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5B3" w:rsidRPr="00790AC4" w:rsidRDefault="003065B3" w:rsidP="003065B3">
      <w:pPr>
        <w:tabs>
          <w:tab w:val="right" w:pos="10207"/>
        </w:tabs>
        <w:spacing w:after="0" w:line="240" w:lineRule="auto"/>
        <w:ind w:right="-2" w:firstLine="851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bookmarkStart w:id="0" w:name="_GoBack"/>
      <w:bookmarkEnd w:id="0"/>
      <w:r w:rsidRPr="00790AC4">
        <w:rPr>
          <w:rFonts w:ascii="Times New Roman" w:eastAsia="Times New Roman" w:hAnsi="Times New Roman"/>
          <w:b/>
          <w:sz w:val="26"/>
          <w:szCs w:val="26"/>
          <w:lang w:eastAsia="ru-RU"/>
        </w:rPr>
        <w:t>«УТВЕРЖДАЮ»</w:t>
      </w:r>
    </w:p>
    <w:p w:rsidR="003065B3" w:rsidRPr="00790AC4" w:rsidRDefault="003065B3" w:rsidP="003065B3">
      <w:pPr>
        <w:spacing w:after="0" w:line="240" w:lineRule="auto"/>
        <w:ind w:right="-1" w:firstLine="851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790AC4">
        <w:rPr>
          <w:rFonts w:ascii="Times New Roman" w:eastAsia="Times New Roman" w:hAnsi="Times New Roman"/>
          <w:sz w:val="26"/>
          <w:szCs w:val="26"/>
          <w:lang w:eastAsia="ru-RU"/>
        </w:rPr>
        <w:t xml:space="preserve">Первый заместитель директора – </w:t>
      </w:r>
    </w:p>
    <w:p w:rsidR="003065B3" w:rsidRDefault="003065B3" w:rsidP="003065B3">
      <w:pPr>
        <w:spacing w:after="0" w:line="240" w:lineRule="auto"/>
        <w:ind w:right="-1" w:firstLine="851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790AC4">
        <w:rPr>
          <w:rFonts w:ascii="Times New Roman" w:eastAsia="Times New Roman" w:hAnsi="Times New Roman"/>
          <w:sz w:val="26"/>
          <w:szCs w:val="26"/>
          <w:lang w:eastAsia="ru-RU"/>
        </w:rPr>
        <w:t>главный инженер</w:t>
      </w:r>
    </w:p>
    <w:p w:rsidR="003065B3" w:rsidRPr="00790AC4" w:rsidRDefault="003065B3" w:rsidP="003065B3">
      <w:pPr>
        <w:spacing w:after="0" w:line="240" w:lineRule="auto"/>
        <w:ind w:right="-1" w:firstLine="851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филиала ПАО «Россети Центр»-«Ярэнерго»</w:t>
      </w:r>
    </w:p>
    <w:p w:rsidR="003065B3" w:rsidRPr="00790AC4" w:rsidRDefault="003065B3" w:rsidP="003065B3">
      <w:pPr>
        <w:tabs>
          <w:tab w:val="right" w:pos="10207"/>
        </w:tabs>
        <w:spacing w:after="0" w:line="240" w:lineRule="auto"/>
        <w:ind w:right="-2" w:firstLine="851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790AC4">
        <w:rPr>
          <w:rFonts w:ascii="Times New Roman" w:eastAsia="Times New Roman" w:hAnsi="Times New Roman"/>
          <w:sz w:val="26"/>
          <w:szCs w:val="26"/>
          <w:lang w:eastAsia="ru-RU"/>
        </w:rPr>
        <w:t>_______________________ /В.В. Плещев</w:t>
      </w:r>
    </w:p>
    <w:p w:rsidR="003065B3" w:rsidRPr="00790AC4" w:rsidRDefault="003065B3" w:rsidP="003065B3">
      <w:pPr>
        <w:spacing w:after="0" w:line="240" w:lineRule="auto"/>
        <w:ind w:right="-2" w:firstLine="851"/>
        <w:jc w:val="right"/>
        <w:rPr>
          <w:rFonts w:ascii="Times New Roman" w:eastAsia="Times New Roman" w:hAnsi="Times New Roman"/>
          <w:caps/>
          <w:sz w:val="26"/>
          <w:szCs w:val="26"/>
          <w:lang w:eastAsia="ru-RU"/>
        </w:rPr>
      </w:pPr>
      <w:r w:rsidRPr="00790AC4">
        <w:rPr>
          <w:rFonts w:ascii="Times New Roman" w:eastAsia="Times New Roman" w:hAnsi="Times New Roman"/>
          <w:sz w:val="26"/>
          <w:szCs w:val="26"/>
          <w:lang w:eastAsia="ru-RU"/>
        </w:rPr>
        <w:t>«_______» ___________________ 202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Pr="00790AC4">
        <w:rPr>
          <w:rFonts w:ascii="Times New Roman" w:eastAsia="Times New Roman" w:hAnsi="Times New Roman"/>
          <w:sz w:val="26"/>
          <w:szCs w:val="26"/>
          <w:lang w:eastAsia="ru-RU"/>
        </w:rPr>
        <w:t xml:space="preserve"> г.</w:t>
      </w:r>
    </w:p>
    <w:p w:rsidR="004E1352" w:rsidRDefault="004E1352" w:rsidP="002602EC">
      <w:pPr>
        <w:pStyle w:val="af1"/>
        <w:rPr>
          <w:rFonts w:ascii="Times New Roman" w:hAnsi="Times New Roman"/>
          <w:sz w:val="24"/>
          <w:szCs w:val="24"/>
        </w:rPr>
      </w:pPr>
    </w:p>
    <w:p w:rsidR="003065B3" w:rsidRPr="0040472A" w:rsidRDefault="003065B3" w:rsidP="002602EC">
      <w:pPr>
        <w:pStyle w:val="af1"/>
        <w:rPr>
          <w:rFonts w:ascii="Times New Roman" w:hAnsi="Times New Roman"/>
          <w:sz w:val="24"/>
          <w:szCs w:val="24"/>
        </w:rPr>
      </w:pPr>
    </w:p>
    <w:p w:rsidR="00A92657" w:rsidRPr="0040472A" w:rsidRDefault="002602EC" w:rsidP="00A92657">
      <w:pPr>
        <w:pStyle w:val="af1"/>
        <w:jc w:val="center"/>
        <w:rPr>
          <w:rFonts w:ascii="Times New Roman" w:hAnsi="Times New Roman"/>
          <w:b/>
          <w:sz w:val="24"/>
          <w:szCs w:val="24"/>
        </w:rPr>
      </w:pPr>
      <w:r w:rsidRPr="0040472A">
        <w:rPr>
          <w:rFonts w:ascii="Times New Roman" w:hAnsi="Times New Roman"/>
          <w:b/>
          <w:sz w:val="24"/>
          <w:szCs w:val="24"/>
        </w:rPr>
        <w:t xml:space="preserve">   </w:t>
      </w:r>
      <w:r w:rsidR="00A92657" w:rsidRPr="0040472A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A75ECF" w:rsidRDefault="003B6448" w:rsidP="00943802">
      <w:pPr>
        <w:pStyle w:val="af1"/>
        <w:jc w:val="center"/>
        <w:rPr>
          <w:rFonts w:ascii="Times New Roman" w:hAnsi="Times New Roman"/>
          <w:sz w:val="24"/>
          <w:szCs w:val="24"/>
        </w:rPr>
      </w:pPr>
      <w:r w:rsidRPr="0040472A">
        <w:rPr>
          <w:rFonts w:ascii="Times New Roman" w:hAnsi="Times New Roman"/>
          <w:sz w:val="24"/>
          <w:szCs w:val="24"/>
        </w:rPr>
        <w:t>поставку метизов, металлопроката, траверс, линейной арматура и гасителей вибрации</w:t>
      </w:r>
    </w:p>
    <w:p w:rsidR="002602EC" w:rsidRPr="0040472A" w:rsidRDefault="003B6448" w:rsidP="00943802">
      <w:pPr>
        <w:pStyle w:val="af1"/>
        <w:jc w:val="center"/>
        <w:rPr>
          <w:rFonts w:ascii="Times New Roman" w:hAnsi="Times New Roman"/>
          <w:sz w:val="24"/>
          <w:szCs w:val="24"/>
        </w:rPr>
      </w:pPr>
      <w:r w:rsidRPr="0040472A">
        <w:rPr>
          <w:rFonts w:ascii="Times New Roman" w:hAnsi="Times New Roman"/>
          <w:sz w:val="24"/>
          <w:szCs w:val="24"/>
        </w:rPr>
        <w:t xml:space="preserve"> (лоты 203В,203А,203С,202А)</w:t>
      </w:r>
      <w:r w:rsidR="00A92657" w:rsidRPr="0040472A">
        <w:rPr>
          <w:rFonts w:ascii="Times New Roman" w:hAnsi="Times New Roman"/>
          <w:sz w:val="24"/>
          <w:szCs w:val="24"/>
        </w:rPr>
        <w:t xml:space="preserve"> </w:t>
      </w:r>
      <w:r w:rsidR="002602EC" w:rsidRPr="0040472A">
        <w:rPr>
          <w:rFonts w:ascii="Times New Roman" w:hAnsi="Times New Roman"/>
          <w:sz w:val="24"/>
          <w:szCs w:val="24"/>
        </w:rPr>
        <w:t xml:space="preserve">  </w:t>
      </w:r>
    </w:p>
    <w:p w:rsidR="00A92657" w:rsidRPr="000D16A7" w:rsidRDefault="00A92657" w:rsidP="00924506">
      <w:pPr>
        <w:pStyle w:val="af1"/>
        <w:jc w:val="both"/>
        <w:rPr>
          <w:rFonts w:ascii="Times New Roman" w:hAnsi="Times New Roman"/>
          <w:b/>
          <w:sz w:val="24"/>
          <w:szCs w:val="24"/>
        </w:rPr>
      </w:pPr>
    </w:p>
    <w:p w:rsidR="007B7A06" w:rsidRPr="0040472A" w:rsidRDefault="007B7A06" w:rsidP="00643AA2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0472A">
        <w:rPr>
          <w:rFonts w:ascii="Times New Roman" w:hAnsi="Times New Roman"/>
          <w:b/>
          <w:sz w:val="24"/>
          <w:szCs w:val="24"/>
        </w:rPr>
        <w:t xml:space="preserve">1. </w:t>
      </w:r>
      <w:r w:rsidR="00C1653C" w:rsidRPr="0040472A">
        <w:rPr>
          <w:rFonts w:ascii="Times New Roman" w:hAnsi="Times New Roman"/>
          <w:b/>
          <w:sz w:val="24"/>
          <w:szCs w:val="24"/>
        </w:rPr>
        <w:t>Общая часть</w:t>
      </w:r>
      <w:r w:rsidR="00D67A42" w:rsidRPr="0040472A">
        <w:rPr>
          <w:rFonts w:ascii="Times New Roman" w:hAnsi="Times New Roman"/>
          <w:b/>
          <w:sz w:val="24"/>
          <w:szCs w:val="24"/>
        </w:rPr>
        <w:t>.</w:t>
      </w:r>
    </w:p>
    <w:p w:rsidR="003B6448" w:rsidRPr="0040472A" w:rsidRDefault="00643AA2" w:rsidP="003B644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0472A">
        <w:rPr>
          <w:rFonts w:ascii="Times New Roman" w:hAnsi="Times New Roman"/>
          <w:sz w:val="24"/>
          <w:szCs w:val="24"/>
        </w:rPr>
        <w:t xml:space="preserve">  </w:t>
      </w:r>
      <w:r w:rsidR="00F4297B" w:rsidRPr="0040472A">
        <w:rPr>
          <w:rFonts w:ascii="Times New Roman" w:hAnsi="Times New Roman"/>
          <w:sz w:val="24"/>
          <w:szCs w:val="24"/>
        </w:rPr>
        <w:t xml:space="preserve">1.1. </w:t>
      </w:r>
      <w:r w:rsidR="003B6448" w:rsidRPr="0040472A">
        <w:rPr>
          <w:rFonts w:ascii="Times New Roman" w:hAnsi="Times New Roman"/>
          <w:sz w:val="24"/>
          <w:szCs w:val="24"/>
        </w:rPr>
        <w:t>ПАО «Россети Центр</w:t>
      </w:r>
      <w:r w:rsidR="003065B3">
        <w:rPr>
          <w:rFonts w:ascii="Times New Roman" w:hAnsi="Times New Roman"/>
          <w:sz w:val="24"/>
          <w:szCs w:val="24"/>
        </w:rPr>
        <w:t>»</w:t>
      </w:r>
      <w:r w:rsidR="003B6448" w:rsidRPr="0040472A">
        <w:rPr>
          <w:rFonts w:ascii="Times New Roman" w:hAnsi="Times New Roman"/>
          <w:sz w:val="24"/>
          <w:szCs w:val="24"/>
        </w:rPr>
        <w:t xml:space="preserve"> </w:t>
      </w:r>
      <w:r w:rsidR="003D1C98" w:rsidRPr="0040472A">
        <w:rPr>
          <w:rFonts w:ascii="Times New Roman" w:hAnsi="Times New Roman"/>
          <w:sz w:val="24"/>
          <w:szCs w:val="24"/>
        </w:rPr>
        <w:t>(Покупатель)</w:t>
      </w:r>
      <w:r w:rsidR="00F4297B" w:rsidRPr="0040472A">
        <w:rPr>
          <w:rFonts w:ascii="Times New Roman" w:hAnsi="Times New Roman"/>
          <w:sz w:val="24"/>
          <w:szCs w:val="24"/>
        </w:rPr>
        <w:t xml:space="preserve"> производит закупку </w:t>
      </w:r>
      <w:r w:rsidR="003B6448" w:rsidRPr="0040472A">
        <w:rPr>
          <w:rFonts w:ascii="Times New Roman" w:hAnsi="Times New Roman"/>
          <w:sz w:val="24"/>
          <w:szCs w:val="24"/>
        </w:rPr>
        <w:t>метизов, металлопроката, траверс, линейной арматура и гасителей вибрации</w:t>
      </w:r>
      <w:r w:rsidR="00B863C9" w:rsidRPr="0040472A">
        <w:rPr>
          <w:rFonts w:ascii="Times New Roman" w:hAnsi="Times New Roman"/>
          <w:sz w:val="24"/>
          <w:szCs w:val="24"/>
        </w:rPr>
        <w:t xml:space="preserve"> </w:t>
      </w:r>
      <w:r w:rsidR="003065B3" w:rsidRPr="000C7840">
        <w:rPr>
          <w:rFonts w:ascii="Times New Roman" w:hAnsi="Times New Roman"/>
          <w:sz w:val="24"/>
          <w:szCs w:val="24"/>
        </w:rPr>
        <w:t xml:space="preserve">для обеспечения потребности филиала </w:t>
      </w:r>
      <w:r w:rsidR="003065B3">
        <w:rPr>
          <w:rFonts w:ascii="Times New Roman" w:hAnsi="Times New Roman"/>
          <w:sz w:val="24"/>
          <w:szCs w:val="24"/>
        </w:rPr>
        <w:t xml:space="preserve">       П</w:t>
      </w:r>
      <w:r w:rsidR="003065B3" w:rsidRPr="000C7840">
        <w:rPr>
          <w:rFonts w:ascii="Times New Roman" w:hAnsi="Times New Roman"/>
          <w:sz w:val="24"/>
          <w:szCs w:val="24"/>
        </w:rPr>
        <w:t xml:space="preserve">АО </w:t>
      </w:r>
      <w:r w:rsidR="003065B3">
        <w:rPr>
          <w:rFonts w:ascii="Times New Roman" w:hAnsi="Times New Roman"/>
          <w:sz w:val="24"/>
          <w:szCs w:val="24"/>
        </w:rPr>
        <w:t>«Россети Центр»</w:t>
      </w:r>
      <w:r w:rsidR="003065B3" w:rsidRPr="000C7840">
        <w:rPr>
          <w:rFonts w:ascii="Times New Roman" w:hAnsi="Times New Roman"/>
          <w:sz w:val="24"/>
          <w:szCs w:val="24"/>
        </w:rPr>
        <w:t>-</w:t>
      </w:r>
      <w:r w:rsidR="003065B3">
        <w:rPr>
          <w:rFonts w:ascii="Times New Roman" w:hAnsi="Times New Roman"/>
          <w:sz w:val="24"/>
          <w:szCs w:val="24"/>
        </w:rPr>
        <w:t>«</w:t>
      </w:r>
      <w:r w:rsidR="003065B3" w:rsidRPr="000C7840">
        <w:rPr>
          <w:rFonts w:ascii="Times New Roman" w:hAnsi="Times New Roman"/>
          <w:sz w:val="24"/>
          <w:szCs w:val="24"/>
        </w:rPr>
        <w:t>Ярэнерго</w:t>
      </w:r>
      <w:r w:rsidR="003065B3">
        <w:rPr>
          <w:rFonts w:ascii="Times New Roman" w:hAnsi="Times New Roman"/>
          <w:sz w:val="24"/>
          <w:szCs w:val="24"/>
        </w:rPr>
        <w:t>» в 202</w:t>
      </w:r>
      <w:r w:rsidR="003065B3" w:rsidRPr="00AA5F58">
        <w:rPr>
          <w:rFonts w:ascii="Times New Roman" w:hAnsi="Times New Roman"/>
          <w:sz w:val="24"/>
          <w:szCs w:val="24"/>
        </w:rPr>
        <w:t>2</w:t>
      </w:r>
      <w:r w:rsidR="003065B3">
        <w:rPr>
          <w:rFonts w:ascii="Times New Roman" w:hAnsi="Times New Roman"/>
          <w:sz w:val="24"/>
          <w:szCs w:val="24"/>
        </w:rPr>
        <w:t xml:space="preserve"> г.</w:t>
      </w:r>
    </w:p>
    <w:p w:rsidR="003B6448" w:rsidRPr="0040472A" w:rsidRDefault="00A4287C" w:rsidP="003B6448">
      <w:pPr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0472A"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="00C1653C" w:rsidRPr="0040472A">
        <w:rPr>
          <w:rFonts w:ascii="Times New Roman" w:hAnsi="Times New Roman"/>
          <w:b/>
          <w:bCs/>
          <w:sz w:val="24"/>
          <w:szCs w:val="24"/>
        </w:rPr>
        <w:t>Предмет конкурса</w:t>
      </w:r>
      <w:r w:rsidR="00D67A42" w:rsidRPr="0040472A">
        <w:rPr>
          <w:rFonts w:ascii="Times New Roman" w:hAnsi="Times New Roman"/>
          <w:b/>
          <w:bCs/>
          <w:sz w:val="24"/>
          <w:szCs w:val="24"/>
        </w:rPr>
        <w:t>.</w:t>
      </w:r>
    </w:p>
    <w:p w:rsidR="003B6448" w:rsidRPr="0040472A" w:rsidRDefault="003B6448" w:rsidP="003B6448">
      <w:pPr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0472A">
        <w:rPr>
          <w:rFonts w:ascii="Times New Roman" w:hAnsi="Times New Roman"/>
          <w:sz w:val="24"/>
          <w:szCs w:val="24"/>
        </w:rPr>
        <w:t>Поставщик обеспечивает поставку материалов на склады получателей – филиал</w:t>
      </w:r>
      <w:r w:rsidR="00A75ECF">
        <w:rPr>
          <w:rFonts w:ascii="Times New Roman" w:hAnsi="Times New Roman"/>
          <w:sz w:val="24"/>
          <w:szCs w:val="24"/>
        </w:rPr>
        <w:t>а</w:t>
      </w:r>
      <w:r w:rsidRPr="0040472A">
        <w:rPr>
          <w:rFonts w:ascii="Times New Roman" w:hAnsi="Times New Roman"/>
          <w:sz w:val="24"/>
          <w:szCs w:val="24"/>
        </w:rPr>
        <w:t xml:space="preserve">              ПАО «Россети Центр»</w:t>
      </w:r>
      <w:r w:rsidR="003065B3">
        <w:rPr>
          <w:rFonts w:ascii="Times New Roman" w:hAnsi="Times New Roman"/>
          <w:sz w:val="24"/>
          <w:szCs w:val="24"/>
        </w:rPr>
        <w:t xml:space="preserve">-«Ярэнерго» </w:t>
      </w:r>
      <w:r w:rsidRPr="0040472A">
        <w:rPr>
          <w:rFonts w:ascii="Times New Roman" w:hAnsi="Times New Roman"/>
          <w:sz w:val="24"/>
          <w:szCs w:val="24"/>
        </w:rPr>
        <w:t>в объемах и в сроки, установленные данным ТЗ:</w:t>
      </w:r>
    </w:p>
    <w:p w:rsidR="003B6448" w:rsidRPr="003B6448" w:rsidRDefault="003B6448" w:rsidP="003B6448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61"/>
        <w:tblW w:w="0" w:type="auto"/>
        <w:jc w:val="center"/>
        <w:tblLook w:val="04A0" w:firstRow="1" w:lastRow="0" w:firstColumn="1" w:lastColumn="0" w:noHBand="0" w:noVBand="1"/>
      </w:tblPr>
      <w:tblGrid>
        <w:gridCol w:w="2376"/>
        <w:gridCol w:w="1363"/>
        <w:gridCol w:w="2267"/>
        <w:gridCol w:w="1784"/>
        <w:gridCol w:w="2123"/>
      </w:tblGrid>
      <w:tr w:rsidR="003B6448" w:rsidRPr="003B6448" w:rsidTr="003065B3">
        <w:trPr>
          <w:trHeight w:val="608"/>
          <w:jc w:val="center"/>
        </w:trPr>
        <w:tc>
          <w:tcPr>
            <w:tcW w:w="2488" w:type="dxa"/>
            <w:vAlign w:val="center"/>
          </w:tcPr>
          <w:p w:rsidR="003B6448" w:rsidRPr="003B6448" w:rsidRDefault="003B6448" w:rsidP="003B6448">
            <w:pPr>
              <w:tabs>
                <w:tab w:val="left" w:pos="1134"/>
              </w:tabs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3B6448">
              <w:rPr>
                <w:sz w:val="24"/>
                <w:szCs w:val="24"/>
                <w:lang w:eastAsia="ru-RU"/>
              </w:rPr>
              <w:t>Филиал</w:t>
            </w:r>
          </w:p>
        </w:tc>
        <w:tc>
          <w:tcPr>
            <w:tcW w:w="1051" w:type="dxa"/>
            <w:vAlign w:val="center"/>
          </w:tcPr>
          <w:p w:rsidR="003B6448" w:rsidRPr="003B6448" w:rsidRDefault="003B6448" w:rsidP="003B6448">
            <w:pPr>
              <w:tabs>
                <w:tab w:val="left" w:pos="1134"/>
              </w:tabs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3B6448">
              <w:rPr>
                <w:sz w:val="24"/>
                <w:szCs w:val="24"/>
                <w:lang w:eastAsia="ru-RU"/>
              </w:rPr>
              <w:t>Вид транспорта</w:t>
            </w:r>
          </w:p>
        </w:tc>
        <w:tc>
          <w:tcPr>
            <w:tcW w:w="2353" w:type="dxa"/>
            <w:vAlign w:val="center"/>
          </w:tcPr>
          <w:p w:rsidR="003B6448" w:rsidRPr="003B6448" w:rsidRDefault="003B6448" w:rsidP="003B6448">
            <w:pPr>
              <w:tabs>
                <w:tab w:val="left" w:pos="1134"/>
              </w:tabs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3B6448">
              <w:rPr>
                <w:sz w:val="24"/>
                <w:szCs w:val="24"/>
                <w:lang w:eastAsia="ru-RU"/>
              </w:rPr>
              <w:t xml:space="preserve">Точка поставки </w:t>
            </w:r>
          </w:p>
        </w:tc>
        <w:tc>
          <w:tcPr>
            <w:tcW w:w="1806" w:type="dxa"/>
            <w:vAlign w:val="center"/>
          </w:tcPr>
          <w:p w:rsidR="003B6448" w:rsidRPr="003B6448" w:rsidRDefault="003B6448" w:rsidP="003065B3">
            <w:pPr>
              <w:tabs>
                <w:tab w:val="left" w:pos="1134"/>
              </w:tabs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3B6448">
              <w:rPr>
                <w:sz w:val="24"/>
                <w:szCs w:val="24"/>
                <w:lang w:eastAsia="ru-RU"/>
              </w:rPr>
              <w:t xml:space="preserve">Срок </w:t>
            </w:r>
            <w:r w:rsidR="003065B3">
              <w:rPr>
                <w:sz w:val="24"/>
                <w:szCs w:val="24"/>
                <w:lang w:eastAsia="ru-RU"/>
              </w:rPr>
              <w:t>поставки</w:t>
            </w:r>
          </w:p>
        </w:tc>
        <w:tc>
          <w:tcPr>
            <w:tcW w:w="2189" w:type="dxa"/>
            <w:vAlign w:val="center"/>
          </w:tcPr>
          <w:p w:rsidR="003B6448" w:rsidRPr="003B6448" w:rsidRDefault="003B6448" w:rsidP="003B6448">
            <w:pPr>
              <w:tabs>
                <w:tab w:val="left" w:pos="1134"/>
              </w:tabs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3B6448">
              <w:rPr>
                <w:sz w:val="24"/>
                <w:szCs w:val="24"/>
                <w:lang w:eastAsia="ru-RU"/>
              </w:rPr>
              <w:t>Количество</w:t>
            </w:r>
          </w:p>
        </w:tc>
      </w:tr>
      <w:tr w:rsidR="003B6448" w:rsidRPr="003B6448" w:rsidTr="003065B3">
        <w:trPr>
          <w:jc w:val="center"/>
        </w:trPr>
        <w:tc>
          <w:tcPr>
            <w:tcW w:w="2488" w:type="dxa"/>
            <w:vAlign w:val="center"/>
          </w:tcPr>
          <w:p w:rsidR="003B6448" w:rsidRPr="003B6448" w:rsidRDefault="003065B3" w:rsidP="003065B3">
            <w:pPr>
              <w:tabs>
                <w:tab w:val="left" w:pos="1134"/>
              </w:tabs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Ярэнерго</w:t>
            </w:r>
          </w:p>
        </w:tc>
        <w:tc>
          <w:tcPr>
            <w:tcW w:w="1051" w:type="dxa"/>
            <w:vAlign w:val="center"/>
          </w:tcPr>
          <w:p w:rsidR="003B6448" w:rsidRPr="003B6448" w:rsidRDefault="003B6448" w:rsidP="003065B3">
            <w:pPr>
              <w:tabs>
                <w:tab w:val="left" w:pos="1134"/>
              </w:tabs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3B6448">
              <w:rPr>
                <w:sz w:val="24"/>
                <w:szCs w:val="24"/>
                <w:lang w:eastAsia="ru-RU"/>
              </w:rPr>
              <w:t>Авто</w:t>
            </w:r>
          </w:p>
        </w:tc>
        <w:tc>
          <w:tcPr>
            <w:tcW w:w="2353" w:type="dxa"/>
            <w:vAlign w:val="center"/>
          </w:tcPr>
          <w:p w:rsidR="003B6448" w:rsidRPr="003B6448" w:rsidRDefault="003065B3" w:rsidP="003065B3">
            <w:pPr>
              <w:tabs>
                <w:tab w:val="left" w:pos="1134"/>
              </w:tabs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A6805">
              <w:rPr>
                <w:sz w:val="24"/>
                <w:szCs w:val="24"/>
                <w:lang w:eastAsia="ru-RU"/>
              </w:rPr>
              <w:t>150007, г. Ярославль, ул. Урочская, д.23а</w:t>
            </w:r>
          </w:p>
        </w:tc>
        <w:tc>
          <w:tcPr>
            <w:tcW w:w="1806" w:type="dxa"/>
            <w:vAlign w:val="center"/>
          </w:tcPr>
          <w:p w:rsidR="003B6448" w:rsidRPr="003B6448" w:rsidRDefault="003065B3" w:rsidP="003065B3">
            <w:pPr>
              <w:tabs>
                <w:tab w:val="left" w:pos="1134"/>
              </w:tabs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 течение 45 календарных дней с момента заключения договора</w:t>
            </w:r>
          </w:p>
        </w:tc>
        <w:tc>
          <w:tcPr>
            <w:tcW w:w="2189" w:type="dxa"/>
            <w:vAlign w:val="center"/>
          </w:tcPr>
          <w:p w:rsidR="003B6448" w:rsidRPr="003B6448" w:rsidRDefault="003065B3" w:rsidP="003065B3">
            <w:pPr>
              <w:tabs>
                <w:tab w:val="left" w:pos="1134"/>
              </w:tabs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5606A">
              <w:rPr>
                <w:sz w:val="24"/>
                <w:szCs w:val="24"/>
                <w:lang w:eastAsia="ru-RU"/>
              </w:rPr>
              <w:t>на основании заяв</w:t>
            </w:r>
            <w:r>
              <w:rPr>
                <w:sz w:val="24"/>
                <w:szCs w:val="24"/>
                <w:lang w:eastAsia="ru-RU"/>
              </w:rPr>
              <w:t>ки</w:t>
            </w:r>
            <w:r w:rsidRPr="0095606A">
              <w:rPr>
                <w:sz w:val="24"/>
                <w:szCs w:val="24"/>
                <w:lang w:eastAsia="ru-RU"/>
              </w:rPr>
              <w:t xml:space="preserve"> от филиала</w:t>
            </w:r>
          </w:p>
        </w:tc>
      </w:tr>
    </w:tbl>
    <w:p w:rsidR="005E1636" w:rsidRPr="0040472A" w:rsidRDefault="005E1636" w:rsidP="003B6448">
      <w:pPr>
        <w:tabs>
          <w:tab w:val="left" w:pos="993"/>
        </w:tabs>
        <w:spacing w:after="60"/>
        <w:jc w:val="both"/>
        <w:rPr>
          <w:rFonts w:ascii="Times New Roman" w:hAnsi="Times New Roman"/>
          <w:sz w:val="24"/>
          <w:szCs w:val="24"/>
        </w:rPr>
      </w:pPr>
    </w:p>
    <w:p w:rsidR="007B7A06" w:rsidRPr="0040472A" w:rsidRDefault="005E1636" w:rsidP="006E065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0472A">
        <w:rPr>
          <w:rFonts w:ascii="Times New Roman" w:hAnsi="Times New Roman"/>
          <w:sz w:val="24"/>
          <w:szCs w:val="24"/>
        </w:rPr>
        <w:t xml:space="preserve">     </w:t>
      </w:r>
      <w:r w:rsidR="006E065F" w:rsidRPr="0040472A">
        <w:rPr>
          <w:rFonts w:ascii="Times New Roman" w:hAnsi="Times New Roman"/>
          <w:sz w:val="24"/>
          <w:szCs w:val="24"/>
        </w:rPr>
        <w:t xml:space="preserve"> </w:t>
      </w:r>
      <w:r w:rsidR="00FC6754" w:rsidRPr="0040472A">
        <w:rPr>
          <w:rFonts w:ascii="Times New Roman" w:hAnsi="Times New Roman"/>
          <w:sz w:val="24"/>
          <w:szCs w:val="24"/>
        </w:rPr>
        <w:t xml:space="preserve">   </w:t>
      </w:r>
      <w:r w:rsidR="006E065F" w:rsidRPr="0040472A">
        <w:rPr>
          <w:rFonts w:ascii="Times New Roman" w:hAnsi="Times New Roman"/>
          <w:sz w:val="24"/>
          <w:szCs w:val="24"/>
        </w:rPr>
        <w:t xml:space="preserve"> </w:t>
      </w:r>
      <w:r w:rsidR="000A2017" w:rsidRPr="0040472A">
        <w:rPr>
          <w:rFonts w:ascii="Times New Roman" w:hAnsi="Times New Roman"/>
          <w:b/>
          <w:sz w:val="24"/>
          <w:szCs w:val="24"/>
        </w:rPr>
        <w:t>3</w:t>
      </w:r>
      <w:r w:rsidR="007B7A06" w:rsidRPr="0040472A">
        <w:rPr>
          <w:rFonts w:ascii="Times New Roman" w:hAnsi="Times New Roman"/>
          <w:b/>
          <w:sz w:val="24"/>
          <w:szCs w:val="24"/>
        </w:rPr>
        <w:t xml:space="preserve">. </w:t>
      </w:r>
      <w:r w:rsidR="0086525B" w:rsidRPr="0040472A">
        <w:rPr>
          <w:rFonts w:ascii="Times New Roman" w:hAnsi="Times New Roman"/>
          <w:b/>
          <w:sz w:val="24"/>
          <w:szCs w:val="24"/>
        </w:rPr>
        <w:t>Технические требования к продукции</w:t>
      </w:r>
      <w:r w:rsidR="00D67A42" w:rsidRPr="0040472A">
        <w:rPr>
          <w:rFonts w:ascii="Times New Roman" w:hAnsi="Times New Roman"/>
          <w:b/>
          <w:sz w:val="24"/>
          <w:szCs w:val="24"/>
        </w:rPr>
        <w:t>.</w:t>
      </w:r>
    </w:p>
    <w:p w:rsidR="003B6448" w:rsidRPr="0040472A" w:rsidRDefault="00A75ECF" w:rsidP="00EB2494">
      <w:pPr>
        <w:tabs>
          <w:tab w:val="left" w:pos="993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3B6448" w:rsidRPr="0040472A">
        <w:rPr>
          <w:rFonts w:ascii="Times New Roman" w:eastAsia="Times New Roman" w:hAnsi="Times New Roman"/>
          <w:sz w:val="24"/>
          <w:szCs w:val="24"/>
          <w:lang w:eastAsia="ru-RU"/>
        </w:rPr>
        <w:t>Технические характеристики материалов должны быть не ниже значений, приведенных в Приложении №1.</w:t>
      </w:r>
    </w:p>
    <w:p w:rsidR="00867EEC" w:rsidRPr="0040472A" w:rsidRDefault="00531695" w:rsidP="00EB2494">
      <w:pPr>
        <w:tabs>
          <w:tab w:val="left" w:pos="993"/>
        </w:tabs>
        <w:spacing w:after="0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0472A">
        <w:rPr>
          <w:rFonts w:ascii="Times New Roman" w:hAnsi="Times New Roman"/>
          <w:b/>
          <w:sz w:val="24"/>
          <w:szCs w:val="24"/>
        </w:rPr>
        <w:t xml:space="preserve">          </w:t>
      </w:r>
      <w:r w:rsidR="00C92F05" w:rsidRPr="0040472A">
        <w:rPr>
          <w:rFonts w:ascii="Times New Roman" w:hAnsi="Times New Roman"/>
          <w:b/>
          <w:sz w:val="24"/>
          <w:szCs w:val="24"/>
        </w:rPr>
        <w:t>4</w:t>
      </w:r>
      <w:r w:rsidR="007B7A06" w:rsidRPr="0040472A">
        <w:rPr>
          <w:rFonts w:ascii="Times New Roman" w:hAnsi="Times New Roman"/>
          <w:b/>
          <w:sz w:val="24"/>
          <w:szCs w:val="24"/>
        </w:rPr>
        <w:t xml:space="preserve">. </w:t>
      </w:r>
      <w:r w:rsidR="00867EEC" w:rsidRPr="0040472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Общие требования. </w:t>
      </w:r>
    </w:p>
    <w:p w:rsidR="00EB2494" w:rsidRPr="0040472A" w:rsidRDefault="00EB2494" w:rsidP="00EB2494">
      <w:pPr>
        <w:tabs>
          <w:tab w:val="left" w:pos="709"/>
          <w:tab w:val="left" w:pos="851"/>
          <w:tab w:val="left" w:pos="1134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4</w:t>
      </w:r>
      <w:r w:rsidR="00E432A5" w:rsidRPr="0040472A">
        <w:rPr>
          <w:rFonts w:ascii="Times New Roman" w:eastAsia="Times New Roman" w:hAnsi="Times New Roman"/>
          <w:sz w:val="24"/>
          <w:szCs w:val="24"/>
          <w:lang w:eastAsia="ru-RU"/>
        </w:rPr>
        <w:t>.1</w:t>
      </w:r>
      <w:r w:rsidR="00DE2E74" w:rsidRPr="0040472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E065F"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01645"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поставке допускаются </w:t>
      </w:r>
      <w:r w:rsidR="008E01C0">
        <w:rPr>
          <w:rFonts w:ascii="Times New Roman" w:eastAsia="Times New Roman" w:hAnsi="Times New Roman"/>
          <w:sz w:val="24"/>
          <w:szCs w:val="24"/>
          <w:lang w:eastAsia="ru-RU"/>
        </w:rPr>
        <w:t xml:space="preserve">метизы, </w:t>
      </w:r>
      <w:r w:rsidR="008E01C0" w:rsidRPr="0040472A">
        <w:rPr>
          <w:rFonts w:ascii="Times New Roman" w:hAnsi="Times New Roman"/>
          <w:sz w:val="24"/>
          <w:szCs w:val="24"/>
        </w:rPr>
        <w:t>металлопрокат, траверс</w:t>
      </w:r>
      <w:r w:rsidR="008E01C0">
        <w:rPr>
          <w:rFonts w:ascii="Times New Roman" w:hAnsi="Times New Roman"/>
          <w:sz w:val="24"/>
          <w:szCs w:val="24"/>
        </w:rPr>
        <w:t>ы</w:t>
      </w:r>
      <w:r w:rsidR="008E01C0" w:rsidRPr="0040472A">
        <w:rPr>
          <w:rFonts w:ascii="Times New Roman" w:hAnsi="Times New Roman"/>
          <w:sz w:val="24"/>
          <w:szCs w:val="24"/>
        </w:rPr>
        <w:t>, линейн</w:t>
      </w:r>
      <w:r w:rsidR="008E01C0">
        <w:rPr>
          <w:rFonts w:ascii="Times New Roman" w:hAnsi="Times New Roman"/>
          <w:sz w:val="24"/>
          <w:szCs w:val="24"/>
        </w:rPr>
        <w:t>ая</w:t>
      </w:r>
      <w:r w:rsidR="008E01C0" w:rsidRPr="0040472A">
        <w:rPr>
          <w:rFonts w:ascii="Times New Roman" w:hAnsi="Times New Roman"/>
          <w:sz w:val="24"/>
          <w:szCs w:val="24"/>
        </w:rPr>
        <w:t xml:space="preserve"> арматура и гасител</w:t>
      </w:r>
      <w:r w:rsidR="008E01C0">
        <w:rPr>
          <w:rFonts w:ascii="Times New Roman" w:hAnsi="Times New Roman"/>
          <w:sz w:val="24"/>
          <w:szCs w:val="24"/>
        </w:rPr>
        <w:t>и</w:t>
      </w:r>
      <w:r w:rsidR="008E01C0" w:rsidRPr="0040472A">
        <w:rPr>
          <w:rFonts w:ascii="Times New Roman" w:hAnsi="Times New Roman"/>
          <w:sz w:val="24"/>
          <w:szCs w:val="24"/>
        </w:rPr>
        <w:t xml:space="preserve"> вибрации</w:t>
      </w:r>
      <w:r w:rsidR="00301645" w:rsidRPr="0040472A">
        <w:rPr>
          <w:rFonts w:ascii="Times New Roman" w:eastAsia="Times New Roman" w:hAnsi="Times New Roman"/>
          <w:sz w:val="24"/>
          <w:szCs w:val="24"/>
          <w:lang w:eastAsia="ru-RU"/>
        </w:rPr>
        <w:t>, отвечающие следующим требованиям</w:t>
      </w: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EB2494" w:rsidRPr="0040472A" w:rsidRDefault="00936D0E" w:rsidP="00EB2494">
      <w:pPr>
        <w:numPr>
          <w:ilvl w:val="0"/>
          <w:numId w:val="24"/>
        </w:numPr>
        <w:tabs>
          <w:tab w:val="left" w:pos="709"/>
          <w:tab w:val="left" w:pos="993"/>
          <w:tab w:val="left" w:pos="1134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>продукция должна быть новой, ранее не использованной</w:t>
      </w:r>
      <w:r w:rsidR="00EB2494" w:rsidRPr="0040472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B2494" w:rsidRPr="0040472A" w:rsidRDefault="00EB2494" w:rsidP="00EB2494">
      <w:pPr>
        <w:numPr>
          <w:ilvl w:val="0"/>
          <w:numId w:val="25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>для российских производителей – наличие ТУ, подтверждающих соответствие техническим требованиям;</w:t>
      </w:r>
    </w:p>
    <w:p w:rsidR="00E432A5" w:rsidRPr="0040472A" w:rsidRDefault="00E432A5" w:rsidP="00EB2494">
      <w:pPr>
        <w:numPr>
          <w:ilvl w:val="0"/>
          <w:numId w:val="25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импортных производителей, а </w:t>
      </w:r>
      <w:r w:rsidR="003B6448" w:rsidRPr="0040472A">
        <w:rPr>
          <w:rFonts w:ascii="Times New Roman" w:eastAsia="Times New Roman" w:hAnsi="Times New Roman"/>
          <w:sz w:val="24"/>
          <w:szCs w:val="24"/>
          <w:lang w:eastAsia="ru-RU"/>
        </w:rPr>
        <w:t>также</w:t>
      </w: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отечественных, выпускающих </w:t>
      </w:r>
      <w:r w:rsidR="00C426AA" w:rsidRPr="0040472A">
        <w:rPr>
          <w:rFonts w:ascii="Times New Roman" w:eastAsia="Times New Roman" w:hAnsi="Times New Roman"/>
          <w:sz w:val="24"/>
          <w:szCs w:val="24"/>
          <w:lang w:eastAsia="ru-RU"/>
        </w:rPr>
        <w:t>запасные части</w:t>
      </w: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других отраслей и ведомств - сертификаты соответствия функциональных и технических</w:t>
      </w:r>
      <w:r w:rsidR="006F705A"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 показателей условиям эксплуатации и действующим отраслевым требованиям</w:t>
      </w: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01645" w:rsidRPr="0040472A" w:rsidRDefault="00E364D0" w:rsidP="00EB2494">
      <w:pPr>
        <w:numPr>
          <w:ilvl w:val="0"/>
          <w:numId w:val="25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сертификация должна быть проведена в соответствии с Постановлением Госстандарта РФ от 16 июля 1999 </w:t>
      </w:r>
      <w:r w:rsidR="00801403" w:rsidRPr="0040472A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 36 </w:t>
      </w:r>
      <w:r w:rsidR="00801403" w:rsidRPr="0040472A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>О правилах проведения сертификации электрооборудования</w:t>
      </w:r>
      <w:r w:rsidR="00801403" w:rsidRPr="0040472A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 (с изменениями от 3 января 2001 г., 21 августа 2002 г.)</w:t>
      </w:r>
      <w:r w:rsidR="00301645" w:rsidRPr="0040472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114E9" w:rsidRPr="0040472A" w:rsidRDefault="00E364D0" w:rsidP="00EB2494">
      <w:pPr>
        <w:numPr>
          <w:ilvl w:val="0"/>
          <w:numId w:val="25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</w:t>
      </w:r>
      <w:r w:rsidR="003114E9" w:rsidRPr="0040472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B2494" w:rsidRPr="0040472A" w:rsidRDefault="00EB2494" w:rsidP="00EB2494">
      <w:pPr>
        <w:numPr>
          <w:ilvl w:val="0"/>
          <w:numId w:val="25"/>
        </w:numPr>
        <w:tabs>
          <w:tab w:val="left" w:pos="0"/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801403" w:rsidRPr="0040472A" w:rsidRDefault="00C426AA" w:rsidP="00801403">
      <w:pPr>
        <w:tabs>
          <w:tab w:val="left" w:pos="0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4.2. </w:t>
      </w:r>
      <w:r w:rsidR="00801403"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Участник закупочных процедур на право заключения договора на поставку </w:t>
      </w:r>
      <w:r w:rsidR="00801403" w:rsidRPr="0040472A">
        <w:rPr>
          <w:rFonts w:ascii="Times New Roman" w:hAnsi="Times New Roman"/>
          <w:sz w:val="24"/>
          <w:szCs w:val="24"/>
        </w:rPr>
        <w:t xml:space="preserve">метизов, металлопроката, траверс, линейной арматура и гасителей вибрации </w:t>
      </w:r>
      <w:r w:rsidR="00801403" w:rsidRPr="0040472A">
        <w:rPr>
          <w:rFonts w:ascii="Times New Roman" w:eastAsia="Times New Roman" w:hAnsi="Times New Roman"/>
          <w:sz w:val="24"/>
          <w:szCs w:val="24"/>
          <w:lang w:eastAsia="ru-RU"/>
        </w:rPr>
        <w:t>для нужд ПАО «Россети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  <w:r w:rsidR="00510469"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</w:p>
    <w:p w:rsidR="00801403" w:rsidRPr="0040472A" w:rsidRDefault="00801403" w:rsidP="00801403">
      <w:pPr>
        <w:tabs>
          <w:tab w:val="left" w:pos="0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B2494" w:rsidRPr="0040472A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C426AA" w:rsidRPr="0040472A">
        <w:rPr>
          <w:rFonts w:ascii="Times New Roman" w:eastAsia="Times New Roman" w:hAnsi="Times New Roman"/>
          <w:sz w:val="24"/>
          <w:szCs w:val="24"/>
          <w:lang w:eastAsia="ru-RU"/>
        </w:rPr>
        <w:t>.3</w:t>
      </w:r>
      <w:r w:rsidR="00DE2E74"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>Требования к материалам.</w:t>
      </w:r>
    </w:p>
    <w:p w:rsidR="00801403" w:rsidRPr="0040472A" w:rsidRDefault="00801403" w:rsidP="00801403">
      <w:pPr>
        <w:tabs>
          <w:tab w:val="left" w:pos="0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>4.3.1. Требования к м</w:t>
      </w:r>
      <w:r w:rsidR="00E364D0" w:rsidRPr="0040472A">
        <w:rPr>
          <w:rFonts w:ascii="Times New Roman" w:eastAsia="Times New Roman" w:hAnsi="Times New Roman"/>
          <w:sz w:val="24"/>
          <w:szCs w:val="24"/>
          <w:lang w:eastAsia="ru-RU"/>
        </w:rPr>
        <w:t>етиз</w:t>
      </w: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>ам</w:t>
      </w:r>
      <w:r w:rsidR="0040472A" w:rsidRPr="0040472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B2494" w:rsidRPr="0040472A" w:rsidRDefault="0040472A" w:rsidP="00801403">
      <w:pPr>
        <w:tabs>
          <w:tab w:val="left" w:pos="0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01403"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Метизы </w:t>
      </w:r>
      <w:r w:rsidR="00E364D0" w:rsidRPr="0040472A">
        <w:rPr>
          <w:rFonts w:ascii="Times New Roman" w:eastAsia="Times New Roman" w:hAnsi="Times New Roman"/>
          <w:sz w:val="24"/>
          <w:szCs w:val="24"/>
          <w:lang w:eastAsia="ru-RU"/>
        </w:rPr>
        <w:t>должны соответствовать требованиям «Правил устройства электроустановок» (ПУЭ) (7-е издание) и требованиям</w:t>
      </w:r>
      <w:r w:rsidR="00EB2494" w:rsidRPr="0040472A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12034E" w:rsidRPr="0040472A" w:rsidRDefault="0012034E" w:rsidP="00DE2E74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>ГОСТ 5915-70 «Гайки шестигранные класса точности В. Конструкция и размеры»;</w:t>
      </w:r>
    </w:p>
    <w:p w:rsidR="0012034E" w:rsidRPr="0040472A" w:rsidRDefault="0012034E" w:rsidP="0012034E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>ГОСТ 7798-70 «Болты с шестигранной головкой класса точности B. Конструкция и размеры»;</w:t>
      </w:r>
    </w:p>
    <w:p w:rsidR="00801403" w:rsidRPr="0040472A" w:rsidRDefault="00301645" w:rsidP="00EE493E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 w:rsidR="00801403" w:rsidRPr="0040472A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E364D0" w:rsidRPr="0040472A" w:rsidRDefault="00E364D0" w:rsidP="00EE493E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</w:t>
      </w:r>
      <w:r w:rsidR="00801403" w:rsidRPr="0040472A">
        <w:rPr>
          <w:rFonts w:ascii="Times New Roman" w:eastAsia="Times New Roman" w:hAnsi="Times New Roman"/>
          <w:sz w:val="24"/>
          <w:szCs w:val="24"/>
          <w:lang w:eastAsia="ru-RU"/>
        </w:rPr>
        <w:t>Приложении №1 данного ТЗ</w:t>
      </w: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</w:t>
      </w:r>
      <w:r w:rsidR="00D62F0E" w:rsidRPr="0040472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426AA" w:rsidRPr="0040472A" w:rsidRDefault="00C426AA" w:rsidP="00D4664C">
      <w:pPr>
        <w:tabs>
          <w:tab w:val="left" w:pos="0"/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 w:rsidR="00E364D0" w:rsidRPr="0040472A">
        <w:rPr>
          <w:rFonts w:ascii="Times New Roman" w:eastAsia="Times New Roman" w:hAnsi="Times New Roman"/>
          <w:sz w:val="24"/>
          <w:szCs w:val="24"/>
          <w:lang w:eastAsia="ru-RU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426AA" w:rsidRPr="0040472A" w:rsidRDefault="00C426AA" w:rsidP="00D4664C">
      <w:pPr>
        <w:tabs>
          <w:tab w:val="left" w:pos="0"/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="00E364D0" w:rsidRPr="0040472A">
        <w:rPr>
          <w:rFonts w:ascii="Times New Roman" w:eastAsia="Times New Roman" w:hAnsi="Times New Roman"/>
          <w:sz w:val="24"/>
          <w:szCs w:val="24"/>
          <w:lang w:eastAsia="ru-RU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</w:t>
      </w: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01403" w:rsidRPr="0040472A" w:rsidRDefault="00801403" w:rsidP="00801403">
      <w:pPr>
        <w:tabs>
          <w:tab w:val="left" w:pos="0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4.3.2. Требования к </w:t>
      </w:r>
      <w:r w:rsidRPr="0040472A">
        <w:rPr>
          <w:rFonts w:ascii="Times New Roman" w:hAnsi="Times New Roman"/>
          <w:sz w:val="24"/>
          <w:szCs w:val="24"/>
        </w:rPr>
        <w:t>металлопрокату</w:t>
      </w:r>
      <w:r w:rsidR="0040472A" w:rsidRPr="0040472A">
        <w:rPr>
          <w:rFonts w:ascii="Times New Roman" w:hAnsi="Times New Roman"/>
          <w:sz w:val="24"/>
          <w:szCs w:val="24"/>
        </w:rPr>
        <w:t>.</w:t>
      </w:r>
    </w:p>
    <w:p w:rsidR="00801403" w:rsidRPr="0040472A" w:rsidRDefault="00801403" w:rsidP="00801403">
      <w:pPr>
        <w:tabs>
          <w:tab w:val="left" w:pos="0"/>
          <w:tab w:val="left" w:pos="567"/>
          <w:tab w:val="left" w:pos="993"/>
          <w:tab w:val="left" w:pos="1134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>Металлопрокат должен соответствовать требованиям «Правил устройства электроустановок» (ПУЭ) (7-е издание) и требованиям:</w:t>
      </w:r>
    </w:p>
    <w:p w:rsidR="00801403" w:rsidRPr="0040472A" w:rsidRDefault="00801403" w:rsidP="00801403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>ГОСТ 2590-88 «Прокат стальной горячекатаный круглый. Сортамент»;</w:t>
      </w:r>
    </w:p>
    <w:p w:rsidR="00801403" w:rsidRPr="0040472A" w:rsidRDefault="00801403" w:rsidP="00801403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>ГОСТ 103-76 «Полоса стальная горячекатаная. Сортамент»;</w:t>
      </w:r>
    </w:p>
    <w:p w:rsidR="00801403" w:rsidRPr="0040472A" w:rsidRDefault="00801403" w:rsidP="00801403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>ГОСТ 30136-95 «Катанка из углеродистой стали обыкновенного качества. Технические условия»;</w:t>
      </w:r>
    </w:p>
    <w:p w:rsidR="00801403" w:rsidRDefault="00801403" w:rsidP="00801403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>ГОСТ 8509-93 «Уголки стальные горячекатаные равнополочные. Сортамент»;</w:t>
      </w:r>
    </w:p>
    <w:p w:rsidR="00D06910" w:rsidRDefault="00D06910" w:rsidP="00801403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ГОСТ 3262-75 «Трубы стальные водогазопроводные»;</w:t>
      </w:r>
    </w:p>
    <w:p w:rsidR="00D06910" w:rsidRDefault="002F1E11" w:rsidP="00801403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ГОСТ </w:t>
      </w:r>
      <w:r w:rsidR="00243CEE">
        <w:rPr>
          <w:rFonts w:ascii="Times New Roman" w:eastAsia="Times New Roman" w:hAnsi="Times New Roman"/>
          <w:sz w:val="24"/>
          <w:szCs w:val="24"/>
          <w:lang w:eastAsia="ru-RU"/>
        </w:rPr>
        <w:t>19903-2015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«Прокат</w:t>
      </w:r>
      <w:r w:rsidR="00243CEE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листовой горячекатанный. Сортамен</w:t>
      </w:r>
      <w:r w:rsidR="003065B3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243CE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43CEE" w:rsidRDefault="00243CEE" w:rsidP="00801403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ГОСТ 8240-97 «Швеллеры стальные горячекатанные. Сортамент»</w:t>
      </w:r>
    </w:p>
    <w:p w:rsidR="00801403" w:rsidRPr="0040472A" w:rsidRDefault="00801403" w:rsidP="00801403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801403" w:rsidRPr="0040472A" w:rsidRDefault="00801403" w:rsidP="00801403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п.4.3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801403" w:rsidRPr="0040472A" w:rsidRDefault="00801403" w:rsidP="00801403">
      <w:pPr>
        <w:tabs>
          <w:tab w:val="left" w:pos="0"/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801403" w:rsidRPr="0040472A" w:rsidRDefault="00801403" w:rsidP="00801403">
      <w:pPr>
        <w:tabs>
          <w:tab w:val="left" w:pos="0"/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801403" w:rsidRPr="0040472A" w:rsidRDefault="00801403" w:rsidP="00801403">
      <w:pPr>
        <w:tabs>
          <w:tab w:val="left" w:pos="0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4.3.3. Требования к </w:t>
      </w:r>
      <w:r w:rsidRPr="0040472A">
        <w:rPr>
          <w:rFonts w:ascii="Times New Roman" w:hAnsi="Times New Roman"/>
          <w:sz w:val="24"/>
          <w:szCs w:val="24"/>
        </w:rPr>
        <w:t>траверсам</w:t>
      </w:r>
      <w:r w:rsidR="0040472A" w:rsidRPr="0040472A">
        <w:rPr>
          <w:rFonts w:ascii="Times New Roman" w:hAnsi="Times New Roman"/>
          <w:sz w:val="24"/>
          <w:szCs w:val="24"/>
        </w:rPr>
        <w:t xml:space="preserve"> (металлоконструкциям).</w:t>
      </w:r>
    </w:p>
    <w:p w:rsidR="0040472A" w:rsidRPr="0040472A" w:rsidRDefault="0040472A" w:rsidP="0040472A">
      <w:pPr>
        <w:tabs>
          <w:tab w:val="left" w:pos="0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>Металлоконструкции должны соответствовать требованиям «Правил устройства электроустановок» (ПУЭ) (7-е издание).</w:t>
      </w:r>
    </w:p>
    <w:p w:rsidR="0040472A" w:rsidRPr="0040472A" w:rsidRDefault="0040472A" w:rsidP="0040472A">
      <w:pPr>
        <w:tabs>
          <w:tab w:val="left" w:pos="0"/>
          <w:tab w:val="left" w:pos="567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ab/>
        <w:t>Порядок отгрузки, специальные требования к таре и упаковке должны быть определены в договоре на поставку продукции.</w:t>
      </w:r>
    </w:p>
    <w:p w:rsidR="0040472A" w:rsidRPr="0040472A" w:rsidRDefault="0040472A" w:rsidP="0040472A">
      <w:pPr>
        <w:tabs>
          <w:tab w:val="left" w:pos="0"/>
          <w:tab w:val="left" w:pos="567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ab/>
        <w:t>Способ укладки и транспортировки металлоконструкций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0472A" w:rsidRPr="0040472A" w:rsidRDefault="0040472A" w:rsidP="0040472A">
      <w:pPr>
        <w:tabs>
          <w:tab w:val="left" w:pos="0"/>
          <w:tab w:val="left" w:pos="567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ab/>
        <w:t>Упаковка металлоконструкций должна производиться в соответствии с требованиями нормативно-технической документации на конкретные типы изделия.</w:t>
      </w:r>
    </w:p>
    <w:p w:rsidR="0040472A" w:rsidRPr="0040472A" w:rsidRDefault="0040472A" w:rsidP="0040472A">
      <w:pPr>
        <w:tabs>
          <w:tab w:val="left" w:pos="0"/>
          <w:tab w:val="left" w:pos="567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ab/>
        <w:t>Погрузочно-разгрузочные работы должны производиться в соответствии с «Правилами по охране труда при погрузочно-разгрузочных работах и размещении грузов», утвержденных Министерством Труда России, утвержденным приказом от 28.10.2020 № 753н.</w:t>
      </w:r>
    </w:p>
    <w:p w:rsidR="0040472A" w:rsidRPr="0040472A" w:rsidRDefault="0040472A" w:rsidP="0040472A">
      <w:pPr>
        <w:tabs>
          <w:tab w:val="left" w:pos="0"/>
          <w:tab w:val="left" w:pos="993"/>
        </w:tabs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4.3.4. Требования к </w:t>
      </w:r>
      <w:r w:rsidRPr="0040472A">
        <w:rPr>
          <w:rFonts w:ascii="Times New Roman" w:hAnsi="Times New Roman"/>
          <w:sz w:val="24"/>
          <w:szCs w:val="24"/>
        </w:rPr>
        <w:t>линейной арматуре и гасителям вибрации.</w:t>
      </w:r>
    </w:p>
    <w:p w:rsidR="00B74E29" w:rsidRPr="00B74E29" w:rsidRDefault="00B74E29" w:rsidP="00B74E29">
      <w:pPr>
        <w:tabs>
          <w:tab w:val="left" w:pos="0"/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4E29">
        <w:rPr>
          <w:rFonts w:ascii="Times New Roman" w:eastAsia="Times New Roman" w:hAnsi="Times New Roman"/>
          <w:sz w:val="24"/>
          <w:szCs w:val="24"/>
          <w:lang w:eastAsia="ru-RU"/>
        </w:rPr>
        <w:t xml:space="preserve">Линейная арматура и гасители вибрации должны соответствовать требованиям «Правил устройства электроустановок» (ПУЭ) (7-е издание) и требованиям: </w:t>
      </w:r>
    </w:p>
    <w:p w:rsidR="00B74E29" w:rsidRPr="00B74E29" w:rsidRDefault="00B74E29" w:rsidP="00B74E29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4E29">
        <w:rPr>
          <w:rFonts w:ascii="Times New Roman" w:eastAsia="Times New Roman" w:hAnsi="Times New Roman"/>
          <w:sz w:val="24"/>
          <w:szCs w:val="24"/>
          <w:lang w:eastAsia="ru-RU"/>
        </w:rPr>
        <w:t>ТУ 3449-012-40064547-01 «Серьги СР-4-11, СРС-4-11 и др.»;</w:t>
      </w:r>
    </w:p>
    <w:p w:rsidR="00B74E29" w:rsidRDefault="00B74E29" w:rsidP="00B74E29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4E29">
        <w:rPr>
          <w:rFonts w:ascii="Times New Roman" w:eastAsia="Times New Roman" w:hAnsi="Times New Roman"/>
          <w:sz w:val="24"/>
          <w:szCs w:val="24"/>
          <w:lang w:eastAsia="ru-RU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B74E29" w:rsidRDefault="00B74E29" w:rsidP="00B74E29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4E29">
        <w:rPr>
          <w:rFonts w:ascii="Times New Roman" w:eastAsia="Times New Roman" w:hAnsi="Times New Roman"/>
          <w:sz w:val="24"/>
          <w:szCs w:val="24"/>
          <w:lang w:eastAsia="ru-RU"/>
        </w:rPr>
        <w:t xml:space="preserve">Упаковка, маркировка, транспортирование, условия и сроки хранения линейной арматуры и гасителей вибрации должны соответствовать требованиям, указанным в технических условиях изготовителя запасных частей, ГОСТ 23216-78, ГОСТ 14192–96, или соответствующих МЭК. Погрузочно-разгрузочные работы должны производиться в соответствии с требованиями ГОСТ 12.3.009-76. </w:t>
      </w:r>
    </w:p>
    <w:p w:rsidR="00B74E29" w:rsidRPr="00B74E29" w:rsidRDefault="00B74E29" w:rsidP="00B74E29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4E29">
        <w:rPr>
          <w:rFonts w:ascii="Times New Roman" w:eastAsia="Times New Roman" w:hAnsi="Times New Roman"/>
          <w:sz w:val="24"/>
          <w:szCs w:val="24"/>
          <w:lang w:eastAsia="ru-RU"/>
        </w:rPr>
        <w:t>Порядок отгрузки, специальные требования к таре и упаковке должны быть определены в договоре на поставку продукции.</w:t>
      </w:r>
    </w:p>
    <w:p w:rsidR="00B74E29" w:rsidRPr="00B74E29" w:rsidRDefault="00B74E29" w:rsidP="00B74E29">
      <w:pPr>
        <w:tabs>
          <w:tab w:val="left" w:pos="0"/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74E29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Правила приемки линейной арматуры и гасителей вибрации должны соответствовать требованиям ГОСТ 23216. </w:t>
      </w:r>
    </w:p>
    <w:p w:rsidR="00B74E29" w:rsidRPr="00B74E29" w:rsidRDefault="00B74E29" w:rsidP="00B74E29">
      <w:pPr>
        <w:tabs>
          <w:tab w:val="left" w:pos="0"/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74E29">
        <w:rPr>
          <w:rFonts w:ascii="Times New Roman" w:eastAsia="Times New Roman" w:hAnsi="Times New Roman"/>
          <w:sz w:val="24"/>
          <w:szCs w:val="24"/>
          <w:lang w:eastAsia="ru-RU"/>
        </w:rPr>
        <w:t>Способ укладки и транспортировки линейной арматуры и гасителей вибрации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74E29" w:rsidRPr="00B74E29" w:rsidRDefault="00B74E29" w:rsidP="00B74E29">
      <w:pPr>
        <w:tabs>
          <w:tab w:val="left" w:pos="0"/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74E29">
        <w:rPr>
          <w:rFonts w:ascii="Times New Roman" w:eastAsia="Times New Roman" w:hAnsi="Times New Roman"/>
          <w:sz w:val="24"/>
          <w:szCs w:val="24"/>
          <w:lang w:eastAsia="ru-RU"/>
        </w:rPr>
        <w:t>Упаковка линейной арматуры и гасителей вибрации должна производиться в соответствии с требованиями нормативно-технической документации на конкретные типы линейной арматуры и гасителей вибрации.</w:t>
      </w:r>
    </w:p>
    <w:p w:rsidR="00801403" w:rsidRPr="0040472A" w:rsidRDefault="00B74E29" w:rsidP="00B74E29">
      <w:pPr>
        <w:tabs>
          <w:tab w:val="left" w:pos="0"/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74E29">
        <w:rPr>
          <w:rFonts w:ascii="Times New Roman" w:eastAsia="Times New Roman" w:hAnsi="Times New Roman"/>
          <w:sz w:val="24"/>
          <w:szCs w:val="24"/>
          <w:lang w:eastAsia="ru-RU"/>
        </w:rPr>
        <w:t>Линейная арматура и гасители вибрации должны быть упакованы в ящики, изготовленные по нормативно-технической документации в соответствии с требованиями ГОСТ 2991-76 и ГОСТ 5959-80. В один ящик с линейной арматурой должен быть вложен упаковочный лист.</w:t>
      </w:r>
    </w:p>
    <w:p w:rsidR="00390986" w:rsidRPr="0040472A" w:rsidRDefault="00E364D0" w:rsidP="00E364D0">
      <w:pPr>
        <w:tabs>
          <w:tab w:val="left" w:pos="0"/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D62F0E" w:rsidRPr="0040472A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C426AA" w:rsidRPr="0040472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74E29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D62F0E" w:rsidRPr="0040472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4827A9"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Каждая партия </w:t>
      </w:r>
      <w:r w:rsidR="00B74E29" w:rsidRPr="0040472A">
        <w:rPr>
          <w:rFonts w:ascii="Times New Roman" w:hAnsi="Times New Roman"/>
          <w:sz w:val="24"/>
          <w:szCs w:val="24"/>
        </w:rPr>
        <w:t>метизов, металлопроката, траверс, линейной арматура и гасителей вибрации</w:t>
      </w: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должна подвергаться приемо-сдаточным испытаниям в соответствие с ГОСТ перечисленных в п.4.3 данного ТЗ</w:t>
      </w:r>
      <w:r w:rsidR="00D62F0E" w:rsidRPr="0040472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87FF0" w:rsidRPr="0040472A" w:rsidRDefault="00301645" w:rsidP="00D62F0E">
      <w:pPr>
        <w:tabs>
          <w:tab w:val="left" w:pos="0"/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="00C426AA"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87FF0" w:rsidRPr="0040472A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3065B3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C426AA"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E364D0"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Срок изготовления </w:t>
      </w:r>
      <w:r w:rsidR="00B74E29" w:rsidRPr="0040472A">
        <w:rPr>
          <w:rFonts w:ascii="Times New Roman" w:hAnsi="Times New Roman"/>
          <w:sz w:val="24"/>
          <w:szCs w:val="24"/>
        </w:rPr>
        <w:t>метизов, металлопроката, траверс, линейной арматура и гасителей вибрации</w:t>
      </w:r>
      <w:r w:rsidR="00E364D0"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должен быть не более полугода от момента поставки</w:t>
      </w:r>
      <w:r w:rsidR="00C426AA" w:rsidRPr="0040472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2198B" w:rsidRPr="0040472A" w:rsidRDefault="00643AA2" w:rsidP="00D62F0E">
      <w:pPr>
        <w:tabs>
          <w:tab w:val="left" w:pos="0"/>
          <w:tab w:val="left" w:pos="1134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0472A"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         </w:t>
      </w:r>
      <w:r w:rsidR="009E72FF" w:rsidRPr="0040472A">
        <w:rPr>
          <w:rFonts w:ascii="Times New Roman" w:eastAsia="Times New Roman" w:hAnsi="Times New Roman"/>
          <w:b/>
          <w:sz w:val="24"/>
          <w:szCs w:val="24"/>
        </w:rPr>
        <w:t>5</w:t>
      </w:r>
      <w:r w:rsidRPr="0040472A"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EB3665" w:rsidRPr="0040472A">
        <w:rPr>
          <w:rFonts w:ascii="Times New Roman" w:eastAsia="Times New Roman" w:hAnsi="Times New Roman"/>
          <w:b/>
          <w:sz w:val="24"/>
          <w:szCs w:val="24"/>
        </w:rPr>
        <w:t>Гарантийные обязательства</w:t>
      </w:r>
      <w:r w:rsidR="00D67A42" w:rsidRPr="0040472A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8D7153" w:rsidRPr="0040472A" w:rsidRDefault="00A2198B" w:rsidP="00D62F0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b/>
          <w:sz w:val="24"/>
          <w:szCs w:val="24"/>
        </w:rPr>
        <w:t xml:space="preserve">          </w:t>
      </w:r>
      <w:r w:rsidR="00387FF0"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Гарантия на поставляемые </w:t>
      </w:r>
      <w:r w:rsidR="00B74E29" w:rsidRPr="0040472A">
        <w:rPr>
          <w:rFonts w:ascii="Times New Roman" w:hAnsi="Times New Roman"/>
          <w:sz w:val="24"/>
          <w:szCs w:val="24"/>
        </w:rPr>
        <w:t>метизов, металлопроката, траверс, линейной арматура и гасителей вибрации</w:t>
      </w:r>
      <w:r w:rsidR="00387FF0"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</w:t>
      </w:r>
      <w:r w:rsidR="00B74E29" w:rsidRPr="0040472A">
        <w:rPr>
          <w:rFonts w:ascii="Times New Roman" w:hAnsi="Times New Roman"/>
          <w:sz w:val="24"/>
          <w:szCs w:val="24"/>
        </w:rPr>
        <w:t xml:space="preserve">метизов, металлопроката, траверс, линейной арматура и гасителей вибрации </w:t>
      </w:r>
      <w:r w:rsidR="00387FF0" w:rsidRPr="0040472A">
        <w:rPr>
          <w:rFonts w:ascii="Times New Roman" w:eastAsia="Times New Roman" w:hAnsi="Times New Roman"/>
          <w:sz w:val="24"/>
          <w:szCs w:val="24"/>
          <w:lang w:eastAsia="ru-RU"/>
        </w:rPr>
        <w:t>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</w:t>
      </w:r>
      <w:r w:rsidR="00D62F0E" w:rsidRPr="0040472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06D2B" w:rsidRPr="0040472A" w:rsidRDefault="00306D2B" w:rsidP="00D62F0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3D31" w:rsidRDefault="00643AA2" w:rsidP="00D62F0E">
      <w:pPr>
        <w:tabs>
          <w:tab w:val="left" w:pos="156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0472A">
        <w:rPr>
          <w:rFonts w:ascii="Times New Roman" w:hAnsi="Times New Roman"/>
          <w:b/>
          <w:sz w:val="24"/>
          <w:szCs w:val="24"/>
        </w:rPr>
        <w:t xml:space="preserve">         </w:t>
      </w:r>
      <w:r w:rsidR="009E72FF" w:rsidRPr="0040472A">
        <w:rPr>
          <w:rFonts w:ascii="Times New Roman" w:hAnsi="Times New Roman"/>
          <w:b/>
          <w:sz w:val="24"/>
          <w:szCs w:val="24"/>
        </w:rPr>
        <w:t>6</w:t>
      </w:r>
      <w:r w:rsidRPr="0040472A">
        <w:rPr>
          <w:rFonts w:ascii="Times New Roman" w:hAnsi="Times New Roman"/>
          <w:b/>
          <w:sz w:val="24"/>
          <w:szCs w:val="24"/>
        </w:rPr>
        <w:t>.</w:t>
      </w:r>
      <w:r w:rsidR="00413D31" w:rsidRPr="0040472A">
        <w:rPr>
          <w:rFonts w:ascii="Times New Roman" w:hAnsi="Times New Roman"/>
          <w:b/>
          <w:sz w:val="24"/>
          <w:szCs w:val="24"/>
        </w:rPr>
        <w:t>Требования к надежности и живучести продукции.</w:t>
      </w:r>
    </w:p>
    <w:p w:rsidR="005E1636" w:rsidRPr="0040472A" w:rsidRDefault="00C426AA" w:rsidP="00650C7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40472A">
        <w:rPr>
          <w:rFonts w:ascii="Times New Roman" w:hAnsi="Times New Roman"/>
          <w:bCs/>
          <w:sz w:val="24"/>
          <w:szCs w:val="24"/>
        </w:rPr>
        <w:t xml:space="preserve"> </w:t>
      </w:r>
      <w:r w:rsidR="00387FF0" w:rsidRPr="0040472A">
        <w:rPr>
          <w:rFonts w:ascii="Times New Roman" w:hAnsi="Times New Roman"/>
          <w:bCs/>
          <w:sz w:val="24"/>
          <w:szCs w:val="24"/>
        </w:rPr>
        <w:t>Метизы</w:t>
      </w:r>
      <w:r w:rsidR="008E01C0">
        <w:rPr>
          <w:rFonts w:ascii="Times New Roman" w:hAnsi="Times New Roman"/>
          <w:bCs/>
          <w:sz w:val="24"/>
          <w:szCs w:val="24"/>
        </w:rPr>
        <w:t>, металлопрокат, траверсы, линейная арматура и гасители вибрации</w:t>
      </w:r>
      <w:r w:rsidR="00387FF0" w:rsidRPr="0040472A">
        <w:rPr>
          <w:rFonts w:ascii="Times New Roman" w:hAnsi="Times New Roman"/>
          <w:bCs/>
          <w:sz w:val="24"/>
          <w:szCs w:val="24"/>
        </w:rPr>
        <w:t xml:space="preserve">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</w:t>
      </w:r>
      <w:r w:rsidR="00F82927" w:rsidRPr="0040472A">
        <w:rPr>
          <w:rFonts w:ascii="Times New Roman" w:hAnsi="Times New Roman"/>
          <w:bCs/>
          <w:sz w:val="24"/>
          <w:szCs w:val="24"/>
        </w:rPr>
        <w:t>.</w:t>
      </w:r>
    </w:p>
    <w:p w:rsidR="00FF2C11" w:rsidRPr="0040472A" w:rsidRDefault="00FF2C11" w:rsidP="00960DAF">
      <w:pPr>
        <w:tabs>
          <w:tab w:val="left" w:pos="1134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9E72FF" w:rsidRDefault="009E72FF" w:rsidP="009E72FF">
      <w:pPr>
        <w:pStyle w:val="a7"/>
        <w:tabs>
          <w:tab w:val="left" w:pos="0"/>
          <w:tab w:val="left" w:pos="993"/>
        </w:tabs>
        <w:spacing w:after="0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40472A">
        <w:rPr>
          <w:rFonts w:ascii="Times New Roman" w:hAnsi="Times New Roman"/>
          <w:b/>
          <w:sz w:val="24"/>
          <w:szCs w:val="24"/>
        </w:rPr>
        <w:t xml:space="preserve">7. Маркировка, состав </w:t>
      </w:r>
      <w:r w:rsidR="001A0CF7" w:rsidRPr="0040472A">
        <w:rPr>
          <w:rFonts w:ascii="Times New Roman" w:hAnsi="Times New Roman"/>
          <w:b/>
          <w:sz w:val="24"/>
          <w:szCs w:val="24"/>
        </w:rPr>
        <w:t xml:space="preserve">технической и эксплуатационной </w:t>
      </w:r>
      <w:r w:rsidRPr="0040472A">
        <w:rPr>
          <w:rFonts w:ascii="Times New Roman" w:hAnsi="Times New Roman"/>
          <w:b/>
          <w:sz w:val="24"/>
          <w:szCs w:val="24"/>
        </w:rPr>
        <w:t>документации.</w:t>
      </w:r>
    </w:p>
    <w:p w:rsidR="0094087A" w:rsidRPr="008E01C0" w:rsidRDefault="008E01C0" w:rsidP="008E01C0">
      <w:pPr>
        <w:pStyle w:val="a7"/>
        <w:tabs>
          <w:tab w:val="left" w:pos="0"/>
          <w:tab w:val="left" w:pos="993"/>
        </w:tabs>
        <w:spacing w:after="0"/>
        <w:ind w:left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E01C0">
        <w:rPr>
          <w:rFonts w:ascii="Times New Roman" w:hAnsi="Times New Roman"/>
          <w:sz w:val="24"/>
          <w:szCs w:val="24"/>
        </w:rPr>
        <w:t xml:space="preserve">7.1. </w:t>
      </w:r>
      <w:r w:rsidR="00387FF0" w:rsidRPr="008E01C0">
        <w:rPr>
          <w:rFonts w:ascii="Times New Roman" w:eastAsia="Times New Roman" w:hAnsi="Times New Roman"/>
          <w:sz w:val="24"/>
          <w:szCs w:val="24"/>
          <w:lang w:eastAsia="ru-RU"/>
        </w:rPr>
        <w:t>В комплект поставки метизов должны входить документы</w:t>
      </w:r>
      <w:r w:rsidR="00387FF0" w:rsidRPr="008E01C0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387FF0" w:rsidRPr="0040472A" w:rsidRDefault="00387FF0" w:rsidP="00387FF0">
      <w:pPr>
        <w:pStyle w:val="a7"/>
        <w:numPr>
          <w:ilvl w:val="0"/>
          <w:numId w:val="33"/>
        </w:numPr>
        <w:tabs>
          <w:tab w:val="left" w:pos="0"/>
          <w:tab w:val="left" w:pos="993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>паспорт по нормативной документации, утвержденной в установленном порядке;</w:t>
      </w:r>
    </w:p>
    <w:p w:rsidR="00387FF0" w:rsidRPr="0040472A" w:rsidRDefault="00387FF0" w:rsidP="00387FF0">
      <w:pPr>
        <w:pStyle w:val="a7"/>
        <w:numPr>
          <w:ilvl w:val="0"/>
          <w:numId w:val="33"/>
        </w:numPr>
        <w:tabs>
          <w:tab w:val="left" w:pos="0"/>
          <w:tab w:val="left" w:pos="993"/>
        </w:tabs>
        <w:spacing w:after="0"/>
        <w:jc w:val="both"/>
        <w:rPr>
          <w:rFonts w:ascii="Times New Roman" w:hAnsi="Times New Roman"/>
          <w:bCs/>
          <w:szCs w:val="24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>сертификат соответствия и свидетельство о приемке на поставляемые метизы, на русском языке.</w:t>
      </w:r>
    </w:p>
    <w:p w:rsidR="00C426AA" w:rsidRPr="0040472A" w:rsidRDefault="00387FF0" w:rsidP="0094087A">
      <w:pPr>
        <w:pStyle w:val="BodyText21"/>
        <w:tabs>
          <w:tab w:val="left" w:pos="0"/>
          <w:tab w:val="left" w:pos="1134"/>
        </w:tabs>
        <w:spacing w:line="276" w:lineRule="auto"/>
        <w:rPr>
          <w:rFonts w:eastAsia="Calibri"/>
          <w:bCs/>
          <w:szCs w:val="24"/>
          <w:lang w:eastAsia="en-US"/>
        </w:rPr>
      </w:pPr>
      <w:r w:rsidRPr="0040472A">
        <w:rPr>
          <w:szCs w:val="24"/>
        </w:rPr>
        <w:t>Маркировка метизов должна соответствовать требованиям ГОСТ перечисленных в п.4.3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</w:t>
      </w:r>
      <w:r w:rsidR="00C426AA" w:rsidRPr="0040472A">
        <w:rPr>
          <w:rFonts w:eastAsia="Calibri"/>
          <w:bCs/>
          <w:szCs w:val="24"/>
          <w:lang w:eastAsia="en-US"/>
        </w:rPr>
        <w:t>.</w:t>
      </w:r>
    </w:p>
    <w:p w:rsidR="00FF2C11" w:rsidRDefault="00387FF0" w:rsidP="00960DAF">
      <w:pPr>
        <w:pStyle w:val="BodyText21"/>
        <w:tabs>
          <w:tab w:val="left" w:pos="0"/>
          <w:tab w:val="left" w:pos="1134"/>
        </w:tabs>
        <w:spacing w:line="276" w:lineRule="auto"/>
        <w:rPr>
          <w:rFonts w:eastAsia="Calibri"/>
          <w:bCs/>
          <w:szCs w:val="24"/>
          <w:lang w:eastAsia="en-US"/>
        </w:rPr>
      </w:pPr>
      <w:r w:rsidRPr="0040472A">
        <w:rPr>
          <w:szCs w:val="24"/>
        </w:rPr>
        <w:t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</w:t>
      </w:r>
      <w:r w:rsidR="00390986" w:rsidRPr="0040472A">
        <w:rPr>
          <w:rFonts w:eastAsia="Calibri"/>
          <w:bCs/>
          <w:szCs w:val="24"/>
          <w:lang w:eastAsia="en-US"/>
        </w:rPr>
        <w:t>.</w:t>
      </w:r>
    </w:p>
    <w:p w:rsidR="008E01C0" w:rsidRPr="003B157E" w:rsidRDefault="008E01C0" w:rsidP="008E01C0">
      <w:pPr>
        <w:tabs>
          <w:tab w:val="left" w:pos="0"/>
          <w:tab w:val="left" w:pos="993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7.2 </w:t>
      </w:r>
      <w:r w:rsidRPr="005E3C14">
        <w:rPr>
          <w:rFonts w:ascii="Times New Roman" w:eastAsia="Times New Roman" w:hAnsi="Times New Roman"/>
          <w:sz w:val="24"/>
          <w:szCs w:val="24"/>
          <w:lang w:eastAsia="ru-RU"/>
        </w:rPr>
        <w:t>В комплект поставки металлопроката должны входить документы</w:t>
      </w:r>
      <w:r w:rsidRPr="003B157E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8E01C0" w:rsidRPr="00D4664C" w:rsidRDefault="008E01C0" w:rsidP="008E01C0">
      <w:pPr>
        <w:pStyle w:val="BodyText21"/>
        <w:numPr>
          <w:ilvl w:val="0"/>
          <w:numId w:val="28"/>
        </w:numPr>
        <w:tabs>
          <w:tab w:val="left" w:pos="0"/>
          <w:tab w:val="left" w:pos="1134"/>
        </w:tabs>
        <w:spacing w:line="276" w:lineRule="auto"/>
        <w:ind w:left="924" w:hanging="357"/>
        <w:rPr>
          <w:rFonts w:eastAsia="Calibri"/>
          <w:bCs/>
          <w:szCs w:val="24"/>
          <w:lang w:eastAsia="en-US"/>
        </w:rPr>
      </w:pPr>
      <w:r w:rsidRPr="00C426AA">
        <w:rPr>
          <w:rFonts w:eastAsia="Calibri"/>
          <w:bCs/>
          <w:szCs w:val="24"/>
          <w:lang w:eastAsia="en-US"/>
        </w:rPr>
        <w:t>паспорт по нормативной документации, утвержденной в установленном порядке</w:t>
      </w:r>
      <w:r w:rsidRPr="00D4664C">
        <w:rPr>
          <w:rFonts w:eastAsia="Calibri"/>
          <w:bCs/>
          <w:szCs w:val="24"/>
          <w:lang w:eastAsia="en-US"/>
        </w:rPr>
        <w:t>;</w:t>
      </w:r>
    </w:p>
    <w:p w:rsidR="008E01C0" w:rsidRDefault="008E01C0" w:rsidP="008E01C0">
      <w:pPr>
        <w:pStyle w:val="BodyText21"/>
        <w:numPr>
          <w:ilvl w:val="0"/>
          <w:numId w:val="28"/>
        </w:numPr>
        <w:tabs>
          <w:tab w:val="left" w:pos="0"/>
          <w:tab w:val="left" w:pos="1134"/>
        </w:tabs>
        <w:spacing w:line="276" w:lineRule="auto"/>
        <w:ind w:left="924" w:hanging="357"/>
        <w:rPr>
          <w:rFonts w:eastAsia="Calibri"/>
          <w:bCs/>
          <w:szCs w:val="24"/>
          <w:lang w:eastAsia="en-US"/>
        </w:rPr>
      </w:pPr>
      <w:r w:rsidRPr="005E3C14">
        <w:rPr>
          <w:rFonts w:eastAsia="Calibri"/>
          <w:bCs/>
          <w:szCs w:val="24"/>
          <w:lang w:eastAsia="en-US"/>
        </w:rPr>
        <w:t>сертификат соответствия и свидетельство о приемке на поставляемый металлопрокат, на русском языке</w:t>
      </w:r>
      <w:r>
        <w:rPr>
          <w:rFonts w:eastAsia="Calibri"/>
          <w:bCs/>
          <w:szCs w:val="24"/>
          <w:lang w:eastAsia="en-US"/>
        </w:rPr>
        <w:t>.</w:t>
      </w:r>
    </w:p>
    <w:p w:rsidR="008E01C0" w:rsidRDefault="008E01C0" w:rsidP="008E01C0">
      <w:pPr>
        <w:pStyle w:val="BodyText21"/>
        <w:tabs>
          <w:tab w:val="left" w:pos="0"/>
          <w:tab w:val="left" w:pos="1134"/>
        </w:tabs>
        <w:spacing w:line="276" w:lineRule="auto"/>
        <w:rPr>
          <w:rFonts w:eastAsia="Calibri"/>
          <w:bCs/>
          <w:szCs w:val="24"/>
          <w:lang w:eastAsia="en-US"/>
        </w:rPr>
      </w:pPr>
      <w:r w:rsidRPr="002A75F2">
        <w:rPr>
          <w:rFonts w:eastAsia="Calibri"/>
          <w:bCs/>
          <w:szCs w:val="24"/>
          <w:lang w:eastAsia="en-US"/>
        </w:rPr>
        <w:t>Маркировка металлопроката должна соответствовать требованиям ГОСТ 14192 – 96, ГОСТ 75</w:t>
      </w:r>
      <w:r>
        <w:rPr>
          <w:rFonts w:eastAsia="Calibri"/>
          <w:bCs/>
          <w:szCs w:val="24"/>
          <w:lang w:eastAsia="en-US"/>
        </w:rPr>
        <w:t>66-94, ГОСТ, перечисленных в п.4</w:t>
      </w:r>
      <w:r w:rsidRPr="002A75F2">
        <w:rPr>
          <w:rFonts w:eastAsia="Calibri"/>
          <w:bCs/>
          <w:szCs w:val="24"/>
          <w:lang w:eastAsia="en-US"/>
        </w:rPr>
        <w:t>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</w:t>
      </w:r>
      <w:r>
        <w:rPr>
          <w:rFonts w:eastAsia="Calibri"/>
          <w:bCs/>
          <w:szCs w:val="24"/>
          <w:lang w:eastAsia="en-US"/>
        </w:rPr>
        <w:t>.</w:t>
      </w:r>
    </w:p>
    <w:p w:rsidR="008E01C0" w:rsidRPr="00FA6805" w:rsidRDefault="008E01C0" w:rsidP="008E01C0">
      <w:pPr>
        <w:pStyle w:val="BodyText21"/>
        <w:tabs>
          <w:tab w:val="left" w:pos="0"/>
          <w:tab w:val="left" w:pos="1134"/>
        </w:tabs>
        <w:spacing w:line="276" w:lineRule="auto"/>
        <w:rPr>
          <w:rFonts w:eastAsia="Calibri"/>
          <w:bCs/>
          <w:szCs w:val="24"/>
          <w:lang w:eastAsia="en-US"/>
        </w:rPr>
      </w:pPr>
      <w:r w:rsidRPr="002A75F2">
        <w:rPr>
          <w:rFonts w:eastAsia="Calibri"/>
          <w:bCs/>
          <w:szCs w:val="24"/>
          <w:lang w:eastAsia="en-US"/>
        </w:rPr>
        <w:t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</w:t>
      </w:r>
      <w:r>
        <w:rPr>
          <w:rFonts w:eastAsia="Calibri"/>
          <w:bCs/>
          <w:szCs w:val="24"/>
          <w:lang w:eastAsia="en-US"/>
        </w:rPr>
        <w:t>.</w:t>
      </w:r>
    </w:p>
    <w:p w:rsidR="008E01C0" w:rsidRPr="008E01C0" w:rsidRDefault="008E01C0" w:rsidP="008E01C0">
      <w:pPr>
        <w:pStyle w:val="BodyText21"/>
        <w:tabs>
          <w:tab w:val="left" w:pos="0"/>
          <w:tab w:val="left" w:pos="1134"/>
        </w:tabs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szCs w:val="24"/>
          <w:lang w:eastAsia="en-US"/>
        </w:rPr>
        <w:t xml:space="preserve">7.3. </w:t>
      </w:r>
      <w:r w:rsidRPr="008E01C0">
        <w:rPr>
          <w:rFonts w:eastAsia="Calibri"/>
          <w:bCs/>
          <w:szCs w:val="24"/>
          <w:lang w:eastAsia="en-US"/>
        </w:rPr>
        <w:t xml:space="preserve">В комплект поставки </w:t>
      </w:r>
      <w:r>
        <w:rPr>
          <w:rFonts w:eastAsia="Calibri"/>
          <w:bCs/>
          <w:szCs w:val="24"/>
          <w:lang w:eastAsia="en-US"/>
        </w:rPr>
        <w:t>траверс (</w:t>
      </w:r>
      <w:r w:rsidRPr="008E01C0">
        <w:rPr>
          <w:rFonts w:eastAsia="Calibri"/>
          <w:bCs/>
          <w:szCs w:val="24"/>
          <w:lang w:eastAsia="en-US"/>
        </w:rPr>
        <w:t>металлоконструкций</w:t>
      </w:r>
      <w:r>
        <w:rPr>
          <w:rFonts w:eastAsia="Calibri"/>
          <w:bCs/>
          <w:szCs w:val="24"/>
          <w:lang w:eastAsia="en-US"/>
        </w:rPr>
        <w:t>)</w:t>
      </w:r>
      <w:r w:rsidRPr="008E01C0">
        <w:rPr>
          <w:rFonts w:eastAsia="Calibri"/>
          <w:bCs/>
          <w:szCs w:val="24"/>
          <w:lang w:eastAsia="en-US"/>
        </w:rPr>
        <w:t xml:space="preserve"> должны входить документы: </w:t>
      </w:r>
    </w:p>
    <w:p w:rsidR="008E01C0" w:rsidRPr="008E01C0" w:rsidRDefault="008E01C0" w:rsidP="008E01C0">
      <w:pPr>
        <w:pStyle w:val="BodyText21"/>
        <w:tabs>
          <w:tab w:val="left" w:pos="0"/>
          <w:tab w:val="left" w:pos="1134"/>
        </w:tabs>
        <w:rPr>
          <w:rFonts w:eastAsia="Calibri"/>
          <w:bCs/>
          <w:szCs w:val="24"/>
          <w:lang w:eastAsia="en-US"/>
        </w:rPr>
      </w:pPr>
      <w:r w:rsidRPr="008E01C0">
        <w:rPr>
          <w:rFonts w:eastAsia="Calibri"/>
          <w:bCs/>
          <w:szCs w:val="24"/>
          <w:lang w:eastAsia="en-US"/>
        </w:rPr>
        <w:t>- паспорт по нормативной документации, утвержденной в установленном порядке;</w:t>
      </w:r>
    </w:p>
    <w:p w:rsidR="008E01C0" w:rsidRPr="008E01C0" w:rsidRDefault="008E01C0" w:rsidP="008E01C0">
      <w:pPr>
        <w:pStyle w:val="BodyText21"/>
        <w:tabs>
          <w:tab w:val="left" w:pos="0"/>
          <w:tab w:val="left" w:pos="1134"/>
        </w:tabs>
        <w:rPr>
          <w:rFonts w:eastAsia="Calibri"/>
          <w:bCs/>
          <w:szCs w:val="24"/>
          <w:lang w:eastAsia="en-US"/>
        </w:rPr>
      </w:pPr>
      <w:r w:rsidRPr="008E01C0">
        <w:rPr>
          <w:rFonts w:eastAsia="Calibri"/>
          <w:bCs/>
          <w:szCs w:val="24"/>
          <w:lang w:eastAsia="en-US"/>
        </w:rPr>
        <w:t>- эксплуатационные документы, утвержденные в установленном порядке на русском языке;</w:t>
      </w:r>
    </w:p>
    <w:p w:rsidR="008E01C0" w:rsidRPr="008E01C0" w:rsidRDefault="008E01C0" w:rsidP="008E01C0">
      <w:pPr>
        <w:pStyle w:val="BodyText21"/>
        <w:tabs>
          <w:tab w:val="left" w:pos="0"/>
          <w:tab w:val="left" w:pos="1134"/>
        </w:tabs>
        <w:rPr>
          <w:rFonts w:eastAsia="Calibri"/>
          <w:bCs/>
          <w:szCs w:val="24"/>
          <w:lang w:eastAsia="en-US"/>
        </w:rPr>
      </w:pPr>
      <w:r w:rsidRPr="008E01C0">
        <w:rPr>
          <w:rFonts w:eastAsia="Calibri"/>
          <w:bCs/>
          <w:szCs w:val="24"/>
          <w:lang w:eastAsia="en-US"/>
        </w:rPr>
        <w:t>- сертификат соответствия и свидетельство о приемке на поставляемую продукцию, на русском языке.</w:t>
      </w:r>
    </w:p>
    <w:p w:rsidR="008E01C0" w:rsidRPr="008E01C0" w:rsidRDefault="008E01C0" w:rsidP="008E01C0">
      <w:pPr>
        <w:pStyle w:val="BodyText21"/>
        <w:tabs>
          <w:tab w:val="left" w:pos="0"/>
          <w:tab w:val="left" w:pos="1134"/>
        </w:tabs>
        <w:rPr>
          <w:rFonts w:eastAsia="Calibri"/>
          <w:bCs/>
          <w:szCs w:val="24"/>
          <w:lang w:eastAsia="en-US"/>
        </w:rPr>
      </w:pPr>
      <w:r w:rsidRPr="008E01C0">
        <w:rPr>
          <w:rFonts w:eastAsia="Calibri"/>
          <w:bCs/>
          <w:szCs w:val="24"/>
          <w:lang w:eastAsia="en-US"/>
        </w:rPr>
        <w:lastRenderedPageBreak/>
        <w:t>Маркировка металлоконструкций должна соответствовать требованиям нормативных документов, перечисленных в п.2.1, 2.3 данного ТЗ (для конкретного типа номенклатуры). Маркировка металлоконструкций, содержание и способ нанесения ее указывается в стандартах или технических условиях.</w:t>
      </w:r>
    </w:p>
    <w:p w:rsidR="008E01C0" w:rsidRPr="008E01C0" w:rsidRDefault="008E01C0" w:rsidP="008E01C0">
      <w:pPr>
        <w:pStyle w:val="BodyText21"/>
        <w:tabs>
          <w:tab w:val="left" w:pos="0"/>
          <w:tab w:val="left" w:pos="1134"/>
        </w:tabs>
        <w:rPr>
          <w:rFonts w:eastAsia="Calibri"/>
          <w:bCs/>
          <w:szCs w:val="24"/>
          <w:lang w:eastAsia="en-US"/>
        </w:rPr>
      </w:pPr>
      <w:r w:rsidRPr="008E01C0">
        <w:rPr>
          <w:rFonts w:eastAsia="Calibri"/>
          <w:bCs/>
          <w:szCs w:val="24"/>
          <w:lang w:eastAsia="en-US"/>
        </w:rPr>
        <w:t>Маркировка металлоконструкций производится непосредственно на изделии или ярлыке.</w:t>
      </w:r>
    </w:p>
    <w:p w:rsidR="008E01C0" w:rsidRDefault="008E01C0" w:rsidP="008E01C0">
      <w:pPr>
        <w:pStyle w:val="BodyText21"/>
        <w:tabs>
          <w:tab w:val="left" w:pos="0"/>
          <w:tab w:val="left" w:pos="1134"/>
        </w:tabs>
        <w:rPr>
          <w:rFonts w:eastAsia="Calibri"/>
          <w:bCs/>
          <w:szCs w:val="24"/>
          <w:lang w:eastAsia="en-US"/>
        </w:rPr>
      </w:pPr>
      <w:r w:rsidRPr="008E01C0">
        <w:rPr>
          <w:rFonts w:eastAsia="Calibri"/>
          <w:bCs/>
          <w:szCs w:val="24"/>
          <w:lang w:eastAsia="en-US"/>
        </w:rPr>
        <w:t>По всем видам металлоконструкций Поставщик должен предоставить полный комплект технической и эксплуатационной документации на русском языке, подготовленной в соответствии с СТО 56947007-29.240.01.251-2017 «Состав документации для проверки качества оборудования, материалов и систем. Типовые технические требования», утвержденных ПАО «ФСК ЕЭС»</w:t>
      </w:r>
      <w:r>
        <w:rPr>
          <w:rFonts w:eastAsia="Calibri"/>
          <w:bCs/>
          <w:szCs w:val="24"/>
          <w:lang w:eastAsia="en-US"/>
        </w:rPr>
        <w:t>.</w:t>
      </w:r>
    </w:p>
    <w:p w:rsidR="008E01C0" w:rsidRPr="008E01C0" w:rsidRDefault="008E01C0" w:rsidP="008E01C0">
      <w:pPr>
        <w:pStyle w:val="BodyText21"/>
        <w:tabs>
          <w:tab w:val="left" w:pos="0"/>
          <w:tab w:val="left" w:pos="1134"/>
        </w:tabs>
        <w:rPr>
          <w:rFonts w:eastAsia="Calibri"/>
          <w:bCs/>
          <w:szCs w:val="24"/>
          <w:lang w:eastAsia="en-US"/>
        </w:rPr>
      </w:pPr>
      <w:r>
        <w:rPr>
          <w:rFonts w:eastAsia="Calibri"/>
          <w:bCs/>
          <w:szCs w:val="24"/>
          <w:lang w:eastAsia="en-US"/>
        </w:rPr>
        <w:t xml:space="preserve">7.4. </w:t>
      </w:r>
      <w:r w:rsidRPr="008E01C0">
        <w:rPr>
          <w:rFonts w:eastAsia="Calibri"/>
          <w:bCs/>
          <w:szCs w:val="24"/>
          <w:lang w:eastAsia="en-US"/>
        </w:rPr>
        <w:t xml:space="preserve">В комплект поставки линейной арматуры и гасителей вибрации должны входить документы: </w:t>
      </w:r>
    </w:p>
    <w:p w:rsidR="008E01C0" w:rsidRPr="008E01C0" w:rsidRDefault="008E01C0" w:rsidP="008E01C0">
      <w:pPr>
        <w:pStyle w:val="BodyText21"/>
        <w:tabs>
          <w:tab w:val="left" w:pos="0"/>
          <w:tab w:val="left" w:pos="1134"/>
        </w:tabs>
        <w:rPr>
          <w:rFonts w:eastAsia="Calibri"/>
          <w:bCs/>
          <w:szCs w:val="24"/>
          <w:lang w:eastAsia="en-US"/>
        </w:rPr>
      </w:pPr>
      <w:r w:rsidRPr="008E01C0">
        <w:rPr>
          <w:rFonts w:eastAsia="Calibri"/>
          <w:bCs/>
          <w:szCs w:val="24"/>
          <w:lang w:eastAsia="en-US"/>
        </w:rPr>
        <w:t>- паспорт по нормативной документации, утвержденной в установленном порядке;</w:t>
      </w:r>
    </w:p>
    <w:p w:rsidR="008E01C0" w:rsidRPr="008E01C0" w:rsidRDefault="008E01C0" w:rsidP="008E01C0">
      <w:pPr>
        <w:pStyle w:val="BodyText21"/>
        <w:tabs>
          <w:tab w:val="left" w:pos="0"/>
          <w:tab w:val="left" w:pos="1134"/>
        </w:tabs>
        <w:rPr>
          <w:rFonts w:eastAsia="Calibri"/>
          <w:bCs/>
          <w:szCs w:val="24"/>
          <w:lang w:eastAsia="en-US"/>
        </w:rPr>
      </w:pPr>
      <w:r w:rsidRPr="008E01C0">
        <w:rPr>
          <w:rFonts w:eastAsia="Calibri"/>
          <w:bCs/>
          <w:szCs w:val="24"/>
          <w:lang w:eastAsia="en-US"/>
        </w:rPr>
        <w:t>- эксплуатационные документы, утвержденные в установленном порядке на русском языке;</w:t>
      </w:r>
    </w:p>
    <w:p w:rsidR="008E01C0" w:rsidRPr="008E01C0" w:rsidRDefault="008E01C0" w:rsidP="008E01C0">
      <w:pPr>
        <w:pStyle w:val="BodyText21"/>
        <w:tabs>
          <w:tab w:val="left" w:pos="0"/>
          <w:tab w:val="left" w:pos="1134"/>
        </w:tabs>
        <w:rPr>
          <w:rFonts w:eastAsia="Calibri"/>
          <w:bCs/>
          <w:szCs w:val="24"/>
          <w:lang w:eastAsia="en-US"/>
        </w:rPr>
      </w:pPr>
      <w:r w:rsidRPr="008E01C0">
        <w:rPr>
          <w:rFonts w:eastAsia="Calibri"/>
          <w:bCs/>
          <w:szCs w:val="24"/>
          <w:lang w:eastAsia="en-US"/>
        </w:rPr>
        <w:t>- сертификат соответствия и свидетельство о приемке на поставляемую продукцию, на русском языке.</w:t>
      </w:r>
    </w:p>
    <w:p w:rsidR="008E01C0" w:rsidRPr="008E01C0" w:rsidRDefault="008E01C0" w:rsidP="008E01C0">
      <w:pPr>
        <w:pStyle w:val="BodyText21"/>
        <w:tabs>
          <w:tab w:val="left" w:pos="0"/>
          <w:tab w:val="left" w:pos="1134"/>
        </w:tabs>
        <w:rPr>
          <w:rFonts w:eastAsia="Calibri"/>
          <w:bCs/>
          <w:szCs w:val="24"/>
          <w:lang w:eastAsia="en-US"/>
        </w:rPr>
      </w:pPr>
      <w:r w:rsidRPr="008E01C0">
        <w:rPr>
          <w:rFonts w:eastAsia="Calibri"/>
          <w:bCs/>
          <w:szCs w:val="24"/>
          <w:lang w:eastAsia="en-US"/>
        </w:rPr>
        <w:t>Маркировка линейной арматуры и гасителей вибрации должна соответствовать требованиям ГОСТ 14192 – 96 (для конкретного типа номенклатуры). Маркировка линейной арматуры и гасителей вибрации, содержание и способ нанесения ее указывается в стандартах или технических условиях на арматуру конкретных типов.</w:t>
      </w:r>
    </w:p>
    <w:p w:rsidR="008E01C0" w:rsidRPr="008E01C0" w:rsidRDefault="008E01C0" w:rsidP="008E01C0">
      <w:pPr>
        <w:pStyle w:val="BodyText21"/>
        <w:tabs>
          <w:tab w:val="left" w:pos="0"/>
          <w:tab w:val="left" w:pos="1134"/>
        </w:tabs>
        <w:rPr>
          <w:rFonts w:eastAsia="Calibri"/>
          <w:bCs/>
          <w:szCs w:val="24"/>
          <w:lang w:eastAsia="en-US"/>
        </w:rPr>
      </w:pPr>
      <w:r w:rsidRPr="008E01C0">
        <w:rPr>
          <w:rFonts w:eastAsia="Calibri"/>
          <w:bCs/>
          <w:szCs w:val="24"/>
          <w:lang w:eastAsia="en-US"/>
        </w:rPr>
        <w:t>Маркировка линейной арматуры и гасителей вибрации производится непосредственно на изделии или ярлыке.</w:t>
      </w:r>
    </w:p>
    <w:p w:rsidR="008E01C0" w:rsidRPr="008E01C0" w:rsidRDefault="008E01C0" w:rsidP="008E01C0">
      <w:pPr>
        <w:pStyle w:val="BodyText21"/>
        <w:tabs>
          <w:tab w:val="left" w:pos="0"/>
          <w:tab w:val="left" w:pos="1134"/>
        </w:tabs>
        <w:rPr>
          <w:rFonts w:eastAsia="Calibri"/>
          <w:bCs/>
          <w:szCs w:val="24"/>
          <w:lang w:eastAsia="en-US"/>
        </w:rPr>
      </w:pPr>
      <w:r w:rsidRPr="008E01C0">
        <w:rPr>
          <w:rFonts w:eastAsia="Calibri"/>
          <w:bCs/>
          <w:szCs w:val="24"/>
          <w:lang w:eastAsia="en-US"/>
        </w:rPr>
        <w:t>Для линейной арматуры и гасителей вибрации,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:rsidR="008E01C0" w:rsidRPr="008E01C0" w:rsidRDefault="008E01C0" w:rsidP="008E01C0">
      <w:pPr>
        <w:pStyle w:val="BodyText21"/>
        <w:tabs>
          <w:tab w:val="left" w:pos="0"/>
          <w:tab w:val="left" w:pos="1134"/>
        </w:tabs>
        <w:rPr>
          <w:rFonts w:eastAsia="Calibri"/>
          <w:bCs/>
          <w:szCs w:val="24"/>
          <w:lang w:eastAsia="en-US"/>
        </w:rPr>
      </w:pPr>
      <w:r w:rsidRPr="008E01C0">
        <w:rPr>
          <w:rFonts w:eastAsia="Calibri"/>
          <w:bCs/>
          <w:szCs w:val="24"/>
          <w:lang w:eastAsia="en-US"/>
        </w:rPr>
        <w:t>По всем видам линейной арматуры и гасителей вибрации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:rsidR="00960DAF" w:rsidRPr="0040472A" w:rsidRDefault="009E72FF" w:rsidP="008E01C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472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</w:p>
    <w:p w:rsidR="00E61953" w:rsidRPr="0040472A" w:rsidRDefault="003065B3" w:rsidP="00960DAF">
      <w:pPr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3369F0" w:rsidRPr="0040472A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1E48E1" w:rsidRPr="0040472A">
        <w:rPr>
          <w:rFonts w:ascii="Times New Roman" w:hAnsi="Times New Roman"/>
          <w:b/>
          <w:bCs/>
          <w:sz w:val="24"/>
          <w:szCs w:val="24"/>
        </w:rPr>
        <w:t>Требования к поставщику</w:t>
      </w:r>
      <w:r w:rsidR="00D67A42" w:rsidRPr="0040472A">
        <w:rPr>
          <w:rFonts w:ascii="Times New Roman" w:hAnsi="Times New Roman"/>
          <w:b/>
          <w:bCs/>
          <w:sz w:val="24"/>
          <w:szCs w:val="24"/>
        </w:rPr>
        <w:t>.</w:t>
      </w:r>
    </w:p>
    <w:p w:rsidR="00E61953" w:rsidRPr="0040472A" w:rsidRDefault="003F69BA" w:rsidP="00924506">
      <w:pPr>
        <w:pStyle w:val="BodyText21"/>
        <w:tabs>
          <w:tab w:val="left" w:pos="567"/>
        </w:tabs>
        <w:spacing w:line="276" w:lineRule="auto"/>
        <w:ind w:firstLine="0"/>
        <w:rPr>
          <w:szCs w:val="24"/>
        </w:rPr>
      </w:pPr>
      <w:r w:rsidRPr="0040472A">
        <w:rPr>
          <w:szCs w:val="24"/>
        </w:rPr>
        <w:tab/>
      </w:r>
      <w:r w:rsidR="00643AA2" w:rsidRPr="0040472A">
        <w:rPr>
          <w:szCs w:val="24"/>
        </w:rPr>
        <w:t xml:space="preserve"> </w:t>
      </w:r>
      <w:r w:rsidR="003065B3">
        <w:rPr>
          <w:szCs w:val="24"/>
        </w:rPr>
        <w:t>8</w:t>
      </w:r>
      <w:r w:rsidR="003369F0" w:rsidRPr="0040472A">
        <w:rPr>
          <w:szCs w:val="24"/>
        </w:rPr>
        <w:t xml:space="preserve">.1. </w:t>
      </w:r>
      <w:r w:rsidR="00E61953" w:rsidRPr="0040472A">
        <w:rPr>
          <w:szCs w:val="24"/>
        </w:rPr>
        <w:t>Наличие документов, подтверждающих возможность осуществления поставок материалов, указанны</w:t>
      </w:r>
      <w:r w:rsidR="003B157E" w:rsidRPr="0040472A">
        <w:rPr>
          <w:szCs w:val="24"/>
        </w:rPr>
        <w:t xml:space="preserve">х в данном техническом задании </w:t>
      </w:r>
      <w:r w:rsidR="00E61953" w:rsidRPr="0040472A">
        <w:rPr>
          <w:szCs w:val="24"/>
        </w:rPr>
        <w:t>(в соответствии с требованиями конкурсной документации).</w:t>
      </w:r>
    </w:p>
    <w:p w:rsidR="00FF2C11" w:rsidRDefault="003F69BA" w:rsidP="00924506">
      <w:pPr>
        <w:pStyle w:val="BodyText21"/>
        <w:tabs>
          <w:tab w:val="left" w:pos="0"/>
          <w:tab w:val="left" w:pos="567"/>
        </w:tabs>
        <w:spacing w:line="276" w:lineRule="auto"/>
        <w:ind w:firstLine="0"/>
        <w:rPr>
          <w:szCs w:val="24"/>
        </w:rPr>
      </w:pPr>
      <w:r w:rsidRPr="0040472A">
        <w:rPr>
          <w:szCs w:val="24"/>
        </w:rPr>
        <w:tab/>
      </w:r>
      <w:r w:rsidR="00643AA2" w:rsidRPr="0040472A">
        <w:rPr>
          <w:szCs w:val="24"/>
        </w:rPr>
        <w:t xml:space="preserve"> </w:t>
      </w:r>
      <w:r w:rsidR="003065B3">
        <w:rPr>
          <w:szCs w:val="24"/>
        </w:rPr>
        <w:t>8</w:t>
      </w:r>
      <w:r w:rsidR="00571D1C" w:rsidRPr="0040472A">
        <w:rPr>
          <w:szCs w:val="24"/>
        </w:rPr>
        <w:t xml:space="preserve">.2. </w:t>
      </w:r>
      <w:r w:rsidR="00F4600F" w:rsidRPr="0040472A">
        <w:rPr>
          <w:szCs w:val="24"/>
        </w:rPr>
        <w:t>В случае альтернативного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согласованные с Покупателем, за свой счет без изменения стоимости поставляемого оборудования</w:t>
      </w:r>
      <w:r w:rsidR="00E61953" w:rsidRPr="0040472A">
        <w:rPr>
          <w:szCs w:val="24"/>
        </w:rPr>
        <w:t>.</w:t>
      </w:r>
    </w:p>
    <w:p w:rsidR="008E01C0" w:rsidRPr="0040472A" w:rsidRDefault="008E01C0" w:rsidP="00924506">
      <w:pPr>
        <w:pStyle w:val="BodyText21"/>
        <w:tabs>
          <w:tab w:val="left" w:pos="0"/>
          <w:tab w:val="left" w:pos="567"/>
        </w:tabs>
        <w:spacing w:line="276" w:lineRule="auto"/>
        <w:ind w:firstLine="0"/>
        <w:rPr>
          <w:szCs w:val="24"/>
        </w:rPr>
      </w:pPr>
    </w:p>
    <w:p w:rsidR="009E72FF" w:rsidRDefault="009E72FF" w:rsidP="009E72FF">
      <w:pPr>
        <w:pStyle w:val="BodyText21"/>
        <w:tabs>
          <w:tab w:val="left" w:pos="0"/>
          <w:tab w:val="left" w:pos="567"/>
        </w:tabs>
        <w:ind w:firstLine="0"/>
        <w:rPr>
          <w:b/>
          <w:szCs w:val="24"/>
        </w:rPr>
      </w:pPr>
      <w:r w:rsidRPr="0040472A">
        <w:rPr>
          <w:b/>
          <w:szCs w:val="24"/>
        </w:rPr>
        <w:t xml:space="preserve">        </w:t>
      </w:r>
      <w:r w:rsidR="00960DAF" w:rsidRPr="0040472A">
        <w:rPr>
          <w:b/>
          <w:szCs w:val="24"/>
        </w:rPr>
        <w:t xml:space="preserve"> </w:t>
      </w:r>
      <w:r w:rsidR="003065B3">
        <w:rPr>
          <w:b/>
          <w:szCs w:val="24"/>
        </w:rPr>
        <w:t>9</w:t>
      </w:r>
      <w:r w:rsidRPr="0040472A">
        <w:rPr>
          <w:b/>
          <w:szCs w:val="24"/>
        </w:rPr>
        <w:t xml:space="preserve">. Правила приемки продукции. </w:t>
      </w:r>
    </w:p>
    <w:p w:rsidR="008E01C0" w:rsidRPr="0040472A" w:rsidRDefault="008E01C0" w:rsidP="009E72FF">
      <w:pPr>
        <w:pStyle w:val="BodyText21"/>
        <w:tabs>
          <w:tab w:val="left" w:pos="0"/>
          <w:tab w:val="left" w:pos="567"/>
        </w:tabs>
        <w:ind w:firstLine="0"/>
        <w:rPr>
          <w:b/>
          <w:szCs w:val="24"/>
        </w:rPr>
      </w:pPr>
    </w:p>
    <w:p w:rsidR="00FF2C11" w:rsidRDefault="009E72FF" w:rsidP="00924506">
      <w:pPr>
        <w:pStyle w:val="BodyText21"/>
        <w:tabs>
          <w:tab w:val="left" w:pos="0"/>
          <w:tab w:val="left" w:pos="567"/>
        </w:tabs>
        <w:spacing w:line="276" w:lineRule="auto"/>
        <w:ind w:firstLine="0"/>
        <w:rPr>
          <w:bCs/>
        </w:rPr>
      </w:pPr>
      <w:r w:rsidRPr="0040472A">
        <w:rPr>
          <w:szCs w:val="24"/>
        </w:rPr>
        <w:t xml:space="preserve">         </w:t>
      </w:r>
      <w:r w:rsidR="00387FF0" w:rsidRPr="0040472A">
        <w:rPr>
          <w:szCs w:val="24"/>
        </w:rPr>
        <w:t xml:space="preserve">Каждая партия </w:t>
      </w:r>
      <w:r w:rsidR="008E01C0" w:rsidRPr="0040472A">
        <w:rPr>
          <w:szCs w:val="24"/>
        </w:rPr>
        <w:t>метизов, металлопроката, траверс, линейной арматура и гасителей вибрации</w:t>
      </w:r>
      <w:r w:rsidR="00387FF0" w:rsidRPr="0040472A">
        <w:rPr>
          <w:szCs w:val="24"/>
        </w:rPr>
        <w:t xml:space="preserve"> должна пройти входной контроль, осуществляемый представителями филиалов </w:t>
      </w:r>
      <w:r w:rsidR="008E01C0" w:rsidRPr="00002992">
        <w:rPr>
          <w:bCs/>
        </w:rPr>
        <w:t>ПАО «Россети Центр»</w:t>
      </w:r>
      <w:r w:rsidR="008E01C0">
        <w:rPr>
          <w:bCs/>
        </w:rPr>
        <w:t xml:space="preserve"> </w:t>
      </w:r>
      <w:r w:rsidR="008E01C0" w:rsidRPr="00783328">
        <w:rPr>
          <w:bCs/>
        </w:rPr>
        <w:t>и ответственными представителями Поставщика при получении их на склад.</w:t>
      </w:r>
    </w:p>
    <w:p w:rsidR="008E01C0" w:rsidRPr="0040472A" w:rsidRDefault="008E01C0" w:rsidP="00924506">
      <w:pPr>
        <w:pStyle w:val="BodyText21"/>
        <w:tabs>
          <w:tab w:val="left" w:pos="0"/>
          <w:tab w:val="left" w:pos="567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</w:r>
      <w:r w:rsidRPr="008E01C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E01C0" w:rsidRDefault="008E01C0" w:rsidP="00924506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b/>
          <w:szCs w:val="24"/>
        </w:rPr>
      </w:pPr>
    </w:p>
    <w:p w:rsidR="003065B3" w:rsidRPr="00E13111" w:rsidRDefault="003065B3" w:rsidP="003065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Начальник</w:t>
      </w:r>
      <w:r w:rsidRPr="00E13111"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управления </w:t>
      </w:r>
    </w:p>
    <w:p w:rsidR="003065B3" w:rsidRDefault="003065B3" w:rsidP="003065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111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распределительных сетей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E1311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М.А. Щипалов</w:t>
      </w:r>
    </w:p>
    <w:p w:rsidR="003065B3" w:rsidRPr="00FA6805" w:rsidRDefault="003065B3" w:rsidP="003065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0876" w:rsidRDefault="003065B3" w:rsidP="003065B3">
      <w:pPr>
        <w:spacing w:after="0" w:line="240" w:lineRule="auto"/>
        <w:rPr>
          <w:rFonts w:ascii="Times New Roman" w:eastAsia="Times New Roman" w:hAnsi="Times New Roman"/>
          <w:sz w:val="18"/>
          <w:szCs w:val="26"/>
          <w:lang w:eastAsia="ru-RU"/>
        </w:rPr>
      </w:pPr>
      <w:r w:rsidRPr="005F0AF9">
        <w:rPr>
          <w:rFonts w:ascii="Times New Roman" w:eastAsia="Times New Roman" w:hAnsi="Times New Roman"/>
          <w:sz w:val="18"/>
          <w:szCs w:val="26"/>
          <w:lang w:eastAsia="ru-RU"/>
        </w:rPr>
        <w:t xml:space="preserve">Исп. </w:t>
      </w:r>
      <w:r>
        <w:rPr>
          <w:rFonts w:ascii="Times New Roman" w:eastAsia="Times New Roman" w:hAnsi="Times New Roman"/>
          <w:sz w:val="18"/>
          <w:szCs w:val="26"/>
          <w:lang w:eastAsia="ru-RU"/>
        </w:rPr>
        <w:t>Грибов А.С.</w:t>
      </w:r>
    </w:p>
    <w:p w:rsidR="008E01C0" w:rsidRPr="008E01C0" w:rsidRDefault="003065B3" w:rsidP="003065B3">
      <w:pPr>
        <w:spacing w:after="0" w:line="240" w:lineRule="auto"/>
        <w:rPr>
          <w:sz w:val="20"/>
          <w:szCs w:val="20"/>
        </w:rPr>
      </w:pPr>
      <w:r>
        <w:rPr>
          <w:rFonts w:ascii="Times New Roman" w:eastAsia="Times New Roman" w:hAnsi="Times New Roman"/>
          <w:sz w:val="18"/>
          <w:szCs w:val="26"/>
          <w:lang w:eastAsia="ru-RU"/>
        </w:rPr>
        <w:t>Тел: 8(4852)78-13-67</w:t>
      </w:r>
    </w:p>
    <w:sectPr w:rsidR="008E01C0" w:rsidRPr="008E01C0" w:rsidSect="003065B3">
      <w:pgSz w:w="11906" w:h="16838"/>
      <w:pgMar w:top="851" w:right="707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3BD" w:rsidRDefault="009723BD" w:rsidP="009D2121">
      <w:pPr>
        <w:spacing w:after="0" w:line="240" w:lineRule="auto"/>
      </w:pPr>
      <w:r>
        <w:separator/>
      </w:r>
    </w:p>
  </w:endnote>
  <w:endnote w:type="continuationSeparator" w:id="0">
    <w:p w:rsidR="009723BD" w:rsidRDefault="009723BD" w:rsidP="009D2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3BD" w:rsidRDefault="009723BD" w:rsidP="009D2121">
      <w:pPr>
        <w:spacing w:after="0" w:line="240" w:lineRule="auto"/>
      </w:pPr>
      <w:r>
        <w:separator/>
      </w:r>
    </w:p>
  </w:footnote>
  <w:footnote w:type="continuationSeparator" w:id="0">
    <w:p w:rsidR="009723BD" w:rsidRDefault="009723BD" w:rsidP="009D2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4453F6"/>
    <w:multiLevelType w:val="hybridMultilevel"/>
    <w:tmpl w:val="B296C81A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4" w15:restartNumberingAfterBreak="0">
    <w:nsid w:val="15A916FB"/>
    <w:multiLevelType w:val="hybridMultilevel"/>
    <w:tmpl w:val="E0C68D1A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837879"/>
    <w:multiLevelType w:val="hybridMultilevel"/>
    <w:tmpl w:val="14C4E942"/>
    <w:lvl w:ilvl="0" w:tplc="DC9A9E4A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6" w15:restartNumberingAfterBreak="0">
    <w:nsid w:val="22D27E61"/>
    <w:multiLevelType w:val="hybridMultilevel"/>
    <w:tmpl w:val="5B1E057E"/>
    <w:lvl w:ilvl="0" w:tplc="1FEE78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CE53EF"/>
    <w:multiLevelType w:val="hybridMultilevel"/>
    <w:tmpl w:val="6EF06D0C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235759"/>
    <w:multiLevelType w:val="multilevel"/>
    <w:tmpl w:val="A3A45098"/>
    <w:lvl w:ilvl="0">
      <w:start w:val="6"/>
      <w:numFmt w:val="decimal"/>
      <w:suff w:val="space"/>
      <w:lvlText w:val="%1."/>
      <w:lvlJc w:val="left"/>
      <w:pPr>
        <w:ind w:left="0" w:firstLine="709"/>
      </w:pPr>
      <w:rPr>
        <w:rFonts w:hint="default"/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2"/>
      <w:numFmt w:val="decimal"/>
      <w:isLgl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9" w15:restartNumberingAfterBreak="0">
    <w:nsid w:val="2E867C8E"/>
    <w:multiLevelType w:val="hybridMultilevel"/>
    <w:tmpl w:val="2F1E1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395477"/>
    <w:multiLevelType w:val="hybridMultilevel"/>
    <w:tmpl w:val="1972AD8C"/>
    <w:lvl w:ilvl="0" w:tplc="013803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2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cs="Times New Roman" w:hint="default"/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3" w15:restartNumberingAfterBreak="0">
    <w:nsid w:val="3FB139C0"/>
    <w:multiLevelType w:val="hybridMultilevel"/>
    <w:tmpl w:val="9266E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D20643"/>
    <w:multiLevelType w:val="multilevel"/>
    <w:tmpl w:val="36F497E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2"/>
      <w:numFmt w:val="decimal"/>
      <w:isLgl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5" w15:restartNumberingAfterBreak="0">
    <w:nsid w:val="42F903C6"/>
    <w:multiLevelType w:val="hybridMultilevel"/>
    <w:tmpl w:val="432EC13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C4066"/>
    <w:multiLevelType w:val="multilevel"/>
    <w:tmpl w:val="04BE547C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3710FC9"/>
    <w:multiLevelType w:val="hybridMultilevel"/>
    <w:tmpl w:val="6A8CFF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75F2E"/>
    <w:multiLevelType w:val="hybridMultilevel"/>
    <w:tmpl w:val="4266A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507307F7"/>
    <w:multiLevelType w:val="hybridMultilevel"/>
    <w:tmpl w:val="5FB4F36C"/>
    <w:lvl w:ilvl="0" w:tplc="6764CEB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C55297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53B76CBE"/>
    <w:multiLevelType w:val="multilevel"/>
    <w:tmpl w:val="60BEE94E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 w15:restartNumberingAfterBreak="0">
    <w:nsid w:val="53DC5B17"/>
    <w:multiLevelType w:val="multilevel"/>
    <w:tmpl w:val="8AEE3E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65430D2A"/>
    <w:multiLevelType w:val="hybridMultilevel"/>
    <w:tmpl w:val="557AA7D6"/>
    <w:lvl w:ilvl="0" w:tplc="6764CEB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9160707"/>
    <w:multiLevelType w:val="multilevel"/>
    <w:tmpl w:val="1A50DC2C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8"/>
  </w:num>
  <w:num w:numId="2">
    <w:abstractNumId w:val="9"/>
  </w:num>
  <w:num w:numId="3">
    <w:abstractNumId w:val="13"/>
  </w:num>
  <w:num w:numId="4">
    <w:abstractNumId w:val="6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0"/>
  </w:num>
  <w:num w:numId="9">
    <w:abstractNumId w:val="12"/>
  </w:num>
  <w:num w:numId="10">
    <w:abstractNumId w:val="11"/>
  </w:num>
  <w:num w:numId="11">
    <w:abstractNumId w:val="21"/>
  </w:num>
  <w:num w:numId="12">
    <w:abstractNumId w:val="14"/>
  </w:num>
  <w:num w:numId="13">
    <w:abstractNumId w:val="22"/>
  </w:num>
  <w:num w:numId="14">
    <w:abstractNumId w:val="23"/>
  </w:num>
  <w:num w:numId="15">
    <w:abstractNumId w:val="28"/>
  </w:num>
  <w:num w:numId="16">
    <w:abstractNumId w:val="26"/>
  </w:num>
  <w:num w:numId="17">
    <w:abstractNumId w:val="4"/>
  </w:num>
  <w:num w:numId="18">
    <w:abstractNumId w:val="16"/>
  </w:num>
  <w:num w:numId="19">
    <w:abstractNumId w:val="19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0"/>
  </w:num>
  <w:num w:numId="24">
    <w:abstractNumId w:val="27"/>
  </w:num>
  <w:num w:numId="25">
    <w:abstractNumId w:val="19"/>
  </w:num>
  <w:num w:numId="26">
    <w:abstractNumId w:val="2"/>
  </w:num>
  <w:num w:numId="27">
    <w:abstractNumId w:val="4"/>
  </w:num>
  <w:num w:numId="28">
    <w:abstractNumId w:val="24"/>
  </w:num>
  <w:num w:numId="29">
    <w:abstractNumId w:val="25"/>
  </w:num>
  <w:num w:numId="30">
    <w:abstractNumId w:val="15"/>
  </w:num>
  <w:num w:numId="31">
    <w:abstractNumId w:val="7"/>
  </w:num>
  <w:num w:numId="32">
    <w:abstractNumId w:val="17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E7"/>
    <w:rsid w:val="00002D62"/>
    <w:rsid w:val="00003570"/>
    <w:rsid w:val="00004EDC"/>
    <w:rsid w:val="00006E90"/>
    <w:rsid w:val="00014434"/>
    <w:rsid w:val="00014EC0"/>
    <w:rsid w:val="00021B19"/>
    <w:rsid w:val="00022E27"/>
    <w:rsid w:val="00022E89"/>
    <w:rsid w:val="00023B11"/>
    <w:rsid w:val="00027B26"/>
    <w:rsid w:val="00034C0F"/>
    <w:rsid w:val="00040260"/>
    <w:rsid w:val="00041557"/>
    <w:rsid w:val="00041FF1"/>
    <w:rsid w:val="00043D01"/>
    <w:rsid w:val="00047B9C"/>
    <w:rsid w:val="00052D3A"/>
    <w:rsid w:val="000552CB"/>
    <w:rsid w:val="00064B9C"/>
    <w:rsid w:val="00065FBF"/>
    <w:rsid w:val="00066296"/>
    <w:rsid w:val="0007060B"/>
    <w:rsid w:val="00070F77"/>
    <w:rsid w:val="0007207B"/>
    <w:rsid w:val="0007501B"/>
    <w:rsid w:val="000772C0"/>
    <w:rsid w:val="000813AE"/>
    <w:rsid w:val="00084446"/>
    <w:rsid w:val="000844BF"/>
    <w:rsid w:val="00090DC3"/>
    <w:rsid w:val="00094C13"/>
    <w:rsid w:val="000A0715"/>
    <w:rsid w:val="000A1B47"/>
    <w:rsid w:val="000A2017"/>
    <w:rsid w:val="000A3DF0"/>
    <w:rsid w:val="000A5D84"/>
    <w:rsid w:val="000A60C4"/>
    <w:rsid w:val="000B06C2"/>
    <w:rsid w:val="000B06C9"/>
    <w:rsid w:val="000B1ADD"/>
    <w:rsid w:val="000B2084"/>
    <w:rsid w:val="000C2777"/>
    <w:rsid w:val="000C3510"/>
    <w:rsid w:val="000C5C6E"/>
    <w:rsid w:val="000D15A4"/>
    <w:rsid w:val="000D16A7"/>
    <w:rsid w:val="000D2254"/>
    <w:rsid w:val="000D3065"/>
    <w:rsid w:val="000D3799"/>
    <w:rsid w:val="000D380F"/>
    <w:rsid w:val="000D6681"/>
    <w:rsid w:val="000E6990"/>
    <w:rsid w:val="00101D4F"/>
    <w:rsid w:val="00106B3E"/>
    <w:rsid w:val="001070B2"/>
    <w:rsid w:val="001072F8"/>
    <w:rsid w:val="00110942"/>
    <w:rsid w:val="00111A14"/>
    <w:rsid w:val="00111CBF"/>
    <w:rsid w:val="0011359E"/>
    <w:rsid w:val="00114E4F"/>
    <w:rsid w:val="00115D53"/>
    <w:rsid w:val="0012034E"/>
    <w:rsid w:val="00121240"/>
    <w:rsid w:val="00127238"/>
    <w:rsid w:val="00131F17"/>
    <w:rsid w:val="00136B94"/>
    <w:rsid w:val="001450D8"/>
    <w:rsid w:val="00151F27"/>
    <w:rsid w:val="00153385"/>
    <w:rsid w:val="00153CB4"/>
    <w:rsid w:val="00154AE7"/>
    <w:rsid w:val="0016068F"/>
    <w:rsid w:val="00162279"/>
    <w:rsid w:val="00163CC8"/>
    <w:rsid w:val="00164F25"/>
    <w:rsid w:val="00165A80"/>
    <w:rsid w:val="00170E82"/>
    <w:rsid w:val="0017209B"/>
    <w:rsid w:val="00173765"/>
    <w:rsid w:val="00173B77"/>
    <w:rsid w:val="00176049"/>
    <w:rsid w:val="00184CE6"/>
    <w:rsid w:val="0018582F"/>
    <w:rsid w:val="001900EC"/>
    <w:rsid w:val="00191E8B"/>
    <w:rsid w:val="0019555B"/>
    <w:rsid w:val="001A0CF7"/>
    <w:rsid w:val="001A3F43"/>
    <w:rsid w:val="001B0C1E"/>
    <w:rsid w:val="001B2614"/>
    <w:rsid w:val="001B31EB"/>
    <w:rsid w:val="001B4A0F"/>
    <w:rsid w:val="001B6BD3"/>
    <w:rsid w:val="001B71F6"/>
    <w:rsid w:val="001B7680"/>
    <w:rsid w:val="001C303C"/>
    <w:rsid w:val="001C75FA"/>
    <w:rsid w:val="001D1A3D"/>
    <w:rsid w:val="001D2CE2"/>
    <w:rsid w:val="001D47DC"/>
    <w:rsid w:val="001D52C1"/>
    <w:rsid w:val="001D627D"/>
    <w:rsid w:val="001E48E1"/>
    <w:rsid w:val="001E6BB0"/>
    <w:rsid w:val="001E6C16"/>
    <w:rsid w:val="001E75CD"/>
    <w:rsid w:val="001E7C4C"/>
    <w:rsid w:val="001F067B"/>
    <w:rsid w:val="001F1748"/>
    <w:rsid w:val="001F37FB"/>
    <w:rsid w:val="0020106C"/>
    <w:rsid w:val="00203569"/>
    <w:rsid w:val="0020393E"/>
    <w:rsid w:val="00213C06"/>
    <w:rsid w:val="00217014"/>
    <w:rsid w:val="00221CE5"/>
    <w:rsid w:val="002230E9"/>
    <w:rsid w:val="00223446"/>
    <w:rsid w:val="00226EF8"/>
    <w:rsid w:val="00230594"/>
    <w:rsid w:val="00230B04"/>
    <w:rsid w:val="00232662"/>
    <w:rsid w:val="0023544A"/>
    <w:rsid w:val="00242E65"/>
    <w:rsid w:val="00243CEE"/>
    <w:rsid w:val="00247A06"/>
    <w:rsid w:val="00247F0B"/>
    <w:rsid w:val="002506F1"/>
    <w:rsid w:val="00251207"/>
    <w:rsid w:val="00251621"/>
    <w:rsid w:val="00252EA7"/>
    <w:rsid w:val="002602EC"/>
    <w:rsid w:val="0026084F"/>
    <w:rsid w:val="00261542"/>
    <w:rsid w:val="00271B3A"/>
    <w:rsid w:val="00272CA9"/>
    <w:rsid w:val="0027558F"/>
    <w:rsid w:val="00275FE6"/>
    <w:rsid w:val="002760B3"/>
    <w:rsid w:val="00283836"/>
    <w:rsid w:val="00283950"/>
    <w:rsid w:val="00292257"/>
    <w:rsid w:val="00293EC7"/>
    <w:rsid w:val="00294685"/>
    <w:rsid w:val="002969C9"/>
    <w:rsid w:val="002A1D51"/>
    <w:rsid w:val="002A40B5"/>
    <w:rsid w:val="002A4F81"/>
    <w:rsid w:val="002A6FFB"/>
    <w:rsid w:val="002B013C"/>
    <w:rsid w:val="002B779E"/>
    <w:rsid w:val="002C0C9E"/>
    <w:rsid w:val="002C2855"/>
    <w:rsid w:val="002C2E9C"/>
    <w:rsid w:val="002C2F21"/>
    <w:rsid w:val="002C7E3A"/>
    <w:rsid w:val="002D1F40"/>
    <w:rsid w:val="002D4278"/>
    <w:rsid w:val="002E0B41"/>
    <w:rsid w:val="002E436E"/>
    <w:rsid w:val="002E4D8C"/>
    <w:rsid w:val="002F1E11"/>
    <w:rsid w:val="002F42F2"/>
    <w:rsid w:val="002F513D"/>
    <w:rsid w:val="002F66BA"/>
    <w:rsid w:val="002F7A06"/>
    <w:rsid w:val="00301645"/>
    <w:rsid w:val="003065B3"/>
    <w:rsid w:val="00306D2B"/>
    <w:rsid w:val="003114E9"/>
    <w:rsid w:val="003155D4"/>
    <w:rsid w:val="00322D09"/>
    <w:rsid w:val="00326050"/>
    <w:rsid w:val="003322A0"/>
    <w:rsid w:val="00333999"/>
    <w:rsid w:val="00333CA4"/>
    <w:rsid w:val="00333E80"/>
    <w:rsid w:val="00333FE6"/>
    <w:rsid w:val="003348E6"/>
    <w:rsid w:val="003369F0"/>
    <w:rsid w:val="003375D8"/>
    <w:rsid w:val="0034087D"/>
    <w:rsid w:val="00343728"/>
    <w:rsid w:val="00347D32"/>
    <w:rsid w:val="00350295"/>
    <w:rsid w:val="00350C6F"/>
    <w:rsid w:val="00351D72"/>
    <w:rsid w:val="0035414F"/>
    <w:rsid w:val="00357159"/>
    <w:rsid w:val="00357AF7"/>
    <w:rsid w:val="00357E69"/>
    <w:rsid w:val="0037495E"/>
    <w:rsid w:val="00376B94"/>
    <w:rsid w:val="0038032B"/>
    <w:rsid w:val="003804CD"/>
    <w:rsid w:val="00382F60"/>
    <w:rsid w:val="00387FF0"/>
    <w:rsid w:val="00390876"/>
    <w:rsid w:val="00390986"/>
    <w:rsid w:val="0039224E"/>
    <w:rsid w:val="00393B85"/>
    <w:rsid w:val="00394ECD"/>
    <w:rsid w:val="0039557C"/>
    <w:rsid w:val="003975F9"/>
    <w:rsid w:val="003A31A1"/>
    <w:rsid w:val="003A44ED"/>
    <w:rsid w:val="003B157E"/>
    <w:rsid w:val="003B426D"/>
    <w:rsid w:val="003B6448"/>
    <w:rsid w:val="003B6799"/>
    <w:rsid w:val="003C3BB9"/>
    <w:rsid w:val="003C4EB5"/>
    <w:rsid w:val="003C68D0"/>
    <w:rsid w:val="003D1C98"/>
    <w:rsid w:val="003D3020"/>
    <w:rsid w:val="003D4CCF"/>
    <w:rsid w:val="003E0859"/>
    <w:rsid w:val="003E0955"/>
    <w:rsid w:val="003E467B"/>
    <w:rsid w:val="003E4A91"/>
    <w:rsid w:val="003E4CB9"/>
    <w:rsid w:val="003F0B05"/>
    <w:rsid w:val="003F1BF5"/>
    <w:rsid w:val="003F6852"/>
    <w:rsid w:val="003F69BA"/>
    <w:rsid w:val="003F71EA"/>
    <w:rsid w:val="003F79A1"/>
    <w:rsid w:val="00400BD0"/>
    <w:rsid w:val="00403C12"/>
    <w:rsid w:val="0040472A"/>
    <w:rsid w:val="00405CD1"/>
    <w:rsid w:val="00410F4E"/>
    <w:rsid w:val="00413D31"/>
    <w:rsid w:val="0041405C"/>
    <w:rsid w:val="00420FD9"/>
    <w:rsid w:val="004215DF"/>
    <w:rsid w:val="00423B67"/>
    <w:rsid w:val="00423ED2"/>
    <w:rsid w:val="00427898"/>
    <w:rsid w:val="004301B4"/>
    <w:rsid w:val="004326CC"/>
    <w:rsid w:val="004357BC"/>
    <w:rsid w:val="00437B12"/>
    <w:rsid w:val="00437BB5"/>
    <w:rsid w:val="00455EED"/>
    <w:rsid w:val="00456A0C"/>
    <w:rsid w:val="00457599"/>
    <w:rsid w:val="00457E08"/>
    <w:rsid w:val="00463274"/>
    <w:rsid w:val="00464C08"/>
    <w:rsid w:val="004677F4"/>
    <w:rsid w:val="00470489"/>
    <w:rsid w:val="00473CFC"/>
    <w:rsid w:val="004827A9"/>
    <w:rsid w:val="004837BE"/>
    <w:rsid w:val="004849D4"/>
    <w:rsid w:val="004941EC"/>
    <w:rsid w:val="00494882"/>
    <w:rsid w:val="00497744"/>
    <w:rsid w:val="004A10C8"/>
    <w:rsid w:val="004A3A8F"/>
    <w:rsid w:val="004A3C7C"/>
    <w:rsid w:val="004A50D1"/>
    <w:rsid w:val="004A5253"/>
    <w:rsid w:val="004B0BE7"/>
    <w:rsid w:val="004B1A59"/>
    <w:rsid w:val="004B3BC6"/>
    <w:rsid w:val="004C26A6"/>
    <w:rsid w:val="004C2C5C"/>
    <w:rsid w:val="004C31AD"/>
    <w:rsid w:val="004C4BAE"/>
    <w:rsid w:val="004C6706"/>
    <w:rsid w:val="004C6BB7"/>
    <w:rsid w:val="004D09C9"/>
    <w:rsid w:val="004D12CC"/>
    <w:rsid w:val="004D1704"/>
    <w:rsid w:val="004D5A14"/>
    <w:rsid w:val="004E1352"/>
    <w:rsid w:val="004E572B"/>
    <w:rsid w:val="004E7418"/>
    <w:rsid w:val="004F2F45"/>
    <w:rsid w:val="00501749"/>
    <w:rsid w:val="00507532"/>
    <w:rsid w:val="00507ECD"/>
    <w:rsid w:val="00510469"/>
    <w:rsid w:val="00510577"/>
    <w:rsid w:val="0051308B"/>
    <w:rsid w:val="00516376"/>
    <w:rsid w:val="005170C4"/>
    <w:rsid w:val="00531695"/>
    <w:rsid w:val="005358FD"/>
    <w:rsid w:val="00541172"/>
    <w:rsid w:val="0054481A"/>
    <w:rsid w:val="00545061"/>
    <w:rsid w:val="00545EA8"/>
    <w:rsid w:val="00551527"/>
    <w:rsid w:val="00554A73"/>
    <w:rsid w:val="0055715F"/>
    <w:rsid w:val="00563EDE"/>
    <w:rsid w:val="0056452D"/>
    <w:rsid w:val="00564ADD"/>
    <w:rsid w:val="00566861"/>
    <w:rsid w:val="00571422"/>
    <w:rsid w:val="0057197C"/>
    <w:rsid w:val="00571D1C"/>
    <w:rsid w:val="005734B2"/>
    <w:rsid w:val="0057561D"/>
    <w:rsid w:val="00575662"/>
    <w:rsid w:val="00576330"/>
    <w:rsid w:val="0057633A"/>
    <w:rsid w:val="005804BF"/>
    <w:rsid w:val="00582A0E"/>
    <w:rsid w:val="005925ED"/>
    <w:rsid w:val="00594278"/>
    <w:rsid w:val="00595CD0"/>
    <w:rsid w:val="005A0CE7"/>
    <w:rsid w:val="005A1BCC"/>
    <w:rsid w:val="005A5BA3"/>
    <w:rsid w:val="005A63AC"/>
    <w:rsid w:val="005B1822"/>
    <w:rsid w:val="005B1A0F"/>
    <w:rsid w:val="005B2210"/>
    <w:rsid w:val="005B2A01"/>
    <w:rsid w:val="005C0FAA"/>
    <w:rsid w:val="005C7C64"/>
    <w:rsid w:val="005D3671"/>
    <w:rsid w:val="005D75E1"/>
    <w:rsid w:val="005D787E"/>
    <w:rsid w:val="005D7943"/>
    <w:rsid w:val="005D7E5F"/>
    <w:rsid w:val="005E1636"/>
    <w:rsid w:val="005E54B4"/>
    <w:rsid w:val="005E5DCB"/>
    <w:rsid w:val="005E611A"/>
    <w:rsid w:val="005F0AF9"/>
    <w:rsid w:val="005F34C2"/>
    <w:rsid w:val="005F35A7"/>
    <w:rsid w:val="005F590E"/>
    <w:rsid w:val="005F6003"/>
    <w:rsid w:val="0060280E"/>
    <w:rsid w:val="006038AA"/>
    <w:rsid w:val="00603F8D"/>
    <w:rsid w:val="00606A5E"/>
    <w:rsid w:val="00607882"/>
    <w:rsid w:val="00612EA7"/>
    <w:rsid w:val="00613A7A"/>
    <w:rsid w:val="006179F9"/>
    <w:rsid w:val="006236D5"/>
    <w:rsid w:val="0063468F"/>
    <w:rsid w:val="0063509A"/>
    <w:rsid w:val="00637D89"/>
    <w:rsid w:val="00643AA2"/>
    <w:rsid w:val="00643FA2"/>
    <w:rsid w:val="00650C79"/>
    <w:rsid w:val="0065197B"/>
    <w:rsid w:val="006522A9"/>
    <w:rsid w:val="00656A2E"/>
    <w:rsid w:val="00665470"/>
    <w:rsid w:val="00674785"/>
    <w:rsid w:val="00675A4C"/>
    <w:rsid w:val="006768EB"/>
    <w:rsid w:val="0067725C"/>
    <w:rsid w:val="00681CA2"/>
    <w:rsid w:val="0068345F"/>
    <w:rsid w:val="00692EF5"/>
    <w:rsid w:val="006948B9"/>
    <w:rsid w:val="00694E36"/>
    <w:rsid w:val="006957F0"/>
    <w:rsid w:val="00696F9F"/>
    <w:rsid w:val="006A0BA4"/>
    <w:rsid w:val="006A3BAA"/>
    <w:rsid w:val="006A4BE4"/>
    <w:rsid w:val="006B73BB"/>
    <w:rsid w:val="006B7EA0"/>
    <w:rsid w:val="006C2AE7"/>
    <w:rsid w:val="006C4585"/>
    <w:rsid w:val="006C4F28"/>
    <w:rsid w:val="006C5F7F"/>
    <w:rsid w:val="006D4CD9"/>
    <w:rsid w:val="006D62D2"/>
    <w:rsid w:val="006D77F1"/>
    <w:rsid w:val="006E065F"/>
    <w:rsid w:val="006E0FE4"/>
    <w:rsid w:val="006E1CFF"/>
    <w:rsid w:val="006E5C58"/>
    <w:rsid w:val="006E660C"/>
    <w:rsid w:val="006E7E70"/>
    <w:rsid w:val="006F4698"/>
    <w:rsid w:val="006F519B"/>
    <w:rsid w:val="006F62B3"/>
    <w:rsid w:val="006F62E0"/>
    <w:rsid w:val="006F6A40"/>
    <w:rsid w:val="006F705A"/>
    <w:rsid w:val="006F7C96"/>
    <w:rsid w:val="007003E2"/>
    <w:rsid w:val="00700650"/>
    <w:rsid w:val="00702DC9"/>
    <w:rsid w:val="00707109"/>
    <w:rsid w:val="00712003"/>
    <w:rsid w:val="0071540B"/>
    <w:rsid w:val="00716C3B"/>
    <w:rsid w:val="007240FF"/>
    <w:rsid w:val="00733C86"/>
    <w:rsid w:val="0073424D"/>
    <w:rsid w:val="0073502C"/>
    <w:rsid w:val="00745A6A"/>
    <w:rsid w:val="00746D19"/>
    <w:rsid w:val="00751B47"/>
    <w:rsid w:val="00751ED1"/>
    <w:rsid w:val="00753A95"/>
    <w:rsid w:val="00755CCF"/>
    <w:rsid w:val="00760EDF"/>
    <w:rsid w:val="00766DB4"/>
    <w:rsid w:val="00767812"/>
    <w:rsid w:val="00767868"/>
    <w:rsid w:val="007730ED"/>
    <w:rsid w:val="00773635"/>
    <w:rsid w:val="00773EC9"/>
    <w:rsid w:val="007777A7"/>
    <w:rsid w:val="00777FA1"/>
    <w:rsid w:val="0078264A"/>
    <w:rsid w:val="00783CEF"/>
    <w:rsid w:val="0078592D"/>
    <w:rsid w:val="00786DE9"/>
    <w:rsid w:val="007929AB"/>
    <w:rsid w:val="00793239"/>
    <w:rsid w:val="0079349A"/>
    <w:rsid w:val="007A4A37"/>
    <w:rsid w:val="007A75D1"/>
    <w:rsid w:val="007B034E"/>
    <w:rsid w:val="007B165B"/>
    <w:rsid w:val="007B24E6"/>
    <w:rsid w:val="007B2727"/>
    <w:rsid w:val="007B3FA4"/>
    <w:rsid w:val="007B7A06"/>
    <w:rsid w:val="007B7E92"/>
    <w:rsid w:val="007C05AC"/>
    <w:rsid w:val="007C1A1C"/>
    <w:rsid w:val="007C23A8"/>
    <w:rsid w:val="007D3359"/>
    <w:rsid w:val="007D5F2A"/>
    <w:rsid w:val="007E3581"/>
    <w:rsid w:val="007E56C0"/>
    <w:rsid w:val="007F3DBF"/>
    <w:rsid w:val="007F43AF"/>
    <w:rsid w:val="007F6153"/>
    <w:rsid w:val="00801403"/>
    <w:rsid w:val="0080324A"/>
    <w:rsid w:val="00803333"/>
    <w:rsid w:val="00803C11"/>
    <w:rsid w:val="00803F21"/>
    <w:rsid w:val="008141ED"/>
    <w:rsid w:val="00817A1E"/>
    <w:rsid w:val="00821015"/>
    <w:rsid w:val="00822297"/>
    <w:rsid w:val="00824A81"/>
    <w:rsid w:val="00827E28"/>
    <w:rsid w:val="00832FF2"/>
    <w:rsid w:val="008348B8"/>
    <w:rsid w:val="00836639"/>
    <w:rsid w:val="008423C6"/>
    <w:rsid w:val="0084314A"/>
    <w:rsid w:val="00844AE3"/>
    <w:rsid w:val="008457B6"/>
    <w:rsid w:val="00852DFE"/>
    <w:rsid w:val="0085485F"/>
    <w:rsid w:val="0085745B"/>
    <w:rsid w:val="008613BC"/>
    <w:rsid w:val="0086525B"/>
    <w:rsid w:val="00867EEC"/>
    <w:rsid w:val="00871836"/>
    <w:rsid w:val="00873132"/>
    <w:rsid w:val="00873827"/>
    <w:rsid w:val="0087563B"/>
    <w:rsid w:val="00883EE7"/>
    <w:rsid w:val="00886D32"/>
    <w:rsid w:val="008913CA"/>
    <w:rsid w:val="00895A44"/>
    <w:rsid w:val="00895CA6"/>
    <w:rsid w:val="008A2142"/>
    <w:rsid w:val="008B033E"/>
    <w:rsid w:val="008B1482"/>
    <w:rsid w:val="008B37C5"/>
    <w:rsid w:val="008B6FBE"/>
    <w:rsid w:val="008C4FB3"/>
    <w:rsid w:val="008C74E0"/>
    <w:rsid w:val="008D4C43"/>
    <w:rsid w:val="008D6E4E"/>
    <w:rsid w:val="008D7108"/>
    <w:rsid w:val="008D7153"/>
    <w:rsid w:val="008E01C0"/>
    <w:rsid w:val="008F154F"/>
    <w:rsid w:val="008F221F"/>
    <w:rsid w:val="008F6180"/>
    <w:rsid w:val="008F61F2"/>
    <w:rsid w:val="00900340"/>
    <w:rsid w:val="009003EE"/>
    <w:rsid w:val="009021DF"/>
    <w:rsid w:val="0090268E"/>
    <w:rsid w:val="00904A1E"/>
    <w:rsid w:val="00904D34"/>
    <w:rsid w:val="00904E30"/>
    <w:rsid w:val="009066A6"/>
    <w:rsid w:val="00914FE1"/>
    <w:rsid w:val="00923760"/>
    <w:rsid w:val="009238DC"/>
    <w:rsid w:val="00924506"/>
    <w:rsid w:val="00936D0E"/>
    <w:rsid w:val="0094087A"/>
    <w:rsid w:val="00940E4C"/>
    <w:rsid w:val="00943802"/>
    <w:rsid w:val="00945734"/>
    <w:rsid w:val="00945E76"/>
    <w:rsid w:val="009475F3"/>
    <w:rsid w:val="00960DAF"/>
    <w:rsid w:val="0096467E"/>
    <w:rsid w:val="0096584D"/>
    <w:rsid w:val="00966287"/>
    <w:rsid w:val="00970C74"/>
    <w:rsid w:val="009723BD"/>
    <w:rsid w:val="0098596A"/>
    <w:rsid w:val="00986FE7"/>
    <w:rsid w:val="00987675"/>
    <w:rsid w:val="009903F7"/>
    <w:rsid w:val="00992255"/>
    <w:rsid w:val="009A2120"/>
    <w:rsid w:val="009A3920"/>
    <w:rsid w:val="009A5F5B"/>
    <w:rsid w:val="009A7A90"/>
    <w:rsid w:val="009C0826"/>
    <w:rsid w:val="009C3F39"/>
    <w:rsid w:val="009C6BD2"/>
    <w:rsid w:val="009C7D9B"/>
    <w:rsid w:val="009D1890"/>
    <w:rsid w:val="009D1E72"/>
    <w:rsid w:val="009D2121"/>
    <w:rsid w:val="009D45A4"/>
    <w:rsid w:val="009E1983"/>
    <w:rsid w:val="009E72FF"/>
    <w:rsid w:val="009E758D"/>
    <w:rsid w:val="009F391E"/>
    <w:rsid w:val="009F5DD6"/>
    <w:rsid w:val="00A0502D"/>
    <w:rsid w:val="00A072EB"/>
    <w:rsid w:val="00A10780"/>
    <w:rsid w:val="00A122BD"/>
    <w:rsid w:val="00A16B3E"/>
    <w:rsid w:val="00A2198B"/>
    <w:rsid w:val="00A21AD5"/>
    <w:rsid w:val="00A2690A"/>
    <w:rsid w:val="00A30686"/>
    <w:rsid w:val="00A311FC"/>
    <w:rsid w:val="00A31A78"/>
    <w:rsid w:val="00A34387"/>
    <w:rsid w:val="00A34D39"/>
    <w:rsid w:val="00A37DE1"/>
    <w:rsid w:val="00A422F1"/>
    <w:rsid w:val="00A4287C"/>
    <w:rsid w:val="00A455B9"/>
    <w:rsid w:val="00A46F2A"/>
    <w:rsid w:val="00A52847"/>
    <w:rsid w:val="00A55AEE"/>
    <w:rsid w:val="00A66FF5"/>
    <w:rsid w:val="00A751EB"/>
    <w:rsid w:val="00A75ECF"/>
    <w:rsid w:val="00A8064E"/>
    <w:rsid w:val="00A82926"/>
    <w:rsid w:val="00A84A0F"/>
    <w:rsid w:val="00A84E44"/>
    <w:rsid w:val="00A85365"/>
    <w:rsid w:val="00A87A81"/>
    <w:rsid w:val="00A91556"/>
    <w:rsid w:val="00A92657"/>
    <w:rsid w:val="00AA2CF1"/>
    <w:rsid w:val="00AA65F7"/>
    <w:rsid w:val="00AA73B3"/>
    <w:rsid w:val="00AB0D31"/>
    <w:rsid w:val="00AB1450"/>
    <w:rsid w:val="00AB1F7A"/>
    <w:rsid w:val="00AB31A8"/>
    <w:rsid w:val="00AC010B"/>
    <w:rsid w:val="00AC4C0D"/>
    <w:rsid w:val="00AD54D4"/>
    <w:rsid w:val="00AE756E"/>
    <w:rsid w:val="00AF68AB"/>
    <w:rsid w:val="00B008EC"/>
    <w:rsid w:val="00B014C1"/>
    <w:rsid w:val="00B0475A"/>
    <w:rsid w:val="00B0506F"/>
    <w:rsid w:val="00B05203"/>
    <w:rsid w:val="00B05744"/>
    <w:rsid w:val="00B10A77"/>
    <w:rsid w:val="00B217A7"/>
    <w:rsid w:val="00B2222C"/>
    <w:rsid w:val="00B259AA"/>
    <w:rsid w:val="00B26F40"/>
    <w:rsid w:val="00B27B91"/>
    <w:rsid w:val="00B31FD7"/>
    <w:rsid w:val="00B34690"/>
    <w:rsid w:val="00B40324"/>
    <w:rsid w:val="00B407DC"/>
    <w:rsid w:val="00B40A94"/>
    <w:rsid w:val="00B4208B"/>
    <w:rsid w:val="00B44434"/>
    <w:rsid w:val="00B44C5B"/>
    <w:rsid w:val="00B45AAF"/>
    <w:rsid w:val="00B5269C"/>
    <w:rsid w:val="00B6071B"/>
    <w:rsid w:val="00B62251"/>
    <w:rsid w:val="00B656A0"/>
    <w:rsid w:val="00B65C0D"/>
    <w:rsid w:val="00B67211"/>
    <w:rsid w:val="00B67A8D"/>
    <w:rsid w:val="00B706E7"/>
    <w:rsid w:val="00B716B8"/>
    <w:rsid w:val="00B73D41"/>
    <w:rsid w:val="00B74AAA"/>
    <w:rsid w:val="00B74E29"/>
    <w:rsid w:val="00B753F5"/>
    <w:rsid w:val="00B863C9"/>
    <w:rsid w:val="00B86C71"/>
    <w:rsid w:val="00B903EC"/>
    <w:rsid w:val="00B91635"/>
    <w:rsid w:val="00B929F8"/>
    <w:rsid w:val="00BA0D8F"/>
    <w:rsid w:val="00BA4B0B"/>
    <w:rsid w:val="00BB0591"/>
    <w:rsid w:val="00BB0FD8"/>
    <w:rsid w:val="00BB30E2"/>
    <w:rsid w:val="00BB4026"/>
    <w:rsid w:val="00BC0890"/>
    <w:rsid w:val="00BC14BA"/>
    <w:rsid w:val="00BC44FE"/>
    <w:rsid w:val="00BC5D36"/>
    <w:rsid w:val="00BC5D61"/>
    <w:rsid w:val="00BD0B4F"/>
    <w:rsid w:val="00BD4FBE"/>
    <w:rsid w:val="00BE2487"/>
    <w:rsid w:val="00BE6223"/>
    <w:rsid w:val="00BE7E14"/>
    <w:rsid w:val="00BF3DEC"/>
    <w:rsid w:val="00C00AD5"/>
    <w:rsid w:val="00C01291"/>
    <w:rsid w:val="00C0170C"/>
    <w:rsid w:val="00C031AA"/>
    <w:rsid w:val="00C03788"/>
    <w:rsid w:val="00C043A3"/>
    <w:rsid w:val="00C11850"/>
    <w:rsid w:val="00C1653C"/>
    <w:rsid w:val="00C24969"/>
    <w:rsid w:val="00C30CF7"/>
    <w:rsid w:val="00C32323"/>
    <w:rsid w:val="00C370EE"/>
    <w:rsid w:val="00C40C87"/>
    <w:rsid w:val="00C414DF"/>
    <w:rsid w:val="00C41989"/>
    <w:rsid w:val="00C426AA"/>
    <w:rsid w:val="00C47C98"/>
    <w:rsid w:val="00C536DD"/>
    <w:rsid w:val="00C548ED"/>
    <w:rsid w:val="00C62D0C"/>
    <w:rsid w:val="00C67864"/>
    <w:rsid w:val="00C744FF"/>
    <w:rsid w:val="00C74B2D"/>
    <w:rsid w:val="00C772C5"/>
    <w:rsid w:val="00C801A4"/>
    <w:rsid w:val="00C840A3"/>
    <w:rsid w:val="00C91843"/>
    <w:rsid w:val="00C92F05"/>
    <w:rsid w:val="00C95FC6"/>
    <w:rsid w:val="00C97E82"/>
    <w:rsid w:val="00CB2CEE"/>
    <w:rsid w:val="00CB7D59"/>
    <w:rsid w:val="00CD1216"/>
    <w:rsid w:val="00CD75A1"/>
    <w:rsid w:val="00CD7994"/>
    <w:rsid w:val="00CF4DC7"/>
    <w:rsid w:val="00D06910"/>
    <w:rsid w:val="00D12836"/>
    <w:rsid w:val="00D13560"/>
    <w:rsid w:val="00D14F91"/>
    <w:rsid w:val="00D2135A"/>
    <w:rsid w:val="00D21EDE"/>
    <w:rsid w:val="00D22263"/>
    <w:rsid w:val="00D22552"/>
    <w:rsid w:val="00D25E14"/>
    <w:rsid w:val="00D31FA9"/>
    <w:rsid w:val="00D32EAD"/>
    <w:rsid w:val="00D35A32"/>
    <w:rsid w:val="00D3640A"/>
    <w:rsid w:val="00D4230D"/>
    <w:rsid w:val="00D42872"/>
    <w:rsid w:val="00D4664C"/>
    <w:rsid w:val="00D5203F"/>
    <w:rsid w:val="00D52ACD"/>
    <w:rsid w:val="00D53374"/>
    <w:rsid w:val="00D60134"/>
    <w:rsid w:val="00D6039C"/>
    <w:rsid w:val="00D62E79"/>
    <w:rsid w:val="00D62F0E"/>
    <w:rsid w:val="00D653C3"/>
    <w:rsid w:val="00D672AC"/>
    <w:rsid w:val="00D67A42"/>
    <w:rsid w:val="00D71C20"/>
    <w:rsid w:val="00D724D7"/>
    <w:rsid w:val="00D72B68"/>
    <w:rsid w:val="00D72CA5"/>
    <w:rsid w:val="00D7380A"/>
    <w:rsid w:val="00D74D04"/>
    <w:rsid w:val="00D82BCC"/>
    <w:rsid w:val="00D84308"/>
    <w:rsid w:val="00D847EE"/>
    <w:rsid w:val="00D84B73"/>
    <w:rsid w:val="00D8666E"/>
    <w:rsid w:val="00D87C58"/>
    <w:rsid w:val="00D90580"/>
    <w:rsid w:val="00D90697"/>
    <w:rsid w:val="00D91DFA"/>
    <w:rsid w:val="00D936D2"/>
    <w:rsid w:val="00D946C8"/>
    <w:rsid w:val="00D974DB"/>
    <w:rsid w:val="00DA0837"/>
    <w:rsid w:val="00DA0936"/>
    <w:rsid w:val="00DA2687"/>
    <w:rsid w:val="00DB2440"/>
    <w:rsid w:val="00DB3479"/>
    <w:rsid w:val="00DB44F7"/>
    <w:rsid w:val="00DB4CC9"/>
    <w:rsid w:val="00DB7A8A"/>
    <w:rsid w:val="00DC1216"/>
    <w:rsid w:val="00DC128F"/>
    <w:rsid w:val="00DC3210"/>
    <w:rsid w:val="00DC3A40"/>
    <w:rsid w:val="00DC421A"/>
    <w:rsid w:val="00DC783D"/>
    <w:rsid w:val="00DD350B"/>
    <w:rsid w:val="00DD49F3"/>
    <w:rsid w:val="00DE2E74"/>
    <w:rsid w:val="00DE31AE"/>
    <w:rsid w:val="00DE7C1E"/>
    <w:rsid w:val="00DF119F"/>
    <w:rsid w:val="00DF2770"/>
    <w:rsid w:val="00DF6975"/>
    <w:rsid w:val="00DF7DF7"/>
    <w:rsid w:val="00E02670"/>
    <w:rsid w:val="00E064DF"/>
    <w:rsid w:val="00E0656E"/>
    <w:rsid w:val="00E06D3A"/>
    <w:rsid w:val="00E124C6"/>
    <w:rsid w:val="00E166BD"/>
    <w:rsid w:val="00E16885"/>
    <w:rsid w:val="00E17862"/>
    <w:rsid w:val="00E227EB"/>
    <w:rsid w:val="00E235A8"/>
    <w:rsid w:val="00E25262"/>
    <w:rsid w:val="00E255F9"/>
    <w:rsid w:val="00E278AD"/>
    <w:rsid w:val="00E30E2B"/>
    <w:rsid w:val="00E3238D"/>
    <w:rsid w:val="00E364D0"/>
    <w:rsid w:val="00E36F1E"/>
    <w:rsid w:val="00E37390"/>
    <w:rsid w:val="00E432A5"/>
    <w:rsid w:val="00E454FB"/>
    <w:rsid w:val="00E52DF6"/>
    <w:rsid w:val="00E55484"/>
    <w:rsid w:val="00E55C73"/>
    <w:rsid w:val="00E61953"/>
    <w:rsid w:val="00E64139"/>
    <w:rsid w:val="00E64F64"/>
    <w:rsid w:val="00E6616C"/>
    <w:rsid w:val="00E70BE6"/>
    <w:rsid w:val="00E726AE"/>
    <w:rsid w:val="00E7330D"/>
    <w:rsid w:val="00E74404"/>
    <w:rsid w:val="00E75340"/>
    <w:rsid w:val="00E7658B"/>
    <w:rsid w:val="00E8370F"/>
    <w:rsid w:val="00E87473"/>
    <w:rsid w:val="00EA01F9"/>
    <w:rsid w:val="00EB0766"/>
    <w:rsid w:val="00EB2494"/>
    <w:rsid w:val="00EB3665"/>
    <w:rsid w:val="00EB4842"/>
    <w:rsid w:val="00EB5F8F"/>
    <w:rsid w:val="00EB6917"/>
    <w:rsid w:val="00EC125B"/>
    <w:rsid w:val="00EC1B61"/>
    <w:rsid w:val="00EC68B5"/>
    <w:rsid w:val="00EE0A43"/>
    <w:rsid w:val="00EE5B14"/>
    <w:rsid w:val="00EE6AC6"/>
    <w:rsid w:val="00EE77CA"/>
    <w:rsid w:val="00EE7C68"/>
    <w:rsid w:val="00EF0FC8"/>
    <w:rsid w:val="00EF37D6"/>
    <w:rsid w:val="00EF4C7C"/>
    <w:rsid w:val="00EF5157"/>
    <w:rsid w:val="00EF719D"/>
    <w:rsid w:val="00F04E46"/>
    <w:rsid w:val="00F11C27"/>
    <w:rsid w:val="00F1229C"/>
    <w:rsid w:val="00F13A18"/>
    <w:rsid w:val="00F16701"/>
    <w:rsid w:val="00F17C85"/>
    <w:rsid w:val="00F17E5E"/>
    <w:rsid w:val="00F17F83"/>
    <w:rsid w:val="00F210EC"/>
    <w:rsid w:val="00F2116B"/>
    <w:rsid w:val="00F22D99"/>
    <w:rsid w:val="00F230ED"/>
    <w:rsid w:val="00F23151"/>
    <w:rsid w:val="00F24C55"/>
    <w:rsid w:val="00F308C8"/>
    <w:rsid w:val="00F315B5"/>
    <w:rsid w:val="00F3659F"/>
    <w:rsid w:val="00F4297B"/>
    <w:rsid w:val="00F42998"/>
    <w:rsid w:val="00F45673"/>
    <w:rsid w:val="00F4600F"/>
    <w:rsid w:val="00F51075"/>
    <w:rsid w:val="00F52095"/>
    <w:rsid w:val="00F54C5C"/>
    <w:rsid w:val="00F55EF8"/>
    <w:rsid w:val="00F56DC9"/>
    <w:rsid w:val="00F6119F"/>
    <w:rsid w:val="00F75F79"/>
    <w:rsid w:val="00F7673D"/>
    <w:rsid w:val="00F82927"/>
    <w:rsid w:val="00F8362B"/>
    <w:rsid w:val="00F844A7"/>
    <w:rsid w:val="00F9339B"/>
    <w:rsid w:val="00F95255"/>
    <w:rsid w:val="00F96A07"/>
    <w:rsid w:val="00FA08D6"/>
    <w:rsid w:val="00FA79E3"/>
    <w:rsid w:val="00FB0F8A"/>
    <w:rsid w:val="00FB13D3"/>
    <w:rsid w:val="00FB53BC"/>
    <w:rsid w:val="00FC26E8"/>
    <w:rsid w:val="00FC3406"/>
    <w:rsid w:val="00FC6022"/>
    <w:rsid w:val="00FC6754"/>
    <w:rsid w:val="00FD0782"/>
    <w:rsid w:val="00FD18EE"/>
    <w:rsid w:val="00FD2BDA"/>
    <w:rsid w:val="00FD30A5"/>
    <w:rsid w:val="00FD711F"/>
    <w:rsid w:val="00FD763F"/>
    <w:rsid w:val="00FE41EF"/>
    <w:rsid w:val="00FE7CC0"/>
    <w:rsid w:val="00FE7D6C"/>
    <w:rsid w:val="00FE7F97"/>
    <w:rsid w:val="00FF1C1D"/>
    <w:rsid w:val="00FF23B1"/>
    <w:rsid w:val="00FF2BAA"/>
    <w:rsid w:val="00FF2C11"/>
    <w:rsid w:val="00FF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E9C291-09EB-4E97-96CA-FF6BBF736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A1B4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A1B4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0A1B4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0A1B47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qFormat/>
    <w:rsid w:val="000A1B4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qFormat/>
    <w:rsid w:val="000A1B47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qFormat/>
    <w:rsid w:val="000A1B47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qFormat/>
    <w:rsid w:val="000A1B47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D847EE"/>
    <w:pPr>
      <w:ind w:left="720"/>
      <w:contextualSpacing/>
    </w:pPr>
  </w:style>
  <w:style w:type="paragraph" w:styleId="a8">
    <w:name w:val="No Spacing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A1B47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A1B47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A1B47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0A1B47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A1B47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0A1B47"/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A1B47"/>
    <w:rPr>
      <w:rFonts w:ascii="Cambria" w:eastAsia="Times New Roman" w:hAnsi="Cambria" w:cs="Times New Roman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0A1B47"/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a9">
    <w:name w:val="Title"/>
    <w:basedOn w:val="a"/>
    <w:next w:val="a"/>
    <w:link w:val="aa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b">
    <w:name w:val="Subtitle"/>
    <w:basedOn w:val="a"/>
    <w:next w:val="a"/>
    <w:link w:val="ac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d">
    <w:name w:val="Subtle Emphasis"/>
    <w:basedOn w:val="a0"/>
    <w:uiPriority w:val="19"/>
    <w:qFormat/>
    <w:rsid w:val="000A1B47"/>
    <w:rPr>
      <w:i/>
      <w:iCs/>
      <w:color w:val="808080"/>
    </w:rPr>
  </w:style>
  <w:style w:type="character" w:styleId="ae">
    <w:name w:val="Emphasis"/>
    <w:basedOn w:val="a0"/>
    <w:uiPriority w:val="20"/>
    <w:qFormat/>
    <w:rsid w:val="000A1B47"/>
    <w:rPr>
      <w:i/>
      <w:iCs/>
    </w:rPr>
  </w:style>
  <w:style w:type="character" w:styleId="af">
    <w:name w:val="Intense Emphasis"/>
    <w:basedOn w:val="a0"/>
    <w:uiPriority w:val="21"/>
    <w:qFormat/>
    <w:rsid w:val="000A1B47"/>
    <w:rPr>
      <w:b/>
      <w:bCs/>
      <w:i/>
      <w:iCs/>
      <w:color w:val="4F81BD"/>
    </w:rPr>
  </w:style>
  <w:style w:type="character" w:styleId="af0">
    <w:name w:val="Strong"/>
    <w:basedOn w:val="a0"/>
    <w:uiPriority w:val="22"/>
    <w:qFormat/>
    <w:rsid w:val="000A1B47"/>
    <w:rPr>
      <w:b/>
      <w:bCs/>
    </w:rPr>
  </w:style>
  <w:style w:type="paragraph" w:styleId="af1">
    <w:name w:val="Plain Text"/>
    <w:basedOn w:val="a"/>
    <w:link w:val="af2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6A3BAA"/>
    <w:rPr>
      <w:rFonts w:ascii="Courier New" w:eastAsia="Times New Roman" w:hAnsi="Courier New"/>
    </w:rPr>
  </w:style>
  <w:style w:type="paragraph" w:styleId="af3">
    <w:name w:val="Body Text Indent"/>
    <w:basedOn w:val="a"/>
    <w:link w:val="af4"/>
    <w:uiPriority w:val="99"/>
    <w:unhideWhenUsed/>
    <w:rsid w:val="00D32EA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D32EAD"/>
    <w:rPr>
      <w:sz w:val="22"/>
      <w:szCs w:val="22"/>
      <w:lang w:eastAsia="en-US"/>
    </w:rPr>
  </w:style>
  <w:style w:type="paragraph" w:customStyle="1" w:styleId="BodyText21">
    <w:name w:val="Body Text 21"/>
    <w:basedOn w:val="a"/>
    <w:rsid w:val="00E36F1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86525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6525B"/>
    <w:rPr>
      <w:sz w:val="16"/>
      <w:szCs w:val="16"/>
      <w:lang w:eastAsia="en-US"/>
    </w:rPr>
  </w:style>
  <w:style w:type="table" w:styleId="af5">
    <w:name w:val="Table Grid"/>
    <w:basedOn w:val="a1"/>
    <w:uiPriority w:val="59"/>
    <w:rsid w:val="00E554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basedOn w:val="a"/>
    <w:uiPriority w:val="99"/>
    <w:rsid w:val="008457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footnote text"/>
    <w:basedOn w:val="a"/>
    <w:link w:val="af8"/>
    <w:rsid w:val="009D2121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rsid w:val="009D2121"/>
    <w:rPr>
      <w:rFonts w:ascii="Times New Roman" w:eastAsia="Times New Roman" w:hAnsi="Times New Roman"/>
    </w:rPr>
  </w:style>
  <w:style w:type="character" w:styleId="af9">
    <w:name w:val="footnote reference"/>
    <w:rsid w:val="009D2121"/>
    <w:rPr>
      <w:vertAlign w:val="superscript"/>
    </w:rPr>
  </w:style>
  <w:style w:type="table" w:customStyle="1" w:styleId="11">
    <w:name w:val="Сетка таблицы1"/>
    <w:basedOn w:val="a1"/>
    <w:next w:val="af5"/>
    <w:uiPriority w:val="59"/>
    <w:rsid w:val="0076781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a">
    <w:name w:val="Light Shading"/>
    <w:basedOn w:val="a1"/>
    <w:uiPriority w:val="60"/>
    <w:rsid w:val="00B4443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21">
    <w:name w:val="Сетка таблицы2"/>
    <w:basedOn w:val="a1"/>
    <w:next w:val="af5"/>
    <w:uiPriority w:val="59"/>
    <w:rsid w:val="006E065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5"/>
    <w:uiPriority w:val="59"/>
    <w:rsid w:val="006E065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5"/>
    <w:uiPriority w:val="59"/>
    <w:rsid w:val="00F5107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f5"/>
    <w:uiPriority w:val="59"/>
    <w:rsid w:val="007730E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B86C71"/>
    <w:pPr>
      <w:widowControl w:val="0"/>
      <w:suppressAutoHyphens/>
      <w:autoSpaceDN w:val="0"/>
      <w:textAlignment w:val="baseline"/>
    </w:pPr>
    <w:rPr>
      <w:rFonts w:eastAsia="Times New Roman" w:cs="Calibri"/>
      <w:b/>
      <w:bCs/>
      <w:kern w:val="3"/>
      <w:sz w:val="22"/>
      <w:szCs w:val="22"/>
    </w:rPr>
  </w:style>
  <w:style w:type="table" w:customStyle="1" w:styleId="110">
    <w:name w:val="Сетка таблицы11"/>
    <w:basedOn w:val="a1"/>
    <w:next w:val="af5"/>
    <w:uiPriority w:val="59"/>
    <w:rsid w:val="00B86C7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f5"/>
    <w:uiPriority w:val="59"/>
    <w:rsid w:val="00B86C7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f5"/>
    <w:uiPriority w:val="59"/>
    <w:rsid w:val="00B86C7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f5"/>
    <w:uiPriority w:val="59"/>
    <w:rsid w:val="003B644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315398A-AB14-45C8-ACD5-2483B9378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1</Pages>
  <Words>2283</Words>
  <Characters>13015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15268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eskova</dc:creator>
  <cp:lastModifiedBy>Грибов Александр Сергеевич</cp:lastModifiedBy>
  <cp:revision>17</cp:revision>
  <cp:lastPrinted>2022-06-30T12:39:00Z</cp:lastPrinted>
  <dcterms:created xsi:type="dcterms:W3CDTF">2022-06-30T07:16:00Z</dcterms:created>
  <dcterms:modified xsi:type="dcterms:W3CDTF">2022-08-11T08:10:00Z</dcterms:modified>
</cp:coreProperties>
</file>