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7AA" w:rsidRPr="008C07AA" w:rsidRDefault="00DA3DC9" w:rsidP="008C07AA">
      <w:pPr>
        <w:widowControl w:val="0"/>
        <w:tabs>
          <w:tab w:val="left" w:pos="1560"/>
        </w:tabs>
        <w:spacing w:after="0" w:line="240" w:lineRule="auto"/>
        <w:ind w:left="5664"/>
        <w:jc w:val="both"/>
        <w:rPr>
          <w:rFonts w:ascii="Times New Roman" w:eastAsia="Times New Roman" w:hAnsi="Times New Roman" w:cs="Times New Roman"/>
          <w:sz w:val="24"/>
          <w:szCs w:val="24"/>
          <w:lang w:eastAsia="ru-RU"/>
        </w:rPr>
      </w:pPr>
      <w:bookmarkStart w:id="0" w:name="_GoBack"/>
      <w:bookmarkEnd w:id="0"/>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000C72ED">
        <w:rPr>
          <w:rFonts w:ascii="Times New Roman" w:eastAsia="Times New Roman" w:hAnsi="Times New Roman" w:cs="Times New Roman"/>
          <w:sz w:val="24"/>
          <w:szCs w:val="24"/>
          <w:lang w:eastAsia="ru-RU"/>
        </w:rPr>
        <w:t>Приложение</w:t>
      </w:r>
      <w:r w:rsidR="008C07AA" w:rsidRPr="008C07AA">
        <w:rPr>
          <w:rFonts w:ascii="Times New Roman" w:eastAsia="Times New Roman" w:hAnsi="Times New Roman" w:cs="Times New Roman"/>
          <w:sz w:val="24"/>
          <w:szCs w:val="24"/>
          <w:lang w:eastAsia="ru-RU"/>
        </w:rPr>
        <w:t xml:space="preserve"> </w:t>
      </w:r>
    </w:p>
    <w:p w:rsidR="008C07AA" w:rsidRPr="008C07AA" w:rsidRDefault="008C07AA" w:rsidP="008C07AA">
      <w:pPr>
        <w:widowControl w:val="0"/>
        <w:tabs>
          <w:tab w:val="left" w:pos="1560"/>
        </w:tabs>
        <w:spacing w:after="0" w:line="240" w:lineRule="auto"/>
        <w:ind w:left="5664"/>
        <w:jc w:val="both"/>
        <w:rPr>
          <w:rFonts w:ascii="Times New Roman" w:eastAsia="Times New Roman" w:hAnsi="Times New Roman" w:cs="Times New Roman"/>
          <w:sz w:val="24"/>
          <w:szCs w:val="24"/>
          <w:lang w:eastAsia="ru-RU"/>
        </w:rPr>
      </w:pPr>
      <w:r w:rsidRPr="008C07AA">
        <w:rPr>
          <w:rFonts w:ascii="Times New Roman" w:eastAsia="Times New Roman" w:hAnsi="Times New Roman" w:cs="Times New Roman"/>
          <w:sz w:val="24"/>
          <w:szCs w:val="24"/>
          <w:lang w:eastAsia="ru-RU"/>
        </w:rPr>
        <w:t xml:space="preserve">к приказу ПАО «МРСК Центра» </w:t>
      </w:r>
    </w:p>
    <w:p w:rsidR="004B6BC6" w:rsidRPr="00A40078" w:rsidRDefault="000C72ED" w:rsidP="008C07AA">
      <w:pPr>
        <w:widowControl w:val="0"/>
        <w:tabs>
          <w:tab w:val="left" w:pos="1560"/>
        </w:tabs>
        <w:spacing w:after="0" w:line="240" w:lineRule="auto"/>
        <w:ind w:left="566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 </w:t>
      </w:r>
      <w:r w:rsidR="00794707">
        <w:rPr>
          <w:rFonts w:ascii="Times New Roman" w:eastAsia="Times New Roman" w:hAnsi="Times New Roman" w:cs="Times New Roman"/>
          <w:sz w:val="24"/>
          <w:szCs w:val="24"/>
          <w:lang w:eastAsia="ru-RU"/>
        </w:rPr>
        <w:t>15.07</w:t>
      </w:r>
      <w:r>
        <w:rPr>
          <w:rFonts w:ascii="Times New Roman" w:eastAsia="Times New Roman" w:hAnsi="Times New Roman" w:cs="Times New Roman"/>
          <w:sz w:val="24"/>
          <w:szCs w:val="24"/>
          <w:lang w:eastAsia="ru-RU"/>
        </w:rPr>
        <w:t>.2021</w:t>
      </w:r>
      <w:r w:rsidR="008C07AA" w:rsidRPr="008C07AA">
        <w:rPr>
          <w:rFonts w:ascii="Times New Roman" w:eastAsia="Times New Roman" w:hAnsi="Times New Roman" w:cs="Times New Roman"/>
          <w:sz w:val="24"/>
          <w:szCs w:val="24"/>
          <w:lang w:eastAsia="ru-RU"/>
        </w:rPr>
        <w:t xml:space="preserve"> № </w:t>
      </w:r>
      <w:r w:rsidR="00794707">
        <w:rPr>
          <w:rFonts w:ascii="Times New Roman" w:eastAsia="Times New Roman" w:hAnsi="Times New Roman" w:cs="Times New Roman"/>
          <w:sz w:val="24"/>
          <w:szCs w:val="24"/>
          <w:lang w:eastAsia="ru-RU"/>
        </w:rPr>
        <w:t>307</w:t>
      </w:r>
      <w:r w:rsidR="008C07AA" w:rsidRPr="008C07AA">
        <w:rPr>
          <w:rFonts w:ascii="Times New Roman" w:eastAsia="Times New Roman" w:hAnsi="Times New Roman" w:cs="Times New Roman"/>
          <w:sz w:val="24"/>
          <w:szCs w:val="24"/>
          <w:lang w:eastAsia="ru-RU"/>
        </w:rPr>
        <w:t>-ЦА</w:t>
      </w:r>
    </w:p>
    <w:p w:rsidR="004B6BC6" w:rsidRPr="00A40078" w:rsidRDefault="004B6BC6" w:rsidP="004B6BC6">
      <w:pPr>
        <w:widowControl w:val="0"/>
        <w:tabs>
          <w:tab w:val="left" w:pos="1560"/>
        </w:tabs>
        <w:spacing w:after="0" w:line="240" w:lineRule="auto"/>
        <w:jc w:val="both"/>
        <w:rPr>
          <w:rFonts w:ascii="Times New Roman" w:eastAsia="Times New Roman" w:hAnsi="Times New Roman" w:cs="Times New Roman"/>
          <w:sz w:val="24"/>
          <w:szCs w:val="24"/>
          <w:lang w:eastAsia="ru-RU"/>
        </w:rPr>
      </w:pPr>
    </w:p>
    <w:p w:rsidR="004B6BC6" w:rsidRPr="00A40078" w:rsidRDefault="004B6BC6" w:rsidP="004B6BC6">
      <w:pPr>
        <w:widowControl w:val="0"/>
        <w:tabs>
          <w:tab w:val="left" w:pos="1560"/>
        </w:tabs>
        <w:spacing w:after="0" w:line="240" w:lineRule="auto"/>
        <w:jc w:val="both"/>
        <w:rPr>
          <w:rFonts w:ascii="Times New Roman" w:eastAsia="Times New Roman" w:hAnsi="Times New Roman" w:cs="Times New Roman"/>
          <w:sz w:val="24"/>
          <w:szCs w:val="24"/>
          <w:lang w:eastAsia="ru-RU"/>
        </w:rPr>
      </w:pPr>
    </w:p>
    <w:p w:rsidR="004B6BC6" w:rsidRPr="00A40078" w:rsidRDefault="004B6BC6" w:rsidP="004B6BC6">
      <w:pPr>
        <w:widowControl w:val="0"/>
        <w:tabs>
          <w:tab w:val="left" w:pos="1560"/>
        </w:tabs>
        <w:spacing w:after="0" w:line="240" w:lineRule="auto"/>
        <w:jc w:val="both"/>
        <w:rPr>
          <w:rFonts w:ascii="Times New Roman" w:eastAsia="Times New Roman" w:hAnsi="Times New Roman" w:cs="Times New Roman"/>
          <w:sz w:val="24"/>
          <w:szCs w:val="24"/>
          <w:lang w:eastAsia="ru-RU"/>
        </w:rPr>
      </w:pPr>
    </w:p>
    <w:p w:rsidR="004B6BC6" w:rsidRPr="00A40078" w:rsidRDefault="004B6BC6" w:rsidP="004B6BC6">
      <w:pPr>
        <w:widowControl w:val="0"/>
        <w:tabs>
          <w:tab w:val="left" w:pos="1560"/>
        </w:tabs>
        <w:spacing w:after="0" w:line="240" w:lineRule="auto"/>
        <w:jc w:val="both"/>
        <w:rPr>
          <w:rFonts w:ascii="Times New Roman" w:eastAsia="Times New Roman" w:hAnsi="Times New Roman" w:cs="Times New Roman"/>
          <w:b/>
          <w:bCs/>
          <w:sz w:val="28"/>
          <w:szCs w:val="28"/>
        </w:rPr>
      </w:pPr>
    </w:p>
    <w:p w:rsidR="00DA3DC9" w:rsidRPr="00A40078" w:rsidRDefault="00DA3DC9" w:rsidP="0042613D">
      <w:pPr>
        <w:pStyle w:val="ConsPlusNormal"/>
        <w:ind w:right="-2" w:firstLine="0"/>
        <w:jc w:val="center"/>
        <w:rPr>
          <w:rFonts w:ascii="Times New Roman" w:eastAsia="Times New Roman" w:hAnsi="Times New Roman" w:cs="Times New Roman"/>
          <w:b/>
          <w:bCs/>
          <w:sz w:val="28"/>
          <w:szCs w:val="28"/>
        </w:rPr>
      </w:pPr>
    </w:p>
    <w:p w:rsidR="0042613D" w:rsidRPr="00A40078" w:rsidRDefault="0042613D" w:rsidP="0042613D">
      <w:pPr>
        <w:pStyle w:val="ConsPlusNormal"/>
        <w:ind w:right="-2" w:firstLine="0"/>
        <w:jc w:val="center"/>
        <w:rPr>
          <w:rFonts w:ascii="Times New Roman" w:eastAsia="Times New Roman" w:hAnsi="Times New Roman" w:cs="Times New Roman"/>
          <w:b/>
          <w:bCs/>
          <w:sz w:val="28"/>
          <w:szCs w:val="28"/>
        </w:rPr>
      </w:pPr>
      <w:r w:rsidRPr="00A40078">
        <w:rPr>
          <w:rFonts w:ascii="Times New Roman" w:eastAsia="Times New Roman" w:hAnsi="Times New Roman" w:cs="Times New Roman"/>
          <w:b/>
          <w:bCs/>
          <w:sz w:val="28"/>
          <w:szCs w:val="28"/>
        </w:rPr>
        <w:t>ТИПОВАЯ ФОРМА</w:t>
      </w:r>
    </w:p>
    <w:p w:rsidR="00874946" w:rsidRDefault="00874946" w:rsidP="0042613D">
      <w:pPr>
        <w:pStyle w:val="ConsPlusNormal"/>
        <w:ind w:right="-2" w:firstLine="0"/>
        <w:jc w:val="center"/>
        <w:rPr>
          <w:rFonts w:ascii="Times New Roman" w:hAnsi="Times New Roman" w:cs="Times New Roman"/>
          <w:b/>
          <w:bCs/>
          <w:sz w:val="28"/>
          <w:szCs w:val="28"/>
        </w:rPr>
      </w:pPr>
      <w:r>
        <w:rPr>
          <w:rFonts w:ascii="Times New Roman" w:hAnsi="Times New Roman" w:cs="Times New Roman"/>
          <w:b/>
          <w:bCs/>
          <w:sz w:val="28"/>
          <w:szCs w:val="28"/>
        </w:rPr>
        <w:t xml:space="preserve">Комбинированного договора поставки и строительного подряда </w:t>
      </w:r>
    </w:p>
    <w:p w:rsidR="0042613D" w:rsidRPr="00A40078" w:rsidRDefault="0042613D" w:rsidP="00874946">
      <w:pPr>
        <w:pStyle w:val="ConsPlusNormal"/>
        <w:ind w:right="-2" w:firstLine="0"/>
        <w:rPr>
          <w:rFonts w:ascii="Times New Roman" w:hAnsi="Times New Roman" w:cs="Times New Roman"/>
          <w:b/>
          <w:sz w:val="26"/>
          <w:szCs w:val="26"/>
        </w:rPr>
      </w:pPr>
      <w:r w:rsidRPr="00A40078">
        <w:rPr>
          <w:rFonts w:ascii="Times New Roman" w:hAnsi="Times New Roman" w:cs="Times New Roman"/>
          <w:b/>
          <w:sz w:val="26"/>
          <w:szCs w:val="26"/>
        </w:rPr>
        <w:t xml:space="preserve">_______________________ </w:t>
      </w:r>
    </w:p>
    <w:p w:rsidR="0042613D" w:rsidRPr="00A40078" w:rsidRDefault="0042613D" w:rsidP="0042613D">
      <w:pPr>
        <w:pStyle w:val="ConsPlusNormal"/>
        <w:ind w:right="-2" w:firstLine="0"/>
        <w:jc w:val="center"/>
        <w:rPr>
          <w:rFonts w:ascii="Times New Roman" w:hAnsi="Times New Roman" w:cs="Times New Roman"/>
          <w:i/>
          <w:iCs/>
          <w:sz w:val="24"/>
          <w:szCs w:val="24"/>
        </w:rPr>
      </w:pPr>
      <w:r w:rsidRPr="00A40078">
        <w:rPr>
          <w:rFonts w:ascii="Times New Roman" w:hAnsi="Times New Roman" w:cs="Times New Roman"/>
          <w:i/>
          <w:iCs/>
          <w:sz w:val="24"/>
          <w:szCs w:val="24"/>
        </w:rPr>
        <w:t>(наименование ДЗО ПАО «</w:t>
      </w:r>
      <w:proofErr w:type="spellStart"/>
      <w:r w:rsidRPr="00A40078">
        <w:rPr>
          <w:rFonts w:ascii="Times New Roman" w:hAnsi="Times New Roman" w:cs="Times New Roman"/>
          <w:i/>
          <w:iCs/>
          <w:sz w:val="24"/>
          <w:szCs w:val="24"/>
        </w:rPr>
        <w:t>Россети</w:t>
      </w:r>
      <w:proofErr w:type="spellEnd"/>
      <w:r w:rsidRPr="00A40078">
        <w:rPr>
          <w:rFonts w:ascii="Times New Roman" w:hAnsi="Times New Roman" w:cs="Times New Roman"/>
          <w:i/>
          <w:iCs/>
          <w:sz w:val="24"/>
          <w:szCs w:val="24"/>
        </w:rPr>
        <w:t>»)</w:t>
      </w:r>
    </w:p>
    <w:p w:rsidR="004B6BC6" w:rsidRPr="00A40078" w:rsidRDefault="004B6BC6" w:rsidP="004B6BC6">
      <w:pPr>
        <w:spacing w:after="0" w:line="240" w:lineRule="auto"/>
        <w:jc w:val="center"/>
        <w:rPr>
          <w:rFonts w:ascii="Times New Roman" w:hAnsi="Times New Roman" w:cs="Times New Roman"/>
          <w:b/>
          <w:i/>
          <w:sz w:val="24"/>
          <w:szCs w:val="24"/>
        </w:rPr>
      </w:pPr>
      <w:r w:rsidRPr="00A40078">
        <w:rPr>
          <w:rFonts w:ascii="Times New Roman" w:hAnsi="Times New Roman" w:cs="Times New Roman"/>
          <w:b/>
          <w:i/>
          <w:sz w:val="24"/>
          <w:szCs w:val="24"/>
        </w:rPr>
        <w:t>(типовая форма договора применятся при реализации инвестиционных проектов стоимостью более 50 млн. руб. с НДС)</w:t>
      </w:r>
    </w:p>
    <w:p w:rsidR="004B6BC6" w:rsidRPr="00A40078" w:rsidRDefault="004B6BC6" w:rsidP="0042613D">
      <w:pPr>
        <w:pStyle w:val="ConsPlusNormal"/>
        <w:ind w:right="-2" w:firstLine="0"/>
        <w:jc w:val="center"/>
        <w:rPr>
          <w:rFonts w:ascii="Times New Roman" w:hAnsi="Times New Roman" w:cs="Times New Roman"/>
          <w:i/>
          <w:iCs/>
          <w:sz w:val="24"/>
          <w:szCs w:val="24"/>
        </w:rPr>
      </w:pPr>
    </w:p>
    <w:p w:rsidR="0042613D" w:rsidRPr="00A40078" w:rsidRDefault="0042613D" w:rsidP="0042613D">
      <w:pPr>
        <w:pStyle w:val="ConsPlusNormal"/>
        <w:ind w:right="-2" w:firstLine="0"/>
        <w:jc w:val="center"/>
        <w:rPr>
          <w:rFonts w:ascii="Times New Roman" w:eastAsia="Times New Roman" w:hAnsi="Times New Roman" w:cs="Times New Roman"/>
          <w:b/>
          <w:bCs/>
          <w:sz w:val="28"/>
          <w:szCs w:val="28"/>
        </w:rPr>
      </w:pPr>
      <w:r w:rsidRPr="00A40078">
        <w:rPr>
          <w:rFonts w:ascii="Times New Roman" w:hAnsi="Times New Roman" w:cs="Times New Roman"/>
          <w:b/>
          <w:bCs/>
          <w:sz w:val="28"/>
          <w:szCs w:val="28"/>
        </w:rPr>
        <w:t>от «___» _________20___ г. №___________</w:t>
      </w:r>
    </w:p>
    <w:p w:rsidR="0042613D" w:rsidRPr="00A40078" w:rsidRDefault="0042613D" w:rsidP="0042613D">
      <w:pPr>
        <w:pStyle w:val="ConsPlusNormal"/>
        <w:ind w:right="-2" w:firstLine="709"/>
        <w:jc w:val="center"/>
        <w:rPr>
          <w:rFonts w:ascii="Times New Roman" w:eastAsia="Times New Roman" w:hAnsi="Times New Roman" w:cs="Times New Roman"/>
          <w:b/>
          <w:bCs/>
          <w:sz w:val="28"/>
          <w:szCs w:val="28"/>
        </w:rPr>
      </w:pPr>
    </w:p>
    <w:p w:rsidR="0042613D" w:rsidRPr="00A40078" w:rsidRDefault="0042613D" w:rsidP="0042613D">
      <w:pPr>
        <w:pStyle w:val="ConsPlusNormal"/>
        <w:ind w:right="-2" w:firstLine="0"/>
        <w:jc w:val="center"/>
        <w:rPr>
          <w:rFonts w:ascii="Times New Roman" w:eastAsia="Times New Roman" w:hAnsi="Times New Roman" w:cs="Times New Roman"/>
          <w:b/>
          <w:bCs/>
          <w:sz w:val="24"/>
          <w:szCs w:val="24"/>
        </w:rPr>
      </w:pPr>
      <w:r w:rsidRPr="00A40078">
        <w:rPr>
          <w:rFonts w:ascii="Times New Roman" w:hAnsi="Times New Roman" w:cs="Times New Roman"/>
          <w:b/>
          <w:bCs/>
          <w:sz w:val="24"/>
          <w:szCs w:val="24"/>
        </w:rPr>
        <w:t>«_____________________________________________»</w:t>
      </w:r>
    </w:p>
    <w:p w:rsidR="0042613D" w:rsidRPr="00A40078" w:rsidRDefault="0042613D" w:rsidP="0042613D">
      <w:pPr>
        <w:pStyle w:val="ConsPlusNormal"/>
        <w:ind w:right="-2" w:firstLine="0"/>
        <w:jc w:val="center"/>
        <w:rPr>
          <w:rFonts w:ascii="Times New Roman" w:eastAsia="Times New Roman" w:hAnsi="Times New Roman" w:cs="Times New Roman"/>
          <w:i/>
          <w:iCs/>
          <w:sz w:val="24"/>
          <w:szCs w:val="24"/>
        </w:rPr>
      </w:pPr>
      <w:r w:rsidRPr="00A40078">
        <w:rPr>
          <w:rFonts w:ascii="Times New Roman" w:hAnsi="Times New Roman" w:cs="Times New Roman"/>
          <w:i/>
          <w:iCs/>
          <w:sz w:val="24"/>
          <w:szCs w:val="24"/>
        </w:rPr>
        <w:t>(название, наименование объекта строительства)</w:t>
      </w:r>
    </w:p>
    <w:p w:rsidR="0042613D" w:rsidRPr="00A40078" w:rsidRDefault="0042613D" w:rsidP="0042613D">
      <w:pPr>
        <w:pStyle w:val="ConsPlusNormal"/>
        <w:ind w:right="559" w:firstLine="709"/>
        <w:rPr>
          <w:rFonts w:ascii="Times New Roman" w:eastAsia="Times New Roman" w:hAnsi="Times New Roman" w:cs="Times New Roman"/>
          <w:b/>
          <w:bCs/>
          <w:sz w:val="28"/>
          <w:szCs w:val="28"/>
        </w:rPr>
      </w:pPr>
    </w:p>
    <w:p w:rsidR="0042613D" w:rsidRPr="00A40078" w:rsidRDefault="0042613D" w:rsidP="0042613D">
      <w:pPr>
        <w:pStyle w:val="ConsPlusNormal"/>
        <w:ind w:right="559" w:firstLine="709"/>
        <w:rPr>
          <w:rFonts w:ascii="Times New Roman" w:eastAsia="Times New Roman" w:hAnsi="Times New Roman" w:cs="Times New Roman"/>
          <w:b/>
          <w:bCs/>
          <w:sz w:val="28"/>
          <w:szCs w:val="28"/>
        </w:rPr>
      </w:pPr>
    </w:p>
    <w:p w:rsidR="0042613D" w:rsidRPr="00A40078" w:rsidRDefault="0042613D" w:rsidP="0042613D">
      <w:pPr>
        <w:pStyle w:val="ConsPlusNormal"/>
        <w:ind w:right="559" w:firstLine="709"/>
        <w:rPr>
          <w:rFonts w:ascii="Times New Roman" w:eastAsia="Times New Roman" w:hAnsi="Times New Roman" w:cs="Times New Roman"/>
          <w:b/>
          <w:bCs/>
          <w:sz w:val="28"/>
          <w:szCs w:val="28"/>
        </w:rPr>
      </w:pPr>
    </w:p>
    <w:p w:rsidR="0042613D" w:rsidRPr="00A40078" w:rsidRDefault="0042613D" w:rsidP="0042613D">
      <w:pPr>
        <w:pStyle w:val="ConsPlusNormal"/>
        <w:ind w:right="559" w:firstLine="709"/>
        <w:rPr>
          <w:rFonts w:ascii="Times New Roman" w:eastAsia="Times New Roman" w:hAnsi="Times New Roman" w:cs="Times New Roman"/>
          <w:b/>
          <w:bCs/>
          <w:sz w:val="28"/>
          <w:szCs w:val="28"/>
        </w:rPr>
      </w:pPr>
    </w:p>
    <w:p w:rsidR="0042613D" w:rsidRPr="00A40078" w:rsidRDefault="0042613D" w:rsidP="0042613D">
      <w:pPr>
        <w:pStyle w:val="ConsPlusNormal"/>
        <w:ind w:right="559" w:firstLine="709"/>
        <w:rPr>
          <w:rFonts w:ascii="Times New Roman" w:eastAsia="Times New Roman" w:hAnsi="Times New Roman" w:cs="Times New Roman"/>
          <w:b/>
          <w:bCs/>
          <w:sz w:val="28"/>
          <w:szCs w:val="28"/>
        </w:rPr>
      </w:pPr>
    </w:p>
    <w:p w:rsidR="0042613D" w:rsidRPr="00A40078" w:rsidRDefault="0042613D" w:rsidP="0042613D">
      <w:pPr>
        <w:pStyle w:val="ConsPlusNormal"/>
        <w:ind w:right="559" w:firstLine="0"/>
        <w:jc w:val="center"/>
        <w:rPr>
          <w:rFonts w:ascii="Times New Roman" w:eastAsia="Times New Roman" w:hAnsi="Times New Roman" w:cs="Times New Roman"/>
          <w:b/>
          <w:bCs/>
          <w:sz w:val="28"/>
          <w:szCs w:val="28"/>
        </w:rPr>
      </w:pPr>
    </w:p>
    <w:p w:rsidR="0042613D" w:rsidRPr="00A40078" w:rsidRDefault="0042613D" w:rsidP="0042613D">
      <w:pPr>
        <w:pStyle w:val="ConsPlusNormal"/>
        <w:ind w:right="559" w:firstLine="0"/>
        <w:jc w:val="center"/>
        <w:rPr>
          <w:rFonts w:ascii="Times New Roman" w:eastAsia="Times New Roman" w:hAnsi="Times New Roman" w:cs="Times New Roman"/>
          <w:b/>
          <w:bCs/>
          <w:sz w:val="28"/>
          <w:szCs w:val="28"/>
        </w:rPr>
      </w:pPr>
    </w:p>
    <w:p w:rsidR="0042613D" w:rsidRPr="00A40078" w:rsidRDefault="0042613D" w:rsidP="0042613D">
      <w:pPr>
        <w:widowControl w:val="0"/>
        <w:tabs>
          <w:tab w:val="left" w:pos="3686"/>
          <w:tab w:val="right" w:pos="9356"/>
        </w:tabs>
        <w:spacing w:after="0" w:line="240" w:lineRule="auto"/>
        <w:ind w:right="559"/>
        <w:rPr>
          <w:rFonts w:ascii="Times New Roman" w:hAnsi="Times New Roman" w:cs="Times New Roman"/>
          <w:b/>
          <w:bCs/>
          <w:sz w:val="24"/>
          <w:szCs w:val="24"/>
        </w:rPr>
      </w:pPr>
      <w:r w:rsidRPr="00A40078">
        <w:rPr>
          <w:rFonts w:ascii="Times New Roman" w:hAnsi="Times New Roman" w:cs="Times New Roman"/>
          <w:b/>
          <w:bCs/>
          <w:sz w:val="24"/>
          <w:szCs w:val="24"/>
        </w:rPr>
        <w:t>Заказчик: ___________________________</w:t>
      </w:r>
    </w:p>
    <w:p w:rsidR="0042613D" w:rsidRPr="00A40078" w:rsidRDefault="0042613D" w:rsidP="0042613D">
      <w:pPr>
        <w:widowControl w:val="0"/>
        <w:tabs>
          <w:tab w:val="left" w:pos="3686"/>
          <w:tab w:val="right" w:pos="9356"/>
        </w:tabs>
        <w:spacing w:after="0" w:line="240" w:lineRule="auto"/>
        <w:ind w:right="559"/>
        <w:rPr>
          <w:rFonts w:ascii="Times New Roman" w:hAnsi="Times New Roman" w:cs="Times New Roman"/>
          <w:b/>
          <w:bCs/>
          <w:sz w:val="24"/>
          <w:szCs w:val="24"/>
        </w:rPr>
      </w:pPr>
    </w:p>
    <w:p w:rsidR="0042613D" w:rsidRPr="00A40078" w:rsidRDefault="0042613D" w:rsidP="0042613D">
      <w:pPr>
        <w:widowControl w:val="0"/>
        <w:tabs>
          <w:tab w:val="left" w:pos="3686"/>
          <w:tab w:val="right" w:pos="9356"/>
        </w:tabs>
        <w:spacing w:after="0" w:line="240" w:lineRule="auto"/>
        <w:ind w:right="559"/>
        <w:rPr>
          <w:rFonts w:ascii="Times New Roman" w:hAnsi="Times New Roman" w:cs="Times New Roman"/>
          <w:b/>
          <w:bCs/>
          <w:sz w:val="24"/>
          <w:szCs w:val="24"/>
        </w:rPr>
      </w:pPr>
      <w:r w:rsidRPr="00A40078">
        <w:rPr>
          <w:rFonts w:ascii="Times New Roman" w:hAnsi="Times New Roman" w:cs="Times New Roman"/>
          <w:b/>
          <w:bCs/>
          <w:sz w:val="24"/>
          <w:szCs w:val="24"/>
        </w:rPr>
        <w:t>Подрядчик: ___________________________</w:t>
      </w:r>
    </w:p>
    <w:p w:rsidR="0042613D" w:rsidRPr="00A40078" w:rsidRDefault="0042613D" w:rsidP="0042613D">
      <w:pPr>
        <w:pStyle w:val="ConsPlusNormal"/>
        <w:ind w:right="559" w:firstLine="0"/>
        <w:rPr>
          <w:rFonts w:ascii="Times New Roman" w:eastAsia="Times New Roman" w:hAnsi="Times New Roman" w:cs="Times New Roman"/>
          <w:b/>
          <w:bCs/>
          <w:sz w:val="24"/>
          <w:szCs w:val="24"/>
        </w:rPr>
      </w:pPr>
    </w:p>
    <w:p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347FF0" w:rsidRPr="00A40078" w:rsidRDefault="00347FF0"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347FF0" w:rsidRPr="00A40078" w:rsidRDefault="00347FF0"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347FF0" w:rsidRPr="00A40078" w:rsidRDefault="00347FF0"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347FF0" w:rsidRPr="00A40078" w:rsidRDefault="00347FF0"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proofErr w:type="gramStart"/>
      <w:r w:rsidRPr="00A40078">
        <w:rPr>
          <w:rFonts w:ascii="Times New Roman" w:hAnsi="Times New Roman" w:cs="Times New Roman"/>
          <w:sz w:val="24"/>
          <w:szCs w:val="24"/>
        </w:rPr>
        <w:t>г</w:t>
      </w:r>
      <w:proofErr w:type="gramEnd"/>
      <w:r w:rsidRPr="00A40078">
        <w:rPr>
          <w:rFonts w:ascii="Times New Roman" w:hAnsi="Times New Roman" w:cs="Times New Roman"/>
          <w:sz w:val="24"/>
          <w:szCs w:val="24"/>
        </w:rPr>
        <w:t>._____________________</w:t>
      </w:r>
    </w:p>
    <w:p w:rsidR="0042613D" w:rsidRPr="00A40078"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A40078">
        <w:rPr>
          <w:rFonts w:ascii="Times New Roman" w:hAnsi="Times New Roman" w:cs="Times New Roman"/>
          <w:sz w:val="24"/>
          <w:szCs w:val="24"/>
        </w:rPr>
        <w:t>(</w:t>
      </w:r>
      <w:r w:rsidRPr="00A40078">
        <w:rPr>
          <w:rFonts w:ascii="Times New Roman" w:hAnsi="Times New Roman" w:cs="Times New Roman"/>
          <w:i/>
          <w:iCs/>
          <w:sz w:val="24"/>
          <w:szCs w:val="24"/>
        </w:rPr>
        <w:t>место заключения Договора</w:t>
      </w:r>
      <w:r w:rsidRPr="00A40078">
        <w:rPr>
          <w:rFonts w:ascii="Times New Roman" w:hAnsi="Times New Roman" w:cs="Times New Roman"/>
          <w:sz w:val="24"/>
          <w:szCs w:val="24"/>
        </w:rPr>
        <w:t>)</w:t>
      </w:r>
    </w:p>
    <w:p w:rsidR="0042613D" w:rsidRPr="00A40078" w:rsidRDefault="0042613D" w:rsidP="0042613D">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rsidR="0042613D" w:rsidRPr="00A40078" w:rsidRDefault="0042613D" w:rsidP="0042613D">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rsidR="00347FF0" w:rsidRPr="00A40078" w:rsidRDefault="00347FF0">
      <w:pPr>
        <w:spacing w:after="160" w:line="259" w:lineRule="auto"/>
        <w:rPr>
          <w:rFonts w:ascii="Times New Roman" w:hAnsi="Times New Roman" w:cs="Times New Roman"/>
          <w:b/>
          <w:bCs/>
          <w:kern w:val="32"/>
          <w:sz w:val="24"/>
          <w:szCs w:val="24"/>
        </w:rPr>
      </w:pPr>
      <w:r w:rsidRPr="00A40078">
        <w:rPr>
          <w:rFonts w:ascii="Times New Roman" w:hAnsi="Times New Roman" w:cs="Times New Roman"/>
          <w:b/>
          <w:bCs/>
          <w:kern w:val="32"/>
          <w:sz w:val="24"/>
          <w:szCs w:val="24"/>
        </w:rPr>
        <w:br w:type="page"/>
      </w:r>
    </w:p>
    <w:p w:rsidR="000B6964" w:rsidRPr="00A40078" w:rsidRDefault="000B6964" w:rsidP="000B6964">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A40078">
        <w:rPr>
          <w:rFonts w:ascii="Times New Roman" w:hAnsi="Times New Roman" w:cs="Times New Roman"/>
          <w:b/>
          <w:bCs/>
          <w:kern w:val="32"/>
          <w:sz w:val="24"/>
          <w:szCs w:val="24"/>
        </w:rPr>
        <w:lastRenderedPageBreak/>
        <w:t>СОДЕРЖАНИЕ</w:t>
      </w:r>
    </w:p>
    <w:p w:rsidR="000B6964" w:rsidRPr="00A40078" w:rsidRDefault="000B6964" w:rsidP="000B6964">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A40078">
        <w:rPr>
          <w:rFonts w:ascii="Times New Roman" w:hAnsi="Times New Roman" w:cs="Times New Roman"/>
          <w:b/>
          <w:bCs/>
          <w:kern w:val="32"/>
          <w:sz w:val="24"/>
          <w:szCs w:val="24"/>
        </w:rPr>
        <w:t>РАЗДЕЛ I. ОСНОВНЫЕ ПОЛОЖЕНИЯ ДОГОВОРА</w:t>
      </w:r>
    </w:p>
    <w:p w:rsidR="000B6964" w:rsidRPr="00A40078" w:rsidRDefault="000B6964" w:rsidP="000B6964">
      <w:pPr>
        <w:widowControl w:val="0"/>
        <w:pBdr>
          <w:top w:val="nil"/>
          <w:left w:val="nil"/>
          <w:bottom w:val="nil"/>
          <w:right w:val="nil"/>
          <w:between w:val="nil"/>
          <w:bar w:val="nil"/>
        </w:pBdr>
        <w:spacing w:after="0" w:line="240" w:lineRule="auto"/>
        <w:ind w:right="-2" w:firstLine="709"/>
        <w:outlineLvl w:val="0"/>
        <w:rPr>
          <w:rFonts w:ascii="Times New Roman" w:eastAsia="Times New Roman" w:hAnsi="Times New Roman" w:cs="Times New Roman"/>
          <w:color w:val="000000"/>
          <w:kern w:val="32"/>
          <w:sz w:val="24"/>
          <w:szCs w:val="24"/>
          <w:u w:color="000000"/>
          <w:bdr w:val="nil"/>
          <w:lang w:eastAsia="ru-RU"/>
        </w:rPr>
      </w:pPr>
      <w:r w:rsidRPr="00A40078">
        <w:rPr>
          <w:rFonts w:ascii="Times New Roman" w:eastAsia="Arial Unicode MS" w:hAnsi="Times New Roman" w:cs="Times New Roman"/>
          <w:color w:val="000000"/>
          <w:kern w:val="32"/>
          <w:sz w:val="24"/>
          <w:szCs w:val="24"/>
          <w:u w:color="000000"/>
          <w:bdr w:val="nil"/>
          <w:lang w:eastAsia="ru-RU"/>
        </w:rPr>
        <w:t>Статья 1. Основные понятия и определения</w:t>
      </w:r>
    </w:p>
    <w:p w:rsidR="000B6964" w:rsidRPr="00A40078" w:rsidRDefault="000B6964" w:rsidP="000B6964">
      <w:pPr>
        <w:widowControl w:val="0"/>
        <w:pBdr>
          <w:top w:val="nil"/>
          <w:left w:val="nil"/>
          <w:bottom w:val="nil"/>
          <w:right w:val="nil"/>
          <w:between w:val="nil"/>
          <w:bar w:val="nil"/>
        </w:pBdr>
        <w:spacing w:after="0" w:line="240" w:lineRule="auto"/>
        <w:ind w:right="-2" w:firstLine="709"/>
        <w:outlineLvl w:val="0"/>
        <w:rPr>
          <w:rFonts w:ascii="Times New Roman" w:eastAsia="Times New Roman" w:hAnsi="Times New Roman" w:cs="Times New Roman"/>
          <w:color w:val="000000"/>
          <w:kern w:val="32"/>
          <w:sz w:val="24"/>
          <w:szCs w:val="24"/>
          <w:u w:color="000000"/>
          <w:bdr w:val="nil"/>
          <w:lang w:eastAsia="ru-RU"/>
        </w:rPr>
      </w:pPr>
      <w:r w:rsidRPr="00A40078">
        <w:rPr>
          <w:rFonts w:ascii="Times New Roman" w:eastAsia="Arial Unicode MS" w:hAnsi="Times New Roman" w:cs="Times New Roman"/>
          <w:color w:val="000000"/>
          <w:kern w:val="32"/>
          <w:sz w:val="24"/>
          <w:szCs w:val="24"/>
          <w:u w:color="000000"/>
          <w:bdr w:val="nil"/>
          <w:lang w:eastAsia="ru-RU"/>
        </w:rPr>
        <w:t>Статья 2. Цели и предмет договора</w:t>
      </w:r>
    </w:p>
    <w:p w:rsidR="000B6964" w:rsidRPr="00A40078" w:rsidRDefault="000B6964" w:rsidP="000B6964">
      <w:pPr>
        <w:widowControl w:val="0"/>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 xml:space="preserve">Статья 3. Сроки выполнения работ, услуг поставок </w:t>
      </w:r>
    </w:p>
    <w:p w:rsidR="000B6964" w:rsidRPr="00A40078" w:rsidRDefault="000B6964" w:rsidP="000B6964">
      <w:pPr>
        <w:widowControl w:val="0"/>
        <w:pBdr>
          <w:top w:val="nil"/>
          <w:left w:val="nil"/>
          <w:bottom w:val="nil"/>
          <w:right w:val="nil"/>
          <w:between w:val="nil"/>
          <w:bar w:val="nil"/>
        </w:pBdr>
        <w:spacing w:after="0" w:line="240" w:lineRule="auto"/>
        <w:ind w:right="-2" w:firstLine="709"/>
        <w:outlineLvl w:val="0"/>
        <w:rPr>
          <w:rFonts w:ascii="Times New Roman" w:eastAsia="Times New Roman" w:hAnsi="Times New Roman" w:cs="Times New Roman"/>
          <w:color w:val="000000"/>
          <w:kern w:val="32"/>
          <w:sz w:val="24"/>
          <w:szCs w:val="24"/>
          <w:u w:color="000000"/>
          <w:bdr w:val="nil"/>
          <w:lang w:eastAsia="ru-RU"/>
        </w:rPr>
      </w:pPr>
      <w:r w:rsidRPr="00A40078">
        <w:rPr>
          <w:rFonts w:ascii="Times New Roman" w:eastAsia="Arial Unicode MS" w:hAnsi="Times New Roman" w:cs="Times New Roman"/>
          <w:color w:val="000000"/>
          <w:kern w:val="32"/>
          <w:sz w:val="24"/>
          <w:szCs w:val="24"/>
          <w:u w:color="000000"/>
          <w:bdr w:val="nil"/>
          <w:lang w:eastAsia="ru-RU"/>
        </w:rPr>
        <w:t>Статья 4. Цена по договору</w:t>
      </w:r>
    </w:p>
    <w:p w:rsidR="000B6964" w:rsidRPr="00A40078" w:rsidRDefault="000B6964" w:rsidP="000B6964">
      <w:pPr>
        <w:widowControl w:val="0"/>
        <w:pBdr>
          <w:top w:val="nil"/>
          <w:left w:val="nil"/>
          <w:bottom w:val="nil"/>
          <w:right w:val="nil"/>
          <w:between w:val="nil"/>
          <w:bar w:val="nil"/>
        </w:pBdr>
        <w:spacing w:after="0" w:line="240" w:lineRule="auto"/>
        <w:ind w:right="-2" w:firstLine="709"/>
        <w:outlineLvl w:val="0"/>
        <w:rPr>
          <w:rFonts w:ascii="Times New Roman" w:eastAsia="Arial Unicode MS" w:hAnsi="Times New Roman" w:cs="Times New Roman"/>
          <w:color w:val="000000"/>
          <w:kern w:val="32"/>
          <w:sz w:val="24"/>
          <w:szCs w:val="24"/>
          <w:u w:color="000000"/>
          <w:bdr w:val="nil"/>
          <w:lang w:eastAsia="ru-RU"/>
        </w:rPr>
      </w:pPr>
      <w:r w:rsidRPr="00A40078">
        <w:rPr>
          <w:rFonts w:ascii="Times New Roman" w:eastAsia="Arial Unicode MS" w:hAnsi="Times New Roman" w:cs="Times New Roman"/>
          <w:color w:val="000000"/>
          <w:kern w:val="32"/>
          <w:sz w:val="24"/>
          <w:szCs w:val="24"/>
          <w:u w:color="000000"/>
          <w:bdr w:val="nil"/>
          <w:lang w:eastAsia="ru-RU"/>
        </w:rPr>
        <w:t>Статья 5. Порядок и условия платежей</w:t>
      </w:r>
    </w:p>
    <w:p w:rsidR="000B6964" w:rsidRPr="00A40078" w:rsidRDefault="000B6964" w:rsidP="000B6964">
      <w:pPr>
        <w:widowControl w:val="0"/>
        <w:shd w:val="clear" w:color="auto" w:fill="FFFFFF"/>
        <w:tabs>
          <w:tab w:val="left" w:pos="284"/>
          <w:tab w:val="left" w:pos="426"/>
        </w:tabs>
        <w:spacing w:after="0" w:line="240" w:lineRule="auto"/>
        <w:ind w:left="709" w:right="-2"/>
        <w:rPr>
          <w:rFonts w:ascii="Times New Roman" w:hAnsi="Times New Roman" w:cs="Times New Roman"/>
          <w:sz w:val="24"/>
          <w:szCs w:val="24"/>
        </w:rPr>
      </w:pPr>
      <w:r w:rsidRPr="00A40078">
        <w:rPr>
          <w:rFonts w:ascii="Times New Roman" w:hAnsi="Times New Roman" w:cs="Times New Roman"/>
          <w:sz w:val="24"/>
          <w:szCs w:val="24"/>
        </w:rPr>
        <w:t>Статья 6. Обеспечение исполнения обязательств по Договору и гарантийных обязательств</w:t>
      </w:r>
    </w:p>
    <w:p w:rsidR="000B6964" w:rsidRPr="00A40078" w:rsidRDefault="000B6964" w:rsidP="000B6964">
      <w:pPr>
        <w:widowControl w:val="0"/>
        <w:spacing w:after="0" w:line="240" w:lineRule="auto"/>
        <w:ind w:right="-2"/>
        <w:rPr>
          <w:rFonts w:ascii="Times New Roman" w:hAnsi="Times New Roman" w:cs="Times New Roman"/>
          <w:sz w:val="24"/>
          <w:szCs w:val="24"/>
        </w:rPr>
      </w:pPr>
    </w:p>
    <w:p w:rsidR="000B6964" w:rsidRPr="00A40078" w:rsidRDefault="000B6964" w:rsidP="000B6964">
      <w:pPr>
        <w:widowControl w:val="0"/>
        <w:pBdr>
          <w:top w:val="nil"/>
          <w:left w:val="nil"/>
          <w:bottom w:val="nil"/>
          <w:right w:val="nil"/>
          <w:between w:val="nil"/>
          <w:bar w:val="nil"/>
        </w:pBdr>
        <w:spacing w:after="0" w:line="240" w:lineRule="auto"/>
        <w:ind w:right="-2" w:firstLine="709"/>
        <w:outlineLvl w:val="0"/>
        <w:rPr>
          <w:rFonts w:ascii="Times New Roman" w:eastAsia="Times New Roman" w:hAnsi="Times New Roman" w:cs="Times New Roman"/>
          <w:b/>
          <w:bCs/>
          <w:color w:val="000000"/>
          <w:kern w:val="32"/>
          <w:sz w:val="24"/>
          <w:szCs w:val="24"/>
          <w:u w:color="000000"/>
          <w:bdr w:val="nil"/>
          <w:lang w:eastAsia="ru-RU"/>
        </w:rPr>
      </w:pPr>
      <w:r w:rsidRPr="00A40078">
        <w:rPr>
          <w:rFonts w:ascii="Times New Roman" w:eastAsia="Arial Unicode MS" w:hAnsi="Times New Roman" w:cs="Times New Roman"/>
          <w:b/>
          <w:bCs/>
          <w:color w:val="000000"/>
          <w:kern w:val="32"/>
          <w:sz w:val="24"/>
          <w:szCs w:val="24"/>
          <w:u w:color="000000"/>
          <w:bdr w:val="nil"/>
          <w:lang w:eastAsia="ru-RU"/>
        </w:rPr>
        <w:t xml:space="preserve">РАЗДЕЛ </w:t>
      </w:r>
      <w:r w:rsidRPr="00A40078">
        <w:rPr>
          <w:rFonts w:ascii="Times New Roman" w:eastAsia="Arial Unicode MS" w:hAnsi="Times New Roman" w:cs="Times New Roman"/>
          <w:b/>
          <w:bCs/>
          <w:color w:val="000000"/>
          <w:kern w:val="32"/>
          <w:sz w:val="24"/>
          <w:szCs w:val="24"/>
          <w:u w:color="000000"/>
          <w:bdr w:val="nil"/>
          <w:lang w:val="en-US" w:eastAsia="ru-RU"/>
        </w:rPr>
        <w:t>II</w:t>
      </w:r>
      <w:r w:rsidRPr="00A40078">
        <w:rPr>
          <w:rFonts w:ascii="Times New Roman" w:eastAsia="Arial Unicode MS" w:hAnsi="Times New Roman" w:cs="Times New Roman"/>
          <w:b/>
          <w:bCs/>
          <w:color w:val="000000"/>
          <w:kern w:val="32"/>
          <w:sz w:val="24"/>
          <w:szCs w:val="24"/>
          <w:u w:color="000000"/>
          <w:bdr w:val="nil"/>
          <w:lang w:eastAsia="ru-RU"/>
        </w:rPr>
        <w:t>. ОБЩИЕ ОБЯЗАТЕЛЬСТВА СТОРОН</w:t>
      </w:r>
    </w:p>
    <w:p w:rsidR="000B6964" w:rsidRPr="00A40078" w:rsidRDefault="000B6964" w:rsidP="000B6964">
      <w:pPr>
        <w:widowControl w:val="0"/>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 xml:space="preserve">Статья 7. </w:t>
      </w:r>
      <w:r w:rsidR="005771CB" w:rsidRPr="00A40078">
        <w:rPr>
          <w:rFonts w:ascii="Times New Roman" w:hAnsi="Times New Roman" w:cs="Times New Roman"/>
          <w:sz w:val="24"/>
          <w:szCs w:val="24"/>
        </w:rPr>
        <w:t>Обязательства</w:t>
      </w:r>
    </w:p>
    <w:p w:rsidR="000B6964" w:rsidRPr="00A40078" w:rsidRDefault="000B6964" w:rsidP="000B6964">
      <w:pPr>
        <w:widowControl w:val="0"/>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Статья 8. Обязательства Заказчика</w:t>
      </w:r>
    </w:p>
    <w:p w:rsidR="000B6964" w:rsidRPr="00A40078" w:rsidRDefault="000B6964" w:rsidP="000B6964">
      <w:pPr>
        <w:widowControl w:val="0"/>
        <w:spacing w:after="0" w:line="240" w:lineRule="auto"/>
        <w:ind w:right="-2"/>
        <w:rPr>
          <w:rFonts w:ascii="Times New Roman" w:hAnsi="Times New Roman" w:cs="Times New Roman"/>
          <w:b/>
          <w:bCs/>
          <w:sz w:val="24"/>
          <w:szCs w:val="24"/>
        </w:rPr>
      </w:pPr>
    </w:p>
    <w:p w:rsidR="000B6964" w:rsidRPr="00A40078" w:rsidRDefault="000B6964" w:rsidP="000B6964">
      <w:pPr>
        <w:widowControl w:val="0"/>
        <w:spacing w:after="0" w:line="240" w:lineRule="auto"/>
        <w:ind w:right="-2" w:firstLine="709"/>
        <w:rPr>
          <w:rFonts w:ascii="Times New Roman" w:hAnsi="Times New Roman" w:cs="Times New Roman"/>
          <w:b/>
          <w:bCs/>
          <w:sz w:val="24"/>
          <w:szCs w:val="24"/>
        </w:rPr>
      </w:pPr>
      <w:r w:rsidRPr="00A40078">
        <w:rPr>
          <w:rFonts w:ascii="Times New Roman" w:hAnsi="Times New Roman" w:cs="Times New Roman"/>
          <w:b/>
          <w:bCs/>
          <w:sz w:val="24"/>
          <w:szCs w:val="24"/>
        </w:rPr>
        <w:t xml:space="preserve">РАЗДЕЛ </w:t>
      </w:r>
      <w:r w:rsidRPr="00A40078">
        <w:rPr>
          <w:rFonts w:ascii="Times New Roman" w:hAnsi="Times New Roman" w:cs="Times New Roman"/>
          <w:b/>
          <w:bCs/>
          <w:sz w:val="24"/>
          <w:szCs w:val="24"/>
          <w:lang w:val="en-US"/>
        </w:rPr>
        <w:t>III</w:t>
      </w:r>
      <w:r w:rsidRPr="00A40078">
        <w:rPr>
          <w:rFonts w:ascii="Times New Roman" w:hAnsi="Times New Roman" w:cs="Times New Roman"/>
          <w:b/>
          <w:bCs/>
          <w:sz w:val="24"/>
          <w:szCs w:val="24"/>
        </w:rPr>
        <w:t>. ОРГАНИЗАЦИЯ РАБОТ</w:t>
      </w:r>
    </w:p>
    <w:p w:rsidR="000B6964" w:rsidRPr="00A40078" w:rsidRDefault="000B6964" w:rsidP="000B6964">
      <w:pPr>
        <w:widowControl w:val="0"/>
        <w:shd w:val="clear" w:color="auto" w:fill="FFFFFF"/>
        <w:autoSpaceDE w:val="0"/>
        <w:autoSpaceDN w:val="0"/>
        <w:adjustRightInd w:val="0"/>
        <w:spacing w:after="0" w:line="240" w:lineRule="auto"/>
        <w:ind w:left="142" w:right="-2" w:firstLine="567"/>
        <w:contextualSpacing/>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Статья 9. Порядок осуществления строительных работ</w:t>
      </w:r>
    </w:p>
    <w:p w:rsidR="000B6964" w:rsidRPr="00A40078" w:rsidRDefault="000B6964" w:rsidP="000B6964">
      <w:pPr>
        <w:widowControl w:val="0"/>
        <w:shd w:val="clear" w:color="auto" w:fill="FFFFFF"/>
        <w:autoSpaceDE w:val="0"/>
        <w:autoSpaceDN w:val="0"/>
        <w:adjustRightInd w:val="0"/>
        <w:spacing w:after="0" w:line="240" w:lineRule="auto"/>
        <w:ind w:left="142" w:right="-2" w:firstLine="567"/>
        <w:contextualSpacing/>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Статья 10. Дополнительные работы </w:t>
      </w:r>
    </w:p>
    <w:p w:rsidR="000B6964" w:rsidRPr="00A40078" w:rsidRDefault="000B6964" w:rsidP="000B6964">
      <w:pPr>
        <w:widowControl w:val="0"/>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Статья 11. Обеспечение временной подводки сетей электроснабжения.</w:t>
      </w:r>
    </w:p>
    <w:p w:rsidR="000B6964" w:rsidRPr="00A40078" w:rsidRDefault="000B6964" w:rsidP="000B6964">
      <w:pPr>
        <w:widowControl w:val="0"/>
        <w:shd w:val="clear" w:color="auto" w:fill="FFFFFF"/>
        <w:autoSpaceDE w:val="0"/>
        <w:autoSpaceDN w:val="0"/>
        <w:adjustRightInd w:val="0"/>
        <w:spacing w:after="0" w:line="240" w:lineRule="auto"/>
        <w:ind w:left="142" w:right="-2" w:firstLine="567"/>
        <w:contextualSpacing/>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Статья 12. Приемка выполненных строительных работ</w:t>
      </w:r>
    </w:p>
    <w:p w:rsidR="000B6964" w:rsidRPr="00A40078"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Статья 13. Обеспечение материалами и оборудованием</w:t>
      </w:r>
    </w:p>
    <w:p w:rsidR="000B6964" w:rsidRPr="00A40078" w:rsidRDefault="000B6964" w:rsidP="000B6964">
      <w:pPr>
        <w:widowControl w:val="0"/>
        <w:shd w:val="clear" w:color="auto" w:fill="FFFFFF"/>
        <w:spacing w:after="0" w:line="240" w:lineRule="auto"/>
        <w:ind w:left="709" w:right="-2"/>
        <w:rPr>
          <w:rFonts w:ascii="Times New Roman" w:hAnsi="Times New Roman" w:cs="Times New Roman"/>
          <w:sz w:val="24"/>
          <w:szCs w:val="24"/>
        </w:rPr>
      </w:pPr>
      <w:r w:rsidRPr="00A40078">
        <w:rPr>
          <w:rFonts w:ascii="Times New Roman" w:hAnsi="Times New Roman" w:cs="Times New Roman"/>
          <w:sz w:val="24"/>
          <w:szCs w:val="24"/>
        </w:rPr>
        <w:t xml:space="preserve">Статья 14. Заводские приемо-сдаточные испытания (ПСИ) оборудования.  </w:t>
      </w:r>
    </w:p>
    <w:p w:rsidR="000B6964" w:rsidRPr="00A40078" w:rsidRDefault="000B6964" w:rsidP="000B6964">
      <w:pPr>
        <w:widowControl w:val="0"/>
        <w:shd w:val="clear" w:color="auto" w:fill="FFFFFF"/>
        <w:spacing w:after="0" w:line="240" w:lineRule="auto"/>
        <w:ind w:left="709" w:right="-2"/>
        <w:rPr>
          <w:rFonts w:ascii="Times New Roman" w:hAnsi="Times New Roman" w:cs="Times New Roman"/>
          <w:sz w:val="24"/>
          <w:szCs w:val="24"/>
        </w:rPr>
      </w:pPr>
      <w:r w:rsidRPr="00A40078">
        <w:rPr>
          <w:rFonts w:ascii="Times New Roman" w:hAnsi="Times New Roman" w:cs="Times New Roman"/>
          <w:sz w:val="24"/>
          <w:szCs w:val="24"/>
        </w:rPr>
        <w:t>Предпусковые и пусковые приемо-сдаточные испытания</w:t>
      </w:r>
    </w:p>
    <w:p w:rsidR="000B6964" w:rsidRPr="00A40078"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Статья 15. Гарантии качества по сданным работам</w:t>
      </w:r>
    </w:p>
    <w:p w:rsidR="000B6964" w:rsidRPr="00A40078"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Статья 16. Подготовка персонала Заказчика</w:t>
      </w:r>
    </w:p>
    <w:p w:rsidR="000B6964" w:rsidRPr="00A40078" w:rsidRDefault="000B6964" w:rsidP="000B6964">
      <w:pPr>
        <w:widowControl w:val="0"/>
        <w:spacing w:after="0" w:line="240" w:lineRule="auto"/>
        <w:ind w:right="-2" w:firstLine="709"/>
        <w:rPr>
          <w:rFonts w:ascii="Times New Roman" w:hAnsi="Times New Roman" w:cs="Times New Roman"/>
          <w:sz w:val="24"/>
          <w:szCs w:val="24"/>
        </w:rPr>
      </w:pPr>
    </w:p>
    <w:p w:rsidR="000B6964" w:rsidRPr="00A40078" w:rsidRDefault="000B6964" w:rsidP="000B6964">
      <w:pPr>
        <w:widowControl w:val="0"/>
        <w:spacing w:after="0" w:line="240" w:lineRule="auto"/>
        <w:ind w:right="-2" w:firstLine="709"/>
        <w:rPr>
          <w:rFonts w:ascii="Times New Roman" w:hAnsi="Times New Roman" w:cs="Times New Roman"/>
          <w:b/>
          <w:bCs/>
          <w:sz w:val="24"/>
          <w:szCs w:val="24"/>
        </w:rPr>
      </w:pPr>
      <w:r w:rsidRPr="00A40078">
        <w:rPr>
          <w:rFonts w:ascii="Times New Roman" w:hAnsi="Times New Roman" w:cs="Times New Roman"/>
          <w:b/>
          <w:bCs/>
          <w:sz w:val="24"/>
          <w:szCs w:val="24"/>
        </w:rPr>
        <w:t xml:space="preserve">РАЗДЕЛ </w:t>
      </w:r>
      <w:r w:rsidRPr="00A40078">
        <w:rPr>
          <w:rFonts w:ascii="Times New Roman" w:hAnsi="Times New Roman" w:cs="Times New Roman"/>
          <w:b/>
          <w:bCs/>
          <w:sz w:val="24"/>
          <w:szCs w:val="24"/>
          <w:lang w:val="en-US"/>
        </w:rPr>
        <w:t>IV</w:t>
      </w:r>
      <w:r w:rsidRPr="00A40078">
        <w:rPr>
          <w:rFonts w:ascii="Times New Roman" w:hAnsi="Times New Roman" w:cs="Times New Roman"/>
          <w:b/>
          <w:bCs/>
          <w:sz w:val="24"/>
          <w:szCs w:val="24"/>
        </w:rPr>
        <w:t xml:space="preserve">. ПРАВА НА РЕЗУЛЬТАТЫ РАБОТ ПО ДОГОВОРУ, </w:t>
      </w:r>
    </w:p>
    <w:p w:rsidR="000B6964" w:rsidRPr="00A40078" w:rsidRDefault="000B6964" w:rsidP="000B6964">
      <w:pPr>
        <w:widowControl w:val="0"/>
        <w:spacing w:after="0" w:line="240" w:lineRule="auto"/>
        <w:ind w:right="-2" w:firstLine="709"/>
        <w:rPr>
          <w:rFonts w:ascii="Times New Roman" w:hAnsi="Times New Roman" w:cs="Times New Roman"/>
          <w:b/>
          <w:bCs/>
          <w:sz w:val="24"/>
          <w:szCs w:val="24"/>
        </w:rPr>
      </w:pPr>
      <w:r w:rsidRPr="00A40078">
        <w:rPr>
          <w:rFonts w:ascii="Times New Roman" w:hAnsi="Times New Roman" w:cs="Times New Roman"/>
          <w:b/>
          <w:bCs/>
          <w:sz w:val="24"/>
          <w:szCs w:val="24"/>
        </w:rPr>
        <w:t>ИМУЩЕСТВЕННОЕ СТРАХОВАНИЕ</w:t>
      </w:r>
    </w:p>
    <w:p w:rsidR="000B6964" w:rsidRPr="00A40078" w:rsidRDefault="000B6964" w:rsidP="000B6964">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A40078">
        <w:rPr>
          <w:rFonts w:ascii="Times New Roman" w:hAnsi="Times New Roman" w:cs="Times New Roman"/>
          <w:sz w:val="24"/>
          <w:szCs w:val="24"/>
        </w:rPr>
        <w:t>Статья 17. Риски случайной гибели или случайного повреждения Объекта и право собственности</w:t>
      </w:r>
    </w:p>
    <w:p w:rsidR="000B6964" w:rsidRPr="00A40078" w:rsidRDefault="000B6964" w:rsidP="000B6964">
      <w:pPr>
        <w:widowControl w:val="0"/>
        <w:shd w:val="clear" w:color="auto" w:fill="FFFFFF"/>
        <w:spacing w:after="0" w:line="240" w:lineRule="auto"/>
        <w:ind w:left="709" w:right="-2"/>
        <w:rPr>
          <w:rFonts w:ascii="Times New Roman" w:hAnsi="Times New Roman" w:cs="Times New Roman"/>
          <w:sz w:val="24"/>
          <w:szCs w:val="24"/>
        </w:rPr>
      </w:pPr>
      <w:r w:rsidRPr="00A40078">
        <w:rPr>
          <w:rFonts w:ascii="Times New Roman" w:hAnsi="Times New Roman" w:cs="Times New Roman"/>
          <w:sz w:val="24"/>
          <w:szCs w:val="24"/>
        </w:rPr>
        <w:t>Статья 18. Распределение прав на результаты интеллектуальной деятельности</w:t>
      </w:r>
    </w:p>
    <w:p w:rsidR="000B6964" w:rsidRPr="00A40078"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 xml:space="preserve">Статья 19. Страхование </w:t>
      </w:r>
    </w:p>
    <w:p w:rsidR="000B6964" w:rsidRPr="00A40078" w:rsidRDefault="000B6964" w:rsidP="000B6964">
      <w:pPr>
        <w:widowControl w:val="0"/>
        <w:shd w:val="clear" w:color="auto" w:fill="FFFFFF"/>
        <w:spacing w:after="0" w:line="240" w:lineRule="auto"/>
        <w:ind w:right="-2" w:firstLine="709"/>
        <w:rPr>
          <w:rFonts w:ascii="Times New Roman" w:hAnsi="Times New Roman" w:cs="Times New Roman"/>
          <w:sz w:val="24"/>
          <w:szCs w:val="24"/>
        </w:rPr>
      </w:pPr>
    </w:p>
    <w:p w:rsidR="000B6964" w:rsidRPr="00A40078" w:rsidRDefault="000B6964" w:rsidP="000B6964">
      <w:pPr>
        <w:widowControl w:val="0"/>
        <w:spacing w:after="0" w:line="240" w:lineRule="auto"/>
        <w:ind w:right="-2" w:firstLine="709"/>
        <w:rPr>
          <w:rFonts w:ascii="Times New Roman" w:hAnsi="Times New Roman" w:cs="Times New Roman"/>
          <w:b/>
          <w:bCs/>
          <w:sz w:val="24"/>
          <w:szCs w:val="24"/>
        </w:rPr>
      </w:pPr>
      <w:r w:rsidRPr="00A40078">
        <w:rPr>
          <w:rFonts w:ascii="Times New Roman" w:hAnsi="Times New Roman" w:cs="Times New Roman"/>
          <w:b/>
          <w:bCs/>
          <w:sz w:val="24"/>
          <w:szCs w:val="24"/>
        </w:rPr>
        <w:t xml:space="preserve">РАЗДЕЛ </w:t>
      </w:r>
      <w:r w:rsidRPr="00A40078">
        <w:rPr>
          <w:rFonts w:ascii="Times New Roman" w:hAnsi="Times New Roman" w:cs="Times New Roman"/>
          <w:b/>
          <w:bCs/>
          <w:sz w:val="24"/>
          <w:szCs w:val="24"/>
          <w:lang w:val="en-US"/>
        </w:rPr>
        <w:t>V</w:t>
      </w:r>
      <w:r w:rsidRPr="00A40078">
        <w:rPr>
          <w:rFonts w:ascii="Times New Roman" w:hAnsi="Times New Roman" w:cs="Times New Roman"/>
          <w:b/>
          <w:bCs/>
          <w:sz w:val="24"/>
          <w:szCs w:val="24"/>
        </w:rPr>
        <w:t>. ОТВЕТСТВЕННОСТЬ СТОРОН, РАЗРЕШЕНИЕ СПОРОВ</w:t>
      </w:r>
    </w:p>
    <w:p w:rsidR="000B6964" w:rsidRPr="00A40078" w:rsidRDefault="000B6964" w:rsidP="000B6964">
      <w:pPr>
        <w:widowControl w:val="0"/>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Статья 20. Ответственность Сторон</w:t>
      </w:r>
    </w:p>
    <w:p w:rsidR="000B6964" w:rsidRPr="00A40078" w:rsidRDefault="000B6964" w:rsidP="000B6964">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 xml:space="preserve">Статья 21. Разрешение споров </w:t>
      </w:r>
    </w:p>
    <w:p w:rsidR="000B6964" w:rsidRPr="00A40078" w:rsidRDefault="000B6964" w:rsidP="000B6964">
      <w:pPr>
        <w:widowControl w:val="0"/>
        <w:shd w:val="clear" w:color="auto" w:fill="FFFFFF"/>
        <w:spacing w:after="0" w:line="240" w:lineRule="auto"/>
        <w:ind w:right="-2" w:firstLine="709"/>
        <w:rPr>
          <w:rFonts w:ascii="Times New Roman" w:hAnsi="Times New Roman" w:cs="Times New Roman"/>
          <w:b/>
          <w:bCs/>
          <w:sz w:val="24"/>
          <w:szCs w:val="24"/>
        </w:rPr>
      </w:pPr>
    </w:p>
    <w:p w:rsidR="000B6964" w:rsidRPr="00A40078" w:rsidRDefault="000B6964" w:rsidP="000B6964">
      <w:pPr>
        <w:widowControl w:val="0"/>
        <w:shd w:val="clear" w:color="auto" w:fill="FFFFFF"/>
        <w:spacing w:after="0" w:line="240" w:lineRule="auto"/>
        <w:ind w:right="-2" w:firstLine="709"/>
        <w:rPr>
          <w:rFonts w:ascii="Times New Roman" w:hAnsi="Times New Roman" w:cs="Times New Roman"/>
          <w:b/>
          <w:bCs/>
          <w:sz w:val="24"/>
          <w:szCs w:val="24"/>
        </w:rPr>
      </w:pPr>
      <w:r w:rsidRPr="00A40078">
        <w:rPr>
          <w:rFonts w:ascii="Times New Roman" w:hAnsi="Times New Roman" w:cs="Times New Roman"/>
          <w:b/>
          <w:bCs/>
          <w:sz w:val="24"/>
          <w:szCs w:val="24"/>
        </w:rPr>
        <w:t xml:space="preserve">РАЗДЕЛ </w:t>
      </w:r>
      <w:r w:rsidRPr="00A40078">
        <w:rPr>
          <w:rFonts w:ascii="Times New Roman" w:hAnsi="Times New Roman" w:cs="Times New Roman"/>
          <w:b/>
          <w:bCs/>
          <w:sz w:val="24"/>
          <w:szCs w:val="24"/>
          <w:lang w:val="en-US"/>
        </w:rPr>
        <w:t>VI</w:t>
      </w:r>
      <w:r w:rsidRPr="00A40078">
        <w:rPr>
          <w:rFonts w:ascii="Times New Roman" w:hAnsi="Times New Roman" w:cs="Times New Roman"/>
          <w:b/>
          <w:bCs/>
          <w:sz w:val="24"/>
          <w:szCs w:val="24"/>
        </w:rPr>
        <w:t>. ОСОБЫЕ УСЛОВИЯ</w:t>
      </w:r>
    </w:p>
    <w:p w:rsidR="000B6964" w:rsidRPr="00A40078"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Статья 22. Изменение, прекращение и расторжение Договора</w:t>
      </w:r>
    </w:p>
    <w:p w:rsidR="000B6964" w:rsidRPr="00A40078"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Статья 23. Обстоятельства непреодолимой силы</w:t>
      </w:r>
    </w:p>
    <w:p w:rsidR="000B6964" w:rsidRPr="00A40078" w:rsidRDefault="000B6964" w:rsidP="000B6964">
      <w:pPr>
        <w:widowControl w:val="0"/>
        <w:shd w:val="clear" w:color="auto" w:fill="FFFFFF"/>
        <w:autoSpaceDE w:val="0"/>
        <w:autoSpaceDN w:val="0"/>
        <w:adjustRightInd w:val="0"/>
        <w:spacing w:after="0" w:line="240" w:lineRule="auto"/>
        <w:ind w:right="-2" w:firstLine="709"/>
        <w:contextualSpacing/>
        <w:rPr>
          <w:rFonts w:ascii="Times New Roman" w:eastAsia="Times New Roman" w:hAnsi="Times New Roman" w:cs="Times New Roman"/>
          <w:b/>
          <w:bCs/>
          <w:sz w:val="20"/>
          <w:szCs w:val="20"/>
          <w:lang w:eastAsia="ru-RU"/>
        </w:rPr>
      </w:pPr>
    </w:p>
    <w:p w:rsidR="000B6964" w:rsidRPr="00A40078" w:rsidRDefault="000B6964" w:rsidP="000B6964">
      <w:pPr>
        <w:widowControl w:val="0"/>
        <w:shd w:val="clear" w:color="auto" w:fill="FFFFFF"/>
        <w:autoSpaceDE w:val="0"/>
        <w:autoSpaceDN w:val="0"/>
        <w:adjustRightInd w:val="0"/>
        <w:spacing w:after="0" w:line="240" w:lineRule="auto"/>
        <w:ind w:right="-2" w:firstLine="709"/>
        <w:contextualSpacing/>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 xml:space="preserve">РАЗДЕЛ </w:t>
      </w:r>
      <w:r w:rsidRPr="00A40078">
        <w:rPr>
          <w:rFonts w:ascii="Times New Roman" w:eastAsia="Times New Roman" w:hAnsi="Times New Roman" w:cs="Times New Roman"/>
          <w:b/>
          <w:bCs/>
          <w:sz w:val="24"/>
          <w:szCs w:val="24"/>
          <w:lang w:val="en-US" w:eastAsia="ru-RU"/>
        </w:rPr>
        <w:t>VII</w:t>
      </w:r>
      <w:r w:rsidRPr="00A40078">
        <w:rPr>
          <w:rFonts w:ascii="Times New Roman" w:eastAsia="Times New Roman" w:hAnsi="Times New Roman" w:cs="Times New Roman"/>
          <w:b/>
          <w:bCs/>
          <w:sz w:val="24"/>
          <w:szCs w:val="24"/>
          <w:lang w:eastAsia="ru-RU"/>
        </w:rPr>
        <w:t>. ПРОЧИЕ УСЛОВИЯ</w:t>
      </w:r>
    </w:p>
    <w:p w:rsidR="000B6964" w:rsidRPr="00A40078" w:rsidRDefault="000B6964" w:rsidP="000B6964">
      <w:pPr>
        <w:widowControl w:val="0"/>
        <w:shd w:val="clear" w:color="auto" w:fill="FFFFFF"/>
        <w:autoSpaceDE w:val="0"/>
        <w:autoSpaceDN w:val="0"/>
        <w:adjustRightInd w:val="0"/>
        <w:spacing w:after="0" w:line="240" w:lineRule="auto"/>
        <w:ind w:right="-2" w:firstLine="709"/>
        <w:contextualSpacing/>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Статья 2</w:t>
      </w:r>
      <w:r w:rsidR="00483C5A" w:rsidRPr="00A40078">
        <w:rPr>
          <w:rFonts w:ascii="Times New Roman" w:eastAsia="Times New Roman" w:hAnsi="Times New Roman" w:cs="Times New Roman"/>
          <w:sz w:val="24"/>
          <w:szCs w:val="24"/>
          <w:lang w:eastAsia="ru-RU"/>
        </w:rPr>
        <w:t>4</w:t>
      </w:r>
      <w:r w:rsidRPr="00A40078">
        <w:rPr>
          <w:rFonts w:ascii="Times New Roman" w:eastAsia="Times New Roman" w:hAnsi="Times New Roman" w:cs="Times New Roman"/>
          <w:sz w:val="24"/>
          <w:szCs w:val="24"/>
          <w:lang w:eastAsia="ru-RU"/>
        </w:rPr>
        <w:t>. Конфиденциальность</w:t>
      </w:r>
    </w:p>
    <w:p w:rsidR="000B6964" w:rsidRPr="00A40078" w:rsidRDefault="000B6964" w:rsidP="000B6964">
      <w:pPr>
        <w:widowControl w:val="0"/>
        <w:shd w:val="clear" w:color="auto" w:fill="FFFFFF"/>
        <w:autoSpaceDE w:val="0"/>
        <w:autoSpaceDN w:val="0"/>
        <w:adjustRightInd w:val="0"/>
        <w:spacing w:after="0" w:line="240" w:lineRule="auto"/>
        <w:ind w:right="-2" w:firstLine="709"/>
        <w:contextualSpacing/>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Статья 2</w:t>
      </w:r>
      <w:r w:rsidR="00483C5A" w:rsidRPr="00A40078">
        <w:rPr>
          <w:rFonts w:ascii="Times New Roman" w:eastAsia="Times New Roman" w:hAnsi="Times New Roman" w:cs="Times New Roman"/>
          <w:sz w:val="24"/>
          <w:szCs w:val="24"/>
          <w:lang w:eastAsia="ru-RU"/>
        </w:rPr>
        <w:t>5</w:t>
      </w:r>
      <w:r w:rsidRPr="00A40078">
        <w:rPr>
          <w:rFonts w:ascii="Times New Roman" w:eastAsia="Times New Roman" w:hAnsi="Times New Roman" w:cs="Times New Roman"/>
          <w:sz w:val="24"/>
          <w:szCs w:val="24"/>
          <w:lang w:eastAsia="ru-RU"/>
        </w:rPr>
        <w:t>. Антикоррупционная оговорка</w:t>
      </w:r>
    </w:p>
    <w:p w:rsidR="000B6964" w:rsidRPr="00A40078"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Статья 2</w:t>
      </w:r>
      <w:r w:rsidR="00483C5A" w:rsidRPr="00A40078">
        <w:rPr>
          <w:rFonts w:ascii="Times New Roman" w:hAnsi="Times New Roman" w:cs="Times New Roman"/>
          <w:sz w:val="24"/>
          <w:szCs w:val="24"/>
        </w:rPr>
        <w:t>6</w:t>
      </w:r>
      <w:r w:rsidRPr="00A40078">
        <w:rPr>
          <w:rFonts w:ascii="Times New Roman" w:hAnsi="Times New Roman" w:cs="Times New Roman"/>
          <w:sz w:val="24"/>
          <w:szCs w:val="24"/>
        </w:rPr>
        <w:t xml:space="preserve">. Толкование </w:t>
      </w:r>
    </w:p>
    <w:p w:rsidR="000B6964" w:rsidRPr="00A40078"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Статья 2</w:t>
      </w:r>
      <w:r w:rsidR="00483C5A" w:rsidRPr="00A40078">
        <w:rPr>
          <w:rFonts w:ascii="Times New Roman" w:hAnsi="Times New Roman" w:cs="Times New Roman"/>
          <w:sz w:val="24"/>
          <w:szCs w:val="24"/>
        </w:rPr>
        <w:t>7</w:t>
      </w:r>
      <w:r w:rsidRPr="00A40078">
        <w:rPr>
          <w:rFonts w:ascii="Times New Roman" w:hAnsi="Times New Roman" w:cs="Times New Roman"/>
          <w:sz w:val="24"/>
          <w:szCs w:val="24"/>
        </w:rPr>
        <w:t>. Заключительные положения</w:t>
      </w:r>
    </w:p>
    <w:p w:rsidR="000B6964" w:rsidRPr="00A40078"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Статья 2</w:t>
      </w:r>
      <w:r w:rsidR="00483C5A" w:rsidRPr="00A40078">
        <w:rPr>
          <w:rFonts w:ascii="Times New Roman" w:hAnsi="Times New Roman" w:cs="Times New Roman"/>
          <w:sz w:val="24"/>
          <w:szCs w:val="24"/>
        </w:rPr>
        <w:t>8</w:t>
      </w:r>
      <w:r w:rsidRPr="00A40078">
        <w:rPr>
          <w:rFonts w:ascii="Times New Roman" w:hAnsi="Times New Roman" w:cs="Times New Roman"/>
          <w:sz w:val="24"/>
          <w:szCs w:val="24"/>
        </w:rPr>
        <w:t>. Перечень документов, прилагаемых к настоящему Договору</w:t>
      </w:r>
    </w:p>
    <w:p w:rsidR="000B6964" w:rsidRPr="00A40078"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A40078">
        <w:rPr>
          <w:rFonts w:ascii="Times New Roman" w:hAnsi="Times New Roman" w:cs="Times New Roman"/>
          <w:sz w:val="24"/>
          <w:szCs w:val="24"/>
        </w:rPr>
        <w:t xml:space="preserve">Статья </w:t>
      </w:r>
      <w:r w:rsidR="00483C5A" w:rsidRPr="00A40078">
        <w:rPr>
          <w:rFonts w:ascii="Times New Roman" w:hAnsi="Times New Roman" w:cs="Times New Roman"/>
          <w:sz w:val="24"/>
          <w:szCs w:val="24"/>
        </w:rPr>
        <w:t>29</w:t>
      </w:r>
      <w:r w:rsidRPr="00A40078">
        <w:rPr>
          <w:rFonts w:ascii="Times New Roman" w:hAnsi="Times New Roman" w:cs="Times New Roman"/>
          <w:sz w:val="24"/>
          <w:szCs w:val="24"/>
        </w:rPr>
        <w:t>. Реквизиты и подписи Сторон</w:t>
      </w:r>
    </w:p>
    <w:p w:rsidR="000B6964" w:rsidRPr="00A40078" w:rsidRDefault="000B6964" w:rsidP="000B6964">
      <w:pPr>
        <w:widowControl w:val="0"/>
        <w:shd w:val="clear" w:color="auto" w:fill="FFFFFF"/>
        <w:spacing w:after="0" w:line="240" w:lineRule="auto"/>
        <w:ind w:right="-2"/>
        <w:jc w:val="both"/>
        <w:rPr>
          <w:rFonts w:ascii="Times New Roman" w:hAnsi="Times New Roman" w:cs="Times New Roman"/>
          <w:sz w:val="24"/>
          <w:szCs w:val="24"/>
        </w:rPr>
      </w:pPr>
    </w:p>
    <w:p w:rsidR="006E353F" w:rsidRPr="00A40078" w:rsidRDefault="006E353F">
      <w:pPr>
        <w:spacing w:after="160" w:line="259" w:lineRule="auto"/>
        <w:rPr>
          <w:rFonts w:ascii="Times New Roman" w:hAnsi="Times New Roman" w:cs="Times New Roman"/>
          <w:sz w:val="24"/>
          <w:szCs w:val="24"/>
        </w:rPr>
      </w:pPr>
      <w:r w:rsidRPr="00A40078">
        <w:rPr>
          <w:rFonts w:ascii="Times New Roman" w:hAnsi="Times New Roman" w:cs="Times New Roman"/>
          <w:sz w:val="24"/>
          <w:szCs w:val="24"/>
        </w:rPr>
        <w:br w:type="page"/>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lastRenderedPageBreak/>
        <w:t>В настоящей Типовой форме договора приняты следующие выделения шрифта:</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p>
    <w:p w:rsidR="000B6964" w:rsidRPr="00A40078" w:rsidRDefault="000B6964" w:rsidP="00AC46C3">
      <w:pPr>
        <w:widowControl w:val="0"/>
        <w:numPr>
          <w:ilvl w:val="0"/>
          <w:numId w:val="79"/>
        </w:numPr>
        <w:shd w:val="clear" w:color="auto" w:fill="FFFFFF"/>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Наименование статьи – жирный шрифт;</w:t>
      </w:r>
    </w:p>
    <w:p w:rsidR="000B6964" w:rsidRPr="00A40078" w:rsidRDefault="000B6964" w:rsidP="00AC46C3">
      <w:pPr>
        <w:widowControl w:val="0"/>
        <w:numPr>
          <w:ilvl w:val="0"/>
          <w:numId w:val="79"/>
        </w:numPr>
        <w:shd w:val="clear" w:color="auto" w:fill="FFFFFF"/>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Вариант договора для малых и средних предпринимателей (МСП) – шрифт курсив;</w:t>
      </w:r>
    </w:p>
    <w:p w:rsidR="000B6964" w:rsidRPr="00A40078" w:rsidRDefault="000B6964" w:rsidP="00AC46C3">
      <w:pPr>
        <w:widowControl w:val="0"/>
        <w:numPr>
          <w:ilvl w:val="0"/>
          <w:numId w:val="79"/>
        </w:numPr>
        <w:shd w:val="clear" w:color="auto" w:fill="FFFFFF"/>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Примечания/пояснения (вынесенный вниз статьи) – шрифт жирный курсив;</w:t>
      </w:r>
    </w:p>
    <w:p w:rsidR="000B6964" w:rsidRPr="00A40078" w:rsidRDefault="000B6964" w:rsidP="00AC46C3">
      <w:pPr>
        <w:widowControl w:val="0"/>
        <w:numPr>
          <w:ilvl w:val="0"/>
          <w:numId w:val="79"/>
        </w:numPr>
        <w:shd w:val="clear" w:color="auto" w:fill="FFFFFF"/>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Примечания/пояснения в тексте - шрифт курсив.</w:t>
      </w:r>
    </w:p>
    <w:p w:rsidR="002C186B" w:rsidRPr="00A40078" w:rsidRDefault="002C186B" w:rsidP="002C186B">
      <w:pPr>
        <w:widowControl w:val="0"/>
        <w:shd w:val="clear" w:color="auto" w:fill="FFFFFF"/>
        <w:tabs>
          <w:tab w:val="left" w:pos="993"/>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0B6964" w:rsidRPr="00A40078" w:rsidRDefault="000B6964" w:rsidP="000B6964">
      <w:pPr>
        <w:widowControl w:val="0"/>
        <w:shd w:val="clear" w:color="auto" w:fill="FFFFFF"/>
        <w:autoSpaceDE w:val="0"/>
        <w:autoSpaceDN w:val="0"/>
        <w:adjustRightInd w:val="0"/>
        <w:spacing w:after="0" w:line="240" w:lineRule="auto"/>
        <w:ind w:left="1069" w:right="559"/>
        <w:contextualSpacing/>
        <w:jc w:val="both"/>
        <w:rPr>
          <w:rFonts w:ascii="Times New Roman" w:eastAsia="Times New Roman" w:hAnsi="Times New Roman" w:cs="Times New Roman"/>
          <w:sz w:val="24"/>
          <w:szCs w:val="24"/>
          <w:lang w:eastAsia="ru-RU"/>
        </w:rPr>
      </w:pP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A40078">
        <w:rPr>
          <w:rFonts w:ascii="Times New Roman" w:hAnsi="Times New Roman" w:cs="Times New Roman"/>
          <w:sz w:val="24"/>
          <w:szCs w:val="24"/>
        </w:rPr>
        <w:t xml:space="preserve">________________________________________________________________________, именуемое в дальнейшем «Заказчик», в лице _______________________, действующего на основании ______________________, с одной стороны, и ________________, именуемое в дальнейшем «Подрядчик», в лице ___________________________________________, действующего на основании __________________________________, </w:t>
      </w:r>
      <w:proofErr w:type="gramEnd"/>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i/>
          <w:iCs/>
          <w:sz w:val="24"/>
          <w:szCs w:val="24"/>
        </w:rPr>
        <w:t>по результатам закупочной процедуры на право заключения договора _________________</w:t>
      </w:r>
      <w:r w:rsidR="002C186B" w:rsidRPr="00A40078">
        <w:rPr>
          <w:rFonts w:ascii="Times New Roman" w:hAnsi="Times New Roman" w:cs="Times New Roman"/>
          <w:i/>
          <w:iCs/>
          <w:sz w:val="24"/>
          <w:szCs w:val="24"/>
        </w:rPr>
        <w:t xml:space="preserve"> </w:t>
      </w:r>
      <w:r w:rsidRPr="00A40078">
        <w:rPr>
          <w:rFonts w:ascii="Times New Roman" w:hAnsi="Times New Roman" w:cs="Times New Roman"/>
          <w:i/>
          <w:iCs/>
          <w:sz w:val="24"/>
          <w:szCs w:val="24"/>
        </w:rPr>
        <w:t xml:space="preserve">(указывается название договора), объявленной извещением </w:t>
      </w:r>
      <w:proofErr w:type="gramStart"/>
      <w:r w:rsidRPr="00A40078">
        <w:rPr>
          <w:rFonts w:ascii="Times New Roman" w:hAnsi="Times New Roman" w:cs="Times New Roman"/>
          <w:i/>
          <w:iCs/>
          <w:sz w:val="24"/>
          <w:szCs w:val="24"/>
        </w:rPr>
        <w:t>от</w:t>
      </w:r>
      <w:proofErr w:type="gramEnd"/>
      <w:r w:rsidRPr="00A40078">
        <w:rPr>
          <w:rFonts w:ascii="Times New Roman" w:hAnsi="Times New Roman" w:cs="Times New Roman"/>
          <w:i/>
          <w:iCs/>
          <w:sz w:val="24"/>
          <w:szCs w:val="24"/>
        </w:rPr>
        <w:t xml:space="preserve"> ___________ № ___, </w:t>
      </w:r>
      <w:proofErr w:type="gramStart"/>
      <w:r w:rsidRPr="00A40078">
        <w:rPr>
          <w:rFonts w:ascii="Times New Roman" w:hAnsi="Times New Roman" w:cs="Times New Roman"/>
          <w:i/>
          <w:iCs/>
          <w:sz w:val="24"/>
          <w:szCs w:val="24"/>
        </w:rPr>
        <w:t>на</w:t>
      </w:r>
      <w:proofErr w:type="gramEnd"/>
      <w:r w:rsidRPr="00A40078">
        <w:rPr>
          <w:rFonts w:ascii="Times New Roman" w:hAnsi="Times New Roman" w:cs="Times New Roman"/>
          <w:i/>
          <w:iCs/>
          <w:sz w:val="24"/>
          <w:szCs w:val="24"/>
        </w:rPr>
        <w:t xml:space="preserve"> основании протокола о результатах закупочной процедуры на право заключения договора ____________________________(указывается название договора) от ________№ ______ (указывается в случае заключения договора по результатам закупочной процедуры),</w:t>
      </w:r>
      <w:r w:rsidRPr="00A40078">
        <w:rPr>
          <w:rFonts w:ascii="Times New Roman" w:hAnsi="Times New Roman" w:cs="Times New Roman"/>
          <w:sz w:val="24"/>
          <w:szCs w:val="24"/>
        </w:rPr>
        <w:t xml:space="preserve"> именуемые в дальнейшем «Стороны»,</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заключили настоящий договор «__________» </w:t>
      </w:r>
      <w:r w:rsidRPr="00A40078">
        <w:rPr>
          <w:rFonts w:ascii="Times New Roman" w:hAnsi="Times New Roman" w:cs="Times New Roman"/>
          <w:i/>
          <w:iCs/>
          <w:sz w:val="24"/>
          <w:szCs w:val="24"/>
        </w:rPr>
        <w:t>(указывается название договора)</w:t>
      </w:r>
      <w:r w:rsidRPr="00A40078">
        <w:rPr>
          <w:rFonts w:ascii="Times New Roman" w:hAnsi="Times New Roman" w:cs="Times New Roman"/>
          <w:sz w:val="24"/>
          <w:szCs w:val="24"/>
        </w:rPr>
        <w:t>, именуемый в дальнейшем - Договор, о нижеследующем:</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p>
    <w:p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color w:val="000000"/>
          <w:kern w:val="32"/>
          <w:sz w:val="24"/>
          <w:szCs w:val="24"/>
          <w:u w:color="000000"/>
          <w:bdr w:val="nil"/>
          <w:lang w:eastAsia="ru-RU"/>
        </w:rPr>
      </w:pPr>
      <w:r w:rsidRPr="00A40078">
        <w:rPr>
          <w:rFonts w:ascii="Times New Roman" w:eastAsia="Arial Unicode MS" w:hAnsi="Times New Roman" w:cs="Times New Roman"/>
          <w:b/>
          <w:bCs/>
          <w:color w:val="000000"/>
          <w:kern w:val="32"/>
          <w:sz w:val="24"/>
          <w:szCs w:val="24"/>
          <w:u w:color="000000"/>
          <w:bdr w:val="nil"/>
          <w:lang w:eastAsia="ru-RU"/>
        </w:rPr>
        <w:t xml:space="preserve">РАЗДЕЛ </w:t>
      </w:r>
      <w:r w:rsidRPr="00A40078">
        <w:rPr>
          <w:rFonts w:ascii="Times New Roman" w:eastAsia="Arial Unicode MS" w:hAnsi="Times New Roman" w:cs="Times New Roman"/>
          <w:b/>
          <w:bCs/>
          <w:color w:val="000000"/>
          <w:kern w:val="32"/>
          <w:sz w:val="24"/>
          <w:szCs w:val="24"/>
          <w:u w:color="000000"/>
          <w:bdr w:val="nil"/>
          <w:lang w:val="en-US" w:eastAsia="ru-RU"/>
        </w:rPr>
        <w:t>I</w:t>
      </w:r>
      <w:r w:rsidRPr="00A40078">
        <w:rPr>
          <w:rFonts w:ascii="Times New Roman" w:eastAsia="Arial Unicode MS" w:hAnsi="Times New Roman" w:cs="Times New Roman"/>
          <w:b/>
          <w:bCs/>
          <w:color w:val="000000"/>
          <w:kern w:val="32"/>
          <w:sz w:val="24"/>
          <w:szCs w:val="24"/>
          <w:u w:color="000000"/>
          <w:bdr w:val="nil"/>
          <w:lang w:eastAsia="ru-RU"/>
        </w:rPr>
        <w:t>. ОСНОВНЫЕ ПОЛОЖЕНИЯ ДОГОВОРА</w:t>
      </w:r>
    </w:p>
    <w:p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color w:val="000000"/>
          <w:sz w:val="24"/>
          <w:szCs w:val="24"/>
          <w:u w:color="000000"/>
          <w:bdr w:val="nil"/>
          <w:lang w:eastAsia="ru-RU"/>
        </w:rPr>
      </w:pPr>
      <w:r w:rsidRPr="00A40078">
        <w:rPr>
          <w:rFonts w:ascii="Times New Roman" w:eastAsia="Arial Unicode MS" w:hAnsi="Times New Roman" w:cs="Times New Roman"/>
          <w:b/>
          <w:bCs/>
          <w:color w:val="000000"/>
          <w:sz w:val="24"/>
          <w:szCs w:val="24"/>
          <w:u w:color="000000"/>
          <w:bdr w:val="nil"/>
          <w:lang w:eastAsia="ru-RU"/>
        </w:rPr>
        <w:t>Статья 1. Основные понятия и определения</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0B6964" w:rsidRPr="00A40078" w:rsidRDefault="000B6964" w:rsidP="00AC46C3">
      <w:pPr>
        <w:widowControl w:val="0"/>
        <w:numPr>
          <w:ilvl w:val="0"/>
          <w:numId w:val="8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Акт о приемке выполненных работ</w:t>
      </w:r>
      <w:r w:rsidRPr="00A40078">
        <w:rPr>
          <w:rFonts w:ascii="Times New Roman" w:eastAsia="Times New Roman" w:hAnsi="Times New Roman" w:cs="Times New Roman"/>
          <w:sz w:val="24"/>
          <w:szCs w:val="24"/>
          <w:lang w:eastAsia="ru-RU"/>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Подрядчиком и подписывается Сторонами по форме, утвержденной Учетной политикой Общества.  </w:t>
      </w:r>
    </w:p>
    <w:p w:rsidR="000B6964" w:rsidRPr="00A40078" w:rsidRDefault="000B6964" w:rsidP="00AC46C3">
      <w:pPr>
        <w:widowControl w:val="0"/>
        <w:numPr>
          <w:ilvl w:val="0"/>
          <w:numId w:val="8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Акт</w:t>
      </w:r>
      <w:r w:rsidRPr="00A40078">
        <w:rPr>
          <w:rFonts w:ascii="Times New Roman" w:eastAsia="Times New Roman" w:hAnsi="Times New Roman" w:cs="Times New Roman"/>
          <w:b/>
          <w:bCs/>
          <w:sz w:val="24"/>
          <w:szCs w:val="24"/>
          <w:lang w:eastAsia="ru-RU"/>
        </w:rPr>
        <w:t xml:space="preserve"> приемки законченного строительством объекта рабочей комиссией</w:t>
      </w:r>
      <w:r w:rsidRPr="00A40078">
        <w:rPr>
          <w:rFonts w:ascii="Times New Roman" w:eastAsia="Times New Roman" w:hAnsi="Times New Roman" w:cs="Times New Roman"/>
          <w:sz w:val="24"/>
          <w:szCs w:val="24"/>
          <w:lang w:eastAsia="ru-RU"/>
        </w:rPr>
        <w:t xml:space="preserve"> - документ о завершении Подрядчиком всех работ на Объекте, составленный рабочей комиссией по форме, утвержденной Учетной политикой Общества</w:t>
      </w:r>
      <w:r w:rsidRPr="00A40078" w:rsidDel="00D90BC7">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eastAsia="ru-RU"/>
        </w:rPr>
        <w:t>(приложение 32 к настоящему Договору). Данный акт свидетельствует о завершении выполнения Подрядчиком работ по (</w:t>
      </w:r>
      <w:r w:rsidRPr="00A40078">
        <w:rPr>
          <w:rFonts w:ascii="Times New Roman" w:eastAsia="Times New Roman" w:hAnsi="Times New Roman" w:cs="Times New Roman"/>
          <w:b/>
          <w:bCs/>
          <w:sz w:val="24"/>
          <w:szCs w:val="24"/>
          <w:lang w:eastAsia="ru-RU"/>
        </w:rPr>
        <w:t xml:space="preserve">указать </w:t>
      </w:r>
      <w:proofErr w:type="gramStart"/>
      <w:r w:rsidRPr="00A40078">
        <w:rPr>
          <w:rFonts w:ascii="Times New Roman" w:eastAsia="Times New Roman" w:hAnsi="Times New Roman" w:cs="Times New Roman"/>
          <w:b/>
          <w:bCs/>
          <w:sz w:val="24"/>
          <w:szCs w:val="24"/>
          <w:lang w:eastAsia="ru-RU"/>
        </w:rPr>
        <w:t>нужное</w:t>
      </w:r>
      <w:proofErr w:type="gramEnd"/>
      <w:r w:rsidRPr="00A40078">
        <w:rPr>
          <w:rFonts w:ascii="Times New Roman" w:eastAsia="Times New Roman" w:hAnsi="Times New Roman" w:cs="Times New Roman"/>
          <w:b/>
          <w:bCs/>
          <w:sz w:val="24"/>
          <w:szCs w:val="24"/>
          <w:lang w:eastAsia="ru-RU"/>
        </w:rPr>
        <w:t>:</w:t>
      </w:r>
      <w:r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i/>
          <w:iCs/>
          <w:sz w:val="24"/>
          <w:szCs w:val="24"/>
          <w:lang w:eastAsia="ru-RU"/>
        </w:rPr>
        <w:t>строительству, реконструкции, комплексному техническому перевооружению, модернизации</w:t>
      </w:r>
      <w:r w:rsidRPr="00A40078">
        <w:rPr>
          <w:rFonts w:ascii="Times New Roman" w:eastAsia="Times New Roman" w:hAnsi="Times New Roman" w:cs="Times New Roman"/>
          <w:sz w:val="24"/>
          <w:szCs w:val="24"/>
          <w:lang w:eastAsia="ru-RU"/>
        </w:rPr>
        <w:t xml:space="preserve">)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 </w:t>
      </w:r>
    </w:p>
    <w:p w:rsidR="000B6964" w:rsidRPr="00A40078" w:rsidRDefault="000B6964" w:rsidP="00AC46C3">
      <w:pPr>
        <w:widowControl w:val="0"/>
        <w:numPr>
          <w:ilvl w:val="0"/>
          <w:numId w:val="8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b/>
          <w:bCs/>
          <w:sz w:val="24"/>
          <w:szCs w:val="24"/>
          <w:lang w:eastAsia="ru-RU"/>
        </w:rPr>
        <w:t xml:space="preserve">Акт приемки законченного строительством объекта приемочной комиссией - </w:t>
      </w:r>
      <w:r w:rsidRPr="00A40078">
        <w:rPr>
          <w:rFonts w:ascii="Times New Roman" w:eastAsia="Times New Roman" w:hAnsi="Times New Roman" w:cs="Times New Roman"/>
          <w:sz w:val="24"/>
          <w:szCs w:val="24"/>
          <w:lang w:eastAsia="ru-RU"/>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w:t>
      </w:r>
      <w:r w:rsidRPr="00A40078">
        <w:rPr>
          <w:rFonts w:ascii="Times New Roman" w:eastAsia="Times New Roman" w:hAnsi="Times New Roman" w:cs="Times New Roman"/>
          <w:i/>
          <w:iCs/>
          <w:sz w:val="24"/>
          <w:szCs w:val="24"/>
          <w:lang w:eastAsia="ru-RU"/>
        </w:rPr>
        <w:t>и технической части закупочной документации*</w:t>
      </w:r>
      <w:r w:rsidRPr="00A40078">
        <w:rPr>
          <w:rFonts w:ascii="Times New Roman" w:eastAsia="Times New Roman" w:hAnsi="Times New Roman" w:cs="Times New Roman"/>
          <w:sz w:val="24"/>
          <w:szCs w:val="24"/>
          <w:lang w:eastAsia="ru-RU"/>
        </w:rPr>
        <w:t>. Данный акт составляется по форме, утвержденной Учетной политикой Общества (приложение 33 к настоящему Договору) и подтверждает исполнение обязательств Подрядчика по Договору.</w:t>
      </w:r>
      <w:proofErr w:type="gramEnd"/>
    </w:p>
    <w:p w:rsidR="000B6964" w:rsidRPr="00A40078" w:rsidRDefault="000B6964" w:rsidP="00AC46C3">
      <w:pPr>
        <w:widowControl w:val="0"/>
        <w:numPr>
          <w:ilvl w:val="0"/>
          <w:numId w:val="8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 xml:space="preserve">Акт рабочей комиссии о приёмке оборудования после индивидуального испытания - </w:t>
      </w:r>
      <w:r w:rsidRPr="00A40078">
        <w:rPr>
          <w:rFonts w:ascii="Times New Roman" w:eastAsia="Times New Roman" w:hAnsi="Times New Roman" w:cs="Times New Roman"/>
          <w:sz w:val="24"/>
          <w:szCs w:val="24"/>
          <w:lang w:eastAsia="ru-RU"/>
        </w:rPr>
        <w:t xml:space="preserve">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w:t>
      </w:r>
      <w:r w:rsidRPr="00A40078">
        <w:rPr>
          <w:rFonts w:ascii="Times New Roman" w:eastAsia="Times New Roman" w:hAnsi="Times New Roman" w:cs="Times New Roman"/>
          <w:sz w:val="24"/>
          <w:szCs w:val="24"/>
          <w:lang w:eastAsia="ru-RU"/>
        </w:rPr>
        <w:lastRenderedPageBreak/>
        <w:t>Данный акт составляется по форме приложения 27 к настоящему Договору.</w:t>
      </w:r>
    </w:p>
    <w:p w:rsidR="000B6964" w:rsidRPr="00A40078" w:rsidRDefault="000B6964" w:rsidP="00AC46C3">
      <w:pPr>
        <w:widowControl w:val="0"/>
        <w:numPr>
          <w:ilvl w:val="0"/>
          <w:numId w:val="8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 xml:space="preserve">Акт рабочей комиссии о приёмке оборудования после комплексного опробования - </w:t>
      </w:r>
      <w:r w:rsidRPr="00A40078">
        <w:rPr>
          <w:rFonts w:ascii="Times New Roman" w:eastAsia="Times New Roman" w:hAnsi="Times New Roman" w:cs="Times New Roman"/>
          <w:sz w:val="24"/>
          <w:szCs w:val="24"/>
          <w:lang w:eastAsia="ru-RU"/>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составляется по форме приложения 28 к настоящему Договору.</w:t>
      </w:r>
    </w:p>
    <w:p w:rsidR="000B6964" w:rsidRPr="00A40078" w:rsidRDefault="000B6964" w:rsidP="000B6964">
      <w:pPr>
        <w:widowControl w:val="0"/>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i/>
          <w:iCs/>
          <w:sz w:val="24"/>
          <w:szCs w:val="24"/>
        </w:rPr>
        <w:t>*Примечание: указывается в случае заключения Договора по результатам закупочной процедуры.</w:t>
      </w:r>
    </w:p>
    <w:p w:rsidR="000B6964" w:rsidRPr="00A40078" w:rsidRDefault="000B6964" w:rsidP="00AC46C3">
      <w:pPr>
        <w:widowControl w:val="0"/>
        <w:numPr>
          <w:ilvl w:val="0"/>
          <w:numId w:val="8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Акт сверки расчетов</w:t>
      </w:r>
      <w:r w:rsidRPr="00A40078">
        <w:rPr>
          <w:rFonts w:ascii="Times New Roman" w:eastAsia="Times New Roman" w:hAnsi="Times New Roman" w:cs="Times New Roman"/>
          <w:sz w:val="24"/>
          <w:szCs w:val="24"/>
          <w:lang w:eastAsia="ru-RU"/>
        </w:rPr>
        <w:t xml:space="preserve"> - документ о ежеквартальной сверке расчетов между Сторонами. </w:t>
      </w:r>
    </w:p>
    <w:p w:rsidR="00DF5551" w:rsidRPr="00A40078" w:rsidRDefault="00DF5551" w:rsidP="00AC46C3">
      <w:pPr>
        <w:widowControl w:val="0"/>
        <w:numPr>
          <w:ilvl w:val="0"/>
          <w:numId w:val="8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Банковская</w:t>
      </w:r>
      <w:r w:rsidRPr="00A40078">
        <w:rPr>
          <w:rFonts w:ascii="Times New Roman" w:eastAsia="Times New Roman" w:hAnsi="Times New Roman" w:cs="Times New Roman"/>
          <w:b/>
          <w:sz w:val="24"/>
          <w:szCs w:val="24"/>
          <w:lang w:eastAsia="ru-RU"/>
        </w:rPr>
        <w:t xml:space="preserve"> гарантия </w:t>
      </w:r>
      <w:r w:rsidRPr="00A40078">
        <w:rPr>
          <w:rFonts w:ascii="Times New Roman" w:eastAsia="Times New Roman" w:hAnsi="Times New Roman" w:cs="Times New Roman"/>
          <w:sz w:val="24"/>
          <w:szCs w:val="24"/>
          <w:lang w:eastAsia="ru-RU"/>
        </w:rPr>
        <w:t xml:space="preserve">- независимая гарантия, выданная в обеспечение исполнения Подрядчиком обязательств по Договору согласованным с Заказчиком Банком-гарантом </w:t>
      </w:r>
      <w:r w:rsidRPr="00A40078">
        <w:rPr>
          <w:rFonts w:ascii="Times New Roman" w:eastAsia="Times New Roman" w:hAnsi="Times New Roman" w:cs="Times New Roman"/>
          <w:i/>
          <w:sz w:val="24"/>
          <w:szCs w:val="24"/>
          <w:lang w:eastAsia="ru-RU"/>
        </w:rPr>
        <w:t>(в соответствии со ст. 6 Договора).</w:t>
      </w:r>
      <w:r w:rsidRPr="00A40078">
        <w:rPr>
          <w:rFonts w:ascii="Times New Roman" w:eastAsia="Times New Roman" w:hAnsi="Times New Roman" w:cs="Times New Roman"/>
          <w:bCs/>
          <w:sz w:val="24"/>
          <w:szCs w:val="24"/>
          <w:lang w:eastAsia="ru-RU"/>
        </w:rPr>
        <w:t xml:space="preserve"> </w:t>
      </w:r>
    </w:p>
    <w:p w:rsidR="000B6964" w:rsidRPr="00A40078" w:rsidRDefault="000B6964" w:rsidP="00AC46C3">
      <w:pPr>
        <w:widowControl w:val="0"/>
        <w:numPr>
          <w:ilvl w:val="0"/>
          <w:numId w:val="8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Гарантийный</w:t>
      </w:r>
      <w:r w:rsidR="00967258" w:rsidRPr="00A40078">
        <w:rPr>
          <w:rFonts w:ascii="Times New Roman" w:eastAsia="Times New Roman" w:hAnsi="Times New Roman" w:cs="Times New Roman"/>
          <w:b/>
          <w:bCs/>
          <w:sz w:val="24"/>
          <w:szCs w:val="24"/>
          <w:lang w:eastAsia="ru-RU"/>
        </w:rPr>
        <w:t xml:space="preserve"> срок</w:t>
      </w:r>
      <w:r w:rsidRPr="00A40078">
        <w:rPr>
          <w:rFonts w:ascii="Times New Roman" w:eastAsia="Times New Roman" w:hAnsi="Times New Roman" w:cs="Times New Roman"/>
          <w:sz w:val="24"/>
          <w:szCs w:val="24"/>
          <w:lang w:eastAsia="ru-RU"/>
        </w:rPr>
        <w:t xml:space="preserve"> - </w:t>
      </w:r>
      <w:r w:rsidR="003F3C98" w:rsidRPr="00A40078">
        <w:rPr>
          <w:rFonts w:ascii="Times New Roman" w:eastAsia="Times New Roman" w:hAnsi="Times New Roman" w:cs="Times New Roman"/>
          <w:sz w:val="24"/>
          <w:szCs w:val="24"/>
          <w:lang w:eastAsia="ru-RU"/>
        </w:rPr>
        <w:t xml:space="preserve">период времени, в течение которого Подрядчик обеспечивает собственными и/или привлеченными силами и за свой счет устранение </w:t>
      </w:r>
      <w:r w:rsidR="003F3C98" w:rsidRPr="00A40078">
        <w:rPr>
          <w:rFonts w:ascii="Times New Roman" w:eastAsia="Times New Roman" w:hAnsi="Times New Roman" w:cs="Times New Roman"/>
          <w:color w:val="000000"/>
          <w:sz w:val="24"/>
          <w:szCs w:val="24"/>
          <w:lang w:eastAsia="ru-RU"/>
        </w:rPr>
        <w:t xml:space="preserve">несоответствий в результате работ (отдельных видах выполненных строительно-монтажных работ, смонтированного оборудования), которые являются </w:t>
      </w:r>
      <w:r w:rsidR="003F3C98" w:rsidRPr="00A40078">
        <w:rPr>
          <w:rFonts w:ascii="Times New Roman" w:eastAsia="Times New Roman" w:hAnsi="Times New Roman" w:cs="Times New Roman"/>
          <w:sz w:val="24"/>
          <w:szCs w:val="24"/>
          <w:lang w:eastAsia="ru-RU"/>
        </w:rPr>
        <w:t>следствием неисполнения и/или ненадлежащего исполнения Подрядчиком обязательств по Договору.</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 случае</w:t>
      </w:r>
      <w:proofErr w:type="gramStart"/>
      <w:r w:rsidRPr="00A40078">
        <w:rPr>
          <w:rFonts w:ascii="Times New Roman" w:hAnsi="Times New Roman" w:cs="Times New Roman"/>
          <w:sz w:val="24"/>
          <w:szCs w:val="24"/>
        </w:rPr>
        <w:t>,</w:t>
      </w:r>
      <w:proofErr w:type="gramEnd"/>
      <w:r w:rsidRPr="00A40078">
        <w:rPr>
          <w:rFonts w:ascii="Times New Roman" w:hAnsi="Times New Roman" w:cs="Times New Roman"/>
          <w:sz w:val="24"/>
          <w:szCs w:val="24"/>
        </w:rPr>
        <w:t xml:space="preserve">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rsidR="000B6964" w:rsidRPr="00A40078" w:rsidRDefault="000B6964" w:rsidP="00AC46C3">
      <w:pPr>
        <w:widowControl w:val="0"/>
        <w:numPr>
          <w:ilvl w:val="0"/>
          <w:numId w:val="8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Договор</w:t>
      </w:r>
      <w:r w:rsidRPr="00A40078">
        <w:rPr>
          <w:rFonts w:ascii="Times New Roman" w:eastAsia="Times New Roman" w:hAnsi="Times New Roman" w:cs="Times New Roman"/>
          <w:sz w:val="24"/>
          <w:szCs w:val="24"/>
          <w:lang w:eastAsia="ru-RU"/>
        </w:rPr>
        <w:t xml:space="preserve"> - настоящий документ, включая все содержащиеся в нем приложения, подписанные Заказчиком и Подрядчиком, а также дополнения и изменения к нему, которые оформлены и подписаны Сторонами в надлежащем порядке в период выполнения работ.</w:t>
      </w:r>
    </w:p>
    <w:p w:rsidR="000B6964" w:rsidRPr="00A40078"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Заводские приемо-сдаточные испытания с участием Заказчика</w:t>
      </w:r>
      <w:r w:rsidRPr="00A40078">
        <w:rPr>
          <w:rFonts w:ascii="Times New Roman" w:eastAsia="Times New Roman" w:hAnsi="Times New Roman" w:cs="Times New Roman"/>
          <w:sz w:val="24"/>
          <w:szCs w:val="24"/>
          <w:lang w:eastAsia="ru-RU"/>
        </w:rPr>
        <w:t xml:space="preserve"> - 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 (в соответствии с закупочной документацией включается в случае заключения Договора по результатам закупочных процедур), по программе и методике испытаний Подрядчика, согласованной с Заказчиком.</w:t>
      </w:r>
    </w:p>
    <w:p w:rsidR="000B6964" w:rsidRPr="00A40078"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Закупочная документация</w:t>
      </w:r>
      <w:r w:rsidRPr="00A40078">
        <w:rPr>
          <w:rFonts w:ascii="Times New Roman" w:eastAsia="Times New Roman" w:hAnsi="Times New Roman" w:cs="Times New Roman"/>
          <w:sz w:val="24"/>
          <w:szCs w:val="24"/>
          <w:lang w:eastAsia="ru-RU"/>
        </w:rPr>
        <w:t xml:space="preserve"> - 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0B6964" w:rsidRPr="00A40078"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Arial"/>
          <w:sz w:val="24"/>
          <w:szCs w:val="24"/>
          <w:lang w:eastAsia="ru-RU"/>
        </w:rPr>
      </w:pPr>
      <w:r w:rsidRPr="00A40078">
        <w:rPr>
          <w:rFonts w:ascii="Times New Roman" w:eastAsia="Times New Roman" w:hAnsi="Times New Roman" w:cs="Times New Roman"/>
          <w:b/>
          <w:sz w:val="24"/>
          <w:szCs w:val="24"/>
          <w:lang w:eastAsia="ru-RU"/>
        </w:rPr>
        <w:t>Исполнитель</w:t>
      </w:r>
      <w:r w:rsidRPr="00A40078">
        <w:rPr>
          <w:rFonts w:ascii="Times New Roman" w:eastAsia="Times New Roman" w:hAnsi="Times New Roman" w:cs="Arial"/>
          <w:b/>
          <w:sz w:val="24"/>
          <w:szCs w:val="24"/>
          <w:lang w:eastAsia="ru-RU"/>
        </w:rPr>
        <w:t xml:space="preserve"> по строительному контролю -</w:t>
      </w:r>
    </w:p>
    <w:p w:rsidR="000B6964" w:rsidRPr="00A40078" w:rsidRDefault="000B6964" w:rsidP="000B6964">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A40078">
        <w:rPr>
          <w:rFonts w:ascii="Times New Roman" w:hAnsi="Times New Roman"/>
          <w:sz w:val="24"/>
          <w:szCs w:val="24"/>
        </w:rPr>
        <w:t xml:space="preserve"> </w:t>
      </w:r>
      <w:proofErr w:type="gramStart"/>
      <w:r w:rsidRPr="00A40078">
        <w:rPr>
          <w:rFonts w:ascii="Times New Roman" w:hAnsi="Times New Roman"/>
          <w:sz w:val="24"/>
          <w:szCs w:val="24"/>
        </w:rPr>
        <w:t>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имеющая действующий договор с Заказчиком на оказание услуг по строительному</w:t>
      </w:r>
      <w:proofErr w:type="gramEnd"/>
      <w:r w:rsidRPr="00A40078">
        <w:rPr>
          <w:rFonts w:ascii="Times New Roman" w:hAnsi="Times New Roman"/>
          <w:sz w:val="24"/>
          <w:szCs w:val="24"/>
        </w:rPr>
        <w:t xml:space="preserve"> контролю.</w:t>
      </w:r>
    </w:p>
    <w:p w:rsidR="000B6964" w:rsidRPr="00A40078" w:rsidRDefault="000B6964" w:rsidP="000B6964">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A40078">
        <w:rPr>
          <w:rFonts w:ascii="Times New Roman" w:hAnsi="Times New Roman"/>
          <w:sz w:val="24"/>
          <w:szCs w:val="24"/>
        </w:rPr>
        <w:t>б)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и имеющая право в установленном законодательством РФ порядке осуществлять строительный контроль.</w:t>
      </w:r>
    </w:p>
    <w:p w:rsidR="000B6964" w:rsidRPr="00A40078"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i/>
          <w:iCs/>
          <w:sz w:val="24"/>
          <w:szCs w:val="24"/>
          <w:lang w:eastAsia="ru-RU"/>
        </w:rPr>
      </w:pPr>
      <w:r w:rsidRPr="00A40078">
        <w:rPr>
          <w:rFonts w:ascii="Times New Roman" w:eastAsia="Times New Roman" w:hAnsi="Times New Roman" w:cs="Arial"/>
          <w:b/>
          <w:sz w:val="24"/>
          <w:szCs w:val="24"/>
          <w:lang w:eastAsia="ru-RU"/>
        </w:rPr>
        <w:t>Исполнительная</w:t>
      </w:r>
      <w:r w:rsidRPr="00A40078">
        <w:rPr>
          <w:rFonts w:ascii="Times New Roman" w:eastAsia="Times New Roman" w:hAnsi="Times New Roman" w:cs="Times New Roman"/>
          <w:b/>
          <w:bCs/>
          <w:sz w:val="24"/>
          <w:szCs w:val="24"/>
          <w:lang w:eastAsia="ru-RU"/>
        </w:rPr>
        <w:t xml:space="preserve"> документация </w:t>
      </w:r>
      <w:r w:rsidRPr="00A40078">
        <w:rPr>
          <w:rFonts w:ascii="Times New Roman" w:eastAsia="Times New Roman" w:hAnsi="Times New Roman" w:cs="Times New Roman"/>
          <w:sz w:val="24"/>
          <w:szCs w:val="24"/>
          <w:lang w:eastAsia="ru-RU"/>
        </w:rPr>
        <w:t>-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w:t>
      </w:r>
      <w:proofErr w:type="gramStart"/>
      <w:r w:rsidRPr="00A40078">
        <w:rPr>
          <w:rFonts w:ascii="Times New Roman" w:eastAsia="Times New Roman" w:hAnsi="Times New Roman" w:cs="Times New Roman"/>
          <w:sz w:val="24"/>
          <w:szCs w:val="24"/>
          <w:lang w:eastAsia="ru-RU"/>
        </w:rPr>
        <w:t>но</w:t>
      </w:r>
      <w:proofErr w:type="gramEnd"/>
      <w:r w:rsidRPr="00A40078">
        <w:rPr>
          <w:rFonts w:ascii="Times New Roman" w:eastAsia="Times New Roman" w:hAnsi="Times New Roman" w:cs="Times New Roman"/>
          <w:sz w:val="24"/>
          <w:szCs w:val="24"/>
          <w:lang w:eastAsia="ru-RU"/>
        </w:rPr>
        <w:t xml:space="preserve">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w:t>
      </w:r>
      <w:r w:rsidRPr="00A40078">
        <w:rPr>
          <w:rFonts w:ascii="Times New Roman" w:eastAsia="Times New Roman" w:hAnsi="Times New Roman" w:cs="Times New Roman"/>
          <w:sz w:val="24"/>
          <w:szCs w:val="24"/>
          <w:lang w:eastAsia="ru-RU"/>
        </w:rPr>
        <w:lastRenderedPageBreak/>
        <w:t xml:space="preserve">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оформляется в соответствии с </w:t>
      </w:r>
      <w:r w:rsidRPr="00A40078">
        <w:rPr>
          <w:rFonts w:ascii="Times New Roman" w:eastAsia="Times New Roman" w:hAnsi="Times New Roman" w:cs="Times New Roman"/>
          <w:i/>
          <w:iCs/>
          <w:sz w:val="24"/>
          <w:szCs w:val="24"/>
          <w:lang w:eastAsia="ru-RU"/>
        </w:rPr>
        <w:t xml:space="preserve">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и </w:t>
      </w:r>
      <w:r w:rsidRPr="00A40078">
        <w:rPr>
          <w:rFonts w:ascii="Times New Roman" w:eastAsia="Times New Roman" w:hAnsi="Times New Roman" w:cs="Times New Roman"/>
          <w:i/>
          <w:sz w:val="24"/>
          <w:szCs w:val="24"/>
          <w:lang w:eastAsia="ru-RU"/>
        </w:rPr>
        <w:t>Распоряжением ПАО «</w:t>
      </w:r>
      <w:proofErr w:type="spellStart"/>
      <w:r w:rsidRPr="00A40078">
        <w:rPr>
          <w:rFonts w:ascii="Times New Roman" w:eastAsia="Times New Roman" w:hAnsi="Times New Roman" w:cs="Times New Roman"/>
          <w:i/>
          <w:sz w:val="24"/>
          <w:szCs w:val="24"/>
          <w:lang w:eastAsia="ru-RU"/>
        </w:rPr>
        <w:t>Россети</w:t>
      </w:r>
      <w:proofErr w:type="spellEnd"/>
      <w:r w:rsidRPr="00A40078">
        <w:rPr>
          <w:rFonts w:ascii="Times New Roman" w:eastAsia="Times New Roman" w:hAnsi="Times New Roman" w:cs="Times New Roman"/>
          <w:i/>
          <w:sz w:val="24"/>
          <w:szCs w:val="24"/>
          <w:lang w:eastAsia="ru-RU"/>
        </w:rPr>
        <w:t>» от 20.02.2015 № 87р</w:t>
      </w:r>
      <w:r w:rsidRPr="00A40078">
        <w:rPr>
          <w:rFonts w:ascii="Times New Roman" w:eastAsia="Times New Roman" w:hAnsi="Times New Roman" w:cs="Times New Roman"/>
          <w:i/>
          <w:iCs/>
          <w:sz w:val="24"/>
          <w:szCs w:val="24"/>
          <w:lang w:eastAsia="ru-RU"/>
        </w:rPr>
        <w:t>*.</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Unicode MS" w:hAnsi="Times New Roman" w:cs="Times New Roman"/>
          <w:b/>
          <w:bCs/>
          <w:i/>
          <w:iCs/>
          <w:color w:val="000000"/>
          <w:sz w:val="24"/>
          <w:szCs w:val="24"/>
          <w:u w:color="000000"/>
          <w:bdr w:val="nil"/>
          <w:lang w:eastAsia="ru-RU"/>
        </w:rPr>
      </w:pPr>
      <w:r w:rsidRPr="00A40078">
        <w:rPr>
          <w:rFonts w:ascii="Times New Roman" w:eastAsia="Arial Unicode MS" w:hAnsi="Times New Roman" w:cs="Times New Roman"/>
          <w:b/>
          <w:bCs/>
          <w:i/>
          <w:iCs/>
          <w:color w:val="000000"/>
          <w:sz w:val="24"/>
          <w:szCs w:val="24"/>
          <w:u w:color="000000"/>
          <w:bdr w:val="nil"/>
          <w:lang w:eastAsia="ru-RU"/>
        </w:rPr>
        <w:t xml:space="preserve">*Примечание: </w:t>
      </w:r>
      <w:r w:rsidR="00967258" w:rsidRPr="00A40078">
        <w:rPr>
          <w:rFonts w:ascii="Times New Roman" w:eastAsia="Arial Unicode MS" w:hAnsi="Times New Roman" w:cs="Times New Roman"/>
          <w:b/>
          <w:bCs/>
          <w:i/>
          <w:iCs/>
          <w:color w:val="000000"/>
          <w:sz w:val="24"/>
          <w:szCs w:val="24"/>
          <w:u w:color="000000"/>
          <w:bdr w:val="nil"/>
          <w:lang w:eastAsia="ru-RU"/>
        </w:rPr>
        <w:t>в</w:t>
      </w:r>
      <w:r w:rsidRPr="00A40078">
        <w:rPr>
          <w:rFonts w:ascii="Times New Roman" w:eastAsia="Arial Unicode MS" w:hAnsi="Times New Roman" w:cs="Times New Roman"/>
          <w:b/>
          <w:bCs/>
          <w:i/>
          <w:iCs/>
          <w:color w:val="000000"/>
          <w:sz w:val="24"/>
          <w:szCs w:val="24"/>
          <w:u w:color="000000"/>
          <w:bdr w:val="nil"/>
          <w:lang w:eastAsia="ru-RU"/>
        </w:rPr>
        <w:t xml:space="preserve"> данном пункте необходимо указывать действующий на дату заключения Договора нормативный документ.</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b/>
          <w:bCs/>
          <w:color w:val="000000"/>
          <w:sz w:val="24"/>
          <w:szCs w:val="24"/>
          <w:u w:color="000000"/>
          <w:bdr w:val="nil"/>
          <w:lang w:eastAsia="ru-RU"/>
        </w:rPr>
      </w:pPr>
      <w:r w:rsidRPr="00A40078">
        <w:rPr>
          <w:rFonts w:ascii="Times New Roman" w:eastAsia="Times New Roman" w:hAnsi="Times New Roman" w:cs="Times New Roman"/>
          <w:b/>
          <w:bCs/>
          <w:color w:val="000000"/>
          <w:sz w:val="24"/>
          <w:szCs w:val="24"/>
          <w:u w:color="000000"/>
          <w:bdr w:val="nil"/>
          <w:lang w:eastAsia="ru-RU"/>
        </w:rPr>
        <w:t xml:space="preserve">Исходно-разрешительная документация - </w:t>
      </w:r>
      <w:r w:rsidRPr="00A40078">
        <w:rPr>
          <w:rFonts w:ascii="Times New Roman" w:eastAsia="Times New Roman" w:hAnsi="Times New Roman" w:cs="Times New Roman"/>
          <w:bCs/>
          <w:color w:val="000000"/>
          <w:sz w:val="24"/>
          <w:szCs w:val="24"/>
          <w:u w:color="000000"/>
          <w:bdr w:val="nil"/>
          <w:lang w:eastAsia="ru-RU"/>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A40078">
        <w:rPr>
          <w:rFonts w:ascii="Times New Roman" w:eastAsia="Times New Roman" w:hAnsi="Times New Roman" w:cs="Times New Roman"/>
          <w:b/>
          <w:bCs/>
          <w:color w:val="000000"/>
          <w:sz w:val="24"/>
          <w:szCs w:val="24"/>
          <w:u w:color="000000"/>
          <w:bdr w:val="nil"/>
          <w:lang w:eastAsia="ru-RU"/>
        </w:rPr>
        <w:t xml:space="preserve">  </w:t>
      </w:r>
    </w:p>
    <w:p w:rsidR="000B6964" w:rsidRPr="00A40078"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 xml:space="preserve">Консервация Объекта </w:t>
      </w:r>
      <w:r w:rsidRPr="00A40078">
        <w:rPr>
          <w:rFonts w:ascii="Times New Roman" w:eastAsia="Times New Roman" w:hAnsi="Times New Roman" w:cs="Times New Roman"/>
          <w:sz w:val="24"/>
          <w:szCs w:val="24"/>
          <w:lang w:eastAsia="ru-RU"/>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w:t>
      </w:r>
      <w:proofErr w:type="gramStart"/>
      <w:r w:rsidRPr="00A40078">
        <w:rPr>
          <w:rFonts w:ascii="Times New Roman" w:eastAsia="Times New Roman" w:hAnsi="Times New Roman" w:cs="Times New Roman"/>
          <w:sz w:val="24"/>
          <w:szCs w:val="24"/>
          <w:lang w:eastAsia="ru-RU"/>
        </w:rPr>
        <w:t>.</w:t>
      </w:r>
      <w:proofErr w:type="gramEnd"/>
      <w:r w:rsidRPr="00A40078">
        <w:rPr>
          <w:rFonts w:ascii="Times New Roman" w:eastAsia="Times New Roman" w:hAnsi="Times New Roman" w:cs="Times New Roman"/>
          <w:sz w:val="24"/>
          <w:szCs w:val="24"/>
          <w:lang w:eastAsia="ru-RU"/>
        </w:rPr>
        <w:t xml:space="preserve">  (</w:t>
      </w:r>
      <w:proofErr w:type="gramStart"/>
      <w:r w:rsidR="002E4A9D" w:rsidRPr="00A40078">
        <w:rPr>
          <w:rFonts w:ascii="Times New Roman" w:eastAsia="Times New Roman" w:hAnsi="Times New Roman" w:cs="Times New Roman"/>
          <w:sz w:val="24"/>
          <w:szCs w:val="24"/>
          <w:lang w:eastAsia="ru-RU"/>
        </w:rPr>
        <w:t>п</w:t>
      </w:r>
      <w:proofErr w:type="gramEnd"/>
      <w:r w:rsidRPr="00A40078">
        <w:rPr>
          <w:rFonts w:ascii="Times New Roman" w:eastAsia="Times New Roman" w:hAnsi="Times New Roman" w:cs="Times New Roman"/>
          <w:sz w:val="24"/>
          <w:szCs w:val="24"/>
          <w:lang w:eastAsia="ru-RU"/>
        </w:rPr>
        <w:t>остановление Правительства РФ от 30.09.2011 № 802).</w:t>
      </w:r>
    </w:p>
    <w:p w:rsidR="000B6964" w:rsidRPr="00E97460"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Материалы и оборудование</w:t>
      </w:r>
      <w:r w:rsidRPr="00A40078">
        <w:rPr>
          <w:rFonts w:ascii="Times New Roman" w:eastAsia="Times New Roman" w:hAnsi="Times New Roman" w:cs="Times New Roman"/>
          <w:sz w:val="24"/>
          <w:szCs w:val="24"/>
          <w:lang w:eastAsia="ru-RU"/>
        </w:rPr>
        <w:t xml:space="preserve"> - материально-технические ресурсы: оборудование, запасные части к оборудованию, изделия, конструкции, комплектующие изделия, кабельно-</w:t>
      </w:r>
      <w:r w:rsidRPr="00E97460">
        <w:rPr>
          <w:rFonts w:ascii="Times New Roman" w:eastAsia="Times New Roman" w:hAnsi="Times New Roman" w:cs="Times New Roman"/>
          <w:sz w:val="24"/>
          <w:szCs w:val="24"/>
          <w:lang w:eastAsia="ru-RU"/>
        </w:rPr>
        <w:t xml:space="preserve">проводниковая продукция, материалы, с использованием которых Подрядчик выполняет обязательства по Договору. </w:t>
      </w:r>
    </w:p>
    <w:p w:rsidR="001550C2" w:rsidRPr="00E97460" w:rsidRDefault="001550C2" w:rsidP="001550C2">
      <w:pPr>
        <w:pStyle w:val="3a"/>
        <w:spacing w:after="0"/>
        <w:ind w:left="0" w:firstLine="709"/>
        <w:jc w:val="both"/>
        <w:rPr>
          <w:rFonts w:ascii="Times New Roman" w:hAnsi="Times New Roman" w:cs="Times New Roman"/>
          <w:sz w:val="24"/>
          <w:szCs w:val="24"/>
        </w:rPr>
      </w:pPr>
      <w:r w:rsidRPr="00E97460">
        <w:rPr>
          <w:rFonts w:ascii="Times New Roman" w:hAnsi="Times New Roman" w:cs="Times New Roman"/>
          <w:sz w:val="24"/>
          <w:szCs w:val="24"/>
        </w:rPr>
        <w:t>В случае поставки «материалов и оборудования» в обязательном порядке указывается наименование их производителя и страны происхождения: _________________</w:t>
      </w:r>
    </w:p>
    <w:p w:rsidR="001550C2" w:rsidRPr="00E97460" w:rsidRDefault="001550C2" w:rsidP="001550C2">
      <w:pPr>
        <w:pStyle w:val="3a"/>
        <w:spacing w:after="0"/>
        <w:ind w:left="0" w:firstLine="709"/>
        <w:jc w:val="both"/>
        <w:rPr>
          <w:rFonts w:ascii="Times New Roman" w:hAnsi="Times New Roman" w:cs="Times New Roman"/>
          <w:sz w:val="24"/>
          <w:szCs w:val="24"/>
        </w:rPr>
      </w:pPr>
      <w:r w:rsidRPr="00E97460">
        <w:rPr>
          <w:rFonts w:ascii="Times New Roman" w:hAnsi="Times New Roman" w:cs="Times New Roman"/>
          <w:sz w:val="24"/>
          <w:szCs w:val="24"/>
        </w:rPr>
        <w:t>_________________________________________________________________________</w:t>
      </w:r>
    </w:p>
    <w:p w:rsidR="001550C2" w:rsidRPr="001550C2" w:rsidRDefault="001550C2" w:rsidP="001550C2">
      <w:pPr>
        <w:pStyle w:val="3a"/>
        <w:spacing w:after="0"/>
        <w:ind w:left="0" w:firstLine="709"/>
        <w:jc w:val="both"/>
        <w:rPr>
          <w:rFonts w:ascii="Times New Roman" w:hAnsi="Times New Roman" w:cs="Times New Roman"/>
          <w:sz w:val="24"/>
          <w:szCs w:val="24"/>
        </w:rPr>
      </w:pPr>
      <w:r w:rsidRPr="00E97460">
        <w:rPr>
          <w:rFonts w:ascii="Times New Roman" w:hAnsi="Times New Roman" w:cs="Times New Roman"/>
          <w:sz w:val="24"/>
          <w:szCs w:val="24"/>
        </w:rPr>
        <w:t>_________________________________________________________________________</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Unicode MS" w:hAnsi="Times New Roman" w:cs="Times New Roman"/>
          <w:color w:val="000000"/>
          <w:sz w:val="24"/>
          <w:szCs w:val="24"/>
          <w:u w:color="000000"/>
          <w:bdr w:val="nil"/>
          <w:lang w:eastAsia="ru-RU"/>
        </w:rPr>
      </w:pPr>
      <w:r w:rsidRPr="00A40078">
        <w:rPr>
          <w:rFonts w:ascii="Times New Roman" w:eastAsia="Arial Unicode MS" w:hAnsi="Times New Roman" w:cs="Times New Roman"/>
          <w:color w:val="000000"/>
          <w:sz w:val="24"/>
          <w:szCs w:val="24"/>
          <w:u w:color="000000"/>
          <w:bdr w:val="nil"/>
          <w:lang w:eastAsia="ru-RU"/>
        </w:rPr>
        <w:t>Давальческие материалы - оборудование и материалы, которые передаются Подрядчику Заказчиком, в порядке, установленном Приложением 15 к Договору.</w:t>
      </w:r>
    </w:p>
    <w:p w:rsidR="000B6964" w:rsidRPr="00A40078"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b/>
          <w:sz w:val="24"/>
          <w:szCs w:val="24"/>
          <w:lang w:eastAsia="ru-RU"/>
        </w:rPr>
        <w:t>Нормативные</w:t>
      </w:r>
      <w:r w:rsidRPr="00A40078">
        <w:rPr>
          <w:rFonts w:ascii="Times New Roman" w:eastAsia="Times New Roman" w:hAnsi="Times New Roman" w:cs="Times New Roman"/>
          <w:b/>
          <w:bCs/>
          <w:sz w:val="24"/>
          <w:szCs w:val="24"/>
          <w:lang w:eastAsia="ru-RU"/>
        </w:rPr>
        <w:t xml:space="preserve"> акты в области проектирования и строительства - </w:t>
      </w:r>
      <w:r w:rsidRPr="00A40078">
        <w:rPr>
          <w:rFonts w:ascii="Times New Roman" w:eastAsia="Times New Roman" w:hAnsi="Times New Roman" w:cs="Times New Roman"/>
          <w:sz w:val="24"/>
          <w:szCs w:val="24"/>
          <w:lang w:eastAsia="ru-RU"/>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roofErr w:type="gramEnd"/>
    </w:p>
    <w:p w:rsidR="000B6964" w:rsidRPr="00A40078"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
          <w:sz w:val="24"/>
          <w:szCs w:val="24"/>
          <w:lang w:eastAsia="ru-RU"/>
        </w:rPr>
        <w:t>Обязательные</w:t>
      </w:r>
      <w:r w:rsidRPr="00A40078">
        <w:rPr>
          <w:rFonts w:ascii="Times New Roman" w:eastAsia="Times New Roman" w:hAnsi="Times New Roman" w:cs="Times New Roman"/>
          <w:b/>
          <w:bCs/>
          <w:sz w:val="24"/>
          <w:szCs w:val="24"/>
          <w:lang w:eastAsia="ru-RU"/>
        </w:rPr>
        <w:t xml:space="preserve"> требования безопасности</w:t>
      </w:r>
      <w:r w:rsidRPr="00A40078">
        <w:rPr>
          <w:rFonts w:ascii="Times New Roman" w:eastAsia="Times New Roman" w:hAnsi="Times New Roman" w:cs="Times New Roman"/>
          <w:bCs/>
          <w:sz w:val="24"/>
          <w:szCs w:val="24"/>
          <w:lang w:eastAsia="ru-RU"/>
        </w:rPr>
        <w:t xml:space="preserve"> - 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0B6964" w:rsidRPr="00A40078"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 xml:space="preserve">Объект - </w:t>
      </w:r>
      <w:r w:rsidRPr="00A40078">
        <w:rPr>
          <w:rFonts w:ascii="Times New Roman" w:eastAsia="Times New Roman" w:hAnsi="Times New Roman" w:cs="Times New Roman"/>
          <w:i/>
          <w:iCs/>
          <w:sz w:val="24"/>
          <w:szCs w:val="24"/>
          <w:lang w:eastAsia="ru-RU"/>
        </w:rPr>
        <w:t>(указать наименование и местонахождение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w:t>
      </w:r>
      <w:r w:rsidR="006C6CC6">
        <w:rPr>
          <w:rFonts w:ascii="Times New Roman" w:eastAsia="Times New Roman" w:hAnsi="Times New Roman" w:cs="Times New Roman"/>
          <w:i/>
          <w:iCs/>
          <w:sz w:val="24"/>
          <w:szCs w:val="24"/>
          <w:lang w:eastAsia="ru-RU"/>
        </w:rPr>
        <w:t>,</w:t>
      </w:r>
      <w:r w:rsidRPr="00A40078">
        <w:rPr>
          <w:rFonts w:ascii="Times New Roman" w:eastAsia="Times New Roman" w:hAnsi="Times New Roman" w:cs="Times New Roman"/>
          <w:i/>
          <w:iCs/>
          <w:sz w:val="24"/>
          <w:szCs w:val="24"/>
          <w:lang w:eastAsia="ru-RU"/>
        </w:rPr>
        <w:t xml:space="preserve"> когда он относится к недвижимому имуществу).</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bCs/>
          <w:color w:val="000000"/>
          <w:sz w:val="24"/>
          <w:szCs w:val="24"/>
          <w:u w:color="000000"/>
          <w:bdr w:val="nil"/>
          <w:lang w:eastAsia="ru-RU"/>
        </w:rPr>
      </w:pPr>
      <w:proofErr w:type="gramStart"/>
      <w:r w:rsidRPr="00A40078">
        <w:rPr>
          <w:rFonts w:ascii="Times New Roman" w:eastAsia="Times New Roman" w:hAnsi="Times New Roman" w:cs="Times New Roman"/>
          <w:b/>
          <w:bCs/>
          <w:color w:val="000000"/>
          <w:sz w:val="24"/>
          <w:szCs w:val="24"/>
          <w:u w:color="000000"/>
          <w:bdr w:val="nil"/>
          <w:lang w:eastAsia="ru-RU"/>
        </w:rPr>
        <w:t xml:space="preserve">Объект капитального строительства - </w:t>
      </w:r>
      <w:r w:rsidRPr="00A40078">
        <w:rPr>
          <w:rFonts w:ascii="Times New Roman" w:eastAsia="Times New Roman" w:hAnsi="Times New Roman" w:cs="Times New Roman"/>
          <w:bCs/>
          <w:color w:val="000000"/>
          <w:sz w:val="24"/>
          <w:szCs w:val="24"/>
          <w:u w:color="000000"/>
          <w:bdr w:val="nil"/>
          <w:lang w:eastAsia="ru-RU"/>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Unicode MS" w:hAnsi="Times New Roman" w:cs="Times New Roman"/>
          <w:b/>
          <w:bCs/>
          <w:i/>
          <w:iCs/>
          <w:color w:val="000000"/>
          <w:sz w:val="24"/>
          <w:szCs w:val="24"/>
          <w:u w:color="000000"/>
          <w:bdr w:val="nil"/>
          <w:lang w:eastAsia="ru-RU"/>
        </w:rPr>
      </w:pPr>
      <w:r w:rsidRPr="00A40078">
        <w:rPr>
          <w:rFonts w:ascii="Times New Roman" w:eastAsia="Arial Unicode MS" w:hAnsi="Times New Roman" w:cs="Times New Roman"/>
          <w:b/>
          <w:bCs/>
          <w:i/>
          <w:iCs/>
          <w:color w:val="000000"/>
          <w:sz w:val="24"/>
          <w:szCs w:val="24"/>
          <w:u w:color="000000"/>
          <w:bdr w:val="nil"/>
          <w:lang w:eastAsia="ru-RU"/>
        </w:rPr>
        <w:lastRenderedPageBreak/>
        <w:t xml:space="preserve">Примечание: </w:t>
      </w:r>
      <w:r w:rsidR="00967258" w:rsidRPr="00A40078">
        <w:rPr>
          <w:rFonts w:ascii="Times New Roman" w:eastAsia="Arial Unicode MS" w:hAnsi="Times New Roman" w:cs="Times New Roman"/>
          <w:b/>
          <w:bCs/>
          <w:i/>
          <w:iCs/>
          <w:color w:val="000000"/>
          <w:sz w:val="24"/>
          <w:szCs w:val="24"/>
          <w:u w:color="000000"/>
          <w:bdr w:val="nil"/>
          <w:lang w:eastAsia="ru-RU"/>
        </w:rPr>
        <w:t>н</w:t>
      </w:r>
      <w:r w:rsidRPr="00A40078">
        <w:rPr>
          <w:rFonts w:ascii="Times New Roman" w:eastAsia="Arial Unicode MS" w:hAnsi="Times New Roman" w:cs="Times New Roman"/>
          <w:b/>
          <w:bCs/>
          <w:i/>
          <w:iCs/>
          <w:color w:val="000000"/>
          <w:sz w:val="24"/>
          <w:szCs w:val="24"/>
          <w:u w:color="000000"/>
          <w:bdr w:val="nil"/>
          <w:lang w:eastAsia="ru-RU"/>
        </w:rPr>
        <w:t>аименование Объекта должно соответствовать наименованию, указанному в инвестиционной программе Заказчика, Задании на проектирование, утвержденной проектной документации</w:t>
      </w:r>
      <w:r w:rsidR="00967258" w:rsidRPr="00A40078">
        <w:rPr>
          <w:rFonts w:ascii="Times New Roman" w:eastAsia="Arial Unicode MS" w:hAnsi="Times New Roman" w:cs="Times New Roman"/>
          <w:b/>
          <w:bCs/>
          <w:i/>
          <w:iCs/>
          <w:color w:val="000000"/>
          <w:sz w:val="24"/>
          <w:szCs w:val="24"/>
          <w:u w:color="000000"/>
          <w:bdr w:val="nil"/>
          <w:lang w:eastAsia="ru-RU"/>
        </w:rPr>
        <w:t>,</w:t>
      </w:r>
      <w:r w:rsidRPr="00A40078">
        <w:rPr>
          <w:rFonts w:ascii="Times New Roman" w:eastAsia="Arial Unicode MS" w:hAnsi="Times New Roman" w:cs="Times New Roman"/>
          <w:b/>
          <w:bCs/>
          <w:i/>
          <w:iCs/>
          <w:color w:val="000000"/>
          <w:sz w:val="24"/>
          <w:szCs w:val="24"/>
          <w:u w:color="000000"/>
          <w:bdr w:val="nil"/>
          <w:lang w:eastAsia="ru-RU"/>
        </w:rPr>
        <w:t xml:space="preserve"> а также в Закупочной документации.</w:t>
      </w:r>
    </w:p>
    <w:p w:rsidR="000B6964" w:rsidRPr="00A40078" w:rsidRDefault="000B6964" w:rsidP="000B6964">
      <w:pPr>
        <w:widowControl w:val="0"/>
        <w:spacing w:after="0" w:line="240" w:lineRule="auto"/>
        <w:ind w:firstLine="709"/>
        <w:jc w:val="both"/>
        <w:rPr>
          <w:rFonts w:ascii="Times New Roman" w:hAnsi="Times New Roman" w:cs="Times New Roman"/>
          <w:bCs/>
          <w:iCs/>
          <w:sz w:val="24"/>
          <w:szCs w:val="24"/>
        </w:rPr>
      </w:pPr>
      <w:r w:rsidRPr="00A40078">
        <w:rPr>
          <w:rFonts w:ascii="Times New Roman" w:hAnsi="Times New Roman" w:cs="Times New Roman"/>
          <w:bCs/>
          <w:iCs/>
          <w:sz w:val="24"/>
          <w:szCs w:val="24"/>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0B6964" w:rsidRPr="00A40078"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Пересечение</w:t>
      </w:r>
      <w:r w:rsidRPr="00A40078">
        <w:rPr>
          <w:rFonts w:ascii="Times New Roman" w:eastAsia="Times New Roman" w:hAnsi="Times New Roman" w:cs="Times New Roman"/>
          <w:sz w:val="24"/>
          <w:szCs w:val="24"/>
          <w:lang w:eastAsia="ru-RU"/>
        </w:rPr>
        <w:t xml:space="preserve"> (сближение) - размещение объектов (автомобильных дорог общего пользования, </w:t>
      </w:r>
      <w:proofErr w:type="gramStart"/>
      <w:r w:rsidRPr="00A40078">
        <w:rPr>
          <w:rFonts w:ascii="Times New Roman" w:eastAsia="Times New Roman" w:hAnsi="Times New Roman" w:cs="Times New Roman"/>
          <w:sz w:val="24"/>
          <w:szCs w:val="24"/>
          <w:lang w:eastAsia="ru-RU"/>
        </w:rPr>
        <w:t>ВЛ</w:t>
      </w:r>
      <w:proofErr w:type="gramEnd"/>
      <w:r w:rsidRPr="00A40078">
        <w:rPr>
          <w:rFonts w:ascii="Times New Roman" w:eastAsia="Times New Roman" w:hAnsi="Times New Roman" w:cs="Times New Roman"/>
          <w:sz w:val="24"/>
          <w:szCs w:val="24"/>
          <w:lang w:eastAsia="ru-RU"/>
        </w:rPr>
        <w:t>,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rsidR="000B6964" w:rsidRPr="00A40078"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 xml:space="preserve"> Переустройство</w:t>
      </w:r>
      <w:r w:rsidRPr="00A40078">
        <w:rPr>
          <w:rFonts w:ascii="Times New Roman" w:eastAsia="Times New Roman" w:hAnsi="Times New Roman" w:cs="Times New Roman"/>
          <w:sz w:val="24"/>
          <w:szCs w:val="24"/>
          <w:lang w:eastAsia="ru-RU"/>
        </w:rPr>
        <w:t xml:space="preserve"> - комплекс работ по реконструкции действующих объектов электросетевого хозяйства в интересах третьих лиц.</w:t>
      </w:r>
    </w:p>
    <w:p w:rsidR="000B6964" w:rsidRPr="00A40078"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Приемка</w:t>
      </w:r>
      <w:r w:rsidRPr="00A40078">
        <w:rPr>
          <w:rFonts w:ascii="Times New Roman" w:eastAsia="Times New Roman" w:hAnsi="Times New Roman" w:cs="Times New Roman"/>
          <w:b/>
          <w:sz w:val="24"/>
          <w:szCs w:val="24"/>
          <w:lang w:eastAsia="ru-RU"/>
        </w:rPr>
        <w:t xml:space="preserve"> в эксплуатацию</w:t>
      </w:r>
      <w:r w:rsidRPr="00A40078">
        <w:rPr>
          <w:rFonts w:ascii="Times New Roman" w:eastAsia="Times New Roman" w:hAnsi="Times New Roman" w:cs="Times New Roman"/>
          <w:sz w:val="24"/>
          <w:szCs w:val="24"/>
          <w:lang w:eastAsia="ru-RU"/>
        </w:rPr>
        <w:t xml:space="preserve"> - утверждение Заказчиком Акта приемки законченного строительством объекта приемочной комиссией. </w:t>
      </w:r>
      <w:proofErr w:type="gramStart"/>
      <w:r w:rsidRPr="00A40078">
        <w:rPr>
          <w:rFonts w:ascii="Times New Roman" w:eastAsia="Times New Roman" w:hAnsi="Times New Roman" w:cs="Times New Roman"/>
          <w:i/>
          <w:sz w:val="24"/>
          <w:szCs w:val="24"/>
          <w:lang w:eastAsia="ru-RU"/>
        </w:rPr>
        <w:t>(По форме</w:t>
      </w:r>
      <w:r w:rsidR="00347FF0" w:rsidRPr="00A40078">
        <w:rPr>
          <w:rFonts w:ascii="Times New Roman" w:eastAsia="Times New Roman" w:hAnsi="Times New Roman" w:cs="Times New Roman"/>
          <w:i/>
          <w:sz w:val="24"/>
          <w:szCs w:val="24"/>
          <w:lang w:eastAsia="ru-RU"/>
        </w:rPr>
        <w:t>,</w:t>
      </w:r>
      <w:r w:rsidRPr="00A40078">
        <w:rPr>
          <w:rFonts w:ascii="Times New Roman" w:eastAsia="Times New Roman" w:hAnsi="Times New Roman" w:cs="Times New Roman"/>
          <w:i/>
          <w:sz w:val="24"/>
          <w:szCs w:val="24"/>
          <w:lang w:eastAsia="ru-RU"/>
        </w:rPr>
        <w:t xml:space="preserve"> установлен</w:t>
      </w:r>
      <w:r w:rsidR="005E398C" w:rsidRPr="00A40078">
        <w:rPr>
          <w:rFonts w:ascii="Times New Roman" w:eastAsia="Times New Roman" w:hAnsi="Times New Roman" w:cs="Times New Roman"/>
          <w:i/>
          <w:sz w:val="24"/>
          <w:szCs w:val="24"/>
          <w:lang w:eastAsia="ru-RU"/>
        </w:rPr>
        <w:t xml:space="preserve">ной </w:t>
      </w:r>
      <w:r w:rsidR="00347FF0" w:rsidRPr="00A40078">
        <w:rPr>
          <w:rFonts w:ascii="Times New Roman" w:eastAsia="Times New Roman" w:hAnsi="Times New Roman" w:cs="Times New Roman"/>
          <w:i/>
          <w:sz w:val="24"/>
          <w:szCs w:val="24"/>
          <w:lang w:eastAsia="ru-RU"/>
        </w:rPr>
        <w:t>организационно-распорядительным документом</w:t>
      </w:r>
      <w:r w:rsidR="005E398C" w:rsidRPr="00A40078">
        <w:rPr>
          <w:rFonts w:ascii="Times New Roman" w:eastAsia="Times New Roman" w:hAnsi="Times New Roman" w:cs="Times New Roman"/>
          <w:i/>
          <w:sz w:val="24"/>
          <w:szCs w:val="24"/>
          <w:lang w:eastAsia="ru-RU"/>
        </w:rPr>
        <w:t xml:space="preserve"> ПАО «</w:t>
      </w:r>
      <w:proofErr w:type="spellStart"/>
      <w:r w:rsidR="005E398C" w:rsidRPr="00A40078">
        <w:rPr>
          <w:rFonts w:ascii="Times New Roman" w:eastAsia="Times New Roman" w:hAnsi="Times New Roman" w:cs="Times New Roman"/>
          <w:i/>
          <w:sz w:val="24"/>
          <w:szCs w:val="24"/>
          <w:lang w:eastAsia="ru-RU"/>
        </w:rPr>
        <w:t>Россети</w:t>
      </w:r>
      <w:proofErr w:type="spellEnd"/>
      <w:r w:rsidR="005E398C" w:rsidRPr="00A40078">
        <w:rPr>
          <w:rFonts w:ascii="Times New Roman" w:eastAsia="Times New Roman" w:hAnsi="Times New Roman" w:cs="Times New Roman"/>
          <w:i/>
          <w:sz w:val="24"/>
          <w:szCs w:val="24"/>
          <w:lang w:eastAsia="ru-RU"/>
        </w:rPr>
        <w:t>»</w:t>
      </w:r>
      <w:r w:rsidR="00F7482D" w:rsidRPr="00A40078">
        <w:rPr>
          <w:rFonts w:ascii="Times New Roman" w:eastAsia="Times New Roman" w:hAnsi="Times New Roman" w:cs="Times New Roman"/>
          <w:i/>
          <w:sz w:val="24"/>
          <w:szCs w:val="24"/>
          <w:lang w:eastAsia="ru-RU"/>
        </w:rPr>
        <w:t xml:space="preserve">*) </w:t>
      </w:r>
      <w:r w:rsidR="00F7482D" w:rsidRPr="00A40078">
        <w:rPr>
          <w:rFonts w:ascii="Times New Roman" w:eastAsia="Arial Unicode MS" w:hAnsi="Times New Roman" w:cs="Times New Roman"/>
          <w:sz w:val="24"/>
          <w:szCs w:val="24"/>
          <w:u w:color="000000"/>
          <w:bdr w:val="nil"/>
          <w:lang w:eastAsia="ru-RU"/>
        </w:rPr>
        <w:t>(*</w:t>
      </w:r>
      <w:r w:rsidR="00F7482D" w:rsidRPr="00A40078">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A40078">
        <w:rPr>
          <w:rFonts w:ascii="Times New Roman" w:eastAsia="Arial Unicode MS" w:hAnsi="Times New Roman" w:cs="Times New Roman"/>
          <w:sz w:val="24"/>
          <w:szCs w:val="24"/>
          <w:u w:color="000000"/>
          <w:bdr w:val="nil"/>
          <w:lang w:eastAsia="ru-RU"/>
        </w:rPr>
        <w:t>)</w:t>
      </w:r>
      <w:r w:rsidR="00347FF0" w:rsidRPr="00A40078">
        <w:rPr>
          <w:rFonts w:ascii="Times New Roman" w:eastAsia="Arial Unicode MS" w:hAnsi="Times New Roman" w:cs="Times New Roman"/>
          <w:sz w:val="24"/>
          <w:szCs w:val="24"/>
          <w:u w:color="000000"/>
          <w:bdr w:val="nil"/>
          <w:lang w:eastAsia="ru-RU"/>
        </w:rPr>
        <w:t>.</w:t>
      </w:r>
      <w:proofErr w:type="gramEnd"/>
    </w:p>
    <w:p w:rsidR="000B6964" w:rsidRPr="00A40078"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 xml:space="preserve">Работы </w:t>
      </w:r>
      <w:r w:rsidRPr="00A40078">
        <w:rPr>
          <w:rFonts w:ascii="Times New Roman" w:eastAsia="Times New Roman" w:hAnsi="Times New Roman" w:cs="Times New Roman"/>
          <w:sz w:val="24"/>
          <w:szCs w:val="24"/>
          <w:lang w:eastAsia="ru-RU"/>
        </w:rPr>
        <w:t>-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комиссией, а также устранение выявленных в течение Гарантийного срока недостатков.</w:t>
      </w:r>
    </w:p>
    <w:p w:rsidR="000B6964" w:rsidRPr="00A40078"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 xml:space="preserve"> </w:t>
      </w:r>
      <w:proofErr w:type="gramStart"/>
      <w:r w:rsidRPr="00A40078">
        <w:rPr>
          <w:rFonts w:ascii="Times New Roman" w:eastAsia="Times New Roman" w:hAnsi="Times New Roman" w:cs="Times New Roman"/>
          <w:b/>
          <w:bCs/>
          <w:sz w:val="24"/>
          <w:szCs w:val="24"/>
          <w:lang w:eastAsia="ru-RU"/>
        </w:rPr>
        <w:t xml:space="preserve">Скрытые работы - </w:t>
      </w:r>
      <w:r w:rsidRPr="00A40078">
        <w:rPr>
          <w:rFonts w:ascii="Times New Roman" w:eastAsia="Times New Roman" w:hAnsi="Times New Roman" w:cs="Times New Roman"/>
          <w:sz w:val="24"/>
          <w:szCs w:val="24"/>
          <w:lang w:eastAsia="ru-RU"/>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roofErr w:type="gramEnd"/>
    </w:p>
    <w:p w:rsidR="000B6964" w:rsidRPr="00A40078"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Сметно-нормативная база</w:t>
      </w:r>
      <w:r w:rsidRPr="00A40078">
        <w:rPr>
          <w:rFonts w:ascii="Times New Roman" w:eastAsia="Times New Roman" w:hAnsi="Times New Roman" w:cs="Times New Roman"/>
          <w:sz w:val="24"/>
          <w:szCs w:val="24"/>
          <w:lang w:eastAsia="ru-RU"/>
        </w:rPr>
        <w:t xml:space="preserve"> - сметные нормативы, сведения о которых включены в федеральный реестр сметных нормативов, и сметные цены строительных ресурсов.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порядке (далее </w:t>
      </w:r>
      <w:r w:rsidR="00967258"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eastAsia="ru-RU"/>
        </w:rPr>
        <w:t>СНБ).</w:t>
      </w:r>
    </w:p>
    <w:p w:rsidR="000B6964" w:rsidRPr="00A40078"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 xml:space="preserve">Справка о стоимости выполненных работ и затрат </w:t>
      </w:r>
      <w:r w:rsidRPr="00A40078">
        <w:rPr>
          <w:rFonts w:ascii="Times New Roman" w:eastAsia="Times New Roman" w:hAnsi="Times New Roman" w:cs="Times New Roman"/>
          <w:sz w:val="24"/>
          <w:szCs w:val="24"/>
          <w:lang w:eastAsia="ru-RU"/>
        </w:rPr>
        <w:t xml:space="preserve">-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 </w:t>
      </w:r>
    </w:p>
    <w:p w:rsidR="000B6964" w:rsidRPr="00A40078"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 xml:space="preserve">Специализированные организации - </w:t>
      </w:r>
      <w:r w:rsidRPr="00A40078">
        <w:rPr>
          <w:rFonts w:ascii="Times New Roman" w:eastAsia="Times New Roman" w:hAnsi="Times New Roman" w:cs="Times New Roman"/>
          <w:sz w:val="24"/>
          <w:szCs w:val="24"/>
          <w:lang w:eastAsia="ru-RU"/>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rsidR="000B6964" w:rsidRPr="00A40078"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 xml:space="preserve">Срок - </w:t>
      </w:r>
      <w:r w:rsidRPr="00A40078">
        <w:rPr>
          <w:rFonts w:ascii="Times New Roman" w:eastAsia="Times New Roman" w:hAnsi="Times New Roman" w:cs="Times New Roman"/>
          <w:sz w:val="24"/>
          <w:szCs w:val="24"/>
          <w:lang w:eastAsia="ru-RU"/>
        </w:rPr>
        <w:t>период времени, определяемый в Договоре днями, устанавливается по календарю, если в Договоре «день» не конкретизируется как «рабочий день» либо дата исполнения Договора</w:t>
      </w:r>
      <w:r w:rsidR="00967258"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 xml:space="preserve"> </w:t>
      </w:r>
    </w:p>
    <w:p w:rsidR="000B6964" w:rsidRPr="00A40078"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Arial"/>
          <w:kern w:val="28"/>
          <w:sz w:val="24"/>
          <w:szCs w:val="24"/>
          <w:lang w:eastAsia="ru-RU"/>
        </w:rPr>
      </w:pPr>
      <w:r w:rsidRPr="00A40078">
        <w:rPr>
          <w:rFonts w:ascii="Times New Roman" w:eastAsia="Times New Roman" w:hAnsi="Times New Roman" w:cs="Times New Roman"/>
          <w:b/>
          <w:bCs/>
          <w:sz w:val="24"/>
          <w:szCs w:val="24"/>
          <w:lang w:eastAsia="ru-RU"/>
        </w:rPr>
        <w:t>Строительный</w:t>
      </w:r>
      <w:r w:rsidRPr="00A40078">
        <w:rPr>
          <w:rFonts w:ascii="Times New Roman" w:eastAsia="Times New Roman" w:hAnsi="Times New Roman" w:cs="Arial"/>
          <w:b/>
          <w:color w:val="000000"/>
          <w:sz w:val="24"/>
          <w:szCs w:val="24"/>
          <w:lang w:eastAsia="ru-RU"/>
        </w:rPr>
        <w:t xml:space="preserve"> контроль</w:t>
      </w:r>
      <w:r w:rsidRPr="00A40078">
        <w:rPr>
          <w:rFonts w:ascii="Times New Roman" w:eastAsia="Times New Roman" w:hAnsi="Times New Roman" w:cs="Arial"/>
          <w:color w:val="000000"/>
          <w:sz w:val="24"/>
          <w:szCs w:val="24"/>
          <w:lang w:eastAsia="ru-RU"/>
        </w:rPr>
        <w:t xml:space="preserve"> - к</w:t>
      </w:r>
      <w:r w:rsidRPr="00A40078">
        <w:rPr>
          <w:rFonts w:ascii="Times New Roman" w:eastAsia="Times New Roman" w:hAnsi="Times New Roman" w:cs="Arial"/>
          <w:kern w:val="28"/>
          <w:sz w:val="24"/>
          <w:szCs w:val="24"/>
          <w:lang w:eastAsia="ru-RU"/>
        </w:rPr>
        <w:t>омплекс мероприятий, проводимы</w:t>
      </w:r>
      <w:r w:rsidR="00967258" w:rsidRPr="00A40078">
        <w:rPr>
          <w:rFonts w:ascii="Times New Roman" w:eastAsia="Times New Roman" w:hAnsi="Times New Roman" w:cs="Arial"/>
          <w:kern w:val="28"/>
          <w:sz w:val="24"/>
          <w:szCs w:val="24"/>
          <w:lang w:eastAsia="ru-RU"/>
        </w:rPr>
        <w:t>х</w:t>
      </w:r>
      <w:r w:rsidRPr="00A40078">
        <w:rPr>
          <w:rFonts w:ascii="Times New Roman" w:eastAsia="Times New Roman" w:hAnsi="Times New Roman" w:cs="Arial"/>
          <w:kern w:val="28"/>
          <w:sz w:val="24"/>
          <w:szCs w:val="24"/>
          <w:lang w:eastAsia="ru-RU"/>
        </w:rPr>
        <w:t xml:space="preserve">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w:t>
      </w:r>
      <w:r w:rsidR="00347FF0" w:rsidRPr="00A40078">
        <w:rPr>
          <w:rFonts w:ascii="Times New Roman" w:eastAsia="Times New Roman" w:hAnsi="Times New Roman" w:cs="Arial"/>
          <w:kern w:val="28"/>
          <w:sz w:val="24"/>
          <w:szCs w:val="24"/>
          <w:lang w:eastAsia="ru-RU"/>
        </w:rPr>
        <w:t>(</w:t>
      </w:r>
      <w:r w:rsidRPr="00A40078">
        <w:rPr>
          <w:rFonts w:ascii="Times New Roman" w:eastAsia="Times New Roman" w:hAnsi="Times New Roman" w:cs="Arial"/>
          <w:i/>
          <w:kern w:val="28"/>
          <w:sz w:val="24"/>
          <w:szCs w:val="24"/>
          <w:lang w:eastAsia="ru-RU"/>
        </w:rPr>
        <w:t>указываются действующие регламент</w:t>
      </w:r>
      <w:r w:rsidR="00967258" w:rsidRPr="00A40078">
        <w:rPr>
          <w:rFonts w:ascii="Times New Roman" w:eastAsia="Times New Roman" w:hAnsi="Times New Roman" w:cs="Arial"/>
          <w:i/>
          <w:kern w:val="28"/>
          <w:sz w:val="24"/>
          <w:szCs w:val="24"/>
          <w:lang w:eastAsia="ru-RU"/>
        </w:rPr>
        <w:t>ы</w:t>
      </w:r>
      <w:r w:rsidRPr="00A40078">
        <w:rPr>
          <w:rFonts w:ascii="Times New Roman" w:eastAsia="Times New Roman" w:hAnsi="Times New Roman" w:cs="Arial"/>
          <w:i/>
          <w:kern w:val="28"/>
          <w:sz w:val="24"/>
          <w:szCs w:val="24"/>
          <w:lang w:eastAsia="ru-RU"/>
        </w:rPr>
        <w:t xml:space="preserve"> ПАО «</w:t>
      </w:r>
      <w:proofErr w:type="spellStart"/>
      <w:r w:rsidRPr="00A40078">
        <w:rPr>
          <w:rFonts w:ascii="Times New Roman" w:eastAsia="Times New Roman" w:hAnsi="Times New Roman" w:cs="Arial"/>
          <w:i/>
          <w:kern w:val="28"/>
          <w:sz w:val="24"/>
          <w:szCs w:val="24"/>
          <w:lang w:eastAsia="ru-RU"/>
        </w:rPr>
        <w:t>Россети</w:t>
      </w:r>
      <w:proofErr w:type="spellEnd"/>
      <w:r w:rsidRPr="00A40078">
        <w:rPr>
          <w:rFonts w:ascii="Times New Roman" w:eastAsia="Times New Roman" w:hAnsi="Times New Roman" w:cs="Arial"/>
          <w:i/>
          <w:kern w:val="28"/>
          <w:sz w:val="24"/>
          <w:szCs w:val="24"/>
          <w:lang w:eastAsia="ru-RU"/>
        </w:rPr>
        <w:t xml:space="preserve">» / ДЗО </w:t>
      </w:r>
      <w:r w:rsidR="00967258" w:rsidRPr="00A40078">
        <w:rPr>
          <w:rFonts w:ascii="Times New Roman" w:eastAsia="Times New Roman" w:hAnsi="Times New Roman" w:cs="Arial"/>
          <w:i/>
          <w:kern w:val="28"/>
          <w:sz w:val="24"/>
          <w:szCs w:val="24"/>
          <w:lang w:eastAsia="ru-RU"/>
        </w:rPr>
        <w:br/>
      </w:r>
      <w:r w:rsidRPr="00A40078">
        <w:rPr>
          <w:rFonts w:ascii="Times New Roman" w:eastAsia="Times New Roman" w:hAnsi="Times New Roman" w:cs="Arial"/>
          <w:i/>
          <w:kern w:val="28"/>
          <w:sz w:val="24"/>
          <w:szCs w:val="24"/>
          <w:lang w:eastAsia="ru-RU"/>
        </w:rPr>
        <w:t>ПАО «</w:t>
      </w:r>
      <w:proofErr w:type="spellStart"/>
      <w:r w:rsidRPr="00A40078">
        <w:rPr>
          <w:rFonts w:ascii="Times New Roman" w:eastAsia="Times New Roman" w:hAnsi="Times New Roman" w:cs="Arial"/>
          <w:i/>
          <w:kern w:val="28"/>
          <w:sz w:val="24"/>
          <w:szCs w:val="24"/>
          <w:lang w:eastAsia="ru-RU"/>
        </w:rPr>
        <w:t>Россети</w:t>
      </w:r>
      <w:proofErr w:type="spellEnd"/>
      <w:r w:rsidRPr="00A40078">
        <w:rPr>
          <w:rFonts w:ascii="Times New Roman" w:eastAsia="Times New Roman" w:hAnsi="Times New Roman" w:cs="Arial"/>
          <w:i/>
          <w:kern w:val="28"/>
          <w:sz w:val="24"/>
          <w:szCs w:val="24"/>
          <w:lang w:eastAsia="ru-RU"/>
        </w:rPr>
        <w:t>»</w:t>
      </w:r>
      <w:r w:rsidR="00347FF0" w:rsidRPr="00A40078">
        <w:rPr>
          <w:rFonts w:ascii="Times New Roman" w:eastAsia="Times New Roman" w:hAnsi="Times New Roman" w:cs="Arial"/>
          <w:i/>
          <w:kern w:val="28"/>
          <w:sz w:val="24"/>
          <w:szCs w:val="24"/>
          <w:lang w:eastAsia="ru-RU"/>
        </w:rPr>
        <w:t>)</w:t>
      </w:r>
      <w:r w:rsidRPr="00A40078">
        <w:rPr>
          <w:rFonts w:ascii="Times New Roman" w:eastAsia="Times New Roman" w:hAnsi="Times New Roman" w:cs="Arial"/>
          <w:i/>
          <w:kern w:val="28"/>
          <w:sz w:val="24"/>
          <w:szCs w:val="24"/>
          <w:lang w:eastAsia="ru-RU"/>
        </w:rPr>
        <w:t>.</w:t>
      </w:r>
    </w:p>
    <w:p w:rsidR="000B6964" w:rsidRPr="00A40078"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Arial"/>
          <w:b/>
          <w:color w:val="000000"/>
          <w:sz w:val="24"/>
          <w:szCs w:val="24"/>
          <w:lang w:eastAsia="ru-RU"/>
        </w:rPr>
        <w:t>Субподрядчик</w:t>
      </w:r>
      <w:r w:rsidRPr="00A40078">
        <w:rPr>
          <w:rFonts w:ascii="Times New Roman" w:eastAsia="Times New Roman" w:hAnsi="Times New Roman" w:cs="Times New Roman"/>
          <w:sz w:val="24"/>
          <w:szCs w:val="24"/>
          <w:lang w:eastAsia="ru-RU"/>
        </w:rPr>
        <w:t xml:space="preserve"> – любое лицо, привлекаемое непосредственно Подрядчиком для выполнения работ, услуг и иных обязательств по настоящему Договору.</w:t>
      </w:r>
    </w:p>
    <w:p w:rsidR="000B6964" w:rsidRPr="00A40078"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Arial"/>
          <w:sz w:val="24"/>
          <w:szCs w:val="24"/>
          <w:lang w:eastAsia="ru-RU"/>
        </w:rPr>
      </w:pPr>
      <w:r w:rsidRPr="00A40078">
        <w:rPr>
          <w:rFonts w:ascii="Times New Roman" w:eastAsia="Times New Roman" w:hAnsi="Times New Roman" w:cs="Times New Roman"/>
          <w:b/>
          <w:bCs/>
          <w:sz w:val="24"/>
          <w:szCs w:val="24"/>
          <w:lang w:eastAsia="ru-RU"/>
        </w:rPr>
        <w:t>Уполномоченный</w:t>
      </w:r>
      <w:r w:rsidRPr="00A40078">
        <w:rPr>
          <w:rFonts w:ascii="Times New Roman" w:eastAsia="Times New Roman" w:hAnsi="Times New Roman" w:cs="Arial"/>
          <w:b/>
          <w:sz w:val="24"/>
          <w:szCs w:val="24"/>
          <w:lang w:eastAsia="ru-RU"/>
        </w:rPr>
        <w:t xml:space="preserve"> (ответственный) представитель Исполнителя по строительному контролю</w:t>
      </w:r>
      <w:r w:rsidRPr="00A40078">
        <w:rPr>
          <w:rFonts w:ascii="Times New Roman" w:eastAsia="Times New Roman" w:hAnsi="Times New Roman" w:cs="Arial"/>
          <w:sz w:val="24"/>
          <w:szCs w:val="24"/>
          <w:lang w:eastAsia="ru-RU"/>
        </w:rPr>
        <w:t xml:space="preserve"> - работник Исполнителя по строительному контролю, назначенный приказом (распоряжением) ответственным за организацию и проведение </w:t>
      </w:r>
      <w:r w:rsidRPr="00A40078">
        <w:rPr>
          <w:rFonts w:ascii="Times New Roman" w:eastAsia="Times New Roman" w:hAnsi="Times New Roman" w:cs="Arial"/>
          <w:sz w:val="24"/>
          <w:szCs w:val="24"/>
          <w:lang w:eastAsia="ru-RU"/>
        </w:rPr>
        <w:lastRenderedPageBreak/>
        <w:t xml:space="preserve">строительного контроля, наделенный правами и обязанностями по совершению определенных действий. </w:t>
      </w:r>
    </w:p>
    <w:p w:rsidR="000B6964" w:rsidRPr="00A40078"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Arial"/>
          <w:b/>
          <w:sz w:val="24"/>
          <w:szCs w:val="24"/>
          <w:lang w:eastAsia="ru-RU"/>
        </w:rPr>
        <w:t>Цена</w:t>
      </w:r>
      <w:r w:rsidRPr="00A40078">
        <w:rPr>
          <w:rFonts w:ascii="Times New Roman" w:eastAsia="Times New Roman" w:hAnsi="Times New Roman" w:cs="Times New Roman"/>
          <w:b/>
          <w:bCs/>
          <w:sz w:val="24"/>
          <w:szCs w:val="24"/>
          <w:lang w:eastAsia="ru-RU"/>
        </w:rPr>
        <w:t xml:space="preserve"> Договора - </w:t>
      </w:r>
      <w:r w:rsidRPr="00A40078">
        <w:rPr>
          <w:rFonts w:ascii="Times New Roman" w:eastAsia="Times New Roman" w:hAnsi="Times New Roman" w:cs="Times New Roman"/>
          <w:sz w:val="24"/>
          <w:szCs w:val="24"/>
          <w:lang w:eastAsia="ru-RU"/>
        </w:rPr>
        <w:t xml:space="preserve">сумма, которая включает в себя все расходы Подрядчика, учитывает содержание, объем и сложность работ, предусмотренных настоящим Договором и определенная </w:t>
      </w:r>
      <w:r w:rsidRPr="00A40078">
        <w:rPr>
          <w:rFonts w:ascii="Times New Roman" w:eastAsia="Times New Roman" w:hAnsi="Times New Roman" w:cs="Times New Roman"/>
          <w:bCs/>
          <w:sz w:val="24"/>
          <w:szCs w:val="24"/>
          <w:lang w:eastAsia="ru-RU"/>
        </w:rPr>
        <w:t xml:space="preserve">Сводной таблицей стоимости </w:t>
      </w:r>
      <w:r w:rsidR="006D1B97" w:rsidRPr="00A40078">
        <w:rPr>
          <w:rFonts w:ascii="Times New Roman" w:eastAsia="Times New Roman" w:hAnsi="Times New Roman" w:cs="Times New Roman"/>
          <w:bCs/>
          <w:sz w:val="24"/>
          <w:szCs w:val="24"/>
          <w:lang w:eastAsia="ru-RU"/>
        </w:rPr>
        <w:t>р</w:t>
      </w:r>
      <w:r w:rsidRPr="00A40078">
        <w:rPr>
          <w:rFonts w:ascii="Times New Roman" w:eastAsia="Times New Roman" w:hAnsi="Times New Roman" w:cs="Times New Roman"/>
          <w:bCs/>
          <w:sz w:val="24"/>
          <w:szCs w:val="24"/>
          <w:lang w:eastAsia="ru-RU"/>
        </w:rPr>
        <w:t>абот</w:t>
      </w:r>
      <w:r w:rsidRPr="00A40078">
        <w:rPr>
          <w:rFonts w:ascii="Times New Roman" w:eastAsia="Times New Roman" w:hAnsi="Times New Roman" w:cs="Times New Roman"/>
          <w:sz w:val="24"/>
          <w:szCs w:val="24"/>
          <w:lang w:eastAsia="ru-RU"/>
        </w:rPr>
        <w:t xml:space="preserve"> (приложение </w:t>
      </w:r>
      <w:r w:rsidR="006D1B97" w:rsidRPr="00A40078">
        <w:rPr>
          <w:rFonts w:ascii="Times New Roman" w:eastAsia="Times New Roman" w:hAnsi="Times New Roman" w:cs="Times New Roman"/>
          <w:sz w:val="24"/>
          <w:szCs w:val="24"/>
          <w:lang w:eastAsia="ru-RU"/>
        </w:rPr>
        <w:t>1 к настоящему Д</w:t>
      </w:r>
      <w:r w:rsidRPr="00A40078">
        <w:rPr>
          <w:rFonts w:ascii="Times New Roman" w:eastAsia="Times New Roman" w:hAnsi="Times New Roman" w:cs="Times New Roman"/>
          <w:sz w:val="24"/>
          <w:szCs w:val="24"/>
          <w:lang w:eastAsia="ru-RU"/>
        </w:rPr>
        <w:t>оговору).</w:t>
      </w:r>
    </w:p>
    <w:p w:rsidR="000B6964" w:rsidRPr="00A40078"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Эксплуатационная</w:t>
      </w:r>
      <w:r w:rsidRPr="00A40078">
        <w:rPr>
          <w:rFonts w:ascii="Times New Roman" w:eastAsia="Times New Roman" w:hAnsi="Times New Roman" w:cs="Times New Roman"/>
          <w:b/>
          <w:sz w:val="24"/>
          <w:szCs w:val="24"/>
          <w:lang w:eastAsia="ru-RU"/>
        </w:rPr>
        <w:t xml:space="preserve"> информационная модель</w:t>
      </w:r>
      <w:r w:rsidRPr="00A40078">
        <w:rPr>
          <w:rFonts w:ascii="Times New Roman" w:eastAsia="Times New Roman" w:hAnsi="Times New Roman" w:cs="Times New Roman"/>
          <w:sz w:val="24"/>
          <w:szCs w:val="24"/>
          <w:lang w:eastAsia="ru-RU"/>
        </w:rPr>
        <w:t xml:space="preserve"> – </w:t>
      </w:r>
      <w:r w:rsidR="006D1B97" w:rsidRPr="00A40078">
        <w:rPr>
          <w:rFonts w:ascii="Times New Roman" w:eastAsia="Times New Roman" w:hAnsi="Times New Roman" w:cs="Times New Roman"/>
          <w:sz w:val="24"/>
          <w:szCs w:val="24"/>
          <w:lang w:eastAsia="ru-RU"/>
        </w:rPr>
        <w:t>и</w:t>
      </w:r>
      <w:r w:rsidRPr="00A40078">
        <w:rPr>
          <w:rFonts w:ascii="Times New Roman" w:eastAsia="Times New Roman" w:hAnsi="Times New Roman" w:cs="Times New Roman"/>
          <w:sz w:val="24"/>
          <w:szCs w:val="24"/>
          <w:lang w:eastAsia="ru-RU"/>
        </w:rPr>
        <w:t>нформационная модель объекта капитального строительства</w:t>
      </w:r>
      <w:r w:rsidR="006D1B97"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 xml:space="preserve"> включающая в себя: 1) исполнительную 3D модель (включая атрибуты); 2) проектную и рабочую документацию; 3) исполнительную документацию; 4) эксплуатационную документацию (ГОСТ </w:t>
      </w:r>
      <w:proofErr w:type="gramStart"/>
      <w:r w:rsidRPr="00A40078">
        <w:rPr>
          <w:rFonts w:ascii="Times New Roman" w:eastAsia="Times New Roman" w:hAnsi="Times New Roman" w:cs="Times New Roman"/>
          <w:sz w:val="24"/>
          <w:szCs w:val="24"/>
          <w:lang w:eastAsia="ru-RU"/>
        </w:rPr>
        <w:t>Р</w:t>
      </w:r>
      <w:proofErr w:type="gramEnd"/>
      <w:r w:rsidRPr="00A40078">
        <w:rPr>
          <w:rFonts w:ascii="Times New Roman" w:eastAsia="Times New Roman" w:hAnsi="Times New Roman" w:cs="Times New Roman"/>
          <w:sz w:val="24"/>
          <w:szCs w:val="24"/>
          <w:lang w:eastAsia="ru-RU"/>
        </w:rPr>
        <w:t xml:space="preserve"> 57311-2016 Моделирование информационное в строительстве. </w:t>
      </w:r>
      <w:proofErr w:type="gramStart"/>
      <w:r w:rsidRPr="00A40078">
        <w:rPr>
          <w:rFonts w:ascii="Times New Roman" w:eastAsia="Times New Roman" w:hAnsi="Times New Roman" w:cs="Times New Roman"/>
          <w:sz w:val="24"/>
          <w:szCs w:val="24"/>
          <w:lang w:eastAsia="ru-RU"/>
        </w:rPr>
        <w:t>Требования к эксплуатационной документации объектов завершенного строительства).</w:t>
      </w:r>
      <w:proofErr w:type="gramEnd"/>
    </w:p>
    <w:p w:rsidR="000B6964" w:rsidRPr="00A40078"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Этап</w:t>
      </w:r>
      <w:r w:rsidRPr="00A40078">
        <w:rPr>
          <w:rFonts w:ascii="Times New Roman" w:eastAsia="Times New Roman" w:hAnsi="Times New Roman" w:cs="Times New Roman"/>
          <w:b/>
          <w:sz w:val="24"/>
          <w:szCs w:val="24"/>
          <w:lang w:eastAsia="ru-RU"/>
        </w:rPr>
        <w:t xml:space="preserve"> работ</w:t>
      </w:r>
      <w:r w:rsidRPr="00A40078">
        <w:rPr>
          <w:rFonts w:ascii="Times New Roman" w:eastAsia="Times New Roman" w:hAnsi="Times New Roman" w:cs="Times New Roman"/>
          <w:sz w:val="24"/>
          <w:szCs w:val="24"/>
          <w:lang w:eastAsia="ru-RU"/>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 по формам, утвержденным Учетной политикой Общества.</w:t>
      </w:r>
    </w:p>
    <w:p w:rsidR="000B6964" w:rsidRDefault="000B6964" w:rsidP="00AC46C3">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b/>
          <w:sz w:val="24"/>
          <w:szCs w:val="24"/>
          <w:lang w:eastAsia="ru-RU"/>
        </w:rPr>
        <w:t>Этап строительства</w:t>
      </w:r>
      <w:r w:rsidRPr="00A40078">
        <w:rPr>
          <w:rFonts w:ascii="Times New Roman" w:eastAsia="Times New Roman" w:hAnsi="Times New Roman" w:cs="Times New Roman"/>
          <w:sz w:val="24"/>
          <w:szCs w:val="24"/>
          <w:lang w:eastAsia="ru-RU"/>
        </w:rPr>
        <w:t xml:space="preserve"> </w:t>
      </w:r>
      <w:r w:rsidR="006D1B97"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 xml:space="preserve">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rsidRPr="00A40078">
        <w:rPr>
          <w:rFonts w:ascii="Times New Roman" w:eastAsia="Times New Roman" w:hAnsi="Times New Roman" w:cs="Times New Roman"/>
          <w:sz w:val="24"/>
          <w:szCs w:val="24"/>
          <w:lang w:eastAsia="ru-RU"/>
        </w:rP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AB2FB1" w:rsidRPr="004D30AF" w:rsidRDefault="00AB2FB1" w:rsidP="00AB2FB1">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4D30AF">
        <w:rPr>
          <w:rFonts w:ascii="Times New Roman" w:eastAsia="Times New Roman" w:hAnsi="Times New Roman" w:cs="Times New Roman"/>
          <w:b/>
          <w:sz w:val="24"/>
          <w:szCs w:val="24"/>
          <w:lang w:eastAsia="ru-RU"/>
        </w:rPr>
        <w:t xml:space="preserve">Оборудование/Товар - </w:t>
      </w:r>
      <w:r w:rsidRPr="004D30AF">
        <w:rPr>
          <w:rFonts w:ascii="Times New Roman" w:eastAsia="Times New Roman" w:hAnsi="Times New Roman" w:cs="Times New Roman"/>
          <w:sz w:val="24"/>
          <w:szCs w:val="24"/>
          <w:lang w:eastAsia="ru-RU"/>
        </w:rPr>
        <w:t>наименование, страна происхождения, характеристики оборудования, материалов, иной поставляемой продукции в соответствии с приложением 1 к Договору.</w:t>
      </w:r>
    </w:p>
    <w:p w:rsidR="00AB2FB1" w:rsidRPr="004D30AF" w:rsidRDefault="00AB2FB1" w:rsidP="00AB2FB1">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proofErr w:type="gramStart"/>
      <w:r w:rsidRPr="004D30AF">
        <w:rPr>
          <w:rFonts w:ascii="Times New Roman" w:eastAsia="Times New Roman" w:hAnsi="Times New Roman" w:cs="Times New Roman"/>
          <w:b/>
          <w:sz w:val="24"/>
          <w:szCs w:val="24"/>
          <w:lang w:eastAsia="ru-RU"/>
        </w:rPr>
        <w:t xml:space="preserve">Проверка качества оборудования / Товара - </w:t>
      </w:r>
      <w:r w:rsidRPr="004D30AF">
        <w:rPr>
          <w:rFonts w:ascii="Times New Roman" w:eastAsia="Times New Roman" w:hAnsi="Times New Roman" w:cs="Times New Roman"/>
          <w:sz w:val="24"/>
          <w:szCs w:val="24"/>
          <w:lang w:eastAsia="ru-RU"/>
        </w:rPr>
        <w:t>инструмент проверки и подтверждения качества Товара, основанный на оценке соответствия функциональных показателей предлагаемого к использованию на объектах электросетевого хозяйства ДЗО ПАО «</w:t>
      </w:r>
      <w:proofErr w:type="spellStart"/>
      <w:r w:rsidRPr="004D30AF">
        <w:rPr>
          <w:rFonts w:ascii="Times New Roman" w:eastAsia="Times New Roman" w:hAnsi="Times New Roman" w:cs="Times New Roman"/>
          <w:sz w:val="24"/>
          <w:szCs w:val="24"/>
          <w:lang w:eastAsia="ru-RU"/>
        </w:rPr>
        <w:t>Россети</w:t>
      </w:r>
      <w:proofErr w:type="spellEnd"/>
      <w:r w:rsidRPr="004D30AF">
        <w:rPr>
          <w:rFonts w:ascii="Times New Roman" w:eastAsia="Times New Roman" w:hAnsi="Times New Roman" w:cs="Times New Roman"/>
          <w:sz w:val="24"/>
          <w:szCs w:val="24"/>
          <w:lang w:eastAsia="ru-RU"/>
        </w:rPr>
        <w:t>» оборудования, материалов и систем требованиям стандартов, корпоративных нормативно-технических документов, дополнительным требованиям электросетевого комплекса, отражающим условия применения и возможности его использования на объектах ДЗО ПАО «</w:t>
      </w:r>
      <w:proofErr w:type="spellStart"/>
      <w:r w:rsidRPr="004D30AF">
        <w:rPr>
          <w:rFonts w:ascii="Times New Roman" w:eastAsia="Times New Roman" w:hAnsi="Times New Roman" w:cs="Times New Roman"/>
          <w:sz w:val="24"/>
          <w:szCs w:val="24"/>
          <w:lang w:eastAsia="ru-RU"/>
        </w:rPr>
        <w:t>Россети</w:t>
      </w:r>
      <w:proofErr w:type="spellEnd"/>
      <w:r w:rsidRPr="004D30AF">
        <w:rPr>
          <w:rFonts w:ascii="Times New Roman" w:eastAsia="Times New Roman" w:hAnsi="Times New Roman" w:cs="Times New Roman"/>
          <w:sz w:val="24"/>
          <w:szCs w:val="24"/>
          <w:lang w:eastAsia="ru-RU"/>
        </w:rPr>
        <w:t>».</w:t>
      </w:r>
      <w:proofErr w:type="gramEnd"/>
      <w:r w:rsidRPr="004D30AF">
        <w:rPr>
          <w:rFonts w:ascii="Times New Roman" w:eastAsia="Times New Roman" w:hAnsi="Times New Roman" w:cs="Times New Roman"/>
          <w:sz w:val="24"/>
          <w:szCs w:val="24"/>
          <w:lang w:eastAsia="ru-RU"/>
        </w:rPr>
        <w:t xml:space="preserve"> Проверка качества оборудования, материалов и систем проводится в соответствии с Методикой и Порядком проведения аттестации в ПАО «</w:t>
      </w:r>
      <w:proofErr w:type="spellStart"/>
      <w:r w:rsidRPr="004D30AF">
        <w:rPr>
          <w:rFonts w:ascii="Times New Roman" w:eastAsia="Times New Roman" w:hAnsi="Times New Roman" w:cs="Times New Roman"/>
          <w:sz w:val="24"/>
          <w:szCs w:val="24"/>
          <w:lang w:eastAsia="ru-RU"/>
        </w:rPr>
        <w:t>Россети</w:t>
      </w:r>
      <w:proofErr w:type="spellEnd"/>
      <w:r w:rsidRPr="004D30AF">
        <w:rPr>
          <w:rFonts w:ascii="Times New Roman" w:eastAsia="Times New Roman" w:hAnsi="Times New Roman" w:cs="Times New Roman"/>
          <w:sz w:val="24"/>
          <w:szCs w:val="24"/>
          <w:lang w:eastAsia="ru-RU"/>
        </w:rPr>
        <w:t>» (протокол заседания Правления ОАО «</w:t>
      </w:r>
      <w:proofErr w:type="spellStart"/>
      <w:r w:rsidRPr="004D30AF">
        <w:rPr>
          <w:rFonts w:ascii="Times New Roman" w:eastAsia="Times New Roman" w:hAnsi="Times New Roman" w:cs="Times New Roman"/>
          <w:sz w:val="24"/>
          <w:szCs w:val="24"/>
          <w:lang w:eastAsia="ru-RU"/>
        </w:rPr>
        <w:t>Россети</w:t>
      </w:r>
      <w:proofErr w:type="spellEnd"/>
      <w:r w:rsidRPr="004D30AF">
        <w:rPr>
          <w:rFonts w:ascii="Times New Roman" w:eastAsia="Times New Roman" w:hAnsi="Times New Roman" w:cs="Times New Roman"/>
          <w:sz w:val="24"/>
          <w:szCs w:val="24"/>
          <w:lang w:eastAsia="ru-RU"/>
        </w:rPr>
        <w:t>» от 31.03.2014 № 225пр) (адрес в сети Интернет: http://www.rosseti.ru/investment/science/attestation/).</w:t>
      </w:r>
    </w:p>
    <w:p w:rsidR="00AB2FB1" w:rsidRPr="004D30AF" w:rsidRDefault="00AB2FB1" w:rsidP="00AB2FB1">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4D30AF">
        <w:rPr>
          <w:rFonts w:ascii="Times New Roman" w:eastAsia="Times New Roman" w:hAnsi="Times New Roman" w:cs="Times New Roman"/>
          <w:b/>
          <w:sz w:val="24"/>
          <w:szCs w:val="24"/>
          <w:lang w:eastAsia="ru-RU"/>
        </w:rPr>
        <w:t xml:space="preserve">Заключение аттестационной комиссии на оборудование / Товар - </w:t>
      </w:r>
      <w:r w:rsidRPr="004D30AF">
        <w:rPr>
          <w:rFonts w:ascii="Times New Roman" w:eastAsia="Times New Roman" w:hAnsi="Times New Roman" w:cs="Times New Roman"/>
          <w:sz w:val="24"/>
          <w:szCs w:val="24"/>
          <w:lang w:eastAsia="ru-RU"/>
        </w:rPr>
        <w:t>документ, подтверждающий либо не подтверждающий возможность применения аттестуемого оборудования на объектах и определяющий область его применения.</w:t>
      </w:r>
    </w:p>
    <w:p w:rsidR="00AB2FB1" w:rsidRPr="004D30AF" w:rsidRDefault="00AB2FB1" w:rsidP="00AB2FB1">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4D30AF">
        <w:rPr>
          <w:rFonts w:ascii="Times New Roman" w:eastAsia="Times New Roman" w:hAnsi="Times New Roman" w:cs="Times New Roman"/>
          <w:b/>
          <w:sz w:val="24"/>
          <w:szCs w:val="24"/>
          <w:lang w:eastAsia="ru-RU"/>
        </w:rPr>
        <w:t xml:space="preserve">Перечень допущенного оборудования / Товара - </w:t>
      </w:r>
      <w:r w:rsidRPr="004D30AF">
        <w:rPr>
          <w:rFonts w:ascii="Times New Roman" w:eastAsia="Times New Roman" w:hAnsi="Times New Roman" w:cs="Times New Roman"/>
          <w:sz w:val="24"/>
          <w:szCs w:val="24"/>
          <w:lang w:eastAsia="ru-RU"/>
        </w:rPr>
        <w:t>формируется из оборудования, прошедшего проверку качества в ПАО «</w:t>
      </w:r>
      <w:proofErr w:type="spellStart"/>
      <w:r w:rsidRPr="004D30AF">
        <w:rPr>
          <w:rFonts w:ascii="Times New Roman" w:eastAsia="Times New Roman" w:hAnsi="Times New Roman" w:cs="Times New Roman"/>
          <w:sz w:val="24"/>
          <w:szCs w:val="24"/>
          <w:lang w:eastAsia="ru-RU"/>
        </w:rPr>
        <w:t>Россети</w:t>
      </w:r>
      <w:proofErr w:type="spellEnd"/>
      <w:r w:rsidRPr="004D30AF">
        <w:rPr>
          <w:rFonts w:ascii="Times New Roman" w:eastAsia="Times New Roman" w:hAnsi="Times New Roman" w:cs="Times New Roman"/>
          <w:sz w:val="24"/>
          <w:szCs w:val="24"/>
          <w:lang w:eastAsia="ru-RU"/>
        </w:rPr>
        <w:t>», и размещается на официальном сайте ПАО «</w:t>
      </w:r>
      <w:proofErr w:type="spellStart"/>
      <w:r w:rsidRPr="004D30AF">
        <w:rPr>
          <w:rFonts w:ascii="Times New Roman" w:eastAsia="Times New Roman" w:hAnsi="Times New Roman" w:cs="Times New Roman"/>
          <w:sz w:val="24"/>
          <w:szCs w:val="24"/>
          <w:lang w:eastAsia="ru-RU"/>
        </w:rPr>
        <w:t>Россети</w:t>
      </w:r>
      <w:proofErr w:type="spellEnd"/>
      <w:r w:rsidRPr="004D30AF">
        <w:rPr>
          <w:rFonts w:ascii="Times New Roman" w:eastAsia="Times New Roman" w:hAnsi="Times New Roman" w:cs="Times New Roman"/>
          <w:sz w:val="24"/>
          <w:szCs w:val="24"/>
          <w:lang w:eastAsia="ru-RU"/>
        </w:rPr>
        <w:t>» в разделе «ИНВЕСТИЦИИ И ИННОВАЦИИ → Единая техническая политика → АТТЕСТАЦИЯ» (адрес в сети Интернет: http://www.rosseti.ru/investment/science/attestation/).</w:t>
      </w:r>
    </w:p>
    <w:p w:rsidR="00AB2FB1" w:rsidRPr="004D30AF" w:rsidRDefault="00AB2FB1" w:rsidP="00AB2FB1">
      <w:pPr>
        <w:widowControl w:val="0"/>
        <w:numPr>
          <w:ilvl w:val="0"/>
          <w:numId w:val="8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b/>
          <w:sz w:val="24"/>
          <w:szCs w:val="24"/>
          <w:lang w:eastAsia="ru-RU"/>
        </w:rPr>
      </w:pPr>
      <w:r w:rsidRPr="004D30AF">
        <w:rPr>
          <w:rFonts w:ascii="Times New Roman" w:eastAsia="Times New Roman" w:hAnsi="Times New Roman" w:cs="Times New Roman"/>
          <w:b/>
          <w:sz w:val="24"/>
          <w:szCs w:val="24"/>
          <w:lang w:eastAsia="ru-RU"/>
        </w:rPr>
        <w:t xml:space="preserve">Подтверждение страны происхождения Товара - </w:t>
      </w:r>
      <w:r w:rsidRPr="004D30AF">
        <w:rPr>
          <w:rFonts w:ascii="Times New Roman" w:eastAsia="Times New Roman" w:hAnsi="Times New Roman" w:cs="Times New Roman"/>
          <w:sz w:val="24"/>
          <w:szCs w:val="24"/>
          <w:lang w:eastAsia="ru-RU"/>
        </w:rPr>
        <w:t>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w:t>
      </w:r>
    </w:p>
    <w:p w:rsidR="000B6964" w:rsidRPr="00A40078" w:rsidRDefault="000B6964" w:rsidP="000B6964">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0B6964" w:rsidRPr="00A40078" w:rsidTr="000B6964">
        <w:tc>
          <w:tcPr>
            <w:tcW w:w="9648" w:type="dxa"/>
            <w:gridSpan w:val="2"/>
          </w:tcPr>
          <w:p w:rsidR="000B6964" w:rsidRPr="00A40078" w:rsidRDefault="000B6964" w:rsidP="000B6964">
            <w:pPr>
              <w:widowControl w:val="0"/>
              <w:spacing w:after="0" w:line="240" w:lineRule="auto"/>
              <w:jc w:val="center"/>
              <w:rPr>
                <w:rFonts w:ascii="Times New Roman" w:hAnsi="Times New Roman"/>
                <w:color w:val="000000"/>
                <w:sz w:val="24"/>
                <w:szCs w:val="24"/>
              </w:rPr>
            </w:pPr>
            <w:r w:rsidRPr="00A40078">
              <w:rPr>
                <w:rFonts w:ascii="Times New Roman" w:hAnsi="Times New Roman"/>
                <w:b/>
                <w:sz w:val="24"/>
                <w:szCs w:val="24"/>
              </w:rPr>
              <w:t>Принятые сокращения</w:t>
            </w:r>
          </w:p>
        </w:tc>
      </w:tr>
      <w:tr w:rsidR="000B6964" w:rsidRPr="00A40078" w:rsidTr="000B6964">
        <w:tc>
          <w:tcPr>
            <w:tcW w:w="2805" w:type="dxa"/>
          </w:tcPr>
          <w:p w:rsidR="000B6964" w:rsidRPr="00A40078" w:rsidRDefault="000B6964" w:rsidP="000B6964">
            <w:pPr>
              <w:widowControl w:val="0"/>
              <w:spacing w:after="0" w:line="240" w:lineRule="auto"/>
              <w:jc w:val="both"/>
              <w:rPr>
                <w:rFonts w:ascii="Times New Roman" w:hAnsi="Times New Roman"/>
                <w:b/>
                <w:sz w:val="24"/>
                <w:szCs w:val="24"/>
              </w:rPr>
            </w:pPr>
            <w:r w:rsidRPr="00A40078">
              <w:rPr>
                <w:rFonts w:ascii="Times New Roman" w:hAnsi="Times New Roman"/>
                <w:b/>
                <w:sz w:val="24"/>
                <w:szCs w:val="24"/>
              </w:rPr>
              <w:t>НД</w:t>
            </w:r>
          </w:p>
        </w:tc>
        <w:tc>
          <w:tcPr>
            <w:tcW w:w="6843" w:type="dxa"/>
          </w:tcPr>
          <w:p w:rsidR="000B6964" w:rsidRPr="00A40078" w:rsidRDefault="000B6964" w:rsidP="000B6964">
            <w:pPr>
              <w:widowControl w:val="0"/>
              <w:spacing w:after="0" w:line="240" w:lineRule="auto"/>
              <w:jc w:val="both"/>
              <w:rPr>
                <w:rFonts w:ascii="Times New Roman" w:hAnsi="Times New Roman"/>
                <w:sz w:val="24"/>
                <w:szCs w:val="24"/>
              </w:rPr>
            </w:pPr>
            <w:r w:rsidRPr="00A40078">
              <w:rPr>
                <w:rFonts w:ascii="Times New Roman" w:hAnsi="Times New Roman"/>
                <w:sz w:val="24"/>
                <w:szCs w:val="24"/>
              </w:rPr>
              <w:t>Нормативная документация</w:t>
            </w:r>
          </w:p>
        </w:tc>
      </w:tr>
      <w:tr w:rsidR="000B6964" w:rsidRPr="00A40078" w:rsidTr="000B6964">
        <w:tc>
          <w:tcPr>
            <w:tcW w:w="2805" w:type="dxa"/>
          </w:tcPr>
          <w:p w:rsidR="000B6964" w:rsidRPr="00A40078" w:rsidRDefault="000B6964" w:rsidP="000B6964">
            <w:pPr>
              <w:widowControl w:val="0"/>
              <w:spacing w:after="0" w:line="240" w:lineRule="auto"/>
              <w:jc w:val="both"/>
              <w:rPr>
                <w:rFonts w:ascii="Times New Roman" w:hAnsi="Times New Roman"/>
                <w:b/>
                <w:sz w:val="24"/>
                <w:szCs w:val="24"/>
              </w:rPr>
            </w:pPr>
            <w:r w:rsidRPr="00A40078">
              <w:rPr>
                <w:rFonts w:ascii="Times New Roman" w:hAnsi="Times New Roman"/>
                <w:b/>
                <w:sz w:val="24"/>
                <w:szCs w:val="24"/>
              </w:rPr>
              <w:t>ПС</w:t>
            </w:r>
          </w:p>
        </w:tc>
        <w:tc>
          <w:tcPr>
            <w:tcW w:w="6843" w:type="dxa"/>
          </w:tcPr>
          <w:p w:rsidR="000B6964" w:rsidRPr="00A40078" w:rsidRDefault="000B6964" w:rsidP="000B6964">
            <w:pPr>
              <w:widowControl w:val="0"/>
              <w:spacing w:after="0" w:line="240" w:lineRule="auto"/>
              <w:jc w:val="both"/>
              <w:rPr>
                <w:rFonts w:ascii="Times New Roman" w:hAnsi="Times New Roman"/>
                <w:sz w:val="24"/>
                <w:szCs w:val="24"/>
              </w:rPr>
            </w:pPr>
            <w:r w:rsidRPr="00A40078">
              <w:rPr>
                <w:rFonts w:ascii="Times New Roman" w:hAnsi="Times New Roman"/>
                <w:sz w:val="24"/>
                <w:szCs w:val="24"/>
              </w:rPr>
              <w:t>Подстанция</w:t>
            </w:r>
          </w:p>
        </w:tc>
      </w:tr>
      <w:tr w:rsidR="000B6964" w:rsidRPr="00A40078" w:rsidTr="000B6964">
        <w:tc>
          <w:tcPr>
            <w:tcW w:w="2805" w:type="dxa"/>
          </w:tcPr>
          <w:p w:rsidR="000B6964" w:rsidRPr="00A40078" w:rsidRDefault="000B6964" w:rsidP="000B6964">
            <w:pPr>
              <w:widowControl w:val="0"/>
              <w:spacing w:after="0" w:line="240" w:lineRule="auto"/>
              <w:jc w:val="both"/>
              <w:rPr>
                <w:rFonts w:ascii="Times New Roman" w:hAnsi="Times New Roman"/>
                <w:b/>
                <w:sz w:val="24"/>
                <w:szCs w:val="24"/>
              </w:rPr>
            </w:pPr>
            <w:r w:rsidRPr="00A40078">
              <w:rPr>
                <w:rFonts w:ascii="Times New Roman" w:hAnsi="Times New Roman"/>
                <w:b/>
                <w:sz w:val="24"/>
                <w:szCs w:val="24"/>
              </w:rPr>
              <w:t>ЛЭП</w:t>
            </w:r>
          </w:p>
        </w:tc>
        <w:tc>
          <w:tcPr>
            <w:tcW w:w="6843" w:type="dxa"/>
          </w:tcPr>
          <w:p w:rsidR="000B6964" w:rsidRPr="00A40078" w:rsidRDefault="000B6964" w:rsidP="000B6964">
            <w:pPr>
              <w:widowControl w:val="0"/>
              <w:spacing w:after="0" w:line="240" w:lineRule="auto"/>
              <w:jc w:val="both"/>
              <w:rPr>
                <w:rFonts w:ascii="Times New Roman" w:hAnsi="Times New Roman"/>
                <w:sz w:val="24"/>
                <w:szCs w:val="24"/>
              </w:rPr>
            </w:pPr>
            <w:r w:rsidRPr="00A40078">
              <w:rPr>
                <w:rFonts w:ascii="Times New Roman" w:hAnsi="Times New Roman"/>
                <w:sz w:val="24"/>
                <w:szCs w:val="24"/>
              </w:rPr>
              <w:t>Линия электропередачи</w:t>
            </w:r>
          </w:p>
        </w:tc>
      </w:tr>
      <w:tr w:rsidR="000B6964" w:rsidRPr="00A40078" w:rsidTr="000B6964">
        <w:tc>
          <w:tcPr>
            <w:tcW w:w="2805" w:type="dxa"/>
          </w:tcPr>
          <w:p w:rsidR="000B6964" w:rsidRPr="00A40078" w:rsidRDefault="000B6964" w:rsidP="000B6964">
            <w:pPr>
              <w:widowControl w:val="0"/>
              <w:spacing w:after="0" w:line="240" w:lineRule="auto"/>
              <w:jc w:val="both"/>
              <w:rPr>
                <w:rFonts w:ascii="Times New Roman" w:hAnsi="Times New Roman"/>
                <w:b/>
                <w:sz w:val="24"/>
                <w:szCs w:val="24"/>
              </w:rPr>
            </w:pPr>
            <w:r w:rsidRPr="00A40078">
              <w:rPr>
                <w:rFonts w:ascii="Times New Roman" w:hAnsi="Times New Roman"/>
                <w:b/>
                <w:sz w:val="24"/>
                <w:szCs w:val="24"/>
              </w:rPr>
              <w:lastRenderedPageBreak/>
              <w:t>ПСИ</w:t>
            </w:r>
          </w:p>
        </w:tc>
        <w:tc>
          <w:tcPr>
            <w:tcW w:w="6843" w:type="dxa"/>
          </w:tcPr>
          <w:p w:rsidR="000B6964" w:rsidRPr="00A40078" w:rsidRDefault="000B6964" w:rsidP="000B6964">
            <w:pPr>
              <w:widowControl w:val="0"/>
              <w:spacing w:after="0" w:line="240" w:lineRule="auto"/>
              <w:jc w:val="both"/>
              <w:rPr>
                <w:rFonts w:ascii="Times New Roman" w:hAnsi="Times New Roman"/>
                <w:sz w:val="24"/>
                <w:szCs w:val="24"/>
              </w:rPr>
            </w:pPr>
            <w:r w:rsidRPr="00A40078">
              <w:rPr>
                <w:rFonts w:ascii="Times New Roman" w:hAnsi="Times New Roman"/>
                <w:sz w:val="24"/>
                <w:szCs w:val="24"/>
              </w:rPr>
              <w:t>Приемо-сдаточные испытания</w:t>
            </w:r>
          </w:p>
        </w:tc>
      </w:tr>
      <w:tr w:rsidR="000B6964" w:rsidRPr="00A40078" w:rsidTr="000B6964">
        <w:tc>
          <w:tcPr>
            <w:tcW w:w="2805" w:type="dxa"/>
            <w:vAlign w:val="center"/>
          </w:tcPr>
          <w:p w:rsidR="000B6964" w:rsidRPr="00A40078" w:rsidRDefault="000B6964" w:rsidP="000B6964">
            <w:pPr>
              <w:widowControl w:val="0"/>
              <w:spacing w:after="0" w:line="240" w:lineRule="auto"/>
              <w:jc w:val="both"/>
              <w:rPr>
                <w:rFonts w:ascii="Times New Roman" w:hAnsi="Times New Roman"/>
                <w:b/>
                <w:sz w:val="24"/>
                <w:szCs w:val="24"/>
              </w:rPr>
            </w:pPr>
            <w:r w:rsidRPr="00A40078">
              <w:rPr>
                <w:rFonts w:ascii="Times New Roman" w:hAnsi="Times New Roman"/>
                <w:b/>
                <w:sz w:val="24"/>
                <w:szCs w:val="24"/>
              </w:rPr>
              <w:t>ППР</w:t>
            </w:r>
          </w:p>
        </w:tc>
        <w:tc>
          <w:tcPr>
            <w:tcW w:w="6843" w:type="dxa"/>
            <w:vAlign w:val="center"/>
          </w:tcPr>
          <w:p w:rsidR="000B6964" w:rsidRPr="00A40078" w:rsidRDefault="000B6964" w:rsidP="000B6964">
            <w:pPr>
              <w:autoSpaceDE w:val="0"/>
              <w:autoSpaceDN w:val="0"/>
              <w:adjustRightInd w:val="0"/>
              <w:spacing w:after="0" w:line="240" w:lineRule="auto"/>
              <w:jc w:val="both"/>
              <w:rPr>
                <w:rFonts w:ascii="Times New Roman" w:hAnsi="Times New Roman"/>
                <w:sz w:val="24"/>
                <w:szCs w:val="24"/>
              </w:rPr>
            </w:pPr>
            <w:r w:rsidRPr="00A40078">
              <w:rPr>
                <w:rFonts w:ascii="Times New Roman" w:hAnsi="Times New Roman"/>
                <w:sz w:val="24"/>
                <w:szCs w:val="24"/>
              </w:rPr>
              <w:t>Проект производства работ</w:t>
            </w:r>
          </w:p>
        </w:tc>
      </w:tr>
      <w:tr w:rsidR="000B6964" w:rsidRPr="00A40078" w:rsidTr="000B6964">
        <w:tc>
          <w:tcPr>
            <w:tcW w:w="2805" w:type="dxa"/>
            <w:vAlign w:val="center"/>
          </w:tcPr>
          <w:p w:rsidR="000B6964" w:rsidRPr="00A40078" w:rsidRDefault="000B6964" w:rsidP="000B6964">
            <w:pPr>
              <w:widowControl w:val="0"/>
              <w:spacing w:after="0" w:line="240" w:lineRule="auto"/>
              <w:jc w:val="both"/>
              <w:rPr>
                <w:rFonts w:ascii="Times New Roman" w:hAnsi="Times New Roman"/>
                <w:b/>
                <w:sz w:val="24"/>
                <w:szCs w:val="24"/>
              </w:rPr>
            </w:pPr>
            <w:r w:rsidRPr="00A40078">
              <w:rPr>
                <w:rFonts w:ascii="Times New Roman" w:hAnsi="Times New Roman"/>
                <w:b/>
                <w:sz w:val="24"/>
                <w:szCs w:val="24"/>
              </w:rPr>
              <w:t>ПД</w:t>
            </w:r>
          </w:p>
        </w:tc>
        <w:tc>
          <w:tcPr>
            <w:tcW w:w="6843" w:type="dxa"/>
            <w:vAlign w:val="center"/>
          </w:tcPr>
          <w:p w:rsidR="000B6964" w:rsidRPr="00A40078" w:rsidRDefault="000B6964" w:rsidP="000B6964">
            <w:pPr>
              <w:autoSpaceDE w:val="0"/>
              <w:autoSpaceDN w:val="0"/>
              <w:adjustRightInd w:val="0"/>
              <w:spacing w:after="0" w:line="240" w:lineRule="auto"/>
              <w:jc w:val="both"/>
              <w:rPr>
                <w:rFonts w:ascii="Times New Roman" w:hAnsi="Times New Roman"/>
                <w:sz w:val="24"/>
                <w:szCs w:val="24"/>
              </w:rPr>
            </w:pPr>
            <w:r w:rsidRPr="00A40078">
              <w:rPr>
                <w:rFonts w:ascii="Times New Roman" w:hAnsi="Times New Roman"/>
                <w:sz w:val="24"/>
                <w:szCs w:val="24"/>
              </w:rPr>
              <w:t>Проектная документация</w:t>
            </w:r>
          </w:p>
        </w:tc>
      </w:tr>
      <w:tr w:rsidR="000B6964" w:rsidRPr="00A40078" w:rsidTr="000B6964">
        <w:tc>
          <w:tcPr>
            <w:tcW w:w="2805" w:type="dxa"/>
            <w:vAlign w:val="center"/>
          </w:tcPr>
          <w:p w:rsidR="000B6964" w:rsidRPr="00A40078" w:rsidRDefault="000B6964" w:rsidP="000B6964">
            <w:pPr>
              <w:widowControl w:val="0"/>
              <w:spacing w:after="0" w:line="240" w:lineRule="auto"/>
              <w:jc w:val="both"/>
              <w:rPr>
                <w:rFonts w:ascii="Times New Roman" w:hAnsi="Times New Roman"/>
                <w:b/>
                <w:sz w:val="24"/>
                <w:szCs w:val="24"/>
              </w:rPr>
            </w:pPr>
            <w:r w:rsidRPr="00A40078">
              <w:rPr>
                <w:rFonts w:ascii="Times New Roman" w:hAnsi="Times New Roman"/>
                <w:b/>
                <w:sz w:val="24"/>
                <w:szCs w:val="24"/>
              </w:rPr>
              <w:t>ОРД</w:t>
            </w:r>
          </w:p>
        </w:tc>
        <w:tc>
          <w:tcPr>
            <w:tcW w:w="6843" w:type="dxa"/>
            <w:vAlign w:val="center"/>
          </w:tcPr>
          <w:p w:rsidR="000B6964" w:rsidRPr="00A40078" w:rsidRDefault="000B6964" w:rsidP="000B6964">
            <w:pPr>
              <w:autoSpaceDE w:val="0"/>
              <w:autoSpaceDN w:val="0"/>
              <w:adjustRightInd w:val="0"/>
              <w:spacing w:after="0" w:line="240" w:lineRule="auto"/>
              <w:jc w:val="both"/>
              <w:rPr>
                <w:rFonts w:ascii="Times New Roman" w:hAnsi="Times New Roman"/>
                <w:sz w:val="24"/>
                <w:szCs w:val="24"/>
              </w:rPr>
            </w:pPr>
            <w:r w:rsidRPr="00A40078">
              <w:rPr>
                <w:rFonts w:ascii="Times New Roman" w:hAnsi="Times New Roman"/>
                <w:sz w:val="24"/>
                <w:szCs w:val="24"/>
              </w:rPr>
              <w:t>Организационно-распорядительные документы</w:t>
            </w:r>
          </w:p>
        </w:tc>
      </w:tr>
    </w:tbl>
    <w:p w:rsidR="000B6964" w:rsidRPr="00A40078" w:rsidRDefault="000B6964" w:rsidP="000B6964">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color w:val="000000"/>
          <w:kern w:val="32"/>
          <w:sz w:val="24"/>
          <w:szCs w:val="24"/>
          <w:u w:color="000000"/>
          <w:bdr w:val="nil"/>
          <w:lang w:eastAsia="ru-RU"/>
        </w:rPr>
      </w:pPr>
      <w:r w:rsidRPr="00A40078">
        <w:rPr>
          <w:rFonts w:ascii="Times New Roman" w:eastAsia="Arial Unicode MS" w:hAnsi="Times New Roman" w:cs="Times New Roman"/>
          <w:b/>
          <w:bCs/>
          <w:color w:val="000000"/>
          <w:kern w:val="32"/>
          <w:sz w:val="24"/>
          <w:szCs w:val="24"/>
          <w:u w:color="000000"/>
          <w:bdr w:val="nil"/>
          <w:lang w:eastAsia="ru-RU"/>
        </w:rPr>
        <w:t>Статья 2. Цели и предмет договора</w:t>
      </w:r>
    </w:p>
    <w:p w:rsidR="00874946" w:rsidRPr="00A40078" w:rsidRDefault="00874946" w:rsidP="000B6964">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874946" w:rsidRPr="004D30AF" w:rsidRDefault="00874946" w:rsidP="00AC46C3">
      <w:pPr>
        <w:pStyle w:val="1"/>
        <w:numPr>
          <w:ilvl w:val="1"/>
          <w:numId w:val="83"/>
        </w:numPr>
        <w:tabs>
          <w:tab w:val="clear" w:pos="1701"/>
          <w:tab w:val="left" w:pos="0"/>
        </w:tabs>
        <w:ind w:left="0" w:firstLine="709"/>
      </w:pPr>
      <w:r w:rsidRPr="004D30AF">
        <w:t xml:space="preserve">По </w:t>
      </w:r>
      <w:r w:rsidRPr="004D30AF">
        <w:rPr>
          <w:lang w:eastAsia="ru-RU"/>
        </w:rPr>
        <w:t xml:space="preserve">настоящему </w:t>
      </w:r>
      <w:r w:rsidRPr="004D30AF">
        <w:t>Договору Подрядчик обязуется:</w:t>
      </w:r>
    </w:p>
    <w:p w:rsidR="00874946" w:rsidRPr="004D30AF" w:rsidRDefault="00874946" w:rsidP="00390F32">
      <w:pPr>
        <w:pStyle w:val="1"/>
        <w:numPr>
          <w:ilvl w:val="0"/>
          <w:numId w:val="0"/>
        </w:numPr>
        <w:tabs>
          <w:tab w:val="left" w:pos="0"/>
        </w:tabs>
        <w:ind w:firstLine="709"/>
      </w:pPr>
      <w:r w:rsidRPr="004D30AF">
        <w:t>-  поставить (передать в собственность) Заказчику оборудование согласно Приложению № ______ к Договору (Спецификация), в котором определены количество, наименование, цена, место (базис) и сроки поставки оборудования (или его отдельных партий);</w:t>
      </w:r>
    </w:p>
    <w:p w:rsidR="00874946" w:rsidRPr="004D30AF" w:rsidRDefault="00874946" w:rsidP="00390F32">
      <w:pPr>
        <w:pStyle w:val="1"/>
        <w:numPr>
          <w:ilvl w:val="0"/>
          <w:numId w:val="0"/>
        </w:numPr>
        <w:tabs>
          <w:tab w:val="left" w:pos="0"/>
        </w:tabs>
        <w:ind w:firstLine="709"/>
        <w:rPr>
          <w:i/>
        </w:rPr>
      </w:pPr>
      <w:r w:rsidRPr="004D30AF">
        <w:t xml:space="preserve">- выполнить и сдать Заказчику комплекс работ по строительству ____________________ по адресу:  ________, с выполнением следующих видов работ: </w:t>
      </w:r>
      <w:r w:rsidRPr="004D30AF">
        <w:rPr>
          <w:i/>
        </w:rPr>
        <w:t>___________________________________________.</w:t>
      </w:r>
    </w:p>
    <w:p w:rsidR="00874946" w:rsidRPr="004D30AF" w:rsidRDefault="00874946" w:rsidP="00AC46C3">
      <w:pPr>
        <w:pStyle w:val="1"/>
        <w:numPr>
          <w:ilvl w:val="1"/>
          <w:numId w:val="83"/>
        </w:numPr>
        <w:tabs>
          <w:tab w:val="clear" w:pos="1701"/>
          <w:tab w:val="left" w:pos="0"/>
        </w:tabs>
        <w:spacing w:line="280" w:lineRule="exact"/>
        <w:ind w:left="0" w:firstLine="709"/>
        <w:rPr>
          <w:snapToGrid w:val="0"/>
        </w:rPr>
      </w:pPr>
      <w:r w:rsidRPr="004D30AF">
        <w:rPr>
          <w:snapToGrid w:val="0"/>
        </w:rPr>
        <w:t>Подрядчик обязуется поставить оборудование, выполнить работы и сдать результат работ в установленном порядке.</w:t>
      </w:r>
    </w:p>
    <w:p w:rsidR="00874946" w:rsidRPr="004D30AF" w:rsidRDefault="00874946" w:rsidP="00390F32">
      <w:pPr>
        <w:tabs>
          <w:tab w:val="left" w:pos="0"/>
        </w:tabs>
        <w:spacing w:line="280" w:lineRule="exact"/>
        <w:ind w:firstLine="709"/>
        <w:jc w:val="both"/>
        <w:rPr>
          <w:rFonts w:ascii="Times New Roman" w:eastAsia="Times New Roman" w:hAnsi="Times New Roman" w:cs="Times New Roman"/>
          <w:bCs/>
          <w:snapToGrid w:val="0"/>
          <w:sz w:val="24"/>
          <w:szCs w:val="24"/>
          <w:lang w:val="x-none" w:eastAsia="x-none"/>
        </w:rPr>
      </w:pPr>
      <w:r w:rsidRPr="004D30AF">
        <w:rPr>
          <w:rFonts w:ascii="Times New Roman" w:eastAsia="Times New Roman" w:hAnsi="Times New Roman" w:cs="Times New Roman"/>
          <w:bCs/>
          <w:snapToGrid w:val="0"/>
          <w:sz w:val="24"/>
          <w:szCs w:val="24"/>
          <w:lang w:val="x-none" w:eastAsia="x-none"/>
        </w:rPr>
        <w:t>Сданный результат работ должен соответствовать проектной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Договоре, и требованиям заинтересованных организаций, под которыми в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Договором, СНиП и иными нормативными документами, действующими в РФ.</w:t>
      </w:r>
    </w:p>
    <w:p w:rsidR="00874946" w:rsidRPr="004D30AF" w:rsidRDefault="00874946" w:rsidP="00AC46C3">
      <w:pPr>
        <w:pStyle w:val="1"/>
        <w:numPr>
          <w:ilvl w:val="1"/>
          <w:numId w:val="83"/>
        </w:numPr>
        <w:tabs>
          <w:tab w:val="left" w:pos="0"/>
          <w:tab w:val="left" w:pos="1134"/>
        </w:tabs>
        <w:spacing w:line="280" w:lineRule="exact"/>
        <w:ind w:left="0" w:firstLine="709"/>
      </w:pPr>
      <w:r w:rsidRPr="004D30AF">
        <w:t>Заказчик обязуется принять поставленное оборудование и выполненные работы и оплатить их в соответствии с условиями Договора.</w:t>
      </w:r>
    </w:p>
    <w:p w:rsidR="00874946" w:rsidRPr="004D30AF" w:rsidRDefault="00874946" w:rsidP="00AC46C3">
      <w:pPr>
        <w:pStyle w:val="1"/>
        <w:numPr>
          <w:ilvl w:val="1"/>
          <w:numId w:val="83"/>
        </w:numPr>
        <w:tabs>
          <w:tab w:val="left" w:pos="0"/>
          <w:tab w:val="left" w:pos="1134"/>
        </w:tabs>
        <w:spacing w:line="280" w:lineRule="exact"/>
        <w:ind w:left="0" w:firstLine="709"/>
      </w:pPr>
      <w:bookmarkStart w:id="1" w:name="_Ref415386469"/>
      <w:r w:rsidRPr="004D30AF">
        <w:t>Предусмотренные Договором работы выполняются Подрядчиком из:</w:t>
      </w:r>
    </w:p>
    <w:p w:rsidR="00874946" w:rsidRPr="004D30AF" w:rsidRDefault="00874946" w:rsidP="00390F32">
      <w:pPr>
        <w:pStyle w:val="1"/>
        <w:numPr>
          <w:ilvl w:val="0"/>
          <w:numId w:val="0"/>
        </w:numPr>
        <w:tabs>
          <w:tab w:val="left" w:pos="0"/>
          <w:tab w:val="left" w:pos="1134"/>
        </w:tabs>
        <w:spacing w:line="280" w:lineRule="exact"/>
        <w:ind w:firstLine="709"/>
      </w:pPr>
      <w:r w:rsidRPr="004D30AF">
        <w:t>- оборудования, поставляемого Подрядчиком по Договору (Приложение № ____ «Спецификация», в котором указаны перечень поставляемых Подрядчиком материалов и оборудования и сроки их поставки);</w:t>
      </w:r>
    </w:p>
    <w:p w:rsidR="00874946" w:rsidRPr="004D30AF" w:rsidRDefault="00874946" w:rsidP="00390F32">
      <w:pPr>
        <w:pStyle w:val="1"/>
        <w:numPr>
          <w:ilvl w:val="0"/>
          <w:numId w:val="0"/>
        </w:numPr>
        <w:tabs>
          <w:tab w:val="left" w:pos="0"/>
          <w:tab w:val="left" w:pos="1134"/>
        </w:tabs>
        <w:spacing w:line="280" w:lineRule="exact"/>
        <w:ind w:firstLine="709"/>
      </w:pPr>
      <w:r w:rsidRPr="004D30AF">
        <w:t>- оборудования и материалов, предоставляемых Заказчиком в соответствии с Приложением №___ к Договору «Перечень предоставляемых Заказчиком материалов и оборудования», в котором указаны перечень материалов и оборудования, предоставляемых Заказчиком и  сроки их предоставления;</w:t>
      </w:r>
    </w:p>
    <w:p w:rsidR="00874946" w:rsidRPr="004D30AF" w:rsidRDefault="00874946" w:rsidP="00390F32">
      <w:pPr>
        <w:pStyle w:val="1"/>
        <w:numPr>
          <w:ilvl w:val="0"/>
          <w:numId w:val="0"/>
        </w:numPr>
        <w:tabs>
          <w:tab w:val="left" w:pos="0"/>
          <w:tab w:val="left" w:pos="1134"/>
        </w:tabs>
        <w:spacing w:line="280" w:lineRule="exact"/>
        <w:ind w:firstLine="709"/>
      </w:pPr>
      <w:r w:rsidRPr="004D30AF">
        <w:t xml:space="preserve">- иных материалов и оборудования, предоставляемых Подрядчиком (иждивением Подрядчика), к которым относятся все необходимые для исполнения Договора материалы и оборудование, прямо не перечисленные в Приложениях №___ и  № ____ к Договору. </w:t>
      </w:r>
    </w:p>
    <w:p w:rsidR="00874946" w:rsidRPr="004D30AF" w:rsidRDefault="00874946" w:rsidP="00390F32">
      <w:pPr>
        <w:pStyle w:val="1"/>
        <w:numPr>
          <w:ilvl w:val="0"/>
          <w:numId w:val="0"/>
        </w:numPr>
        <w:tabs>
          <w:tab w:val="left" w:pos="0"/>
          <w:tab w:val="left" w:pos="1134"/>
        </w:tabs>
        <w:spacing w:line="280" w:lineRule="exact"/>
        <w:ind w:firstLine="709"/>
      </w:pPr>
      <w:r w:rsidRPr="004D30AF">
        <w:t xml:space="preserve"> Материалы и оборудование Заказчика (включая оборудование, поставляемое Подрядчиком по Договору согласно Спецификации) для выполнения работ передаются Подрядчику на давальческих условиях, передача материалов оформляется подписанием накладной по форме № М-15, оборудования - акта о приеме-передаче оборудования в монтаж по форме № ОС-15.  Факт подписания накладной по форме № М-15 и акта по форме № ОС-15 Подрядчиком означает, что материалы и оборудование осмотрены Подрядчиком и не имеют внешних или скрытых недостатков, которые могли бы повлиять на результат выполняемых работ. </w:t>
      </w:r>
    </w:p>
    <w:bookmarkEnd w:id="1"/>
    <w:p w:rsidR="00874946" w:rsidRPr="004D30AF" w:rsidRDefault="00874946" w:rsidP="00AC46C3">
      <w:pPr>
        <w:pStyle w:val="1"/>
        <w:numPr>
          <w:ilvl w:val="1"/>
          <w:numId w:val="83"/>
        </w:numPr>
        <w:tabs>
          <w:tab w:val="left" w:pos="0"/>
          <w:tab w:val="left" w:pos="1134"/>
        </w:tabs>
        <w:spacing w:line="280" w:lineRule="exact"/>
        <w:ind w:left="0" w:firstLine="709"/>
      </w:pPr>
      <w:r w:rsidRPr="004D30AF">
        <w:t xml:space="preserve">Подрядчик обязуется выполнить собственными и привлеченными силами и средствами работы в соответствии с условиями Договора и проектно-сметной документацией. </w:t>
      </w:r>
    </w:p>
    <w:p w:rsidR="000B6964" w:rsidRPr="004D30AF" w:rsidRDefault="000B6964" w:rsidP="000B6964">
      <w:pPr>
        <w:widowControl w:val="0"/>
        <w:spacing w:after="0" w:line="240" w:lineRule="auto"/>
        <w:ind w:firstLine="709"/>
        <w:jc w:val="both"/>
        <w:rPr>
          <w:rFonts w:ascii="Times New Roman" w:hAnsi="Times New Roman" w:cs="Times New Roman"/>
          <w:b/>
          <w:bCs/>
          <w:sz w:val="24"/>
          <w:szCs w:val="24"/>
          <w:lang w:val="x-none"/>
        </w:rPr>
      </w:pPr>
    </w:p>
    <w:p w:rsidR="000B6964" w:rsidRPr="004D30AF" w:rsidRDefault="000B6964" w:rsidP="000B6964">
      <w:pPr>
        <w:widowControl w:val="0"/>
        <w:spacing w:after="0" w:line="240" w:lineRule="auto"/>
        <w:ind w:firstLine="709"/>
        <w:jc w:val="both"/>
        <w:rPr>
          <w:rFonts w:ascii="Times New Roman" w:hAnsi="Times New Roman" w:cs="Times New Roman"/>
          <w:b/>
          <w:bCs/>
          <w:sz w:val="24"/>
          <w:szCs w:val="24"/>
        </w:rPr>
      </w:pPr>
      <w:r w:rsidRPr="004D30AF">
        <w:rPr>
          <w:rFonts w:ascii="Times New Roman" w:hAnsi="Times New Roman" w:cs="Times New Roman"/>
          <w:b/>
          <w:bCs/>
          <w:sz w:val="24"/>
          <w:szCs w:val="24"/>
        </w:rPr>
        <w:t>Статья 3. Сроки выполнения Работ.</w:t>
      </w:r>
    </w:p>
    <w:p w:rsidR="00390F32" w:rsidRPr="004D30AF" w:rsidRDefault="00390F32" w:rsidP="00AC46C3">
      <w:pPr>
        <w:pStyle w:val="1"/>
        <w:numPr>
          <w:ilvl w:val="1"/>
          <w:numId w:val="84"/>
        </w:numPr>
        <w:tabs>
          <w:tab w:val="left" w:pos="1134"/>
        </w:tabs>
        <w:spacing w:line="280" w:lineRule="exact"/>
        <w:ind w:left="0" w:firstLine="709"/>
      </w:pPr>
      <w:bookmarkStart w:id="2" w:name="_Ref415386122"/>
      <w:r w:rsidRPr="004D30AF">
        <w:t>Начало Работ: «___»__________20__г.</w:t>
      </w:r>
      <w:bookmarkEnd w:id="2"/>
    </w:p>
    <w:p w:rsidR="00390F32" w:rsidRPr="004D30AF" w:rsidRDefault="00390F32" w:rsidP="00390F32">
      <w:pPr>
        <w:tabs>
          <w:tab w:val="num" w:pos="0"/>
          <w:tab w:val="left" w:pos="1134"/>
        </w:tabs>
        <w:spacing w:line="280" w:lineRule="exact"/>
        <w:ind w:firstLine="709"/>
        <w:jc w:val="both"/>
        <w:rPr>
          <w:rFonts w:ascii="Times New Roman" w:eastAsia="Times New Roman" w:hAnsi="Times New Roman" w:cs="Times New Roman"/>
          <w:bCs/>
          <w:sz w:val="24"/>
          <w:szCs w:val="24"/>
          <w:lang w:val="x-none" w:eastAsia="x-none"/>
        </w:rPr>
      </w:pPr>
      <w:r w:rsidRPr="004D30AF">
        <w:rPr>
          <w:rFonts w:ascii="Times New Roman" w:eastAsia="Times New Roman" w:hAnsi="Times New Roman" w:cs="Times New Roman"/>
          <w:bCs/>
          <w:sz w:val="24"/>
          <w:szCs w:val="24"/>
          <w:lang w:val="x-none" w:eastAsia="x-none"/>
        </w:rPr>
        <w:t>Окончание Работ: «___»__________20__г.</w:t>
      </w:r>
    </w:p>
    <w:p w:rsidR="00390F32" w:rsidRPr="004D30AF" w:rsidRDefault="00390F32" w:rsidP="00390F32">
      <w:pPr>
        <w:tabs>
          <w:tab w:val="num" w:pos="0"/>
          <w:tab w:val="left" w:pos="1134"/>
        </w:tabs>
        <w:spacing w:line="280" w:lineRule="exact"/>
        <w:ind w:firstLine="709"/>
        <w:jc w:val="both"/>
        <w:rPr>
          <w:rFonts w:ascii="Times New Roman" w:eastAsia="Times New Roman" w:hAnsi="Times New Roman" w:cs="Times New Roman"/>
          <w:bCs/>
          <w:sz w:val="24"/>
          <w:szCs w:val="24"/>
          <w:lang w:val="x-none" w:eastAsia="x-none"/>
        </w:rPr>
      </w:pPr>
      <w:r w:rsidRPr="004D30AF">
        <w:rPr>
          <w:rFonts w:ascii="Times New Roman" w:eastAsia="Times New Roman" w:hAnsi="Times New Roman" w:cs="Times New Roman"/>
          <w:bCs/>
          <w:sz w:val="24"/>
          <w:szCs w:val="24"/>
          <w:lang w:val="x-none" w:eastAsia="x-none"/>
        </w:rPr>
        <w:t>Указанный в настоящем пункте срок выполнения работ включает в себя сроки поставки оборудования, срок устранения Подрядчиком недостатков и/или дефектов в выполненных работах.</w:t>
      </w:r>
    </w:p>
    <w:p w:rsidR="00390F32" w:rsidRPr="004D30AF" w:rsidRDefault="00390F32" w:rsidP="00390F32">
      <w:pPr>
        <w:tabs>
          <w:tab w:val="num" w:pos="0"/>
          <w:tab w:val="left" w:pos="1134"/>
        </w:tabs>
        <w:spacing w:line="280" w:lineRule="exact"/>
        <w:ind w:firstLine="709"/>
        <w:jc w:val="both"/>
        <w:rPr>
          <w:rFonts w:ascii="Times New Roman" w:eastAsia="Times New Roman" w:hAnsi="Times New Roman" w:cs="Times New Roman"/>
          <w:bCs/>
          <w:sz w:val="24"/>
          <w:szCs w:val="24"/>
          <w:lang w:val="x-none" w:eastAsia="x-none"/>
        </w:rPr>
      </w:pPr>
      <w:r w:rsidRPr="004D30AF">
        <w:rPr>
          <w:rFonts w:ascii="Times New Roman" w:eastAsia="Times New Roman" w:hAnsi="Times New Roman" w:cs="Times New Roman"/>
          <w:bCs/>
          <w:sz w:val="24"/>
          <w:szCs w:val="24"/>
          <w:lang w:val="x-none" w:eastAsia="x-none"/>
        </w:rPr>
        <w:t>Календарные сроки выполнения отдельных этапов работ, сроки поставки оборудования определены Графиком производства этапов работ (Приложение № ____ к Договору), Графиком поставки (Приложение №___). Под этапом подразумеваются выполненные и принятые Заказчиком объемы работ, оформленные актами по форме № КС-2.</w:t>
      </w:r>
    </w:p>
    <w:p w:rsidR="00390F32" w:rsidRPr="004D30AF" w:rsidRDefault="00390F32" w:rsidP="00AC46C3">
      <w:pPr>
        <w:pStyle w:val="1"/>
        <w:numPr>
          <w:ilvl w:val="1"/>
          <w:numId w:val="84"/>
        </w:numPr>
        <w:tabs>
          <w:tab w:val="num" w:pos="0"/>
          <w:tab w:val="left" w:pos="1134"/>
        </w:tabs>
        <w:spacing w:line="280" w:lineRule="exact"/>
        <w:ind w:left="0" w:firstLine="709"/>
      </w:pPr>
      <w:r w:rsidRPr="004D30AF">
        <w:t xml:space="preserve">Приемка работ осуществляется поэтапно. Фактически выполненные за отчетный этап объемы работ отражаются Подрядчиком в актах о приемке выполненных работ (по форме № КС-2) и справке о стоимости выполненных работ и затрат (по форме № КС-3). </w:t>
      </w:r>
    </w:p>
    <w:p w:rsidR="00390F32" w:rsidRPr="004D30AF" w:rsidRDefault="00390F32" w:rsidP="00AC46C3">
      <w:pPr>
        <w:pStyle w:val="a5"/>
        <w:numPr>
          <w:ilvl w:val="1"/>
          <w:numId w:val="84"/>
        </w:numPr>
        <w:shd w:val="clear" w:color="auto" w:fill="FFFFFF"/>
        <w:tabs>
          <w:tab w:val="num" w:pos="0"/>
          <w:tab w:val="left" w:pos="1440"/>
        </w:tabs>
        <w:ind w:left="0" w:firstLine="709"/>
        <w:jc w:val="both"/>
        <w:rPr>
          <w:rFonts w:ascii="Times New Roman" w:hAnsi="Times New Roman" w:cs="Times New Roman"/>
          <w:sz w:val="24"/>
          <w:szCs w:val="24"/>
        </w:rPr>
      </w:pPr>
      <w:r w:rsidRPr="004D30AF">
        <w:rPr>
          <w:rFonts w:ascii="Times New Roman" w:hAnsi="Times New Roman" w:cs="Times New Roman"/>
          <w:sz w:val="24"/>
          <w:szCs w:val="24"/>
        </w:rPr>
        <w:t>Работы должны быть завершены в полном объеме в сроки, указанные в Графике выполнения Работ (приложение 2 к настоящему Договору), к дате подписания Акта приемки законченного строительством объекта</w:t>
      </w:r>
      <w:r w:rsidRPr="004D30AF">
        <w:rPr>
          <w:rFonts w:ascii="Times New Roman" w:hAnsi="Times New Roman" w:cs="Times New Roman"/>
          <w:b/>
          <w:bCs/>
          <w:sz w:val="24"/>
          <w:szCs w:val="24"/>
        </w:rPr>
        <w:t xml:space="preserve"> </w:t>
      </w:r>
      <w:r w:rsidRPr="004D30AF">
        <w:rPr>
          <w:rFonts w:ascii="Times New Roman" w:hAnsi="Times New Roman" w:cs="Times New Roman"/>
          <w:bCs/>
          <w:sz w:val="24"/>
          <w:szCs w:val="24"/>
        </w:rPr>
        <w:t>рабочей комиссией</w:t>
      </w:r>
      <w:r w:rsidRPr="004D30AF">
        <w:rPr>
          <w:rFonts w:ascii="Times New Roman" w:hAnsi="Times New Roman" w:cs="Times New Roman"/>
          <w:b/>
          <w:bCs/>
          <w:sz w:val="24"/>
          <w:szCs w:val="24"/>
        </w:rPr>
        <w:t xml:space="preserve"> - </w:t>
      </w:r>
      <w:r w:rsidRPr="004D30AF">
        <w:rPr>
          <w:rFonts w:ascii="Times New Roman" w:hAnsi="Times New Roman" w:cs="Times New Roman"/>
          <w:sz w:val="24"/>
          <w:szCs w:val="24"/>
        </w:rPr>
        <w:t>не позднее «___»_________20___г.</w:t>
      </w:r>
    </w:p>
    <w:p w:rsidR="00390F32" w:rsidRPr="004D30AF" w:rsidRDefault="00390F32" w:rsidP="00AC46C3">
      <w:pPr>
        <w:pStyle w:val="a5"/>
        <w:numPr>
          <w:ilvl w:val="1"/>
          <w:numId w:val="85"/>
        </w:numPr>
        <w:shd w:val="clear" w:color="auto" w:fill="FFFFFF"/>
        <w:tabs>
          <w:tab w:val="num" w:pos="0"/>
          <w:tab w:val="left" w:pos="1440"/>
        </w:tabs>
        <w:ind w:left="0" w:firstLine="709"/>
        <w:jc w:val="both"/>
        <w:rPr>
          <w:rFonts w:ascii="Times New Roman" w:hAnsi="Times New Roman" w:cs="Times New Roman"/>
          <w:sz w:val="24"/>
          <w:szCs w:val="24"/>
        </w:rPr>
      </w:pPr>
      <w:r w:rsidRPr="004D30AF">
        <w:rPr>
          <w:rFonts w:ascii="Times New Roman" w:hAnsi="Times New Roman" w:cs="Times New Roman"/>
          <w:sz w:val="24"/>
          <w:szCs w:val="24"/>
        </w:rPr>
        <w:t>Подрядчик обязан передать результат Работ по Акту приемки законченного строительством объекта приемочной комиссией, не позднее «___»_________20__г. при условии отсутствия замечаний Заказчика к качеству и объему Работ.</w:t>
      </w:r>
    </w:p>
    <w:p w:rsidR="00390F32" w:rsidRPr="004D30AF" w:rsidRDefault="00390F32" w:rsidP="000B6964">
      <w:pPr>
        <w:widowControl w:val="0"/>
        <w:spacing w:after="0" w:line="240" w:lineRule="auto"/>
        <w:ind w:firstLine="709"/>
        <w:jc w:val="both"/>
        <w:rPr>
          <w:rFonts w:ascii="Times New Roman" w:hAnsi="Times New Roman" w:cs="Times New Roman"/>
          <w:b/>
          <w:bCs/>
          <w:sz w:val="24"/>
          <w:szCs w:val="24"/>
        </w:rPr>
      </w:pPr>
    </w:p>
    <w:p w:rsidR="00390F32" w:rsidRPr="004D30AF" w:rsidRDefault="00390F32" w:rsidP="000B6964">
      <w:pPr>
        <w:widowControl w:val="0"/>
        <w:spacing w:after="0" w:line="240" w:lineRule="auto"/>
        <w:ind w:firstLine="709"/>
        <w:jc w:val="both"/>
        <w:rPr>
          <w:rFonts w:ascii="Times New Roman" w:hAnsi="Times New Roman" w:cs="Times New Roman"/>
          <w:b/>
          <w:bCs/>
          <w:sz w:val="24"/>
          <w:szCs w:val="24"/>
        </w:rPr>
      </w:pPr>
    </w:p>
    <w:p w:rsidR="000B6964" w:rsidRPr="004D30AF" w:rsidRDefault="000B6964" w:rsidP="00390F32">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p>
    <w:p w:rsidR="000B6964" w:rsidRPr="004D30AF" w:rsidRDefault="000B6964" w:rsidP="000B6964">
      <w:pPr>
        <w:widowControl w:val="0"/>
        <w:shd w:val="clear" w:color="auto" w:fill="FFFFFF"/>
        <w:spacing w:after="0" w:line="240" w:lineRule="auto"/>
        <w:ind w:firstLine="709"/>
        <w:jc w:val="both"/>
        <w:rPr>
          <w:rFonts w:ascii="Times New Roman" w:hAnsi="Times New Roman" w:cs="Times New Roman"/>
          <w:b/>
          <w:i/>
          <w:iCs/>
          <w:sz w:val="24"/>
          <w:szCs w:val="24"/>
        </w:rPr>
      </w:pPr>
      <w:r w:rsidRPr="004D30AF">
        <w:rPr>
          <w:rFonts w:ascii="Times New Roman" w:hAnsi="Times New Roman" w:cs="Times New Roman"/>
          <w:b/>
          <w:bCs/>
          <w:i/>
          <w:iCs/>
          <w:sz w:val="24"/>
          <w:szCs w:val="24"/>
        </w:rPr>
        <w:t xml:space="preserve">Примечание: </w:t>
      </w:r>
      <w:r w:rsidR="00387CC3" w:rsidRPr="004D30AF">
        <w:rPr>
          <w:rFonts w:ascii="Times New Roman" w:hAnsi="Times New Roman" w:cs="Times New Roman"/>
          <w:b/>
          <w:bCs/>
          <w:i/>
          <w:iCs/>
          <w:sz w:val="24"/>
          <w:szCs w:val="24"/>
        </w:rPr>
        <w:t>п</w:t>
      </w:r>
      <w:r w:rsidRPr="004D30AF">
        <w:rPr>
          <w:rFonts w:ascii="Times New Roman" w:hAnsi="Times New Roman" w:cs="Times New Roman"/>
          <w:b/>
          <w:bCs/>
          <w:i/>
          <w:iCs/>
          <w:sz w:val="24"/>
          <w:szCs w:val="24"/>
        </w:rPr>
        <w:t>ри реализации электросетевых объектов необходимо дополнение данного абзаца еще одним пунктом в части срока выполнения комплексного опробования при строительстве электросетевых объектов.</w:t>
      </w:r>
    </w:p>
    <w:p w:rsidR="000B6964" w:rsidRPr="004D30AF" w:rsidRDefault="000B6964" w:rsidP="000B6964">
      <w:pPr>
        <w:widowControl w:val="0"/>
        <w:shd w:val="clear" w:color="auto" w:fill="FFFFFF"/>
        <w:spacing w:after="0" w:line="240" w:lineRule="auto"/>
        <w:ind w:firstLine="709"/>
        <w:jc w:val="both"/>
        <w:rPr>
          <w:rFonts w:ascii="Times New Roman" w:hAnsi="Times New Roman" w:cs="Times New Roman"/>
          <w:b/>
          <w:i/>
          <w:iCs/>
          <w:sz w:val="24"/>
          <w:szCs w:val="24"/>
        </w:rPr>
      </w:pPr>
      <w:r w:rsidRPr="004D30AF">
        <w:rPr>
          <w:rFonts w:ascii="Times New Roman" w:hAnsi="Times New Roman" w:cs="Times New Roman"/>
          <w:b/>
          <w:i/>
          <w:iCs/>
          <w:sz w:val="24"/>
          <w:szCs w:val="24"/>
        </w:rPr>
        <w:t xml:space="preserve">Календарные даты, Договора, должны совпадать с датами, закрепленными в Графике выполнения Работ. </w:t>
      </w:r>
    </w:p>
    <w:p w:rsidR="000B6964" w:rsidRPr="004D30AF"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color w:val="000000"/>
          <w:kern w:val="32"/>
          <w:sz w:val="24"/>
          <w:szCs w:val="24"/>
          <w:u w:color="000000"/>
          <w:bdr w:val="nil"/>
          <w:lang w:eastAsia="ru-RU"/>
        </w:rPr>
      </w:pPr>
    </w:p>
    <w:p w:rsidR="00387CC3" w:rsidRPr="004D30AF" w:rsidRDefault="00387CC3"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color w:val="000000"/>
          <w:kern w:val="32"/>
          <w:sz w:val="24"/>
          <w:szCs w:val="24"/>
          <w:u w:color="000000"/>
          <w:bdr w:val="nil"/>
          <w:lang w:eastAsia="ru-RU"/>
        </w:rPr>
      </w:pPr>
    </w:p>
    <w:p w:rsidR="000B6964" w:rsidRPr="004D30AF"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Arial Unicode MS" w:hAnsi="Times New Roman" w:cs="Times New Roman"/>
          <w:b/>
          <w:bCs/>
          <w:color w:val="000000"/>
          <w:kern w:val="32"/>
          <w:sz w:val="24"/>
          <w:szCs w:val="24"/>
          <w:u w:color="000000"/>
          <w:bdr w:val="nil"/>
          <w:lang w:eastAsia="ru-RU"/>
        </w:rPr>
      </w:pPr>
      <w:r w:rsidRPr="004D30AF">
        <w:rPr>
          <w:rFonts w:ascii="Times New Roman" w:eastAsia="Arial Unicode MS" w:hAnsi="Times New Roman" w:cs="Times New Roman"/>
          <w:b/>
          <w:bCs/>
          <w:color w:val="000000"/>
          <w:kern w:val="32"/>
          <w:sz w:val="24"/>
          <w:szCs w:val="24"/>
          <w:u w:color="000000"/>
          <w:bdr w:val="nil"/>
          <w:lang w:eastAsia="ru-RU"/>
        </w:rPr>
        <w:t>Статья 4. Цена Договора. Стоимость работ.</w:t>
      </w:r>
    </w:p>
    <w:p w:rsidR="000B6964" w:rsidRPr="004D30AF"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proofErr w:type="gramStart"/>
      <w:r w:rsidRPr="004D30AF">
        <w:rPr>
          <w:rFonts w:ascii="Times New Roman" w:hAnsi="Times New Roman" w:cs="Times New Roman"/>
          <w:b/>
          <w:bCs/>
          <w:i/>
          <w:iCs/>
          <w:sz w:val="24"/>
          <w:szCs w:val="24"/>
          <w:lang w:val="en-US"/>
        </w:rPr>
        <w:t>I</w:t>
      </w:r>
      <w:r w:rsidRPr="004D30AF">
        <w:rPr>
          <w:rFonts w:ascii="Times New Roman" w:hAnsi="Times New Roman" w:cs="Times New Roman"/>
          <w:b/>
          <w:bCs/>
          <w:i/>
          <w:iCs/>
          <w:sz w:val="24"/>
          <w:szCs w:val="24"/>
        </w:rPr>
        <w:t xml:space="preserve"> вариант п. 4.1, предполагающий твердую цену Договора.</w:t>
      </w:r>
      <w:proofErr w:type="gramEnd"/>
    </w:p>
    <w:p w:rsidR="000B6964" w:rsidRPr="004D30AF"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4D30AF">
        <w:rPr>
          <w:rFonts w:ascii="Times New Roman" w:hAnsi="Times New Roman" w:cs="Times New Roman"/>
          <w:sz w:val="24"/>
          <w:szCs w:val="24"/>
          <w:u w:color="000000"/>
        </w:rPr>
        <w:t xml:space="preserve">4.1.1 Стоимость услуг___________ рублей, кроме того НДС ___________ рублей. Цена Договора с НДС </w:t>
      </w:r>
      <w:proofErr w:type="spellStart"/>
      <w:r w:rsidRPr="004D30AF">
        <w:rPr>
          <w:rFonts w:ascii="Times New Roman" w:hAnsi="Times New Roman" w:cs="Times New Roman"/>
          <w:sz w:val="24"/>
          <w:szCs w:val="24"/>
          <w:u w:color="000000"/>
        </w:rPr>
        <w:t>составляет_________рублей</w:t>
      </w:r>
      <w:proofErr w:type="spellEnd"/>
      <w:r w:rsidRPr="004D30AF">
        <w:rPr>
          <w:rFonts w:ascii="Times New Roman" w:hAnsi="Times New Roman" w:cs="Times New Roman"/>
          <w:sz w:val="24"/>
          <w:szCs w:val="24"/>
          <w:u w:color="000000"/>
        </w:rPr>
        <w:t>, указанная в Сводной таблице стоимости Работ (Приложение 1 к Договору), является твердой, окончательной и не подлежит изменению в течение срока его действия.</w:t>
      </w:r>
    </w:p>
    <w:p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4D30AF">
        <w:rPr>
          <w:rFonts w:ascii="Times New Roman" w:hAnsi="Times New Roman" w:cs="Times New Roman"/>
          <w:sz w:val="24"/>
          <w:szCs w:val="24"/>
          <w:u w:color="000000"/>
        </w:rPr>
        <w:t>Для каждой строки затрат в Сводной таблице стоимости Работ (</w:t>
      </w:r>
      <w:r w:rsidR="00821025" w:rsidRPr="004D30AF">
        <w:rPr>
          <w:rFonts w:ascii="Times New Roman" w:hAnsi="Times New Roman" w:cs="Times New Roman"/>
          <w:sz w:val="24"/>
          <w:szCs w:val="24"/>
          <w:u w:color="000000"/>
        </w:rPr>
        <w:t>п</w:t>
      </w:r>
      <w:r w:rsidRPr="004D30AF">
        <w:rPr>
          <w:rFonts w:ascii="Times New Roman" w:hAnsi="Times New Roman" w:cs="Times New Roman"/>
          <w:sz w:val="24"/>
          <w:szCs w:val="24"/>
          <w:u w:color="000000"/>
        </w:rPr>
        <w:t>риложение 1 к Договору) установлена предельная стоимость совокупности всех работ, поставок и услуг предусмотренных соответствующей строкой затрат.</w:t>
      </w:r>
    </w:p>
    <w:p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 xml:space="preserve">Цена Договора включает в себя стоимость всех работ согласно пункту 2.1. </w:t>
      </w:r>
      <w:proofErr w:type="gramStart"/>
      <w:r w:rsidRPr="00A40078">
        <w:rPr>
          <w:rFonts w:ascii="Times New Roman" w:hAnsi="Times New Roman" w:cs="Times New Roman"/>
          <w:sz w:val="24"/>
          <w:szCs w:val="24"/>
          <w:u w:color="000000"/>
        </w:rPr>
        <w:t>Договора</w:t>
      </w:r>
      <w:r w:rsidR="00821025" w:rsidRPr="00A40078">
        <w:rPr>
          <w:rFonts w:ascii="Times New Roman" w:hAnsi="Times New Roman" w:cs="Times New Roman"/>
          <w:sz w:val="24"/>
          <w:szCs w:val="24"/>
          <w:u w:color="000000"/>
        </w:rPr>
        <w:t>,</w:t>
      </w:r>
      <w:r w:rsidRPr="00A40078">
        <w:rPr>
          <w:rFonts w:ascii="Times New Roman" w:hAnsi="Times New Roman" w:cs="Times New Roman"/>
          <w:sz w:val="24"/>
          <w:szCs w:val="24"/>
          <w:u w:color="000000"/>
        </w:rPr>
        <w:t xml:space="preserve"> включая, но не ограничиваясь</w:t>
      </w:r>
      <w:r w:rsidR="00821025" w:rsidRPr="00A40078">
        <w:rPr>
          <w:rFonts w:ascii="Times New Roman" w:hAnsi="Times New Roman" w:cs="Times New Roman"/>
          <w:sz w:val="24"/>
          <w:szCs w:val="24"/>
          <w:u w:color="000000"/>
        </w:rPr>
        <w:t>,</w:t>
      </w:r>
      <w:r w:rsidRPr="00A40078">
        <w:rPr>
          <w:rFonts w:ascii="Times New Roman" w:hAnsi="Times New Roman" w:cs="Times New Roman"/>
          <w:sz w:val="24"/>
          <w:szCs w:val="24"/>
          <w:u w:color="000000"/>
        </w:rPr>
        <w:t xml:space="preserve"> стоимость материалов, оборудования, запасных частей к нему, а также расходов по их доставке до места проведения работ и хранению,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в том числе ввод объекта в эксплуатацию.</w:t>
      </w:r>
      <w:proofErr w:type="gramEnd"/>
      <w:r w:rsidRPr="00A40078">
        <w:rPr>
          <w:rFonts w:ascii="Times New Roman" w:hAnsi="Times New Roman" w:cs="Times New Roman"/>
          <w:sz w:val="24"/>
          <w:szCs w:val="24"/>
          <w:u w:color="000000"/>
        </w:rPr>
        <w:t xml:space="preserve"> Подрядчик должен обеспечить выполнение поставок, работ и услуг, необходимых для ввода объекта в эксплуатацию, в том числе прямо упомянутых и не упомянутых, без изменения цены. Изменения цен на материалы, оборудование и работы не является основанием для корректировки цены Договора в сторону увеличения, кроме случаев, когда Заказчик вносит технические изменения, требующие увеличения объема работ (услуг) или увеличения </w:t>
      </w:r>
      <w:r w:rsidRPr="00A40078">
        <w:rPr>
          <w:rFonts w:ascii="Times New Roman" w:hAnsi="Times New Roman" w:cs="Times New Roman"/>
          <w:sz w:val="24"/>
          <w:szCs w:val="24"/>
          <w:u w:color="000000"/>
        </w:rPr>
        <w:lastRenderedPageBreak/>
        <w:t>объема закупаемых материалов (оборудования). В этом случае соответствующее изменение цены Договора оформляется путем подписания дополнительного соглашения к Договору.</w:t>
      </w:r>
    </w:p>
    <w:p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proofErr w:type="gramStart"/>
      <w:r w:rsidRPr="00A40078">
        <w:rPr>
          <w:rFonts w:ascii="Times New Roman" w:hAnsi="Times New Roman" w:cs="Times New Roman"/>
          <w:sz w:val="24"/>
          <w:szCs w:val="24"/>
          <w:u w:color="000000"/>
        </w:rPr>
        <w:t>Расходы Подрядчика, связанные с получением необходимых допусков, разрешений, согласований, приобретением материалов и оборудования, (кроме давальческого) связанных с выполнением работ, включены в Цену Договора и дополнительной оплате не подлежат.</w:t>
      </w:r>
      <w:proofErr w:type="gramEnd"/>
    </w:p>
    <w:p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4.1.2. Если фактические расходы Подрядчика оказались меньше тех, которые учитывались при определении цены настоящего Договора, работы оплачиваются Подрядчику по фактическим затратам.</w:t>
      </w:r>
    </w:p>
    <w:p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Разница между расходами, учтенными при определении стоимости работ по настоящему Договору, и фактическим расходами Подрядчика (экономия Подрядчика) принадлежит Заказчику и оформляется протоколом о корректировке окончательных сумм расчетов сторон Договора с указанием в нем размера отклонения, подписываемым полномочными представителями Подрядчика и Заказчика. Данный протокол оформляется Заказчиком непосредственно сразу после окончания проведения расчетов сумм экономии Подрядчика, представляется Подрядчику и должен содержать следующие обязательные реквизиты:</w:t>
      </w:r>
    </w:p>
    <w:p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 наименование документа;</w:t>
      </w:r>
    </w:p>
    <w:p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 дата составления документа;</w:t>
      </w:r>
    </w:p>
    <w:p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 наименование экономического субъекта, составившего документ;</w:t>
      </w:r>
    </w:p>
    <w:p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 содержание факта хозяйственной жизни;</w:t>
      </w:r>
    </w:p>
    <w:p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 величина натурального и (или) денежного измерения факта хозяйственной жизни с указанием единиц измерения;</w:t>
      </w:r>
    </w:p>
    <w:p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proofErr w:type="gramStart"/>
      <w:r w:rsidRPr="00A40078">
        <w:rPr>
          <w:rFonts w:ascii="Times New Roman" w:hAnsi="Times New Roman" w:cs="Times New Roman"/>
          <w:sz w:val="24"/>
          <w:szCs w:val="24"/>
          <w:u w:color="000000"/>
        </w:rPr>
        <w:t>-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roofErr w:type="gramEnd"/>
    </w:p>
    <w:p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 подписи лиц с указанием их фамилий и инициалов либо иных реквизитов, необходимых для идентификации этих лиц.</w:t>
      </w:r>
    </w:p>
    <w:p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 xml:space="preserve">Подрядчик обязан подписать представленный Заказчиком протокол о корректировке окончательных сумм расчетов сторон Договора в течение 5(пяти) дней </w:t>
      </w:r>
      <w:proofErr w:type="gramStart"/>
      <w:r w:rsidRPr="00A40078">
        <w:rPr>
          <w:rFonts w:ascii="Times New Roman" w:hAnsi="Times New Roman" w:cs="Times New Roman"/>
          <w:sz w:val="24"/>
          <w:szCs w:val="24"/>
          <w:u w:color="000000"/>
        </w:rPr>
        <w:t>с даты</w:t>
      </w:r>
      <w:proofErr w:type="gramEnd"/>
      <w:r w:rsidRPr="00A40078">
        <w:rPr>
          <w:rFonts w:ascii="Times New Roman" w:hAnsi="Times New Roman" w:cs="Times New Roman"/>
          <w:sz w:val="24"/>
          <w:szCs w:val="24"/>
          <w:u w:color="000000"/>
        </w:rPr>
        <w:t xml:space="preserve"> его получения.</w:t>
      </w:r>
    </w:p>
    <w:p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A40078">
        <w:rPr>
          <w:rFonts w:ascii="Times New Roman" w:hAnsi="Times New Roman" w:cs="Times New Roman"/>
          <w:sz w:val="24"/>
          <w:szCs w:val="24"/>
          <w:u w:color="000000"/>
        </w:rPr>
        <w:t>При этом не требуется заключение дополнительного соглашения о снижении стоимости работ по настоящему Договору.</w:t>
      </w:r>
    </w:p>
    <w:p w:rsidR="000B6964" w:rsidRPr="00A40078" w:rsidRDefault="000B6964" w:rsidP="000B6964">
      <w:pPr>
        <w:spacing w:after="0" w:line="240" w:lineRule="auto"/>
        <w:jc w:val="both"/>
        <w:rPr>
          <w:rFonts w:ascii="Times New Roman" w:hAnsi="Times New Roman" w:cs="Times New Roman"/>
          <w:b/>
          <w:i/>
          <w:sz w:val="24"/>
          <w:szCs w:val="24"/>
        </w:rPr>
      </w:pPr>
      <w:proofErr w:type="gramStart"/>
      <w:r w:rsidRPr="00A40078">
        <w:rPr>
          <w:rFonts w:ascii="Times New Roman" w:hAnsi="Times New Roman" w:cs="Times New Roman"/>
          <w:b/>
          <w:i/>
          <w:sz w:val="24"/>
          <w:szCs w:val="24"/>
        </w:rPr>
        <w:t xml:space="preserve">Примечание: </w:t>
      </w:r>
      <w:r w:rsidR="00821025" w:rsidRPr="00A40078">
        <w:rPr>
          <w:rFonts w:ascii="Times New Roman" w:hAnsi="Times New Roman" w:cs="Times New Roman"/>
          <w:b/>
          <w:i/>
          <w:sz w:val="24"/>
          <w:szCs w:val="24"/>
        </w:rPr>
        <w:t>т</w:t>
      </w:r>
      <w:r w:rsidRPr="00A40078">
        <w:rPr>
          <w:rFonts w:ascii="Times New Roman" w:hAnsi="Times New Roman" w:cs="Times New Roman"/>
          <w:b/>
          <w:i/>
          <w:sz w:val="24"/>
          <w:szCs w:val="24"/>
        </w:rPr>
        <w:t>вердую цену рекомендуется применять только при проведении закупки и заключении по ее итогу договора по утвержденной в установленном законодательством и локальными нормативными актами проектно-сметной документации.</w:t>
      </w:r>
      <w:proofErr w:type="gramEnd"/>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proofErr w:type="gramStart"/>
      <w:r w:rsidRPr="00A40078">
        <w:rPr>
          <w:rFonts w:ascii="Times New Roman" w:hAnsi="Times New Roman" w:cs="Times New Roman"/>
          <w:b/>
          <w:bCs/>
          <w:i/>
          <w:iCs/>
          <w:sz w:val="24"/>
          <w:szCs w:val="24"/>
          <w:lang w:val="en-US"/>
        </w:rPr>
        <w:t>II</w:t>
      </w:r>
      <w:r w:rsidRPr="00A40078">
        <w:rPr>
          <w:rFonts w:ascii="Times New Roman" w:hAnsi="Times New Roman" w:cs="Times New Roman"/>
          <w:b/>
          <w:bCs/>
          <w:i/>
          <w:iCs/>
          <w:sz w:val="24"/>
          <w:szCs w:val="24"/>
        </w:rPr>
        <w:t xml:space="preserve"> вариант п. 4.1, предполагающий предельную цену Договора.</w:t>
      </w:r>
      <w:proofErr w:type="gramEnd"/>
    </w:p>
    <w:p w:rsidR="000B6964" w:rsidRPr="00A40078" w:rsidRDefault="000B6964" w:rsidP="000B6964">
      <w:pPr>
        <w:tabs>
          <w:tab w:val="num" w:pos="13618"/>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4.1.1. Способом определения цены Договора является базисно-индексный метод, основанный на применении текущих индексов по отношению к стоимости, определенной в базисном уровне цен по состоянию на 01.01.2000. </w:t>
      </w:r>
    </w:p>
    <w:p w:rsidR="000B6964" w:rsidRPr="00A40078" w:rsidRDefault="000B6964" w:rsidP="000B6964">
      <w:pPr>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4.1.2. Базисный уровень цен строительно-монтажных и пусконаладочных работ, материалов и оборудования, по состоянию на 01.01.2000, определяется по итогам проведения экспертизы Проектной документации (после получения положительного заключения), о чем Стороны обязуются подписать дополнительное соглашение к Договору. </w:t>
      </w:r>
    </w:p>
    <w:p w:rsidR="000B6964" w:rsidRPr="00A40078" w:rsidRDefault="000B6964" w:rsidP="000B6964">
      <w:pPr>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4.1.3. Цена Договора, указанная в Сводной таблице стоимости Договора (</w:t>
      </w:r>
      <w:r w:rsidR="00821025" w:rsidRPr="00A40078">
        <w:rPr>
          <w:rFonts w:ascii="Times New Roman" w:hAnsi="Times New Roman" w:cs="Times New Roman"/>
          <w:sz w:val="24"/>
          <w:szCs w:val="24"/>
        </w:rPr>
        <w:t>п</w:t>
      </w:r>
      <w:r w:rsidRPr="00A40078">
        <w:rPr>
          <w:rFonts w:ascii="Times New Roman" w:hAnsi="Times New Roman" w:cs="Times New Roman"/>
          <w:sz w:val="24"/>
          <w:szCs w:val="24"/>
        </w:rPr>
        <w:t>риложение 1 к Договору), не является твердой и не является приблизительной, предел цены Договора составляет не более</w:t>
      </w:r>
      <w:proofErr w:type="gramStart"/>
      <w:r w:rsidRPr="00A40078">
        <w:rPr>
          <w:rFonts w:ascii="Times New Roman" w:hAnsi="Times New Roman" w:cs="Times New Roman"/>
          <w:sz w:val="24"/>
          <w:szCs w:val="24"/>
        </w:rPr>
        <w:t xml:space="preserve"> ____________(______) </w:t>
      </w:r>
      <w:proofErr w:type="gramEnd"/>
      <w:r w:rsidRPr="00A40078">
        <w:rPr>
          <w:rFonts w:ascii="Times New Roman" w:hAnsi="Times New Roman" w:cs="Times New Roman"/>
          <w:sz w:val="24"/>
          <w:szCs w:val="24"/>
        </w:rPr>
        <w:t xml:space="preserve">рублей, кроме того НДС в размере _____________ (_____________) рублей, а всего с учетом НДС составляет не более __________(_________________________) рублей. </w:t>
      </w:r>
    </w:p>
    <w:p w:rsidR="000B6964" w:rsidRPr="00A40078" w:rsidRDefault="000B6964" w:rsidP="000B6964">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Цена Договора включает в себя стоимость всех работ согласно пункту 2.1. </w:t>
      </w:r>
      <w:proofErr w:type="gramStart"/>
      <w:r w:rsidRPr="00A40078">
        <w:rPr>
          <w:rFonts w:ascii="Times New Roman" w:hAnsi="Times New Roman" w:cs="Times New Roman"/>
          <w:sz w:val="24"/>
          <w:szCs w:val="24"/>
        </w:rPr>
        <w:t>Договора</w:t>
      </w:r>
      <w:r w:rsidR="00821025" w:rsidRPr="00A40078">
        <w:rPr>
          <w:rFonts w:ascii="Times New Roman" w:hAnsi="Times New Roman" w:cs="Times New Roman"/>
          <w:sz w:val="24"/>
          <w:szCs w:val="24"/>
        </w:rPr>
        <w:t>,</w:t>
      </w:r>
      <w:r w:rsidRPr="00A40078">
        <w:rPr>
          <w:rFonts w:ascii="Times New Roman" w:hAnsi="Times New Roman" w:cs="Times New Roman"/>
          <w:sz w:val="24"/>
          <w:szCs w:val="24"/>
        </w:rPr>
        <w:t xml:space="preserve"> включая, но не ограничиваясь</w:t>
      </w:r>
      <w:r w:rsidR="00821025" w:rsidRPr="00A40078">
        <w:rPr>
          <w:rFonts w:ascii="Times New Roman" w:hAnsi="Times New Roman" w:cs="Times New Roman"/>
          <w:sz w:val="24"/>
          <w:szCs w:val="24"/>
        </w:rPr>
        <w:t>,</w:t>
      </w:r>
      <w:r w:rsidRPr="00A40078">
        <w:rPr>
          <w:rFonts w:ascii="Times New Roman" w:hAnsi="Times New Roman" w:cs="Times New Roman"/>
          <w:sz w:val="24"/>
          <w:szCs w:val="24"/>
        </w:rPr>
        <w:t xml:space="preserve"> стоимость  материалов, оборудования, запасных частей к </w:t>
      </w:r>
      <w:r w:rsidRPr="00A40078">
        <w:rPr>
          <w:rFonts w:ascii="Times New Roman" w:hAnsi="Times New Roman" w:cs="Times New Roman"/>
          <w:sz w:val="24"/>
          <w:szCs w:val="24"/>
        </w:rPr>
        <w:lastRenderedPageBreak/>
        <w:t>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w:t>
      </w:r>
      <w:proofErr w:type="gramEnd"/>
      <w:r w:rsidRPr="00A40078">
        <w:rPr>
          <w:rFonts w:ascii="Times New Roman" w:hAnsi="Times New Roman" w:cs="Times New Roman"/>
          <w:sz w:val="24"/>
          <w:szCs w:val="24"/>
        </w:rPr>
        <w:t xml:space="preserve"> исполнения Подрядчиком своих обязательств по Договору.</w:t>
      </w:r>
    </w:p>
    <w:p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proofErr w:type="gramStart"/>
      <w:r w:rsidRPr="00A40078">
        <w:rPr>
          <w:rFonts w:ascii="Times New Roman" w:hAnsi="Times New Roman" w:cs="Times New Roman"/>
          <w:sz w:val="24"/>
          <w:szCs w:val="24"/>
          <w:u w:color="000000"/>
        </w:rPr>
        <w:t>Расходы Подрядчика, связанные с получением необходимых допусков, разрешений, согласований, приобретением материалов и оборудования, (кроме давальческого) связанных с выполнением работ, включены в Цену Договора и дополнительной оплате не подлежат.</w:t>
      </w:r>
      <w:proofErr w:type="gramEnd"/>
    </w:p>
    <w:p w:rsidR="000B6964" w:rsidRPr="00A40078" w:rsidRDefault="000B6964" w:rsidP="000B6964">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Предел цены договора, указанный в первом абзаце настоящего пункта, может быть изменен по итогам проведения государственной экспертизы Проектной документации (после получения положительного заключения) только в сторону уменьшения с применением коэффициента тендерного снижения.</w:t>
      </w:r>
    </w:p>
    <w:p w:rsidR="000B6964" w:rsidRPr="00A40078" w:rsidRDefault="00D754D7" w:rsidP="00D754D7">
      <w:pPr>
        <w:ind w:firstLine="708"/>
        <w:rPr>
          <w:rFonts w:ascii="Times New Roman" w:hAnsi="Times New Roman" w:cs="Times New Roman"/>
          <w:b/>
          <w:i/>
          <w:sz w:val="24"/>
          <w:szCs w:val="24"/>
        </w:rPr>
      </w:pPr>
      <w:r w:rsidRPr="00A40078">
        <w:rPr>
          <w:rFonts w:ascii="Times New Roman" w:hAnsi="Times New Roman" w:cs="Times New Roman"/>
          <w:b/>
          <w:i/>
          <w:sz w:val="24"/>
          <w:szCs w:val="24"/>
        </w:rPr>
        <w:t>В</w:t>
      </w:r>
      <w:r w:rsidR="000B6964" w:rsidRPr="00A40078">
        <w:rPr>
          <w:rFonts w:ascii="Times New Roman" w:hAnsi="Times New Roman" w:cs="Times New Roman"/>
          <w:b/>
          <w:i/>
          <w:sz w:val="24"/>
          <w:szCs w:val="24"/>
        </w:rPr>
        <w:t>ыбор варианта цены Договора определяется ДЗО ПАО «</w:t>
      </w:r>
      <w:proofErr w:type="spellStart"/>
      <w:r w:rsidR="000B6964" w:rsidRPr="00A40078">
        <w:rPr>
          <w:rFonts w:ascii="Times New Roman" w:hAnsi="Times New Roman" w:cs="Times New Roman"/>
          <w:b/>
          <w:i/>
          <w:sz w:val="24"/>
          <w:szCs w:val="24"/>
        </w:rPr>
        <w:t>Россети</w:t>
      </w:r>
      <w:proofErr w:type="spellEnd"/>
      <w:r w:rsidR="000B6964" w:rsidRPr="00A40078">
        <w:rPr>
          <w:rFonts w:ascii="Times New Roman" w:hAnsi="Times New Roman" w:cs="Times New Roman"/>
          <w:b/>
          <w:i/>
          <w:sz w:val="24"/>
          <w:szCs w:val="24"/>
        </w:rPr>
        <w:t>».</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bookmarkStart w:id="3" w:name="_Toc299009724"/>
      <w:bookmarkStart w:id="4" w:name="_Toc299010547"/>
      <w:r w:rsidRPr="00A40078">
        <w:rPr>
          <w:rFonts w:ascii="Times New Roman" w:hAnsi="Times New Roman" w:cs="Times New Roman"/>
          <w:sz w:val="24"/>
          <w:szCs w:val="24"/>
        </w:rPr>
        <w:t xml:space="preserve">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w:t>
      </w:r>
      <w:proofErr w:type="gramStart"/>
      <w:r w:rsidRPr="00A40078">
        <w:rPr>
          <w:rFonts w:ascii="Times New Roman" w:hAnsi="Times New Roman" w:cs="Times New Roman"/>
          <w:sz w:val="24"/>
          <w:szCs w:val="24"/>
        </w:rPr>
        <w:t>Подрядчиком производится приемка объемов с обязательным оформлением актов на выполненные работы по формам, утвержденных Учетной политикой Общества, с заполнением всех граф, в том числе с указанием вида работ, их объема и стоимости, за некоторым исключением:</w:t>
      </w:r>
      <w:r w:rsidR="00D754D7" w:rsidRPr="00A40078">
        <w:rPr>
          <w:rFonts w:ascii="Times New Roman" w:hAnsi="Times New Roman" w:cs="Times New Roman"/>
          <w:sz w:val="24"/>
          <w:szCs w:val="24"/>
        </w:rPr>
        <w:t xml:space="preserve"> </w:t>
      </w:r>
      <w:r w:rsidRPr="00A40078">
        <w:rPr>
          <w:rFonts w:ascii="Times New Roman" w:hAnsi="Times New Roman" w:cs="Times New Roman"/>
          <w:sz w:val="24"/>
          <w:szCs w:val="24"/>
        </w:rPr>
        <w:t>если по договору подряда стоимость поручаемых Подрядчику работ определяется согласованной в договоре твердой ценой и расчеты за выполненные работы и затраты производятся в ее пределах</w:t>
      </w:r>
      <w:proofErr w:type="gramEnd"/>
      <w:r w:rsidRPr="00A40078">
        <w:rPr>
          <w:rFonts w:ascii="Times New Roman" w:hAnsi="Times New Roman" w:cs="Times New Roman"/>
          <w:sz w:val="24"/>
          <w:szCs w:val="24"/>
        </w:rPr>
        <w:t xml:space="preserve">, </w:t>
      </w:r>
      <w:proofErr w:type="gramStart"/>
      <w:r w:rsidRPr="00A40078">
        <w:rPr>
          <w:rFonts w:ascii="Times New Roman" w:hAnsi="Times New Roman" w:cs="Times New Roman"/>
          <w:sz w:val="24"/>
          <w:szCs w:val="24"/>
        </w:rPr>
        <w:t xml:space="preserve">реквизиты, относящиеся к единичным расценкам в форме </w:t>
      </w:r>
      <w:hyperlink r:id="rId9" w:history="1">
        <w:r w:rsidRPr="00A40078">
          <w:rPr>
            <w:rFonts w:ascii="Times New Roman" w:hAnsi="Times New Roman" w:cs="Times New Roman"/>
            <w:sz w:val="24"/>
            <w:szCs w:val="24"/>
          </w:rPr>
          <w:t>Акта</w:t>
        </w:r>
      </w:hyperlink>
      <w:r w:rsidRPr="00A40078">
        <w:rPr>
          <w:rFonts w:ascii="Times New Roman" w:hAnsi="Times New Roman" w:cs="Times New Roman"/>
          <w:sz w:val="24"/>
          <w:szCs w:val="24"/>
        </w:rPr>
        <w:t xml:space="preserve"> о приемке выпол</w:t>
      </w:r>
      <w:r w:rsidR="00D754D7" w:rsidRPr="00A40078">
        <w:rPr>
          <w:rFonts w:ascii="Times New Roman" w:hAnsi="Times New Roman" w:cs="Times New Roman"/>
          <w:sz w:val="24"/>
          <w:szCs w:val="24"/>
        </w:rPr>
        <w:t>ненных работ не заполняются</w:t>
      </w:r>
      <w:proofErr w:type="gramEnd"/>
      <w:r w:rsidR="00D754D7" w:rsidRPr="00A40078">
        <w:rPr>
          <w:rFonts w:ascii="Times New Roman" w:hAnsi="Times New Roman" w:cs="Times New Roman"/>
          <w:sz w:val="24"/>
          <w:szCs w:val="24"/>
        </w:rPr>
        <w:t xml:space="preserve"> (графа</w:t>
      </w:r>
      <w:r w:rsidRPr="00A40078">
        <w:rPr>
          <w:rFonts w:ascii="Times New Roman" w:hAnsi="Times New Roman" w:cs="Times New Roman"/>
          <w:sz w:val="24"/>
          <w:szCs w:val="24"/>
        </w:rPr>
        <w:t xml:space="preserve"> 4 «Номер единичной расценки» и гр</w:t>
      </w:r>
      <w:r w:rsidR="00D754D7" w:rsidRPr="00A40078">
        <w:rPr>
          <w:rFonts w:ascii="Times New Roman" w:hAnsi="Times New Roman" w:cs="Times New Roman"/>
          <w:sz w:val="24"/>
          <w:szCs w:val="24"/>
        </w:rPr>
        <w:t>афа</w:t>
      </w:r>
      <w:r w:rsidRPr="00A40078">
        <w:rPr>
          <w:rFonts w:ascii="Times New Roman" w:hAnsi="Times New Roman" w:cs="Times New Roman"/>
          <w:sz w:val="24"/>
          <w:szCs w:val="24"/>
        </w:rPr>
        <w:t xml:space="preserve"> 7 «Выполнено работ; цена за единицу, руб.»), в указанных графах проставляется прочерк. </w:t>
      </w:r>
      <w:proofErr w:type="gramStart"/>
      <w:r w:rsidRPr="00A40078">
        <w:rPr>
          <w:rFonts w:ascii="Times New Roman" w:hAnsi="Times New Roman" w:cs="Times New Roman"/>
          <w:sz w:val="24"/>
          <w:szCs w:val="24"/>
        </w:rPr>
        <w:t>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в установленном порядке.</w:t>
      </w:r>
      <w:proofErr w:type="gramEnd"/>
      <w:r w:rsidRPr="00A40078">
        <w:rPr>
          <w:rFonts w:ascii="Times New Roman" w:hAnsi="Times New Roman" w:cs="Times New Roman"/>
          <w:sz w:val="24"/>
          <w:szCs w:val="24"/>
        </w:rPr>
        <w:t xml:space="preserve"> Заполнение показателя количества в графе 6 в процентах не допускается.</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4.2.2. Стоимость выполненных Подрядчиком работ определяется на основании смет в составе </w:t>
      </w:r>
      <w:r w:rsidR="004B1475" w:rsidRPr="00A40078">
        <w:rPr>
          <w:rFonts w:ascii="Times New Roman" w:hAnsi="Times New Roman" w:cs="Times New Roman"/>
          <w:sz w:val="24"/>
          <w:szCs w:val="24"/>
        </w:rPr>
        <w:t xml:space="preserve">ПД / </w:t>
      </w:r>
      <w:r w:rsidR="00583D55" w:rsidRPr="00A40078">
        <w:rPr>
          <w:rFonts w:ascii="Times New Roman" w:hAnsi="Times New Roman" w:cs="Times New Roman"/>
          <w:sz w:val="24"/>
          <w:szCs w:val="24"/>
        </w:rPr>
        <w:t>рабочей документации</w:t>
      </w:r>
      <w:r w:rsidR="00D116D9" w:rsidRPr="00A40078">
        <w:rPr>
          <w:rFonts w:ascii="Times New Roman" w:hAnsi="Times New Roman" w:cs="Times New Roman"/>
          <w:sz w:val="24"/>
          <w:szCs w:val="24"/>
        </w:rPr>
        <w:t xml:space="preserve"> (с не превышением лимитов </w:t>
      </w:r>
      <w:r w:rsidR="006A5D45" w:rsidRPr="00A40078">
        <w:rPr>
          <w:rFonts w:ascii="Times New Roman" w:hAnsi="Times New Roman" w:cs="Times New Roman"/>
          <w:sz w:val="24"/>
          <w:szCs w:val="24"/>
        </w:rPr>
        <w:t>г</w:t>
      </w:r>
      <w:r w:rsidR="00D116D9" w:rsidRPr="00A40078">
        <w:rPr>
          <w:rFonts w:ascii="Times New Roman" w:hAnsi="Times New Roman" w:cs="Times New Roman"/>
          <w:sz w:val="24"/>
          <w:szCs w:val="24"/>
        </w:rPr>
        <w:t>лав Сводного сметного расчета, утвержденного в составе ПД в установленном законодательстве порядке)</w:t>
      </w:r>
      <w:r w:rsidRPr="00A40078">
        <w:rPr>
          <w:rFonts w:ascii="Times New Roman" w:hAnsi="Times New Roman" w:cs="Times New Roman"/>
          <w:sz w:val="24"/>
          <w:szCs w:val="24"/>
        </w:rPr>
        <w:t xml:space="preserve">, </w:t>
      </w:r>
      <w:r w:rsidR="006A5D45" w:rsidRPr="00A40078">
        <w:rPr>
          <w:rFonts w:ascii="Times New Roman" w:hAnsi="Times New Roman" w:cs="Times New Roman"/>
          <w:sz w:val="24"/>
          <w:szCs w:val="24"/>
        </w:rPr>
        <w:br/>
      </w:r>
      <w:r w:rsidRPr="00A40078">
        <w:rPr>
          <w:rFonts w:ascii="Times New Roman" w:hAnsi="Times New Roman" w:cs="Times New Roman"/>
          <w:sz w:val="24"/>
          <w:szCs w:val="24"/>
        </w:rPr>
        <w:t>в базисных ценах 2000 года, пересчитанным по соответствующим индексам пересчета сметной стоимости, указанным в</w:t>
      </w:r>
      <w:r w:rsidR="00583D55" w:rsidRPr="00A40078">
        <w:rPr>
          <w:rFonts w:ascii="Times New Roman" w:hAnsi="Times New Roman" w:cs="Times New Roman"/>
          <w:sz w:val="24"/>
          <w:szCs w:val="24"/>
        </w:rPr>
        <w:t xml:space="preserve"> Сводной таблице стоимости Работ</w:t>
      </w:r>
      <w:proofErr w:type="gramStart"/>
      <w:r w:rsidR="00583D55" w:rsidRPr="00A40078">
        <w:rPr>
          <w:rFonts w:ascii="Times New Roman" w:hAnsi="Times New Roman" w:cs="Times New Roman"/>
          <w:sz w:val="24"/>
          <w:szCs w:val="24"/>
        </w:rPr>
        <w:t xml:space="preserve"> </w:t>
      </w:r>
      <w:r w:rsidRPr="00A40078">
        <w:rPr>
          <w:rFonts w:ascii="Times New Roman" w:hAnsi="Times New Roman" w:cs="Times New Roman"/>
          <w:sz w:val="24"/>
          <w:szCs w:val="24"/>
        </w:rPr>
        <w:t>,</w:t>
      </w:r>
      <w:proofErr w:type="gramEnd"/>
      <w:r w:rsidRPr="00A40078">
        <w:rPr>
          <w:rFonts w:ascii="Times New Roman" w:hAnsi="Times New Roman" w:cs="Times New Roman"/>
          <w:sz w:val="24"/>
          <w:szCs w:val="24"/>
        </w:rPr>
        <w:t xml:space="preserve"> в том числе:</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w:t>
      </w:r>
      <w:r w:rsidR="00583D55" w:rsidRPr="00A40078">
        <w:rPr>
          <w:rFonts w:ascii="Times New Roman" w:hAnsi="Times New Roman" w:cs="Times New Roman"/>
          <w:sz w:val="24"/>
          <w:szCs w:val="24"/>
        </w:rPr>
        <w:t>рабочей документации</w:t>
      </w:r>
      <w:r w:rsidRPr="00A40078">
        <w:rPr>
          <w:rFonts w:ascii="Times New Roman" w:hAnsi="Times New Roman" w:cs="Times New Roman"/>
          <w:sz w:val="24"/>
          <w:szCs w:val="24"/>
        </w:rPr>
        <w:t>, включающей накладные расходы и сметную прибыль, на соответствующий этому виду работ индекс пересчета сметной стоимости.</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4.2.3.</w:t>
      </w:r>
      <w:r w:rsidR="006A5D45" w:rsidRPr="00A40078">
        <w:rPr>
          <w:rFonts w:ascii="Times New Roman" w:hAnsi="Times New Roman" w:cs="Times New Roman"/>
          <w:sz w:val="24"/>
          <w:szCs w:val="24"/>
        </w:rPr>
        <w:t xml:space="preserve"> </w:t>
      </w:r>
      <w:r w:rsidRPr="00A40078">
        <w:rPr>
          <w:rFonts w:ascii="Times New Roman" w:hAnsi="Times New Roman" w:cs="Times New Roman"/>
          <w:sz w:val="24"/>
          <w:szCs w:val="24"/>
        </w:rPr>
        <w:t xml:space="preserve">Стоимость материальных ресурсов принимается по ценам СНБ в соответствии с утвержденной сметной документацией. 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hyperlink r:id="rId10" w:history="1">
        <w:r w:rsidRPr="00A40078">
          <w:rPr>
            <w:rFonts w:ascii="Times New Roman" w:hAnsi="Times New Roman" w:cs="Times New Roman"/>
            <w:sz w:val="24"/>
            <w:szCs w:val="24"/>
          </w:rPr>
          <w:t>Акту</w:t>
        </w:r>
      </w:hyperlink>
      <w:r w:rsidRPr="00A40078">
        <w:rPr>
          <w:rFonts w:ascii="Times New Roman" w:hAnsi="Times New Roman" w:cs="Times New Roman"/>
          <w:sz w:val="24"/>
          <w:szCs w:val="24"/>
        </w:rPr>
        <w:t xml:space="preserve"> о приемке выполненных работ. При этом необходимо учитывать, что цена материала, включенного в </w:t>
      </w:r>
      <w:hyperlink r:id="rId11" w:history="1">
        <w:r w:rsidRPr="00A40078">
          <w:rPr>
            <w:rFonts w:ascii="Times New Roman" w:hAnsi="Times New Roman" w:cs="Times New Roman"/>
            <w:sz w:val="24"/>
            <w:szCs w:val="24"/>
          </w:rPr>
          <w:t>Акт</w:t>
        </w:r>
      </w:hyperlink>
      <w:r w:rsidRPr="00A40078">
        <w:rPr>
          <w:rFonts w:ascii="Times New Roman" w:hAnsi="Times New Roman" w:cs="Times New Roman"/>
          <w:sz w:val="24"/>
          <w:szCs w:val="24"/>
        </w:rPr>
        <w:t xml:space="preserve"> о приемке выполненных работ 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lastRenderedPageBreak/>
        <w:t>При приемке материальных ресурсов и оборудования (на которые отсутствуют сметные цены в СНБ) по требованию Заказчика Подрядчик должен предоставить:</w:t>
      </w:r>
    </w:p>
    <w:p w:rsidR="000B6964" w:rsidRPr="00A40078" w:rsidRDefault="000B6964" w:rsidP="000B6964">
      <w:pPr>
        <w:widowControl w:val="0"/>
        <w:shd w:val="clear" w:color="auto" w:fill="FFFFFF"/>
        <w:tabs>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w:t>
      </w:r>
      <w:r w:rsidRPr="00A40078">
        <w:rPr>
          <w:rFonts w:ascii="Times New Roman" w:hAnsi="Times New Roman" w:cs="Times New Roman"/>
          <w:sz w:val="24"/>
          <w:szCs w:val="24"/>
        </w:rPr>
        <w:tab/>
        <w:t>3-й экземпляр оригиналов договоров, заключенных между Подрядчиком и поставщиками, на поставку оборудования, материалов;</w:t>
      </w:r>
    </w:p>
    <w:p w:rsidR="000B6964" w:rsidRPr="00A40078" w:rsidRDefault="000B6964" w:rsidP="000B6964">
      <w:pPr>
        <w:widowControl w:val="0"/>
        <w:shd w:val="clear" w:color="auto" w:fill="FFFFFF"/>
        <w:tabs>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w:t>
      </w:r>
      <w:r w:rsidRPr="00A40078">
        <w:rPr>
          <w:rFonts w:ascii="Times New Roman" w:hAnsi="Times New Roman" w:cs="Times New Roman"/>
          <w:sz w:val="24"/>
          <w:szCs w:val="24"/>
        </w:rPr>
        <w:tab/>
        <w:t>заверенные копии счетов-фактур на оплату материалов и оборудования, выставленные Подрядчику поставщиками;</w:t>
      </w:r>
    </w:p>
    <w:p w:rsidR="000B6964" w:rsidRPr="00A40078" w:rsidRDefault="000B6964" w:rsidP="000B6964">
      <w:pPr>
        <w:widowControl w:val="0"/>
        <w:shd w:val="clear" w:color="auto" w:fill="FFFFFF"/>
        <w:tabs>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w:t>
      </w:r>
      <w:r w:rsidRPr="00A40078">
        <w:rPr>
          <w:rFonts w:ascii="Times New Roman" w:hAnsi="Times New Roman" w:cs="Times New Roman"/>
          <w:sz w:val="24"/>
          <w:szCs w:val="24"/>
        </w:rPr>
        <w:tab/>
        <w:t>заверенные копии платежных поручений на оплату материалов и оборудования;</w:t>
      </w:r>
    </w:p>
    <w:p w:rsidR="000B6964" w:rsidRPr="00A40078" w:rsidRDefault="000B6964" w:rsidP="000B6964">
      <w:pPr>
        <w:widowControl w:val="0"/>
        <w:shd w:val="clear" w:color="auto" w:fill="FFFFFF"/>
        <w:tabs>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w:t>
      </w:r>
      <w:r w:rsidRPr="00A40078">
        <w:rPr>
          <w:rFonts w:ascii="Times New Roman" w:hAnsi="Times New Roman" w:cs="Times New Roman"/>
          <w:sz w:val="24"/>
          <w:szCs w:val="24"/>
        </w:rPr>
        <w:tab/>
        <w:t>заверенные копии товарно-транспортных накладных, подтверждающие получение материалов и оборудования.</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w:t>
      </w:r>
      <w:r w:rsidR="00D116D9" w:rsidRPr="00A40078">
        <w:rPr>
          <w:rFonts w:ascii="Times New Roman" w:hAnsi="Times New Roman" w:cs="Times New Roman"/>
          <w:sz w:val="24"/>
          <w:szCs w:val="24"/>
        </w:rPr>
        <w:t>Сводной таблице стоимости Работ</w:t>
      </w:r>
      <w:r w:rsidRPr="00A40078">
        <w:rPr>
          <w:rFonts w:ascii="Times New Roman" w:hAnsi="Times New Roman" w:cs="Times New Roman"/>
          <w:sz w:val="24"/>
          <w:szCs w:val="24"/>
        </w:rPr>
        <w:t>.</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4.2.5. Стоимость выполненных работ по возведению </w:t>
      </w:r>
      <w:proofErr w:type="spellStart"/>
      <w:r w:rsidRPr="00A40078">
        <w:rPr>
          <w:rFonts w:ascii="Times New Roman" w:hAnsi="Times New Roman" w:cs="Times New Roman"/>
          <w:sz w:val="24"/>
          <w:szCs w:val="24"/>
        </w:rPr>
        <w:t>ВЗиС</w:t>
      </w:r>
      <w:proofErr w:type="spellEnd"/>
      <w:r w:rsidRPr="00A40078">
        <w:rPr>
          <w:rFonts w:ascii="Times New Roman" w:hAnsi="Times New Roman" w:cs="Times New Roman"/>
          <w:sz w:val="24"/>
          <w:szCs w:val="24"/>
        </w:rPr>
        <w:t xml:space="preserve">, учтенных в утвержденной сметной документации процентной нормой от стоимости СМР, определяется в </w:t>
      </w:r>
      <w:hyperlink r:id="rId12" w:history="1">
        <w:r w:rsidRPr="00A40078">
          <w:rPr>
            <w:rFonts w:ascii="Times New Roman" w:hAnsi="Times New Roman" w:cs="Times New Roman"/>
            <w:sz w:val="24"/>
            <w:szCs w:val="24"/>
          </w:rPr>
          <w:t>Акте</w:t>
        </w:r>
      </w:hyperlink>
      <w:r w:rsidRPr="00A40078">
        <w:rPr>
          <w:rFonts w:ascii="Times New Roman" w:hAnsi="Times New Roman" w:cs="Times New Roman"/>
          <w:sz w:val="24"/>
          <w:szCs w:val="24"/>
        </w:rPr>
        <w:t xml:space="preserve"> о приемке выполненных работ на основании локальной сметы и фактического выполнения работ по возведению </w:t>
      </w:r>
      <w:proofErr w:type="spellStart"/>
      <w:r w:rsidRPr="00A40078">
        <w:rPr>
          <w:rFonts w:ascii="Times New Roman" w:hAnsi="Times New Roman" w:cs="Times New Roman"/>
          <w:sz w:val="24"/>
          <w:szCs w:val="24"/>
        </w:rPr>
        <w:t>ВЗиС</w:t>
      </w:r>
      <w:proofErr w:type="spellEnd"/>
      <w:r w:rsidRPr="00A40078">
        <w:rPr>
          <w:rFonts w:ascii="Times New Roman" w:hAnsi="Times New Roman" w:cs="Times New Roman"/>
          <w:sz w:val="24"/>
          <w:szCs w:val="24"/>
        </w:rPr>
        <w:t xml:space="preserve"> Подрядчика в соответствующий период.</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При этом общая сумма </w:t>
      </w:r>
      <w:proofErr w:type="spellStart"/>
      <w:r w:rsidRPr="00A40078">
        <w:rPr>
          <w:rFonts w:ascii="Times New Roman" w:hAnsi="Times New Roman" w:cs="Times New Roman"/>
          <w:sz w:val="24"/>
          <w:szCs w:val="24"/>
        </w:rPr>
        <w:t>ВЗиС</w:t>
      </w:r>
      <w:proofErr w:type="spellEnd"/>
      <w:r w:rsidRPr="00A40078">
        <w:rPr>
          <w:rFonts w:ascii="Times New Roman" w:hAnsi="Times New Roman" w:cs="Times New Roman"/>
          <w:sz w:val="24"/>
          <w:szCs w:val="24"/>
        </w:rPr>
        <w:t xml:space="preserve"> не должна превышать сумму затрат на эти цели, предусмотренной по данной статье в Сводной таблице стоимости Работ (Приложение 1 к настоящему Договору).</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4.2.6. Затраты на зимнее удорожание включаются в </w:t>
      </w:r>
      <w:hyperlink r:id="rId13" w:history="1">
        <w:r w:rsidRPr="00A40078">
          <w:rPr>
            <w:rFonts w:ascii="Times New Roman" w:hAnsi="Times New Roman" w:cs="Times New Roman"/>
            <w:sz w:val="24"/>
            <w:szCs w:val="24"/>
          </w:rPr>
          <w:t>Акт</w:t>
        </w:r>
      </w:hyperlink>
      <w:r w:rsidRPr="00A40078">
        <w:rPr>
          <w:rFonts w:ascii="Times New Roman" w:hAnsi="Times New Roman" w:cs="Times New Roman"/>
          <w:sz w:val="24"/>
          <w:szCs w:val="24"/>
        </w:rPr>
        <w:t xml:space="preserve"> о приемке выполненных работ по процентной норме, указанной в </w:t>
      </w:r>
      <w:r w:rsidR="00D116D9" w:rsidRPr="00A40078">
        <w:rPr>
          <w:rFonts w:ascii="Times New Roman" w:hAnsi="Times New Roman" w:cs="Times New Roman"/>
          <w:sz w:val="24"/>
          <w:szCs w:val="24"/>
        </w:rPr>
        <w:t>Сводной таблице стоимости Работ</w:t>
      </w:r>
      <w:r w:rsidRPr="00A40078">
        <w:rPr>
          <w:rFonts w:ascii="Times New Roman" w:hAnsi="Times New Roman" w:cs="Times New Roman"/>
          <w:sz w:val="24"/>
          <w:szCs w:val="24"/>
        </w:rPr>
        <w:t xml:space="preserve">,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rsidR="009F34C8" w:rsidRPr="00A40078" w:rsidRDefault="000B6964" w:rsidP="009F34C8">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4.2.7. В </w:t>
      </w:r>
      <w:hyperlink r:id="rId14" w:history="1">
        <w:r w:rsidRPr="00A40078">
          <w:rPr>
            <w:rFonts w:ascii="Times New Roman" w:hAnsi="Times New Roman" w:cs="Times New Roman"/>
            <w:sz w:val="24"/>
            <w:szCs w:val="24"/>
          </w:rPr>
          <w:t>Акте</w:t>
        </w:r>
      </w:hyperlink>
      <w:r w:rsidRPr="00A40078">
        <w:rPr>
          <w:rFonts w:ascii="Times New Roman" w:hAnsi="Times New Roman" w:cs="Times New Roman"/>
          <w:sz w:val="24"/>
          <w:szCs w:val="24"/>
        </w:rPr>
        <w:t xml:space="preserve"> о приемке выполненных работ стоимость выполненных работ ПНР определяется на основании смет</w:t>
      </w:r>
      <w:r w:rsidR="009F34C8" w:rsidRPr="00A40078">
        <w:rPr>
          <w:rFonts w:ascii="Times New Roman" w:hAnsi="Times New Roman" w:cs="Times New Roman"/>
          <w:sz w:val="24"/>
          <w:szCs w:val="24"/>
        </w:rPr>
        <w:t>, составленных по единичным расценкам сборников на пусконаладочные работы.</w:t>
      </w:r>
    </w:p>
    <w:p w:rsidR="009F34C8" w:rsidRPr="00A40078" w:rsidRDefault="009F34C8" w:rsidP="009F34C8">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 случае</w:t>
      </w:r>
      <w:proofErr w:type="gramStart"/>
      <w:r w:rsidRPr="00A40078">
        <w:rPr>
          <w:rFonts w:ascii="Times New Roman" w:hAnsi="Times New Roman" w:cs="Times New Roman"/>
          <w:sz w:val="24"/>
          <w:szCs w:val="24"/>
        </w:rPr>
        <w:t>,</w:t>
      </w:r>
      <w:proofErr w:type="gramEnd"/>
      <w:r w:rsidRPr="00A40078">
        <w:rPr>
          <w:rFonts w:ascii="Times New Roman" w:hAnsi="Times New Roman" w:cs="Times New Roman"/>
          <w:sz w:val="24"/>
          <w:szCs w:val="24"/>
        </w:rPr>
        <w:t xml:space="preserve"> если стоимость ПНР (вхолостую) в </w:t>
      </w:r>
      <w:r w:rsidR="00D116D9" w:rsidRPr="00A40078">
        <w:rPr>
          <w:rFonts w:ascii="Times New Roman" w:hAnsi="Times New Roman" w:cs="Times New Roman"/>
          <w:sz w:val="24"/>
          <w:szCs w:val="24"/>
        </w:rPr>
        <w:t>Сводной таблице стоимости Работ</w:t>
      </w:r>
      <w:r w:rsidRPr="00A40078">
        <w:rPr>
          <w:rFonts w:ascii="Times New Roman" w:hAnsi="Times New Roman" w:cs="Times New Roman"/>
          <w:sz w:val="24"/>
          <w:szCs w:val="24"/>
        </w:rPr>
        <w:t xml:space="preserve">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w:t>
      </w:r>
      <w:r w:rsidR="00D116D9" w:rsidRPr="00A40078">
        <w:rPr>
          <w:rFonts w:ascii="Times New Roman" w:hAnsi="Times New Roman" w:cs="Times New Roman"/>
          <w:sz w:val="24"/>
          <w:szCs w:val="24"/>
        </w:rPr>
        <w:t>Сводной таблице стоимости Работ</w:t>
      </w:r>
      <w:r w:rsidRPr="00A40078">
        <w:rPr>
          <w:rFonts w:ascii="Times New Roman" w:hAnsi="Times New Roman" w:cs="Times New Roman"/>
          <w:sz w:val="24"/>
          <w:szCs w:val="24"/>
        </w:rPr>
        <w:t xml:space="preserve"> лимит средств на данный вид работ.</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4.2.8. </w:t>
      </w:r>
      <w:proofErr w:type="gramStart"/>
      <w:r w:rsidRPr="00A40078">
        <w:rPr>
          <w:rFonts w:ascii="Times New Roman" w:hAnsi="Times New Roman" w:cs="Times New Roman"/>
          <w:sz w:val="24"/>
          <w:szCs w:val="24"/>
        </w:rPr>
        <w:t>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w:t>
      </w:r>
      <w:proofErr w:type="gramEnd"/>
      <w:r w:rsidRPr="00A40078">
        <w:rPr>
          <w:rFonts w:ascii="Times New Roman" w:hAnsi="Times New Roman" w:cs="Times New Roman"/>
          <w:sz w:val="24"/>
          <w:szCs w:val="24"/>
        </w:rPr>
        <w:t xml:space="preserve">.д.).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w:t>
      </w:r>
      <w:r w:rsidR="00D116D9" w:rsidRPr="00A40078">
        <w:rPr>
          <w:rFonts w:ascii="Times New Roman" w:hAnsi="Times New Roman" w:cs="Times New Roman"/>
          <w:sz w:val="24"/>
          <w:szCs w:val="24"/>
        </w:rPr>
        <w:t>Сводной таблице стоимости Работ</w:t>
      </w:r>
      <w:r w:rsidRPr="00A40078">
        <w:rPr>
          <w:rFonts w:ascii="Times New Roman" w:hAnsi="Times New Roman" w:cs="Times New Roman"/>
          <w:sz w:val="24"/>
          <w:szCs w:val="24"/>
        </w:rPr>
        <w:t>.</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4.2.9. Непредвиденные работы и затраты оплачиваются за фактически выполненные объемы работ на основании локальных смет, составленных Подрядчиком и утвержденных Заказчиком с приложением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4.2.10. Коэффициенты, учитывающие усложняющие факторы, влияющие на производство работ и применяемые в формах КС-2, должны быть обоснованы проектом организации строительства и соответствовать по наименованию условиям производства </w:t>
      </w:r>
      <w:r w:rsidRPr="00A40078">
        <w:rPr>
          <w:rFonts w:ascii="Times New Roman" w:hAnsi="Times New Roman" w:cs="Times New Roman"/>
          <w:sz w:val="24"/>
          <w:szCs w:val="24"/>
        </w:rPr>
        <w:lastRenderedPageBreak/>
        <w:t>работ, оговоренным в таблицах №№ 1 - 4 Приложения № 1 МДС 81-35.2004 и указываться раздельно, со ссылкой на пункт соответствующей таблицы.*</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Примечание</w:t>
      </w:r>
      <w:r w:rsidR="006A5D45" w:rsidRPr="00A40078">
        <w:rPr>
          <w:rFonts w:ascii="Times New Roman" w:hAnsi="Times New Roman" w:cs="Times New Roman"/>
          <w:i/>
          <w:sz w:val="24"/>
          <w:szCs w:val="24"/>
        </w:rPr>
        <w:t>:</w:t>
      </w:r>
      <w:r w:rsidRPr="00A40078">
        <w:rPr>
          <w:rFonts w:ascii="Times New Roman" w:hAnsi="Times New Roman" w:cs="Times New Roman"/>
          <w:i/>
          <w:sz w:val="24"/>
          <w:szCs w:val="24"/>
        </w:rPr>
        <w:t xml:space="preserve"> </w:t>
      </w:r>
      <w:r w:rsidR="006A5D45" w:rsidRPr="00A40078">
        <w:rPr>
          <w:rFonts w:ascii="Times New Roman" w:hAnsi="Times New Roman" w:cs="Times New Roman"/>
          <w:i/>
          <w:sz w:val="24"/>
          <w:szCs w:val="24"/>
        </w:rPr>
        <w:t>н</w:t>
      </w:r>
      <w:r w:rsidRPr="00A40078">
        <w:rPr>
          <w:rFonts w:ascii="Times New Roman" w:hAnsi="Times New Roman" w:cs="Times New Roman"/>
          <w:i/>
          <w:sz w:val="24"/>
          <w:szCs w:val="24"/>
        </w:rPr>
        <w:t>апример, не допускается применение</w:t>
      </w:r>
      <w:proofErr w:type="gramStart"/>
      <w:r w:rsidRPr="00A40078">
        <w:rPr>
          <w:rFonts w:ascii="Times New Roman" w:hAnsi="Times New Roman" w:cs="Times New Roman"/>
          <w:i/>
          <w:sz w:val="24"/>
          <w:szCs w:val="24"/>
        </w:rPr>
        <w:t xml:space="preserve"> К</w:t>
      </w:r>
      <w:proofErr w:type="gramEnd"/>
      <w:r w:rsidRPr="00A40078">
        <w:rPr>
          <w:rFonts w:ascii="Times New Roman" w:hAnsi="Times New Roman" w:cs="Times New Roman"/>
          <w:i/>
          <w:sz w:val="24"/>
          <w:szCs w:val="24"/>
        </w:rPr>
        <w:t>=1,38, вместо К=1,2 (п.5 таб.1) и К=1,15 (п.7 таб.1).</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4.3. Взаиморасчеты за выполненные работы.</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Данные о выполненных работах и затратах за отчетный период, оформленные КС-2 и расчетами, включаются Подрядчиком в справку о стоимости выполненных работ и затрат по форме КС-3.</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A40078">
        <w:rPr>
          <w:rFonts w:ascii="Times New Roman" w:hAnsi="Times New Roman" w:cs="Times New Roman"/>
          <w:sz w:val="24"/>
          <w:szCs w:val="24"/>
        </w:rPr>
        <w:t xml:space="preserve">В случае если сдача-приемка результатов работ осуществляется поэтапно в соответствии с проектно-сметной документацией и графиком производства работ, являющимся неотъемлемой частью договора подряда, отражение принятия выполнения в бухгалтерском учете по законченному этапу производится на основании следующих документов: оригинала счета-фактуры, форм «Акт о приемке выполненных работ» и «Справка о стоимости выполненных работ и затрат», подписанных Заказчиком/заказчиком-застройщиком и Подрядчиком. </w:t>
      </w:r>
      <w:proofErr w:type="gramEnd"/>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При проведении промежуточных расчетов с Подрядчиком, т. е. выплата авансовых платежей, счет-фактура не оформляется.</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Очередность и сроки завершения этапов должны обеспечивать ввод в эксплуатацию объектов строительства в установленные проектом сроки. </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При поэтапной сдаче работ на основании пункта 3 статьи 753 Гражданского кодекса РФ вместе с предварительно принятым результатом отдельного этапа работ Заказчик/заказчик-застройщик несет риск последствий гибели или повреждения результата работ, которые произошли не по вине Подрядчика. В связи с чем, решение об установлении этапов и последующей оплаты принимается исходя из конструктивных особенностей объекта строительства. </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На итоговую стоимость фактически выполненных работ осуществляется начисление налога на добавленную стоимость в порядке, предусмотренном законодательством Российской Федерации.</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Оформленный Подрядчиком комплект первичной учетной документации (оригиналы форм КС-6а, Акт о приемке выполненных работ, Справка о стоимости выполненных работ и затрат,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rsidR="000B6964" w:rsidRPr="00A40078"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w:t>
      </w:r>
      <w:r w:rsidR="000B6964" w:rsidRPr="00A40078">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rsidR="000B6964" w:rsidRPr="00A40078"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w:t>
      </w:r>
      <w:r w:rsidR="000B6964" w:rsidRPr="00A40078">
        <w:rPr>
          <w:rFonts w:ascii="Times New Roman" w:hAnsi="Times New Roman" w:cs="Times New Roman"/>
          <w:sz w:val="24"/>
          <w:szCs w:val="24"/>
        </w:rPr>
        <w:t>соответствия требованиям нормативных документов;</w:t>
      </w:r>
    </w:p>
    <w:p w:rsidR="000B6964" w:rsidRPr="00A40078"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w:t>
      </w:r>
      <w:r w:rsidR="000B6964" w:rsidRPr="00A40078">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rsidR="000B6964" w:rsidRPr="00A40078"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w:t>
      </w:r>
      <w:r w:rsidR="000B6964" w:rsidRPr="00A40078">
        <w:rPr>
          <w:rFonts w:ascii="Times New Roman" w:hAnsi="Times New Roman" w:cs="Times New Roman"/>
          <w:sz w:val="24"/>
          <w:szCs w:val="24"/>
        </w:rPr>
        <w:t>отсутствия замечаний со стороны Строительного контроля по принимаемым работам;</w:t>
      </w:r>
    </w:p>
    <w:p w:rsidR="000B6964" w:rsidRPr="00A40078"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A40078">
        <w:rPr>
          <w:rFonts w:ascii="Times New Roman" w:hAnsi="Times New Roman" w:cs="Times New Roman"/>
          <w:sz w:val="24"/>
          <w:szCs w:val="24"/>
        </w:rPr>
        <w:t xml:space="preserve">- </w:t>
      </w:r>
      <w:r w:rsidR="000B6964" w:rsidRPr="00A40078">
        <w:rPr>
          <w:rFonts w:ascii="Times New Roman" w:hAnsi="Times New Roman" w:cs="Times New Roman"/>
          <w:sz w:val="24"/>
          <w:szCs w:val="24"/>
        </w:rPr>
        <w:t xml:space="preserve">соответствия стоимостных показателей в Акте о приемке выполненных работ показателям сметной документации, входящей в состав </w:t>
      </w:r>
      <w:r w:rsidR="005F2201" w:rsidRPr="00A40078">
        <w:rPr>
          <w:rFonts w:ascii="Times New Roman" w:hAnsi="Times New Roman" w:cs="Times New Roman"/>
          <w:sz w:val="24"/>
          <w:szCs w:val="24"/>
        </w:rPr>
        <w:t xml:space="preserve">ПД / </w:t>
      </w:r>
      <w:r w:rsidR="000B6964" w:rsidRPr="00A40078">
        <w:rPr>
          <w:rFonts w:ascii="Times New Roman" w:hAnsi="Times New Roman" w:cs="Times New Roman"/>
          <w:sz w:val="24"/>
          <w:szCs w:val="24"/>
        </w:rPr>
        <w:t>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roofErr w:type="gramEnd"/>
    </w:p>
    <w:p w:rsidR="000B6964" w:rsidRPr="00A40078"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w:t>
      </w:r>
      <w:r w:rsidR="000B6964" w:rsidRPr="00A40078">
        <w:rPr>
          <w:rFonts w:ascii="Times New Roman" w:hAnsi="Times New Roman" w:cs="Times New Roman"/>
          <w:sz w:val="24"/>
          <w:szCs w:val="24"/>
        </w:rPr>
        <w:t>комплектности документов, правильности их составления и оформления;</w:t>
      </w:r>
    </w:p>
    <w:p w:rsidR="000B6964" w:rsidRPr="00A40078"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w:t>
      </w:r>
      <w:r w:rsidR="000B6964" w:rsidRPr="00A40078">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rsidR="000B6964" w:rsidRPr="00A40078"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lastRenderedPageBreak/>
        <w:t xml:space="preserve">- </w:t>
      </w:r>
      <w:r w:rsidR="000B6964" w:rsidRPr="00A40078">
        <w:rPr>
          <w:rFonts w:ascii="Times New Roman" w:hAnsi="Times New Roman" w:cs="Times New Roman"/>
          <w:sz w:val="24"/>
          <w:szCs w:val="24"/>
        </w:rPr>
        <w:t>соответствия видов затрат, отраженных в Справке о стоимости выполненных работ и затрат, выполненным СМР и ПНР, стоимости поставленного и смонтированного оборудования и принятым прочим затратам, предъявленным на основании Актов о приемке выполненных работ.</w:t>
      </w:r>
    </w:p>
    <w:bookmarkEnd w:id="3"/>
    <w:bookmarkEnd w:id="4"/>
    <w:p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Arial Unicode MS" w:hAnsi="Times New Roman" w:cs="Times New Roman"/>
          <w:b/>
          <w:bCs/>
          <w:kern w:val="32"/>
          <w:sz w:val="24"/>
          <w:szCs w:val="24"/>
          <w:u w:color="000000"/>
          <w:bdr w:val="nil"/>
          <w:lang w:eastAsia="ru-RU"/>
        </w:rPr>
      </w:pPr>
      <w:r w:rsidRPr="00A40078">
        <w:rPr>
          <w:rFonts w:ascii="Times New Roman" w:hAnsi="Times New Roman" w:cs="Times New Roman"/>
          <w:sz w:val="24"/>
          <w:szCs w:val="24"/>
          <w:u w:color="000000"/>
        </w:rPr>
        <w:t xml:space="preserve">                                                                        </w:t>
      </w:r>
    </w:p>
    <w:p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kern w:val="32"/>
          <w:sz w:val="24"/>
          <w:szCs w:val="24"/>
          <w:u w:color="000000"/>
          <w:bdr w:val="nil"/>
          <w:lang w:eastAsia="ru-RU"/>
        </w:rPr>
      </w:pPr>
      <w:r w:rsidRPr="00A40078">
        <w:rPr>
          <w:rFonts w:ascii="Times New Roman" w:eastAsia="Arial Unicode MS" w:hAnsi="Times New Roman" w:cs="Times New Roman"/>
          <w:b/>
          <w:bCs/>
          <w:kern w:val="32"/>
          <w:sz w:val="24"/>
          <w:szCs w:val="24"/>
          <w:u w:color="000000"/>
          <w:bdr w:val="nil"/>
          <w:lang w:eastAsia="ru-RU"/>
        </w:rPr>
        <w:t>Статья 5. Порядок и условия платежей</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proofErr w:type="gramStart"/>
      <w:r w:rsidRPr="00A40078">
        <w:rPr>
          <w:rFonts w:ascii="Times New Roman" w:hAnsi="Times New Roman" w:cs="Times New Roman"/>
          <w:b/>
          <w:bCs/>
          <w:i/>
          <w:iCs/>
          <w:sz w:val="24"/>
          <w:szCs w:val="24"/>
          <w:lang w:val="en-US"/>
        </w:rPr>
        <w:t>I</w:t>
      </w:r>
      <w:r w:rsidRPr="00A40078">
        <w:rPr>
          <w:rFonts w:ascii="Times New Roman" w:hAnsi="Times New Roman" w:cs="Times New Roman"/>
          <w:b/>
          <w:bCs/>
          <w:i/>
          <w:iCs/>
          <w:sz w:val="24"/>
          <w:szCs w:val="24"/>
        </w:rPr>
        <w:t xml:space="preserve"> вариант п. 5.1, предполагающий выплату авансовых платежей.</w:t>
      </w:r>
      <w:proofErr w:type="gramEnd"/>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rsidR="000B6964" w:rsidRPr="00A40078"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A40078">
        <w:rPr>
          <w:rFonts w:ascii="Times New Roman" w:hAnsi="Times New Roman" w:cs="Times New Roman"/>
          <w:sz w:val="24"/>
          <w:szCs w:val="24"/>
        </w:rPr>
        <w:t>5.1.1</w:t>
      </w:r>
      <w:r w:rsidRPr="00A40078">
        <w:rPr>
          <w:rFonts w:ascii="Times New Roman" w:hAnsi="Times New Roman" w:cs="Times New Roman"/>
        </w:rPr>
        <w:t xml:space="preserve">. </w:t>
      </w:r>
      <w:r w:rsidRPr="00A40078">
        <w:rPr>
          <w:rFonts w:ascii="Times New Roman" w:hAnsi="Times New Roman" w:cs="Times New Roman"/>
          <w:b/>
          <w:sz w:val="24"/>
          <w:szCs w:val="24"/>
        </w:rPr>
        <w:t>Авансовый платеж</w:t>
      </w:r>
      <w:r w:rsidRPr="00A40078">
        <w:rPr>
          <w:rFonts w:ascii="Times New Roman" w:hAnsi="Times New Roman" w:cs="Times New Roman"/>
        </w:rPr>
        <w:t xml:space="preserve"> - </w:t>
      </w:r>
      <w:r w:rsidRPr="00A40078">
        <w:rPr>
          <w:rFonts w:ascii="Times New Roman" w:hAnsi="Times New Roman" w:cs="Times New Roman"/>
          <w:sz w:val="24"/>
          <w:szCs w:val="24"/>
        </w:rPr>
        <w:t xml:space="preserve">в размере не более </w:t>
      </w:r>
      <w:r w:rsidRPr="00A40078">
        <w:rPr>
          <w:rFonts w:ascii="Times New Roman" w:hAnsi="Times New Roman" w:cs="Times New Roman"/>
          <w:iCs/>
          <w:sz w:val="24"/>
          <w:szCs w:val="24"/>
        </w:rPr>
        <w:t>30% (тридцати процентов)</w:t>
      </w:r>
      <w:r w:rsidRPr="00A40078">
        <w:rPr>
          <w:rFonts w:ascii="Times New Roman" w:hAnsi="Times New Roman" w:cs="Times New Roman"/>
          <w:sz w:val="24"/>
          <w:szCs w:val="24"/>
        </w:rPr>
        <w:t xml:space="preserve"> от стоимости объема Работ</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 в течение </w:t>
      </w:r>
      <w:r w:rsidR="00B167F9" w:rsidRPr="00A40078">
        <w:rPr>
          <w:rFonts w:ascii="Times New Roman" w:hAnsi="Times New Roman" w:cs="Times New Roman"/>
          <w:sz w:val="24"/>
          <w:szCs w:val="24"/>
        </w:rPr>
        <w:t>30</w:t>
      </w:r>
      <w:r w:rsidRPr="00A40078">
        <w:rPr>
          <w:rFonts w:ascii="Times New Roman" w:hAnsi="Times New Roman" w:cs="Times New Roman"/>
          <w:sz w:val="24"/>
          <w:szCs w:val="24"/>
        </w:rPr>
        <w:t xml:space="preserve"> (</w:t>
      </w:r>
      <w:r w:rsidR="00B167F9" w:rsidRPr="00A40078">
        <w:rPr>
          <w:rFonts w:ascii="Times New Roman" w:hAnsi="Times New Roman" w:cs="Times New Roman"/>
          <w:sz w:val="24"/>
          <w:szCs w:val="24"/>
        </w:rPr>
        <w:t>тридцати</w:t>
      </w:r>
      <w:r w:rsidRPr="00A40078">
        <w:rPr>
          <w:rFonts w:ascii="Times New Roman" w:hAnsi="Times New Roman" w:cs="Times New Roman"/>
          <w:sz w:val="24"/>
          <w:szCs w:val="24"/>
        </w:rPr>
        <w:t xml:space="preserve">)** календарных дней со дня представления </w:t>
      </w:r>
      <w:r w:rsidR="003F3C98" w:rsidRPr="00A40078">
        <w:rPr>
          <w:rFonts w:ascii="Times New Roman" w:hAnsi="Times New Roman" w:cs="Times New Roman"/>
          <w:sz w:val="24"/>
          <w:szCs w:val="24"/>
        </w:rPr>
        <w:t xml:space="preserve">Подрядчиком </w:t>
      </w:r>
      <w:r w:rsidR="0037756B" w:rsidRPr="00A40078">
        <w:rPr>
          <w:rFonts w:ascii="Times New Roman" w:hAnsi="Times New Roman" w:cs="Times New Roman"/>
          <w:sz w:val="24"/>
          <w:szCs w:val="24"/>
        </w:rPr>
        <w:t xml:space="preserve">последнего из </w:t>
      </w:r>
      <w:r w:rsidRPr="00A40078">
        <w:rPr>
          <w:rFonts w:ascii="Times New Roman" w:hAnsi="Times New Roman" w:cs="Times New Roman"/>
          <w:sz w:val="24"/>
          <w:szCs w:val="24"/>
        </w:rPr>
        <w:t>следующих документов</w:t>
      </w:r>
      <w:r w:rsidRPr="00A40078">
        <w:rPr>
          <w:rFonts w:ascii="Times New Roman" w:hAnsi="Times New Roman" w:cs="Times New Roman"/>
          <w:sz w:val="24"/>
          <w:szCs w:val="24"/>
          <w:vertAlign w:val="superscript"/>
        </w:rPr>
        <w:footnoteReference w:id="2"/>
      </w:r>
      <w:r w:rsidRPr="00A40078">
        <w:rPr>
          <w:rFonts w:ascii="Times New Roman" w:hAnsi="Times New Roman" w:cs="Times New Roman"/>
          <w:sz w:val="24"/>
          <w:szCs w:val="24"/>
        </w:rPr>
        <w:t>:</w:t>
      </w:r>
    </w:p>
    <w:p w:rsidR="003F3C98" w:rsidRPr="00A40078" w:rsidRDefault="003F3C98" w:rsidP="000B6964">
      <w:pPr>
        <w:widowControl w:val="0"/>
        <w:spacing w:after="0" w:line="240" w:lineRule="auto"/>
        <w:ind w:firstLine="709"/>
        <w:jc w:val="both"/>
        <w:rPr>
          <w:rFonts w:ascii="Times New Roman" w:hAnsi="Times New Roman" w:cs="Times New Roman"/>
          <w:sz w:val="24"/>
          <w:szCs w:val="24"/>
        </w:rPr>
      </w:pPr>
      <w:r w:rsidRPr="00A40078">
        <w:rPr>
          <w:rFonts w:ascii="Times New Roman" w:eastAsia="Times New Roman" w:hAnsi="Times New Roman" w:cs="Times New Roman"/>
          <w:b/>
          <w:i/>
          <w:sz w:val="24"/>
          <w:szCs w:val="24"/>
          <w:lang w:eastAsia="ru-RU"/>
        </w:rPr>
        <w:t>** На усмотрение ДЗО ПАО «</w:t>
      </w:r>
      <w:proofErr w:type="spellStart"/>
      <w:r w:rsidRPr="00A40078">
        <w:rPr>
          <w:rFonts w:ascii="Times New Roman" w:eastAsia="Times New Roman" w:hAnsi="Times New Roman" w:cs="Times New Roman"/>
          <w:b/>
          <w:i/>
          <w:sz w:val="24"/>
          <w:szCs w:val="24"/>
          <w:lang w:eastAsia="ru-RU"/>
        </w:rPr>
        <w:t>Россети</w:t>
      </w:r>
      <w:proofErr w:type="spellEnd"/>
      <w:r w:rsidRPr="00A40078">
        <w:rPr>
          <w:rFonts w:ascii="Times New Roman" w:eastAsia="Times New Roman" w:hAnsi="Times New Roman" w:cs="Times New Roman"/>
          <w:b/>
          <w:i/>
          <w:sz w:val="24"/>
          <w:szCs w:val="24"/>
          <w:lang w:eastAsia="ru-RU"/>
        </w:rPr>
        <w:t xml:space="preserve">» минимальный срок, по истечении которого осуществляется платеж, может быть увеличен. В договорах с субъектами МСП срок должен соответствовать ограничениям, установленным </w:t>
      </w:r>
      <w:r w:rsidR="00D4459D" w:rsidRPr="00A40078">
        <w:rPr>
          <w:rFonts w:ascii="Times New Roman" w:eastAsia="Times New Roman" w:hAnsi="Times New Roman" w:cs="Times New Roman"/>
          <w:b/>
          <w:i/>
          <w:sz w:val="24"/>
          <w:szCs w:val="24"/>
          <w:lang w:eastAsia="ru-RU"/>
        </w:rPr>
        <w:t>п</w:t>
      </w:r>
      <w:r w:rsidRPr="00A40078">
        <w:rPr>
          <w:rFonts w:ascii="Times New Roman" w:eastAsia="Times New Roman" w:hAnsi="Times New Roman" w:cs="Times New Roman"/>
          <w:b/>
          <w:i/>
          <w:sz w:val="24"/>
          <w:szCs w:val="24"/>
          <w:lang w:eastAsia="ru-RU"/>
        </w:rPr>
        <w:t xml:space="preserve">остановлением </w:t>
      </w:r>
      <w:r w:rsidR="00D4459D" w:rsidRPr="00A40078">
        <w:rPr>
          <w:rFonts w:ascii="Times New Roman" w:eastAsia="Times New Roman" w:hAnsi="Times New Roman" w:cs="Times New Roman"/>
          <w:b/>
          <w:i/>
          <w:sz w:val="24"/>
          <w:szCs w:val="24"/>
          <w:lang w:eastAsia="ru-RU"/>
        </w:rPr>
        <w:t>П</w:t>
      </w:r>
      <w:r w:rsidRPr="00A40078">
        <w:rPr>
          <w:rFonts w:ascii="Times New Roman" w:eastAsia="Times New Roman" w:hAnsi="Times New Roman" w:cs="Times New Roman"/>
          <w:b/>
          <w:i/>
          <w:sz w:val="24"/>
          <w:szCs w:val="24"/>
          <w:lang w:eastAsia="ru-RU"/>
        </w:rPr>
        <w:t>равительства Российской Федерации от 11.12.2014 № 1352</w:t>
      </w:r>
      <w:r w:rsidR="00A3726E" w:rsidRPr="00A40078">
        <w:rPr>
          <w:rFonts w:ascii="Times New Roman" w:eastAsia="Times New Roman" w:hAnsi="Times New Roman" w:cs="Times New Roman"/>
          <w:b/>
          <w:i/>
          <w:sz w:val="24"/>
          <w:szCs w:val="24"/>
          <w:lang w:eastAsia="ru-RU"/>
        </w:rPr>
        <w:t>.</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proofErr w:type="gramStart"/>
      <w:r w:rsidRPr="00A40078">
        <w:rPr>
          <w:rFonts w:ascii="Times New Roman" w:hAnsi="Times New Roman" w:cs="Times New Roman"/>
          <w:sz w:val="24"/>
          <w:szCs w:val="24"/>
        </w:rPr>
        <w:t xml:space="preserve">а) договора страхования, заключенного в соответствии со ст. 19 Договора; </w:t>
      </w:r>
      <w:proofErr w:type="gramEnd"/>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proofErr w:type="gramStart"/>
      <w:r w:rsidRPr="00A40078">
        <w:rPr>
          <w:rFonts w:ascii="Times New Roman" w:hAnsi="Times New Roman" w:cs="Times New Roman"/>
          <w:sz w:val="24"/>
          <w:szCs w:val="24"/>
        </w:rPr>
        <w:t xml:space="preserve">б) обеспечения, соответствующего условиям ст. 6 настоящего Договора в виде банковской гарантии на возврат авансовых платежей, на исполнение Подрядчиком работ по Договору; либо </w:t>
      </w:r>
      <w:r w:rsidR="003F3C98" w:rsidRPr="00A40078">
        <w:rPr>
          <w:rFonts w:ascii="Times New Roman" w:hAnsi="Times New Roman" w:cs="Times New Roman"/>
          <w:sz w:val="24"/>
          <w:szCs w:val="24"/>
        </w:rPr>
        <w:t xml:space="preserve">по согласованию с Заказчиком </w:t>
      </w:r>
      <w:r w:rsidRPr="00A40078">
        <w:rPr>
          <w:rFonts w:ascii="Times New Roman" w:hAnsi="Times New Roman" w:cs="Times New Roman"/>
          <w:sz w:val="24"/>
          <w:szCs w:val="24"/>
        </w:rPr>
        <w:t>единой банковской гарантии, включающей обеспечение обязательств по возврату авансовых платежей, обеспечение исполнения работ по договору и обеспечение гарантийных обязательств; либо обеспечительного платежа исполнения работ по договору.</w:t>
      </w:r>
      <w:proofErr w:type="gramEnd"/>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b/>
          <w:sz w:val="24"/>
          <w:szCs w:val="24"/>
        </w:rPr>
      </w:pPr>
      <w:r w:rsidRPr="00A40078">
        <w:rPr>
          <w:rFonts w:ascii="Times New Roman" w:hAnsi="Times New Roman" w:cs="Times New Roman"/>
          <w:sz w:val="24"/>
          <w:szCs w:val="24"/>
        </w:rPr>
        <w:t>Перечисление авансовых платежей Подрядчику допускается, только если сумма непогашенного аванса после перечисления авансового платежа не превысит сумму действующего и принятого Заказчиком обеспечения</w:t>
      </w:r>
      <w:r w:rsidR="00DF5551" w:rsidRPr="00A40078">
        <w:rPr>
          <w:rFonts w:ascii="Times New Roman" w:hAnsi="Times New Roman" w:cs="Times New Roman"/>
          <w:sz w:val="24"/>
          <w:szCs w:val="24"/>
        </w:rPr>
        <w:t xml:space="preserve"> на возврат авансового платежа</w:t>
      </w:r>
      <w:r w:rsidRPr="00A40078">
        <w:rPr>
          <w:rFonts w:ascii="Times New Roman" w:hAnsi="Times New Roman" w:cs="Times New Roman"/>
          <w:sz w:val="24"/>
          <w:szCs w:val="24"/>
        </w:rPr>
        <w:t>, в соответствии с подпунктом б) п. 5.1.1.</w:t>
      </w:r>
    </w:p>
    <w:p w:rsidR="000B6964" w:rsidRPr="00A40078" w:rsidRDefault="000B6964" w:rsidP="000B6964">
      <w:pPr>
        <w:widowControl w:val="0"/>
        <w:autoSpaceDE w:val="0"/>
        <w:autoSpaceDN w:val="0"/>
        <w:adjustRightInd w:val="0"/>
        <w:spacing w:after="0" w:line="240" w:lineRule="auto"/>
        <w:ind w:firstLine="709"/>
        <w:jc w:val="both"/>
        <w:rPr>
          <w:rFonts w:ascii="Times New Roman" w:hAnsi="Times New Roman" w:cs="Times New Roman"/>
          <w:b/>
          <w:bCs/>
          <w:i/>
          <w:iCs/>
          <w:sz w:val="24"/>
          <w:szCs w:val="24"/>
        </w:rPr>
      </w:pPr>
      <w:r w:rsidRPr="00A40078">
        <w:rPr>
          <w:rFonts w:ascii="Times New Roman" w:hAnsi="Times New Roman" w:cs="Times New Roman"/>
          <w:sz w:val="24"/>
          <w:szCs w:val="24"/>
        </w:rPr>
        <w:t>5.1.2</w:t>
      </w:r>
      <w:r w:rsidRPr="00A40078">
        <w:rPr>
          <w:rFonts w:ascii="Times New Roman" w:hAnsi="Times New Roman" w:cs="Times New Roman"/>
        </w:rPr>
        <w:t xml:space="preserve">. </w:t>
      </w:r>
      <w:r w:rsidRPr="00A40078">
        <w:rPr>
          <w:rFonts w:ascii="Times New Roman" w:hAnsi="Times New Roman" w:cs="Times New Roman"/>
          <w:b/>
          <w:sz w:val="24"/>
          <w:szCs w:val="24"/>
        </w:rPr>
        <w:t>Платежи</w:t>
      </w:r>
      <w:r w:rsidRPr="00A40078">
        <w:rPr>
          <w:rFonts w:ascii="Times New Roman" w:hAnsi="Times New Roman" w:cs="Times New Roman"/>
          <w:sz w:val="24"/>
          <w:szCs w:val="24"/>
        </w:rPr>
        <w:t xml:space="preserve"> </w:t>
      </w:r>
      <w:r w:rsidR="0087729E" w:rsidRPr="00A40078">
        <w:rPr>
          <w:rFonts w:ascii="Times New Roman" w:hAnsi="Times New Roman" w:cs="Times New Roman"/>
          <w:sz w:val="24"/>
          <w:szCs w:val="24"/>
        </w:rPr>
        <w:t xml:space="preserve">за выполненные работы </w:t>
      </w:r>
      <w:r w:rsidRPr="00A40078">
        <w:rPr>
          <w:rFonts w:ascii="Times New Roman" w:hAnsi="Times New Roman" w:cs="Times New Roman"/>
          <w:sz w:val="24"/>
          <w:szCs w:val="24"/>
        </w:rPr>
        <w:t xml:space="preserve">осуществляются Заказчиком в течение </w:t>
      </w:r>
      <w:r w:rsidR="00B167F9" w:rsidRPr="00A40078">
        <w:rPr>
          <w:rFonts w:ascii="Times New Roman" w:hAnsi="Times New Roman" w:cs="Times New Roman"/>
          <w:sz w:val="24"/>
          <w:szCs w:val="24"/>
        </w:rPr>
        <w:t>30 (тридцати)</w:t>
      </w:r>
      <w:r w:rsidRPr="00A40078">
        <w:rPr>
          <w:rFonts w:ascii="Times New Roman" w:hAnsi="Times New Roman" w:cs="Times New Roman"/>
          <w:sz w:val="24"/>
          <w:szCs w:val="24"/>
        </w:rPr>
        <w:t xml:space="preserve">** календарных дней </w:t>
      </w:r>
      <w:proofErr w:type="gramStart"/>
      <w:r w:rsidRPr="00A40078">
        <w:rPr>
          <w:rFonts w:ascii="Times New Roman" w:hAnsi="Times New Roman" w:cs="Times New Roman"/>
          <w:sz w:val="24"/>
          <w:szCs w:val="24"/>
        </w:rPr>
        <w:t>с</w:t>
      </w:r>
      <w:r w:rsidR="006E08BD" w:rsidRPr="00A40078">
        <w:rPr>
          <w:rFonts w:ascii="Times New Roman" w:hAnsi="Times New Roman" w:cs="Times New Roman"/>
          <w:sz w:val="24"/>
          <w:szCs w:val="24"/>
        </w:rPr>
        <w:t xml:space="preserve"> даты</w:t>
      </w:r>
      <w:r w:rsidRPr="00A40078">
        <w:rPr>
          <w:rFonts w:ascii="Times New Roman" w:hAnsi="Times New Roman" w:cs="Times New Roman"/>
          <w:sz w:val="24"/>
          <w:szCs w:val="24"/>
        </w:rPr>
        <w:t xml:space="preserve"> подписания</w:t>
      </w:r>
      <w:proofErr w:type="gramEnd"/>
      <w:r w:rsidRPr="00A40078">
        <w:rPr>
          <w:rFonts w:ascii="Times New Roman" w:hAnsi="Times New Roman" w:cs="Times New Roman"/>
          <w:sz w:val="24"/>
          <w:szCs w:val="24"/>
        </w:rPr>
        <w:t xml:space="preserve"> Заказчиком соответствующего Акта о приемке выполненных работ в размере, рассчитанном в соответствии с п. 5.1.3, за вычетом суммы погашенных (зачтенных) авансовых платежей (согласно п. 5.1.4 Договора), при условии наличия на момент платежа:</w:t>
      </w:r>
    </w:p>
    <w:p w:rsidR="000B6964" w:rsidRPr="00A40078" w:rsidRDefault="000B6964" w:rsidP="00AC46C3">
      <w:pPr>
        <w:widowControl w:val="0"/>
        <w:numPr>
          <w:ilvl w:val="0"/>
          <w:numId w:val="54"/>
        </w:numPr>
        <w:pBdr>
          <w:top w:val="nil"/>
          <w:left w:val="nil"/>
          <w:bottom w:val="nil"/>
          <w:right w:val="nil"/>
          <w:between w:val="nil"/>
          <w:bar w:val="nil"/>
        </w:pBd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
          <w:bCs/>
          <w:i/>
          <w:iCs/>
          <w:sz w:val="24"/>
          <w:szCs w:val="24"/>
          <w:lang w:eastAsia="ru-RU"/>
        </w:rPr>
      </w:pPr>
      <w:r w:rsidRPr="00A40078">
        <w:rPr>
          <w:rFonts w:ascii="Times New Roman" w:eastAsia="Times New Roman" w:hAnsi="Times New Roman" w:cs="Times New Roman"/>
          <w:sz w:val="24"/>
          <w:szCs w:val="24"/>
          <w:lang w:eastAsia="ru-RU"/>
        </w:rPr>
        <w:t>документов, указанных в подпунктах «а», «б» пункта 5.1.1 настоящего Договора;</w:t>
      </w:r>
    </w:p>
    <w:p w:rsidR="000B6964" w:rsidRPr="00A40078" w:rsidRDefault="000B6964" w:rsidP="00AC46C3">
      <w:pPr>
        <w:widowControl w:val="0"/>
        <w:numPr>
          <w:ilvl w:val="0"/>
          <w:numId w:val="54"/>
        </w:numPr>
        <w:pBdr>
          <w:top w:val="nil"/>
          <w:left w:val="nil"/>
          <w:bottom w:val="nil"/>
          <w:right w:val="nil"/>
          <w:between w:val="nil"/>
          <w:bar w:val="nil"/>
        </w:pBd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
          <w:bCs/>
          <w:i/>
          <w:iCs/>
          <w:sz w:val="24"/>
          <w:szCs w:val="24"/>
          <w:lang w:eastAsia="ru-RU"/>
        </w:rPr>
      </w:pPr>
      <w:r w:rsidRPr="00A40078">
        <w:rPr>
          <w:rFonts w:ascii="Times New Roman" w:eastAsia="Times New Roman" w:hAnsi="Times New Roman" w:cs="Times New Roman"/>
          <w:sz w:val="24"/>
          <w:szCs w:val="24"/>
          <w:lang w:eastAsia="ru-RU"/>
        </w:rPr>
        <w:t>выставленного Подрядчиком счета;</w:t>
      </w:r>
    </w:p>
    <w:p w:rsidR="000B6964" w:rsidRPr="00A40078" w:rsidRDefault="000B6964" w:rsidP="00AC46C3">
      <w:pPr>
        <w:widowControl w:val="0"/>
        <w:numPr>
          <w:ilvl w:val="0"/>
          <w:numId w:val="54"/>
        </w:numPr>
        <w:pBdr>
          <w:top w:val="nil"/>
          <w:left w:val="nil"/>
          <w:bottom w:val="nil"/>
          <w:right w:val="nil"/>
          <w:between w:val="nil"/>
          <w:bar w:val="nil"/>
        </w:pBd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в </w:t>
      </w:r>
      <w:proofErr w:type="spellStart"/>
      <w:r w:rsidRPr="00A40078">
        <w:rPr>
          <w:rFonts w:ascii="Times New Roman" w:eastAsia="Times New Roman" w:hAnsi="Times New Roman" w:cs="Times New Roman"/>
          <w:sz w:val="24"/>
          <w:szCs w:val="24"/>
          <w:lang w:eastAsia="ru-RU"/>
        </w:rPr>
        <w:t>т.ч</w:t>
      </w:r>
      <w:proofErr w:type="spellEnd"/>
      <w:r w:rsidRPr="00A40078">
        <w:rPr>
          <w:rFonts w:ascii="Times New Roman" w:eastAsia="Times New Roman" w:hAnsi="Times New Roman" w:cs="Times New Roman"/>
          <w:sz w:val="24"/>
          <w:szCs w:val="24"/>
          <w:lang w:eastAsia="ru-RU"/>
        </w:rPr>
        <w:t xml:space="preserve">., </w:t>
      </w:r>
      <w:proofErr w:type="gramStart"/>
      <w:r w:rsidRPr="00A40078">
        <w:rPr>
          <w:rFonts w:ascii="Times New Roman" w:eastAsia="Times New Roman" w:hAnsi="Times New Roman" w:cs="Times New Roman"/>
          <w:sz w:val="24"/>
          <w:szCs w:val="24"/>
          <w:lang w:eastAsia="ru-RU"/>
        </w:rPr>
        <w:t>но</w:t>
      </w:r>
      <w:proofErr w:type="gramEnd"/>
      <w:r w:rsidRPr="00A40078">
        <w:rPr>
          <w:rFonts w:ascii="Times New Roman" w:eastAsia="Times New Roman" w:hAnsi="Times New Roman" w:cs="Times New Roman"/>
          <w:sz w:val="24"/>
          <w:szCs w:val="24"/>
          <w:lang w:eastAsia="ru-RU"/>
        </w:rPr>
        <w:t xml:space="preserve"> не ограничиваясь (в случае отсутствия необходимости перечисленных ниже документов/информации Подрядчиком оформляется справка с перечнем отсутствующих документов/информации с указанием причин отсутствия с обязательным согласованием уполномоченным представителем Заказчика):</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журнал учета выполненных работ - на электронном и бумажном носителях, подписанный Подрядчиком;</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общие и специальные журналы работ, отражающие представляемые к подтверждению работы;</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 листы рабочей документации со штампом уполномоченного представителя Заказчика «В производство работ» по представляемым к подтверждению работам;</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ведомость согласований и изменений проекта, заполненную на день подписания выполнения объемов;</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 письменные согласования Заказчика по выполненным дополнительным объемам работ, не учтенным в проектной документации; </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уведомления об устранении/отсутствии нарушений и замечаний (отраженных в общих и специальных журналах работ), выданных уполномоченными представителями Исполнителя по строительному контролю, Заказчика и государственными надзорными органами по качеству и объемам представленных к приемке работ.</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Акт о приемке выполненных работ (КС-2) должен быть предварительно завизирован уполномоченным представителем Исполнителя по строительному контролю.</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Если между Сторонами в порядке, предусмотренном пунктом 6.20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rsidR="000B6964" w:rsidRPr="00A40078" w:rsidRDefault="000B6964" w:rsidP="000B6964">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5.1.3. До момента принятия Заказчиком обеспечения гарантийных обязательств, предоставленных в соответствии со ст. 6, платежи, указанные в п. 5.1.2., осуществляются в размере 95% от суммы, указанной в Справке о стоимости выполненных работ и затрат </w:t>
      </w:r>
      <w:r w:rsidR="006E08BD" w:rsidRPr="00A40078">
        <w:rPr>
          <w:rFonts w:ascii="Times New Roman" w:eastAsia="Times New Roman" w:hAnsi="Times New Roman" w:cs="Times New Roman"/>
          <w:sz w:val="24"/>
          <w:szCs w:val="24"/>
          <w:lang w:eastAsia="ru-RU"/>
        </w:rPr>
        <w:br/>
      </w:r>
      <w:r w:rsidRPr="00A40078">
        <w:rPr>
          <w:rFonts w:ascii="Times New Roman" w:eastAsia="Times New Roman" w:hAnsi="Times New Roman" w:cs="Times New Roman"/>
          <w:sz w:val="24"/>
          <w:szCs w:val="24"/>
          <w:lang w:eastAsia="ru-RU"/>
        </w:rPr>
        <w:t>(КС-3).</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bCs/>
          <w:iCs/>
          <w:sz w:val="24"/>
          <w:szCs w:val="24"/>
        </w:rPr>
        <w:t xml:space="preserve">Удержанные в соответствии с данным пунктом 5% от суммы, указанной в </w:t>
      </w:r>
      <w:r w:rsidRPr="00A40078">
        <w:rPr>
          <w:rFonts w:ascii="Times New Roman" w:hAnsi="Times New Roman" w:cs="Times New Roman"/>
          <w:sz w:val="24"/>
          <w:szCs w:val="24"/>
        </w:rPr>
        <w:t xml:space="preserve">Справке о стоимости выполненных работ и затрат (КС-3), уплачиваются в течение </w:t>
      </w:r>
      <w:r w:rsidR="00B167F9" w:rsidRPr="00A40078">
        <w:rPr>
          <w:rFonts w:ascii="Times New Roman" w:hAnsi="Times New Roman" w:cs="Times New Roman"/>
          <w:sz w:val="24"/>
          <w:szCs w:val="24"/>
        </w:rPr>
        <w:t>30 (тридцати)</w:t>
      </w:r>
      <w:r w:rsidRPr="00A40078">
        <w:rPr>
          <w:rFonts w:ascii="Times New Roman" w:hAnsi="Times New Roman" w:cs="Times New Roman"/>
          <w:sz w:val="24"/>
          <w:szCs w:val="24"/>
        </w:rPr>
        <w:t>** календарных дней с момента принятия Заказчиком обеспечения гарантийных обязательств.</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proofErr w:type="gramStart"/>
      <w:r w:rsidRPr="00A40078">
        <w:rPr>
          <w:rFonts w:ascii="Times New Roman" w:hAnsi="Times New Roman" w:cs="Times New Roman"/>
          <w:bCs/>
          <w:iCs/>
          <w:sz w:val="24"/>
          <w:szCs w:val="24"/>
        </w:rPr>
        <w:t xml:space="preserve">Удержанные в соответствии с данным пунктом 5% от суммы, указанной в </w:t>
      </w:r>
      <w:r w:rsidRPr="00A40078">
        <w:rPr>
          <w:rFonts w:ascii="Times New Roman" w:hAnsi="Times New Roman" w:cs="Times New Roman"/>
          <w:sz w:val="24"/>
          <w:szCs w:val="24"/>
        </w:rPr>
        <w:t>Справке о стоимости выполненных работ и затрат (КС-3), не могут быть использованы в качестве обеспечения, предоставляемого в соответствии со ст. 6.</w:t>
      </w:r>
      <w:proofErr w:type="gramEnd"/>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sz w:val="24"/>
          <w:szCs w:val="24"/>
          <w:u w:color="000000"/>
          <w:bdr w:val="nil"/>
          <w:lang w:eastAsia="ru-RU"/>
        </w:rPr>
      </w:pPr>
      <w:r w:rsidRPr="00A40078">
        <w:rPr>
          <w:rFonts w:ascii="Times New Roman" w:eastAsia="Arial" w:hAnsi="Times New Roman" w:cs="Times New Roman"/>
          <w:sz w:val="24"/>
          <w:szCs w:val="24"/>
          <w:u w:color="000000"/>
          <w:bdr w:val="nil"/>
          <w:lang w:eastAsia="ru-RU"/>
        </w:rPr>
        <w:t>5.1.4. 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u w:color="000000"/>
          <w:bdr w:val="nil"/>
          <w:lang w:eastAsia="ru-RU"/>
        </w:rPr>
      </w:pPr>
      <w:r w:rsidRPr="00A40078">
        <w:rPr>
          <w:rFonts w:ascii="Times New Roman" w:eastAsia="Times New Roman" w:hAnsi="Times New Roman" w:cs="Times New Roman"/>
          <w:sz w:val="24"/>
          <w:szCs w:val="24"/>
          <w:u w:color="000000"/>
          <w:bdr w:val="nil"/>
          <w:lang w:eastAsia="ru-RU"/>
        </w:rPr>
        <w:t>Допускается досрочное полное или частичное погашение авансовых платежей из сумм, подлежащих оплате.</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sz w:val="24"/>
          <w:szCs w:val="24"/>
          <w:u w:color="000000"/>
          <w:bdr w:val="nil"/>
          <w:lang w:eastAsia="ru-RU"/>
        </w:rPr>
      </w:pPr>
      <w:r w:rsidRPr="00A40078">
        <w:rPr>
          <w:rFonts w:ascii="Times New Roman" w:eastAsia="Arial" w:hAnsi="Times New Roman" w:cs="Times New Roman"/>
          <w:sz w:val="24"/>
          <w:szCs w:val="24"/>
          <w:u w:color="000000"/>
          <w:bdr w:val="nil"/>
          <w:lang w:eastAsia="ru-RU"/>
        </w:rPr>
        <w:t xml:space="preserve">5.1.5. </w:t>
      </w:r>
      <w:proofErr w:type="gramStart"/>
      <w:r w:rsidRPr="00A40078">
        <w:rPr>
          <w:rFonts w:ascii="Times New Roman" w:eastAsia="Arial" w:hAnsi="Times New Roman" w:cs="Times New Roman"/>
          <w:sz w:val="24"/>
          <w:szCs w:val="24"/>
          <w:u w:color="000000"/>
          <w:bdr w:val="nil"/>
          <w:lang w:eastAsia="ru-RU"/>
        </w:rPr>
        <w:t>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Соглашения о резервировании на счете Заказчика денежных средств (приложение 12 к настоящему Договору), Требований об обеспечительном платеже (приложение 23 к настоящему Договору) до полного погашения авансовых платежей.</w:t>
      </w:r>
      <w:proofErr w:type="gramEnd"/>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proofErr w:type="gramStart"/>
      <w:r w:rsidRPr="00A40078">
        <w:rPr>
          <w:rFonts w:ascii="Times New Roman" w:hAnsi="Times New Roman" w:cs="Times New Roman"/>
          <w:b/>
          <w:bCs/>
          <w:i/>
          <w:iCs/>
          <w:sz w:val="24"/>
          <w:szCs w:val="24"/>
          <w:lang w:val="en-US"/>
        </w:rPr>
        <w:t>I</w:t>
      </w:r>
      <w:r w:rsidRPr="00A40078">
        <w:rPr>
          <w:rFonts w:ascii="Times New Roman" w:hAnsi="Times New Roman" w:cs="Times New Roman"/>
          <w:b/>
          <w:bCs/>
          <w:i/>
          <w:iCs/>
          <w:sz w:val="24"/>
          <w:szCs w:val="24"/>
        </w:rPr>
        <w:t xml:space="preserve"> вариант п. 5.1, предполагающий выплату авансовых платежей (вариант для</w:t>
      </w:r>
      <w:r w:rsidRPr="00A40078">
        <w:rPr>
          <w:rFonts w:ascii="Times New Roman" w:hAnsi="Times New Roman" w:cs="Times New Roman"/>
          <w:b/>
          <w:i/>
          <w:sz w:val="24"/>
          <w:szCs w:val="24"/>
        </w:rPr>
        <w:t xml:space="preserve"> субъектов</w:t>
      </w:r>
      <w:r w:rsidRPr="00A40078">
        <w:rPr>
          <w:rFonts w:ascii="Times New Roman" w:hAnsi="Times New Roman" w:cs="Times New Roman"/>
          <w:b/>
          <w:bCs/>
          <w:i/>
          <w:iCs/>
          <w:sz w:val="24"/>
          <w:szCs w:val="24"/>
        </w:rPr>
        <w:t xml:space="preserve"> МСП).</w:t>
      </w:r>
      <w:proofErr w:type="gramEnd"/>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 xml:space="preserve">5.1.1. Авансовый платеж - в размере не менее 30% (тридцати процентов) от стоимости объема Работ </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 xml:space="preserve">- </w:t>
      </w:r>
      <w:r w:rsidR="00DF5551" w:rsidRPr="00A40078">
        <w:rPr>
          <w:rFonts w:ascii="Times New Roman" w:hAnsi="Times New Roman" w:cs="Times New Roman"/>
          <w:i/>
          <w:sz w:val="24"/>
          <w:szCs w:val="24"/>
        </w:rPr>
        <w:t xml:space="preserve">не более 15 </w:t>
      </w:r>
      <w:r w:rsidRPr="00A40078">
        <w:rPr>
          <w:rFonts w:ascii="Times New Roman" w:hAnsi="Times New Roman" w:cs="Times New Roman"/>
          <w:i/>
          <w:sz w:val="24"/>
          <w:szCs w:val="24"/>
        </w:rPr>
        <w:t>(</w:t>
      </w:r>
      <w:r w:rsidR="00DF5551" w:rsidRPr="00A40078">
        <w:rPr>
          <w:rFonts w:ascii="Times New Roman" w:hAnsi="Times New Roman" w:cs="Times New Roman"/>
          <w:i/>
          <w:sz w:val="24"/>
          <w:szCs w:val="24"/>
        </w:rPr>
        <w:t>пятнадцать</w:t>
      </w:r>
      <w:r w:rsidRPr="00A40078">
        <w:rPr>
          <w:rFonts w:ascii="Times New Roman" w:hAnsi="Times New Roman" w:cs="Times New Roman"/>
          <w:i/>
          <w:sz w:val="24"/>
          <w:szCs w:val="24"/>
        </w:rPr>
        <w:t xml:space="preserve">) </w:t>
      </w:r>
      <w:r w:rsidR="00DF5551" w:rsidRPr="00A40078">
        <w:rPr>
          <w:rFonts w:ascii="Times New Roman" w:hAnsi="Times New Roman" w:cs="Times New Roman"/>
          <w:i/>
          <w:sz w:val="24"/>
          <w:szCs w:val="24"/>
        </w:rPr>
        <w:t xml:space="preserve">рабочих дней </w:t>
      </w:r>
      <w:r w:rsidRPr="00A40078">
        <w:rPr>
          <w:rFonts w:ascii="Times New Roman" w:hAnsi="Times New Roman" w:cs="Times New Roman"/>
          <w:i/>
          <w:sz w:val="24"/>
          <w:szCs w:val="24"/>
        </w:rPr>
        <w:t>со дня представления последнего из следующих документов:</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 xml:space="preserve">а) договора страхования, заключенного в соответствии со ст. 19 Договора; </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б) обеспечения, соответствующего условиям ст. 6 настоящего Договора в размере авансового платежа в виде банковской гарантии или обеспечительного платежа на исполнение Подрядчиком обязательств по Договору.</w:t>
      </w:r>
    </w:p>
    <w:p w:rsidR="000B6964" w:rsidRPr="00A40078" w:rsidRDefault="000B6964" w:rsidP="00AC46C3">
      <w:pPr>
        <w:widowControl w:val="0"/>
        <w:numPr>
          <w:ilvl w:val="2"/>
          <w:numId w:val="78"/>
        </w:numPr>
        <w:pBdr>
          <w:top w:val="nil"/>
          <w:left w:val="nil"/>
          <w:bottom w:val="nil"/>
          <w:right w:val="nil"/>
          <w:between w:val="nil"/>
          <w:bar w:val="nil"/>
        </w:pBdr>
        <w:autoSpaceDE w:val="0"/>
        <w:autoSpaceDN w:val="0"/>
        <w:adjustRightInd w:val="0"/>
        <w:spacing w:after="0" w:line="240" w:lineRule="auto"/>
        <w:ind w:left="0" w:firstLine="709"/>
        <w:contextualSpacing/>
        <w:jc w:val="both"/>
        <w:rPr>
          <w:rFonts w:ascii="Times New Roman" w:eastAsia="Times New Roman" w:hAnsi="Times New Roman" w:cs="Times New Roman"/>
          <w:bCs/>
          <w:iCs/>
          <w:sz w:val="24"/>
          <w:szCs w:val="24"/>
          <w:lang w:eastAsia="ru-RU"/>
        </w:rPr>
      </w:pPr>
      <w:r w:rsidRPr="00A40078">
        <w:rPr>
          <w:rFonts w:ascii="Times New Roman" w:eastAsia="Times New Roman" w:hAnsi="Times New Roman" w:cs="Times New Roman"/>
          <w:sz w:val="24"/>
          <w:szCs w:val="24"/>
          <w:lang w:eastAsia="ru-RU"/>
        </w:rPr>
        <w:t xml:space="preserve">Платежи </w:t>
      </w:r>
      <w:r w:rsidR="0087729E" w:rsidRPr="00A40078">
        <w:rPr>
          <w:rFonts w:ascii="Times New Roman" w:hAnsi="Times New Roman" w:cs="Times New Roman"/>
          <w:sz w:val="24"/>
          <w:szCs w:val="24"/>
        </w:rPr>
        <w:t xml:space="preserve">за выполненные работы </w:t>
      </w:r>
      <w:r w:rsidRPr="00A40078">
        <w:rPr>
          <w:rFonts w:ascii="Times New Roman" w:eastAsia="Times New Roman" w:hAnsi="Times New Roman" w:cs="Times New Roman"/>
          <w:sz w:val="24"/>
          <w:szCs w:val="24"/>
          <w:lang w:eastAsia="ru-RU"/>
        </w:rPr>
        <w:t xml:space="preserve">осуществляются Заказчиком в течение </w:t>
      </w:r>
      <w:r w:rsidR="00DF5551" w:rsidRPr="00A40078">
        <w:rPr>
          <w:rFonts w:ascii="Times New Roman" w:hAnsi="Times New Roman" w:cs="Times New Roman"/>
          <w:i/>
          <w:sz w:val="24"/>
          <w:szCs w:val="24"/>
        </w:rPr>
        <w:t>15 (пятнадцать) рабочих дней</w:t>
      </w:r>
      <w:r w:rsidRPr="00A40078">
        <w:rPr>
          <w:rFonts w:ascii="Times New Roman" w:eastAsia="Times New Roman" w:hAnsi="Times New Roman" w:cs="Times New Roman"/>
          <w:sz w:val="24"/>
          <w:szCs w:val="24"/>
          <w:lang w:eastAsia="ru-RU"/>
        </w:rPr>
        <w:t xml:space="preserve"> </w:t>
      </w:r>
      <w:proofErr w:type="gramStart"/>
      <w:r w:rsidRPr="00A40078">
        <w:rPr>
          <w:rFonts w:ascii="Times New Roman" w:eastAsia="Times New Roman" w:hAnsi="Times New Roman" w:cs="Times New Roman"/>
          <w:sz w:val="24"/>
          <w:szCs w:val="24"/>
          <w:lang w:eastAsia="ru-RU"/>
        </w:rPr>
        <w:t>с</w:t>
      </w:r>
      <w:r w:rsidR="006E08BD" w:rsidRPr="00A40078">
        <w:rPr>
          <w:rFonts w:ascii="Times New Roman" w:eastAsia="Times New Roman" w:hAnsi="Times New Roman" w:cs="Times New Roman"/>
          <w:sz w:val="24"/>
          <w:szCs w:val="24"/>
          <w:lang w:eastAsia="ru-RU"/>
        </w:rPr>
        <w:t xml:space="preserve"> даты</w:t>
      </w:r>
      <w:r w:rsidRPr="00A40078">
        <w:rPr>
          <w:rFonts w:ascii="Times New Roman" w:eastAsia="Times New Roman" w:hAnsi="Times New Roman" w:cs="Times New Roman"/>
          <w:sz w:val="24"/>
          <w:szCs w:val="24"/>
          <w:lang w:eastAsia="ru-RU"/>
        </w:rPr>
        <w:t xml:space="preserve"> подписания</w:t>
      </w:r>
      <w:proofErr w:type="gramEnd"/>
      <w:r w:rsidRPr="00A40078">
        <w:rPr>
          <w:rFonts w:ascii="Times New Roman" w:eastAsia="Times New Roman" w:hAnsi="Times New Roman" w:cs="Times New Roman"/>
          <w:sz w:val="24"/>
          <w:szCs w:val="24"/>
          <w:lang w:eastAsia="ru-RU"/>
        </w:rPr>
        <w:t xml:space="preserve"> Заказчиком соответствующего Акта о </w:t>
      </w:r>
      <w:r w:rsidRPr="00A40078">
        <w:rPr>
          <w:rFonts w:ascii="Times New Roman" w:eastAsia="Times New Roman" w:hAnsi="Times New Roman" w:cs="Times New Roman"/>
          <w:sz w:val="24"/>
          <w:szCs w:val="24"/>
          <w:lang w:eastAsia="ru-RU"/>
        </w:rPr>
        <w:lastRenderedPageBreak/>
        <w:t xml:space="preserve">приемке выполненных работ в </w:t>
      </w:r>
      <w:r w:rsidRPr="00A40078">
        <w:rPr>
          <w:rFonts w:ascii="Times New Roman" w:eastAsia="Times New Roman" w:hAnsi="Times New Roman" w:cs="Times New Roman"/>
          <w:bCs/>
          <w:iCs/>
          <w:sz w:val="24"/>
          <w:szCs w:val="24"/>
          <w:lang w:eastAsia="ru-RU"/>
        </w:rPr>
        <w:t xml:space="preserve">сумме, указанной в </w:t>
      </w:r>
      <w:r w:rsidRPr="00A40078">
        <w:rPr>
          <w:rFonts w:ascii="Times New Roman" w:eastAsia="Times New Roman" w:hAnsi="Times New Roman" w:cs="Times New Roman"/>
          <w:sz w:val="24"/>
          <w:szCs w:val="24"/>
          <w:lang w:eastAsia="ru-RU"/>
        </w:rPr>
        <w:t>Справке о стоимости выполненных работ и затрат, за вычетом авансовых платежей (п. 5.1.1 настоящего Договора), при условии наличия на момент платежа:</w:t>
      </w:r>
    </w:p>
    <w:p w:rsidR="000B6964" w:rsidRPr="00A40078" w:rsidRDefault="000B6964" w:rsidP="00AC46C3">
      <w:pPr>
        <w:widowControl w:val="0"/>
        <w:numPr>
          <w:ilvl w:val="0"/>
          <w:numId w:val="54"/>
        </w:numPr>
        <w:pBdr>
          <w:top w:val="nil"/>
          <w:left w:val="nil"/>
          <w:bottom w:val="nil"/>
          <w:right w:val="nil"/>
          <w:between w:val="nil"/>
          <w:bar w:val="nil"/>
        </w:pBd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
          <w:bCs/>
          <w:i/>
          <w:iCs/>
          <w:sz w:val="24"/>
          <w:szCs w:val="24"/>
          <w:lang w:eastAsia="ru-RU"/>
        </w:rPr>
      </w:pPr>
      <w:r w:rsidRPr="00A40078">
        <w:rPr>
          <w:rFonts w:ascii="Times New Roman" w:eastAsia="Times New Roman" w:hAnsi="Times New Roman" w:cs="Times New Roman"/>
          <w:sz w:val="24"/>
          <w:szCs w:val="24"/>
          <w:lang w:eastAsia="ru-RU"/>
        </w:rPr>
        <w:t>документов, указанных в подпунктах «а», «б» пункта 5.1.1 настоящего Договора;</w:t>
      </w:r>
    </w:p>
    <w:p w:rsidR="000B6964" w:rsidRPr="00A40078" w:rsidRDefault="000B6964" w:rsidP="00AC46C3">
      <w:pPr>
        <w:widowControl w:val="0"/>
        <w:numPr>
          <w:ilvl w:val="0"/>
          <w:numId w:val="54"/>
        </w:numPr>
        <w:pBdr>
          <w:top w:val="nil"/>
          <w:left w:val="nil"/>
          <w:bottom w:val="nil"/>
          <w:right w:val="nil"/>
          <w:between w:val="nil"/>
          <w:bar w:val="nil"/>
        </w:pBd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
          <w:bCs/>
          <w:i/>
          <w:iCs/>
          <w:sz w:val="24"/>
          <w:szCs w:val="24"/>
          <w:lang w:eastAsia="ru-RU"/>
        </w:rPr>
      </w:pPr>
      <w:r w:rsidRPr="00A40078">
        <w:rPr>
          <w:rFonts w:ascii="Times New Roman" w:eastAsia="Times New Roman" w:hAnsi="Times New Roman" w:cs="Times New Roman"/>
          <w:sz w:val="24"/>
          <w:szCs w:val="24"/>
          <w:lang w:eastAsia="ru-RU"/>
        </w:rPr>
        <w:t>выставленного Подрядчиком счета;</w:t>
      </w:r>
    </w:p>
    <w:p w:rsidR="000B6964" w:rsidRPr="00A40078" w:rsidRDefault="000B6964" w:rsidP="00AC46C3">
      <w:pPr>
        <w:widowControl w:val="0"/>
        <w:numPr>
          <w:ilvl w:val="0"/>
          <w:numId w:val="54"/>
        </w:numPr>
        <w:pBdr>
          <w:top w:val="nil"/>
          <w:left w:val="nil"/>
          <w:bottom w:val="nil"/>
          <w:right w:val="nil"/>
          <w:between w:val="nil"/>
          <w:bar w:val="nil"/>
        </w:pBd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в </w:t>
      </w:r>
      <w:proofErr w:type="spellStart"/>
      <w:r w:rsidRPr="00A40078">
        <w:rPr>
          <w:rFonts w:ascii="Times New Roman" w:eastAsia="Times New Roman" w:hAnsi="Times New Roman" w:cs="Times New Roman"/>
          <w:sz w:val="24"/>
          <w:szCs w:val="24"/>
          <w:lang w:eastAsia="ru-RU"/>
        </w:rPr>
        <w:t>т.ч</w:t>
      </w:r>
      <w:proofErr w:type="spellEnd"/>
      <w:r w:rsidRPr="00A40078">
        <w:rPr>
          <w:rFonts w:ascii="Times New Roman" w:eastAsia="Times New Roman" w:hAnsi="Times New Roman" w:cs="Times New Roman"/>
          <w:sz w:val="24"/>
          <w:szCs w:val="24"/>
          <w:lang w:eastAsia="ru-RU"/>
        </w:rPr>
        <w:t xml:space="preserve">., </w:t>
      </w:r>
      <w:proofErr w:type="gramStart"/>
      <w:r w:rsidRPr="00A40078">
        <w:rPr>
          <w:rFonts w:ascii="Times New Roman" w:eastAsia="Times New Roman" w:hAnsi="Times New Roman" w:cs="Times New Roman"/>
          <w:sz w:val="24"/>
          <w:szCs w:val="24"/>
          <w:lang w:eastAsia="ru-RU"/>
        </w:rPr>
        <w:t>но</w:t>
      </w:r>
      <w:proofErr w:type="gramEnd"/>
      <w:r w:rsidRPr="00A40078">
        <w:rPr>
          <w:rFonts w:ascii="Times New Roman" w:eastAsia="Times New Roman" w:hAnsi="Times New Roman" w:cs="Times New Roman"/>
          <w:sz w:val="24"/>
          <w:szCs w:val="24"/>
          <w:lang w:eastAsia="ru-RU"/>
        </w:rPr>
        <w:t xml:space="preserve"> не ограничиваясь </w:t>
      </w:r>
      <w:r w:rsidRPr="00A40078">
        <w:rPr>
          <w:rFonts w:ascii="Times New Roman" w:hAnsi="Times New Roman" w:cs="Times New Roman"/>
          <w:sz w:val="24"/>
          <w:szCs w:val="24"/>
        </w:rPr>
        <w:t>(в случае отсутствия необходимости перечисленных ниже документов/информации Подрядчиком оформляется справка с перечнем отсутствующих документов/информации с указанием причин отсутствия с обязательным согласованием уполномоченным представителем Заказчика)</w:t>
      </w:r>
      <w:r w:rsidRPr="00A40078">
        <w:rPr>
          <w:rFonts w:ascii="Times New Roman" w:hAnsi="Times New Roman" w:cs="Times New Roman"/>
          <w:i/>
          <w:sz w:val="24"/>
          <w:szCs w:val="24"/>
        </w:rPr>
        <w:t>:</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журнал учета выполненных работ - на электронном и бумажном носителях, подписанный Подрядчиком;</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общие и специальные журналы работ, отражающие представляемые к подтверждению работы;</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листы рабочей документации со штампом уполномоченного представителя Заказчика «В производство работ» по представляемым к подтверждению работам;</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ведомость согласований и изменений проекта, заполненную на день подписания выполнения объемов;</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xml:space="preserve">- письменные согласования Заказчика по выполненным дополнительным объемам работ, не учтенным в проектной документации; </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уведомления об устранении/отсутствии нарушений и замечаний (отраженных в общих и специальных журналах работ), выданных уполномоченными представителями Исполнителя по строительному контролю, Заказчика и государственными надзорными органами по качеству и объемам представленных к приемке работ.</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i/>
          <w:sz w:val="24"/>
          <w:szCs w:val="24"/>
          <w:u w:color="000000"/>
          <w:bdr w:val="nil"/>
          <w:lang w:eastAsia="ru-RU"/>
        </w:rPr>
      </w:pPr>
      <w:r w:rsidRPr="00A40078">
        <w:rPr>
          <w:rFonts w:ascii="Times New Roman" w:eastAsia="Arial" w:hAnsi="Times New Roman" w:cs="Times New Roman"/>
          <w:i/>
          <w:sz w:val="24"/>
          <w:szCs w:val="24"/>
          <w:u w:color="000000"/>
          <w:bdr w:val="nil"/>
          <w:lang w:eastAsia="ru-RU"/>
        </w:rPr>
        <w:t>5.1.3. 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u w:color="000000"/>
          <w:bdr w:val="nil"/>
          <w:lang w:eastAsia="ru-RU"/>
        </w:rPr>
      </w:pPr>
      <w:r w:rsidRPr="00A40078">
        <w:rPr>
          <w:rFonts w:ascii="Times New Roman" w:eastAsia="Times New Roman" w:hAnsi="Times New Roman" w:cs="Times New Roman"/>
          <w:i/>
          <w:sz w:val="24"/>
          <w:szCs w:val="24"/>
          <w:u w:color="000000"/>
          <w:bdr w:val="nil"/>
          <w:lang w:eastAsia="ru-RU"/>
        </w:rPr>
        <w:t>Допускается досрочное полное или частичное погашение авансовых платежей из сумм, подлежащих оплате при согласии Подрядчика.</w:t>
      </w:r>
    </w:p>
    <w:p w:rsidR="000B6964" w:rsidRPr="00A40078" w:rsidRDefault="004D30AF"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i/>
          <w:sz w:val="24"/>
          <w:szCs w:val="24"/>
          <w:u w:color="000000"/>
          <w:bdr w:val="nil"/>
          <w:lang w:eastAsia="ru-RU"/>
        </w:rPr>
      </w:pPr>
      <w:r>
        <w:rPr>
          <w:rFonts w:ascii="Times New Roman" w:eastAsia="Arial" w:hAnsi="Times New Roman" w:cs="Times New Roman"/>
          <w:i/>
          <w:sz w:val="24"/>
          <w:szCs w:val="24"/>
          <w:u w:color="000000"/>
          <w:bdr w:val="nil"/>
          <w:lang w:eastAsia="ru-RU"/>
        </w:rPr>
        <w:t>5.1.4</w:t>
      </w:r>
      <w:r w:rsidR="000B6964" w:rsidRPr="00A40078">
        <w:rPr>
          <w:rFonts w:ascii="Times New Roman" w:eastAsia="Arial" w:hAnsi="Times New Roman" w:cs="Times New Roman"/>
          <w:i/>
          <w:sz w:val="24"/>
          <w:szCs w:val="24"/>
          <w:u w:color="000000"/>
          <w:bdr w:val="nil"/>
          <w:lang w:eastAsia="ru-RU"/>
        </w:rPr>
        <w:t>.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Требований об обеспечительном платеже (приложение 23 к настоящему Договору) до полного погашения авансовых платежей.</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proofErr w:type="gramStart"/>
      <w:r w:rsidRPr="00A40078">
        <w:rPr>
          <w:rFonts w:ascii="Times New Roman" w:hAnsi="Times New Roman" w:cs="Times New Roman"/>
          <w:b/>
          <w:bCs/>
          <w:i/>
          <w:iCs/>
          <w:sz w:val="24"/>
          <w:szCs w:val="24"/>
          <w:lang w:val="en-US"/>
        </w:rPr>
        <w:t>II</w:t>
      </w:r>
      <w:r w:rsidRPr="00A40078">
        <w:rPr>
          <w:rFonts w:ascii="Times New Roman" w:hAnsi="Times New Roman" w:cs="Times New Roman"/>
          <w:b/>
          <w:bCs/>
          <w:i/>
          <w:iCs/>
          <w:sz w:val="24"/>
          <w:szCs w:val="24"/>
        </w:rPr>
        <w:t xml:space="preserve"> вариант п. 5.1, не предполагающий выплату авансовых платежей.</w:t>
      </w:r>
      <w:proofErr w:type="gramEnd"/>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5.1</w:t>
      </w:r>
      <w:r w:rsidRPr="00A40078">
        <w:rPr>
          <w:rFonts w:ascii="Times New Roman" w:hAnsi="Times New Roman" w:cs="Times New Roman"/>
        </w:rPr>
        <w:t xml:space="preserve">. </w:t>
      </w:r>
      <w:r w:rsidRPr="00A40078">
        <w:rPr>
          <w:rFonts w:ascii="Times New Roman" w:hAnsi="Times New Roman" w:cs="Times New Roman"/>
          <w:b/>
          <w:sz w:val="24"/>
          <w:szCs w:val="24"/>
        </w:rPr>
        <w:t>Платежи</w:t>
      </w:r>
      <w:r w:rsidRPr="00A40078">
        <w:rPr>
          <w:rFonts w:ascii="Times New Roman" w:hAnsi="Times New Roman" w:cs="Times New Roman"/>
          <w:sz w:val="24"/>
          <w:szCs w:val="24"/>
        </w:rPr>
        <w:t xml:space="preserve"> </w:t>
      </w:r>
      <w:r w:rsidR="0087729E" w:rsidRPr="00A40078">
        <w:rPr>
          <w:rFonts w:ascii="Times New Roman" w:hAnsi="Times New Roman" w:cs="Times New Roman"/>
          <w:sz w:val="24"/>
          <w:szCs w:val="24"/>
        </w:rPr>
        <w:t xml:space="preserve">за выполненные работы </w:t>
      </w:r>
      <w:r w:rsidRPr="00A40078">
        <w:rPr>
          <w:rFonts w:ascii="Times New Roman" w:hAnsi="Times New Roman" w:cs="Times New Roman"/>
          <w:sz w:val="24"/>
          <w:szCs w:val="24"/>
        </w:rPr>
        <w:t xml:space="preserve">осуществляются Заказчиком в течение </w:t>
      </w:r>
      <w:r w:rsidR="00B167F9" w:rsidRPr="00A40078">
        <w:rPr>
          <w:rFonts w:ascii="Times New Roman" w:hAnsi="Times New Roman" w:cs="Times New Roman"/>
          <w:sz w:val="24"/>
          <w:szCs w:val="24"/>
        </w:rPr>
        <w:t>30 (тридцати)</w:t>
      </w:r>
      <w:r w:rsidRPr="00A40078">
        <w:rPr>
          <w:rFonts w:ascii="Times New Roman" w:hAnsi="Times New Roman" w:cs="Times New Roman"/>
          <w:sz w:val="24"/>
          <w:szCs w:val="24"/>
        </w:rPr>
        <w:t xml:space="preserve">** календарных дней </w:t>
      </w:r>
      <w:proofErr w:type="gramStart"/>
      <w:r w:rsidRPr="00A40078">
        <w:rPr>
          <w:rFonts w:ascii="Times New Roman" w:hAnsi="Times New Roman" w:cs="Times New Roman"/>
          <w:sz w:val="24"/>
          <w:szCs w:val="24"/>
        </w:rPr>
        <w:t>с</w:t>
      </w:r>
      <w:r w:rsidR="006E08BD" w:rsidRPr="00A40078">
        <w:rPr>
          <w:rFonts w:ascii="Times New Roman" w:hAnsi="Times New Roman" w:cs="Times New Roman"/>
          <w:sz w:val="24"/>
          <w:szCs w:val="24"/>
        </w:rPr>
        <w:t xml:space="preserve"> даты</w:t>
      </w:r>
      <w:r w:rsidRPr="00A40078">
        <w:rPr>
          <w:rFonts w:ascii="Times New Roman" w:hAnsi="Times New Roman" w:cs="Times New Roman"/>
          <w:sz w:val="24"/>
          <w:szCs w:val="24"/>
        </w:rPr>
        <w:t xml:space="preserve"> подписания</w:t>
      </w:r>
      <w:proofErr w:type="gramEnd"/>
      <w:r w:rsidRPr="00A40078">
        <w:rPr>
          <w:rFonts w:ascii="Times New Roman" w:hAnsi="Times New Roman" w:cs="Times New Roman"/>
          <w:sz w:val="24"/>
          <w:szCs w:val="24"/>
        </w:rPr>
        <w:t xml:space="preserve"> соответствующего Акта о приемке выполненных работ в размере, рассчитанном в соответствии с п. 5.2. 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lastRenderedPageBreak/>
        <w:t xml:space="preserve">Оплата платежей осуществляется Заказчиком при условии наличия на момент платежа следующих документов: </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а) действующего договора страхования, заключенного в соответствии со ст. 19 Договора; </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б) обеспечения, соответствующего условиям ст. 6 настоящего Договора в виде: банковской гарантии или обеспечительного платежа, резервирования средств</w:t>
      </w:r>
      <w:r w:rsidRPr="00A40078">
        <w:rPr>
          <w:rFonts w:ascii="Times New Roman" w:hAnsi="Times New Roman" w:cs="Times New Roman"/>
          <w:i/>
          <w:sz w:val="24"/>
          <w:szCs w:val="24"/>
        </w:rPr>
        <w:t xml:space="preserve"> </w:t>
      </w:r>
      <w:r w:rsidRPr="00A40078">
        <w:rPr>
          <w:rFonts w:ascii="Times New Roman" w:hAnsi="Times New Roman" w:cs="Times New Roman"/>
          <w:sz w:val="24"/>
          <w:szCs w:val="24"/>
        </w:rPr>
        <w:t>на исполнение Подрядчиком работ по Договору;</w:t>
      </w:r>
      <w:r w:rsidRPr="00A40078">
        <w:rPr>
          <w:rFonts w:ascii="Times New Roman" w:hAnsi="Times New Roman" w:cs="Times New Roman"/>
          <w:bCs/>
          <w:sz w:val="24"/>
          <w:szCs w:val="24"/>
        </w:rPr>
        <w:t xml:space="preserve"> либо единой банковской гарантии, </w:t>
      </w:r>
      <w:r w:rsidRPr="00A40078">
        <w:rPr>
          <w:rFonts w:ascii="Times New Roman" w:hAnsi="Times New Roman" w:cs="Times New Roman"/>
          <w:sz w:val="24"/>
          <w:szCs w:val="24"/>
        </w:rPr>
        <w:t>включающей обеспечение обязательств по исполнению работ по Договору и обеспечение гарантийных обязательств;</w:t>
      </w:r>
    </w:p>
    <w:p w:rsidR="000B6964" w:rsidRPr="00A40078" w:rsidRDefault="000B6964" w:rsidP="00A40078">
      <w:pPr>
        <w:widowControl w:val="0"/>
        <w:pBdr>
          <w:top w:val="nil"/>
          <w:left w:val="nil"/>
          <w:bottom w:val="nil"/>
          <w:right w:val="nil"/>
          <w:between w:val="nil"/>
          <w:bar w:val="nil"/>
        </w:pBd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w:t>
      </w:r>
      <w:r w:rsidR="00A40078" w:rsidRPr="00A40078">
        <w:rPr>
          <w:rFonts w:ascii="Times New Roman" w:eastAsia="Times New Roman" w:hAnsi="Times New Roman" w:cs="Times New Roman"/>
          <w:sz w:val="24"/>
          <w:szCs w:val="24"/>
          <w:lang w:eastAsia="ru-RU"/>
        </w:rPr>
        <w:t>ных строительно-монтажных работ.</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proofErr w:type="gramStart"/>
      <w:r w:rsidRPr="00A40078">
        <w:rPr>
          <w:rFonts w:ascii="Times New Roman" w:hAnsi="Times New Roman" w:cs="Times New Roman"/>
          <w:b/>
          <w:bCs/>
          <w:i/>
          <w:iCs/>
          <w:sz w:val="24"/>
          <w:szCs w:val="24"/>
          <w:lang w:val="en-US"/>
        </w:rPr>
        <w:t>II</w:t>
      </w:r>
      <w:r w:rsidRPr="00A40078">
        <w:rPr>
          <w:rFonts w:ascii="Times New Roman" w:hAnsi="Times New Roman" w:cs="Times New Roman"/>
          <w:b/>
          <w:bCs/>
          <w:i/>
          <w:iCs/>
          <w:sz w:val="24"/>
          <w:szCs w:val="24"/>
        </w:rPr>
        <w:t xml:space="preserve"> вариант п. 5.1, не предполагающий выплату авансовых платежей (вариант для </w:t>
      </w:r>
      <w:r w:rsidRPr="00A40078">
        <w:rPr>
          <w:rFonts w:ascii="Times New Roman" w:hAnsi="Times New Roman" w:cs="Times New Roman"/>
          <w:b/>
          <w:i/>
          <w:sz w:val="24"/>
          <w:szCs w:val="24"/>
        </w:rPr>
        <w:t>субъектов</w:t>
      </w:r>
      <w:r w:rsidRPr="00A40078">
        <w:rPr>
          <w:rFonts w:ascii="Times New Roman" w:hAnsi="Times New Roman" w:cs="Times New Roman"/>
          <w:b/>
          <w:bCs/>
          <w:i/>
          <w:iCs/>
          <w:sz w:val="24"/>
          <w:szCs w:val="24"/>
        </w:rPr>
        <w:t xml:space="preserve"> МСП).</w:t>
      </w:r>
      <w:proofErr w:type="gramEnd"/>
    </w:p>
    <w:p w:rsidR="000B6964" w:rsidRPr="00A40078" w:rsidRDefault="000B6964" w:rsidP="000B6964">
      <w:pPr>
        <w:widowControl w:val="0"/>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sz w:val="24"/>
          <w:szCs w:val="24"/>
        </w:rPr>
        <w:t>5.1</w:t>
      </w:r>
      <w:r w:rsidRPr="00A40078">
        <w:rPr>
          <w:rFonts w:ascii="Times New Roman" w:hAnsi="Times New Roman" w:cs="Times New Roman"/>
        </w:rPr>
        <w:t>.</w:t>
      </w:r>
      <w:r w:rsidR="00D25591" w:rsidRPr="00D25591">
        <w:rPr>
          <w:rFonts w:ascii="Times New Roman" w:hAnsi="Times New Roman" w:cs="Times New Roman"/>
        </w:rPr>
        <w:t>1.</w:t>
      </w:r>
      <w:r w:rsidRPr="00A40078">
        <w:rPr>
          <w:rFonts w:ascii="Times New Roman" w:hAnsi="Times New Roman" w:cs="Times New Roman"/>
        </w:rPr>
        <w:t xml:space="preserve"> </w:t>
      </w:r>
      <w:r w:rsidRPr="00A40078">
        <w:rPr>
          <w:rFonts w:ascii="Times New Roman" w:hAnsi="Times New Roman" w:cs="Times New Roman"/>
          <w:i/>
          <w:sz w:val="24"/>
          <w:szCs w:val="24"/>
        </w:rPr>
        <w:t>Платежи осуществляются Заказчиком в течени</w:t>
      </w:r>
      <w:r w:rsidR="00AE4E2B" w:rsidRPr="00A40078">
        <w:rPr>
          <w:rFonts w:ascii="Times New Roman" w:hAnsi="Times New Roman" w:cs="Times New Roman"/>
          <w:i/>
          <w:sz w:val="24"/>
          <w:szCs w:val="24"/>
        </w:rPr>
        <w:t>е</w:t>
      </w:r>
      <w:r w:rsidRPr="00A40078">
        <w:rPr>
          <w:rFonts w:ascii="Times New Roman" w:hAnsi="Times New Roman" w:cs="Times New Roman"/>
          <w:i/>
          <w:sz w:val="24"/>
          <w:szCs w:val="24"/>
        </w:rPr>
        <w:t xml:space="preserve"> </w:t>
      </w:r>
      <w:r w:rsidR="00AE4E2B" w:rsidRPr="00A40078">
        <w:rPr>
          <w:rFonts w:ascii="Times New Roman" w:hAnsi="Times New Roman" w:cs="Times New Roman"/>
          <w:i/>
          <w:sz w:val="24"/>
          <w:szCs w:val="24"/>
        </w:rPr>
        <w:t>15</w:t>
      </w:r>
      <w:r w:rsidRPr="00A40078">
        <w:rPr>
          <w:rFonts w:ascii="Times New Roman" w:hAnsi="Times New Roman" w:cs="Times New Roman"/>
          <w:i/>
          <w:sz w:val="24"/>
          <w:szCs w:val="24"/>
        </w:rPr>
        <w:t xml:space="preserve"> (</w:t>
      </w:r>
      <w:r w:rsidR="00AE4E2B" w:rsidRPr="00A40078">
        <w:rPr>
          <w:rFonts w:ascii="Times New Roman" w:hAnsi="Times New Roman" w:cs="Times New Roman"/>
          <w:i/>
          <w:sz w:val="24"/>
          <w:szCs w:val="24"/>
        </w:rPr>
        <w:t>пятнадцати</w:t>
      </w:r>
      <w:r w:rsidRPr="00A40078">
        <w:rPr>
          <w:rFonts w:ascii="Times New Roman" w:hAnsi="Times New Roman" w:cs="Times New Roman"/>
          <w:i/>
          <w:sz w:val="24"/>
          <w:szCs w:val="24"/>
        </w:rPr>
        <w:t xml:space="preserve">) </w:t>
      </w:r>
      <w:r w:rsidR="00AE4E2B" w:rsidRPr="00A40078">
        <w:rPr>
          <w:rFonts w:ascii="Times New Roman" w:hAnsi="Times New Roman" w:cs="Times New Roman"/>
          <w:i/>
          <w:sz w:val="24"/>
          <w:szCs w:val="24"/>
        </w:rPr>
        <w:t>рабочих дней</w:t>
      </w:r>
      <w:r w:rsidRPr="00A40078">
        <w:rPr>
          <w:rFonts w:ascii="Times New Roman" w:hAnsi="Times New Roman" w:cs="Times New Roman"/>
          <w:i/>
          <w:sz w:val="24"/>
          <w:szCs w:val="24"/>
        </w:rPr>
        <w:t xml:space="preserve"> со дня подписания Заказчиком соответствующего Акта о приемке выполненных работ (КС-2) в </w:t>
      </w:r>
      <w:r w:rsidRPr="00A40078">
        <w:rPr>
          <w:rFonts w:ascii="Times New Roman" w:hAnsi="Times New Roman" w:cs="Times New Roman"/>
          <w:bCs/>
          <w:i/>
          <w:iCs/>
          <w:sz w:val="24"/>
          <w:szCs w:val="24"/>
        </w:rPr>
        <w:t xml:space="preserve">сумме, указанной в </w:t>
      </w:r>
      <w:r w:rsidRPr="00A40078">
        <w:rPr>
          <w:rFonts w:ascii="Times New Roman" w:hAnsi="Times New Roman" w:cs="Times New Roman"/>
          <w:i/>
          <w:sz w:val="24"/>
          <w:szCs w:val="24"/>
        </w:rPr>
        <w:t>Справке о стоимости выполненных работ и затрат (КС-3).</w:t>
      </w:r>
    </w:p>
    <w:p w:rsidR="000B6964" w:rsidRPr="00A40078" w:rsidRDefault="000B6964" w:rsidP="000B6964">
      <w:pPr>
        <w:widowControl w:val="0"/>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Акт о приемке выполненных работ (КС-2) должен быть предварительно завизирован уполномоченным представителем Исполнителя по строительному контролю.</w:t>
      </w:r>
    </w:p>
    <w:p w:rsidR="000B6964" w:rsidRPr="00A40078" w:rsidRDefault="000B6964" w:rsidP="000B6964">
      <w:pPr>
        <w:widowControl w:val="0"/>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 xml:space="preserve">Оплата платежей осуществляется Заказчиком при условии наличия на момент платежа следующих документов: </w:t>
      </w:r>
    </w:p>
    <w:p w:rsidR="000B6964" w:rsidRPr="00A40078" w:rsidRDefault="000B6964" w:rsidP="000B6964">
      <w:pPr>
        <w:widowControl w:val="0"/>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 xml:space="preserve">а) действующего договора страхования, заключенного в соответствии со ст. 19 Договора; </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б) обеспечения, соответствующего условиям ст. 6 настоящего Договора в виде: банковской гарантии на исполнение Подрядчиком работ по Договору;</w:t>
      </w:r>
      <w:r w:rsidRPr="00A40078">
        <w:rPr>
          <w:rFonts w:ascii="Times New Roman" w:hAnsi="Times New Roman" w:cs="Times New Roman"/>
          <w:bCs/>
          <w:i/>
          <w:sz w:val="24"/>
          <w:szCs w:val="24"/>
        </w:rPr>
        <w:t xml:space="preserve"> либо единой банковской гарантии, </w:t>
      </w:r>
      <w:r w:rsidRPr="00A40078">
        <w:rPr>
          <w:rFonts w:ascii="Times New Roman" w:hAnsi="Times New Roman" w:cs="Times New Roman"/>
          <w:i/>
          <w:sz w:val="24"/>
          <w:szCs w:val="24"/>
        </w:rPr>
        <w:t>включающей обеспечение обязательств по исполнению работ по Договору и обеспечение гарантийных обязательств;</w:t>
      </w:r>
    </w:p>
    <w:p w:rsidR="00A40078" w:rsidRPr="00A40078" w:rsidRDefault="000B6964" w:rsidP="00A40078">
      <w:pPr>
        <w:widowControl w:val="0"/>
        <w:pBdr>
          <w:top w:val="nil"/>
          <w:left w:val="nil"/>
          <w:bottom w:val="nil"/>
          <w:right w:val="nil"/>
          <w:between w:val="nil"/>
          <w:bar w:val="nil"/>
        </w:pBd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в)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r w:rsidR="00A40078" w:rsidRPr="00A40078">
        <w:rPr>
          <w:rFonts w:ascii="Times New Roman" w:eastAsia="Times New Roman" w:hAnsi="Times New Roman" w:cs="Times New Roman"/>
          <w:i/>
          <w:sz w:val="24"/>
          <w:szCs w:val="24"/>
          <w:lang w:eastAsia="ru-RU"/>
        </w:rPr>
        <w:t>.</w:t>
      </w:r>
      <w:r w:rsidRPr="00A40078">
        <w:rPr>
          <w:rFonts w:ascii="Times New Roman" w:eastAsia="Times New Roman" w:hAnsi="Times New Roman" w:cs="Times New Roman"/>
          <w:i/>
          <w:sz w:val="24"/>
          <w:szCs w:val="24"/>
          <w:lang w:eastAsia="ru-RU"/>
        </w:rPr>
        <w:t xml:space="preserve"> </w:t>
      </w:r>
    </w:p>
    <w:p w:rsidR="000B6964" w:rsidRPr="00A40078" w:rsidRDefault="00A40078" w:rsidP="00A40078">
      <w:pPr>
        <w:widowControl w:val="0"/>
        <w:pBdr>
          <w:top w:val="nil"/>
          <w:left w:val="nil"/>
          <w:bottom w:val="nil"/>
          <w:right w:val="nil"/>
          <w:between w:val="nil"/>
          <w:bar w:val="nil"/>
        </w:pBd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D25591">
        <w:rPr>
          <w:rFonts w:ascii="Times New Roman" w:eastAsia="Times New Roman" w:hAnsi="Times New Roman" w:cs="Times New Roman"/>
          <w:sz w:val="24"/>
          <w:szCs w:val="24"/>
          <w:lang w:eastAsia="ru-RU"/>
        </w:rPr>
        <w:t>5.</w:t>
      </w:r>
      <w:r w:rsidR="00D25591" w:rsidRPr="00D25591">
        <w:rPr>
          <w:rFonts w:ascii="Times New Roman" w:eastAsia="Times New Roman" w:hAnsi="Times New Roman" w:cs="Times New Roman"/>
          <w:sz w:val="24"/>
          <w:szCs w:val="24"/>
          <w:lang w:eastAsia="ru-RU"/>
        </w:rPr>
        <w:t>1.</w:t>
      </w:r>
      <w:r w:rsidRPr="00D25591">
        <w:rPr>
          <w:rFonts w:ascii="Times New Roman" w:eastAsia="Times New Roman" w:hAnsi="Times New Roman" w:cs="Times New Roman"/>
          <w:sz w:val="24"/>
          <w:szCs w:val="24"/>
          <w:lang w:eastAsia="ru-RU"/>
        </w:rPr>
        <w:t>2.</w:t>
      </w:r>
      <w:r w:rsidRPr="00A40078">
        <w:rPr>
          <w:rFonts w:ascii="Times New Roman" w:eastAsia="Times New Roman" w:hAnsi="Times New Roman" w:cs="Times New Roman"/>
          <w:i/>
          <w:sz w:val="24"/>
          <w:szCs w:val="24"/>
          <w:lang w:eastAsia="ru-RU"/>
        </w:rPr>
        <w:t xml:space="preserve"> </w:t>
      </w:r>
      <w:r w:rsidR="000B6964" w:rsidRPr="00A40078">
        <w:rPr>
          <w:rFonts w:ascii="Times New Roman" w:eastAsia="Times New Roman" w:hAnsi="Times New Roman" w:cs="Times New Roman"/>
          <w:sz w:val="24"/>
          <w:szCs w:val="24"/>
          <w:lang w:eastAsia="ru-RU"/>
        </w:rPr>
        <w:t>До момента принятия Заказчиком обеспечения гарантийных обязательств, предоставленных в соответствии со ст. 6, платежи, указанные в п. 5.1.</w:t>
      </w:r>
      <w:r w:rsidR="00D25591" w:rsidRPr="00D25591">
        <w:rPr>
          <w:rFonts w:ascii="Times New Roman" w:eastAsia="Times New Roman" w:hAnsi="Times New Roman" w:cs="Times New Roman"/>
          <w:sz w:val="24"/>
          <w:szCs w:val="24"/>
          <w:lang w:eastAsia="ru-RU"/>
        </w:rPr>
        <w:t>1.</w:t>
      </w:r>
      <w:r w:rsidR="000B6964" w:rsidRPr="00A40078">
        <w:rPr>
          <w:rFonts w:ascii="Times New Roman" w:eastAsia="Times New Roman" w:hAnsi="Times New Roman" w:cs="Times New Roman"/>
          <w:sz w:val="24"/>
          <w:szCs w:val="24"/>
          <w:lang w:eastAsia="ru-RU"/>
        </w:rPr>
        <w:t xml:space="preserve">, осуществляются в размере 95% от суммы, указанной в Справке о стоимости выполненных работ и затрат </w:t>
      </w:r>
      <w:r w:rsidR="006E08BD" w:rsidRPr="00A40078">
        <w:rPr>
          <w:rFonts w:ascii="Times New Roman" w:eastAsia="Times New Roman" w:hAnsi="Times New Roman" w:cs="Times New Roman"/>
          <w:sz w:val="24"/>
          <w:szCs w:val="24"/>
          <w:lang w:eastAsia="ru-RU"/>
        </w:rPr>
        <w:br/>
      </w:r>
      <w:r w:rsidR="000B6964" w:rsidRPr="00A40078">
        <w:rPr>
          <w:rFonts w:ascii="Times New Roman" w:eastAsia="Times New Roman" w:hAnsi="Times New Roman" w:cs="Times New Roman"/>
          <w:sz w:val="24"/>
          <w:szCs w:val="24"/>
          <w:lang w:eastAsia="ru-RU"/>
        </w:rPr>
        <w:t>(КС-3).</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A40078">
        <w:rPr>
          <w:rFonts w:ascii="Times New Roman" w:eastAsia="Times New Roman" w:hAnsi="Times New Roman" w:cs="Times New Roman"/>
          <w:sz w:val="24"/>
          <w:szCs w:val="24"/>
          <w:lang w:eastAsia="ru-RU"/>
        </w:rPr>
        <w:t xml:space="preserve">Удержанные в соответствии с данным пунктом 5% от суммы, указанной в Справке о стоимости выполненных работ и затрат (КС-3), уплачиваются </w:t>
      </w:r>
      <w:r w:rsidRPr="00A40078">
        <w:rPr>
          <w:rFonts w:ascii="Times New Roman" w:hAnsi="Times New Roman" w:cs="Times New Roman"/>
          <w:sz w:val="24"/>
          <w:szCs w:val="24"/>
        </w:rPr>
        <w:t xml:space="preserve">в течение </w:t>
      </w:r>
      <w:r w:rsidR="00B167F9" w:rsidRPr="00A40078">
        <w:rPr>
          <w:rFonts w:ascii="Times New Roman" w:hAnsi="Times New Roman" w:cs="Times New Roman"/>
          <w:sz w:val="24"/>
          <w:szCs w:val="24"/>
        </w:rPr>
        <w:t>30 (тридцати)</w:t>
      </w:r>
      <w:r w:rsidRPr="00A40078">
        <w:rPr>
          <w:rFonts w:ascii="Times New Roman" w:eastAsia="Times New Roman" w:hAnsi="Times New Roman" w:cs="Times New Roman"/>
          <w:sz w:val="24"/>
          <w:szCs w:val="24"/>
          <w:lang w:eastAsia="ru-RU"/>
        </w:rPr>
        <w:t>** календарных дней с момента принятия Заказчиком обеспечения гарантийных обязательств.</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proofErr w:type="gramStart"/>
      <w:r w:rsidRPr="00A40078">
        <w:rPr>
          <w:rFonts w:ascii="Times New Roman" w:eastAsia="Times New Roman" w:hAnsi="Times New Roman" w:cs="Times New Roman"/>
          <w:sz w:val="24"/>
          <w:szCs w:val="24"/>
          <w:lang w:eastAsia="ru-RU"/>
        </w:rPr>
        <w:t>Удержанные в соответствии с данным пунктом 5% от суммы, указанной в Справке о стоимости выполненных работ и затрат (КС-3), не могут быть использованы в качестве обеспечения, предоставляемого в соответствии со ст. 6.</w:t>
      </w:r>
      <w:proofErr w:type="gramEnd"/>
    </w:p>
    <w:p w:rsidR="004D30AF" w:rsidRDefault="004D30AF"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b/>
          <w:i/>
          <w:sz w:val="24"/>
          <w:szCs w:val="24"/>
          <w:lang w:eastAsia="ru-RU"/>
        </w:rPr>
      </w:pP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b/>
          <w:i/>
          <w:sz w:val="24"/>
          <w:szCs w:val="24"/>
        </w:rPr>
      </w:pPr>
      <w:r w:rsidRPr="00A40078">
        <w:rPr>
          <w:rFonts w:ascii="Times New Roman" w:eastAsia="Times New Roman" w:hAnsi="Times New Roman" w:cs="Times New Roman"/>
          <w:b/>
          <w:i/>
          <w:sz w:val="24"/>
          <w:szCs w:val="24"/>
          <w:lang w:eastAsia="ru-RU"/>
        </w:rPr>
        <w:t>Пункт 5.2</w:t>
      </w:r>
      <w:r w:rsidR="00D25591">
        <w:rPr>
          <w:rFonts w:ascii="Times New Roman" w:eastAsia="Times New Roman" w:hAnsi="Times New Roman" w:cs="Times New Roman"/>
          <w:b/>
          <w:i/>
          <w:sz w:val="24"/>
          <w:szCs w:val="24"/>
          <w:lang w:eastAsia="ru-RU"/>
        </w:rPr>
        <w:t xml:space="preserve"> в данной редакции</w:t>
      </w:r>
      <w:r w:rsidRPr="00A40078">
        <w:rPr>
          <w:rFonts w:ascii="Times New Roman" w:eastAsia="Times New Roman" w:hAnsi="Times New Roman" w:cs="Times New Roman"/>
          <w:b/>
          <w:i/>
          <w:sz w:val="24"/>
          <w:szCs w:val="24"/>
          <w:lang w:eastAsia="ru-RU"/>
        </w:rPr>
        <w:t xml:space="preserve"> не применяется</w:t>
      </w:r>
      <w:r w:rsidRPr="00A40078">
        <w:rPr>
          <w:rFonts w:ascii="Times New Roman" w:hAnsi="Times New Roman" w:cs="Times New Roman"/>
          <w:b/>
          <w:i/>
          <w:sz w:val="24"/>
          <w:szCs w:val="24"/>
        </w:rPr>
        <w:t xml:space="preserve"> для договоров с субъектами МСП.</w:t>
      </w:r>
    </w:p>
    <w:p w:rsidR="000B6964" w:rsidRPr="00A40078" w:rsidRDefault="000B6964" w:rsidP="00AC46C3">
      <w:pPr>
        <w:widowControl w:val="0"/>
        <w:numPr>
          <w:ilvl w:val="1"/>
          <w:numId w:val="77"/>
        </w:numPr>
        <w:tabs>
          <w:tab w:val="left" w:pos="709"/>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Окончательный платеж по Договору производится Заказчиком в течение </w:t>
      </w:r>
      <w:r w:rsidR="00B167F9" w:rsidRPr="00A40078">
        <w:rPr>
          <w:rFonts w:ascii="Times New Roman" w:hAnsi="Times New Roman" w:cs="Times New Roman"/>
          <w:sz w:val="24"/>
          <w:szCs w:val="24"/>
        </w:rPr>
        <w:t>30 (тридцати)</w:t>
      </w:r>
      <w:r w:rsidRPr="00A40078">
        <w:rPr>
          <w:rFonts w:ascii="Times New Roman" w:eastAsia="Times New Roman" w:hAnsi="Times New Roman" w:cs="Times New Roman"/>
          <w:sz w:val="24"/>
          <w:szCs w:val="24"/>
          <w:lang w:eastAsia="ru-RU"/>
        </w:rPr>
        <w:t xml:space="preserve">** календарных дней со дня утверждения </w:t>
      </w:r>
      <w:r w:rsidRPr="00A40078">
        <w:rPr>
          <w:rFonts w:ascii="Times New Roman" w:eastAsia="Times New Roman" w:hAnsi="Times New Roman" w:cs="Times New Roman"/>
          <w:bCs/>
          <w:sz w:val="24"/>
          <w:szCs w:val="24"/>
          <w:lang w:eastAsia="ru-RU"/>
        </w:rPr>
        <w:t>Акта приемки законченного строительством объекта приемочной комиссией</w:t>
      </w:r>
      <w:r w:rsidRPr="00A40078">
        <w:rPr>
          <w:rFonts w:ascii="Times New Roman" w:eastAsia="Times New Roman" w:hAnsi="Times New Roman" w:cs="Times New Roman"/>
          <w:sz w:val="24"/>
          <w:szCs w:val="24"/>
          <w:lang w:eastAsia="ru-RU"/>
        </w:rPr>
        <w:t xml:space="preserve"> </w:t>
      </w:r>
      <w:r w:rsidR="0037756B" w:rsidRPr="00A40078">
        <w:rPr>
          <w:rFonts w:ascii="Times New Roman" w:eastAsia="Times New Roman" w:hAnsi="Times New Roman" w:cs="Times New Roman"/>
          <w:sz w:val="24"/>
          <w:szCs w:val="24"/>
          <w:lang w:eastAsia="ru-RU"/>
        </w:rPr>
        <w:t>при соблюдении по состоянию на дату платежа следующих условий</w:t>
      </w:r>
      <w:r w:rsidRPr="00A40078">
        <w:rPr>
          <w:rFonts w:ascii="Times New Roman" w:eastAsia="Times New Roman" w:hAnsi="Times New Roman" w:cs="Times New Roman"/>
          <w:sz w:val="24"/>
          <w:szCs w:val="24"/>
          <w:lang w:eastAsia="ru-RU"/>
        </w:rPr>
        <w:t>:</w:t>
      </w:r>
    </w:p>
    <w:p w:rsidR="000B6964" w:rsidRPr="00A40078" w:rsidRDefault="000B6964" w:rsidP="000B6964">
      <w:pPr>
        <w:widowControl w:val="0"/>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а) Подрядчиком предоставлен действующий договор страхования, удовлетворяющий требованиям ст. 19 Договора;</w:t>
      </w:r>
    </w:p>
    <w:p w:rsidR="000B6964" w:rsidRPr="00A40078" w:rsidRDefault="000B6964" w:rsidP="000B6964">
      <w:pPr>
        <w:widowControl w:val="0"/>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б) Подрядчик предоставил, а Заказчик принял обеспечение гарантийных обязательств, соответствующее условиям ст. 6 настоящего Договора в виде: банковской гарантии либо обеспечительного платежа, либо резервирования средств;</w:t>
      </w:r>
    </w:p>
    <w:p w:rsidR="0037756B" w:rsidRPr="00A40078" w:rsidRDefault="000B6964" w:rsidP="000B6964">
      <w:pPr>
        <w:widowControl w:val="0"/>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в) </w:t>
      </w:r>
      <w:proofErr w:type="gramStart"/>
      <w:r w:rsidR="0037756B" w:rsidRPr="00A40078">
        <w:rPr>
          <w:rFonts w:ascii="Times New Roman" w:hAnsi="Times New Roman" w:cs="Times New Roman"/>
          <w:sz w:val="24"/>
          <w:szCs w:val="24"/>
        </w:rPr>
        <w:t>выставлении</w:t>
      </w:r>
      <w:proofErr w:type="gramEnd"/>
      <w:r w:rsidR="0037756B" w:rsidRPr="00A40078">
        <w:rPr>
          <w:rFonts w:ascii="Times New Roman" w:hAnsi="Times New Roman" w:cs="Times New Roman"/>
          <w:sz w:val="24"/>
          <w:szCs w:val="24"/>
        </w:rPr>
        <w:t xml:space="preserve"> (или при наличии выставленного Подрядчиком счета) Подрядчиком </w:t>
      </w:r>
      <w:r w:rsidR="0037756B" w:rsidRPr="00A40078">
        <w:rPr>
          <w:rFonts w:ascii="Times New Roman" w:hAnsi="Times New Roman" w:cs="Times New Roman"/>
          <w:sz w:val="24"/>
          <w:szCs w:val="24"/>
        </w:rPr>
        <w:lastRenderedPageBreak/>
        <w:t>счета.</w:t>
      </w:r>
    </w:p>
    <w:p w:rsidR="00A3726E" w:rsidRPr="00A40078" w:rsidRDefault="000B6964" w:rsidP="006C6CC6">
      <w:pPr>
        <w:widowControl w:val="0"/>
        <w:tabs>
          <w:tab w:val="left" w:pos="709"/>
        </w:tabs>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sz w:val="24"/>
          <w:szCs w:val="24"/>
        </w:rPr>
        <w:t>Если между Сторонами заключено Соглашение о резервировании на счете Заказчика денежных средств (приложение 12 к настоящему Договору), то окончательный платеж осуществляется с учетом условий такого Соглашения.</w:t>
      </w:r>
    </w:p>
    <w:p w:rsidR="00A3726E" w:rsidRPr="00A40078" w:rsidRDefault="00A3726E" w:rsidP="006C6CC6">
      <w:pPr>
        <w:widowControl w:val="0"/>
        <w:tabs>
          <w:tab w:val="left" w:pos="709"/>
        </w:tabs>
        <w:spacing w:after="0" w:line="240" w:lineRule="auto"/>
        <w:jc w:val="both"/>
        <w:rPr>
          <w:rFonts w:ascii="Times New Roman" w:hAnsi="Times New Roman" w:cs="Times New Roman"/>
          <w:i/>
          <w:sz w:val="24"/>
          <w:szCs w:val="24"/>
        </w:rPr>
      </w:pPr>
    </w:p>
    <w:p w:rsidR="000B6964" w:rsidRPr="00A40078" w:rsidRDefault="000B6964" w:rsidP="000B6964">
      <w:pPr>
        <w:widowControl w:val="0"/>
        <w:tabs>
          <w:tab w:val="left" w:pos="709"/>
        </w:tabs>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Вариант для субъектов МСП</w:t>
      </w:r>
    </w:p>
    <w:p w:rsidR="000B6964" w:rsidRPr="00A40078" w:rsidRDefault="00D25591" w:rsidP="000B6964">
      <w:pPr>
        <w:tabs>
          <w:tab w:val="left" w:pos="709"/>
        </w:tabs>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5.2</w:t>
      </w:r>
      <w:r w:rsidR="000B6964" w:rsidRPr="00A40078">
        <w:rPr>
          <w:rFonts w:ascii="Times New Roman" w:hAnsi="Times New Roman" w:cs="Times New Roman"/>
          <w:i/>
          <w:sz w:val="24"/>
          <w:szCs w:val="24"/>
        </w:rPr>
        <w:t xml:space="preserve">. Окончательный платеж по Договору производится Заказчиком в течение </w:t>
      </w:r>
      <w:r w:rsidR="00AE4E2B" w:rsidRPr="00A40078">
        <w:rPr>
          <w:rFonts w:ascii="Times New Roman" w:hAnsi="Times New Roman" w:cs="Times New Roman"/>
          <w:i/>
          <w:sz w:val="24"/>
          <w:szCs w:val="24"/>
        </w:rPr>
        <w:t>15 (пятнадцати) рабочих дней</w:t>
      </w:r>
      <w:r w:rsidR="000B6964" w:rsidRPr="00A40078">
        <w:rPr>
          <w:rFonts w:ascii="Times New Roman" w:hAnsi="Times New Roman" w:cs="Times New Roman"/>
          <w:i/>
          <w:sz w:val="24"/>
          <w:szCs w:val="24"/>
        </w:rPr>
        <w:t xml:space="preserve"> со дня утверждения </w:t>
      </w:r>
      <w:r w:rsidR="000B6964" w:rsidRPr="00A40078">
        <w:rPr>
          <w:rFonts w:ascii="Times New Roman" w:hAnsi="Times New Roman" w:cs="Times New Roman"/>
          <w:bCs/>
          <w:i/>
          <w:sz w:val="24"/>
          <w:szCs w:val="24"/>
        </w:rPr>
        <w:t>Акта приемки законченного строительством объекта приемочной комиссией</w:t>
      </w:r>
      <w:r w:rsidR="000B6964" w:rsidRPr="00A40078">
        <w:rPr>
          <w:rFonts w:ascii="Times New Roman" w:hAnsi="Times New Roman" w:cs="Times New Roman"/>
          <w:i/>
          <w:sz w:val="24"/>
          <w:szCs w:val="24"/>
        </w:rPr>
        <w:t xml:space="preserve"> при соблюдении следующих условий:</w:t>
      </w:r>
    </w:p>
    <w:p w:rsidR="000B6964" w:rsidRPr="00A40078" w:rsidRDefault="000B6964" w:rsidP="000B6964">
      <w:pPr>
        <w:widowControl w:val="0"/>
        <w:tabs>
          <w:tab w:val="left" w:pos="709"/>
        </w:tabs>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а) Подрядчиком предоставлен действующий договор страхования, удовлетворяющий требованиям ст. 19 Договора;</w:t>
      </w:r>
    </w:p>
    <w:p w:rsidR="000B6964" w:rsidRPr="00A40078" w:rsidRDefault="000B6964" w:rsidP="000B6964">
      <w:pPr>
        <w:widowControl w:val="0"/>
        <w:tabs>
          <w:tab w:val="left" w:pos="709"/>
        </w:tabs>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б) Подрядчик предоставил, а Заказчик принял обеспечение гарантийных обязательств, соответствующее условиям ст. 6 настоящего Договора в виде: банковской гарантии либо обеспечительного платежа;</w:t>
      </w:r>
    </w:p>
    <w:p w:rsidR="000B6964" w:rsidRPr="00A40078" w:rsidRDefault="000B6964" w:rsidP="0037756B">
      <w:pPr>
        <w:widowControl w:val="0"/>
        <w:tabs>
          <w:tab w:val="left" w:pos="709"/>
        </w:tabs>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 xml:space="preserve">в) </w:t>
      </w:r>
      <w:proofErr w:type="gramStart"/>
      <w:r w:rsidR="0037756B" w:rsidRPr="00A40078">
        <w:rPr>
          <w:rFonts w:ascii="Times New Roman" w:hAnsi="Times New Roman" w:cs="Times New Roman"/>
          <w:i/>
          <w:sz w:val="24"/>
          <w:szCs w:val="24"/>
        </w:rPr>
        <w:t>выставлении</w:t>
      </w:r>
      <w:proofErr w:type="gramEnd"/>
      <w:r w:rsidR="0037756B" w:rsidRPr="00A40078">
        <w:rPr>
          <w:rFonts w:ascii="Times New Roman" w:hAnsi="Times New Roman" w:cs="Times New Roman"/>
          <w:i/>
          <w:sz w:val="24"/>
          <w:szCs w:val="24"/>
        </w:rPr>
        <w:t xml:space="preserve"> (или при наличии выставленного Подрядчиком счета) Подрядчиком счета.</w:t>
      </w:r>
    </w:p>
    <w:p w:rsidR="00D25591" w:rsidRDefault="00D25591" w:rsidP="000B6964">
      <w:pPr>
        <w:widowControl w:val="0"/>
        <w:spacing w:after="0" w:line="240" w:lineRule="auto"/>
        <w:ind w:firstLine="709"/>
        <w:jc w:val="both"/>
        <w:rPr>
          <w:rFonts w:ascii="Times New Roman" w:hAnsi="Times New Roman" w:cs="Times New Roman"/>
          <w:sz w:val="24"/>
          <w:szCs w:val="24"/>
        </w:rPr>
      </w:pPr>
    </w:p>
    <w:p w:rsidR="000B6964" w:rsidRPr="00A40078" w:rsidRDefault="00D25591" w:rsidP="000B696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5.3</w:t>
      </w:r>
      <w:r w:rsidR="000B6964" w:rsidRPr="00A40078">
        <w:rPr>
          <w:rFonts w:ascii="Times New Roman" w:hAnsi="Times New Roman" w:cs="Times New Roman"/>
          <w:sz w:val="24"/>
          <w:szCs w:val="24"/>
        </w:rPr>
        <w:t>. Расчеты по Договору осуществляются платежными поручениями путем перечисления денежных сре</w:t>
      </w:r>
      <w:proofErr w:type="gramStart"/>
      <w:r w:rsidR="000B6964" w:rsidRPr="00A40078">
        <w:rPr>
          <w:rFonts w:ascii="Times New Roman" w:hAnsi="Times New Roman" w:cs="Times New Roman"/>
          <w:sz w:val="24"/>
          <w:szCs w:val="24"/>
        </w:rPr>
        <w:t>дств в р</w:t>
      </w:r>
      <w:proofErr w:type="gramEnd"/>
      <w:r w:rsidR="000B6964" w:rsidRPr="00A40078">
        <w:rPr>
          <w:rFonts w:ascii="Times New Roman" w:hAnsi="Times New Roman" w:cs="Times New Roman"/>
          <w:sz w:val="24"/>
          <w:szCs w:val="24"/>
        </w:rPr>
        <w:t>ублях на расчетный счет Подрядчика, указанный в Договоре.</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Датой оплаты считается дата списания денежных сре</w:t>
      </w:r>
      <w:proofErr w:type="gramStart"/>
      <w:r w:rsidRPr="00A40078">
        <w:rPr>
          <w:rFonts w:ascii="Times New Roman" w:hAnsi="Times New Roman" w:cs="Times New Roman"/>
          <w:sz w:val="24"/>
          <w:szCs w:val="24"/>
        </w:rPr>
        <w:t>дств с р</w:t>
      </w:r>
      <w:proofErr w:type="gramEnd"/>
      <w:r w:rsidRPr="00A40078">
        <w:rPr>
          <w:rFonts w:ascii="Times New Roman" w:hAnsi="Times New Roman" w:cs="Times New Roman"/>
          <w:sz w:val="24"/>
          <w:szCs w:val="24"/>
        </w:rPr>
        <w:t>асчетного счета Заказчика.</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 ст. 19 Договора и выполнения Подрядчиком условий Договора по надлежащему обеспечению обязательств, предусмотренных ст. 6 Договора</w:t>
      </w:r>
      <w:r w:rsidRPr="00A40078">
        <w:rPr>
          <w:rFonts w:ascii="Times New Roman" w:hAnsi="Times New Roman" w:cs="Times New Roman"/>
          <w:sz w:val="24"/>
          <w:szCs w:val="24"/>
          <w:vertAlign w:val="superscript"/>
        </w:rPr>
        <w:footnoteReference w:id="3"/>
      </w:r>
      <w:r w:rsidRPr="00A40078">
        <w:rPr>
          <w:rFonts w:ascii="Times New Roman" w:hAnsi="Times New Roman" w:cs="Times New Roman"/>
          <w:sz w:val="24"/>
          <w:szCs w:val="24"/>
        </w:rPr>
        <w:t>.</w:t>
      </w:r>
    </w:p>
    <w:p w:rsidR="00DF5551" w:rsidRPr="00A40078" w:rsidRDefault="00D25591" w:rsidP="000B6964">
      <w:pPr>
        <w:widowControl w:val="0"/>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5.4</w:t>
      </w:r>
      <w:r w:rsidR="000B6964" w:rsidRPr="00A40078">
        <w:rPr>
          <w:rFonts w:ascii="Times New Roman" w:hAnsi="Times New Roman" w:cs="Times New Roman"/>
          <w:sz w:val="24"/>
          <w:szCs w:val="24"/>
        </w:rPr>
        <w:t>. В случае нарушения Подрядчиком обязательств, предусмотренных п. 7.24 настоящего Договора о целевом использовании аванса, Заказчик вправе предъявить требование по банковской гарантии либо списать зарезервированные средства и расторгнуть договор в одностороннем порядке.</w:t>
      </w:r>
      <w:r w:rsidR="00DF5551" w:rsidRPr="00A40078">
        <w:rPr>
          <w:rFonts w:ascii="Times New Roman" w:hAnsi="Times New Roman" w:cs="Times New Roman"/>
          <w:sz w:val="24"/>
          <w:szCs w:val="24"/>
        </w:rPr>
        <w:t xml:space="preserve"> </w:t>
      </w:r>
    </w:p>
    <w:p w:rsidR="000B6964" w:rsidRPr="00A40078" w:rsidRDefault="000B6964" w:rsidP="000B6964">
      <w:pPr>
        <w:widowControl w:val="0"/>
        <w:tabs>
          <w:tab w:val="left" w:pos="709"/>
        </w:tabs>
        <w:spacing w:after="0" w:line="240" w:lineRule="auto"/>
        <w:ind w:firstLine="709"/>
        <w:jc w:val="both"/>
        <w:rPr>
          <w:rFonts w:ascii="Times New Roman" w:hAnsi="Times New Roman" w:cs="Times New Roman"/>
          <w:b/>
          <w:i/>
          <w:sz w:val="24"/>
          <w:szCs w:val="24"/>
        </w:rPr>
      </w:pPr>
      <w:r w:rsidRPr="00A40078">
        <w:rPr>
          <w:rFonts w:ascii="Times New Roman" w:hAnsi="Times New Roman" w:cs="Times New Roman"/>
          <w:b/>
          <w:i/>
          <w:sz w:val="24"/>
          <w:szCs w:val="24"/>
        </w:rPr>
        <w:t>Примечание: пункт применяется для авансовой системы расчета.</w:t>
      </w:r>
    </w:p>
    <w:p w:rsidR="000B6964" w:rsidRPr="00A40078" w:rsidRDefault="00D25591" w:rsidP="000B6964">
      <w:pPr>
        <w:widowControl w:val="0"/>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5.5</w:t>
      </w:r>
      <w:r w:rsidR="000B6964" w:rsidRPr="00A40078">
        <w:rPr>
          <w:rFonts w:ascii="Times New Roman" w:hAnsi="Times New Roman" w:cs="Times New Roman"/>
          <w:sz w:val="24"/>
          <w:szCs w:val="24"/>
        </w:rPr>
        <w:t>. В случае прекращения действия Договора до подписания «Акта приемки законченного строительством объекта приемочной комиссией», непогашенный авансовый платеж подлежит возврату Подрядчиком Заказчику в течение 10 (десяти) календарных дней со дня получения Подрядчиком от Заказчика соответствующего уведомления.</w:t>
      </w:r>
    </w:p>
    <w:p w:rsidR="000B6964" w:rsidRPr="00A40078" w:rsidRDefault="000B6964" w:rsidP="000B6964">
      <w:pPr>
        <w:widowControl w:val="0"/>
        <w:tabs>
          <w:tab w:val="left" w:pos="709"/>
        </w:tabs>
        <w:spacing w:after="0" w:line="240" w:lineRule="auto"/>
        <w:ind w:firstLine="709"/>
        <w:jc w:val="both"/>
        <w:rPr>
          <w:rFonts w:ascii="Times New Roman" w:hAnsi="Times New Roman" w:cs="Times New Roman"/>
          <w:b/>
          <w:sz w:val="24"/>
          <w:szCs w:val="24"/>
        </w:rPr>
      </w:pPr>
      <w:r w:rsidRPr="00A40078">
        <w:rPr>
          <w:rFonts w:ascii="Times New Roman" w:hAnsi="Times New Roman" w:cs="Times New Roman"/>
          <w:b/>
          <w:i/>
          <w:sz w:val="24"/>
          <w:szCs w:val="24"/>
        </w:rPr>
        <w:t>Примечание: пункт применяется для авансовой системы расчета.</w:t>
      </w:r>
    </w:p>
    <w:p w:rsidR="000B6964" w:rsidRPr="00A40078" w:rsidRDefault="00D25591" w:rsidP="000B6964">
      <w:pPr>
        <w:widowControl w:val="0"/>
        <w:tabs>
          <w:tab w:val="left" w:pos="119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5.6</w:t>
      </w:r>
      <w:r w:rsidR="000B6964" w:rsidRPr="00A40078">
        <w:rPr>
          <w:rFonts w:ascii="Times New Roman" w:hAnsi="Times New Roman" w:cs="Times New Roman"/>
          <w:sz w:val="24"/>
          <w:szCs w:val="24"/>
        </w:rPr>
        <w:t xml:space="preserve">. </w:t>
      </w:r>
      <w:proofErr w:type="gramStart"/>
      <w:r w:rsidR="000B6964" w:rsidRPr="00A40078">
        <w:rPr>
          <w:rFonts w:ascii="Times New Roman" w:hAnsi="Times New Roman" w:cs="Times New Roman"/>
          <w:sz w:val="24"/>
          <w:szCs w:val="24"/>
        </w:rPr>
        <w:t>В случае нарушения Подрядчиком своих обязательств по Договору, если такие нарушения ставят под угрозу выполнение Работ</w:t>
      </w:r>
      <w:r w:rsidR="00B20587" w:rsidRPr="00A40078">
        <w:rPr>
          <w:rFonts w:ascii="Times New Roman" w:hAnsi="Times New Roman" w:cs="Times New Roman"/>
          <w:sz w:val="24"/>
          <w:szCs w:val="24"/>
        </w:rPr>
        <w:t>,</w:t>
      </w:r>
      <w:r w:rsidR="000B6964" w:rsidRPr="00A40078">
        <w:rPr>
          <w:rFonts w:ascii="Times New Roman" w:hAnsi="Times New Roman" w:cs="Times New Roman"/>
          <w:sz w:val="24"/>
          <w:szCs w:val="24"/>
        </w:rPr>
        <w:t xml:space="preserve">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(в том числе выплаты авансовых платежей</w:t>
      </w:r>
      <w:r w:rsidR="000B6964" w:rsidRPr="00A40078">
        <w:t xml:space="preserve"> </w:t>
      </w:r>
      <w:r w:rsidR="000B6964" w:rsidRPr="00A40078">
        <w:rPr>
          <w:i/>
        </w:rPr>
        <w:t>(</w:t>
      </w:r>
      <w:r w:rsidR="000B6964" w:rsidRPr="00A40078">
        <w:rPr>
          <w:rFonts w:ascii="Times New Roman" w:hAnsi="Times New Roman" w:cs="Times New Roman"/>
          <w:i/>
          <w:sz w:val="24"/>
          <w:szCs w:val="24"/>
        </w:rPr>
        <w:t>указывается в случае применения авансовой системы расчета)</w:t>
      </w:r>
      <w:r w:rsidR="000B6964" w:rsidRPr="00A40078">
        <w:rPr>
          <w:rFonts w:ascii="Times New Roman" w:hAnsi="Times New Roman" w:cs="Times New Roman"/>
          <w:sz w:val="24"/>
          <w:szCs w:val="24"/>
        </w:rPr>
        <w:t>), исходя из допущенных нарушений, в том числе осуществлять оплату</w:t>
      </w:r>
      <w:proofErr w:type="gramEnd"/>
      <w:r w:rsidR="000B6964" w:rsidRPr="00A40078">
        <w:rPr>
          <w:rFonts w:ascii="Times New Roman" w:hAnsi="Times New Roman" w:cs="Times New Roman"/>
          <w:sz w:val="24"/>
          <w:szCs w:val="24"/>
        </w:rPr>
        <w:t xml:space="preserve"> по Договору после подписания Сторонами Акта приемки законченного строительством объекта приемочной комиссией.</w:t>
      </w:r>
    </w:p>
    <w:p w:rsidR="000B6964" w:rsidRPr="00A40078" w:rsidRDefault="000B6964" w:rsidP="000B6964">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В таком случае ответственность Заказчика, предусмотренная п. 20.1 настоящего Договора, не наступает. </w:t>
      </w:r>
    </w:p>
    <w:p w:rsidR="000B6964" w:rsidRPr="00A40078" w:rsidRDefault="00D25591" w:rsidP="000B6964">
      <w:pPr>
        <w:widowControl w:val="0"/>
        <w:tabs>
          <w:tab w:val="left" w:pos="119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5.7</w:t>
      </w:r>
      <w:r w:rsidR="000B6964" w:rsidRPr="00A40078">
        <w:rPr>
          <w:rFonts w:ascii="Times New Roman" w:hAnsi="Times New Roman" w:cs="Times New Roman"/>
          <w:sz w:val="24"/>
          <w:szCs w:val="24"/>
        </w:rPr>
        <w:t xml:space="preserve">. В случае нарушения Подрядчиком своих обязательств, предусмотренных ст. 6 настоящего Договора, ст. 19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w:t>
      </w:r>
      <w:r w:rsidR="000B6964" w:rsidRPr="00A40078">
        <w:rPr>
          <w:rFonts w:ascii="Times New Roman" w:hAnsi="Times New Roman" w:cs="Times New Roman"/>
          <w:sz w:val="24"/>
          <w:szCs w:val="24"/>
        </w:rPr>
        <w:lastRenderedPageBreak/>
        <w:t>п. 20.1 настоящего Договора, Заказчику за период приостановки платежей в соответствии с настоящим пунктом не начисляются.</w:t>
      </w:r>
    </w:p>
    <w:p w:rsidR="000B6964" w:rsidRPr="00A40078" w:rsidRDefault="00D25591"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sz w:val="24"/>
          <w:szCs w:val="24"/>
          <w:u w:color="000000"/>
          <w:bdr w:val="nil"/>
          <w:lang w:eastAsia="ru-RU"/>
        </w:rPr>
      </w:pPr>
      <w:r>
        <w:rPr>
          <w:rFonts w:ascii="Times New Roman" w:eastAsia="Arial" w:hAnsi="Times New Roman" w:cs="Times New Roman"/>
          <w:sz w:val="24"/>
          <w:szCs w:val="24"/>
          <w:u w:color="000000"/>
          <w:bdr w:val="nil"/>
          <w:lang w:eastAsia="ru-RU"/>
        </w:rPr>
        <w:t>5.8</w:t>
      </w:r>
      <w:r w:rsidR="000B6964" w:rsidRPr="00A40078">
        <w:rPr>
          <w:rFonts w:ascii="Times New Roman" w:eastAsia="Arial" w:hAnsi="Times New Roman" w:cs="Times New Roman"/>
          <w:sz w:val="24"/>
          <w:szCs w:val="24"/>
          <w:u w:color="000000"/>
          <w:bdr w:val="nil"/>
          <w:lang w:eastAsia="ru-RU"/>
        </w:rPr>
        <w:t xml:space="preserve">. </w:t>
      </w:r>
      <w:proofErr w:type="gramStart"/>
      <w:r w:rsidR="000B6964" w:rsidRPr="00A40078">
        <w:rPr>
          <w:rFonts w:ascii="Times New Roman" w:eastAsia="Arial" w:hAnsi="Times New Roman" w:cs="Times New Roman"/>
          <w:sz w:val="24"/>
          <w:szCs w:val="24"/>
          <w:u w:color="000000"/>
          <w:bdr w:val="nil"/>
          <w:lang w:eastAsia="ru-RU"/>
        </w:rPr>
        <w:t xml:space="preserve">Платежи, покрывающие прочие затраты Подрядчика, выплачиваются Заказчиком </w:t>
      </w:r>
      <w:r w:rsidR="000B6964" w:rsidRPr="00A40078">
        <w:rPr>
          <w:rFonts w:ascii="Times New Roman" w:eastAsia="Arial" w:hAnsi="Times New Roman" w:cs="Times New Roman"/>
          <w:color w:val="000000"/>
          <w:sz w:val="24"/>
          <w:szCs w:val="24"/>
          <w:u w:color="000000"/>
          <w:bdr w:val="nil"/>
          <w:lang w:eastAsia="ru-RU"/>
        </w:rPr>
        <w:t xml:space="preserve">в течение </w:t>
      </w:r>
      <w:r w:rsidR="00B167F9" w:rsidRPr="00A40078">
        <w:rPr>
          <w:rFonts w:ascii="Times New Roman" w:hAnsi="Times New Roman" w:cs="Times New Roman"/>
          <w:sz w:val="24"/>
          <w:szCs w:val="24"/>
        </w:rPr>
        <w:t>30 (тридцати)</w:t>
      </w:r>
      <w:r w:rsidR="000B6964" w:rsidRPr="00A40078">
        <w:rPr>
          <w:rFonts w:ascii="Times New Roman" w:eastAsia="Arial" w:hAnsi="Times New Roman" w:cs="Times New Roman"/>
          <w:color w:val="000000"/>
          <w:sz w:val="24"/>
          <w:szCs w:val="24"/>
          <w:u w:color="000000"/>
          <w:bdr w:val="nil"/>
          <w:lang w:eastAsia="ru-RU"/>
        </w:rPr>
        <w:t xml:space="preserve">** </w:t>
      </w:r>
      <w:r w:rsidR="000B6964" w:rsidRPr="00A40078">
        <w:rPr>
          <w:rFonts w:ascii="Times New Roman" w:eastAsia="Arial" w:hAnsi="Times New Roman" w:cs="Times New Roman"/>
          <w:sz w:val="24"/>
          <w:szCs w:val="24"/>
          <w:u w:color="000000"/>
          <w:bdr w:val="nil"/>
          <w:lang w:eastAsia="ru-RU"/>
        </w:rPr>
        <w:t>календарных дней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roofErr w:type="gramEnd"/>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sz w:val="24"/>
          <w:szCs w:val="24"/>
          <w:u w:color="000000"/>
          <w:bdr w:val="nil"/>
          <w:lang w:eastAsia="ru-RU"/>
        </w:rPr>
      </w:pPr>
      <w:r w:rsidRPr="00A40078">
        <w:rPr>
          <w:rFonts w:ascii="Times New Roman" w:eastAsia="Arial" w:hAnsi="Times New Roman" w:cs="Times New Roman"/>
          <w:sz w:val="24"/>
          <w:szCs w:val="24"/>
          <w:u w:color="000000"/>
          <w:bdr w:val="nil"/>
          <w:lang w:eastAsia="ru-RU"/>
        </w:rPr>
        <w:t>Стоимость прочих работ входит в стоимость работ по Договору.</w:t>
      </w:r>
    </w:p>
    <w:p w:rsidR="00A3726E" w:rsidRPr="00A40078" w:rsidRDefault="00A3726E" w:rsidP="000B6964">
      <w:pPr>
        <w:widowControl w:val="0"/>
        <w:tabs>
          <w:tab w:val="left" w:pos="709"/>
        </w:tabs>
        <w:spacing w:after="0" w:line="240" w:lineRule="auto"/>
        <w:ind w:firstLine="709"/>
        <w:jc w:val="both"/>
        <w:rPr>
          <w:rFonts w:ascii="Times New Roman" w:hAnsi="Times New Roman" w:cs="Times New Roman"/>
          <w:i/>
          <w:sz w:val="24"/>
          <w:szCs w:val="24"/>
        </w:rPr>
      </w:pPr>
    </w:p>
    <w:p w:rsidR="000B6964" w:rsidRPr="00A40078" w:rsidRDefault="000B6964" w:rsidP="000B6964">
      <w:pPr>
        <w:widowControl w:val="0"/>
        <w:tabs>
          <w:tab w:val="left" w:pos="709"/>
        </w:tabs>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Вариант для субъектов МСП</w:t>
      </w:r>
    </w:p>
    <w:p w:rsidR="000B6964" w:rsidRPr="00A40078" w:rsidRDefault="00D25591"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i/>
          <w:sz w:val="24"/>
          <w:szCs w:val="24"/>
          <w:u w:color="000000"/>
          <w:bdr w:val="nil"/>
          <w:lang w:eastAsia="ru-RU"/>
        </w:rPr>
      </w:pPr>
      <w:r>
        <w:rPr>
          <w:rFonts w:ascii="Times New Roman" w:eastAsia="Arial" w:hAnsi="Times New Roman" w:cs="Times New Roman"/>
          <w:i/>
          <w:sz w:val="24"/>
          <w:szCs w:val="24"/>
          <w:u w:color="000000"/>
          <w:bdr w:val="nil"/>
          <w:lang w:eastAsia="ru-RU"/>
        </w:rPr>
        <w:t>5.8</w:t>
      </w:r>
      <w:r w:rsidR="000B6964" w:rsidRPr="00A40078">
        <w:rPr>
          <w:rFonts w:ascii="Times New Roman" w:eastAsia="Arial" w:hAnsi="Times New Roman" w:cs="Times New Roman"/>
          <w:i/>
          <w:sz w:val="24"/>
          <w:szCs w:val="24"/>
          <w:u w:color="000000"/>
          <w:bdr w:val="nil"/>
          <w:lang w:eastAsia="ru-RU"/>
        </w:rPr>
        <w:t xml:space="preserve">. </w:t>
      </w:r>
      <w:proofErr w:type="gramStart"/>
      <w:r w:rsidR="000B6964" w:rsidRPr="00A40078">
        <w:rPr>
          <w:rFonts w:ascii="Times New Roman" w:eastAsia="Arial" w:hAnsi="Times New Roman" w:cs="Times New Roman"/>
          <w:i/>
          <w:sz w:val="24"/>
          <w:szCs w:val="24"/>
          <w:u w:color="000000"/>
          <w:bdr w:val="nil"/>
          <w:lang w:eastAsia="ru-RU"/>
        </w:rPr>
        <w:t xml:space="preserve">Платежи, покрывающие прочие затраты Подрядчика, выплачиваются Заказчиком </w:t>
      </w:r>
      <w:r w:rsidR="000B6964" w:rsidRPr="00A40078">
        <w:rPr>
          <w:rFonts w:ascii="Times New Roman" w:eastAsia="Arial" w:hAnsi="Times New Roman" w:cs="Times New Roman"/>
          <w:i/>
          <w:color w:val="000000"/>
          <w:sz w:val="24"/>
          <w:szCs w:val="24"/>
          <w:u w:color="000000"/>
          <w:bdr w:val="nil"/>
          <w:lang w:eastAsia="ru-RU"/>
        </w:rPr>
        <w:t xml:space="preserve">в течение </w:t>
      </w:r>
      <w:r w:rsidR="00AE4E2B" w:rsidRPr="00A40078">
        <w:rPr>
          <w:rFonts w:ascii="Times New Roman" w:eastAsia="Arial" w:hAnsi="Times New Roman" w:cs="Times New Roman"/>
          <w:i/>
          <w:color w:val="000000"/>
          <w:sz w:val="24"/>
          <w:szCs w:val="24"/>
          <w:u w:color="000000"/>
          <w:bdr w:val="nil"/>
          <w:lang w:eastAsia="ru-RU"/>
        </w:rPr>
        <w:t>15 (пятнадцати) рабочих дней</w:t>
      </w:r>
      <w:r w:rsidR="000B6964" w:rsidRPr="00A40078">
        <w:rPr>
          <w:rFonts w:ascii="Times New Roman" w:eastAsia="Arial" w:hAnsi="Times New Roman" w:cs="Times New Roman"/>
          <w:i/>
          <w:sz w:val="24"/>
          <w:szCs w:val="24"/>
          <w:u w:color="000000"/>
          <w:bdr w:val="nil"/>
          <w:lang w:eastAsia="ru-RU"/>
        </w:rPr>
        <w:t xml:space="preserve">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roofErr w:type="gramEnd"/>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i/>
          <w:sz w:val="24"/>
          <w:szCs w:val="24"/>
          <w:u w:color="000000"/>
          <w:bdr w:val="nil"/>
          <w:lang w:eastAsia="ru-RU"/>
        </w:rPr>
      </w:pPr>
      <w:r w:rsidRPr="00A40078">
        <w:rPr>
          <w:rFonts w:ascii="Times New Roman" w:eastAsia="Arial" w:hAnsi="Times New Roman" w:cs="Times New Roman"/>
          <w:i/>
          <w:sz w:val="24"/>
          <w:szCs w:val="24"/>
          <w:u w:color="000000"/>
          <w:bdr w:val="nil"/>
          <w:lang w:eastAsia="ru-RU"/>
        </w:rPr>
        <w:t>Стоимость прочих работ входит в стоимость работ по Договору.</w:t>
      </w:r>
    </w:p>
    <w:p w:rsidR="000B6964" w:rsidRPr="00A40078" w:rsidRDefault="00D25591"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u w:color="000000"/>
          <w:bdr w:val="nil"/>
          <w:lang w:eastAsia="ru-RU"/>
        </w:rPr>
      </w:pPr>
      <w:r>
        <w:rPr>
          <w:rFonts w:ascii="Times New Roman" w:eastAsia="Arial" w:hAnsi="Times New Roman" w:cs="Times New Roman"/>
          <w:sz w:val="24"/>
          <w:szCs w:val="24"/>
          <w:u w:color="000000"/>
          <w:bdr w:val="nil"/>
          <w:lang w:eastAsia="ru-RU"/>
        </w:rPr>
        <w:t>5.9</w:t>
      </w:r>
      <w:r w:rsidR="000B6964" w:rsidRPr="00A40078">
        <w:rPr>
          <w:rFonts w:ascii="Times New Roman" w:eastAsia="Arial" w:hAnsi="Times New Roman" w:cs="Times New Roman"/>
          <w:sz w:val="24"/>
          <w:szCs w:val="24"/>
          <w:u w:color="000000"/>
          <w:bdr w:val="nil"/>
          <w:lang w:eastAsia="ru-RU"/>
        </w:rPr>
        <w:t>.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rsidR="000B6964" w:rsidRPr="00A40078" w:rsidRDefault="00D25591"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sz w:val="24"/>
          <w:szCs w:val="24"/>
          <w:u w:color="000000"/>
          <w:bdr w:val="nil"/>
          <w:lang w:eastAsia="ru-RU"/>
        </w:rPr>
      </w:pPr>
      <w:r>
        <w:rPr>
          <w:rFonts w:ascii="Times New Roman" w:eastAsia="Arial" w:hAnsi="Times New Roman" w:cs="Times New Roman"/>
          <w:sz w:val="24"/>
          <w:szCs w:val="24"/>
          <w:u w:color="000000"/>
          <w:bdr w:val="nil"/>
          <w:lang w:eastAsia="ru-RU"/>
        </w:rPr>
        <w:t>5.10</w:t>
      </w:r>
      <w:r w:rsidR="000B6964" w:rsidRPr="00A40078">
        <w:rPr>
          <w:rFonts w:ascii="Times New Roman" w:eastAsia="Arial" w:hAnsi="Times New Roman" w:cs="Times New Roman"/>
          <w:sz w:val="24"/>
          <w:szCs w:val="24"/>
          <w:u w:color="000000"/>
          <w:bdr w:val="nil"/>
          <w:lang w:eastAsia="ru-RU"/>
        </w:rPr>
        <w:t>. Стороны ежеквартально производят сверку расчетов и сумм зачета аванса (</w:t>
      </w:r>
      <w:r w:rsidR="000B6964" w:rsidRPr="00A40078">
        <w:rPr>
          <w:rFonts w:ascii="Times New Roman" w:eastAsia="Arial" w:hAnsi="Times New Roman" w:cs="Times New Roman"/>
          <w:i/>
          <w:sz w:val="24"/>
          <w:szCs w:val="24"/>
          <w:u w:color="000000"/>
          <w:bdr w:val="nil"/>
          <w:lang w:eastAsia="ru-RU"/>
        </w:rPr>
        <w:t>указывается в случае применения авансовой системы расчета</w:t>
      </w:r>
      <w:r w:rsidR="000B6964" w:rsidRPr="00A40078">
        <w:rPr>
          <w:rFonts w:ascii="Times New Roman" w:eastAsia="Arial" w:hAnsi="Times New Roman" w:cs="Times New Roman"/>
          <w:sz w:val="24"/>
          <w:szCs w:val="24"/>
          <w:u w:color="000000"/>
          <w:bdr w:val="nil"/>
          <w:lang w:eastAsia="ru-RU"/>
        </w:rPr>
        <w:t xml:space="preserve">) по Договору. </w:t>
      </w:r>
    </w:p>
    <w:p w:rsidR="000B6964" w:rsidRPr="00A40078" w:rsidRDefault="00D25591" w:rsidP="000B6964">
      <w:pPr>
        <w:widowControl w:val="0"/>
        <w:pBdr>
          <w:top w:val="nil"/>
          <w:left w:val="nil"/>
          <w:bottom w:val="nil"/>
          <w:right w:val="nil"/>
          <w:between w:val="nil"/>
          <w:bar w:val="nil"/>
        </w:pBdr>
        <w:spacing w:before="120" w:after="0" w:line="240" w:lineRule="auto"/>
        <w:ind w:firstLine="709"/>
        <w:jc w:val="both"/>
        <w:rPr>
          <w:rFonts w:ascii="Times New Roman" w:eastAsia="Arial" w:hAnsi="Times New Roman" w:cs="Times New Roman"/>
          <w:sz w:val="24"/>
          <w:szCs w:val="24"/>
          <w:u w:color="000000"/>
          <w:bdr w:val="nil"/>
          <w:lang w:eastAsia="ru-RU"/>
        </w:rPr>
      </w:pPr>
      <w:r>
        <w:rPr>
          <w:rFonts w:ascii="Times New Roman" w:eastAsia="Arial" w:hAnsi="Times New Roman" w:cs="Times New Roman"/>
          <w:sz w:val="24"/>
          <w:szCs w:val="24"/>
          <w:u w:color="000000"/>
          <w:bdr w:val="nil"/>
          <w:lang w:eastAsia="ru-RU"/>
        </w:rPr>
        <w:t>5.10</w:t>
      </w:r>
      <w:r w:rsidR="000B6964" w:rsidRPr="00A40078">
        <w:rPr>
          <w:rFonts w:ascii="Times New Roman" w:eastAsia="Arial" w:hAnsi="Times New Roman" w:cs="Times New Roman"/>
          <w:sz w:val="24"/>
          <w:szCs w:val="24"/>
          <w:u w:color="000000"/>
          <w:bdr w:val="nil"/>
          <w:lang w:eastAsia="ru-RU"/>
        </w:rPr>
        <w:t>.1. Стороны договорились о проведении предварительной сверки взаиморасчетов посредством электронной почты по следующим электронным адресам (контактам):</w:t>
      </w:r>
    </w:p>
    <w:p w:rsidR="000B6964" w:rsidRPr="00A40078" w:rsidRDefault="000B6964" w:rsidP="000B6964">
      <w:pPr>
        <w:widowControl w:val="0"/>
        <w:pBdr>
          <w:top w:val="nil"/>
          <w:left w:val="nil"/>
          <w:bottom w:val="nil"/>
          <w:right w:val="nil"/>
          <w:between w:val="nil"/>
          <w:bar w:val="nil"/>
        </w:pBdr>
        <w:spacing w:before="120" w:after="0" w:line="240" w:lineRule="auto"/>
        <w:ind w:firstLine="709"/>
        <w:jc w:val="both"/>
        <w:rPr>
          <w:rFonts w:ascii="Times New Roman" w:eastAsia="Arial" w:hAnsi="Times New Roman" w:cs="Times New Roman"/>
          <w:sz w:val="24"/>
          <w:szCs w:val="24"/>
          <w:u w:color="000000"/>
          <w:bdr w:val="nil"/>
          <w:lang w:eastAsia="ru-RU"/>
        </w:rPr>
      </w:pPr>
      <w:r w:rsidRPr="00A40078">
        <w:rPr>
          <w:rFonts w:ascii="Times New Roman" w:eastAsia="Arial" w:hAnsi="Times New Roman" w:cs="Times New Roman"/>
          <w:sz w:val="24"/>
          <w:szCs w:val="24"/>
          <w:u w:color="000000"/>
          <w:bdr w:val="nil"/>
          <w:lang w:eastAsia="ru-RU"/>
        </w:rPr>
        <w:t xml:space="preserve">Со стороны Заказчика: 1)                                2) </w:t>
      </w:r>
    </w:p>
    <w:p w:rsidR="000B6964" w:rsidRPr="00A40078" w:rsidRDefault="000B6964" w:rsidP="000B6964">
      <w:pPr>
        <w:widowControl w:val="0"/>
        <w:pBdr>
          <w:top w:val="nil"/>
          <w:left w:val="nil"/>
          <w:bottom w:val="nil"/>
          <w:right w:val="nil"/>
          <w:between w:val="nil"/>
          <w:bar w:val="nil"/>
        </w:pBdr>
        <w:spacing w:before="120" w:after="0" w:line="240" w:lineRule="auto"/>
        <w:ind w:firstLine="709"/>
        <w:jc w:val="both"/>
        <w:rPr>
          <w:rFonts w:ascii="Times New Roman" w:eastAsia="Arial" w:hAnsi="Times New Roman" w:cs="Times New Roman"/>
          <w:sz w:val="24"/>
          <w:szCs w:val="24"/>
          <w:u w:color="000000"/>
          <w:bdr w:val="nil"/>
          <w:lang w:eastAsia="ru-RU"/>
        </w:rPr>
      </w:pPr>
      <w:r w:rsidRPr="00A40078">
        <w:rPr>
          <w:rFonts w:ascii="Times New Roman" w:eastAsia="Arial" w:hAnsi="Times New Roman" w:cs="Times New Roman"/>
          <w:sz w:val="24"/>
          <w:szCs w:val="24"/>
          <w:u w:color="000000"/>
          <w:bdr w:val="nil"/>
          <w:lang w:eastAsia="ru-RU"/>
        </w:rPr>
        <w:t>Контактный телефон:</w:t>
      </w:r>
    </w:p>
    <w:p w:rsidR="000B6964" w:rsidRPr="00A40078" w:rsidRDefault="000B6964" w:rsidP="000B6964">
      <w:pPr>
        <w:widowControl w:val="0"/>
        <w:pBdr>
          <w:top w:val="nil"/>
          <w:left w:val="nil"/>
          <w:bottom w:val="nil"/>
          <w:right w:val="nil"/>
          <w:between w:val="nil"/>
          <w:bar w:val="nil"/>
        </w:pBdr>
        <w:spacing w:before="120" w:after="0" w:line="240" w:lineRule="auto"/>
        <w:ind w:firstLine="709"/>
        <w:jc w:val="both"/>
        <w:rPr>
          <w:rFonts w:ascii="Times New Roman" w:eastAsia="Arial" w:hAnsi="Times New Roman" w:cs="Times New Roman"/>
          <w:sz w:val="24"/>
          <w:szCs w:val="24"/>
          <w:u w:color="000000"/>
          <w:bdr w:val="nil"/>
          <w:lang w:eastAsia="ru-RU"/>
        </w:rPr>
      </w:pPr>
      <w:r w:rsidRPr="00A40078">
        <w:rPr>
          <w:rFonts w:ascii="Times New Roman" w:eastAsia="Arial" w:hAnsi="Times New Roman" w:cs="Times New Roman"/>
          <w:sz w:val="24"/>
          <w:szCs w:val="24"/>
          <w:u w:color="000000"/>
          <w:bdr w:val="nil"/>
          <w:lang w:eastAsia="ru-RU"/>
        </w:rPr>
        <w:t xml:space="preserve">Со стороны Подрядчика: 1)                                2) </w:t>
      </w:r>
    </w:p>
    <w:p w:rsidR="000B6964" w:rsidRPr="00A40078" w:rsidRDefault="000B6964" w:rsidP="000B6964">
      <w:pPr>
        <w:widowControl w:val="0"/>
        <w:pBdr>
          <w:top w:val="nil"/>
          <w:left w:val="nil"/>
          <w:bottom w:val="nil"/>
          <w:right w:val="nil"/>
          <w:between w:val="nil"/>
          <w:bar w:val="nil"/>
        </w:pBdr>
        <w:spacing w:before="120" w:after="0" w:line="240" w:lineRule="auto"/>
        <w:ind w:firstLine="709"/>
        <w:jc w:val="both"/>
        <w:rPr>
          <w:rFonts w:ascii="Times New Roman" w:eastAsia="Arial" w:hAnsi="Times New Roman" w:cs="Times New Roman"/>
          <w:sz w:val="24"/>
          <w:szCs w:val="24"/>
          <w:u w:color="000000"/>
          <w:bdr w:val="nil"/>
          <w:lang w:eastAsia="ru-RU"/>
        </w:rPr>
      </w:pPr>
      <w:r w:rsidRPr="00A40078">
        <w:rPr>
          <w:rFonts w:ascii="Times New Roman" w:eastAsia="Arial" w:hAnsi="Times New Roman" w:cs="Times New Roman"/>
          <w:sz w:val="24"/>
          <w:szCs w:val="24"/>
          <w:u w:color="000000"/>
          <w:bdr w:val="nil"/>
          <w:lang w:eastAsia="ru-RU"/>
        </w:rPr>
        <w:t>Контактный телефон:</w:t>
      </w:r>
    </w:p>
    <w:p w:rsidR="000B6964" w:rsidRPr="00A40078" w:rsidRDefault="00D25591"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u w:color="000000"/>
          <w:bdr w:val="nil"/>
          <w:lang w:eastAsia="ru-RU"/>
        </w:rPr>
      </w:pPr>
      <w:r>
        <w:rPr>
          <w:rFonts w:ascii="Times New Roman" w:eastAsia="Arial" w:hAnsi="Times New Roman" w:cs="Times New Roman"/>
          <w:sz w:val="24"/>
          <w:szCs w:val="24"/>
          <w:u w:color="000000"/>
          <w:bdr w:val="nil"/>
          <w:lang w:eastAsia="ru-RU"/>
        </w:rPr>
        <w:t>5.10</w:t>
      </w:r>
      <w:r w:rsidR="000B6964" w:rsidRPr="00A40078">
        <w:rPr>
          <w:rFonts w:ascii="Times New Roman" w:eastAsia="Arial" w:hAnsi="Times New Roman" w:cs="Times New Roman"/>
          <w:sz w:val="24"/>
          <w:szCs w:val="24"/>
          <w:u w:color="000000"/>
          <w:bdr w:val="nil"/>
          <w:lang w:eastAsia="ru-RU"/>
        </w:rPr>
        <w:t xml:space="preserve">.2. </w:t>
      </w:r>
      <w:proofErr w:type="gramStart"/>
      <w:r w:rsidR="000B6964" w:rsidRPr="00A40078">
        <w:rPr>
          <w:rFonts w:ascii="Times New Roman" w:eastAsia="Arial" w:hAnsi="Times New Roman" w:cs="Times New Roman"/>
          <w:sz w:val="24"/>
          <w:szCs w:val="24"/>
          <w:u w:color="000000"/>
          <w:bdr w:val="nil"/>
          <w:lang w:eastAsia="ru-RU"/>
        </w:rPr>
        <w:t>Подрядчик не позднее последнего рабочего дня отчетного квартала направляет Заказчику подписанный со своей стороны оригинал Акта сверки расчетов в двух экземплярах (Акт сверки расчетов должен быть сформирован с развернутым в соответствии с условиями Договора сальдо расчетов), составленный по форме Приложения 21 к Договору.</w:t>
      </w:r>
      <w:proofErr w:type="gramEnd"/>
      <w:r w:rsidR="000B6964" w:rsidRPr="00A40078">
        <w:rPr>
          <w:rFonts w:ascii="Times New Roman" w:eastAsia="Arial" w:hAnsi="Times New Roman" w:cs="Times New Roman"/>
          <w:sz w:val="24"/>
          <w:szCs w:val="24"/>
          <w:u w:color="000000"/>
          <w:bdr w:val="nil"/>
          <w:lang w:eastAsia="ru-RU"/>
        </w:rPr>
        <w:t xml:space="preserve"> Заказчик не позднее 10 (десяти) дней </w:t>
      </w:r>
      <w:proofErr w:type="gramStart"/>
      <w:r w:rsidR="000B6964" w:rsidRPr="00A40078">
        <w:rPr>
          <w:rFonts w:ascii="Times New Roman" w:eastAsia="Arial" w:hAnsi="Times New Roman" w:cs="Times New Roman"/>
          <w:sz w:val="24"/>
          <w:szCs w:val="24"/>
          <w:u w:color="000000"/>
          <w:bdr w:val="nil"/>
          <w:lang w:eastAsia="ru-RU"/>
        </w:rPr>
        <w:t>с</w:t>
      </w:r>
      <w:r w:rsidR="00A3726E" w:rsidRPr="00A40078">
        <w:rPr>
          <w:rFonts w:ascii="Times New Roman" w:eastAsia="Arial" w:hAnsi="Times New Roman" w:cs="Times New Roman"/>
          <w:sz w:val="24"/>
          <w:szCs w:val="24"/>
          <w:u w:color="000000"/>
          <w:bdr w:val="nil"/>
          <w:lang w:eastAsia="ru-RU"/>
        </w:rPr>
        <w:t xml:space="preserve"> даты</w:t>
      </w:r>
      <w:r w:rsidR="000B6964" w:rsidRPr="00A40078">
        <w:rPr>
          <w:rFonts w:ascii="Times New Roman" w:eastAsia="Arial" w:hAnsi="Times New Roman" w:cs="Times New Roman"/>
          <w:sz w:val="24"/>
          <w:szCs w:val="24"/>
          <w:u w:color="000000"/>
          <w:bdr w:val="nil"/>
          <w:lang w:eastAsia="ru-RU"/>
        </w:rPr>
        <w:t xml:space="preserve"> получения</w:t>
      </w:r>
      <w:proofErr w:type="gramEnd"/>
      <w:r w:rsidR="000B6964" w:rsidRPr="00A40078">
        <w:rPr>
          <w:rFonts w:ascii="Times New Roman" w:eastAsia="Arial" w:hAnsi="Times New Roman" w:cs="Times New Roman"/>
          <w:sz w:val="24"/>
          <w:szCs w:val="24"/>
          <w:u w:color="000000"/>
          <w:bdr w:val="nil"/>
          <w:lang w:eastAsia="ru-RU"/>
        </w:rPr>
        <w:t xml:space="preserve"> Акта сверки расчетов, при отсутствии возражений, подписывает его, и второй экземпляр возвращает Подрядчику</w:t>
      </w:r>
    </w:p>
    <w:p w:rsidR="000B6964" w:rsidRPr="00A40078" w:rsidRDefault="00D25591" w:rsidP="000B6964">
      <w:pPr>
        <w:widowControl w:val="0"/>
        <w:pBdr>
          <w:top w:val="nil"/>
          <w:left w:val="nil"/>
          <w:bottom w:val="nil"/>
          <w:right w:val="nil"/>
          <w:between w:val="nil"/>
          <w:bar w:val="nil"/>
        </w:pBdr>
        <w:tabs>
          <w:tab w:val="left" w:pos="1418"/>
        </w:tabs>
        <w:spacing w:after="0" w:line="240" w:lineRule="auto"/>
        <w:ind w:firstLine="709"/>
        <w:jc w:val="both"/>
        <w:rPr>
          <w:rFonts w:ascii="Times New Roman" w:eastAsia="Arial Unicode MS" w:hAnsi="Times New Roman" w:cs="Times New Roman"/>
          <w:sz w:val="24"/>
          <w:szCs w:val="24"/>
          <w:u w:color="000000"/>
          <w:bdr w:val="nil"/>
          <w:lang w:eastAsia="ru-RU"/>
        </w:rPr>
      </w:pPr>
      <w:r>
        <w:rPr>
          <w:rFonts w:ascii="Times New Roman" w:eastAsia="Arial Unicode MS" w:hAnsi="Times New Roman" w:cs="Times New Roman"/>
          <w:sz w:val="24"/>
          <w:szCs w:val="24"/>
          <w:u w:color="000000"/>
          <w:bdr w:val="nil"/>
          <w:lang w:eastAsia="ru-RU"/>
        </w:rPr>
        <w:t>5.11</w:t>
      </w:r>
      <w:r w:rsidR="000B6964" w:rsidRPr="00A40078">
        <w:rPr>
          <w:rFonts w:ascii="Times New Roman" w:eastAsia="Arial Unicode MS" w:hAnsi="Times New Roman" w:cs="Times New Roman"/>
          <w:sz w:val="24"/>
          <w:szCs w:val="24"/>
          <w:u w:color="000000"/>
          <w:bdr w:val="nil"/>
          <w:lang w:eastAsia="ru-RU"/>
        </w:rPr>
        <w:t xml:space="preserve">.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w:t>
      </w:r>
      <w:proofErr w:type="gramStart"/>
      <w:r w:rsidR="000B6964" w:rsidRPr="00A40078">
        <w:rPr>
          <w:rFonts w:ascii="Times New Roman" w:eastAsia="Arial Unicode MS" w:hAnsi="Times New Roman" w:cs="Times New Roman"/>
          <w:sz w:val="24"/>
          <w:szCs w:val="24"/>
          <w:u w:color="000000"/>
          <w:bdr w:val="nil"/>
          <w:lang w:eastAsia="ru-RU"/>
        </w:rPr>
        <w:t>но</w:t>
      </w:r>
      <w:proofErr w:type="gramEnd"/>
      <w:r w:rsidR="000B6964" w:rsidRPr="00A40078">
        <w:rPr>
          <w:rFonts w:ascii="Times New Roman" w:eastAsia="Arial Unicode MS" w:hAnsi="Times New Roman" w:cs="Times New Roman"/>
          <w:sz w:val="24"/>
          <w:szCs w:val="24"/>
          <w:u w:color="000000"/>
          <w:bdr w:val="nil"/>
          <w:lang w:eastAsia="ru-RU"/>
        </w:rPr>
        <w:t xml:space="preserve">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20.1 настоящего Договора.</w:t>
      </w:r>
    </w:p>
    <w:p w:rsidR="000B6964" w:rsidRPr="00A40078" w:rsidRDefault="00D25591" w:rsidP="000B6964">
      <w:pPr>
        <w:widowControl w:val="0"/>
        <w:pBdr>
          <w:top w:val="nil"/>
          <w:left w:val="nil"/>
          <w:bottom w:val="nil"/>
          <w:right w:val="nil"/>
          <w:between w:val="nil"/>
          <w:bar w:val="nil"/>
        </w:pBdr>
        <w:tabs>
          <w:tab w:val="left" w:pos="1418"/>
        </w:tabs>
        <w:spacing w:after="0" w:line="240" w:lineRule="auto"/>
        <w:ind w:firstLine="709"/>
        <w:jc w:val="both"/>
        <w:rPr>
          <w:rFonts w:ascii="Times New Roman" w:eastAsia="Arial Unicode MS" w:hAnsi="Times New Roman" w:cs="Times New Roman"/>
          <w:sz w:val="24"/>
          <w:szCs w:val="24"/>
          <w:u w:color="000000"/>
          <w:bdr w:val="nil"/>
          <w:lang w:eastAsia="ru-RU"/>
        </w:rPr>
      </w:pPr>
      <w:r>
        <w:rPr>
          <w:rFonts w:ascii="Times New Roman" w:eastAsia="Arial Unicode MS" w:hAnsi="Times New Roman" w:cs="Times New Roman"/>
          <w:sz w:val="24"/>
          <w:szCs w:val="24"/>
          <w:u w:color="000000"/>
          <w:bdr w:val="nil"/>
          <w:lang w:eastAsia="ru-RU"/>
        </w:rPr>
        <w:t>5.12</w:t>
      </w:r>
      <w:r w:rsidR="000B6964" w:rsidRPr="00A40078">
        <w:rPr>
          <w:rFonts w:ascii="Times New Roman" w:eastAsia="Arial Unicode MS" w:hAnsi="Times New Roman" w:cs="Times New Roman"/>
          <w:sz w:val="24"/>
          <w:szCs w:val="24"/>
          <w:u w:color="000000"/>
          <w:bdr w:val="nil"/>
          <w:lang w:eastAsia="ru-RU"/>
        </w:rPr>
        <w:t>. Счет-фактура выставляется Подрядчиком в соответствии с требованиями действующего налогового законодательства Российской Федерации.</w:t>
      </w:r>
    </w:p>
    <w:p w:rsidR="009161E3" w:rsidRPr="004D30AF" w:rsidRDefault="00D25591" w:rsidP="009161E3">
      <w:pPr>
        <w:spacing w:after="0"/>
        <w:ind w:firstLine="720"/>
        <w:jc w:val="both"/>
        <w:rPr>
          <w:rFonts w:ascii="Times New Roman" w:eastAsia="Arial Unicode MS" w:hAnsi="Times New Roman" w:cs="Times New Roman"/>
          <w:sz w:val="24"/>
          <w:szCs w:val="24"/>
          <w:u w:color="000000"/>
          <w:bdr w:val="nil"/>
          <w:lang w:eastAsia="ru-RU"/>
        </w:rPr>
      </w:pPr>
      <w:r>
        <w:rPr>
          <w:rFonts w:ascii="Times New Roman" w:hAnsi="Times New Roman" w:cs="Times New Roman"/>
          <w:sz w:val="24"/>
          <w:szCs w:val="24"/>
        </w:rPr>
        <w:lastRenderedPageBreak/>
        <w:t>5.13.</w:t>
      </w:r>
      <w:r w:rsidR="009161E3" w:rsidRPr="00A40078">
        <w:rPr>
          <w:rFonts w:ascii="Times New Roman" w:hAnsi="Times New Roman" w:cs="Times New Roman"/>
          <w:sz w:val="24"/>
          <w:szCs w:val="24"/>
        </w:rPr>
        <w:t xml:space="preserve"> </w:t>
      </w:r>
      <w:r w:rsidR="009161E3" w:rsidRPr="00A40078">
        <w:rPr>
          <w:rFonts w:ascii="Times New Roman" w:eastAsia="Arial Unicode MS" w:hAnsi="Times New Roman" w:cs="Times New Roman"/>
          <w:sz w:val="24"/>
          <w:szCs w:val="24"/>
          <w:u w:color="000000"/>
          <w:bdr w:val="nil"/>
          <w:lang w:eastAsia="ru-RU"/>
        </w:rPr>
        <w:t xml:space="preserve">Заказчик имеет право на основании выставляемых Подрядчиком счетов уплачивать Подрядчику авансовые платежи для закупки им оборудования в размере до 30% от стоимости данного оборудования. Заказчик уплачивает Подрядчику авансовые платежи в соответствии с Графиком финансирования поставок, работ, услуг и освоения капитальных вложений по строительству (реконструкции) - приложение № 2, но не ранее даты предоставления Подрядчиком обеспечения в виде банковской гарантии и/или обеспечительного платежа на возврат авансовых платежей, на исполнение Подрядчиком работ по Договору. </w:t>
      </w:r>
      <w:r w:rsidR="009161E3" w:rsidRPr="004D30AF">
        <w:rPr>
          <w:rFonts w:ascii="Times New Roman" w:eastAsia="Arial Unicode MS" w:hAnsi="Times New Roman" w:cs="Times New Roman"/>
          <w:sz w:val="24"/>
          <w:szCs w:val="24"/>
          <w:u w:color="000000"/>
          <w:bdr w:val="nil"/>
          <w:lang w:eastAsia="ru-RU"/>
        </w:rPr>
        <w:t>Заказчик имеет право уплачивать Подрядчику 65% от стоимости доставленного на объект оборудования по факту доставки Подрядчиком оборудования на строительную площадку. Заказчик производит оплату в течение 30 (тридцати) календарных дней со дня доставки оборудования и подписания между Подрядчиком и Заказчиком соответствующих документов (товарной накладной по форме ТОРГ-12, счета-фактуры и счета на оплату.)</w:t>
      </w:r>
    </w:p>
    <w:p w:rsidR="009161E3" w:rsidRPr="00A40078" w:rsidRDefault="009161E3" w:rsidP="00A40078">
      <w:pPr>
        <w:spacing w:after="0"/>
        <w:ind w:firstLine="720"/>
        <w:jc w:val="both"/>
        <w:rPr>
          <w:rFonts w:ascii="Times New Roman" w:hAnsi="Times New Roman"/>
          <w:sz w:val="24"/>
          <w:u w:color="000000"/>
          <w:bdr w:val="nil"/>
        </w:rPr>
      </w:pPr>
      <w:r w:rsidRPr="004D30AF">
        <w:rPr>
          <w:rFonts w:ascii="Times New Roman" w:eastAsia="Arial Unicode MS" w:hAnsi="Times New Roman" w:cs="Times New Roman"/>
          <w:sz w:val="24"/>
          <w:szCs w:val="24"/>
          <w:u w:color="000000"/>
          <w:bdr w:val="nil"/>
          <w:lang w:eastAsia="ru-RU"/>
        </w:rPr>
        <w:t>Заказчик уплачивает</w:t>
      </w:r>
      <w:r w:rsidRPr="00A40078">
        <w:rPr>
          <w:rFonts w:ascii="Times New Roman" w:eastAsia="Arial Unicode MS" w:hAnsi="Times New Roman" w:cs="Times New Roman"/>
          <w:sz w:val="24"/>
          <w:szCs w:val="24"/>
          <w:u w:color="000000"/>
          <w:bdr w:val="nil"/>
          <w:lang w:eastAsia="ru-RU"/>
        </w:rPr>
        <w:t xml:space="preserve"> Подрядчику платежи в размере 5% от стоимости смонтиров</w:t>
      </w:r>
      <w:r w:rsidR="006C6CC6">
        <w:rPr>
          <w:rFonts w:ascii="Times New Roman" w:eastAsia="Arial Unicode MS" w:hAnsi="Times New Roman" w:cs="Times New Roman"/>
          <w:sz w:val="24"/>
          <w:szCs w:val="24"/>
          <w:u w:color="000000"/>
          <w:bdr w:val="nil"/>
          <w:lang w:eastAsia="ru-RU"/>
        </w:rPr>
        <w:t>анного оборудования в течение в</w:t>
      </w:r>
      <w:r w:rsidRPr="00A40078">
        <w:rPr>
          <w:rFonts w:ascii="Times New Roman" w:eastAsia="Arial Unicode MS" w:hAnsi="Times New Roman" w:cs="Times New Roman"/>
          <w:sz w:val="24"/>
          <w:szCs w:val="24"/>
          <w:u w:color="000000"/>
          <w:bdr w:val="nil"/>
          <w:lang w:eastAsia="ru-RU"/>
        </w:rPr>
        <w:t xml:space="preserve"> течение 30 (тридцати) календарных дней  после завершения пусконаладочных работ.</w:t>
      </w:r>
    </w:p>
    <w:p w:rsidR="009161E3" w:rsidRPr="00A40078" w:rsidRDefault="009161E3" w:rsidP="000B6964">
      <w:pPr>
        <w:widowControl w:val="0"/>
        <w:pBdr>
          <w:top w:val="nil"/>
          <w:left w:val="nil"/>
          <w:bottom w:val="nil"/>
          <w:right w:val="nil"/>
          <w:between w:val="nil"/>
          <w:bar w:val="nil"/>
        </w:pBdr>
        <w:tabs>
          <w:tab w:val="left" w:pos="1418"/>
        </w:tabs>
        <w:spacing w:after="0" w:line="240" w:lineRule="auto"/>
        <w:ind w:firstLine="709"/>
        <w:jc w:val="both"/>
        <w:rPr>
          <w:rFonts w:ascii="Times New Roman" w:eastAsia="Arial Unicode MS" w:hAnsi="Times New Roman" w:cs="Times New Roman"/>
          <w:sz w:val="24"/>
          <w:szCs w:val="24"/>
          <w:u w:color="000000"/>
          <w:bdr w:val="nil"/>
          <w:lang w:eastAsia="ru-RU"/>
        </w:rPr>
      </w:pPr>
    </w:p>
    <w:p w:rsidR="00426C83" w:rsidRPr="00A40078" w:rsidRDefault="00426C83" w:rsidP="000B6964">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eastAsia="Times New Roman" w:hAnsi="Times New Roman" w:cs="Times New Roman"/>
          <w:i/>
          <w:sz w:val="20"/>
          <w:szCs w:val="20"/>
          <w:lang w:eastAsia="ru-RU"/>
        </w:rPr>
      </w:pPr>
    </w:p>
    <w:p w:rsidR="000B6964" w:rsidRDefault="000B6964" w:rsidP="000B6964">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eastAsia="Times New Roman" w:hAnsi="Times New Roman" w:cs="Times New Roman"/>
          <w:b/>
          <w:i/>
          <w:sz w:val="24"/>
          <w:szCs w:val="20"/>
          <w:lang w:eastAsia="ru-RU"/>
        </w:rPr>
      </w:pPr>
      <w:r w:rsidRPr="00A40078">
        <w:rPr>
          <w:rFonts w:ascii="Times New Roman" w:eastAsia="Times New Roman" w:hAnsi="Times New Roman" w:cs="Times New Roman"/>
          <w:b/>
          <w:i/>
          <w:sz w:val="24"/>
          <w:szCs w:val="20"/>
          <w:lang w:eastAsia="ru-RU"/>
        </w:rPr>
        <w:t>** На усмотрение ДЗО ПАО «</w:t>
      </w:r>
      <w:proofErr w:type="spellStart"/>
      <w:r w:rsidRPr="00A40078">
        <w:rPr>
          <w:rFonts w:ascii="Times New Roman" w:eastAsia="Times New Roman" w:hAnsi="Times New Roman" w:cs="Times New Roman"/>
          <w:b/>
          <w:i/>
          <w:sz w:val="24"/>
          <w:szCs w:val="20"/>
          <w:lang w:eastAsia="ru-RU"/>
        </w:rPr>
        <w:t>Россети</w:t>
      </w:r>
      <w:proofErr w:type="spellEnd"/>
      <w:r w:rsidRPr="00A40078">
        <w:rPr>
          <w:rFonts w:ascii="Times New Roman" w:eastAsia="Times New Roman" w:hAnsi="Times New Roman" w:cs="Times New Roman"/>
          <w:b/>
          <w:i/>
          <w:sz w:val="24"/>
          <w:szCs w:val="20"/>
          <w:lang w:eastAsia="ru-RU"/>
        </w:rPr>
        <w:t xml:space="preserve">» минимальный срок, по истечении которого осуществляется платеж, может быть увеличен. В договорах с субъектами МСП срок должен соответствовать ограничениям, установленным </w:t>
      </w:r>
      <w:r w:rsidR="0085065C" w:rsidRPr="00A40078">
        <w:rPr>
          <w:rFonts w:ascii="Times New Roman" w:eastAsia="Times New Roman" w:hAnsi="Times New Roman" w:cs="Times New Roman"/>
          <w:b/>
          <w:i/>
          <w:sz w:val="24"/>
          <w:szCs w:val="20"/>
          <w:lang w:eastAsia="ru-RU"/>
        </w:rPr>
        <w:t>п</w:t>
      </w:r>
      <w:r w:rsidRPr="00A40078">
        <w:rPr>
          <w:rFonts w:ascii="Times New Roman" w:eastAsia="Times New Roman" w:hAnsi="Times New Roman" w:cs="Times New Roman"/>
          <w:b/>
          <w:i/>
          <w:sz w:val="24"/>
          <w:szCs w:val="20"/>
          <w:lang w:eastAsia="ru-RU"/>
        </w:rPr>
        <w:t xml:space="preserve">остановлением </w:t>
      </w:r>
      <w:r w:rsidR="0085065C" w:rsidRPr="00A40078">
        <w:rPr>
          <w:rFonts w:ascii="Times New Roman" w:eastAsia="Times New Roman" w:hAnsi="Times New Roman" w:cs="Times New Roman"/>
          <w:b/>
          <w:i/>
          <w:sz w:val="24"/>
          <w:szCs w:val="20"/>
          <w:lang w:eastAsia="ru-RU"/>
        </w:rPr>
        <w:t>П</w:t>
      </w:r>
      <w:r w:rsidRPr="00A40078">
        <w:rPr>
          <w:rFonts w:ascii="Times New Roman" w:eastAsia="Times New Roman" w:hAnsi="Times New Roman" w:cs="Times New Roman"/>
          <w:b/>
          <w:i/>
          <w:sz w:val="24"/>
          <w:szCs w:val="20"/>
          <w:lang w:eastAsia="ru-RU"/>
        </w:rPr>
        <w:t>равительства Российской Федерации от 11.12.2014 № 1352.</w:t>
      </w:r>
    </w:p>
    <w:p w:rsidR="00AB2FB1" w:rsidRPr="004D30AF" w:rsidRDefault="00D25591" w:rsidP="00AB2FB1">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5.14</w:t>
      </w:r>
      <w:r w:rsidR="00AB2FB1" w:rsidRPr="004D30AF">
        <w:rPr>
          <w:rFonts w:ascii="Times New Roman" w:eastAsia="Times New Roman" w:hAnsi="Times New Roman" w:cs="Times New Roman"/>
          <w:sz w:val="24"/>
          <w:szCs w:val="20"/>
          <w:lang w:eastAsia="ru-RU"/>
        </w:rPr>
        <w:t>. Товар должен соответствовать требованиям закупочной документации, обязательным нормативно-техническим документам группы компаний «</w:t>
      </w:r>
      <w:proofErr w:type="spellStart"/>
      <w:r w:rsidR="00AB2FB1" w:rsidRPr="004D30AF">
        <w:rPr>
          <w:rFonts w:ascii="Times New Roman" w:eastAsia="Times New Roman" w:hAnsi="Times New Roman" w:cs="Times New Roman"/>
          <w:sz w:val="24"/>
          <w:szCs w:val="20"/>
          <w:lang w:eastAsia="ru-RU"/>
        </w:rPr>
        <w:t>Россети</w:t>
      </w:r>
      <w:proofErr w:type="spellEnd"/>
      <w:r w:rsidR="00AB2FB1" w:rsidRPr="004D30AF">
        <w:rPr>
          <w:rFonts w:ascii="Times New Roman" w:eastAsia="Times New Roman" w:hAnsi="Times New Roman" w:cs="Times New Roman"/>
          <w:sz w:val="24"/>
          <w:szCs w:val="20"/>
          <w:lang w:eastAsia="ru-RU"/>
        </w:rPr>
        <w:t>»,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rsidR="00AB2FB1" w:rsidRPr="004D30AF" w:rsidRDefault="00D25591" w:rsidP="00AB2FB1">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5.15</w:t>
      </w:r>
      <w:r w:rsidR="00AB2FB1" w:rsidRPr="004D30AF">
        <w:rPr>
          <w:rFonts w:ascii="Times New Roman" w:eastAsia="Times New Roman" w:hAnsi="Times New Roman" w:cs="Times New Roman"/>
          <w:sz w:val="24"/>
          <w:szCs w:val="20"/>
          <w:lang w:eastAsia="ru-RU"/>
        </w:rPr>
        <w:t>.  При поставке Товара Подрядчик должен передать Заказчику оригиналы следующих документов на русском языке:</w:t>
      </w:r>
    </w:p>
    <w:p w:rsidR="00AB2FB1" w:rsidRPr="004D30AF" w:rsidRDefault="00D25591" w:rsidP="00AB2FB1">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5.16</w:t>
      </w:r>
      <w:r w:rsidR="00AB2FB1" w:rsidRPr="004D30AF">
        <w:rPr>
          <w:rFonts w:ascii="Times New Roman" w:eastAsia="Times New Roman" w:hAnsi="Times New Roman" w:cs="Times New Roman"/>
          <w:sz w:val="24"/>
          <w:szCs w:val="20"/>
          <w:lang w:eastAsia="ru-RU"/>
        </w:rPr>
        <w:t>. Технический паспорт,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1 к Договору.</w:t>
      </w:r>
    </w:p>
    <w:p w:rsidR="00AB2FB1" w:rsidRPr="004D30AF" w:rsidRDefault="00D25591" w:rsidP="00AB2FB1">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5.17</w:t>
      </w:r>
      <w:r w:rsidR="00AB2FB1" w:rsidRPr="004D30AF">
        <w:rPr>
          <w:rFonts w:ascii="Times New Roman" w:eastAsia="Times New Roman" w:hAnsi="Times New Roman" w:cs="Times New Roman"/>
          <w:sz w:val="24"/>
          <w:szCs w:val="20"/>
          <w:lang w:eastAsia="ru-RU"/>
        </w:rPr>
        <w:t>. Гарантийные свидетельства.</w:t>
      </w:r>
    </w:p>
    <w:p w:rsidR="00AB2FB1" w:rsidRPr="004D30AF" w:rsidRDefault="00D25591" w:rsidP="00AB2FB1">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5.18</w:t>
      </w:r>
      <w:r w:rsidR="00AB2FB1" w:rsidRPr="004D30AF">
        <w:rPr>
          <w:rFonts w:ascii="Times New Roman" w:eastAsia="Times New Roman" w:hAnsi="Times New Roman" w:cs="Times New Roman"/>
          <w:sz w:val="24"/>
          <w:szCs w:val="20"/>
          <w:lang w:eastAsia="ru-RU"/>
        </w:rPr>
        <w:t>.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AB2FB1" w:rsidRPr="004D30AF" w:rsidRDefault="00D25591" w:rsidP="00AB2FB1">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5.19</w:t>
      </w:r>
      <w:r w:rsidR="00AB2FB1" w:rsidRPr="004D30AF">
        <w:rPr>
          <w:rFonts w:ascii="Times New Roman" w:eastAsia="Times New Roman" w:hAnsi="Times New Roman" w:cs="Times New Roman"/>
          <w:sz w:val="24"/>
          <w:szCs w:val="20"/>
          <w:lang w:eastAsia="ru-RU"/>
        </w:rPr>
        <w:t>.  Копию заключения о Проверке качества, товара (аттестации товара, подлежащего такой аттестации) подтверждающего возможность применения Товара на объектах группы компаний «</w:t>
      </w:r>
      <w:proofErr w:type="spellStart"/>
      <w:r w:rsidR="00AB2FB1" w:rsidRPr="004D30AF">
        <w:rPr>
          <w:rFonts w:ascii="Times New Roman" w:eastAsia="Times New Roman" w:hAnsi="Times New Roman" w:cs="Times New Roman"/>
          <w:sz w:val="24"/>
          <w:szCs w:val="20"/>
          <w:lang w:eastAsia="ru-RU"/>
        </w:rPr>
        <w:t>Россети</w:t>
      </w:r>
      <w:proofErr w:type="spellEnd"/>
      <w:r w:rsidR="00AB2FB1" w:rsidRPr="004D30AF">
        <w:rPr>
          <w:rFonts w:ascii="Times New Roman" w:eastAsia="Times New Roman" w:hAnsi="Times New Roman" w:cs="Times New Roman"/>
          <w:sz w:val="24"/>
          <w:szCs w:val="20"/>
          <w:lang w:eastAsia="ru-RU"/>
        </w:rPr>
        <w:t>», либо подтверждение включения Товара в Перечень допущенного оборудования (кроме случаев, когда Товар допущен к применению КДО в случаях, предусмотренных в Регламенте работы КДО).</w:t>
      </w:r>
    </w:p>
    <w:p w:rsidR="00AB2FB1" w:rsidRPr="004D30AF" w:rsidRDefault="00AB2FB1" w:rsidP="00AB2FB1">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eastAsia="Times New Roman" w:hAnsi="Times New Roman" w:cs="Times New Roman"/>
          <w:sz w:val="24"/>
          <w:szCs w:val="20"/>
          <w:lang w:eastAsia="ru-RU"/>
        </w:rPr>
      </w:pPr>
      <w:r w:rsidRPr="004D30AF">
        <w:rPr>
          <w:rFonts w:ascii="Times New Roman" w:eastAsia="Times New Roman" w:hAnsi="Times New Roman" w:cs="Times New Roman"/>
          <w:sz w:val="24"/>
          <w:szCs w:val="20"/>
          <w:lang w:eastAsia="ru-RU"/>
        </w:rPr>
        <w:t xml:space="preserve">В случае </w:t>
      </w:r>
      <w:proofErr w:type="spellStart"/>
      <w:r w:rsidRPr="004D30AF">
        <w:rPr>
          <w:rFonts w:ascii="Times New Roman" w:eastAsia="Times New Roman" w:hAnsi="Times New Roman" w:cs="Times New Roman"/>
          <w:sz w:val="24"/>
          <w:szCs w:val="20"/>
          <w:lang w:eastAsia="ru-RU"/>
        </w:rPr>
        <w:t>непредоставления</w:t>
      </w:r>
      <w:proofErr w:type="spellEnd"/>
      <w:r w:rsidRPr="004D30AF">
        <w:rPr>
          <w:rFonts w:ascii="Times New Roman" w:eastAsia="Times New Roman" w:hAnsi="Times New Roman" w:cs="Times New Roman"/>
          <w:sz w:val="24"/>
          <w:szCs w:val="20"/>
          <w:lang w:eastAsia="ru-RU"/>
        </w:rPr>
        <w:t xml:space="preserve"> </w:t>
      </w:r>
      <w:r w:rsidR="006C6CC6">
        <w:rPr>
          <w:rFonts w:ascii="Times New Roman" w:eastAsia="Times New Roman" w:hAnsi="Times New Roman" w:cs="Times New Roman"/>
          <w:sz w:val="24"/>
          <w:szCs w:val="20"/>
          <w:lang w:eastAsia="ru-RU"/>
        </w:rPr>
        <w:t>заключения о Проверке качества,</w:t>
      </w:r>
      <w:r w:rsidRPr="004D30AF">
        <w:rPr>
          <w:rFonts w:ascii="Times New Roman" w:eastAsia="Times New Roman" w:hAnsi="Times New Roman" w:cs="Times New Roman"/>
          <w:sz w:val="24"/>
          <w:szCs w:val="20"/>
          <w:lang w:eastAsia="ru-RU"/>
        </w:rPr>
        <w:t xml:space="preserve"> товар возвращается Подрядчику, либо помещается на ответственное хранение на склад Заказчика с оформлением Акта приёма-передачи товарно-материальных ценностей на хранение по форме № «МХ-1» до предоставления Подрядчиком вышеуказанного заключения.</w:t>
      </w:r>
    </w:p>
    <w:p w:rsidR="00AB2FB1" w:rsidRPr="004D30AF" w:rsidRDefault="00D25591" w:rsidP="00AB2FB1">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5.20</w:t>
      </w:r>
      <w:r w:rsidR="00AB2FB1" w:rsidRPr="004D30AF">
        <w:rPr>
          <w:rFonts w:ascii="Times New Roman" w:eastAsia="Times New Roman" w:hAnsi="Times New Roman" w:cs="Times New Roman"/>
          <w:sz w:val="24"/>
          <w:szCs w:val="20"/>
          <w:lang w:eastAsia="ru-RU"/>
        </w:rPr>
        <w:t>. Документ, подтверждающий страну происхождения Товара.</w:t>
      </w:r>
    </w:p>
    <w:p w:rsidR="00AB2FB1" w:rsidRPr="004D30AF" w:rsidRDefault="00D25591" w:rsidP="00AB2FB1">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5.21</w:t>
      </w:r>
      <w:r w:rsidR="00AB2FB1" w:rsidRPr="004D30AF">
        <w:rPr>
          <w:rFonts w:ascii="Times New Roman" w:eastAsia="Times New Roman" w:hAnsi="Times New Roman" w:cs="Times New Roman"/>
          <w:sz w:val="24"/>
          <w:szCs w:val="20"/>
          <w:lang w:eastAsia="ru-RU"/>
        </w:rPr>
        <w:t xml:space="preserve">. </w:t>
      </w:r>
      <w:proofErr w:type="gramStart"/>
      <w:r w:rsidR="00AB2FB1" w:rsidRPr="004D30AF">
        <w:rPr>
          <w:rFonts w:ascii="Times New Roman" w:eastAsia="Times New Roman" w:hAnsi="Times New Roman" w:cs="Times New Roman"/>
          <w:sz w:val="24"/>
          <w:szCs w:val="20"/>
          <w:lang w:eastAsia="ru-RU"/>
        </w:rPr>
        <w:t xml:space="preserve">Стороны оформляют Товарные накладные/Универсальные передаточные документы на товары, подлежащих </w:t>
      </w:r>
      <w:proofErr w:type="spellStart"/>
      <w:r w:rsidR="00AB2FB1" w:rsidRPr="004D30AF">
        <w:rPr>
          <w:rFonts w:ascii="Times New Roman" w:eastAsia="Times New Roman" w:hAnsi="Times New Roman" w:cs="Times New Roman"/>
          <w:sz w:val="24"/>
          <w:szCs w:val="20"/>
          <w:lang w:eastAsia="ru-RU"/>
        </w:rPr>
        <w:t>прослеживаемости</w:t>
      </w:r>
      <w:proofErr w:type="spellEnd"/>
      <w:r w:rsidR="00AB2FB1" w:rsidRPr="004D30AF">
        <w:rPr>
          <w:rFonts w:ascii="Times New Roman" w:eastAsia="Times New Roman" w:hAnsi="Times New Roman" w:cs="Times New Roman"/>
          <w:sz w:val="24"/>
          <w:szCs w:val="20"/>
          <w:lang w:eastAsia="ru-RU"/>
        </w:rPr>
        <w:t xml:space="preserve">,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w:t>
      </w:r>
      <w:r w:rsidR="00AB2FB1" w:rsidRPr="004D30AF">
        <w:rPr>
          <w:rFonts w:ascii="Times New Roman" w:eastAsia="Times New Roman" w:hAnsi="Times New Roman" w:cs="Times New Roman"/>
          <w:sz w:val="24"/>
          <w:szCs w:val="20"/>
          <w:lang w:eastAsia="ru-RU"/>
        </w:rPr>
        <w:lastRenderedPageBreak/>
        <w:t xml:space="preserve">утвержденным федеральным органом исполнительной власти, уполномоченным по контролю и надзору в области налогов и сборов, с отражением в них реквизитов </w:t>
      </w:r>
      <w:proofErr w:type="spellStart"/>
      <w:r w:rsidR="00AB2FB1" w:rsidRPr="004D30AF">
        <w:rPr>
          <w:rFonts w:ascii="Times New Roman" w:eastAsia="Times New Roman" w:hAnsi="Times New Roman" w:cs="Times New Roman"/>
          <w:sz w:val="24"/>
          <w:szCs w:val="20"/>
          <w:lang w:eastAsia="ru-RU"/>
        </w:rPr>
        <w:t>прослеживаемости</w:t>
      </w:r>
      <w:proofErr w:type="spellEnd"/>
      <w:r w:rsidR="00AB2FB1" w:rsidRPr="004D30AF">
        <w:rPr>
          <w:rFonts w:ascii="Times New Roman" w:eastAsia="Times New Roman" w:hAnsi="Times New Roman" w:cs="Times New Roman"/>
          <w:sz w:val="24"/>
          <w:szCs w:val="20"/>
          <w:lang w:eastAsia="ru-RU"/>
        </w:rPr>
        <w:t xml:space="preserve"> и передают по телекоммуникационным каналам</w:t>
      </w:r>
      <w:proofErr w:type="gramEnd"/>
      <w:r w:rsidR="00AB2FB1" w:rsidRPr="004D30AF">
        <w:rPr>
          <w:rFonts w:ascii="Times New Roman" w:eastAsia="Times New Roman" w:hAnsi="Times New Roman" w:cs="Times New Roman"/>
          <w:sz w:val="24"/>
          <w:szCs w:val="20"/>
          <w:lang w:eastAsia="ru-RU"/>
        </w:rPr>
        <w:t xml:space="preserve">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0B6964" w:rsidRPr="00A40078" w:rsidRDefault="00D25591" w:rsidP="000B6964">
      <w:pPr>
        <w:widowControl w:val="0"/>
        <w:pBdr>
          <w:top w:val="nil"/>
          <w:left w:val="nil"/>
          <w:bottom w:val="nil"/>
          <w:right w:val="nil"/>
          <w:between w:val="nil"/>
          <w:bar w:val="nil"/>
        </w:pBdr>
        <w:tabs>
          <w:tab w:val="left" w:pos="1418"/>
        </w:tabs>
        <w:spacing w:after="0" w:line="240" w:lineRule="auto"/>
        <w:ind w:firstLine="709"/>
        <w:jc w:val="both"/>
        <w:rPr>
          <w:rFonts w:ascii="Times New Roman" w:eastAsia="Arial Unicode MS" w:hAnsi="Times New Roman" w:cs="Times New Roman"/>
          <w:sz w:val="24"/>
          <w:szCs w:val="24"/>
          <w:u w:color="000000"/>
          <w:bdr w:val="nil"/>
          <w:lang w:eastAsia="ru-RU"/>
        </w:rPr>
      </w:pPr>
      <w:r>
        <w:rPr>
          <w:rFonts w:ascii="Times New Roman" w:eastAsia="Arial Unicode MS" w:hAnsi="Times New Roman" w:cs="Times New Roman"/>
          <w:sz w:val="24"/>
          <w:szCs w:val="24"/>
          <w:u w:color="000000"/>
          <w:bdr w:val="nil"/>
          <w:lang w:eastAsia="ru-RU"/>
        </w:rPr>
        <w:t>5.22</w:t>
      </w:r>
      <w:r w:rsidR="000B6964" w:rsidRPr="004D30AF">
        <w:rPr>
          <w:rFonts w:ascii="Times New Roman" w:eastAsia="Arial Unicode MS" w:hAnsi="Times New Roman" w:cs="Times New Roman"/>
          <w:sz w:val="24"/>
          <w:szCs w:val="24"/>
          <w:u w:color="000000"/>
          <w:bdr w:val="nil"/>
          <w:lang w:eastAsia="ru-RU"/>
        </w:rPr>
        <w:t>. В случаях заключения договора подряда для реализации мероприятий по</w:t>
      </w:r>
      <w:r w:rsidR="0085065C" w:rsidRPr="004D30AF">
        <w:rPr>
          <w:rFonts w:ascii="Times New Roman" w:eastAsia="Arial Unicode MS" w:hAnsi="Times New Roman" w:cs="Times New Roman"/>
          <w:sz w:val="24"/>
          <w:szCs w:val="24"/>
          <w:u w:color="000000"/>
          <w:bdr w:val="nil"/>
          <w:lang w:eastAsia="ru-RU"/>
        </w:rPr>
        <w:t xml:space="preserve"> технологическому присоединению,</w:t>
      </w:r>
      <w:r w:rsidR="000B6964" w:rsidRPr="004D30AF">
        <w:rPr>
          <w:rFonts w:ascii="Times New Roman" w:eastAsia="Arial Unicode MS" w:hAnsi="Times New Roman" w:cs="Times New Roman"/>
          <w:sz w:val="24"/>
          <w:szCs w:val="24"/>
          <w:u w:color="000000"/>
          <w:bdr w:val="nil"/>
          <w:lang w:eastAsia="ru-RU"/>
        </w:rPr>
        <w:t xml:space="preserve"> оплата по договору осуществляется после поступления денежных средств от Заявителя по договору технологического присоединения № _____ от__________ (п. 5.1</w:t>
      </w:r>
      <w:r>
        <w:rPr>
          <w:rFonts w:ascii="Times New Roman" w:eastAsia="Arial Unicode MS" w:hAnsi="Times New Roman" w:cs="Times New Roman"/>
          <w:sz w:val="24"/>
          <w:szCs w:val="24"/>
          <w:u w:color="000000"/>
          <w:bdr w:val="nil"/>
          <w:lang w:eastAsia="ru-RU"/>
        </w:rPr>
        <w:t>4</w:t>
      </w:r>
      <w:r w:rsidR="000B6964" w:rsidRPr="004D30AF">
        <w:rPr>
          <w:rFonts w:ascii="Times New Roman" w:eastAsia="Arial Unicode MS" w:hAnsi="Times New Roman" w:cs="Times New Roman"/>
          <w:sz w:val="24"/>
          <w:szCs w:val="24"/>
          <w:u w:color="000000"/>
          <w:bdr w:val="nil"/>
          <w:lang w:eastAsia="ru-RU"/>
        </w:rPr>
        <w:t>. указывается в случаях заключения договора подряда для реализации мероприятий по технологическому присоединению).</w:t>
      </w:r>
    </w:p>
    <w:p w:rsidR="002E4A9D" w:rsidRDefault="002E4A9D" w:rsidP="006C6CC6">
      <w:pPr>
        <w:widowControl w:val="0"/>
        <w:pBdr>
          <w:top w:val="nil"/>
          <w:left w:val="nil"/>
          <w:bottom w:val="nil"/>
          <w:right w:val="nil"/>
          <w:between w:val="nil"/>
          <w:bar w:val="nil"/>
        </w:pBdr>
        <w:tabs>
          <w:tab w:val="left" w:pos="1418"/>
        </w:tabs>
        <w:spacing w:after="0" w:line="240" w:lineRule="auto"/>
        <w:jc w:val="both"/>
        <w:rPr>
          <w:rFonts w:ascii="Times New Roman" w:eastAsia="Arial Unicode MS" w:hAnsi="Times New Roman" w:cs="Times New Roman"/>
          <w:sz w:val="24"/>
          <w:szCs w:val="24"/>
          <w:u w:color="000000"/>
          <w:bdr w:val="nil"/>
          <w:lang w:eastAsia="ru-RU"/>
        </w:rPr>
      </w:pPr>
    </w:p>
    <w:p w:rsidR="006C6CC6" w:rsidRPr="00A40078" w:rsidRDefault="006C6CC6" w:rsidP="006C6CC6">
      <w:pPr>
        <w:widowControl w:val="0"/>
        <w:pBdr>
          <w:top w:val="nil"/>
          <w:left w:val="nil"/>
          <w:bottom w:val="nil"/>
          <w:right w:val="nil"/>
          <w:between w:val="nil"/>
          <w:bar w:val="nil"/>
        </w:pBdr>
        <w:tabs>
          <w:tab w:val="left" w:pos="1418"/>
        </w:tabs>
        <w:spacing w:after="0" w:line="240" w:lineRule="auto"/>
        <w:jc w:val="both"/>
        <w:rPr>
          <w:rFonts w:ascii="Times New Roman" w:eastAsia="Arial Unicode MS" w:hAnsi="Times New Roman" w:cs="Times New Roman"/>
          <w:color w:val="000000"/>
          <w:sz w:val="24"/>
          <w:szCs w:val="24"/>
          <w:u w:color="000000"/>
          <w:bdr w:val="nil"/>
          <w:lang w:eastAsia="ru-RU"/>
        </w:rPr>
      </w:pPr>
    </w:p>
    <w:p w:rsidR="000B6964" w:rsidRPr="00A40078" w:rsidRDefault="000B6964" w:rsidP="000B6964">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6. Обеспечение исполнения обязательств по Договору и гарантийных обязательств</w:t>
      </w:r>
      <w:r w:rsidRPr="00A40078">
        <w:rPr>
          <w:rFonts w:ascii="Times New Roman" w:hAnsi="Times New Roman" w:cs="Times New Roman"/>
          <w:b/>
          <w:bCs/>
          <w:sz w:val="24"/>
          <w:szCs w:val="24"/>
          <w:vertAlign w:val="superscript"/>
        </w:rPr>
        <w:footnoteReference w:id="4"/>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 Надлежащее исполнение обязательств Подрядчика по исполнению работ по Договору обеспечивается одним из способов:</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6.1.1. Банковской гарантией;</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6.1.2. Резервированием средств;</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6.1.3. Обеспечительным платежом.</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0B6964" w:rsidRPr="00A40078" w:rsidRDefault="000B6964" w:rsidP="000B6964">
      <w:pPr>
        <w:widowControl w:val="0"/>
        <w:tabs>
          <w:tab w:val="left" w:pos="709"/>
        </w:tabs>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Вариант для субъектов МСП</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6.1. Надлежащее исполнение обязательств Подрядчика по исполнению работ по Договору обеспечивается одним из способов обеспечения:</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6.1.1. Банковской гарантией;</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xml:space="preserve">6.1.2. Обеспечительным платежом. </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6.2. Надлежащее исполнение обязательств Подрядчика по исполнению работ по Договору может обеспечиваться следующими видами банковских гарантий:</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iCs/>
          <w:sz w:val="24"/>
          <w:szCs w:val="24"/>
          <w:lang w:eastAsia="ru-RU"/>
        </w:rPr>
      </w:pPr>
      <w:r w:rsidRPr="00A40078">
        <w:rPr>
          <w:rFonts w:ascii="Times New Roman" w:eastAsia="Times New Roman" w:hAnsi="Times New Roman" w:cs="Times New Roman"/>
          <w:sz w:val="24"/>
          <w:szCs w:val="24"/>
          <w:lang w:eastAsia="ru-RU"/>
        </w:rPr>
        <w:t>6.2.1. (</w:t>
      </w:r>
      <w:r w:rsidRPr="00A40078">
        <w:rPr>
          <w:rFonts w:ascii="Times New Roman" w:eastAsia="Times New Roman" w:hAnsi="Times New Roman" w:cs="Times New Roman"/>
          <w:i/>
          <w:iCs/>
          <w:sz w:val="24"/>
          <w:szCs w:val="24"/>
          <w:lang w:eastAsia="ru-RU"/>
        </w:rPr>
        <w:t xml:space="preserve">пункт применяется только при </w:t>
      </w:r>
      <w:r w:rsidRPr="00A40078">
        <w:rPr>
          <w:rFonts w:ascii="Times New Roman" w:eastAsia="Times New Roman" w:hAnsi="Times New Roman" w:cs="Times New Roman"/>
          <w:bCs/>
          <w:i/>
          <w:iCs/>
          <w:sz w:val="24"/>
          <w:szCs w:val="24"/>
          <w:lang w:val="en-US" w:eastAsia="ru-RU"/>
        </w:rPr>
        <w:t>I</w:t>
      </w:r>
      <w:r w:rsidRPr="00A40078">
        <w:rPr>
          <w:rFonts w:ascii="Times New Roman" w:eastAsia="Times New Roman" w:hAnsi="Times New Roman" w:cs="Times New Roman"/>
          <w:bCs/>
          <w:i/>
          <w:iCs/>
          <w:sz w:val="24"/>
          <w:szCs w:val="24"/>
          <w:lang w:eastAsia="ru-RU"/>
        </w:rPr>
        <w:t xml:space="preserve"> варианте п. 5.1, предполагающем выплату авансовых платежей, платежей и окончательного расчета)</w:t>
      </w:r>
      <w:r w:rsidRPr="00A40078">
        <w:rPr>
          <w:rFonts w:ascii="Times New Roman" w:eastAsia="Times New Roman" w:hAnsi="Times New Roman" w:cs="Times New Roman"/>
          <w:i/>
          <w:iCs/>
          <w:sz w:val="24"/>
          <w:szCs w:val="24"/>
          <w:lang w:eastAsia="ru-RU"/>
        </w:rPr>
        <w:t xml:space="preserve"> </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Банковской гарантией на возврат Подрядчиком авансовых платежей (по форме </w:t>
      </w:r>
      <w:r w:rsidR="002E4A9D" w:rsidRPr="00A40078">
        <w:rPr>
          <w:rFonts w:ascii="Times New Roman" w:eastAsia="Times New Roman" w:hAnsi="Times New Roman" w:cs="Times New Roman"/>
          <w:sz w:val="24"/>
          <w:szCs w:val="24"/>
          <w:lang w:eastAsia="ru-RU"/>
        </w:rPr>
        <w:t>п</w:t>
      </w:r>
      <w:r w:rsidRPr="00A40078">
        <w:rPr>
          <w:rFonts w:ascii="Times New Roman" w:eastAsia="Times New Roman" w:hAnsi="Times New Roman" w:cs="Times New Roman"/>
          <w:sz w:val="24"/>
          <w:szCs w:val="24"/>
          <w:lang w:eastAsia="ru-RU"/>
        </w:rPr>
        <w:t xml:space="preserve">риложения 7 к настоящему Договору), предусмотренных статьей 5 настоящего Договора, на сумму не менее суммы авансовых платежей, предусмотренных Договором (если Заказчиком не согласовано предоставление банковской гарантии на часть суммы авансовых платежей). </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w:t>
      </w:r>
      <w:proofErr w:type="gramEnd"/>
      <w:r w:rsidRPr="00A40078">
        <w:rPr>
          <w:rFonts w:ascii="Times New Roman" w:eastAsia="Times New Roman" w:hAnsi="Times New Roman" w:cs="Times New Roman"/>
          <w:sz w:val="24"/>
          <w:szCs w:val="24"/>
          <w:lang w:eastAsia="ru-RU"/>
        </w:rPr>
        <w:t xml:space="preserve"> платежа не превысит сумму действующих и принятых Заказчиком банковских гарантий на возврат Подрядчиком авансовых платежей по Договору.</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 xml:space="preserve">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w:t>
      </w:r>
      <w:proofErr w:type="gramStart"/>
      <w:r w:rsidRPr="00A40078">
        <w:rPr>
          <w:rFonts w:ascii="Times New Roman" w:eastAsia="Times New Roman" w:hAnsi="Times New Roman" w:cs="Times New Roman"/>
          <w:sz w:val="24"/>
          <w:szCs w:val="24"/>
          <w:lang w:eastAsia="ru-RU"/>
        </w:rPr>
        <w:t>позднее</w:t>
      </w:r>
      <w:proofErr w:type="gramEnd"/>
      <w:r w:rsidRPr="00A40078">
        <w:rPr>
          <w:rFonts w:ascii="Times New Roman" w:eastAsia="Times New Roman" w:hAnsi="Times New Roman" w:cs="Times New Roman"/>
          <w:sz w:val="24"/>
          <w:szCs w:val="24"/>
          <w:lang w:eastAsia="ru-RU"/>
        </w:rPr>
        <w:t xml:space="preserve"> чем за 10 (десять) рабочих дней до планируемой даты перечисления авансового платежа.</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объекта рабочей комиссией.</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A3726E" w:rsidRPr="00A40078" w:rsidRDefault="00A3726E"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Вариант для субъектов МСП</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iCs/>
          <w:sz w:val="24"/>
          <w:szCs w:val="24"/>
          <w:lang w:eastAsia="ru-RU"/>
        </w:rPr>
      </w:pPr>
      <w:r w:rsidRPr="00A40078">
        <w:rPr>
          <w:rFonts w:ascii="Times New Roman" w:eastAsia="Times New Roman" w:hAnsi="Times New Roman" w:cs="Times New Roman"/>
          <w:i/>
          <w:sz w:val="24"/>
          <w:szCs w:val="24"/>
          <w:lang w:eastAsia="ru-RU"/>
        </w:rPr>
        <w:t>6.2.1.  (</w:t>
      </w:r>
      <w:r w:rsidRPr="00A40078">
        <w:rPr>
          <w:rFonts w:ascii="Times New Roman" w:eastAsia="Times New Roman" w:hAnsi="Times New Roman" w:cs="Times New Roman"/>
          <w:i/>
          <w:iCs/>
          <w:sz w:val="24"/>
          <w:szCs w:val="24"/>
          <w:lang w:eastAsia="ru-RU"/>
        </w:rPr>
        <w:t xml:space="preserve">пункт применяется только при </w:t>
      </w:r>
      <w:r w:rsidRPr="00A40078">
        <w:rPr>
          <w:rFonts w:ascii="Times New Roman" w:eastAsia="Times New Roman" w:hAnsi="Times New Roman" w:cs="Times New Roman"/>
          <w:bCs/>
          <w:i/>
          <w:iCs/>
          <w:sz w:val="24"/>
          <w:szCs w:val="24"/>
          <w:lang w:val="en-US" w:eastAsia="ru-RU"/>
        </w:rPr>
        <w:t>I</w:t>
      </w:r>
      <w:r w:rsidRPr="00A40078">
        <w:rPr>
          <w:rFonts w:ascii="Times New Roman" w:eastAsia="Times New Roman" w:hAnsi="Times New Roman" w:cs="Times New Roman"/>
          <w:bCs/>
          <w:i/>
          <w:iCs/>
          <w:sz w:val="24"/>
          <w:szCs w:val="24"/>
          <w:lang w:eastAsia="ru-RU"/>
        </w:rPr>
        <w:t xml:space="preserve"> варианте п. 5.1, предполагающем выплату авансовых платежей, платежей и окончательного расчета)</w:t>
      </w:r>
      <w:r w:rsidRPr="00A40078">
        <w:rPr>
          <w:rFonts w:ascii="Times New Roman" w:eastAsia="Times New Roman" w:hAnsi="Times New Roman" w:cs="Times New Roman"/>
          <w:i/>
          <w:iCs/>
          <w:sz w:val="24"/>
          <w:szCs w:val="24"/>
          <w:lang w:eastAsia="ru-RU"/>
        </w:rPr>
        <w:t xml:space="preserve"> </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Банковской гарантией на исполнение обязательств</w:t>
      </w:r>
      <w:r w:rsidR="0037756B" w:rsidRPr="00A40078">
        <w:rPr>
          <w:rFonts w:ascii="Times New Roman" w:eastAsia="Times New Roman" w:hAnsi="Times New Roman" w:cs="Times New Roman"/>
          <w:i/>
          <w:sz w:val="24"/>
          <w:szCs w:val="24"/>
          <w:lang w:eastAsia="ru-RU"/>
        </w:rPr>
        <w:t xml:space="preserve">, </w:t>
      </w:r>
      <w:proofErr w:type="gramStart"/>
      <w:r w:rsidR="0037756B" w:rsidRPr="00A40078">
        <w:rPr>
          <w:rFonts w:ascii="Times New Roman" w:eastAsia="Times New Roman" w:hAnsi="Times New Roman" w:cs="Times New Roman"/>
          <w:i/>
          <w:sz w:val="24"/>
          <w:szCs w:val="24"/>
          <w:lang w:eastAsia="ru-RU"/>
        </w:rPr>
        <w:t>учитывающая</w:t>
      </w:r>
      <w:proofErr w:type="gramEnd"/>
      <w:r w:rsidR="0037756B" w:rsidRPr="00A40078">
        <w:rPr>
          <w:rFonts w:ascii="Times New Roman" w:eastAsia="Times New Roman" w:hAnsi="Times New Roman" w:cs="Times New Roman"/>
          <w:i/>
          <w:sz w:val="24"/>
          <w:szCs w:val="24"/>
          <w:lang w:eastAsia="ru-RU"/>
        </w:rPr>
        <w:t xml:space="preserve"> в том числе возврат аванса</w:t>
      </w:r>
      <w:r w:rsidRPr="00A40078">
        <w:rPr>
          <w:rFonts w:ascii="Times New Roman" w:eastAsia="Times New Roman" w:hAnsi="Times New Roman" w:cs="Times New Roman"/>
          <w:i/>
          <w:sz w:val="24"/>
          <w:szCs w:val="24"/>
          <w:lang w:eastAsia="ru-RU"/>
        </w:rPr>
        <w:t xml:space="preserve"> по договору (по форме Приложения 8 к настоящему Договору), предусмотренных статьей 5 настоящего Договора, на сумму в размере суммы авансовых платежей, предусмотренных Договором.</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proofErr w:type="gramStart"/>
      <w:r w:rsidRPr="00A40078">
        <w:rPr>
          <w:rFonts w:ascii="Times New Roman" w:eastAsia="Times New Roman" w:hAnsi="Times New Roman" w:cs="Times New Roman"/>
          <w:i/>
          <w:sz w:val="24"/>
          <w:szCs w:val="24"/>
          <w:lang w:eastAsia="ru-RU"/>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w:t>
      </w:r>
      <w:proofErr w:type="gramEnd"/>
      <w:r w:rsidRPr="00A40078">
        <w:rPr>
          <w:rFonts w:ascii="Times New Roman" w:eastAsia="Times New Roman" w:hAnsi="Times New Roman" w:cs="Times New Roman"/>
          <w:i/>
          <w:sz w:val="24"/>
          <w:szCs w:val="24"/>
          <w:lang w:eastAsia="ru-RU"/>
        </w:rPr>
        <w:t xml:space="preserve"> платежа не превысит сумму действующих и принятых Заказчиком банковских гарантий на возврат Подрядчиком авансовых платежей по Договору.</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xml:space="preserve">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w:t>
      </w:r>
      <w:proofErr w:type="gramStart"/>
      <w:r w:rsidRPr="00A40078">
        <w:rPr>
          <w:rFonts w:ascii="Times New Roman" w:eastAsia="Times New Roman" w:hAnsi="Times New Roman" w:cs="Times New Roman"/>
          <w:i/>
          <w:sz w:val="24"/>
          <w:szCs w:val="24"/>
          <w:lang w:eastAsia="ru-RU"/>
        </w:rPr>
        <w:t>позднее</w:t>
      </w:r>
      <w:proofErr w:type="gramEnd"/>
      <w:r w:rsidRPr="00A40078">
        <w:rPr>
          <w:rFonts w:ascii="Times New Roman" w:eastAsia="Times New Roman" w:hAnsi="Times New Roman" w:cs="Times New Roman"/>
          <w:i/>
          <w:sz w:val="24"/>
          <w:szCs w:val="24"/>
          <w:lang w:eastAsia="ru-RU"/>
        </w:rPr>
        <w:t xml:space="preserve"> чем за 10 (десять) рабочих дней до планируемой даты перечисления авансового платежа.</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объекта рабочей комиссией.</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6.2.2. </w:t>
      </w:r>
      <w:proofErr w:type="gramStart"/>
      <w:r w:rsidRPr="00A40078">
        <w:rPr>
          <w:rFonts w:ascii="Times New Roman" w:eastAsia="Times New Roman" w:hAnsi="Times New Roman" w:cs="Times New Roman"/>
          <w:sz w:val="24"/>
          <w:szCs w:val="24"/>
          <w:lang w:eastAsia="ru-RU"/>
        </w:rPr>
        <w:t>Банковской гарантией на исполнение Подрядчиком обязательств по Договору (по форме Приложения 8 к настоящему Договору) на сумму не менее 10% (десяти процентов) от цены Договора, срок действия которой начинается с даты заключения Договора,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w:t>
      </w:r>
      <w:proofErr w:type="gramEnd"/>
      <w:r w:rsidRPr="00A40078">
        <w:rPr>
          <w:rFonts w:ascii="Times New Roman" w:eastAsia="Times New Roman" w:hAnsi="Times New Roman" w:cs="Times New Roman"/>
          <w:sz w:val="24"/>
          <w:szCs w:val="24"/>
          <w:lang w:eastAsia="ru-RU"/>
        </w:rPr>
        <w:t xml:space="preserve"> п. 3.3 настоящего Договора.</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w:t>
      </w:r>
      <w:r w:rsidRPr="00A40078">
        <w:rPr>
          <w:rFonts w:ascii="Times New Roman" w:eastAsia="Times New Roman" w:hAnsi="Times New Roman" w:cs="Times New Roman"/>
          <w:i/>
          <w:sz w:val="24"/>
          <w:szCs w:val="24"/>
          <w:lang w:eastAsia="ru-RU"/>
        </w:rPr>
        <w:t>(резервирование средств не применяется для МСП)</w:t>
      </w:r>
      <w:r w:rsidRPr="00A40078">
        <w:rPr>
          <w:rFonts w:ascii="Times New Roman" w:eastAsia="Times New Roman" w:hAnsi="Times New Roman" w:cs="Times New Roman"/>
          <w:sz w:val="24"/>
          <w:szCs w:val="24"/>
          <w:lang w:eastAsia="ru-RU"/>
        </w:rPr>
        <w:t xml:space="preserve"> от цены Договора;</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 отсутствует неурегулированная </w:t>
      </w:r>
      <w:proofErr w:type="spellStart"/>
      <w:r w:rsidRPr="00A40078">
        <w:rPr>
          <w:rFonts w:ascii="Times New Roman" w:eastAsia="Times New Roman" w:hAnsi="Times New Roman" w:cs="Times New Roman"/>
          <w:sz w:val="24"/>
          <w:szCs w:val="24"/>
          <w:lang w:eastAsia="ru-RU"/>
        </w:rPr>
        <w:t>претензионно</w:t>
      </w:r>
      <w:proofErr w:type="spellEnd"/>
      <w:r w:rsidRPr="00A40078">
        <w:rPr>
          <w:rFonts w:ascii="Times New Roman" w:eastAsia="Times New Roman" w:hAnsi="Times New Roman" w:cs="Times New Roman"/>
          <w:sz w:val="24"/>
          <w:szCs w:val="24"/>
          <w:lang w:eastAsia="ru-RU"/>
        </w:rPr>
        <w:t>-исковая работа;</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40078">
        <w:rPr>
          <w:rFonts w:ascii="Times New Roman" w:hAnsi="Times New Roman" w:cs="Times New Roman"/>
          <w:sz w:val="24"/>
          <w:szCs w:val="24"/>
        </w:rPr>
        <w:t>- отсутствуют нарушения Подрядчика в части исполнения своих договорных обязательств, устранения замечаний и исполнения предписания от лиц, осуществляющих строительный контроль Заказчика.</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40078">
        <w:rPr>
          <w:rFonts w:ascii="Times New Roman" w:hAnsi="Times New Roman" w:cs="Times New Roman"/>
          <w:sz w:val="24"/>
          <w:szCs w:val="24"/>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Вариант для субъектов МСП</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6.2.2. </w:t>
      </w:r>
      <w:proofErr w:type="gramStart"/>
      <w:r w:rsidRPr="00A40078">
        <w:rPr>
          <w:rFonts w:ascii="Times New Roman" w:eastAsia="Times New Roman" w:hAnsi="Times New Roman" w:cs="Times New Roman"/>
          <w:i/>
          <w:sz w:val="24"/>
          <w:szCs w:val="24"/>
          <w:lang w:eastAsia="ru-RU"/>
        </w:rPr>
        <w:t>Банковской гарантией на исполнение Подрядчиком обязательств по Договору (по форме Приложения 8 к настоящему Договору) на сумму в размере 5% (пяти процентов) от цены Договора, срок действия которой начинается с даты заключения Договора,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w:t>
      </w:r>
      <w:proofErr w:type="gramEnd"/>
      <w:r w:rsidRPr="00A40078">
        <w:rPr>
          <w:rFonts w:ascii="Times New Roman" w:eastAsia="Times New Roman" w:hAnsi="Times New Roman" w:cs="Times New Roman"/>
          <w:i/>
          <w:sz w:val="24"/>
          <w:szCs w:val="24"/>
          <w:lang w:eastAsia="ru-RU"/>
        </w:rPr>
        <w:t xml:space="preserve"> п. 3.3 настоящего Договора.</w:t>
      </w:r>
    </w:p>
    <w:p w:rsidR="000B6964" w:rsidRPr="00A40078" w:rsidRDefault="000B6964" w:rsidP="000B6964">
      <w:pPr>
        <w:widowControl w:val="0"/>
        <w:pBdr>
          <w:top w:val="nil"/>
          <w:left w:val="nil"/>
          <w:bottom w:val="nil"/>
          <w:right w:val="nil"/>
          <w:between w:val="nil"/>
          <w:bar w:val="nil"/>
        </w:pBdr>
        <w:suppressAutoHyphens/>
        <w:spacing w:after="0" w:line="240" w:lineRule="auto"/>
        <w:ind w:firstLine="709"/>
        <w:jc w:val="both"/>
        <w:rPr>
          <w:rFonts w:ascii="Times New Roman" w:eastAsia="Times New Roman" w:hAnsi="Times New Roman" w:cs="Times New Roman"/>
          <w:i/>
          <w:sz w:val="24"/>
          <w:szCs w:val="24"/>
          <w:lang w:eastAsia="ar-SA"/>
        </w:rPr>
      </w:pPr>
      <w:r w:rsidRPr="00A40078">
        <w:rPr>
          <w:rFonts w:ascii="Times New Roman" w:eastAsia="Times New Roman" w:hAnsi="Times New Roman" w:cs="Times New Roman"/>
          <w:i/>
          <w:sz w:val="24"/>
          <w:szCs w:val="24"/>
          <w:lang w:eastAsia="ar-SA"/>
        </w:rPr>
        <w:t xml:space="preserve">Пункт не применяется для договоров с субъектами МСП, предполагающими выплаты в </w:t>
      </w:r>
      <w:proofErr w:type="spellStart"/>
      <w:r w:rsidRPr="00A40078">
        <w:rPr>
          <w:rFonts w:ascii="Times New Roman" w:eastAsia="Times New Roman" w:hAnsi="Times New Roman" w:cs="Times New Roman"/>
          <w:i/>
          <w:sz w:val="24"/>
          <w:szCs w:val="24"/>
          <w:lang w:eastAsia="ar-SA"/>
        </w:rPr>
        <w:t>т.ч</w:t>
      </w:r>
      <w:proofErr w:type="spellEnd"/>
      <w:r w:rsidRPr="00A40078">
        <w:rPr>
          <w:rFonts w:ascii="Times New Roman" w:eastAsia="Times New Roman" w:hAnsi="Times New Roman" w:cs="Times New Roman"/>
          <w:i/>
          <w:sz w:val="24"/>
          <w:szCs w:val="24"/>
          <w:lang w:eastAsia="ar-SA"/>
        </w:rPr>
        <w:t>. авансовых платежей.</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Копия банковской гарантии должна быть представлена Подрядчиком на согласование Заказчику в течение 3 (трех)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если в соответствии с Договором Подрядчиком перечислен обеспечительный платеж в качестве способа обеспечения исполнения Договора;</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xml:space="preserve">- отсутствует неурегулированная </w:t>
      </w:r>
      <w:proofErr w:type="spellStart"/>
      <w:r w:rsidRPr="00A40078">
        <w:rPr>
          <w:rFonts w:ascii="Times New Roman" w:eastAsia="Times New Roman" w:hAnsi="Times New Roman" w:cs="Times New Roman"/>
          <w:i/>
          <w:sz w:val="24"/>
          <w:szCs w:val="24"/>
          <w:lang w:eastAsia="ru-RU"/>
        </w:rPr>
        <w:t>претензионно</w:t>
      </w:r>
      <w:proofErr w:type="spellEnd"/>
      <w:r w:rsidRPr="00A40078">
        <w:rPr>
          <w:rFonts w:ascii="Times New Roman" w:eastAsia="Times New Roman" w:hAnsi="Times New Roman" w:cs="Times New Roman"/>
          <w:i/>
          <w:sz w:val="24"/>
          <w:szCs w:val="24"/>
          <w:lang w:eastAsia="ru-RU"/>
        </w:rPr>
        <w:t>-исковая работа;</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hAnsi="Times New Roman" w:cs="Times New Roman"/>
          <w:i/>
          <w:sz w:val="24"/>
          <w:szCs w:val="24"/>
        </w:rPr>
      </w:pPr>
      <w:r w:rsidRPr="00A40078">
        <w:rPr>
          <w:rFonts w:ascii="Times New Roman" w:hAnsi="Times New Roman" w:cs="Times New Roman"/>
          <w:i/>
          <w:sz w:val="24"/>
          <w:szCs w:val="24"/>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hAnsi="Times New Roman" w:cs="Times New Roman"/>
          <w:i/>
          <w:sz w:val="24"/>
          <w:szCs w:val="24"/>
        </w:rPr>
      </w:pPr>
      <w:r w:rsidRPr="00A40078">
        <w:rPr>
          <w:rFonts w:ascii="Times New Roman" w:hAnsi="Times New Roman" w:cs="Times New Roman"/>
          <w:i/>
          <w:sz w:val="24"/>
          <w:szCs w:val="24"/>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6.2.3. </w:t>
      </w:r>
      <w:proofErr w:type="gramStart"/>
      <w:r w:rsidRPr="00A40078">
        <w:rPr>
          <w:rFonts w:ascii="Times New Roman" w:eastAsia="Times New Roman" w:hAnsi="Times New Roman" w:cs="Times New Roman"/>
          <w:sz w:val="24"/>
          <w:szCs w:val="24"/>
          <w:lang w:eastAsia="ru-RU"/>
        </w:rPr>
        <w:t xml:space="preserve">Возврат авансовых платежей, исполнение Подрядчиком своих обязательств по Договору и гарантийные обязательства могут обеспечиваться единой банковской гарантией </w:t>
      </w:r>
      <w:r w:rsidRPr="00A40078">
        <w:rPr>
          <w:rFonts w:ascii="Times New Roman" w:eastAsia="Times New Roman" w:hAnsi="Times New Roman" w:cs="Times New Roman"/>
          <w:sz w:val="24"/>
          <w:szCs w:val="24"/>
          <w:lang w:eastAsia="ru-RU"/>
        </w:rPr>
        <w:lastRenderedPageBreak/>
        <w:t>(по форме Приложения 10 к настоящему Договору)* на сумму размера аванса + 5% (пять процентов) от цены договора, срок действия которой должен начинаться с даты заключения Договора и заканчиваться не ранее, чем через 60 дней (шестьдесят) дней после даты окончания гарантийного срока, установленного Договором.</w:t>
      </w:r>
      <w:proofErr w:type="gramEnd"/>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i/>
          <w:sz w:val="24"/>
          <w:szCs w:val="24"/>
          <w:lang w:eastAsia="ru-RU"/>
        </w:rPr>
        <w:t>Пункт 6.2.3 не применяется для договоров с субъектами МСП</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i/>
          <w:sz w:val="24"/>
          <w:szCs w:val="24"/>
          <w:lang w:eastAsia="ru-RU"/>
        </w:rPr>
      </w:pPr>
      <w:r w:rsidRPr="00A40078">
        <w:rPr>
          <w:rFonts w:ascii="Times New Roman" w:eastAsia="Times New Roman" w:hAnsi="Times New Roman" w:cs="Times New Roman"/>
          <w:b/>
          <w:i/>
          <w:sz w:val="24"/>
          <w:szCs w:val="24"/>
          <w:lang w:eastAsia="ru-RU"/>
        </w:rPr>
        <w:t xml:space="preserve">*Примечание: решение о предоставлении Подрядчиком единой банковской гарантии по Договору принимается ДЗО на основании письменного обращения Подрядчика. </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6.2.4. Копия банковской гарантии должна быть представлена Подрядчиком на согласование Заказчику в течение 3 (трех)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 </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На весь период действия договора и гарантийных обязательств по договору сумма обеспечения единой банковской гарантией не может быть менее 5% от цены договора</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6.3 Пункт применяется только для договоров с субъектами МСП.</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sz w:val="24"/>
          <w:szCs w:val="24"/>
          <w:lang w:eastAsia="ru-RU"/>
        </w:rPr>
        <w:t xml:space="preserve">Размер действующего обеспечения исполнения подрядчиком обязательств по Договору в любой момент действия Договора не должен превышать ограничения, установленные </w:t>
      </w:r>
      <w:r w:rsidR="002E4A9D" w:rsidRPr="00A40078">
        <w:rPr>
          <w:rFonts w:ascii="Times New Roman" w:eastAsia="Times New Roman" w:hAnsi="Times New Roman" w:cs="Times New Roman"/>
          <w:sz w:val="24"/>
          <w:szCs w:val="24"/>
          <w:lang w:eastAsia="ru-RU"/>
        </w:rPr>
        <w:t>п</w:t>
      </w:r>
      <w:r w:rsidRPr="00A40078">
        <w:rPr>
          <w:rFonts w:ascii="Times New Roman" w:eastAsia="Times New Roman" w:hAnsi="Times New Roman" w:cs="Times New Roman"/>
          <w:sz w:val="24"/>
          <w:szCs w:val="24"/>
          <w:lang w:eastAsia="ru-RU"/>
        </w:rPr>
        <w:t xml:space="preserve">остановлением </w:t>
      </w:r>
      <w:r w:rsidR="002E4A9D" w:rsidRPr="00A40078">
        <w:rPr>
          <w:rFonts w:ascii="Times New Roman" w:eastAsia="Times New Roman" w:hAnsi="Times New Roman" w:cs="Times New Roman"/>
          <w:sz w:val="24"/>
          <w:szCs w:val="24"/>
          <w:lang w:eastAsia="ru-RU"/>
        </w:rPr>
        <w:t>П</w:t>
      </w:r>
      <w:r w:rsidRPr="00A40078">
        <w:rPr>
          <w:rFonts w:ascii="Times New Roman" w:eastAsia="Times New Roman" w:hAnsi="Times New Roman" w:cs="Times New Roman"/>
          <w:sz w:val="24"/>
          <w:szCs w:val="24"/>
          <w:lang w:eastAsia="ru-RU"/>
        </w:rPr>
        <w:t xml:space="preserve">равительства Российской Федерации от 11.12.2014 </w:t>
      </w:r>
      <w:r w:rsidR="002E4A9D" w:rsidRPr="00A40078">
        <w:rPr>
          <w:rFonts w:ascii="Times New Roman" w:eastAsia="Times New Roman" w:hAnsi="Times New Roman" w:cs="Times New Roman"/>
          <w:sz w:val="24"/>
          <w:szCs w:val="24"/>
          <w:lang w:eastAsia="ru-RU"/>
        </w:rPr>
        <w:br/>
      </w:r>
      <w:r w:rsidRPr="00A40078">
        <w:rPr>
          <w:rFonts w:ascii="Times New Roman" w:eastAsia="Times New Roman" w:hAnsi="Times New Roman" w:cs="Times New Roman"/>
          <w:sz w:val="24"/>
          <w:szCs w:val="24"/>
          <w:lang w:eastAsia="ru-RU"/>
        </w:rPr>
        <w:t>№ 1352.</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 xml:space="preserve">6.4 Надлежащее исполнение Подрядчиком гарантийных обязательств по Договору может обеспечиваться Банковской гарантией на обеспечение гарантийных обязательств (по форме Приложения 11 к настоящему Договору) на сумму не менее 5% (пяти процентов) </w:t>
      </w:r>
      <w:r w:rsidRPr="00A40078">
        <w:rPr>
          <w:rFonts w:ascii="Times New Roman" w:eastAsia="Times New Roman" w:hAnsi="Times New Roman" w:cs="Times New Roman"/>
          <w:i/>
          <w:sz w:val="24"/>
          <w:szCs w:val="24"/>
          <w:lang w:eastAsia="ru-RU"/>
        </w:rPr>
        <w:t>(для МСП – в размере 5%)</w:t>
      </w:r>
      <w:r w:rsidRPr="00A40078">
        <w:rPr>
          <w:rFonts w:ascii="Times New Roman" w:eastAsia="Times New Roman" w:hAnsi="Times New Roman" w:cs="Times New Roman"/>
          <w:sz w:val="24"/>
          <w:szCs w:val="24"/>
          <w:lang w:eastAsia="ru-RU"/>
        </w:rPr>
        <w:t xml:space="preserve"> от цены Договора, срок действия которой должен начинаться до даты начала гарантийного срока, предусмотренного статьей 15 настоящего Договора, и заканчиваться не ранее чем через 60</w:t>
      </w:r>
      <w:proofErr w:type="gramEnd"/>
      <w:r w:rsidRPr="00A40078">
        <w:rPr>
          <w:rFonts w:ascii="Times New Roman" w:eastAsia="Times New Roman" w:hAnsi="Times New Roman" w:cs="Times New Roman"/>
          <w:sz w:val="24"/>
          <w:szCs w:val="24"/>
          <w:lang w:eastAsia="ru-RU"/>
        </w:rPr>
        <w:t xml:space="preserve"> (шестьдесят) дней после планируемой даты окончания гарантийного срока по Договору.</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Копия банковской гарантии должна быть представлена на согласование не позднее, чем за 10 (десять) рабочих дней до даты подписания «Акта приемки законченного строительством объекта приемочной комиссией», оригинал согласованной Заказчиком банковской гарантии должен быть представлен Подрядчиком не позднее запланированной даты подписания Сторонами «Акта приемки законченного строительством объекта приемочной комиссией» и начала гарантийного срока.</w:t>
      </w:r>
      <w:proofErr w:type="gramEnd"/>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6.5.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6.10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Подрядчиком Заказчику в течение 5 (пяти) рабочих дней после согласования банковской гарантии. </w:t>
      </w:r>
      <w:proofErr w:type="gramStart"/>
      <w:r w:rsidRPr="00A40078">
        <w:rPr>
          <w:rFonts w:ascii="Times New Roman" w:eastAsia="Times New Roman" w:hAnsi="Times New Roman" w:cs="Times New Roman"/>
          <w:sz w:val="24"/>
          <w:szCs w:val="24"/>
          <w:lang w:eastAsia="ru-RU"/>
        </w:rPr>
        <w:t>Срок действия для банковской гарантии на возврат авансовых платежей и/или банковской гарантии на исполнение обязательств по Договору должен начинаться с даты подписания дополнительного соглашения или со дня следующего за днем окончания срока действия банковских гарантий, предоставленных ранее, в зависимости от того какое событие наступит позднее и заканчиваться не ранее, чем через 60 (шестьдесят) дней после новой даты подписания Акта</w:t>
      </w:r>
      <w:proofErr w:type="gramEnd"/>
      <w:r w:rsidRPr="00A40078">
        <w:rPr>
          <w:rFonts w:ascii="Times New Roman" w:eastAsia="Times New Roman" w:hAnsi="Times New Roman" w:cs="Times New Roman"/>
          <w:sz w:val="24"/>
          <w:szCs w:val="24"/>
          <w:lang w:eastAsia="ru-RU"/>
        </w:rPr>
        <w:t xml:space="preserve"> приемки законченного строительством объекта приемочной комиссией. Срок действия для банковской гарантии на обеспечение гарантийных обязательств должен начинаться с даты, следующей за датой подписания Акта приемки законченного строительством объекта приемочной комиссией и заканчиваться не ранее, чем через 60 (шестьдесят) дней после новой даты окончания гарантийного срока. Срок действия для единой банковской гарантии должен начинаться </w:t>
      </w:r>
      <w:proofErr w:type="gramStart"/>
      <w:r w:rsidRPr="00A40078">
        <w:rPr>
          <w:rFonts w:ascii="Times New Roman" w:eastAsia="Times New Roman" w:hAnsi="Times New Roman" w:cs="Times New Roman"/>
          <w:sz w:val="24"/>
          <w:szCs w:val="24"/>
          <w:lang w:eastAsia="ru-RU"/>
        </w:rPr>
        <w:t>с даты подписания</w:t>
      </w:r>
      <w:proofErr w:type="gramEnd"/>
      <w:r w:rsidRPr="00A40078">
        <w:rPr>
          <w:rFonts w:ascii="Times New Roman" w:eastAsia="Times New Roman" w:hAnsi="Times New Roman" w:cs="Times New Roman"/>
          <w:sz w:val="24"/>
          <w:szCs w:val="24"/>
          <w:lang w:eastAsia="ru-RU"/>
        </w:rPr>
        <w:t xml:space="preserve"> дополнительного соглашения и заканчиваться не ранее, чем через 60 (шестьдесят) дней после новой даты окончания гарантийного срока.</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При этом:</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размер банковской гарантии на возврат Подрядчиком авансовых платежей определяется не менее суммы авансовых платежей, предусмотренных Договором в редакции Дополнительного соглашения;</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размер банковской гарантии на исполнение Подрядчиком обязательств по Договору определяется не менее</w:t>
      </w:r>
      <w:r w:rsidR="00A40078"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eastAsia="ru-RU"/>
        </w:rPr>
        <w:t>10% (десять процентов) от цены Договора в редакции Дополнительного соглашения;</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размер банковской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Размер единой банковской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размер аванса (или непогашенного аванса) + 5% (пять процентов) от цены Договора в редакции Дополнительного соглашения. </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Вариант для субъектов МСП</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xml:space="preserve">6.5.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6.10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Подрядчиком Заказчику в течение 5 (пяти) рабочих дней после согласования банковской гарантии. </w:t>
      </w:r>
      <w:proofErr w:type="gramStart"/>
      <w:r w:rsidRPr="00A40078">
        <w:rPr>
          <w:rFonts w:ascii="Times New Roman" w:eastAsia="Times New Roman" w:hAnsi="Times New Roman" w:cs="Times New Roman"/>
          <w:i/>
          <w:sz w:val="24"/>
          <w:szCs w:val="24"/>
          <w:lang w:eastAsia="ru-RU"/>
        </w:rPr>
        <w:t>Срок действия для банковской гарантии на исполнение обязательств по Договору должен начинаться с даты подписания дополнительного соглашения или со дня следующего за днем окончания срока действия банковских гарантий, предоставленных ранее, в зависимости от того какое событие наступит позднее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w:t>
      </w:r>
      <w:proofErr w:type="gramEnd"/>
      <w:r w:rsidRPr="00A40078">
        <w:rPr>
          <w:rFonts w:ascii="Times New Roman" w:eastAsia="Times New Roman" w:hAnsi="Times New Roman" w:cs="Times New Roman"/>
          <w:i/>
          <w:sz w:val="24"/>
          <w:szCs w:val="24"/>
          <w:lang w:eastAsia="ru-RU"/>
        </w:rPr>
        <w:t xml:space="preserve"> Срок действия для банковской гарантии на обеспечение гарантийных обязательств должен начинаться с даты, следующей за датой подписания Акта приемки законченного строительством объекта приемочной комиссией и заканчиваться не ранее, чем через 60 (шестьдесят) дней после новой даты окончания гарантийного срока. </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При этом:</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размер банковской гарантии на исполнение Подрядчиком обязательств по Договору определяется в размере 5% от цены договора в редакции дополнительного соглашения или в размере аванса для договоров, предусматривающих выплату авансов;</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 размер банковской гарантии на обеспечение гарантийных обязательств определяется в размере 5% (пяти процентов) от цены Договора в редакции Дополнительного соглашения;</w:t>
      </w:r>
    </w:p>
    <w:p w:rsidR="000B6964" w:rsidRPr="00A40078" w:rsidRDefault="000B6964" w:rsidP="000B6964">
      <w:pPr>
        <w:spacing w:after="0" w:line="240" w:lineRule="auto"/>
        <w:ind w:firstLine="709"/>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sz w:val="24"/>
          <w:szCs w:val="24"/>
          <w:lang w:eastAsia="ru-RU"/>
        </w:rPr>
        <w:t xml:space="preserve">6.6. При выборе банковской гарантии в качестве обеспечения Подрядчиком возврата авансовых платежей, исполнения работ (в </w:t>
      </w:r>
      <w:proofErr w:type="spellStart"/>
      <w:r w:rsidRPr="00A40078">
        <w:rPr>
          <w:rFonts w:ascii="Times New Roman" w:eastAsia="Times New Roman" w:hAnsi="Times New Roman" w:cs="Times New Roman"/>
          <w:sz w:val="24"/>
          <w:szCs w:val="24"/>
          <w:lang w:eastAsia="ru-RU"/>
        </w:rPr>
        <w:t>т.ч</w:t>
      </w:r>
      <w:proofErr w:type="spellEnd"/>
      <w:r w:rsidRPr="00A40078">
        <w:rPr>
          <w:rFonts w:ascii="Times New Roman" w:eastAsia="Times New Roman" w:hAnsi="Times New Roman" w:cs="Times New Roman"/>
          <w:sz w:val="24"/>
          <w:szCs w:val="24"/>
          <w:lang w:eastAsia="ru-RU"/>
        </w:rPr>
        <w:t>. гарантийных обязательств) по Договору Заказчик устанавливает требование о предоставлении Подрядчиком безотзывной и безусловной, не подлежащей аннулированию без согласия Заказчика банковской гарантии.</w:t>
      </w:r>
      <w:r w:rsidRPr="00A40078">
        <w:rPr>
          <w:rFonts w:ascii="Times New Roman" w:eastAsia="Times New Roman" w:hAnsi="Times New Roman" w:cs="Times New Roman"/>
          <w:i/>
          <w:sz w:val="24"/>
          <w:szCs w:val="24"/>
          <w:lang w:eastAsia="ru-RU"/>
        </w:rPr>
        <w:t xml:space="preserve"> </w:t>
      </w:r>
    </w:p>
    <w:p w:rsidR="000B6964" w:rsidRPr="00A40078" w:rsidRDefault="000B6964" w:rsidP="000B6964">
      <w:pPr>
        <w:spacing w:after="0" w:line="240" w:lineRule="auto"/>
        <w:ind w:firstLine="709"/>
        <w:jc w:val="both"/>
        <w:rPr>
          <w:rFonts w:ascii="Times New Roman" w:eastAsia="Times New Roman" w:hAnsi="Times New Roman" w:cs="Times New Roman"/>
          <w:b/>
          <w:i/>
          <w:sz w:val="24"/>
          <w:szCs w:val="24"/>
          <w:lang w:eastAsia="ru-RU"/>
        </w:rPr>
      </w:pPr>
      <w:r w:rsidRPr="00A40078">
        <w:rPr>
          <w:rFonts w:ascii="Times New Roman" w:eastAsia="Times New Roman" w:hAnsi="Times New Roman" w:cs="Times New Roman"/>
          <w:b/>
          <w:i/>
          <w:sz w:val="24"/>
          <w:szCs w:val="24"/>
          <w:lang w:eastAsia="ru-RU"/>
        </w:rPr>
        <w:t>Примечание: условия, выделенные курсивом, заполняются в соответствии с ОРД ДЗО.</w:t>
      </w:r>
    </w:p>
    <w:p w:rsidR="000B6964" w:rsidRPr="00A40078" w:rsidRDefault="000B6964" w:rsidP="0037756B">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6.7. Банк-гарант, предоставляющий банковскую гарантию, а также сама банковская гарантия должны быть предварительно согласованы с Заказчиком. Для согласования Заказчиком банковской гарантии Подрядчик обязан представить копию банковской гарантии, а также следующие документы:</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i/>
          <w:sz w:val="24"/>
          <w:szCs w:val="24"/>
          <w:lang w:eastAsia="ru-RU"/>
        </w:rPr>
      </w:pPr>
      <w:r w:rsidRPr="00A40078">
        <w:rPr>
          <w:rFonts w:ascii="Times New Roman" w:eastAsia="Times New Roman" w:hAnsi="Times New Roman" w:cs="Times New Roman"/>
          <w:b/>
          <w:i/>
          <w:sz w:val="24"/>
          <w:szCs w:val="24"/>
          <w:lang w:eastAsia="ru-RU"/>
        </w:rPr>
        <w:t>Примечание: требования к составу и порядку представления документации о банке-гаранте определяется ДЗО самостоятельно, в соответствии с действующими организационно-распорядительными документами.</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i/>
          <w:sz w:val="24"/>
          <w:szCs w:val="24"/>
          <w:lang w:eastAsia="ru-RU"/>
        </w:rPr>
      </w:pPr>
      <w:r w:rsidRPr="00A40078">
        <w:rPr>
          <w:rFonts w:ascii="Times New Roman" w:eastAsia="Times New Roman" w:hAnsi="Times New Roman" w:cs="Times New Roman"/>
          <w:b/>
          <w:i/>
          <w:sz w:val="24"/>
          <w:szCs w:val="24"/>
          <w:lang w:eastAsia="ru-RU"/>
        </w:rPr>
        <w:t xml:space="preserve">Банк-гарант, а также сама банковская гарантия могут быть согласованы </w:t>
      </w:r>
      <w:r w:rsidRPr="00A40078">
        <w:rPr>
          <w:rFonts w:ascii="Times New Roman" w:eastAsia="Times New Roman" w:hAnsi="Times New Roman" w:cs="Times New Roman"/>
          <w:b/>
          <w:i/>
          <w:sz w:val="24"/>
          <w:szCs w:val="24"/>
          <w:lang w:eastAsia="ru-RU"/>
        </w:rPr>
        <w:lastRenderedPageBreak/>
        <w:t>только при полном соответствии действующим организационно-распорядительными документам Общества.</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6.8. Заказчик уведомляет Подрядчика о результатах согласования банковской гарантии в соответствии с п. 2</w:t>
      </w:r>
      <w:r w:rsidR="00002CCA" w:rsidRPr="00A40078">
        <w:rPr>
          <w:rFonts w:ascii="Times New Roman" w:eastAsia="Times New Roman" w:hAnsi="Times New Roman" w:cs="Times New Roman"/>
          <w:sz w:val="24"/>
          <w:szCs w:val="24"/>
          <w:lang w:eastAsia="ru-RU"/>
        </w:rPr>
        <w:t>8</w:t>
      </w:r>
      <w:r w:rsidRPr="00A40078">
        <w:rPr>
          <w:rFonts w:ascii="Times New Roman" w:eastAsia="Times New Roman" w:hAnsi="Times New Roman" w:cs="Times New Roman"/>
          <w:sz w:val="24"/>
          <w:szCs w:val="24"/>
          <w:lang w:eastAsia="ru-RU"/>
        </w:rPr>
        <w:t>.</w:t>
      </w:r>
      <w:r w:rsidR="00002CCA" w:rsidRPr="00A40078">
        <w:rPr>
          <w:rFonts w:ascii="Times New Roman" w:eastAsia="Times New Roman" w:hAnsi="Times New Roman" w:cs="Times New Roman"/>
          <w:sz w:val="24"/>
          <w:szCs w:val="24"/>
          <w:lang w:eastAsia="ru-RU"/>
        </w:rPr>
        <w:t>5</w:t>
      </w:r>
      <w:r w:rsidRPr="00A40078">
        <w:rPr>
          <w:rFonts w:ascii="Times New Roman" w:eastAsia="Times New Roman" w:hAnsi="Times New Roman" w:cs="Times New Roman"/>
          <w:sz w:val="24"/>
          <w:szCs w:val="24"/>
          <w:lang w:eastAsia="ru-RU"/>
        </w:rPr>
        <w:t xml:space="preserve"> настоящего Договора.</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6.9. В случае наличия у Заказчика надлежащим образом заверенных копий, указанных в п. 6.7 настоящего Договора документов, полученных из других источников, Заказчик может согласовать отсутствие необходимости предоставления отдельных указанных в п. 6.7 настоящего Договора документов Подрядчиком.</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 отсутствии указанных в п. 6.7 настоящего Договора документов банковская гарантия Заказчиком не принимается.</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6.10. Копия банковской гарантии и указанные в п. 6.7 настоящего Договора документы должны быть представлены Подрядчиком на согласование Заказчику в следующие сроки:</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roofErr w:type="gramStart"/>
      <w:r w:rsidRPr="00A40078">
        <w:rPr>
          <w:rFonts w:ascii="Times New Roman" w:eastAsia="Times New Roman" w:hAnsi="Times New Roman" w:cs="Times New Roman"/>
          <w:sz w:val="24"/>
          <w:szCs w:val="24"/>
          <w:lang w:eastAsia="ru-RU"/>
        </w:rPr>
        <w:t>- для согласования банковской гарантии, которая предоставляется во исполнение п. 6.2.2 и/или п. 6.2.3, 6.4 настоящего Договора, не позднее чем через 3 (три) рабочих дня после подписани</w:t>
      </w:r>
      <w:r w:rsidR="002E4A9D" w:rsidRPr="00A40078">
        <w:rPr>
          <w:rFonts w:ascii="Times New Roman" w:eastAsia="Times New Roman" w:hAnsi="Times New Roman" w:cs="Times New Roman"/>
          <w:sz w:val="24"/>
          <w:szCs w:val="24"/>
          <w:lang w:eastAsia="ru-RU"/>
        </w:rPr>
        <w:t>я</w:t>
      </w:r>
      <w:r w:rsidRPr="00A40078">
        <w:rPr>
          <w:rFonts w:ascii="Times New Roman" w:eastAsia="Times New Roman" w:hAnsi="Times New Roman" w:cs="Times New Roman"/>
          <w:sz w:val="24"/>
          <w:szCs w:val="24"/>
          <w:lang w:eastAsia="ru-RU"/>
        </w:rPr>
        <w:t xml:space="preserve"> Договора, либо в случае заключения Дополнительного соглашения к Договору - не позднее, чем через 3 (три) рабочих дня до даты подписания дополнительного соглашения, увеличивающего цену либо срок исполнения работ по Договору;</w:t>
      </w:r>
      <w:proofErr w:type="gramEnd"/>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sz w:val="24"/>
          <w:szCs w:val="24"/>
          <w:lang w:eastAsia="ru-RU"/>
        </w:rPr>
        <w:t>- в иных случаях - не позднее, чем за 10 (десять) рабочих дней до планируемой даты предоставления Заказчику оригинала согласованной банковской гарантии.</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6.11. В случае предоставления Подрядчиком новой банковской гарантии в порядке, предусмотренном Договором, новая банковская гарантия должна соответствовать требованиям, установленным организационно-распорядительными документами Заказчика, действующими на дату предоставления банковской гарантии.</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6.12. </w:t>
      </w:r>
      <w:proofErr w:type="gramStart"/>
      <w:r w:rsidRPr="00A40078">
        <w:rPr>
          <w:rFonts w:ascii="Times New Roman" w:eastAsia="Times New Roman" w:hAnsi="Times New Roman" w:cs="Times New Roman"/>
          <w:sz w:val="24"/>
          <w:szCs w:val="24"/>
          <w:lang w:eastAsia="ru-RU"/>
        </w:rPr>
        <w:t>В случае увеличения сроков исполнения Договора, истечения 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новые предварительно согласованные Заказчиком банковские гарантии</w:t>
      </w:r>
      <w:r w:rsidRPr="00A40078">
        <w:rPr>
          <w:rFonts w:ascii="Times New Roman" w:eastAsia="Times New Roman" w:hAnsi="Times New Roman" w:cs="Times New Roman"/>
          <w:i/>
          <w:iCs/>
          <w:sz w:val="24"/>
          <w:szCs w:val="24"/>
          <w:lang w:eastAsia="ru-RU"/>
        </w:rPr>
        <w:t xml:space="preserve"> </w:t>
      </w:r>
      <w:r w:rsidRPr="00A40078">
        <w:rPr>
          <w:rFonts w:ascii="Times New Roman" w:eastAsia="Times New Roman" w:hAnsi="Times New Roman" w:cs="Times New Roman"/>
          <w:sz w:val="24"/>
          <w:szCs w:val="24"/>
          <w:lang w:eastAsia="ru-RU"/>
        </w:rPr>
        <w:t>в течение 3 (трех) рабочих дней с даты, когда Подрядчик узнал или должен был узнать о несоответствии срока действия банковской гарантии</w:t>
      </w:r>
      <w:proofErr w:type="gramEnd"/>
      <w:r w:rsidRPr="00A40078">
        <w:rPr>
          <w:rFonts w:ascii="Times New Roman" w:eastAsia="Times New Roman" w:hAnsi="Times New Roman" w:cs="Times New Roman"/>
          <w:sz w:val="24"/>
          <w:szCs w:val="24"/>
          <w:lang w:eastAsia="ru-RU"/>
        </w:rPr>
        <w:t xml:space="preserve"> условиям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Заказчиком, с соблюдением всех условий, предусмотренных Договором. Новые банковские гарантии предоставляются со сроком действия, покрывающим согласованный Сторонами новый срок выполнения работ, а также 60 (шестьдесят) </w:t>
      </w:r>
      <w:r w:rsidR="00002CCA" w:rsidRPr="00A40078">
        <w:rPr>
          <w:rFonts w:ascii="Times New Roman" w:eastAsia="Times New Roman" w:hAnsi="Times New Roman" w:cs="Times New Roman"/>
          <w:sz w:val="24"/>
          <w:szCs w:val="24"/>
          <w:lang w:eastAsia="ru-RU"/>
        </w:rPr>
        <w:t xml:space="preserve">календарных </w:t>
      </w:r>
      <w:r w:rsidRPr="00A40078">
        <w:rPr>
          <w:rFonts w:ascii="Times New Roman" w:eastAsia="Times New Roman" w:hAnsi="Times New Roman" w:cs="Times New Roman"/>
          <w:sz w:val="24"/>
          <w:szCs w:val="24"/>
          <w:lang w:eastAsia="ru-RU"/>
        </w:rPr>
        <w:t>дней, следующих после новой даты подписания Акта приемки законченного строительством объекта приемочной комиссией.</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В случае продления гарантийного срока, установленного согласно статьи 15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Подрядчик обязуется предоставить Заказчику новую предварительно согласованную Заказчиком банковскую гарантию</w:t>
      </w:r>
      <w:r w:rsidRPr="00A40078">
        <w:rPr>
          <w:rFonts w:ascii="Times New Roman" w:eastAsia="Times New Roman" w:hAnsi="Times New Roman" w:cs="Times New Roman"/>
          <w:i/>
          <w:iCs/>
          <w:sz w:val="24"/>
          <w:szCs w:val="24"/>
          <w:lang w:eastAsia="ru-RU"/>
        </w:rPr>
        <w:t xml:space="preserve"> </w:t>
      </w:r>
      <w:r w:rsidRPr="00A40078">
        <w:rPr>
          <w:rFonts w:ascii="Times New Roman" w:eastAsia="Times New Roman" w:hAnsi="Times New Roman" w:cs="Times New Roman"/>
          <w:sz w:val="24"/>
          <w:szCs w:val="24"/>
          <w:lang w:eastAsia="ru-RU"/>
        </w:rPr>
        <w:t>на обеспечение гарантийных обязательств или единую банковскую гарантию в течение 3 (трех) рабочих дней</w:t>
      </w:r>
      <w:proofErr w:type="gramEnd"/>
      <w:r w:rsidRPr="00A40078">
        <w:rPr>
          <w:rFonts w:ascii="Times New Roman" w:eastAsia="Times New Roman" w:hAnsi="Times New Roman" w:cs="Times New Roman"/>
          <w:sz w:val="24"/>
          <w:szCs w:val="24"/>
          <w:lang w:eastAsia="ru-RU"/>
        </w:rPr>
        <w:t xml:space="preserve"> с даты, когда Подрядчик узнал или должен был узнать о несоответствии срока действия банковской гарантии требованиям, установленным п. 6.2.3 настоящего Договора, или в иные сроки,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w:t>
      </w:r>
      <w:r w:rsidR="00002CCA" w:rsidRPr="00A40078">
        <w:rPr>
          <w:rFonts w:ascii="Times New Roman" w:eastAsia="Times New Roman" w:hAnsi="Times New Roman" w:cs="Times New Roman"/>
          <w:sz w:val="24"/>
          <w:szCs w:val="24"/>
          <w:lang w:eastAsia="ru-RU"/>
        </w:rPr>
        <w:t xml:space="preserve">календарных </w:t>
      </w:r>
      <w:r w:rsidRPr="00A40078">
        <w:rPr>
          <w:rFonts w:ascii="Times New Roman" w:eastAsia="Times New Roman" w:hAnsi="Times New Roman" w:cs="Times New Roman"/>
          <w:sz w:val="24"/>
          <w:szCs w:val="24"/>
          <w:lang w:eastAsia="ru-RU"/>
        </w:rPr>
        <w:t>дней, следующих за новой датой окончания гарантийного срока.</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6.13. В случае отзыва или приостановления лицензии гаранта на банковскую деятельность принятая банковская гарантия такого банка подлежит замене. Подрядчик обязуется предоставить на согласование Заказчику БГ в течение 3 (трех) рабочих дней </w:t>
      </w:r>
      <w:proofErr w:type="gramStart"/>
      <w:r w:rsidRPr="00A40078">
        <w:rPr>
          <w:rFonts w:ascii="Times New Roman" w:eastAsia="Times New Roman" w:hAnsi="Times New Roman" w:cs="Times New Roman"/>
          <w:sz w:val="24"/>
          <w:szCs w:val="24"/>
          <w:lang w:eastAsia="ru-RU"/>
        </w:rPr>
        <w:t>с даты отзыва</w:t>
      </w:r>
      <w:proofErr w:type="gramEnd"/>
      <w:r w:rsidRPr="00A40078">
        <w:rPr>
          <w:rFonts w:ascii="Times New Roman" w:eastAsia="Times New Roman" w:hAnsi="Times New Roman" w:cs="Times New Roman"/>
          <w:sz w:val="24"/>
          <w:szCs w:val="24"/>
          <w:lang w:eastAsia="ru-RU"/>
        </w:rPr>
        <w:t xml:space="preserve"> или приостановления лицензии гаранта в течение 5 (пяти) рабочих дней после согласования Заказчиком БГ предоставить Заказчику оригинал новой предварительно </w:t>
      </w:r>
      <w:r w:rsidRPr="00A40078">
        <w:rPr>
          <w:rFonts w:ascii="Times New Roman" w:eastAsia="Times New Roman" w:hAnsi="Times New Roman" w:cs="Times New Roman"/>
          <w:sz w:val="24"/>
          <w:szCs w:val="24"/>
          <w:lang w:eastAsia="ru-RU"/>
        </w:rPr>
        <w:lastRenderedPageBreak/>
        <w:t>согласованной Заказчиком банковской гарантии с соблюдением всех услов</w:t>
      </w:r>
      <w:r w:rsidR="00FA2841" w:rsidRPr="00A40078">
        <w:rPr>
          <w:rFonts w:ascii="Times New Roman" w:eastAsia="Times New Roman" w:hAnsi="Times New Roman" w:cs="Times New Roman"/>
          <w:sz w:val="24"/>
          <w:szCs w:val="24"/>
          <w:lang w:eastAsia="ru-RU"/>
        </w:rPr>
        <w:t>ий, предусмотренных Договором.</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6.14. В случае если после принятия банковской гарантии гарант перестал удовлетворять предъявляемым Заказчиком финансовым требованиям, принятая банковская гарантия такого банка подлежит замене. Подрядчик обязуется предоставить на согласование Заказчику БГ в течение 3 (трех) рабочих дней </w:t>
      </w:r>
      <w:proofErr w:type="gramStart"/>
      <w:r w:rsidRPr="00A40078">
        <w:rPr>
          <w:rFonts w:ascii="Times New Roman" w:eastAsia="Times New Roman" w:hAnsi="Times New Roman" w:cs="Times New Roman"/>
          <w:sz w:val="24"/>
          <w:szCs w:val="24"/>
          <w:lang w:eastAsia="ru-RU"/>
        </w:rPr>
        <w:t>с даты получения</w:t>
      </w:r>
      <w:proofErr w:type="gramEnd"/>
      <w:r w:rsidRPr="00A40078">
        <w:rPr>
          <w:rFonts w:ascii="Times New Roman" w:eastAsia="Times New Roman" w:hAnsi="Times New Roman" w:cs="Times New Roman"/>
          <w:sz w:val="24"/>
          <w:szCs w:val="24"/>
          <w:lang w:eastAsia="ru-RU"/>
        </w:rPr>
        <w:t xml:space="preserve"> требования Заказчика о замене банковской гарантии в течение 5 (пяти) рабочих дней после согласования Заказчиком БГ пред</w:t>
      </w:r>
      <w:r w:rsidR="00FA2841" w:rsidRPr="00A40078">
        <w:rPr>
          <w:rFonts w:ascii="Times New Roman" w:eastAsia="Times New Roman" w:hAnsi="Times New Roman" w:cs="Times New Roman"/>
          <w:sz w:val="24"/>
          <w:szCs w:val="24"/>
          <w:lang w:eastAsia="ru-RU"/>
        </w:rPr>
        <w:t>оставить Заказчику оригинал нов</w:t>
      </w:r>
      <w:r w:rsidRPr="00A40078">
        <w:rPr>
          <w:rFonts w:ascii="Times New Roman" w:eastAsia="Times New Roman" w:hAnsi="Times New Roman" w:cs="Times New Roman"/>
          <w:sz w:val="24"/>
          <w:szCs w:val="24"/>
          <w:lang w:eastAsia="ru-RU"/>
        </w:rPr>
        <w:t>ой предварительно со</w:t>
      </w:r>
      <w:r w:rsidR="00FA2841" w:rsidRPr="00A40078">
        <w:rPr>
          <w:rFonts w:ascii="Times New Roman" w:eastAsia="Times New Roman" w:hAnsi="Times New Roman" w:cs="Times New Roman"/>
          <w:sz w:val="24"/>
          <w:szCs w:val="24"/>
          <w:lang w:eastAsia="ru-RU"/>
        </w:rPr>
        <w:t>гласованной Заказчиком банковск</w:t>
      </w:r>
      <w:r w:rsidRPr="00A40078">
        <w:rPr>
          <w:rFonts w:ascii="Times New Roman" w:eastAsia="Times New Roman" w:hAnsi="Times New Roman" w:cs="Times New Roman"/>
          <w:sz w:val="24"/>
          <w:szCs w:val="24"/>
          <w:lang w:eastAsia="ru-RU"/>
        </w:rPr>
        <w:t xml:space="preserve">ой гарантии с соблюдением всех условий, предусмотренных Договором. </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6.15. Условия банковских гарантий, предоставляемых Подрядчиком по Договору,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 гаранту, и в пределах установленной гарантийной суммы. </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Предоставляемые банковские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6.16. Предоставление Подрядчиком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Заказчиком. В этом случае обязательства Подрядчика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6.17.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Подрядчика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Заказчика.</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6.18. В случае замены Подрядчиком банковской гарантии ранее предоставленная банковская гарантия возвращается Подрядчику в течение 15 (пятнадцати) рабочих дней </w:t>
      </w:r>
      <w:proofErr w:type="gramStart"/>
      <w:r w:rsidRPr="00A40078">
        <w:rPr>
          <w:rFonts w:ascii="Times New Roman" w:eastAsia="Times New Roman" w:hAnsi="Times New Roman" w:cs="Times New Roman"/>
          <w:sz w:val="24"/>
          <w:szCs w:val="24"/>
          <w:lang w:eastAsia="ru-RU"/>
        </w:rPr>
        <w:t>с даты получения</w:t>
      </w:r>
      <w:proofErr w:type="gramEnd"/>
      <w:r w:rsidRPr="00A40078">
        <w:rPr>
          <w:rFonts w:ascii="Times New Roman" w:eastAsia="Times New Roman" w:hAnsi="Times New Roman" w:cs="Times New Roman"/>
          <w:sz w:val="24"/>
          <w:szCs w:val="24"/>
          <w:lang w:eastAsia="ru-RU"/>
        </w:rPr>
        <w:t xml:space="preserve"> Заказчиком письменного запроса Подрядчика на возврат банковской гарантии, но не ранее предоставления Подрядчиком оригинала новой предварительно согласованной Заказчиком банковской гарантии.</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6.19. Если Заказчик не предъявлял требования гаранту о платеже по банковской гарантии на возврат авансовых платежей, такая банковская гарантия подлежит возврату Подрядчику после погашения авансовых платежей в полном объеме в течение 15 (пятнадцати) рабочих дней </w:t>
      </w:r>
      <w:proofErr w:type="gramStart"/>
      <w:r w:rsidRPr="00A40078">
        <w:rPr>
          <w:rFonts w:ascii="Times New Roman" w:eastAsia="Times New Roman" w:hAnsi="Times New Roman" w:cs="Times New Roman"/>
          <w:sz w:val="24"/>
          <w:szCs w:val="24"/>
          <w:lang w:eastAsia="ru-RU"/>
        </w:rPr>
        <w:t>с даты получения</w:t>
      </w:r>
      <w:proofErr w:type="gramEnd"/>
      <w:r w:rsidRPr="00A40078">
        <w:rPr>
          <w:rFonts w:ascii="Times New Roman" w:eastAsia="Times New Roman" w:hAnsi="Times New Roman" w:cs="Times New Roman"/>
          <w:sz w:val="24"/>
          <w:szCs w:val="24"/>
          <w:lang w:eastAsia="ru-RU"/>
        </w:rPr>
        <w:t xml:space="preserve"> Заказчиком письменного запроса Подрядчика на возврат банковской гарантии.</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Если Заказчик не предъявлял требования гаранту о платеже по банковской гарантии надлежащего исполнения обязательств, такая банковская гарантия подлежит возврату Подрядчику после подписания Сторонами «Акта приемки законченного строительством объекта приемочной комиссией» в течение 15 (пятнадцати) рабочих дней с даты получения Заказчиком письменного запроса Подрядчика на возврат банковской гарантии, при условии погашения авансовых платежей в полном объеме и исполнения Подрядчиком обязательств по</w:t>
      </w:r>
      <w:proofErr w:type="gramEnd"/>
      <w:r w:rsidRPr="00A40078">
        <w:rPr>
          <w:rFonts w:ascii="Times New Roman" w:eastAsia="Times New Roman" w:hAnsi="Times New Roman" w:cs="Times New Roman"/>
          <w:sz w:val="24"/>
          <w:szCs w:val="24"/>
          <w:lang w:eastAsia="ru-RU"/>
        </w:rPr>
        <w:t xml:space="preserve"> предоставлению Заказчику банковской гарантии на обеспечение гарантийных обязательств.</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Если Заказчик не предъявлял требования гаранту о платеже по единой банковской гарантии, такая банковская гарантия подлежит возврату Подрядчику </w:t>
      </w:r>
      <w:r w:rsidRPr="00A40078">
        <w:rPr>
          <w:rFonts w:ascii="Times New Roman" w:eastAsia="Times New Roman" w:hAnsi="Times New Roman" w:cs="Times New Roman"/>
          <w:iCs/>
          <w:sz w:val="24"/>
          <w:szCs w:val="24"/>
          <w:lang w:eastAsia="ru-RU"/>
        </w:rPr>
        <w:t>после окончания гарантийного срока</w:t>
      </w:r>
      <w:r w:rsidRPr="00A40078">
        <w:rPr>
          <w:rFonts w:ascii="Times New Roman" w:eastAsia="Times New Roman" w:hAnsi="Times New Roman" w:cs="Times New Roman"/>
          <w:sz w:val="24"/>
          <w:szCs w:val="24"/>
          <w:lang w:eastAsia="ru-RU"/>
        </w:rPr>
        <w:t xml:space="preserve"> и подписания сторонами протокола об отсутствии взаимных претензий</w:t>
      </w:r>
      <w:r w:rsidRPr="00A40078">
        <w:rPr>
          <w:rFonts w:ascii="Times New Roman" w:eastAsia="Times New Roman" w:hAnsi="Times New Roman" w:cs="Times New Roman"/>
          <w:iCs/>
          <w:sz w:val="24"/>
          <w:szCs w:val="24"/>
          <w:lang w:eastAsia="ru-RU"/>
        </w:rPr>
        <w:t xml:space="preserve"> </w:t>
      </w:r>
      <w:r w:rsidRPr="00A40078">
        <w:rPr>
          <w:rFonts w:ascii="Times New Roman" w:eastAsia="Times New Roman" w:hAnsi="Times New Roman" w:cs="Times New Roman"/>
          <w:sz w:val="24"/>
          <w:szCs w:val="24"/>
          <w:lang w:eastAsia="ru-RU"/>
        </w:rPr>
        <w:t xml:space="preserve">в течение 15 (пятнадцати) рабочих дней </w:t>
      </w:r>
      <w:proofErr w:type="gramStart"/>
      <w:r w:rsidRPr="00A40078">
        <w:rPr>
          <w:rFonts w:ascii="Times New Roman" w:eastAsia="Times New Roman" w:hAnsi="Times New Roman" w:cs="Times New Roman"/>
          <w:sz w:val="24"/>
          <w:szCs w:val="24"/>
          <w:lang w:eastAsia="ru-RU"/>
        </w:rPr>
        <w:t>с даты получения</w:t>
      </w:r>
      <w:proofErr w:type="gramEnd"/>
      <w:r w:rsidRPr="00A40078">
        <w:rPr>
          <w:rFonts w:ascii="Times New Roman" w:eastAsia="Times New Roman" w:hAnsi="Times New Roman" w:cs="Times New Roman"/>
          <w:sz w:val="24"/>
          <w:szCs w:val="24"/>
          <w:lang w:eastAsia="ru-RU"/>
        </w:rPr>
        <w:t xml:space="preserve"> Заказчиком письменного запроса Подрядчика на возврат банковской гарантии.</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Если Заказчик не предъявлял требования гаранту о платеже по банковской гарантии на обеспечение гарантийных обязательств, такая банковская гарантия подлежит возврату Подрядчику после окончания гарантийного срока и подписания сторонами протокола об </w:t>
      </w:r>
      <w:r w:rsidRPr="00A40078">
        <w:rPr>
          <w:rFonts w:ascii="Times New Roman" w:eastAsia="Times New Roman" w:hAnsi="Times New Roman" w:cs="Times New Roman"/>
          <w:sz w:val="24"/>
          <w:szCs w:val="24"/>
          <w:lang w:eastAsia="ru-RU"/>
        </w:rPr>
        <w:lastRenderedPageBreak/>
        <w:t xml:space="preserve">отсутствии взаимных претензий в течение 15 (пятнадцати) рабочих дней </w:t>
      </w:r>
      <w:proofErr w:type="gramStart"/>
      <w:r w:rsidRPr="00A40078">
        <w:rPr>
          <w:rFonts w:ascii="Times New Roman" w:eastAsia="Times New Roman" w:hAnsi="Times New Roman" w:cs="Times New Roman"/>
          <w:sz w:val="24"/>
          <w:szCs w:val="24"/>
          <w:lang w:eastAsia="ru-RU"/>
        </w:rPr>
        <w:t>с даты получения</w:t>
      </w:r>
      <w:proofErr w:type="gramEnd"/>
      <w:r w:rsidRPr="00A40078">
        <w:rPr>
          <w:rFonts w:ascii="Times New Roman" w:eastAsia="Times New Roman" w:hAnsi="Times New Roman" w:cs="Times New Roman"/>
          <w:sz w:val="24"/>
          <w:szCs w:val="24"/>
          <w:lang w:eastAsia="ru-RU"/>
        </w:rPr>
        <w:t xml:space="preserve"> Заказчиком письменного запроса Подрядчика на возврат банковской гарантии.</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ar-SA"/>
        </w:rPr>
      </w:pPr>
      <w:r w:rsidRPr="00A40078">
        <w:rPr>
          <w:rFonts w:ascii="Times New Roman" w:eastAsia="Times New Roman" w:hAnsi="Times New Roman" w:cs="Times New Roman"/>
          <w:i/>
          <w:sz w:val="24"/>
          <w:szCs w:val="24"/>
          <w:lang w:eastAsia="ar-SA"/>
        </w:rPr>
        <w:t>Пункт 6.19 не применяется для договоров с субъектами МСП.</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6.20.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резервирование средств, заключив с Заказчиком Соглашение о резервировании на счете Заказчика денежных средств из платежей, подлежащих выплате Подрядчику за выполненные работы, по форме Приложения 12 к настоящему Договору.</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Подрядчик направляет Заказчику письменное обращение о заключении Соглашения о резервировании на счете Заказчика денежных средств.</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sz w:val="24"/>
          <w:szCs w:val="24"/>
          <w:lang w:eastAsia="ru-RU"/>
        </w:rPr>
        <w:t>Соглашение о резервировании на счете Заказчика денежных сре</w:t>
      </w:r>
      <w:proofErr w:type="gramStart"/>
      <w:r w:rsidRPr="00A40078">
        <w:rPr>
          <w:rFonts w:ascii="Times New Roman" w:eastAsia="Times New Roman" w:hAnsi="Times New Roman" w:cs="Times New Roman"/>
          <w:sz w:val="24"/>
          <w:szCs w:val="24"/>
          <w:lang w:eastAsia="ru-RU"/>
        </w:rPr>
        <w:t>дств в к</w:t>
      </w:r>
      <w:proofErr w:type="gramEnd"/>
      <w:r w:rsidRPr="00A40078">
        <w:rPr>
          <w:rFonts w:ascii="Times New Roman" w:eastAsia="Times New Roman" w:hAnsi="Times New Roman" w:cs="Times New Roman"/>
          <w:sz w:val="24"/>
          <w:szCs w:val="24"/>
          <w:lang w:eastAsia="ru-RU"/>
        </w:rPr>
        <w:t xml:space="preserve">ачестве способа обеспечения исполнения договора и гарантийных обязательств может быть подписано одновременно с </w:t>
      </w:r>
      <w:r w:rsidRPr="00A40078">
        <w:rPr>
          <w:rFonts w:ascii="Times New Roman" w:eastAsia="Times New Roman" w:hAnsi="Times New Roman" w:cs="Times New Roman"/>
          <w:bCs/>
          <w:sz w:val="24"/>
          <w:szCs w:val="24"/>
          <w:lang w:eastAsia="ru-RU"/>
        </w:rPr>
        <w:t>настоящим Договором.</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 При расторжении (прекращении) Договора по вине Подрядчика, в том числе по причине невыполнения Подрядчиком работ в сроки и/или с ненадлежащим качеством, а также в случае возбуждения арбитражным судом процедуры банкротства в отношении Подрядчика, зарезервированные средства не подлежит выплате Подрядчику.</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Пункт 6.20 не применяется для договоров с субъектами МСП.</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sz w:val="24"/>
          <w:szCs w:val="24"/>
          <w:lang w:eastAsia="ru-RU"/>
        </w:rPr>
        <w:t xml:space="preserve">6.21.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не банковскую гарантию, не резервирование средств, а обеспечительный платеж. </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Подрядчик направляет Заказчику письменное обращение о перечислении обеспечительного платежа на расчетный счет Заказчика. Требования к обеспечительному платежу и порядок перечисления, списания, возврата обеспечительного платежа предусмотрены в Приложении 23 к настоящему Договору.</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sz w:val="24"/>
          <w:szCs w:val="24"/>
          <w:lang w:eastAsia="ru-RU"/>
        </w:rPr>
        <w:t>6.22. Затраты на осуществление обеспечения обязательств Подрядчика по Договору производятся Подрядчиком за счет собственных средств и не компенсируются Заказчиком.</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0B6964" w:rsidRPr="00A40078"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kern w:val="32"/>
          <w:sz w:val="24"/>
          <w:szCs w:val="24"/>
          <w:u w:color="000000"/>
          <w:bdr w:val="nil"/>
          <w:lang w:eastAsia="ru-RU"/>
        </w:rPr>
      </w:pPr>
      <w:r w:rsidRPr="00A40078">
        <w:rPr>
          <w:rFonts w:ascii="Times New Roman" w:eastAsia="Arial Unicode MS" w:hAnsi="Times New Roman" w:cs="Times New Roman"/>
          <w:b/>
          <w:bCs/>
          <w:kern w:val="32"/>
          <w:sz w:val="24"/>
          <w:szCs w:val="24"/>
          <w:u w:color="000000"/>
          <w:bdr w:val="nil"/>
          <w:lang w:eastAsia="ru-RU"/>
        </w:rPr>
        <w:t xml:space="preserve">РАЗДЕЛ </w:t>
      </w:r>
      <w:r w:rsidRPr="00A40078">
        <w:rPr>
          <w:rFonts w:ascii="Times New Roman" w:eastAsia="Arial Unicode MS" w:hAnsi="Times New Roman" w:cs="Times New Roman"/>
          <w:b/>
          <w:bCs/>
          <w:kern w:val="32"/>
          <w:sz w:val="24"/>
          <w:szCs w:val="24"/>
          <w:u w:color="000000"/>
          <w:bdr w:val="nil"/>
          <w:lang w:val="en-US" w:eastAsia="ru-RU"/>
        </w:rPr>
        <w:t>II</w:t>
      </w:r>
      <w:r w:rsidRPr="00A40078">
        <w:rPr>
          <w:rFonts w:ascii="Times New Roman" w:eastAsia="Arial Unicode MS" w:hAnsi="Times New Roman" w:cs="Times New Roman"/>
          <w:b/>
          <w:bCs/>
          <w:kern w:val="32"/>
          <w:sz w:val="24"/>
          <w:szCs w:val="24"/>
          <w:u w:color="000000"/>
          <w:bdr w:val="nil"/>
          <w:lang w:eastAsia="ru-RU"/>
        </w:rPr>
        <w:t>. ОБЩИЕ ОБЯЗАТЕЛЬСТВА СТОРОН</w:t>
      </w:r>
    </w:p>
    <w:p w:rsidR="000B6964" w:rsidRPr="00A40078" w:rsidRDefault="000B6964" w:rsidP="000B6964">
      <w:pPr>
        <w:widowControl w:val="0"/>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7. Обязательства Подрядчика</w:t>
      </w:r>
    </w:p>
    <w:p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По настоящему Договору Подрядчик обязуется:</w:t>
      </w:r>
    </w:p>
    <w:p w:rsidR="000B6964" w:rsidRPr="00A40078"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7.1. Выполнить все Работы в объеме и сроки, предусмотренные Сво</w:t>
      </w:r>
      <w:r w:rsidR="008D4401" w:rsidRPr="00A40078">
        <w:rPr>
          <w:rFonts w:ascii="Times New Roman" w:hAnsi="Times New Roman" w:cs="Times New Roman"/>
          <w:sz w:val="24"/>
          <w:szCs w:val="24"/>
        </w:rPr>
        <w:t>дной таблицей стоимости Работ (п</w:t>
      </w:r>
      <w:r w:rsidRPr="00A40078">
        <w:rPr>
          <w:rFonts w:ascii="Times New Roman" w:hAnsi="Times New Roman" w:cs="Times New Roman"/>
          <w:sz w:val="24"/>
          <w:szCs w:val="24"/>
        </w:rPr>
        <w:t>риложение 1 к настоящему Договору), проектной документации, Графиком выполнения Работ (</w:t>
      </w:r>
      <w:r w:rsidR="008D4401" w:rsidRPr="00A40078">
        <w:rPr>
          <w:rFonts w:ascii="Times New Roman" w:hAnsi="Times New Roman" w:cs="Times New Roman"/>
          <w:sz w:val="24"/>
          <w:szCs w:val="24"/>
        </w:rPr>
        <w:t>п</w:t>
      </w:r>
      <w:r w:rsidRPr="00A40078">
        <w:rPr>
          <w:rFonts w:ascii="Times New Roman" w:hAnsi="Times New Roman" w:cs="Times New Roman"/>
          <w:sz w:val="24"/>
          <w:szCs w:val="24"/>
        </w:rPr>
        <w:t xml:space="preserve">риложение 2 к настоящему Договору) и сдать результат работы Заказчику. </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7.2.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Назначить ответственных представителей для осуществления </w:t>
      </w:r>
      <w:proofErr w:type="gramStart"/>
      <w:r w:rsidRPr="00A40078">
        <w:rPr>
          <w:rFonts w:ascii="Times New Roman" w:hAnsi="Times New Roman" w:cs="Times New Roman"/>
          <w:sz w:val="24"/>
          <w:szCs w:val="24"/>
        </w:rPr>
        <w:t>контроля за</w:t>
      </w:r>
      <w:proofErr w:type="gramEnd"/>
      <w:r w:rsidRPr="00A40078">
        <w:rPr>
          <w:rFonts w:ascii="Times New Roman" w:hAnsi="Times New Roman" w:cs="Times New Roman"/>
          <w:sz w:val="24"/>
          <w:szCs w:val="24"/>
        </w:rPr>
        <w:t xml:space="preserve">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идентификационные номера специалистов, включенных в НРС НОСТРОЙ и НРС НОПРИЗ, в том числе в должности главный инженер проекта.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Предоставлять Заказчику информацию об отнесении привлекаемых субподрядных организаций к субъектам малого и среднего предпринимательства до заключения договора </w:t>
      </w:r>
      <w:r w:rsidRPr="00A40078">
        <w:rPr>
          <w:rFonts w:ascii="Times New Roman" w:hAnsi="Times New Roman" w:cs="Times New Roman"/>
          <w:sz w:val="24"/>
          <w:szCs w:val="24"/>
        </w:rPr>
        <w:lastRenderedPageBreak/>
        <w:t>(дополнительного соглашения о привлечении/замене субподрядных организаций).</w:t>
      </w:r>
    </w:p>
    <w:p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7.3. 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19 настоящего Договора. Представить обеспечение, предусмотренное ст. 6 Договора (банковские гарантии и/или подписать Соглашение о способе обеспечения гарантийных обязательств и/или совершить перечисление обеспечительного платежа).</w:t>
      </w:r>
    </w:p>
    <w:p w:rsidR="000B6964" w:rsidRPr="00A40078" w:rsidRDefault="000B6964" w:rsidP="000B6964">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Unicode MS" w:hAnsi="Times New Roman" w:cs="Times New Roman"/>
          <w:sz w:val="24"/>
          <w:szCs w:val="24"/>
          <w:u w:color="000000"/>
          <w:bdr w:val="nil"/>
          <w:lang w:eastAsia="ru-RU"/>
        </w:rPr>
      </w:pPr>
      <w:r w:rsidRPr="00A40078">
        <w:rPr>
          <w:rFonts w:ascii="Times New Roman" w:eastAsia="Arial Unicode MS" w:hAnsi="Times New Roman" w:cs="Times New Roman"/>
          <w:sz w:val="24"/>
          <w:szCs w:val="24"/>
          <w:u w:color="000000"/>
          <w:bdr w:val="nil"/>
          <w:lang w:eastAsia="ru-RU"/>
        </w:rPr>
        <w:t>7.4.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строительно-монтажных работ. ППР должен быть разработан согласно требованиям Методических указаний разработки ППР, утверждённых распоряжением ПАО «</w:t>
      </w:r>
      <w:proofErr w:type="spellStart"/>
      <w:r w:rsidRPr="00A40078">
        <w:rPr>
          <w:rFonts w:ascii="Times New Roman" w:eastAsia="Arial Unicode MS" w:hAnsi="Times New Roman" w:cs="Times New Roman"/>
          <w:sz w:val="24"/>
          <w:szCs w:val="24"/>
          <w:u w:color="000000"/>
          <w:bdr w:val="nil"/>
          <w:lang w:eastAsia="ru-RU"/>
        </w:rPr>
        <w:t>Россети</w:t>
      </w:r>
      <w:proofErr w:type="spellEnd"/>
      <w:r w:rsidRPr="00A40078">
        <w:rPr>
          <w:rFonts w:ascii="Times New Roman" w:eastAsia="Arial Unicode MS" w:hAnsi="Times New Roman" w:cs="Times New Roman"/>
          <w:sz w:val="24"/>
          <w:szCs w:val="24"/>
          <w:u w:color="000000"/>
          <w:bdr w:val="nil"/>
          <w:lang w:eastAsia="ru-RU"/>
        </w:rPr>
        <w:t xml:space="preserve">» от </w:t>
      </w:r>
      <w:r w:rsidR="008D4401" w:rsidRPr="00A40078">
        <w:rPr>
          <w:rFonts w:ascii="Times New Roman" w:eastAsia="Arial Unicode MS" w:hAnsi="Times New Roman" w:cs="Times New Roman"/>
          <w:sz w:val="24"/>
          <w:szCs w:val="24"/>
          <w:u w:color="000000"/>
          <w:bdr w:val="nil"/>
          <w:lang w:eastAsia="ru-RU"/>
        </w:rPr>
        <w:t>1</w:t>
      </w:r>
      <w:r w:rsidRPr="00A40078">
        <w:rPr>
          <w:rFonts w:ascii="Times New Roman" w:eastAsia="Arial Unicode MS" w:hAnsi="Times New Roman" w:cs="Times New Roman"/>
          <w:sz w:val="24"/>
          <w:szCs w:val="24"/>
          <w:u w:color="000000"/>
          <w:bdr w:val="nil"/>
          <w:lang w:eastAsia="ru-RU"/>
        </w:rPr>
        <w:t>3.</w:t>
      </w:r>
      <w:r w:rsidR="008D4401" w:rsidRPr="00A40078">
        <w:rPr>
          <w:rFonts w:ascii="Times New Roman" w:eastAsia="Arial Unicode MS" w:hAnsi="Times New Roman" w:cs="Times New Roman"/>
          <w:sz w:val="24"/>
          <w:szCs w:val="24"/>
          <w:u w:color="000000"/>
          <w:bdr w:val="nil"/>
          <w:lang w:eastAsia="ru-RU"/>
        </w:rPr>
        <w:t>11</w:t>
      </w:r>
      <w:r w:rsidRPr="00A40078">
        <w:rPr>
          <w:rFonts w:ascii="Times New Roman" w:eastAsia="Arial Unicode MS" w:hAnsi="Times New Roman" w:cs="Times New Roman"/>
          <w:sz w:val="24"/>
          <w:szCs w:val="24"/>
          <w:u w:color="000000"/>
          <w:bdr w:val="nil"/>
          <w:lang w:eastAsia="ru-RU"/>
        </w:rPr>
        <w:t>.201</w:t>
      </w:r>
      <w:r w:rsidR="008D4401" w:rsidRPr="00A40078">
        <w:rPr>
          <w:rFonts w:ascii="Times New Roman" w:eastAsia="Arial Unicode MS" w:hAnsi="Times New Roman" w:cs="Times New Roman"/>
          <w:sz w:val="24"/>
          <w:szCs w:val="24"/>
          <w:u w:color="000000"/>
          <w:bdr w:val="nil"/>
          <w:lang w:eastAsia="ru-RU"/>
        </w:rPr>
        <w:t>9</w:t>
      </w:r>
      <w:r w:rsidRPr="00A40078">
        <w:rPr>
          <w:rFonts w:ascii="Times New Roman" w:eastAsia="Arial Unicode MS" w:hAnsi="Times New Roman" w:cs="Times New Roman"/>
          <w:sz w:val="24"/>
          <w:szCs w:val="24"/>
          <w:u w:color="000000"/>
          <w:bdr w:val="nil"/>
          <w:lang w:eastAsia="ru-RU"/>
        </w:rPr>
        <w:t xml:space="preserve"> №</w:t>
      </w:r>
      <w:r w:rsidR="008D4401" w:rsidRPr="00A40078">
        <w:rPr>
          <w:rFonts w:ascii="Times New Roman" w:eastAsia="Arial Unicode MS" w:hAnsi="Times New Roman" w:cs="Times New Roman"/>
          <w:sz w:val="24"/>
          <w:szCs w:val="24"/>
          <w:u w:color="000000"/>
          <w:bdr w:val="nil"/>
          <w:lang w:eastAsia="ru-RU"/>
        </w:rPr>
        <w:t xml:space="preserve"> 465</w:t>
      </w:r>
      <w:r w:rsidRPr="00A40078">
        <w:rPr>
          <w:rFonts w:ascii="Times New Roman" w:eastAsia="Arial Unicode MS" w:hAnsi="Times New Roman" w:cs="Times New Roman"/>
          <w:sz w:val="24"/>
          <w:szCs w:val="24"/>
          <w:u w:color="000000"/>
          <w:bdr w:val="nil"/>
          <w:lang w:eastAsia="ru-RU"/>
        </w:rPr>
        <w:t>р (*</w:t>
      </w:r>
      <w:r w:rsidRPr="00A40078">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Pr="00A40078">
        <w:rPr>
          <w:rFonts w:ascii="Times New Roman" w:eastAsia="Arial Unicode MS" w:hAnsi="Times New Roman" w:cs="Times New Roman"/>
          <w:sz w:val="24"/>
          <w:szCs w:val="24"/>
          <w:u w:color="000000"/>
          <w:bdr w:val="nil"/>
          <w:lang w:eastAsia="ru-RU"/>
        </w:rPr>
        <w:t>), СНиП 12-01-2004 и другим требованиям законодательства РФ.</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7.5. </w:t>
      </w:r>
      <w:proofErr w:type="gramStart"/>
      <w:r w:rsidRPr="00A40078">
        <w:rPr>
          <w:rFonts w:ascii="Times New Roman" w:hAnsi="Times New Roman" w:cs="Times New Roman"/>
          <w:sz w:val="24"/>
          <w:szCs w:val="24"/>
        </w:rPr>
        <w:t>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w:t>
      </w:r>
      <w:proofErr w:type="gramEnd"/>
      <w:r w:rsidRPr="00A40078">
        <w:rPr>
          <w:rFonts w:ascii="Times New Roman" w:hAnsi="Times New Roman" w:cs="Times New Roman"/>
          <w:sz w:val="24"/>
          <w:szCs w:val="24"/>
        </w:rPr>
        <w:t xml:space="preserve">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30 (тридцать) календарных дней до начала строительно-монтажных работ на объекте, а также до фактического начала работ.</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7.6. На основании доверенности, выданной Заказчиком в целях строительства (реконструкции) объекта</w:t>
      </w:r>
      <w:r w:rsidR="00CA6FDC" w:rsidRPr="00A40078">
        <w:rPr>
          <w:rFonts w:ascii="Times New Roman" w:hAnsi="Times New Roman" w:cs="Times New Roman"/>
          <w:sz w:val="24"/>
          <w:szCs w:val="24"/>
        </w:rPr>
        <w:t>,</w:t>
      </w:r>
      <w:r w:rsidRPr="00A40078">
        <w:rPr>
          <w:rFonts w:ascii="Times New Roman" w:hAnsi="Times New Roman" w:cs="Times New Roman"/>
          <w:sz w:val="24"/>
          <w:szCs w:val="24"/>
        </w:rPr>
        <w:t xml:space="preserve">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rsidR="000B6964" w:rsidRPr="00A40078" w:rsidRDefault="000B6964" w:rsidP="000B6964">
      <w:pPr>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7.6.1. </w:t>
      </w:r>
      <w:proofErr w:type="gramStart"/>
      <w:r w:rsidRPr="00A40078">
        <w:rPr>
          <w:rFonts w:ascii="Times New Roman" w:hAnsi="Times New Roman" w:cs="Times New Roman"/>
          <w:sz w:val="24"/>
          <w:szCs w:val="24"/>
        </w:rPr>
        <w:t xml:space="preserve">Перед началом строительно-монтажных работ на основании доверенности, выданной Заказчиком, выполнить работы по созданию геодезической разбивочной основы,  в соответствии с действующим законодательством Российской Федерации оформить права на земельные участки, получить решение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15" w:history="1">
        <w:r w:rsidRPr="00A40078">
          <w:rPr>
            <w:rFonts w:ascii="Times New Roman" w:hAnsi="Times New Roman" w:cs="Times New Roman"/>
            <w:sz w:val="24"/>
            <w:szCs w:val="24"/>
          </w:rPr>
          <w:t>законодательством</w:t>
        </w:r>
      </w:hyperlink>
      <w:r w:rsidRPr="00A40078">
        <w:rPr>
          <w:rFonts w:ascii="Times New Roman" w:hAnsi="Times New Roman" w:cs="Times New Roman"/>
          <w:sz w:val="24"/>
          <w:szCs w:val="24"/>
        </w:rPr>
        <w:t xml:space="preserve"> Российской Федерации подлежит установлению зона</w:t>
      </w:r>
      <w:proofErr w:type="gramEnd"/>
      <w:r w:rsidRPr="00A40078">
        <w:rPr>
          <w:rFonts w:ascii="Times New Roman" w:hAnsi="Times New Roman" w:cs="Times New Roman"/>
          <w:sz w:val="24"/>
          <w:szCs w:val="24"/>
        </w:rPr>
        <w:t xml:space="preserve"> </w:t>
      </w:r>
      <w:proofErr w:type="gramStart"/>
      <w:r w:rsidRPr="00A40078">
        <w:rPr>
          <w:rFonts w:ascii="Times New Roman" w:hAnsi="Times New Roman" w:cs="Times New Roman"/>
          <w:sz w:val="24"/>
          <w:szCs w:val="24"/>
        </w:rPr>
        <w:t>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на период строительства 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w:t>
      </w:r>
      <w:proofErr w:type="gramEnd"/>
      <w:r w:rsidRPr="00A40078">
        <w:rPr>
          <w:rFonts w:ascii="Times New Roman" w:hAnsi="Times New Roman" w:cs="Times New Roman"/>
          <w:sz w:val="24"/>
          <w:szCs w:val="24"/>
        </w:rPr>
        <w:t xml:space="preserve"> работ по созданию Объекта (* пун</w:t>
      </w:r>
      <w:proofErr w:type="gramStart"/>
      <w:r w:rsidRPr="00A40078">
        <w:rPr>
          <w:rFonts w:ascii="Times New Roman" w:hAnsi="Times New Roman" w:cs="Times New Roman"/>
          <w:sz w:val="24"/>
          <w:szCs w:val="24"/>
        </w:rPr>
        <w:t>кт вкл</w:t>
      </w:r>
      <w:proofErr w:type="gramEnd"/>
      <w:r w:rsidRPr="00A40078">
        <w:rPr>
          <w:rFonts w:ascii="Times New Roman" w:hAnsi="Times New Roman" w:cs="Times New Roman"/>
          <w:sz w:val="24"/>
          <w:szCs w:val="24"/>
        </w:rPr>
        <w:t>ючается по усмотрению ДЗО).</w:t>
      </w:r>
    </w:p>
    <w:p w:rsidR="000B6964" w:rsidRPr="00A40078" w:rsidRDefault="000B6964" w:rsidP="000B6964">
      <w:pPr>
        <w:spacing w:after="0" w:line="240" w:lineRule="auto"/>
        <w:ind w:firstLine="709"/>
        <w:jc w:val="both"/>
        <w:rPr>
          <w:rFonts w:ascii="Times New Roman" w:hAnsi="Times New Roman" w:cs="Times New Roman"/>
          <w:b/>
          <w:i/>
          <w:sz w:val="24"/>
          <w:szCs w:val="24"/>
        </w:rPr>
      </w:pPr>
      <w:r w:rsidRPr="00A40078">
        <w:rPr>
          <w:rFonts w:ascii="Times New Roman" w:hAnsi="Times New Roman" w:cs="Times New Roman"/>
          <w:b/>
          <w:i/>
          <w:sz w:val="24"/>
          <w:szCs w:val="24"/>
        </w:rPr>
        <w:t xml:space="preserve">*В случае размещения линейного объекта электросетевого хозяйства с классом напряжения ниже 35 </w:t>
      </w:r>
      <w:proofErr w:type="spellStart"/>
      <w:r w:rsidRPr="00A40078">
        <w:rPr>
          <w:rFonts w:ascii="Times New Roman" w:hAnsi="Times New Roman" w:cs="Times New Roman"/>
          <w:b/>
          <w:i/>
          <w:sz w:val="24"/>
          <w:szCs w:val="24"/>
        </w:rPr>
        <w:t>кВ</w:t>
      </w:r>
      <w:proofErr w:type="spellEnd"/>
      <w:r w:rsidRPr="00A40078">
        <w:rPr>
          <w:rFonts w:ascii="Times New Roman" w:hAnsi="Times New Roman" w:cs="Times New Roman"/>
          <w:b/>
          <w:i/>
          <w:sz w:val="24"/>
          <w:szCs w:val="24"/>
        </w:rPr>
        <w:t xml:space="preserve">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p>
    <w:p w:rsidR="000B6964" w:rsidRPr="00A40078" w:rsidRDefault="000B6964" w:rsidP="000B6964">
      <w:pPr>
        <w:autoSpaceDE w:val="0"/>
        <w:autoSpaceDN w:val="0"/>
        <w:adjustRightInd w:val="0"/>
        <w:spacing w:after="0" w:line="240" w:lineRule="auto"/>
        <w:ind w:firstLine="742"/>
        <w:jc w:val="both"/>
        <w:rPr>
          <w:rFonts w:ascii="Times New Roman" w:hAnsi="Times New Roman" w:cs="Times New Roman"/>
          <w:sz w:val="24"/>
          <w:szCs w:val="24"/>
        </w:rPr>
      </w:pPr>
      <w:r w:rsidRPr="00A40078">
        <w:rPr>
          <w:rFonts w:ascii="Times New Roman" w:hAnsi="Times New Roman" w:cs="Times New Roman"/>
          <w:sz w:val="24"/>
          <w:szCs w:val="24"/>
        </w:rPr>
        <w:t xml:space="preserve">7.6.2. </w:t>
      </w:r>
      <w:r w:rsidRPr="00A40078">
        <w:rPr>
          <w:rFonts w:ascii="Times New Roman" w:eastAsia="Calibri" w:hAnsi="Times New Roman" w:cs="Times New Roman"/>
          <w:sz w:val="24"/>
          <w:szCs w:val="24"/>
        </w:rPr>
        <w:t xml:space="preserve">Обеспечить подготовку документов, необходимых для принятия решения о вводе Объекта в эксплуатацию, включая, в том числе технический план Объекта, подготовленный в соответствии с Федеральным </w:t>
      </w:r>
      <w:hyperlink r:id="rId16" w:history="1">
        <w:r w:rsidRPr="00A40078">
          <w:rPr>
            <w:rFonts w:ascii="Times New Roman" w:eastAsia="Calibri" w:hAnsi="Times New Roman" w:cs="Times New Roman"/>
            <w:sz w:val="24"/>
            <w:szCs w:val="24"/>
            <w:u w:val="single"/>
          </w:rPr>
          <w:t>законом</w:t>
        </w:r>
      </w:hyperlink>
      <w:r w:rsidRPr="00A40078">
        <w:rPr>
          <w:rFonts w:ascii="Times New Roman" w:eastAsia="Calibri" w:hAnsi="Times New Roman" w:cs="Times New Roman"/>
          <w:sz w:val="24"/>
          <w:szCs w:val="24"/>
        </w:rPr>
        <w:t xml:space="preserve"> от 13 июля 2015 года </w:t>
      </w:r>
      <w:r w:rsidR="00CA6FDC" w:rsidRPr="00A40078">
        <w:rPr>
          <w:rFonts w:ascii="Times New Roman" w:eastAsia="Calibri" w:hAnsi="Times New Roman" w:cs="Times New Roman"/>
          <w:sz w:val="24"/>
          <w:szCs w:val="24"/>
        </w:rPr>
        <w:t>№</w:t>
      </w:r>
      <w:r w:rsidRPr="00A40078">
        <w:rPr>
          <w:rFonts w:ascii="Times New Roman" w:eastAsia="Calibri" w:hAnsi="Times New Roman" w:cs="Times New Roman"/>
          <w:sz w:val="24"/>
          <w:szCs w:val="24"/>
        </w:rPr>
        <w:t xml:space="preserve"> 218-ФЗ </w:t>
      </w:r>
      <w:r w:rsidR="00CA6FDC" w:rsidRPr="00A40078">
        <w:rPr>
          <w:rFonts w:ascii="Times New Roman" w:eastAsia="Calibri" w:hAnsi="Times New Roman" w:cs="Times New Roman"/>
          <w:sz w:val="24"/>
          <w:szCs w:val="24"/>
        </w:rPr>
        <w:br/>
        <w:t>«</w:t>
      </w:r>
      <w:r w:rsidRPr="00A40078">
        <w:rPr>
          <w:rFonts w:ascii="Times New Roman" w:eastAsia="Calibri" w:hAnsi="Times New Roman" w:cs="Times New Roman"/>
          <w:sz w:val="24"/>
          <w:szCs w:val="24"/>
        </w:rPr>
        <w:t>О государственной регистрации недвижимости</w:t>
      </w:r>
      <w:r w:rsidR="00CA6FDC" w:rsidRPr="00A40078">
        <w:rPr>
          <w:rFonts w:ascii="Times New Roman" w:eastAsia="Calibri" w:hAnsi="Times New Roman" w:cs="Times New Roman"/>
          <w:sz w:val="24"/>
          <w:szCs w:val="24"/>
        </w:rPr>
        <w:t>».</w:t>
      </w:r>
    </w:p>
    <w:p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Получить Разрешения на ввод Объекта в эксплуатацию в порядке, предусмотренном законодательством Российской Федерации</w:t>
      </w:r>
      <w:proofErr w:type="gramStart"/>
      <w:r w:rsidRPr="00A40078">
        <w:rPr>
          <w:rFonts w:ascii="Times New Roman" w:hAnsi="Times New Roman" w:cs="Times New Roman"/>
          <w:sz w:val="24"/>
          <w:szCs w:val="24"/>
        </w:rPr>
        <w:t>.</w:t>
      </w:r>
      <w:proofErr w:type="gramEnd"/>
      <w:r w:rsidRPr="00A40078">
        <w:rPr>
          <w:rFonts w:ascii="Times New Roman" w:hAnsi="Times New Roman" w:cs="Times New Roman"/>
          <w:sz w:val="24"/>
          <w:szCs w:val="24"/>
        </w:rPr>
        <w:t>*(</w:t>
      </w:r>
      <w:proofErr w:type="gramStart"/>
      <w:r w:rsidRPr="00A40078">
        <w:rPr>
          <w:rFonts w:ascii="Times New Roman" w:hAnsi="Times New Roman" w:cs="Times New Roman"/>
          <w:sz w:val="24"/>
          <w:szCs w:val="24"/>
        </w:rPr>
        <w:t>п</w:t>
      </w:r>
      <w:proofErr w:type="gramEnd"/>
      <w:r w:rsidRPr="00A40078">
        <w:rPr>
          <w:rFonts w:ascii="Times New Roman" w:hAnsi="Times New Roman" w:cs="Times New Roman"/>
          <w:sz w:val="24"/>
          <w:szCs w:val="24"/>
        </w:rPr>
        <w:t>ункт включается по усмотрению ДЗО).</w:t>
      </w:r>
    </w:p>
    <w:p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b/>
          <w:i/>
          <w:spacing w:val="-4"/>
          <w:sz w:val="24"/>
          <w:szCs w:val="24"/>
        </w:rPr>
      </w:pPr>
      <w:r w:rsidRPr="00A40078">
        <w:rPr>
          <w:rFonts w:ascii="Times New Roman" w:hAnsi="Times New Roman" w:cs="Times New Roman"/>
          <w:b/>
          <w:i/>
          <w:sz w:val="24"/>
          <w:szCs w:val="24"/>
        </w:rPr>
        <w:lastRenderedPageBreak/>
        <w:t xml:space="preserve">Примечание: допускается дополнять данный пункт также и другими обязательствами получения документов, если это предусматривается условиями договора (например, ЗОС).    </w:t>
      </w:r>
    </w:p>
    <w:p w:rsidR="000B6964" w:rsidRPr="00A40078" w:rsidRDefault="000B6964" w:rsidP="000B6964">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7.6.3. </w:t>
      </w:r>
      <w:proofErr w:type="gramStart"/>
      <w:r w:rsidRPr="00A40078">
        <w:rPr>
          <w:rFonts w:ascii="Times New Roman" w:eastAsia="Times New Roman" w:hAnsi="Times New Roman" w:cs="Times New Roman"/>
          <w:sz w:val="24"/>
          <w:szCs w:val="24"/>
          <w:lang w:eastAsia="ru-RU"/>
        </w:rPr>
        <w:t>Осуществлять обязанности</w:t>
      </w:r>
      <w:proofErr w:type="gramEnd"/>
      <w:r w:rsidRPr="00A40078">
        <w:rPr>
          <w:rFonts w:ascii="Times New Roman" w:eastAsia="Times New Roman" w:hAnsi="Times New Roman" w:cs="Times New Roman"/>
          <w:sz w:val="24"/>
          <w:szCs w:val="24"/>
          <w:lang w:eastAsia="ru-RU"/>
        </w:rPr>
        <w:t xml:space="preserve"> участника лесных отношений включая, но не ограничиваясь:</w:t>
      </w:r>
    </w:p>
    <w:p w:rsidR="000B6964" w:rsidRPr="00A40078" w:rsidRDefault="000B6964" w:rsidP="000B6964">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7.6.3.1.</w:t>
      </w:r>
      <w:r w:rsidR="00CA6FDC"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eastAsia="ru-RU"/>
        </w:rPr>
        <w:t>Получать в порядке, предусмотренном законодательством РФ</w:t>
      </w:r>
      <w:r w:rsidR="00CA6FDC"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 xml:space="preserve"> согласования, иные документы, оформить права на лесные участки на период строительства, 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проект освоения лесов;</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лесная декларация;</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отчет об использовании лесов;</w:t>
      </w:r>
    </w:p>
    <w:p w:rsidR="000B6964" w:rsidRPr="00A40078" w:rsidRDefault="000B6964" w:rsidP="000B6964">
      <w:pPr>
        <w:widowControl w:val="0"/>
        <w:spacing w:after="0" w:line="240" w:lineRule="auto"/>
        <w:ind w:firstLine="709"/>
        <w:jc w:val="both"/>
        <w:outlineLvl w:val="1"/>
        <w:rPr>
          <w:rFonts w:ascii="Times New Roman" w:hAnsi="Times New Roman" w:cs="Times New Roman"/>
          <w:sz w:val="24"/>
          <w:szCs w:val="24"/>
        </w:rPr>
      </w:pPr>
      <w:r w:rsidRPr="00A40078">
        <w:rPr>
          <w:rFonts w:ascii="Times New Roman" w:hAnsi="Times New Roman" w:cs="Times New Roman"/>
          <w:sz w:val="24"/>
          <w:szCs w:val="24"/>
        </w:rPr>
        <w:t>- проект рекультивации;</w:t>
      </w:r>
    </w:p>
    <w:p w:rsidR="000B6964" w:rsidRPr="00A40078" w:rsidRDefault="000B6964" w:rsidP="000B6964">
      <w:pPr>
        <w:widowControl w:val="0"/>
        <w:spacing w:after="0" w:line="240" w:lineRule="auto"/>
        <w:ind w:firstLine="709"/>
        <w:jc w:val="both"/>
        <w:outlineLvl w:val="1"/>
        <w:rPr>
          <w:rFonts w:ascii="Times New Roman" w:hAnsi="Times New Roman" w:cs="Times New Roman"/>
          <w:sz w:val="24"/>
          <w:szCs w:val="24"/>
        </w:rPr>
      </w:pPr>
      <w:r w:rsidRPr="00A40078">
        <w:rPr>
          <w:rFonts w:ascii="Times New Roman" w:hAnsi="Times New Roman" w:cs="Times New Roman"/>
          <w:sz w:val="24"/>
          <w:szCs w:val="24"/>
        </w:rPr>
        <w:t>- отчет о рекультивации;</w:t>
      </w:r>
    </w:p>
    <w:p w:rsidR="000B6964" w:rsidRPr="00A40078" w:rsidRDefault="000B6964" w:rsidP="000B6964">
      <w:pPr>
        <w:widowControl w:val="0"/>
        <w:spacing w:after="0" w:line="240" w:lineRule="auto"/>
        <w:ind w:firstLine="709"/>
        <w:jc w:val="both"/>
        <w:outlineLvl w:val="1"/>
        <w:rPr>
          <w:rFonts w:ascii="Times New Roman" w:hAnsi="Times New Roman" w:cs="Times New Roman"/>
          <w:sz w:val="24"/>
          <w:szCs w:val="24"/>
        </w:rPr>
      </w:pPr>
      <w:r w:rsidRPr="00A40078">
        <w:rPr>
          <w:rFonts w:ascii="Times New Roman" w:hAnsi="Times New Roman" w:cs="Times New Roman"/>
          <w:sz w:val="24"/>
          <w:szCs w:val="24"/>
        </w:rPr>
        <w:t xml:space="preserve">- проект </w:t>
      </w:r>
      <w:proofErr w:type="spellStart"/>
      <w:r w:rsidRPr="00A40078">
        <w:rPr>
          <w:rFonts w:ascii="Times New Roman" w:hAnsi="Times New Roman" w:cs="Times New Roman"/>
          <w:sz w:val="24"/>
          <w:szCs w:val="24"/>
        </w:rPr>
        <w:t>лесовосстановления</w:t>
      </w:r>
      <w:proofErr w:type="spellEnd"/>
      <w:r w:rsidRPr="00A40078">
        <w:rPr>
          <w:rFonts w:ascii="Times New Roman" w:hAnsi="Times New Roman" w:cs="Times New Roman"/>
          <w:sz w:val="24"/>
          <w:szCs w:val="24"/>
        </w:rPr>
        <w:t xml:space="preserve"> или проект лесоразведения;</w:t>
      </w:r>
    </w:p>
    <w:p w:rsidR="000B6964" w:rsidRPr="00A40078" w:rsidRDefault="000B6964" w:rsidP="000B6964">
      <w:pPr>
        <w:widowControl w:val="0"/>
        <w:spacing w:after="0" w:line="240" w:lineRule="auto"/>
        <w:ind w:firstLine="709"/>
        <w:jc w:val="both"/>
        <w:outlineLvl w:val="1"/>
        <w:rPr>
          <w:rFonts w:ascii="Times New Roman" w:hAnsi="Times New Roman" w:cs="Times New Roman"/>
          <w:sz w:val="24"/>
          <w:szCs w:val="24"/>
        </w:rPr>
      </w:pPr>
      <w:r w:rsidRPr="00A40078">
        <w:rPr>
          <w:rFonts w:ascii="Times New Roman" w:hAnsi="Times New Roman" w:cs="Times New Roman"/>
          <w:sz w:val="24"/>
          <w:szCs w:val="24"/>
        </w:rPr>
        <w:t xml:space="preserve">- акт приемки работ, выполненных в соответствии с проектом </w:t>
      </w:r>
      <w:proofErr w:type="spellStart"/>
      <w:r w:rsidRPr="00A40078">
        <w:rPr>
          <w:rFonts w:ascii="Times New Roman" w:hAnsi="Times New Roman" w:cs="Times New Roman"/>
          <w:sz w:val="24"/>
          <w:szCs w:val="24"/>
        </w:rPr>
        <w:t>лесовосстановления</w:t>
      </w:r>
      <w:proofErr w:type="spellEnd"/>
      <w:r w:rsidRPr="00A40078">
        <w:rPr>
          <w:rFonts w:ascii="Times New Roman" w:hAnsi="Times New Roman" w:cs="Times New Roman"/>
          <w:sz w:val="24"/>
          <w:szCs w:val="24"/>
        </w:rPr>
        <w:t xml:space="preserve"> или проектом лесоразведения;</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акт приемки - сдачи </w:t>
      </w:r>
      <w:proofErr w:type="spellStart"/>
      <w:r w:rsidRPr="00A40078">
        <w:rPr>
          <w:rFonts w:ascii="Times New Roman" w:hAnsi="Times New Roman" w:cs="Times New Roman"/>
          <w:sz w:val="24"/>
          <w:szCs w:val="24"/>
        </w:rPr>
        <w:t>рекультивированных</w:t>
      </w:r>
      <w:proofErr w:type="spellEnd"/>
      <w:r w:rsidRPr="00A40078">
        <w:rPr>
          <w:rFonts w:ascii="Times New Roman" w:hAnsi="Times New Roman" w:cs="Times New Roman"/>
          <w:sz w:val="24"/>
          <w:szCs w:val="24"/>
        </w:rPr>
        <w:t xml:space="preserve"> земель;</w:t>
      </w:r>
    </w:p>
    <w:p w:rsidR="000B6964" w:rsidRPr="00A40078" w:rsidRDefault="000B6964" w:rsidP="000B6964">
      <w:pPr>
        <w:widowControl w:val="0"/>
        <w:spacing w:after="0" w:line="240" w:lineRule="auto"/>
        <w:ind w:firstLine="709"/>
        <w:jc w:val="both"/>
        <w:outlineLvl w:val="1"/>
        <w:rPr>
          <w:rFonts w:ascii="Times New Roman" w:hAnsi="Times New Roman" w:cs="Times New Roman"/>
          <w:sz w:val="24"/>
          <w:szCs w:val="24"/>
        </w:rPr>
      </w:pPr>
      <w:r w:rsidRPr="00A40078">
        <w:rPr>
          <w:rFonts w:ascii="Times New Roman" w:hAnsi="Times New Roman" w:cs="Times New Roman"/>
          <w:sz w:val="24"/>
          <w:szCs w:val="24"/>
        </w:rPr>
        <w:t>- отчет об охране и о защите лесов;</w:t>
      </w:r>
    </w:p>
    <w:p w:rsidR="000B6964" w:rsidRPr="00A40078" w:rsidRDefault="000B6964" w:rsidP="000B6964">
      <w:pPr>
        <w:widowControl w:val="0"/>
        <w:spacing w:after="0" w:line="240" w:lineRule="auto"/>
        <w:ind w:firstLine="709"/>
        <w:jc w:val="both"/>
        <w:outlineLvl w:val="1"/>
        <w:rPr>
          <w:rFonts w:ascii="Times New Roman" w:hAnsi="Times New Roman" w:cs="Times New Roman"/>
          <w:sz w:val="24"/>
          <w:szCs w:val="24"/>
        </w:rPr>
      </w:pPr>
      <w:r w:rsidRPr="00A40078">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rsidR="000B6964" w:rsidRPr="00A40078" w:rsidRDefault="000B6964" w:rsidP="000B6964">
      <w:pPr>
        <w:widowControl w:val="0"/>
        <w:spacing w:after="0" w:line="240" w:lineRule="auto"/>
        <w:ind w:firstLine="709"/>
        <w:jc w:val="both"/>
        <w:outlineLvl w:val="0"/>
        <w:rPr>
          <w:rFonts w:ascii="Times New Roman" w:hAnsi="Times New Roman" w:cs="Times New Roman"/>
          <w:sz w:val="24"/>
          <w:szCs w:val="24"/>
        </w:rPr>
      </w:pPr>
      <w:r w:rsidRPr="00A40078">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rsidR="000B6964" w:rsidRPr="00A40078" w:rsidRDefault="000B6964" w:rsidP="000B6964">
      <w:pPr>
        <w:widowControl w:val="0"/>
        <w:spacing w:after="0" w:line="240" w:lineRule="auto"/>
        <w:ind w:firstLine="709"/>
        <w:jc w:val="both"/>
        <w:outlineLvl w:val="0"/>
        <w:rPr>
          <w:rFonts w:ascii="Times New Roman" w:hAnsi="Times New Roman" w:cs="Times New Roman"/>
          <w:sz w:val="24"/>
          <w:szCs w:val="24"/>
        </w:rPr>
      </w:pPr>
      <w:r w:rsidRPr="00A40078">
        <w:rPr>
          <w:rFonts w:ascii="Times New Roman" w:hAnsi="Times New Roman" w:cs="Times New Roman"/>
          <w:sz w:val="24"/>
          <w:szCs w:val="24"/>
        </w:rPr>
        <w:t>Документы, связанные с реализацией настоящего пункта, должны быть предоставлены Заказчику по акту приема-передачи.</w:t>
      </w:r>
    </w:p>
    <w:p w:rsidR="000B6964" w:rsidRPr="00A40078" w:rsidRDefault="000B6964" w:rsidP="000B6964">
      <w:pPr>
        <w:widowControl w:val="0"/>
        <w:spacing w:after="0" w:line="240" w:lineRule="auto"/>
        <w:ind w:firstLine="709"/>
        <w:jc w:val="both"/>
        <w:outlineLvl w:val="0"/>
        <w:rPr>
          <w:rFonts w:ascii="Times New Roman" w:hAnsi="Times New Roman" w:cs="Times New Roman"/>
          <w:sz w:val="24"/>
          <w:szCs w:val="24"/>
        </w:rPr>
      </w:pPr>
      <w:r w:rsidRPr="00A40078">
        <w:rPr>
          <w:rFonts w:ascii="Times New Roman" w:hAnsi="Times New Roman" w:cs="Times New Roman"/>
          <w:sz w:val="24"/>
          <w:szCs w:val="24"/>
        </w:rPr>
        <w:t xml:space="preserve">7.6.3.2. Осуществлять необходимые действия, направленные </w:t>
      </w:r>
      <w:proofErr w:type="gramStart"/>
      <w:r w:rsidRPr="00A40078">
        <w:rPr>
          <w:rFonts w:ascii="Times New Roman" w:hAnsi="Times New Roman" w:cs="Times New Roman"/>
          <w:sz w:val="24"/>
          <w:szCs w:val="24"/>
        </w:rPr>
        <w:t>на</w:t>
      </w:r>
      <w:proofErr w:type="gramEnd"/>
      <w:r w:rsidRPr="00A40078">
        <w:rPr>
          <w:rFonts w:ascii="Times New Roman" w:hAnsi="Times New Roman" w:cs="Times New Roman"/>
          <w:sz w:val="24"/>
          <w:szCs w:val="24"/>
        </w:rPr>
        <w:t>:</w:t>
      </w:r>
    </w:p>
    <w:p w:rsidR="000B6964" w:rsidRPr="00A40078" w:rsidRDefault="000B6964" w:rsidP="000B6964">
      <w:pPr>
        <w:widowControl w:val="0"/>
        <w:spacing w:after="0" w:line="240" w:lineRule="auto"/>
        <w:ind w:firstLine="709"/>
        <w:jc w:val="both"/>
        <w:outlineLvl w:val="0"/>
        <w:rPr>
          <w:rFonts w:ascii="Times New Roman" w:hAnsi="Times New Roman" w:cs="Times New Roman"/>
          <w:sz w:val="24"/>
          <w:szCs w:val="24"/>
        </w:rPr>
      </w:pPr>
      <w:r w:rsidRPr="00A40078">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rsidR="000B6964" w:rsidRPr="00A40078" w:rsidRDefault="000B6964" w:rsidP="000B6964">
      <w:pPr>
        <w:widowControl w:val="0"/>
        <w:spacing w:after="0" w:line="240" w:lineRule="auto"/>
        <w:ind w:firstLine="709"/>
        <w:jc w:val="both"/>
        <w:outlineLvl w:val="0"/>
        <w:rPr>
          <w:rFonts w:ascii="Times New Roman" w:hAnsi="Times New Roman" w:cs="Times New Roman"/>
          <w:sz w:val="24"/>
          <w:szCs w:val="24"/>
        </w:rPr>
      </w:pPr>
      <w:r w:rsidRPr="00A40078">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rsidR="000B6964" w:rsidRPr="00A40078" w:rsidRDefault="000B6964" w:rsidP="000B6964">
      <w:pPr>
        <w:widowControl w:val="0"/>
        <w:spacing w:after="0" w:line="240" w:lineRule="auto"/>
        <w:ind w:firstLine="709"/>
        <w:jc w:val="both"/>
        <w:outlineLvl w:val="0"/>
        <w:rPr>
          <w:rFonts w:ascii="Times New Roman" w:hAnsi="Times New Roman" w:cs="Times New Roman"/>
          <w:sz w:val="24"/>
          <w:szCs w:val="24"/>
        </w:rPr>
      </w:pPr>
      <w:r w:rsidRPr="00A40078">
        <w:rPr>
          <w:rFonts w:ascii="Times New Roman" w:hAnsi="Times New Roman" w:cs="Times New Roman"/>
          <w:sz w:val="24"/>
          <w:szCs w:val="24"/>
        </w:rPr>
        <w:t>- принятие необходимых мер по устранению аварийных ситуаций и лесных пожаров, а также ликвидации их последствий;</w:t>
      </w:r>
    </w:p>
    <w:p w:rsidR="000B6964" w:rsidRPr="00A40078" w:rsidRDefault="000B6964" w:rsidP="000B6964">
      <w:pPr>
        <w:widowControl w:val="0"/>
        <w:spacing w:after="0" w:line="240" w:lineRule="auto"/>
        <w:ind w:firstLine="709"/>
        <w:jc w:val="both"/>
        <w:outlineLvl w:val="1"/>
        <w:rPr>
          <w:rFonts w:ascii="Times New Roman" w:hAnsi="Times New Roman" w:cs="Times New Roman"/>
          <w:sz w:val="24"/>
          <w:szCs w:val="24"/>
        </w:rPr>
      </w:pPr>
      <w:r w:rsidRPr="00A40078">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rsidR="000B6964" w:rsidRPr="00A40078" w:rsidRDefault="000B6964" w:rsidP="000B6964">
      <w:pPr>
        <w:widowControl w:val="0"/>
        <w:spacing w:after="0" w:line="240" w:lineRule="auto"/>
        <w:ind w:firstLine="709"/>
        <w:jc w:val="both"/>
        <w:outlineLvl w:val="0"/>
        <w:rPr>
          <w:rFonts w:ascii="Times New Roman" w:hAnsi="Times New Roman" w:cs="Times New Roman"/>
          <w:sz w:val="24"/>
          <w:szCs w:val="24"/>
        </w:rPr>
      </w:pPr>
      <w:r w:rsidRPr="00A40078">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надлежащее использование лесов, в соответствии с требованиями нормативных актов в области проектирования и строительства, лесного, земельного, природоохранного законодательства.</w:t>
      </w:r>
    </w:p>
    <w:p w:rsidR="000B6964" w:rsidRPr="00A40078"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7.6.3.3. </w:t>
      </w:r>
      <w:proofErr w:type="gramStart"/>
      <w:r w:rsidRPr="00A40078">
        <w:rPr>
          <w:rFonts w:ascii="Times New Roman" w:hAnsi="Times New Roman" w:cs="Times New Roman"/>
          <w:sz w:val="24"/>
          <w:szCs w:val="24"/>
        </w:rPr>
        <w:t xml:space="preserve">Укомплектовать Объект в соответствии с приказом Рослесхоза от 27.04.2012 № 174 «Об утверждении Нормативов противопожарного обустройства лесов», соблюдать требования постановления Правительства Российской Федерации от 30.06.2007 № 417 </w:t>
      </w:r>
      <w:r w:rsidR="00CA6FDC" w:rsidRPr="00A40078">
        <w:rPr>
          <w:rFonts w:ascii="Times New Roman" w:hAnsi="Times New Roman" w:cs="Times New Roman"/>
          <w:sz w:val="24"/>
          <w:szCs w:val="24"/>
        </w:rPr>
        <w:br/>
      </w:r>
      <w:r w:rsidRPr="00A40078">
        <w:rPr>
          <w:rFonts w:ascii="Times New Roman" w:hAnsi="Times New Roman" w:cs="Times New Roman"/>
          <w:sz w:val="24"/>
          <w:szCs w:val="24"/>
        </w:rPr>
        <w:t xml:space="preserve">«Об утверждении Правил пожарной безопасности в лесах» (в случае размещения объекта 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w:t>
      </w:r>
      <w:r w:rsidRPr="00A40078">
        <w:rPr>
          <w:rFonts w:ascii="Times New Roman" w:hAnsi="Times New Roman" w:cs="Times New Roman"/>
          <w:sz w:val="24"/>
          <w:szCs w:val="24"/>
        </w:rPr>
        <w:lastRenderedPageBreak/>
        <w:t>производственных и складских</w:t>
      </w:r>
      <w:proofErr w:type="gramEnd"/>
      <w:r w:rsidRPr="00A40078">
        <w:rPr>
          <w:rFonts w:ascii="Times New Roman" w:hAnsi="Times New Roman" w:cs="Times New Roman"/>
          <w:sz w:val="24"/>
          <w:szCs w:val="24"/>
        </w:rPr>
        <w:t xml:space="preserve"> помещений должна быть обозначена категория взрывопожарной и пожарной опасности, класс зоны, определенные в проектной документации, Объект должен быть укомплектован табличками и знаками пожарной безопасности, средствами защиты для пожарных.</w:t>
      </w:r>
    </w:p>
    <w:p w:rsidR="000B6964" w:rsidRPr="00A40078"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7.6.4.  </w:t>
      </w:r>
      <w:proofErr w:type="gramStart"/>
      <w:r w:rsidRPr="00A40078">
        <w:rPr>
          <w:rFonts w:ascii="Times New Roman" w:hAnsi="Times New Roman" w:cs="Times New Roman"/>
          <w:sz w:val="24"/>
          <w:szCs w:val="24"/>
        </w:rPr>
        <w:t>Предоставить Заказчику подтверждающие документы</w:t>
      </w:r>
      <w:proofErr w:type="gramEnd"/>
      <w:r w:rsidRPr="00A40078">
        <w:rPr>
          <w:rFonts w:ascii="Times New Roman" w:hAnsi="Times New Roman" w:cs="Times New Roman"/>
          <w:sz w:val="24"/>
          <w:szCs w:val="24"/>
        </w:rPr>
        <w:t xml:space="preserve"> от поставщиков оборудования о сроках поставки основного оборудования (копии договоров поставки) в срок не позднее 20 дней с момента заключения данных договоров.</w:t>
      </w:r>
    </w:p>
    <w:p w:rsidR="000B6964" w:rsidRPr="00A40078" w:rsidRDefault="0067736F" w:rsidP="000B6964">
      <w:pPr>
        <w:widowControl w:val="0"/>
        <w:shd w:val="clear" w:color="auto" w:fill="FFFFFF"/>
        <w:tabs>
          <w:tab w:val="left" w:pos="1440"/>
        </w:tabs>
        <w:spacing w:after="0" w:line="240" w:lineRule="auto"/>
        <w:ind w:firstLine="709"/>
        <w:jc w:val="both"/>
      </w:pPr>
      <w:r>
        <w:rPr>
          <w:rFonts w:ascii="Times New Roman" w:hAnsi="Times New Roman" w:cs="Times New Roman"/>
          <w:sz w:val="24"/>
          <w:szCs w:val="24"/>
        </w:rPr>
        <w:t>7.</w:t>
      </w:r>
      <w:r w:rsidRPr="0067736F">
        <w:rPr>
          <w:rFonts w:ascii="Times New Roman" w:hAnsi="Times New Roman" w:cs="Times New Roman"/>
          <w:sz w:val="24"/>
          <w:szCs w:val="24"/>
        </w:rPr>
        <w:t>5</w:t>
      </w:r>
      <w:r w:rsidR="000B6964" w:rsidRPr="00A40078">
        <w:rPr>
          <w:rFonts w:ascii="Times New Roman" w:hAnsi="Times New Roman" w:cs="Times New Roman"/>
          <w:sz w:val="24"/>
          <w:szCs w:val="24"/>
        </w:rPr>
        <w:t>. </w:t>
      </w:r>
      <w:proofErr w:type="gramStart"/>
      <w:r w:rsidR="000B6964" w:rsidRPr="00A40078">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000B6964" w:rsidRPr="00A40078">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000B6964" w:rsidRPr="00A40078">
        <w:rPr>
          <w:rFonts w:ascii="Times New Roman" w:hAnsi="Times New Roman" w:cs="Times New Roman"/>
          <w:spacing w:val="-4"/>
          <w:sz w:val="24"/>
          <w:szCs w:val="24"/>
        </w:rPr>
        <w:t>до даты подписания Акта приемки законченного строительством объекта приемочной комиссией, своими силами и</w:t>
      </w:r>
      <w:proofErr w:type="gramEnd"/>
      <w:r w:rsidR="000B6964" w:rsidRPr="00A40078">
        <w:rPr>
          <w:rFonts w:ascii="Times New Roman" w:hAnsi="Times New Roman" w:cs="Times New Roman"/>
          <w:spacing w:val="-4"/>
          <w:sz w:val="24"/>
          <w:szCs w:val="24"/>
        </w:rPr>
        <w:t xml:space="preserve"> за свой счет в соответствии с Требованиями к организации охраны, пропускного и </w:t>
      </w:r>
      <w:proofErr w:type="spellStart"/>
      <w:r w:rsidR="000B6964" w:rsidRPr="00A40078">
        <w:rPr>
          <w:rFonts w:ascii="Times New Roman" w:hAnsi="Times New Roman" w:cs="Times New Roman"/>
          <w:spacing w:val="-4"/>
          <w:sz w:val="24"/>
          <w:szCs w:val="24"/>
        </w:rPr>
        <w:t>внутриобъектового</w:t>
      </w:r>
      <w:proofErr w:type="spellEnd"/>
      <w:r w:rsidR="000B6964" w:rsidRPr="00A40078">
        <w:rPr>
          <w:rFonts w:ascii="Times New Roman" w:hAnsi="Times New Roman" w:cs="Times New Roman"/>
          <w:spacing w:val="-4"/>
          <w:sz w:val="24"/>
          <w:szCs w:val="24"/>
        </w:rPr>
        <w:t xml:space="preserve"> режима на строящихся (реконструируемых) объектах Заказчика (далее - Требования к организации охраны), указанными в Приложении 16 к настоящему Договору. </w:t>
      </w:r>
      <w:r w:rsidR="000B6964" w:rsidRPr="00A40078">
        <w:rPr>
          <w:rFonts w:ascii="Times New Roman" w:hAnsi="Times New Roman" w:cs="Times New Roman"/>
          <w:sz w:val="24"/>
          <w:szCs w:val="24"/>
        </w:rPr>
        <w:t>Подрядчик несет перед Заказчиком полную ответственность за сохранность указанного имущества, и в случае необеспечения такой сохранности, вне зависимости от причин, Подрядчик обязан обеспечить восстановление имущества или проведение необходимых дополнительных работ на Объекте за свой счет.</w:t>
      </w:r>
    </w:p>
    <w:p w:rsidR="000B6964" w:rsidRPr="00A40078" w:rsidRDefault="0067736F"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Pr="0067736F">
        <w:rPr>
          <w:rFonts w:ascii="Times New Roman" w:hAnsi="Times New Roman" w:cs="Times New Roman"/>
          <w:sz w:val="24"/>
          <w:szCs w:val="24"/>
        </w:rPr>
        <w:t>6</w:t>
      </w:r>
      <w:r w:rsidR="000B6964" w:rsidRPr="00A40078">
        <w:rPr>
          <w:rFonts w:ascii="Times New Roman" w:hAnsi="Times New Roman" w:cs="Times New Roman"/>
          <w:sz w:val="24"/>
          <w:szCs w:val="24"/>
        </w:rPr>
        <w:t>. 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rsidR="000B6964" w:rsidRPr="00A40078" w:rsidRDefault="0067736F" w:rsidP="000B696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Pr="006C6CC6">
        <w:rPr>
          <w:rFonts w:ascii="Times New Roman" w:hAnsi="Times New Roman" w:cs="Times New Roman"/>
          <w:sz w:val="24"/>
          <w:szCs w:val="24"/>
        </w:rPr>
        <w:t>7</w:t>
      </w:r>
      <w:r w:rsidR="000B6964" w:rsidRPr="00A40078">
        <w:rPr>
          <w:rFonts w:ascii="Times New Roman" w:hAnsi="Times New Roman" w:cs="Times New Roman"/>
          <w:sz w:val="24"/>
          <w:szCs w:val="24"/>
        </w:rPr>
        <w:t xml:space="preserve">. </w:t>
      </w:r>
      <w:r w:rsidR="000B6964" w:rsidRPr="00A40078">
        <w:rPr>
          <w:rFonts w:ascii="Times New Roman" w:hAnsi="Times New Roman" w:cs="Times New Roman"/>
          <w:sz w:val="24"/>
          <w:szCs w:val="24"/>
        </w:rPr>
        <w:tab/>
        <w:t xml:space="preserve">Обеспечить сохранность материалов и оборудования, принадлежащих Заказчику, полученных в результате демонтажных работ, а также их передачу по </w:t>
      </w:r>
      <w:r w:rsidR="000B6964" w:rsidRPr="00A40078">
        <w:rPr>
          <w:rFonts w:ascii="Times New Roman" w:hAnsi="Times New Roman" w:cs="Times New Roman"/>
          <w:bCs/>
          <w:sz w:val="24"/>
          <w:szCs w:val="24"/>
        </w:rPr>
        <w:t>Акту об оприходовании материальных ценностей, полученных при разборке и демонтаже зданий и сооружений (приложение 29 к настоящему Договору) в сроки, согласованные Сторонами</w:t>
      </w:r>
      <w:r w:rsidR="000B6964" w:rsidRPr="00A40078">
        <w:rPr>
          <w:rFonts w:ascii="Times New Roman" w:hAnsi="Times New Roman" w:cs="Times New Roman"/>
          <w:sz w:val="24"/>
          <w:szCs w:val="24"/>
        </w:rPr>
        <w:t>. В случае</w:t>
      </w:r>
      <w:proofErr w:type="gramStart"/>
      <w:r w:rsidR="000B6964" w:rsidRPr="00A40078">
        <w:rPr>
          <w:rFonts w:ascii="Times New Roman" w:hAnsi="Times New Roman" w:cs="Times New Roman"/>
          <w:sz w:val="24"/>
          <w:szCs w:val="24"/>
        </w:rPr>
        <w:t>,</w:t>
      </w:r>
      <w:proofErr w:type="gramEnd"/>
      <w:r w:rsidR="000B6964" w:rsidRPr="00A40078">
        <w:rPr>
          <w:rFonts w:ascii="Times New Roman" w:hAnsi="Times New Roman" w:cs="Times New Roman"/>
          <w:sz w:val="24"/>
          <w:szCs w:val="24"/>
        </w:rPr>
        <w:t xml:space="preserve">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000B6964" w:rsidRPr="00A40078">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000B6964" w:rsidRPr="00A40078">
        <w:rPr>
          <w:rFonts w:ascii="Times New Roman" w:hAnsi="Times New Roman" w:cs="Times New Roman"/>
          <w:sz w:val="24"/>
          <w:szCs w:val="24"/>
        </w:rPr>
        <w:t>. Передача Подрядчику материальных ценностей для повторного использования оформляется в порядке, аналогичном передаче давальческих материалов, и учитывается в актах выполненных работ как давальческие материалы (без компенсации стоимости Подрядчику).</w:t>
      </w:r>
    </w:p>
    <w:p w:rsidR="000B6964" w:rsidRPr="00A40078" w:rsidRDefault="0067736F" w:rsidP="000B6964">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Pr="0067736F">
        <w:rPr>
          <w:rFonts w:ascii="Times New Roman" w:hAnsi="Times New Roman" w:cs="Times New Roman"/>
          <w:sz w:val="24"/>
          <w:szCs w:val="24"/>
        </w:rPr>
        <w:t>8</w:t>
      </w:r>
      <w:r w:rsidR="000B6964" w:rsidRPr="00A40078">
        <w:rPr>
          <w:rFonts w:ascii="Times New Roman" w:hAnsi="Times New Roman" w:cs="Times New Roman"/>
          <w:sz w:val="24"/>
          <w:szCs w:val="24"/>
        </w:rPr>
        <w:t xml:space="preserve">.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w:t>
      </w:r>
      <w:proofErr w:type="gramStart"/>
      <w:r w:rsidR="000B6964" w:rsidRPr="00A40078">
        <w:rPr>
          <w:rFonts w:ascii="Times New Roman" w:hAnsi="Times New Roman" w:cs="Times New Roman"/>
          <w:sz w:val="24"/>
          <w:szCs w:val="24"/>
        </w:rPr>
        <w:t>но</w:t>
      </w:r>
      <w:proofErr w:type="gramEnd"/>
      <w:r w:rsidR="000B6964" w:rsidRPr="00A40078">
        <w:rPr>
          <w:rFonts w:ascii="Times New Roman" w:hAnsi="Times New Roman" w:cs="Times New Roman"/>
          <w:sz w:val="24"/>
          <w:szCs w:val="24"/>
        </w:rPr>
        <w:t xml:space="preserve">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документации.</w:t>
      </w:r>
    </w:p>
    <w:p w:rsidR="000B6964" w:rsidRPr="00A40078" w:rsidRDefault="0067736F" w:rsidP="000B6964">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Pr="0067736F">
        <w:rPr>
          <w:rFonts w:ascii="Times New Roman" w:hAnsi="Times New Roman" w:cs="Times New Roman"/>
          <w:sz w:val="24"/>
          <w:szCs w:val="24"/>
        </w:rPr>
        <w:t>9</w:t>
      </w:r>
      <w:r w:rsidR="000B6964" w:rsidRPr="00A40078">
        <w:rPr>
          <w:rFonts w:ascii="Times New Roman" w:hAnsi="Times New Roman" w:cs="Times New Roman"/>
          <w:sz w:val="24"/>
          <w:szCs w:val="24"/>
        </w:rPr>
        <w:t xml:space="preserve">.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w:t>
      </w:r>
      <w:r w:rsidR="000B6964" w:rsidRPr="00A40078">
        <w:rPr>
          <w:rFonts w:ascii="Times New Roman" w:hAnsi="Times New Roman" w:cs="Times New Roman"/>
          <w:sz w:val="24"/>
          <w:szCs w:val="24"/>
        </w:rPr>
        <w:lastRenderedPageBreak/>
        <w:t>соблюдать иные требования, установленные трудовым законодательством Российской Федерации.</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A40078">
        <w:rPr>
          <w:rFonts w:ascii="Times New Roman" w:hAnsi="Times New Roman" w:cs="Times New Roman"/>
          <w:sz w:val="24"/>
          <w:szCs w:val="24"/>
        </w:rPr>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19 к настоящему Договору</w:t>
      </w:r>
      <w:r w:rsidRPr="00A40078">
        <w:t xml:space="preserve"> </w:t>
      </w:r>
      <w:r w:rsidRPr="00A40078">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w:t>
      </w:r>
      <w:proofErr w:type="gramEnd"/>
      <w:r w:rsidRPr="00A40078">
        <w:rPr>
          <w:rFonts w:ascii="Times New Roman" w:hAnsi="Times New Roman" w:cs="Times New Roman"/>
          <w:sz w:val="24"/>
          <w:szCs w:val="24"/>
        </w:rPr>
        <w:t xml:space="preserve"> указанным лицом.</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19.1 к настоящему Договору.</w:t>
      </w:r>
    </w:p>
    <w:p w:rsidR="000B6964" w:rsidRPr="00A40078" w:rsidRDefault="0067736F"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w:t>
      </w:r>
      <w:r w:rsidRPr="006C6CC6">
        <w:rPr>
          <w:rFonts w:ascii="Times New Roman" w:hAnsi="Times New Roman" w:cs="Times New Roman"/>
          <w:sz w:val="24"/>
          <w:szCs w:val="24"/>
        </w:rPr>
        <w:t>0</w:t>
      </w:r>
      <w:r w:rsidR="000B6964" w:rsidRPr="00A40078">
        <w:rPr>
          <w:rFonts w:ascii="Times New Roman" w:hAnsi="Times New Roman" w:cs="Times New Roman"/>
          <w:sz w:val="24"/>
          <w:szCs w:val="24"/>
        </w:rPr>
        <w:t>.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rsidR="000B6964" w:rsidRPr="00A40078" w:rsidRDefault="0067736F" w:rsidP="000B6964">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w:t>
      </w:r>
      <w:r w:rsidRPr="006C6CC6">
        <w:rPr>
          <w:rFonts w:ascii="Times New Roman" w:hAnsi="Times New Roman" w:cs="Times New Roman"/>
          <w:sz w:val="24"/>
          <w:szCs w:val="24"/>
        </w:rPr>
        <w:t>1</w:t>
      </w:r>
      <w:r w:rsidR="000B6964" w:rsidRPr="00A40078">
        <w:rPr>
          <w:rFonts w:ascii="Times New Roman" w:hAnsi="Times New Roman" w:cs="Times New Roman"/>
          <w:sz w:val="24"/>
          <w:szCs w:val="24"/>
        </w:rPr>
        <w:t>.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r w:rsidR="000B6964" w:rsidRPr="00A40078">
        <w:rPr>
          <w:rFonts w:ascii="Times New Roman" w:hAnsi="Times New Roman" w:cs="Times New Roman"/>
          <w:sz w:val="24"/>
          <w:szCs w:val="26"/>
        </w:rPr>
        <w:t xml:space="preserve"> Уборка мусора должна производиться Подрядчиком не реже одного раза в неделю.</w:t>
      </w:r>
    </w:p>
    <w:p w:rsidR="000B6964" w:rsidRPr="00A40078" w:rsidRDefault="0067736F" w:rsidP="000B6964">
      <w:pPr>
        <w:widowControl w:val="0"/>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w:t>
      </w:r>
      <w:r w:rsidRPr="006C6CC6">
        <w:rPr>
          <w:rFonts w:ascii="Times New Roman" w:hAnsi="Times New Roman" w:cs="Times New Roman"/>
          <w:sz w:val="24"/>
          <w:szCs w:val="24"/>
        </w:rPr>
        <w:t>2</w:t>
      </w:r>
      <w:r w:rsidR="000B6964" w:rsidRPr="00A40078">
        <w:rPr>
          <w:rFonts w:ascii="Times New Roman" w:hAnsi="Times New Roman" w:cs="Times New Roman"/>
          <w:sz w:val="24"/>
          <w:szCs w:val="24"/>
        </w:rPr>
        <w:t>. Обеспечить соблюдение требований в области охраны окружающей среды (включая, но не ограничиваясь):</w:t>
      </w:r>
    </w:p>
    <w:p w:rsidR="000B6964" w:rsidRPr="00A40078" w:rsidRDefault="0067736F"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w:t>
      </w:r>
      <w:r w:rsidRPr="006C6CC6">
        <w:rPr>
          <w:rFonts w:ascii="Times New Roman" w:hAnsi="Times New Roman" w:cs="Times New Roman"/>
          <w:sz w:val="24"/>
          <w:szCs w:val="24"/>
        </w:rPr>
        <w:t>2</w:t>
      </w:r>
      <w:r w:rsidR="000B6964" w:rsidRPr="00A40078">
        <w:rPr>
          <w:rFonts w:ascii="Times New Roman" w:hAnsi="Times New Roman" w:cs="Times New Roman"/>
          <w:sz w:val="24"/>
          <w:szCs w:val="24"/>
        </w:rPr>
        <w:t xml:space="preserve">.1.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w:t>
      </w:r>
      <w:proofErr w:type="gramStart"/>
      <w:r w:rsidR="000B6964" w:rsidRPr="00A40078">
        <w:rPr>
          <w:rFonts w:ascii="Times New Roman" w:hAnsi="Times New Roman" w:cs="Times New Roman"/>
          <w:sz w:val="24"/>
          <w:szCs w:val="24"/>
        </w:rPr>
        <w:t>предоставлять документы</w:t>
      </w:r>
      <w:proofErr w:type="gramEnd"/>
      <w:r w:rsidR="000B6964" w:rsidRPr="00A40078">
        <w:rPr>
          <w:rFonts w:ascii="Times New Roman" w:hAnsi="Times New Roman" w:cs="Times New Roman"/>
          <w:sz w:val="24"/>
          <w:szCs w:val="24"/>
        </w:rPr>
        <w:t>, подтверждающие ведение деятельности по учету обращения с отходами, образующимися в ходе выполнения работ.</w:t>
      </w:r>
    </w:p>
    <w:p w:rsidR="000B6964" w:rsidRPr="00A40078" w:rsidRDefault="0067736F"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w:t>
      </w:r>
      <w:r w:rsidRPr="006C6CC6">
        <w:rPr>
          <w:rFonts w:ascii="Times New Roman" w:hAnsi="Times New Roman" w:cs="Times New Roman"/>
          <w:sz w:val="24"/>
          <w:szCs w:val="24"/>
        </w:rPr>
        <w:t>2</w:t>
      </w:r>
      <w:r w:rsidR="000B6964" w:rsidRPr="00A40078">
        <w:rPr>
          <w:rFonts w:ascii="Times New Roman" w:hAnsi="Times New Roman" w:cs="Times New Roman"/>
          <w:sz w:val="24"/>
          <w:szCs w:val="24"/>
        </w:rPr>
        <w:t>.2.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rsidR="000B6964" w:rsidRPr="00A40078" w:rsidRDefault="0067736F"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w:t>
      </w:r>
      <w:r w:rsidRPr="006C6CC6">
        <w:rPr>
          <w:rFonts w:ascii="Times New Roman" w:hAnsi="Times New Roman" w:cs="Times New Roman"/>
          <w:sz w:val="24"/>
          <w:szCs w:val="24"/>
        </w:rPr>
        <w:t>2</w:t>
      </w:r>
      <w:r w:rsidR="000B6964" w:rsidRPr="00A40078">
        <w:rPr>
          <w:rFonts w:ascii="Times New Roman" w:hAnsi="Times New Roman" w:cs="Times New Roman"/>
          <w:sz w:val="24"/>
          <w:szCs w:val="24"/>
        </w:rPr>
        <w:t>.3.</w:t>
      </w:r>
      <w:r w:rsidR="00CA6FDC" w:rsidRPr="00A40078">
        <w:rPr>
          <w:rFonts w:ascii="Times New Roman" w:hAnsi="Times New Roman" w:cs="Times New Roman"/>
          <w:sz w:val="24"/>
          <w:szCs w:val="24"/>
        </w:rPr>
        <w:t xml:space="preserve"> </w:t>
      </w:r>
      <w:r w:rsidR="000B6964" w:rsidRPr="00A40078">
        <w:rPr>
          <w:rFonts w:ascii="Times New Roman" w:hAnsi="Times New Roman" w:cs="Times New Roman"/>
          <w:sz w:val="24"/>
          <w:szCs w:val="24"/>
        </w:rPr>
        <w:t>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rsidR="000B6964" w:rsidRPr="00A40078" w:rsidRDefault="000B6964"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7.</w:t>
      </w:r>
      <w:r w:rsidR="0067736F">
        <w:rPr>
          <w:rFonts w:ascii="Times New Roman" w:hAnsi="Times New Roman" w:cs="Times New Roman"/>
          <w:sz w:val="24"/>
          <w:szCs w:val="24"/>
        </w:rPr>
        <w:t>1</w:t>
      </w:r>
      <w:r w:rsidR="0067736F" w:rsidRPr="006C6CC6">
        <w:rPr>
          <w:rFonts w:ascii="Times New Roman" w:hAnsi="Times New Roman" w:cs="Times New Roman"/>
          <w:sz w:val="24"/>
          <w:szCs w:val="24"/>
        </w:rPr>
        <w:t>2</w:t>
      </w:r>
      <w:r w:rsidRPr="00A40078">
        <w:rPr>
          <w:rFonts w:ascii="Times New Roman" w:hAnsi="Times New Roman" w:cs="Times New Roman"/>
          <w:sz w:val="24"/>
          <w:szCs w:val="24"/>
        </w:rPr>
        <w:t>.4.</w:t>
      </w:r>
      <w:r w:rsidR="00CA6FDC" w:rsidRPr="00A40078">
        <w:rPr>
          <w:rFonts w:ascii="Times New Roman" w:hAnsi="Times New Roman" w:cs="Times New Roman"/>
          <w:sz w:val="24"/>
          <w:szCs w:val="24"/>
        </w:rPr>
        <w:t xml:space="preserve"> </w:t>
      </w:r>
      <w:r w:rsidRPr="00A40078">
        <w:rPr>
          <w:rFonts w:ascii="Times New Roman" w:hAnsi="Times New Roman" w:cs="Times New Roman"/>
          <w:sz w:val="24"/>
          <w:szCs w:val="24"/>
        </w:rPr>
        <w:t>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rsidR="000B6964" w:rsidRPr="00A40078" w:rsidRDefault="0067736F"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7.12</w:t>
      </w:r>
      <w:r w:rsidR="000B6964" w:rsidRPr="00A40078">
        <w:rPr>
          <w:rFonts w:ascii="Times New Roman" w:hAnsi="Times New Roman" w:cs="Times New Roman"/>
          <w:sz w:val="24"/>
          <w:szCs w:val="24"/>
        </w:rPr>
        <w:t>.5.</w:t>
      </w:r>
      <w:r w:rsidR="00CA6FDC" w:rsidRPr="00A40078">
        <w:rPr>
          <w:rFonts w:ascii="Times New Roman" w:hAnsi="Times New Roman" w:cs="Times New Roman"/>
          <w:sz w:val="24"/>
          <w:szCs w:val="24"/>
        </w:rPr>
        <w:t xml:space="preserve"> </w:t>
      </w:r>
      <w:r w:rsidR="000B6964" w:rsidRPr="00A40078">
        <w:rPr>
          <w:rFonts w:ascii="Times New Roman" w:hAnsi="Times New Roman" w:cs="Times New Roman"/>
          <w:sz w:val="24"/>
          <w:szCs w:val="24"/>
        </w:rPr>
        <w:t>Иметь в необходимом количестве собственные либо арендованные емкости для накопления отходов, образующихся в ходе выполнения работ.</w:t>
      </w:r>
    </w:p>
    <w:p w:rsidR="000B6964" w:rsidRPr="00A40078" w:rsidRDefault="0067736F"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7.12</w:t>
      </w:r>
      <w:r w:rsidR="000B6964" w:rsidRPr="00A40078">
        <w:rPr>
          <w:rFonts w:ascii="Times New Roman" w:hAnsi="Times New Roman" w:cs="Times New Roman"/>
          <w:sz w:val="24"/>
          <w:szCs w:val="24"/>
        </w:rPr>
        <w:t>.6.</w:t>
      </w:r>
      <w:r w:rsidR="00CA6FDC" w:rsidRPr="00A40078">
        <w:rPr>
          <w:rFonts w:ascii="Times New Roman" w:hAnsi="Times New Roman" w:cs="Times New Roman"/>
          <w:sz w:val="24"/>
          <w:szCs w:val="24"/>
        </w:rPr>
        <w:t xml:space="preserve"> </w:t>
      </w:r>
      <w:r w:rsidR="000B6964" w:rsidRPr="00A40078">
        <w:rPr>
          <w:rFonts w:ascii="Times New Roman" w:hAnsi="Times New Roman" w:cs="Times New Roman"/>
          <w:sz w:val="24"/>
          <w:szCs w:val="24"/>
        </w:rPr>
        <w:t>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rsidR="000B6964" w:rsidRPr="00A40078" w:rsidRDefault="0067736F"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7.12</w:t>
      </w:r>
      <w:r w:rsidR="000B6964" w:rsidRPr="00A40078">
        <w:rPr>
          <w:rFonts w:ascii="Times New Roman" w:hAnsi="Times New Roman" w:cs="Times New Roman"/>
          <w:sz w:val="24"/>
          <w:szCs w:val="24"/>
        </w:rPr>
        <w:t>.7.</w:t>
      </w:r>
      <w:r w:rsidR="00CA6FDC" w:rsidRPr="00A40078">
        <w:rPr>
          <w:rFonts w:ascii="Times New Roman" w:hAnsi="Times New Roman" w:cs="Times New Roman"/>
          <w:sz w:val="24"/>
          <w:szCs w:val="24"/>
        </w:rPr>
        <w:t xml:space="preserve"> </w:t>
      </w:r>
      <w:r w:rsidR="000B6964" w:rsidRPr="00A40078">
        <w:rPr>
          <w:rFonts w:ascii="Times New Roman" w:hAnsi="Times New Roman" w:cs="Times New Roman"/>
          <w:sz w:val="24"/>
          <w:szCs w:val="24"/>
        </w:rPr>
        <w:t>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rsidR="000B6964" w:rsidRPr="00A40078" w:rsidRDefault="0067736F" w:rsidP="000B6964">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sz w:val="24"/>
          <w:szCs w:val="24"/>
        </w:rPr>
        <w:lastRenderedPageBreak/>
        <w:t>7.12</w:t>
      </w:r>
      <w:r w:rsidR="000B6964" w:rsidRPr="00A40078">
        <w:rPr>
          <w:rFonts w:ascii="Times New Roman" w:hAnsi="Times New Roman" w:cs="Times New Roman"/>
          <w:sz w:val="24"/>
          <w:szCs w:val="24"/>
        </w:rPr>
        <w:t>.8.</w:t>
      </w:r>
      <w:r w:rsidR="00CA6FDC" w:rsidRPr="00A40078">
        <w:rPr>
          <w:rFonts w:ascii="Times New Roman" w:hAnsi="Times New Roman" w:cs="Times New Roman"/>
          <w:sz w:val="24"/>
          <w:szCs w:val="24"/>
        </w:rPr>
        <w:t xml:space="preserve"> </w:t>
      </w:r>
      <w:r w:rsidR="000B6964" w:rsidRPr="00A40078">
        <w:rPr>
          <w:rFonts w:ascii="Times New Roman" w:hAnsi="Times New Roman" w:cs="Times New Roman"/>
          <w:sz w:val="24"/>
          <w:szCs w:val="24"/>
        </w:rPr>
        <w:t xml:space="preserve">Осуществлять плату </w:t>
      </w:r>
      <w:proofErr w:type="gramStart"/>
      <w:r w:rsidR="000B6964" w:rsidRPr="00A40078">
        <w:rPr>
          <w:rFonts w:ascii="Times New Roman" w:hAnsi="Times New Roman" w:cs="Times New Roman"/>
          <w:sz w:val="24"/>
          <w:szCs w:val="24"/>
        </w:rPr>
        <w:t>за негативное воздействие на окружающую среду в ходе выполнения работ по настоящему Договору в соответствии</w:t>
      </w:r>
      <w:proofErr w:type="gramEnd"/>
      <w:r w:rsidR="000B6964" w:rsidRPr="00A40078">
        <w:rPr>
          <w:rFonts w:ascii="Times New Roman" w:hAnsi="Times New Roman" w:cs="Times New Roman"/>
          <w:sz w:val="24"/>
          <w:szCs w:val="24"/>
        </w:rPr>
        <w:t xml:space="preserve"> с действующим законодательством Российской Федерации. По требованию Заказчика предоставлять копии платежных поручений.</w:t>
      </w:r>
    </w:p>
    <w:p w:rsidR="000B6964" w:rsidRPr="00A40078" w:rsidRDefault="0067736F" w:rsidP="000B6964">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7.13</w:t>
      </w:r>
      <w:r w:rsidR="000B6964" w:rsidRPr="00A40078">
        <w:rPr>
          <w:rFonts w:ascii="Times New Roman" w:hAnsi="Times New Roman" w:cs="Times New Roman"/>
          <w:sz w:val="24"/>
          <w:szCs w:val="24"/>
        </w:rPr>
        <w:t xml:space="preserve">.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w:t>
      </w:r>
      <w:proofErr w:type="gramStart"/>
      <w:r w:rsidR="000B6964" w:rsidRPr="00A40078">
        <w:rPr>
          <w:rFonts w:ascii="Times New Roman" w:hAnsi="Times New Roman" w:cs="Times New Roman"/>
          <w:sz w:val="24"/>
          <w:szCs w:val="24"/>
        </w:rPr>
        <w:t>и(</w:t>
      </w:r>
      <w:proofErr w:type="gramEnd"/>
      <w:r w:rsidR="000B6964" w:rsidRPr="00A40078">
        <w:rPr>
          <w:rFonts w:ascii="Times New Roman" w:hAnsi="Times New Roman" w:cs="Times New Roman"/>
          <w:sz w:val="24"/>
          <w:szCs w:val="24"/>
        </w:rPr>
        <w:t>или) аккредитованными лабораториями.</w:t>
      </w:r>
    </w:p>
    <w:p w:rsidR="000B6964" w:rsidRPr="00A40078" w:rsidRDefault="0067736F" w:rsidP="000B696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7.14</w:t>
      </w:r>
      <w:r w:rsidR="000B6964" w:rsidRPr="00A40078">
        <w:rPr>
          <w:rFonts w:ascii="Times New Roman" w:hAnsi="Times New Roman" w:cs="Times New Roman"/>
          <w:sz w:val="24"/>
          <w:szCs w:val="24"/>
        </w:rPr>
        <w:t>. В случае привлечения Субподрядчиков для выполнения Работ по настоящему Договору Подрядчик обязан:</w:t>
      </w:r>
    </w:p>
    <w:p w:rsidR="000B6964" w:rsidRPr="00A40078" w:rsidRDefault="0067736F" w:rsidP="000B696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7.14</w:t>
      </w:r>
      <w:r w:rsidR="000B6964" w:rsidRPr="00A40078">
        <w:rPr>
          <w:rFonts w:ascii="Times New Roman" w:hAnsi="Times New Roman" w:cs="Times New Roman"/>
          <w:sz w:val="24"/>
          <w:szCs w:val="24"/>
        </w:rPr>
        <w:t>.1. Подрядчик обязуется согласовать с Заказчиком планируемых к привлечению для исполнения договора Субподрядчиков,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19 к настоящему Договору.</w:t>
      </w:r>
    </w:p>
    <w:p w:rsidR="000B6964" w:rsidRPr="00A40078" w:rsidRDefault="0067736F" w:rsidP="000B696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7.14</w:t>
      </w:r>
      <w:r w:rsidR="000B6964" w:rsidRPr="00A40078">
        <w:rPr>
          <w:rFonts w:ascii="Times New Roman" w:hAnsi="Times New Roman" w:cs="Times New Roman"/>
          <w:sz w:val="24"/>
          <w:szCs w:val="24"/>
        </w:rPr>
        <w:t>.2.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18 к Договору.</w:t>
      </w:r>
    </w:p>
    <w:p w:rsidR="000B6964" w:rsidRPr="00A40078" w:rsidRDefault="0067736F"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7.14</w:t>
      </w:r>
      <w:r w:rsidR="000B6964" w:rsidRPr="00A40078">
        <w:rPr>
          <w:rFonts w:ascii="Times New Roman" w:hAnsi="Times New Roman" w:cs="Times New Roman"/>
          <w:sz w:val="24"/>
          <w:szCs w:val="24"/>
        </w:rPr>
        <w:t xml:space="preserve">.3. В случае привлечения Субподрядчика для выполнения Работ по настоящему Договору, не позднее 10 (десяти) дней </w:t>
      </w:r>
      <w:proofErr w:type="gramStart"/>
      <w:r w:rsidR="000B6964" w:rsidRPr="00A40078">
        <w:rPr>
          <w:rFonts w:ascii="Times New Roman" w:hAnsi="Times New Roman" w:cs="Times New Roman"/>
          <w:sz w:val="24"/>
          <w:szCs w:val="24"/>
        </w:rPr>
        <w:t>с даты заключения</w:t>
      </w:r>
      <w:proofErr w:type="gramEnd"/>
      <w:r w:rsidR="000B6964" w:rsidRPr="00A40078">
        <w:rPr>
          <w:rFonts w:ascii="Times New Roman" w:hAnsi="Times New Roman" w:cs="Times New Roman"/>
          <w:sz w:val="24"/>
          <w:szCs w:val="24"/>
        </w:rPr>
        <w:t xml:space="preserve">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rsidR="000B6964" w:rsidRPr="00A40078"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rsidR="000B6964" w:rsidRPr="00A40078"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rsidR="000B6964" w:rsidRPr="00A40078"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w:t>
      </w:r>
      <w:r w:rsidR="00CA6FDC"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eastAsia="ru-RU"/>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w:t>
      </w:r>
      <w:proofErr w:type="gramStart"/>
      <w:r w:rsidRPr="00A40078">
        <w:rPr>
          <w:rFonts w:ascii="Times New Roman" w:eastAsia="Times New Roman" w:hAnsi="Times New Roman" w:cs="Times New Roman"/>
          <w:sz w:val="24"/>
          <w:szCs w:val="24"/>
          <w:lang w:eastAsia="ru-RU"/>
        </w:rPr>
        <w:t>критериями</w:t>
      </w:r>
      <w:proofErr w:type="gramEnd"/>
      <w:r w:rsidRPr="00A40078">
        <w:rPr>
          <w:rFonts w:ascii="Times New Roman" w:eastAsia="Times New Roman" w:hAnsi="Times New Roman" w:cs="Times New Roman"/>
          <w:sz w:val="24"/>
          <w:szCs w:val="24"/>
          <w:lang w:eastAsia="ru-RU"/>
        </w:rPr>
        <w:t xml:space="preserve"> установленными Федеральным законом от 24 июля 2007 г. </w:t>
      </w:r>
      <w:r w:rsidR="00CA6FDC"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 xml:space="preserve"> 209-ФЗ </w:t>
      </w:r>
      <w:r w:rsidR="00CA6FDC" w:rsidRPr="00A40078">
        <w:rPr>
          <w:rFonts w:ascii="Times New Roman" w:eastAsia="Times New Roman" w:hAnsi="Times New Roman" w:cs="Times New Roman"/>
          <w:sz w:val="24"/>
          <w:szCs w:val="24"/>
          <w:lang w:eastAsia="ru-RU"/>
        </w:rPr>
        <w:br/>
        <w:t>«</w:t>
      </w:r>
      <w:r w:rsidRPr="00A40078">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CA6FDC"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 xml:space="preserve"> за поставленный товар (выполненные работы, оказанные услуги) не позднее 30 календарных дней с момента подписания Заказчиком соответствующего Акта о приемке выполненных работ;</w:t>
      </w:r>
    </w:p>
    <w:p w:rsidR="000B6964" w:rsidRPr="00A40078"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обязательство предоставлять информацию об изменении состава (по сравнению с </w:t>
      </w:r>
      <w:proofErr w:type="gramStart"/>
      <w:r w:rsidRPr="00A40078">
        <w:rPr>
          <w:rFonts w:ascii="Times New Roman" w:hAnsi="Times New Roman" w:cs="Times New Roman"/>
          <w:sz w:val="24"/>
          <w:szCs w:val="24"/>
        </w:rPr>
        <w:t>существовавшим</w:t>
      </w:r>
      <w:proofErr w:type="gramEnd"/>
      <w:r w:rsidRPr="00A40078">
        <w:rPr>
          <w:rFonts w:ascii="Times New Roman" w:hAnsi="Times New Roman" w:cs="Times New Roman"/>
          <w:sz w:val="24"/>
          <w:szCs w:val="24"/>
        </w:rPr>
        <w:t xml:space="preserve"> на дату подписания Договора) собственников Субподрядчика (состава и/или изменения состава участников; </w:t>
      </w:r>
      <w:proofErr w:type="gramStart"/>
      <w:r w:rsidRPr="00A40078">
        <w:rPr>
          <w:rFonts w:ascii="Times New Roman" w:hAnsi="Times New Roman" w:cs="Times New Roman"/>
          <w:sz w:val="24"/>
          <w:szCs w:val="24"/>
        </w:rPr>
        <w:t>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19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w:t>
      </w:r>
      <w:proofErr w:type="gramEnd"/>
      <w:r w:rsidRPr="00A40078">
        <w:rPr>
          <w:rFonts w:ascii="Times New Roman" w:hAnsi="Times New Roman" w:cs="Times New Roman"/>
          <w:sz w:val="24"/>
          <w:szCs w:val="24"/>
        </w:rPr>
        <w:t xml:space="preserve">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0B696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w:t>
      </w:r>
      <w:proofErr w:type="gramStart"/>
      <w:r w:rsidRPr="00A40078">
        <w:rPr>
          <w:rFonts w:ascii="Times New Roman" w:hAnsi="Times New Roman" w:cs="Times New Roman"/>
          <w:sz w:val="24"/>
          <w:szCs w:val="24"/>
        </w:rPr>
        <w:t>о праве заказчика на отказ от дальнейшего исполнения настоящего договора при нарушении обязанности Субподрядчика представления Заказ</w:t>
      </w:r>
      <w:r w:rsidR="00CA6FDC" w:rsidRPr="00A40078">
        <w:rPr>
          <w:rFonts w:ascii="Times New Roman" w:hAnsi="Times New Roman" w:cs="Times New Roman"/>
          <w:sz w:val="24"/>
          <w:szCs w:val="24"/>
        </w:rPr>
        <w:t>ч</w:t>
      </w:r>
      <w:r w:rsidRPr="00A40078">
        <w:rPr>
          <w:rFonts w:ascii="Times New Roman" w:hAnsi="Times New Roman" w:cs="Times New Roman"/>
          <w:sz w:val="24"/>
          <w:szCs w:val="24"/>
        </w:rPr>
        <w:t>ику информацию об изменении</w:t>
      </w:r>
      <w:proofErr w:type="gramEnd"/>
      <w:r w:rsidRPr="00A40078">
        <w:rPr>
          <w:rFonts w:ascii="Times New Roman" w:hAnsi="Times New Roman" w:cs="Times New Roman"/>
          <w:sz w:val="24"/>
          <w:szCs w:val="24"/>
        </w:rPr>
        <w:t xml:space="preserve">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w:t>
      </w:r>
      <w:r w:rsidR="00CA6FDC" w:rsidRPr="00A40078">
        <w:rPr>
          <w:rFonts w:ascii="Times New Roman" w:hAnsi="Times New Roman" w:cs="Times New Roman"/>
          <w:sz w:val="24"/>
          <w:szCs w:val="24"/>
        </w:rPr>
        <w:br/>
      </w:r>
      <w:r w:rsidRPr="00A40078">
        <w:rPr>
          <w:rFonts w:ascii="Times New Roman" w:hAnsi="Times New Roman" w:cs="Times New Roman"/>
          <w:sz w:val="24"/>
          <w:szCs w:val="24"/>
        </w:rPr>
        <w:lastRenderedPageBreak/>
        <w:t>и т.д.), включая бенефициаров (в том числе конечных), а также состава и/или изменения состава исполнительных органов Субподрядчика.</w:t>
      </w:r>
    </w:p>
    <w:p w:rsidR="000B6964" w:rsidRPr="00A40078"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В случае привлечения Субподрядчиков для выполнения Работ по настоящему Договору, </w:t>
      </w:r>
      <w:proofErr w:type="gramStart"/>
      <w:r w:rsidRPr="00A40078">
        <w:rPr>
          <w:rFonts w:ascii="Times New Roman" w:hAnsi="Times New Roman" w:cs="Times New Roman"/>
          <w:sz w:val="24"/>
          <w:szCs w:val="24"/>
        </w:rPr>
        <w:t>стоимостной</w:t>
      </w:r>
      <w:proofErr w:type="gramEnd"/>
      <w:r w:rsidRPr="00A40078">
        <w:rPr>
          <w:rFonts w:ascii="Times New Roman" w:hAnsi="Times New Roman" w:cs="Times New Roman"/>
          <w:sz w:val="24"/>
          <w:szCs w:val="24"/>
        </w:rPr>
        <w:t xml:space="preserve"> объем договоров, заключенных с субъектами малого и среднего предпринимательства, должен составлять не менее чем 10 процентов</w:t>
      </w:r>
      <w:r w:rsidRPr="00A40078">
        <w:rPr>
          <w:rFonts w:ascii="Times New Roman" w:hAnsi="Times New Roman" w:cs="Times New Roman"/>
          <w:b/>
          <w:sz w:val="24"/>
          <w:szCs w:val="24"/>
        </w:rPr>
        <w:t>*</w:t>
      </w:r>
      <w:r w:rsidRPr="00A40078">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rsidR="000B6964" w:rsidRPr="00A40078" w:rsidRDefault="000B6964" w:rsidP="000B6964">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b/>
          <w:i/>
          <w:sz w:val="24"/>
          <w:szCs w:val="24"/>
        </w:rPr>
        <w:t>*Примечание</w:t>
      </w:r>
      <w:r w:rsidR="00A3726E" w:rsidRPr="00A40078">
        <w:rPr>
          <w:rFonts w:ascii="Times New Roman" w:hAnsi="Times New Roman" w:cs="Times New Roman"/>
          <w:b/>
          <w:i/>
          <w:sz w:val="24"/>
          <w:szCs w:val="24"/>
        </w:rPr>
        <w:t>:</w:t>
      </w:r>
      <w:r w:rsidRPr="00A40078">
        <w:rPr>
          <w:rFonts w:ascii="Times New Roman" w:hAnsi="Times New Roman" w:cs="Times New Roman"/>
          <w:b/>
          <w:i/>
          <w:sz w:val="24"/>
          <w:szCs w:val="24"/>
        </w:rPr>
        <w:t xml:space="preserve"> </w:t>
      </w:r>
      <w:r w:rsidR="00A3726E" w:rsidRPr="00A40078">
        <w:rPr>
          <w:rFonts w:ascii="Times New Roman" w:hAnsi="Times New Roman" w:cs="Times New Roman"/>
          <w:b/>
          <w:i/>
          <w:sz w:val="24"/>
          <w:szCs w:val="24"/>
        </w:rPr>
        <w:t>о</w:t>
      </w:r>
      <w:r w:rsidRPr="00A40078">
        <w:rPr>
          <w:rFonts w:ascii="Times New Roman" w:hAnsi="Times New Roman" w:cs="Times New Roman"/>
          <w:b/>
          <w:i/>
          <w:sz w:val="24"/>
          <w:szCs w:val="24"/>
        </w:rPr>
        <w:t>бъем может быть изменен в конкурсной документации.</w:t>
      </w:r>
    </w:p>
    <w:p w:rsidR="000B6964" w:rsidRPr="00A40078" w:rsidRDefault="0067736F"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7.14</w:t>
      </w:r>
      <w:r w:rsidR="000B6964" w:rsidRPr="00A40078">
        <w:rPr>
          <w:rFonts w:ascii="Times New Roman" w:hAnsi="Times New Roman" w:cs="Times New Roman"/>
          <w:sz w:val="24"/>
          <w:szCs w:val="24"/>
        </w:rPr>
        <w:t xml:space="preserve">.4. </w:t>
      </w:r>
      <w:proofErr w:type="gramStart"/>
      <w:r w:rsidR="000B6964" w:rsidRPr="00A40078">
        <w:rPr>
          <w:rFonts w:ascii="Times New Roman" w:hAnsi="Times New Roman" w:cs="Times New Roman"/>
          <w:sz w:val="24"/>
          <w:szCs w:val="24"/>
        </w:rPr>
        <w:t>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документов предусмотренных пунктом 7.10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w:t>
      </w:r>
      <w:proofErr w:type="gramEnd"/>
      <w:r w:rsidR="000B6964" w:rsidRPr="00A40078">
        <w:rPr>
          <w:rFonts w:ascii="Times New Roman" w:hAnsi="Times New Roman" w:cs="Times New Roman"/>
          <w:sz w:val="24"/>
          <w:szCs w:val="24"/>
        </w:rPr>
        <w:t xml:space="preserve"> строительству, реконструкции на объектах Заказчика.</w:t>
      </w:r>
    </w:p>
    <w:p w:rsidR="000B6964" w:rsidRPr="00A40078" w:rsidRDefault="0067736F"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7.14</w:t>
      </w:r>
      <w:r w:rsidR="000B6964" w:rsidRPr="00A40078">
        <w:rPr>
          <w:rFonts w:ascii="Times New Roman" w:hAnsi="Times New Roman" w:cs="Times New Roman"/>
          <w:sz w:val="24"/>
          <w:szCs w:val="24"/>
        </w:rPr>
        <w:t>.5.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rsidR="000B6964" w:rsidRPr="00A40078" w:rsidRDefault="0067736F" w:rsidP="000B696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7.15</w:t>
      </w:r>
      <w:r w:rsidR="000B6964" w:rsidRPr="00A40078">
        <w:rPr>
          <w:rFonts w:ascii="Times New Roman" w:hAnsi="Times New Roman" w:cs="Times New Roman"/>
          <w:sz w:val="24"/>
          <w:szCs w:val="24"/>
        </w:rPr>
        <w:t>. Предоставлять следующую отчетную информацию:</w:t>
      </w:r>
    </w:p>
    <w:p w:rsidR="000B6964" w:rsidRPr="00A40078" w:rsidRDefault="0067736F" w:rsidP="000B696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7.15</w:t>
      </w:r>
      <w:r w:rsidR="000B6964" w:rsidRPr="00A40078">
        <w:rPr>
          <w:rFonts w:ascii="Times New Roman" w:hAnsi="Times New Roman" w:cs="Times New Roman"/>
          <w:sz w:val="24"/>
          <w:szCs w:val="24"/>
        </w:rPr>
        <w:t>.1. Ежемесячно, не позднее 10 (десятого) числа каждого месяца, Подрядчик обязан предоставлять Заказчику:</w:t>
      </w:r>
    </w:p>
    <w:p w:rsidR="000B6964" w:rsidRPr="00A40078" w:rsidRDefault="000B6964" w:rsidP="000B6964">
      <w:pPr>
        <w:widowControl w:val="0"/>
        <w:tabs>
          <w:tab w:val="left" w:pos="851"/>
          <w:tab w:val="left" w:pos="1134"/>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отчет об использовании авансовых платежей, составленный по форме Приложения 3 к Договору при наличии авансовых расчетов по Договору;</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отчет об исполнении договорных обязательств по форме Приложения 13 к настоящему Договору.</w:t>
      </w:r>
    </w:p>
    <w:p w:rsidR="000B6964" w:rsidRPr="00A40078"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справку о движении денежных средств (Приложение 4 к Договору) по всем договорам, заключенным с Субподрядчиками и привлеченными для выполнения Работ по Договору иными третьими лицами.</w:t>
      </w:r>
    </w:p>
    <w:p w:rsidR="000B6964" w:rsidRPr="00A40078"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p>
    <w:p w:rsidR="000B6964" w:rsidRPr="00A40078" w:rsidRDefault="0067736F" w:rsidP="000B696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7.15</w:t>
      </w:r>
      <w:r w:rsidR="000B6964" w:rsidRPr="00A40078">
        <w:rPr>
          <w:rFonts w:ascii="Times New Roman" w:hAnsi="Times New Roman" w:cs="Times New Roman"/>
          <w:sz w:val="24"/>
          <w:szCs w:val="24"/>
        </w:rPr>
        <w:t>.2. Ежемесячно, в срок до 25 (двадцать пятого) числа текущего месяца, Подрядчик обязан:</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разработать и согласовать с Заказчиком </w:t>
      </w:r>
      <w:proofErr w:type="spellStart"/>
      <w:r w:rsidRPr="00A40078">
        <w:rPr>
          <w:rFonts w:ascii="Times New Roman" w:hAnsi="Times New Roman" w:cs="Times New Roman"/>
          <w:sz w:val="24"/>
          <w:szCs w:val="24"/>
        </w:rPr>
        <w:t>месячно</w:t>
      </w:r>
      <w:proofErr w:type="spellEnd"/>
      <w:r w:rsidRPr="00A40078">
        <w:rPr>
          <w:rFonts w:ascii="Times New Roman" w:hAnsi="Times New Roman" w:cs="Times New Roman"/>
          <w:sz w:val="24"/>
          <w:szCs w:val="24"/>
        </w:rPr>
        <w:t>-суточные графики выполнения работ на следующий месяц, составленные по форме Приложения 5 к настоящему Договору;</w:t>
      </w:r>
    </w:p>
    <w:p w:rsidR="000B6964" w:rsidRPr="00A40078" w:rsidRDefault="000B6964" w:rsidP="000B6964">
      <w:pPr>
        <w:widowControl w:val="0"/>
        <w:spacing w:after="0" w:line="240" w:lineRule="auto"/>
        <w:ind w:firstLine="709"/>
        <w:jc w:val="both"/>
        <w:rPr>
          <w:rFonts w:ascii="Times New Roman" w:hAnsi="Times New Roman" w:cs="Times New Roman"/>
          <w:b/>
          <w:i/>
          <w:sz w:val="24"/>
          <w:szCs w:val="24"/>
        </w:rPr>
      </w:pPr>
      <w:r w:rsidRPr="00A40078">
        <w:rPr>
          <w:rFonts w:ascii="Times New Roman" w:hAnsi="Times New Roman" w:cs="Times New Roman"/>
          <w:b/>
          <w:i/>
          <w:sz w:val="24"/>
          <w:szCs w:val="24"/>
        </w:rPr>
        <w:t>Примечание: при заключении договора на строительство (реконструкцию) объектов с небольшим объемом работ и, если данные объекты не относятся к приоритетным проектам ДЗО ПАО «</w:t>
      </w:r>
      <w:proofErr w:type="spellStart"/>
      <w:r w:rsidRPr="00A40078">
        <w:rPr>
          <w:rFonts w:ascii="Times New Roman" w:hAnsi="Times New Roman" w:cs="Times New Roman"/>
          <w:b/>
          <w:i/>
          <w:sz w:val="24"/>
          <w:szCs w:val="24"/>
        </w:rPr>
        <w:t>Россети</w:t>
      </w:r>
      <w:proofErr w:type="spellEnd"/>
      <w:r w:rsidRPr="00A40078">
        <w:rPr>
          <w:rFonts w:ascii="Times New Roman" w:hAnsi="Times New Roman" w:cs="Times New Roman"/>
          <w:b/>
          <w:i/>
          <w:sz w:val="24"/>
          <w:szCs w:val="24"/>
        </w:rPr>
        <w:t>» в соответствии с критериями, определенными приказом от 2</w:t>
      </w:r>
      <w:r w:rsidR="00CA6FDC" w:rsidRPr="00A40078">
        <w:rPr>
          <w:rFonts w:ascii="Times New Roman" w:hAnsi="Times New Roman" w:cs="Times New Roman"/>
          <w:b/>
          <w:i/>
          <w:sz w:val="24"/>
          <w:szCs w:val="24"/>
        </w:rPr>
        <w:t>2</w:t>
      </w:r>
      <w:r w:rsidRPr="00A40078">
        <w:rPr>
          <w:rFonts w:ascii="Times New Roman" w:hAnsi="Times New Roman" w:cs="Times New Roman"/>
          <w:b/>
          <w:i/>
          <w:sz w:val="24"/>
          <w:szCs w:val="24"/>
        </w:rPr>
        <w:t>.1</w:t>
      </w:r>
      <w:r w:rsidR="00CA6FDC" w:rsidRPr="00A40078">
        <w:rPr>
          <w:rFonts w:ascii="Times New Roman" w:hAnsi="Times New Roman" w:cs="Times New Roman"/>
          <w:b/>
          <w:i/>
          <w:sz w:val="24"/>
          <w:szCs w:val="24"/>
        </w:rPr>
        <w:t>1</w:t>
      </w:r>
      <w:r w:rsidRPr="00A40078">
        <w:rPr>
          <w:rFonts w:ascii="Times New Roman" w:hAnsi="Times New Roman" w:cs="Times New Roman"/>
          <w:b/>
          <w:i/>
          <w:sz w:val="24"/>
          <w:szCs w:val="24"/>
        </w:rPr>
        <w:t>.201</w:t>
      </w:r>
      <w:r w:rsidR="00CA6FDC" w:rsidRPr="00A40078">
        <w:rPr>
          <w:rFonts w:ascii="Times New Roman" w:hAnsi="Times New Roman" w:cs="Times New Roman"/>
          <w:b/>
          <w:i/>
          <w:sz w:val="24"/>
          <w:szCs w:val="24"/>
        </w:rPr>
        <w:t>9</w:t>
      </w:r>
      <w:r w:rsidRPr="00A40078">
        <w:rPr>
          <w:rFonts w:ascii="Times New Roman" w:hAnsi="Times New Roman" w:cs="Times New Roman"/>
          <w:b/>
          <w:i/>
          <w:sz w:val="24"/>
          <w:szCs w:val="24"/>
        </w:rPr>
        <w:t xml:space="preserve"> № </w:t>
      </w:r>
      <w:r w:rsidR="00CA6FDC" w:rsidRPr="00A40078">
        <w:rPr>
          <w:rFonts w:ascii="Times New Roman" w:hAnsi="Times New Roman" w:cs="Times New Roman"/>
          <w:b/>
          <w:i/>
          <w:sz w:val="24"/>
          <w:szCs w:val="24"/>
        </w:rPr>
        <w:t>284</w:t>
      </w:r>
      <w:r w:rsidRPr="00A40078">
        <w:rPr>
          <w:rFonts w:ascii="Times New Roman" w:hAnsi="Times New Roman" w:cs="Times New Roman"/>
          <w:b/>
          <w:i/>
          <w:sz w:val="24"/>
          <w:szCs w:val="24"/>
        </w:rPr>
        <w:t>, допускается не включать данный абзац.</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представлять Отчет о поставке Материалов и оборудования, составленный по форме Приложения 30 к Договору.</w:t>
      </w:r>
    </w:p>
    <w:p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A40078">
        <w:rPr>
          <w:rFonts w:ascii="Times New Roman" w:hAnsi="Times New Roman" w:cs="Times New Roman"/>
          <w:sz w:val="24"/>
          <w:szCs w:val="24"/>
        </w:rPr>
        <w:t xml:space="preserve">- </w:t>
      </w:r>
      <w:r w:rsidRPr="00A40078">
        <w:rPr>
          <w:rFonts w:ascii="Times New Roman" w:hAnsi="Times New Roman" w:cs="Times New Roman"/>
          <w:spacing w:val="-4"/>
          <w:sz w:val="24"/>
          <w:szCs w:val="24"/>
        </w:rPr>
        <w:t>представлять отчеты об исполнении Требований по охране в соответствии с пунктом 7.7 настоящего Договора.</w:t>
      </w:r>
    </w:p>
    <w:p w:rsidR="000B6964" w:rsidRPr="00A40078" w:rsidRDefault="0067736F" w:rsidP="000B6964">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pacing w:val="-4"/>
          <w:sz w:val="24"/>
          <w:szCs w:val="24"/>
        </w:rPr>
        <w:t>7.15</w:t>
      </w:r>
      <w:r w:rsidR="000B6964" w:rsidRPr="00A40078">
        <w:rPr>
          <w:rFonts w:ascii="Times New Roman" w:hAnsi="Times New Roman" w:cs="Times New Roman"/>
          <w:spacing w:val="-4"/>
          <w:sz w:val="24"/>
          <w:szCs w:val="24"/>
        </w:rPr>
        <w:t>.2.1. Ежемесячно, в срок не позднее 10 (десятого) числа предоставлять Заказчику план освоения денежных средств на следующий месяц.</w:t>
      </w:r>
    </w:p>
    <w:p w:rsidR="000B6964" w:rsidRPr="00A40078" w:rsidRDefault="0067736F" w:rsidP="000B6964">
      <w:pPr>
        <w:widowControl w:val="0"/>
        <w:shd w:val="clear" w:color="auto" w:fill="FFFFFF"/>
        <w:tabs>
          <w:tab w:val="left" w:pos="1440"/>
        </w:tabs>
        <w:spacing w:after="0" w:line="240" w:lineRule="auto"/>
        <w:ind w:firstLine="709"/>
        <w:jc w:val="both"/>
        <w:rPr>
          <w:rFonts w:ascii="Times New Roman" w:hAnsi="Times New Roman" w:cs="Times New Roman"/>
          <w:i/>
          <w:iCs/>
          <w:sz w:val="24"/>
          <w:szCs w:val="24"/>
        </w:rPr>
      </w:pPr>
      <w:r>
        <w:rPr>
          <w:rFonts w:ascii="Times New Roman" w:hAnsi="Times New Roman" w:cs="Times New Roman"/>
          <w:spacing w:val="-4"/>
          <w:sz w:val="24"/>
          <w:szCs w:val="24"/>
        </w:rPr>
        <w:t>7.15</w:t>
      </w:r>
      <w:r w:rsidR="000B6964" w:rsidRPr="00A40078">
        <w:rPr>
          <w:rFonts w:ascii="Times New Roman" w:hAnsi="Times New Roman" w:cs="Times New Roman"/>
          <w:spacing w:val="-4"/>
          <w:sz w:val="24"/>
          <w:szCs w:val="24"/>
        </w:rPr>
        <w:t xml:space="preserve">.2.2. Еженедельно, по четвергам </w:t>
      </w:r>
      <w:proofErr w:type="gramStart"/>
      <w:r w:rsidR="000B6964" w:rsidRPr="00A40078">
        <w:rPr>
          <w:rFonts w:ascii="Times New Roman" w:hAnsi="Times New Roman" w:cs="Times New Roman"/>
          <w:spacing w:val="-4"/>
          <w:sz w:val="24"/>
          <w:szCs w:val="24"/>
        </w:rPr>
        <w:t>предоставлять Заказчику отчет</w:t>
      </w:r>
      <w:proofErr w:type="gramEnd"/>
      <w:r w:rsidR="000B6964" w:rsidRPr="00A40078">
        <w:rPr>
          <w:rFonts w:ascii="Times New Roman" w:hAnsi="Times New Roman" w:cs="Times New Roman"/>
          <w:spacing w:val="-4"/>
          <w:sz w:val="24"/>
          <w:szCs w:val="24"/>
        </w:rPr>
        <w:t xml:space="preserve"> о ходе работ и соблюдения плана освоения за текущую неделю по форме, согласованной с Заказчиком.</w:t>
      </w:r>
    </w:p>
    <w:p w:rsidR="000B6964" w:rsidRPr="00A40078" w:rsidRDefault="0067736F" w:rsidP="000B696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7.15</w:t>
      </w:r>
      <w:r w:rsidR="000B6964" w:rsidRPr="00A40078">
        <w:rPr>
          <w:rFonts w:ascii="Times New Roman" w:hAnsi="Times New Roman" w:cs="Times New Roman"/>
          <w:sz w:val="24"/>
          <w:szCs w:val="24"/>
        </w:rPr>
        <w:t>.3. По требованию и в сроки, указанные Заказчиком в требовании предоставлять:</w:t>
      </w:r>
    </w:p>
    <w:p w:rsidR="000B6964" w:rsidRPr="00A40078" w:rsidRDefault="0067736F"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7.15</w:t>
      </w:r>
      <w:r w:rsidR="000B6964" w:rsidRPr="00A40078">
        <w:rPr>
          <w:rFonts w:ascii="Times New Roman" w:hAnsi="Times New Roman" w:cs="Times New Roman"/>
          <w:sz w:val="24"/>
          <w:szCs w:val="24"/>
        </w:rPr>
        <w:t xml:space="preserve">.3.1. Ежесуточную информацию о ходе выполнения строительно-монтажных и пусконаладочных работ в соответствии с </w:t>
      </w:r>
      <w:proofErr w:type="spellStart"/>
      <w:r w:rsidR="000B6964" w:rsidRPr="00A40078">
        <w:rPr>
          <w:rFonts w:ascii="Times New Roman" w:hAnsi="Times New Roman" w:cs="Times New Roman"/>
          <w:sz w:val="24"/>
          <w:szCs w:val="24"/>
        </w:rPr>
        <w:t>месячно</w:t>
      </w:r>
      <w:proofErr w:type="spellEnd"/>
      <w:r w:rsidR="000B6964" w:rsidRPr="00A40078">
        <w:rPr>
          <w:rFonts w:ascii="Times New Roman" w:hAnsi="Times New Roman" w:cs="Times New Roman"/>
          <w:sz w:val="24"/>
          <w:szCs w:val="24"/>
        </w:rPr>
        <w:t>-суточным графиком, составленным по форме Приложения 5 к Договору, на бумажном носителе и в электронном формате.</w:t>
      </w:r>
    </w:p>
    <w:p w:rsidR="000B6964" w:rsidRPr="00A40078" w:rsidRDefault="000B6964" w:rsidP="000B6964">
      <w:pPr>
        <w:widowControl w:val="0"/>
        <w:spacing w:after="0" w:line="240" w:lineRule="auto"/>
        <w:ind w:firstLine="709"/>
        <w:jc w:val="both"/>
        <w:rPr>
          <w:rFonts w:ascii="Times New Roman" w:hAnsi="Times New Roman" w:cs="Times New Roman"/>
          <w:b/>
          <w:i/>
          <w:sz w:val="24"/>
          <w:szCs w:val="24"/>
        </w:rPr>
      </w:pPr>
      <w:r w:rsidRPr="00A40078">
        <w:rPr>
          <w:rFonts w:ascii="Times New Roman" w:hAnsi="Times New Roman" w:cs="Times New Roman"/>
          <w:b/>
          <w:i/>
          <w:sz w:val="24"/>
          <w:szCs w:val="24"/>
        </w:rPr>
        <w:t>Примечание: при заключении договора на строительство (реконструкцию) объектов с небольшим объемом работ и, если данные объекты не относятся к приоритетным проектам ДЗО ПАО «</w:t>
      </w:r>
      <w:proofErr w:type="spellStart"/>
      <w:r w:rsidRPr="00A40078">
        <w:rPr>
          <w:rFonts w:ascii="Times New Roman" w:hAnsi="Times New Roman" w:cs="Times New Roman"/>
          <w:b/>
          <w:i/>
          <w:sz w:val="24"/>
          <w:szCs w:val="24"/>
        </w:rPr>
        <w:t>Россети</w:t>
      </w:r>
      <w:proofErr w:type="spellEnd"/>
      <w:r w:rsidRPr="00A40078">
        <w:rPr>
          <w:rFonts w:ascii="Times New Roman" w:hAnsi="Times New Roman" w:cs="Times New Roman"/>
          <w:b/>
          <w:i/>
          <w:sz w:val="24"/>
          <w:szCs w:val="24"/>
        </w:rPr>
        <w:t xml:space="preserve">» в соответствии с критериями, определенными приказом от </w:t>
      </w:r>
      <w:r w:rsidR="00CA6FDC" w:rsidRPr="00A40078">
        <w:rPr>
          <w:rFonts w:ascii="Times New Roman" w:hAnsi="Times New Roman" w:cs="Times New Roman"/>
          <w:b/>
          <w:i/>
          <w:sz w:val="24"/>
          <w:szCs w:val="24"/>
        </w:rPr>
        <w:t>22.11.2019 № 284</w:t>
      </w:r>
      <w:r w:rsidR="003717BD" w:rsidRPr="00A40078">
        <w:rPr>
          <w:rFonts w:ascii="Times New Roman" w:hAnsi="Times New Roman" w:cs="Times New Roman"/>
          <w:b/>
          <w:i/>
          <w:sz w:val="24"/>
          <w:szCs w:val="24"/>
        </w:rPr>
        <w:t>*</w:t>
      </w:r>
      <w:r w:rsidRPr="00A40078">
        <w:rPr>
          <w:rFonts w:ascii="Times New Roman" w:hAnsi="Times New Roman" w:cs="Times New Roman"/>
          <w:b/>
          <w:i/>
          <w:sz w:val="24"/>
          <w:szCs w:val="24"/>
        </w:rPr>
        <w:t>, допускается не включать данный абзац.</w:t>
      </w:r>
    </w:p>
    <w:p w:rsidR="000B6964" w:rsidRPr="00A40078" w:rsidRDefault="0067736F"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7.15</w:t>
      </w:r>
      <w:r w:rsidR="000B6964" w:rsidRPr="00A40078">
        <w:rPr>
          <w:rFonts w:ascii="Times New Roman" w:hAnsi="Times New Roman" w:cs="Times New Roman"/>
          <w:sz w:val="24"/>
          <w:szCs w:val="24"/>
        </w:rPr>
        <w:t>.3.2. Дополнительные данные о ходе работ, в том числе о наличии на Объекте технических и людских ресурсов, материалов и оборудования.</w:t>
      </w:r>
    </w:p>
    <w:p w:rsidR="000B6964" w:rsidRPr="00A40078" w:rsidRDefault="0067736F"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7.15</w:t>
      </w:r>
      <w:r w:rsidR="000B6964" w:rsidRPr="00A40078">
        <w:rPr>
          <w:rFonts w:ascii="Times New Roman" w:hAnsi="Times New Roman" w:cs="Times New Roman"/>
          <w:sz w:val="24"/>
          <w:szCs w:val="24"/>
        </w:rPr>
        <w:t>.3.3.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w:t>
      </w:r>
      <w:proofErr w:type="gramStart"/>
      <w:r w:rsidR="000B6964" w:rsidRPr="00A40078">
        <w:rPr>
          <w:rFonts w:ascii="Times New Roman" w:hAnsi="Times New Roman" w:cs="Times New Roman"/>
          <w:sz w:val="24"/>
          <w:szCs w:val="24"/>
        </w:rPr>
        <w:t>ии ау</w:t>
      </w:r>
      <w:proofErr w:type="gramEnd"/>
      <w:r w:rsidR="000B6964" w:rsidRPr="00A40078">
        <w:rPr>
          <w:rFonts w:ascii="Times New Roman" w:hAnsi="Times New Roman" w:cs="Times New Roman"/>
          <w:sz w:val="24"/>
          <w:szCs w:val="24"/>
        </w:rPr>
        <w:t>диторского заключения и пояснительной записки.</w:t>
      </w:r>
    </w:p>
    <w:p w:rsidR="000B6964" w:rsidRPr="00A40078" w:rsidRDefault="0067736F" w:rsidP="000B6964">
      <w:pPr>
        <w:widowControl w:val="0"/>
        <w:tabs>
          <w:tab w:val="left" w:pos="851"/>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7.15</w:t>
      </w:r>
      <w:r w:rsidR="000B6964" w:rsidRPr="00A40078">
        <w:rPr>
          <w:rFonts w:ascii="Times New Roman" w:hAnsi="Times New Roman" w:cs="Times New Roman"/>
          <w:sz w:val="24"/>
          <w:szCs w:val="24"/>
        </w:rPr>
        <w:t xml:space="preserve">.3.4. Документы, подтверждающие использование авансового платежа в соответствии с его целевым назначением, в том числе: </w:t>
      </w:r>
    </w:p>
    <w:p w:rsidR="000B6964" w:rsidRPr="00A40078" w:rsidRDefault="000B6964" w:rsidP="000B6964">
      <w:pPr>
        <w:widowControl w:val="0"/>
        <w:tabs>
          <w:tab w:val="left" w:pos="851"/>
          <w:tab w:val="left" w:pos="1134"/>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Отчет об использовании авансовых платежей, составленный по форме Приложения 3 к Договору (актуализированный на дату запроса),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p>
    <w:p w:rsidR="000B6964" w:rsidRPr="00A40078" w:rsidRDefault="000B6964" w:rsidP="000B6964">
      <w:pPr>
        <w:widowControl w:val="0"/>
        <w:tabs>
          <w:tab w:val="left" w:pos="1134"/>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rsidR="000B6964" w:rsidRPr="00A40078" w:rsidRDefault="000B6964" w:rsidP="000B6964">
      <w:pPr>
        <w:widowControl w:val="0"/>
        <w:tabs>
          <w:tab w:val="left" w:pos="1134"/>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счета на перечисление авансовых платежей за выполнение работ, выставленные Подрядчику Субподрядчиками, а также иными третьими лицами, привлеченными для выполнения Работ по договору; </w:t>
      </w:r>
    </w:p>
    <w:p w:rsidR="000B6964" w:rsidRPr="00A40078" w:rsidRDefault="000B6964" w:rsidP="000B6964">
      <w:pPr>
        <w:widowControl w:val="0"/>
        <w:tabs>
          <w:tab w:val="left" w:pos="1134"/>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платежные поручения на перечисление авансовых платежей на выполнение работ; </w:t>
      </w:r>
    </w:p>
    <w:p w:rsidR="000B6964" w:rsidRPr="00A40078" w:rsidRDefault="000B6964" w:rsidP="000B6964">
      <w:pPr>
        <w:widowControl w:val="0"/>
        <w:tabs>
          <w:tab w:val="left" w:pos="1134"/>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w:t>
      </w:r>
      <w:r w:rsidRPr="00A40078">
        <w:rPr>
          <w:rFonts w:ascii="Times New Roman" w:hAnsi="Times New Roman" w:cs="Times New Roman"/>
          <w:bCs/>
          <w:sz w:val="24"/>
          <w:szCs w:val="24"/>
        </w:rPr>
        <w:t>справки о стоимости выполненных работ и затрат (по форме КС-3)</w:t>
      </w:r>
      <w:r w:rsidRPr="00A40078">
        <w:rPr>
          <w:rFonts w:ascii="Times New Roman" w:hAnsi="Times New Roman" w:cs="Times New Roman"/>
          <w:sz w:val="24"/>
          <w:szCs w:val="24"/>
        </w:rPr>
        <w:t>, акты о приемке выполненных работ, подтверждающие выполнение работ, оказание услуг по договорам, заключенным Подрядчиком, Субподрядчиками, а также иными третьими лицами, привлеченными для выполнения Работ по Договору;</w:t>
      </w:r>
    </w:p>
    <w:p w:rsidR="000B6964" w:rsidRPr="00A40078" w:rsidRDefault="000B6964" w:rsidP="000B6964">
      <w:pPr>
        <w:widowControl w:val="0"/>
        <w:tabs>
          <w:tab w:val="left" w:pos="851"/>
          <w:tab w:val="left" w:pos="1134"/>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Схему договорных отношений, составленную по форме Приложения 14 к Договору.</w:t>
      </w:r>
    </w:p>
    <w:p w:rsidR="000B6964" w:rsidRPr="00A40078" w:rsidRDefault="0067736F"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7.15</w:t>
      </w:r>
      <w:r w:rsidR="000B6964" w:rsidRPr="00A40078">
        <w:rPr>
          <w:rFonts w:ascii="Times New Roman" w:hAnsi="Times New Roman" w:cs="Times New Roman"/>
          <w:sz w:val="24"/>
          <w:szCs w:val="24"/>
        </w:rPr>
        <w:t>.4. При наступлении событий, предоставлять информацию в указанные ниже сроки:</w:t>
      </w:r>
    </w:p>
    <w:p w:rsidR="000B6964" w:rsidRPr="00A40078" w:rsidRDefault="0067736F"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7.15</w:t>
      </w:r>
      <w:r w:rsidR="000B6964" w:rsidRPr="00A40078">
        <w:rPr>
          <w:rFonts w:ascii="Times New Roman" w:hAnsi="Times New Roman" w:cs="Times New Roman"/>
          <w:sz w:val="24"/>
          <w:szCs w:val="24"/>
        </w:rPr>
        <w:t xml:space="preserve">.4.1. </w:t>
      </w:r>
      <w:proofErr w:type="gramStart"/>
      <w:r w:rsidR="000B6964" w:rsidRPr="00A40078">
        <w:rPr>
          <w:rFonts w:ascii="Times New Roman" w:hAnsi="Times New Roman" w:cs="Times New Roman"/>
          <w:sz w:val="24"/>
          <w:szCs w:val="24"/>
        </w:rPr>
        <w:t xml:space="preserve">Сведения об отклонениях от закрепленных в «Положении о закупах товаров, работ, услуг для нужд </w:t>
      </w:r>
      <w:r w:rsidR="000B6964" w:rsidRPr="00A40078">
        <w:rPr>
          <w:rFonts w:ascii="Times New Roman" w:hAnsi="Times New Roman" w:cs="Times New Roman"/>
          <w:i/>
          <w:sz w:val="24"/>
          <w:szCs w:val="24"/>
        </w:rPr>
        <w:t>(наименование ДЗО ПАО «</w:t>
      </w:r>
      <w:proofErr w:type="spellStart"/>
      <w:r w:rsidR="000B6964" w:rsidRPr="00A40078">
        <w:rPr>
          <w:rFonts w:ascii="Times New Roman" w:hAnsi="Times New Roman" w:cs="Times New Roman"/>
          <w:i/>
          <w:sz w:val="24"/>
          <w:szCs w:val="24"/>
        </w:rPr>
        <w:t>Россети</w:t>
      </w:r>
      <w:proofErr w:type="spellEnd"/>
      <w:r w:rsidR="000B6964" w:rsidRPr="00A40078">
        <w:rPr>
          <w:rFonts w:ascii="Times New Roman" w:hAnsi="Times New Roman" w:cs="Times New Roman"/>
          <w:i/>
          <w:sz w:val="24"/>
          <w:szCs w:val="24"/>
        </w:rPr>
        <w:t>»),</w:t>
      </w:r>
      <w:r w:rsidR="000B6964" w:rsidRPr="00A40078">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roofErr w:type="gramEnd"/>
    </w:p>
    <w:p w:rsidR="000B6964" w:rsidRPr="00A40078" w:rsidRDefault="0067736F"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7.15</w:t>
      </w:r>
      <w:r w:rsidR="000B6964" w:rsidRPr="00A40078">
        <w:rPr>
          <w:rFonts w:ascii="Times New Roman" w:hAnsi="Times New Roman" w:cs="Times New Roman"/>
          <w:sz w:val="24"/>
          <w:szCs w:val="24"/>
        </w:rPr>
        <w:t xml:space="preserve">.4.2. </w:t>
      </w:r>
      <w:proofErr w:type="gramStart"/>
      <w:r w:rsidR="000B6964" w:rsidRPr="00A40078">
        <w:rPr>
          <w:rFonts w:ascii="Times New Roman" w:hAnsi="Times New Roman" w:cs="Times New Roman"/>
          <w:sz w:val="24"/>
          <w:szCs w:val="24"/>
        </w:rPr>
        <w:t>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w:t>
      </w:r>
      <w:proofErr w:type="gramEnd"/>
      <w:r w:rsidR="000B6964" w:rsidRPr="00A40078">
        <w:rPr>
          <w:rFonts w:ascii="Times New Roman" w:hAnsi="Times New Roman" w:cs="Times New Roman"/>
          <w:sz w:val="24"/>
          <w:szCs w:val="24"/>
        </w:rPr>
        <w:t xml:space="preserve"> </w:t>
      </w:r>
      <w:proofErr w:type="gramStart"/>
      <w:r w:rsidR="000B6964" w:rsidRPr="00A40078">
        <w:rPr>
          <w:rFonts w:ascii="Times New Roman" w:hAnsi="Times New Roman" w:cs="Times New Roman"/>
          <w:sz w:val="24"/>
          <w:szCs w:val="24"/>
        </w:rPr>
        <w:t>Информация представляется по форме, указанной в Приложении 19 «Информация о собственниках Подрядчика/Субподрядчика» к Договору, в 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roofErr w:type="gramEnd"/>
    </w:p>
    <w:p w:rsidR="000B6964" w:rsidRPr="00A40078"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w:t>
      </w:r>
      <w:proofErr w:type="gramStart"/>
      <w:r w:rsidRPr="00A40078">
        <w:rPr>
          <w:rFonts w:ascii="Times New Roman" w:hAnsi="Times New Roman" w:cs="Times New Roman"/>
          <w:sz w:val="24"/>
          <w:szCs w:val="24"/>
        </w:rPr>
        <w:t>с даты получения</w:t>
      </w:r>
      <w:proofErr w:type="gramEnd"/>
      <w:r w:rsidRPr="00A40078">
        <w:rPr>
          <w:rFonts w:ascii="Times New Roman" w:hAnsi="Times New Roman" w:cs="Times New Roman"/>
          <w:sz w:val="24"/>
          <w:szCs w:val="24"/>
        </w:rPr>
        <w:t xml:space="preserve"> Подрядчиком уведомления об отказе от исполнения настоящего Договора, если иной, более поздний, срок не указан в уведомлении.</w:t>
      </w:r>
    </w:p>
    <w:p w:rsidR="000B6964" w:rsidRPr="00A40078" w:rsidRDefault="0067736F" w:rsidP="000B6964">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7.15</w:t>
      </w:r>
      <w:r w:rsidR="000B6964" w:rsidRPr="00A40078">
        <w:rPr>
          <w:rFonts w:ascii="Times New Roman" w:hAnsi="Times New Roman" w:cs="Times New Roman"/>
          <w:sz w:val="24"/>
          <w:szCs w:val="24"/>
        </w:rPr>
        <w:t xml:space="preserve">.4.3. </w:t>
      </w:r>
      <w:proofErr w:type="gramStart"/>
      <w:r w:rsidR="000B6964" w:rsidRPr="00A40078">
        <w:rPr>
          <w:rFonts w:ascii="Times New Roman" w:hAnsi="Times New Roman" w:cs="Times New Roman"/>
          <w:sz w:val="24"/>
          <w:szCs w:val="24"/>
        </w:rPr>
        <w:t xml:space="preserve">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w:t>
      </w:r>
      <w:r w:rsidR="000B6964" w:rsidRPr="00A40078">
        <w:rPr>
          <w:rFonts w:ascii="Times New Roman" w:hAnsi="Times New Roman" w:cs="Times New Roman"/>
          <w:sz w:val="24"/>
          <w:szCs w:val="24"/>
        </w:rPr>
        <w:lastRenderedPageBreak/>
        <w:t>установленном законом порядке, в срок не позднее 3 (трех</w:t>
      </w:r>
      <w:proofErr w:type="gramEnd"/>
      <w:r w:rsidR="000B6964" w:rsidRPr="00A40078">
        <w:rPr>
          <w:rFonts w:ascii="Times New Roman" w:hAnsi="Times New Roman" w:cs="Times New Roman"/>
          <w:sz w:val="24"/>
          <w:szCs w:val="24"/>
        </w:rPr>
        <w:t xml:space="preserve">) календарных дней </w:t>
      </w:r>
      <w:proofErr w:type="gramStart"/>
      <w:r w:rsidR="000B6964" w:rsidRPr="00A40078">
        <w:rPr>
          <w:rFonts w:ascii="Times New Roman" w:hAnsi="Times New Roman" w:cs="Times New Roman"/>
          <w:sz w:val="24"/>
          <w:szCs w:val="24"/>
        </w:rPr>
        <w:t>с даты наступления</w:t>
      </w:r>
      <w:proofErr w:type="gramEnd"/>
      <w:r w:rsidR="000B6964" w:rsidRPr="00A40078">
        <w:rPr>
          <w:rFonts w:ascii="Times New Roman" w:hAnsi="Times New Roman" w:cs="Times New Roman"/>
          <w:sz w:val="24"/>
          <w:szCs w:val="24"/>
        </w:rPr>
        <w:t xml:space="preserve">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0B6964" w:rsidRPr="00A40078" w:rsidRDefault="0067736F" w:rsidP="000B6964">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7.15</w:t>
      </w:r>
      <w:r w:rsidR="000B6964" w:rsidRPr="00A40078">
        <w:rPr>
          <w:rFonts w:ascii="Times New Roman" w:hAnsi="Times New Roman" w:cs="Times New Roman"/>
          <w:sz w:val="24"/>
          <w:szCs w:val="24"/>
        </w:rPr>
        <w:t xml:space="preserve">.4.4. Надлежащим образом заверенную копию журнала КС6-а, в срок не позднее 10 (десяти) дней </w:t>
      </w:r>
      <w:proofErr w:type="gramStart"/>
      <w:r w:rsidR="000B6964" w:rsidRPr="00A40078">
        <w:rPr>
          <w:rFonts w:ascii="Times New Roman" w:hAnsi="Times New Roman" w:cs="Times New Roman"/>
          <w:sz w:val="24"/>
          <w:szCs w:val="24"/>
        </w:rPr>
        <w:t>с даты направления</w:t>
      </w:r>
      <w:proofErr w:type="gramEnd"/>
      <w:r w:rsidR="000B6964" w:rsidRPr="00A40078">
        <w:rPr>
          <w:rFonts w:ascii="Times New Roman" w:hAnsi="Times New Roman" w:cs="Times New Roman"/>
          <w:sz w:val="24"/>
          <w:szCs w:val="24"/>
        </w:rPr>
        <w:t xml:space="preserve">/получения уведомления об отказе от исполнения настоящего Договора, либо о приостановке работ на Объекте. </w:t>
      </w:r>
    </w:p>
    <w:p w:rsidR="000B6964" w:rsidRPr="00A40078" w:rsidRDefault="0067736F" w:rsidP="000B696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7.15</w:t>
      </w:r>
      <w:r w:rsidR="000B6964" w:rsidRPr="00A40078">
        <w:rPr>
          <w:rFonts w:ascii="Times New Roman" w:hAnsi="Times New Roman" w:cs="Times New Roman"/>
          <w:sz w:val="24"/>
          <w:szCs w:val="24"/>
        </w:rPr>
        <w:t>.5.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зафиксированное выполнение «скрытых» этапов работ;</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выявленные и зафиксированные дефекты; </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зафиксированное качество выполнения работ;</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rsidR="000B6964" w:rsidRPr="00A40078" w:rsidRDefault="0067736F" w:rsidP="000B696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7.15</w:t>
      </w:r>
      <w:r w:rsidR="000B6964" w:rsidRPr="00A40078">
        <w:rPr>
          <w:rFonts w:ascii="Times New Roman" w:hAnsi="Times New Roman" w:cs="Times New Roman"/>
          <w:sz w:val="24"/>
          <w:szCs w:val="24"/>
        </w:rPr>
        <w:t xml:space="preserve">.6. Предоставить Заказчику подтверждающие документы от поставщиков оборудования о сроках поставки основного оборудования (копии договоров поставки) в срок не позднее 10 рабочих дней </w:t>
      </w:r>
      <w:proofErr w:type="gramStart"/>
      <w:r w:rsidR="000B6964" w:rsidRPr="00A40078">
        <w:rPr>
          <w:rFonts w:ascii="Times New Roman" w:hAnsi="Times New Roman" w:cs="Times New Roman"/>
          <w:sz w:val="24"/>
          <w:szCs w:val="24"/>
        </w:rPr>
        <w:t xml:space="preserve">с </w:t>
      </w:r>
      <w:r w:rsidR="00A3726E" w:rsidRPr="00A40078">
        <w:rPr>
          <w:rFonts w:ascii="Times New Roman" w:hAnsi="Times New Roman" w:cs="Times New Roman"/>
          <w:sz w:val="24"/>
          <w:szCs w:val="24"/>
        </w:rPr>
        <w:t>даты</w:t>
      </w:r>
      <w:r w:rsidR="000B6964" w:rsidRPr="00A40078">
        <w:rPr>
          <w:rFonts w:ascii="Times New Roman" w:hAnsi="Times New Roman" w:cs="Times New Roman"/>
          <w:sz w:val="24"/>
          <w:szCs w:val="24"/>
        </w:rPr>
        <w:t xml:space="preserve"> заключения</w:t>
      </w:r>
      <w:proofErr w:type="gramEnd"/>
      <w:r w:rsidR="000B6964" w:rsidRPr="00A40078">
        <w:rPr>
          <w:rFonts w:ascii="Times New Roman" w:hAnsi="Times New Roman" w:cs="Times New Roman"/>
          <w:sz w:val="24"/>
          <w:szCs w:val="24"/>
        </w:rPr>
        <w:t xml:space="preserve"> данных договоров.</w:t>
      </w:r>
    </w:p>
    <w:p w:rsidR="000B6964" w:rsidRPr="00A40078" w:rsidRDefault="0067736F" w:rsidP="00CA6FDC">
      <w:pPr>
        <w:shd w:val="clear" w:color="auto" w:fill="FFFFFF"/>
        <w:spacing w:after="0" w:line="240" w:lineRule="auto"/>
        <w:ind w:firstLine="709"/>
        <w:jc w:val="both"/>
        <w:rPr>
          <w:rFonts w:ascii="Times New Roman" w:hAnsi="Times New Roman" w:cs="Times New Roman"/>
          <w:spacing w:val="-4"/>
          <w:sz w:val="24"/>
          <w:szCs w:val="24"/>
        </w:rPr>
      </w:pPr>
      <w:r>
        <w:rPr>
          <w:rFonts w:ascii="Times New Roman" w:hAnsi="Times New Roman" w:cs="Times New Roman"/>
          <w:sz w:val="24"/>
          <w:szCs w:val="24"/>
        </w:rPr>
        <w:t>7.15</w:t>
      </w:r>
      <w:r w:rsidR="000B6964" w:rsidRPr="00A40078">
        <w:rPr>
          <w:rFonts w:ascii="Times New Roman" w:hAnsi="Times New Roman" w:cs="Times New Roman"/>
          <w:sz w:val="24"/>
          <w:szCs w:val="24"/>
        </w:rPr>
        <w:t xml:space="preserve">.7. </w:t>
      </w:r>
      <w:r w:rsidR="000B6964" w:rsidRPr="00A40078">
        <w:rPr>
          <w:rFonts w:ascii="Times New Roman" w:hAnsi="Times New Roman" w:cs="Times New Roman"/>
          <w:color w:val="000000"/>
          <w:spacing w:val="-4"/>
          <w:sz w:val="24"/>
          <w:szCs w:val="24"/>
        </w:rPr>
        <w:t>Информацию о полной цепочке собственников</w:t>
      </w:r>
      <w:r w:rsidR="000B6964" w:rsidRPr="00A40078">
        <w:rPr>
          <w:rFonts w:ascii="Times New Roman" w:hAnsi="Times New Roman" w:cs="Times New Roman"/>
          <w:i/>
          <w:spacing w:val="-4"/>
          <w:sz w:val="24"/>
          <w:szCs w:val="24"/>
        </w:rPr>
        <w:t xml:space="preserve"> Подрядчика</w:t>
      </w:r>
      <w:r w:rsidR="000B6964" w:rsidRPr="00A40078">
        <w:rPr>
          <w:rFonts w:ascii="Times New Roman" w:hAnsi="Times New Roman" w:cs="Times New Roman"/>
          <w:color w:val="000000"/>
          <w:spacing w:val="-4"/>
          <w:sz w:val="24"/>
          <w:szCs w:val="24"/>
        </w:rPr>
        <w:t xml:space="preserve">, включая конечных бенефициаров, а также о составе исполнительных органов </w:t>
      </w:r>
      <w:r w:rsidR="000B6964" w:rsidRPr="00A40078">
        <w:rPr>
          <w:rFonts w:ascii="Times New Roman" w:hAnsi="Times New Roman" w:cs="Times New Roman"/>
          <w:i/>
          <w:spacing w:val="-4"/>
          <w:sz w:val="24"/>
          <w:szCs w:val="24"/>
        </w:rPr>
        <w:t>Подрядчика</w:t>
      </w:r>
      <w:r w:rsidR="000B6964" w:rsidRPr="00A40078">
        <w:rPr>
          <w:rFonts w:ascii="Times New Roman" w:hAnsi="Times New Roman" w:cs="Times New Roman"/>
          <w:color w:val="000000"/>
          <w:spacing w:val="-4"/>
          <w:sz w:val="24"/>
          <w:szCs w:val="24"/>
        </w:rPr>
        <w:t xml:space="preserve">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000B6964" w:rsidRPr="00A40078">
        <w:rPr>
          <w:rFonts w:ascii="Times New Roman" w:hAnsi="Times New Roman" w:cs="Times New Roman"/>
          <w:spacing w:val="-4"/>
          <w:sz w:val="24"/>
          <w:szCs w:val="24"/>
        </w:rPr>
        <w:t xml:space="preserve">в Приложении </w:t>
      </w:r>
      <w:r w:rsidR="006B6123" w:rsidRPr="00A40078">
        <w:rPr>
          <w:rFonts w:ascii="Times New Roman" w:hAnsi="Times New Roman" w:cs="Times New Roman"/>
          <w:spacing w:val="-4"/>
          <w:sz w:val="24"/>
          <w:szCs w:val="24"/>
        </w:rPr>
        <w:t>19</w:t>
      </w:r>
      <w:r w:rsidR="000B6964" w:rsidRPr="00A40078">
        <w:rPr>
          <w:rFonts w:ascii="Times New Roman" w:hAnsi="Times New Roman" w:cs="Times New Roman"/>
          <w:spacing w:val="-4"/>
          <w:sz w:val="24"/>
          <w:szCs w:val="24"/>
        </w:rPr>
        <w:t xml:space="preserve"> к настоящему Договору;</w:t>
      </w:r>
    </w:p>
    <w:p w:rsidR="000B6964" w:rsidRPr="00A40078" w:rsidRDefault="000B6964" w:rsidP="00CA6FDC">
      <w:pPr>
        <w:shd w:val="clear" w:color="auto" w:fill="FFFFFF"/>
        <w:spacing w:after="0" w:line="240" w:lineRule="auto"/>
        <w:ind w:firstLine="709"/>
        <w:jc w:val="both"/>
        <w:rPr>
          <w:rFonts w:ascii="Times New Roman" w:hAnsi="Times New Roman" w:cs="Times New Roman"/>
          <w:color w:val="000000"/>
          <w:spacing w:val="-4"/>
          <w:sz w:val="24"/>
          <w:szCs w:val="24"/>
        </w:rPr>
      </w:pPr>
      <w:proofErr w:type="gramStart"/>
      <w:r w:rsidRPr="00A40078">
        <w:rPr>
          <w:rFonts w:ascii="Times New Roman" w:hAnsi="Times New Roman" w:cs="Times New Roman"/>
          <w:color w:val="000000"/>
          <w:spacing w:val="-4"/>
          <w:sz w:val="24"/>
          <w:szCs w:val="24"/>
        </w:rPr>
        <w:t>- </w:t>
      </w:r>
      <w:r w:rsidRPr="00A40078">
        <w:rPr>
          <w:rFonts w:ascii="Times New Roman" w:hAnsi="Times New Roman" w:cs="Times New Roman"/>
          <w:spacing w:val="-4"/>
          <w:sz w:val="24"/>
          <w:szCs w:val="24"/>
        </w:rPr>
        <w:t xml:space="preserve">информацию о привлечении </w:t>
      </w:r>
      <w:r w:rsidR="00B7123E" w:rsidRPr="00A40078">
        <w:rPr>
          <w:rFonts w:ascii="Times New Roman" w:hAnsi="Times New Roman" w:cs="Times New Roman"/>
          <w:i/>
          <w:spacing w:val="-4"/>
          <w:sz w:val="24"/>
          <w:szCs w:val="24"/>
        </w:rPr>
        <w:t>Подрядчика</w:t>
      </w:r>
      <w:r w:rsidRPr="00A40078">
        <w:rPr>
          <w:rFonts w:ascii="Times New Roman" w:hAnsi="Times New Roman" w:cs="Times New Roman"/>
          <w:spacing w:val="-4"/>
          <w:sz w:val="24"/>
          <w:szCs w:val="24"/>
        </w:rPr>
        <w:t xml:space="preserve"> к исполнению своих обязательств по договорам </w:t>
      </w:r>
      <w:r w:rsidRPr="00A40078">
        <w:rPr>
          <w:rFonts w:ascii="Times New Roman" w:hAnsi="Times New Roman" w:cs="Times New Roman"/>
          <w:color w:val="000000"/>
          <w:spacing w:val="-4"/>
          <w:sz w:val="24"/>
          <w:szCs w:val="24"/>
        </w:rPr>
        <w:t>третьих лиц</w:t>
      </w:r>
      <w:r w:rsidRPr="00A40078">
        <w:rPr>
          <w:rFonts w:ascii="Times New Roman" w:hAnsi="Times New Roman" w:cs="Times New Roman"/>
          <w:spacing w:val="-4"/>
          <w:sz w:val="24"/>
          <w:szCs w:val="24"/>
        </w:rPr>
        <w:t xml:space="preserve"> до заключения договора с указанными лицами, включая предоставление сведений в отношении всей цепочки собственников </w:t>
      </w:r>
      <w:r w:rsidRPr="00A40078">
        <w:rPr>
          <w:rFonts w:ascii="Times New Roman" w:hAnsi="Times New Roman" w:cs="Times New Roman"/>
          <w:color w:val="000000"/>
          <w:spacing w:val="-4"/>
          <w:sz w:val="24"/>
          <w:szCs w:val="24"/>
        </w:rPr>
        <w:t xml:space="preserve">третьих лиц, привлекаемых </w:t>
      </w:r>
      <w:r w:rsidR="00B7123E" w:rsidRPr="00A40078">
        <w:rPr>
          <w:rFonts w:ascii="Times New Roman" w:hAnsi="Times New Roman" w:cs="Times New Roman"/>
          <w:i/>
          <w:spacing w:val="-4"/>
          <w:sz w:val="24"/>
          <w:szCs w:val="24"/>
        </w:rPr>
        <w:t>Подрядчик</w:t>
      </w:r>
      <w:r w:rsidRPr="00A40078">
        <w:rPr>
          <w:rFonts w:ascii="Times New Roman" w:hAnsi="Times New Roman" w:cs="Times New Roman"/>
          <w:i/>
          <w:color w:val="000000"/>
          <w:spacing w:val="-4"/>
          <w:sz w:val="24"/>
          <w:szCs w:val="24"/>
        </w:rPr>
        <w:t>ом</w:t>
      </w:r>
      <w:r w:rsidRPr="00A40078">
        <w:rPr>
          <w:rFonts w:ascii="Times New Roman" w:hAnsi="Times New Roman" w:cs="Times New Roman"/>
          <w:color w:val="000000"/>
          <w:spacing w:val="-4"/>
          <w:sz w:val="24"/>
          <w:szCs w:val="24"/>
        </w:rPr>
        <w:t xml:space="preserve"> для исполнения своих обязательств по договору</w:t>
      </w:r>
      <w:r w:rsidRPr="00A40078">
        <w:rPr>
          <w:rFonts w:ascii="Times New Roman" w:hAnsi="Times New Roman" w:cs="Times New Roman"/>
          <w:spacing w:val="-4"/>
          <w:sz w:val="24"/>
          <w:szCs w:val="24"/>
        </w:rPr>
        <w:t xml:space="preserve">, в том числе конечных бенефициаров </w:t>
      </w:r>
      <w:r w:rsidRPr="00A40078">
        <w:rPr>
          <w:rFonts w:ascii="Times New Roman" w:hAnsi="Times New Roman" w:cs="Times New Roman"/>
          <w:color w:val="000000"/>
          <w:spacing w:val="-4"/>
          <w:sz w:val="24"/>
          <w:szCs w:val="24"/>
        </w:rPr>
        <w:t xml:space="preserve">(вместе с копиями подтверждающих документов), </w:t>
      </w:r>
      <w:r w:rsidRPr="00A40078">
        <w:rPr>
          <w:rFonts w:ascii="Times New Roman" w:hAnsi="Times New Roman" w:cs="Times New Roman"/>
          <w:spacing w:val="-4"/>
          <w:sz w:val="24"/>
          <w:szCs w:val="24"/>
        </w:rPr>
        <w:t xml:space="preserve">по форме, указанной в Приложении </w:t>
      </w:r>
      <w:r w:rsidR="006B6123" w:rsidRPr="00A40078">
        <w:rPr>
          <w:rFonts w:ascii="Times New Roman" w:hAnsi="Times New Roman" w:cs="Times New Roman"/>
          <w:spacing w:val="-4"/>
          <w:sz w:val="24"/>
          <w:szCs w:val="24"/>
        </w:rPr>
        <w:t>19</w:t>
      </w:r>
      <w:r w:rsidRPr="00A40078">
        <w:rPr>
          <w:rFonts w:ascii="Times New Roman" w:hAnsi="Times New Roman" w:cs="Times New Roman"/>
          <w:spacing w:val="-4"/>
          <w:sz w:val="24"/>
          <w:szCs w:val="24"/>
        </w:rPr>
        <w:t xml:space="preserve"> к настоящему Договору;</w:t>
      </w:r>
      <w:proofErr w:type="gramEnd"/>
    </w:p>
    <w:p w:rsidR="000B6964" w:rsidRPr="00A40078" w:rsidRDefault="000B6964" w:rsidP="00CA6FDC">
      <w:pPr>
        <w:spacing w:after="0" w:line="240" w:lineRule="auto"/>
        <w:ind w:firstLine="709"/>
        <w:jc w:val="both"/>
        <w:rPr>
          <w:rFonts w:ascii="Times New Roman" w:hAnsi="Times New Roman" w:cs="Times New Roman"/>
          <w:color w:val="000000"/>
          <w:spacing w:val="-4"/>
          <w:sz w:val="24"/>
          <w:szCs w:val="24"/>
        </w:rPr>
      </w:pPr>
      <w:r w:rsidRPr="00A40078">
        <w:rPr>
          <w:rFonts w:ascii="Times New Roman" w:hAnsi="Times New Roman" w:cs="Times New Roman"/>
          <w:color w:val="000000"/>
          <w:spacing w:val="-4"/>
          <w:sz w:val="24"/>
          <w:szCs w:val="24"/>
        </w:rPr>
        <w:t>- </w:t>
      </w:r>
      <w:r w:rsidRPr="00A40078">
        <w:rPr>
          <w:rFonts w:ascii="Times New Roman" w:hAnsi="Times New Roman" w:cs="Times New Roman"/>
          <w:spacing w:val="-4"/>
          <w:sz w:val="24"/>
          <w:szCs w:val="24"/>
        </w:rPr>
        <w:t xml:space="preserve">информацию об изменении состава (по сравнению с существовавшим на дату заключения настоящего договора) собственников </w:t>
      </w:r>
      <w:r w:rsidR="00B7123E" w:rsidRPr="00A40078">
        <w:rPr>
          <w:rFonts w:ascii="Times New Roman" w:hAnsi="Times New Roman" w:cs="Times New Roman"/>
          <w:i/>
          <w:spacing w:val="-4"/>
          <w:sz w:val="24"/>
          <w:szCs w:val="24"/>
        </w:rPr>
        <w:t>Подрядчика</w:t>
      </w:r>
      <w:r w:rsidRPr="00A40078">
        <w:rPr>
          <w:rFonts w:ascii="Times New Roman" w:hAnsi="Times New Roman" w:cs="Times New Roman"/>
          <w:i/>
          <w:spacing w:val="-4"/>
          <w:sz w:val="24"/>
          <w:szCs w:val="24"/>
        </w:rPr>
        <w:t xml:space="preserve">, </w:t>
      </w:r>
      <w:r w:rsidRPr="00A40078">
        <w:rPr>
          <w:rFonts w:ascii="Times New Roman" w:hAnsi="Times New Roman" w:cs="Times New Roman"/>
          <w:color w:val="000000"/>
          <w:spacing w:val="-4"/>
          <w:sz w:val="24"/>
          <w:szCs w:val="24"/>
        </w:rPr>
        <w:t xml:space="preserve">третьих лиц, привлеченных </w:t>
      </w:r>
      <w:r w:rsidR="00B7123E" w:rsidRPr="00A40078">
        <w:rPr>
          <w:rFonts w:ascii="Times New Roman" w:hAnsi="Times New Roman" w:cs="Times New Roman"/>
          <w:i/>
          <w:spacing w:val="-4"/>
          <w:sz w:val="24"/>
          <w:szCs w:val="24"/>
        </w:rPr>
        <w:t>Подрядчик</w:t>
      </w:r>
      <w:r w:rsidR="00B7123E" w:rsidRPr="00A40078">
        <w:rPr>
          <w:rFonts w:ascii="Times New Roman" w:hAnsi="Times New Roman" w:cs="Times New Roman"/>
          <w:i/>
          <w:color w:val="000000"/>
          <w:spacing w:val="-4"/>
          <w:sz w:val="24"/>
          <w:szCs w:val="24"/>
        </w:rPr>
        <w:t>ом</w:t>
      </w:r>
      <w:r w:rsidRPr="00A40078">
        <w:rPr>
          <w:rFonts w:ascii="Times New Roman" w:hAnsi="Times New Roman" w:cs="Times New Roman"/>
          <w:color w:val="000000"/>
          <w:spacing w:val="-4"/>
          <w:sz w:val="24"/>
          <w:szCs w:val="24"/>
        </w:rPr>
        <w:t xml:space="preserve"> к исполнению</w:t>
      </w:r>
      <w:r w:rsidRPr="00A40078">
        <w:rPr>
          <w:rFonts w:ascii="Times New Roman" w:hAnsi="Times New Roman" w:cs="Times New Roman"/>
          <w:spacing w:val="-4"/>
          <w:sz w:val="24"/>
          <w:szCs w:val="24"/>
        </w:rPr>
        <w:t xml:space="preserve"> своих обязательств по</w:t>
      </w:r>
      <w:r w:rsidRPr="00A40078">
        <w:rPr>
          <w:rFonts w:ascii="Times New Roman" w:hAnsi="Times New Roman" w:cs="Times New Roman"/>
          <w:color w:val="000000"/>
          <w:spacing w:val="-4"/>
          <w:sz w:val="24"/>
          <w:szCs w:val="24"/>
        </w:rPr>
        <w:t xml:space="preserve"> договору (состава участников; в отношении участников, являющихся юридическими лицами, - состава их участников и т.д.),</w:t>
      </w:r>
      <w:r w:rsidRPr="00A40078">
        <w:rPr>
          <w:rFonts w:ascii="Times New Roman" w:hAnsi="Times New Roman" w:cs="Times New Roman"/>
          <w:spacing w:val="-4"/>
          <w:sz w:val="24"/>
          <w:szCs w:val="24"/>
        </w:rPr>
        <w:t xml:space="preserve"> включая бенефициаров (в том числе конечных), а также состава исполнительных органов</w:t>
      </w:r>
      <w:r w:rsidRPr="00A40078">
        <w:rPr>
          <w:rFonts w:ascii="Times New Roman" w:hAnsi="Times New Roman" w:cs="Times New Roman"/>
          <w:i/>
          <w:spacing w:val="-4"/>
          <w:sz w:val="24"/>
          <w:szCs w:val="24"/>
        </w:rPr>
        <w:t xml:space="preserve"> </w:t>
      </w:r>
      <w:r w:rsidR="00B7123E" w:rsidRPr="00A40078">
        <w:rPr>
          <w:rFonts w:ascii="Times New Roman" w:hAnsi="Times New Roman" w:cs="Times New Roman"/>
          <w:i/>
          <w:spacing w:val="-4"/>
          <w:sz w:val="24"/>
          <w:szCs w:val="24"/>
        </w:rPr>
        <w:t>Подрядчика</w:t>
      </w:r>
      <w:r w:rsidRPr="00A40078">
        <w:rPr>
          <w:rFonts w:ascii="Times New Roman" w:hAnsi="Times New Roman" w:cs="Times New Roman"/>
          <w:i/>
          <w:spacing w:val="-4"/>
          <w:sz w:val="24"/>
          <w:szCs w:val="24"/>
        </w:rPr>
        <w:t xml:space="preserve">, </w:t>
      </w:r>
      <w:r w:rsidRPr="00A40078">
        <w:rPr>
          <w:rFonts w:ascii="Times New Roman" w:hAnsi="Times New Roman" w:cs="Times New Roman"/>
          <w:color w:val="000000"/>
          <w:spacing w:val="-4"/>
          <w:sz w:val="24"/>
          <w:szCs w:val="24"/>
        </w:rPr>
        <w:t xml:space="preserve">третьих лиц, привлеченных </w:t>
      </w:r>
      <w:r w:rsidR="00B7123E" w:rsidRPr="00A40078">
        <w:rPr>
          <w:rFonts w:ascii="Times New Roman" w:hAnsi="Times New Roman" w:cs="Times New Roman"/>
          <w:i/>
          <w:spacing w:val="-4"/>
          <w:sz w:val="24"/>
          <w:szCs w:val="24"/>
        </w:rPr>
        <w:t>Подрядчик</w:t>
      </w:r>
      <w:r w:rsidR="00B7123E" w:rsidRPr="00A40078">
        <w:rPr>
          <w:rFonts w:ascii="Times New Roman" w:hAnsi="Times New Roman" w:cs="Times New Roman"/>
          <w:i/>
          <w:color w:val="000000"/>
          <w:spacing w:val="-4"/>
          <w:sz w:val="24"/>
          <w:szCs w:val="24"/>
        </w:rPr>
        <w:t>ом</w:t>
      </w:r>
      <w:r w:rsidRPr="00A40078">
        <w:rPr>
          <w:rFonts w:ascii="Times New Roman" w:hAnsi="Times New Roman" w:cs="Times New Roman"/>
          <w:color w:val="000000"/>
          <w:spacing w:val="-4"/>
          <w:sz w:val="24"/>
          <w:szCs w:val="24"/>
        </w:rPr>
        <w:t xml:space="preserve"> к исполнению</w:t>
      </w:r>
      <w:r w:rsidRPr="00A40078">
        <w:rPr>
          <w:rFonts w:ascii="Times New Roman" w:hAnsi="Times New Roman" w:cs="Times New Roman"/>
          <w:spacing w:val="-4"/>
          <w:sz w:val="24"/>
          <w:szCs w:val="24"/>
        </w:rPr>
        <w:t xml:space="preserve"> своих обязательств по</w:t>
      </w:r>
      <w:r w:rsidRPr="00A40078">
        <w:rPr>
          <w:rFonts w:ascii="Times New Roman" w:hAnsi="Times New Roman" w:cs="Times New Roman"/>
          <w:color w:val="000000"/>
          <w:spacing w:val="-4"/>
          <w:sz w:val="24"/>
          <w:szCs w:val="24"/>
        </w:rPr>
        <w:t xml:space="preserve"> договору.</w:t>
      </w:r>
      <w:r w:rsidRPr="00A40078">
        <w:rPr>
          <w:rFonts w:ascii="Times New Roman" w:hAnsi="Times New Roman" w:cs="Times New Roman"/>
          <w:i/>
          <w:color w:val="000000"/>
          <w:spacing w:val="-4"/>
          <w:sz w:val="24"/>
          <w:szCs w:val="24"/>
        </w:rPr>
        <w:t xml:space="preserve"> </w:t>
      </w:r>
      <w:r w:rsidRPr="00A40078">
        <w:rPr>
          <w:rFonts w:ascii="Times New Roman" w:hAnsi="Times New Roman" w:cs="Times New Roman"/>
          <w:color w:val="000000"/>
          <w:spacing w:val="-4"/>
          <w:sz w:val="24"/>
          <w:szCs w:val="24"/>
        </w:rPr>
        <w:t>Информация (вместе с копиями подтверждающих документов) представляется в ПАО «</w:t>
      </w:r>
      <w:proofErr w:type="spellStart"/>
      <w:r w:rsidRPr="00A40078">
        <w:rPr>
          <w:rFonts w:ascii="Times New Roman" w:hAnsi="Times New Roman" w:cs="Times New Roman"/>
          <w:color w:val="000000"/>
          <w:spacing w:val="-4"/>
          <w:sz w:val="24"/>
          <w:szCs w:val="24"/>
        </w:rPr>
        <w:t>Россети</w:t>
      </w:r>
      <w:proofErr w:type="spellEnd"/>
      <w:r w:rsidRPr="00A40078">
        <w:rPr>
          <w:rFonts w:ascii="Times New Roman" w:hAnsi="Times New Roman" w:cs="Times New Roman"/>
          <w:color w:val="000000"/>
          <w:spacing w:val="-4"/>
          <w:sz w:val="24"/>
          <w:szCs w:val="24"/>
        </w:rPr>
        <w:t xml:space="preserve">» </w:t>
      </w:r>
      <w:r w:rsidRPr="00A40078">
        <w:rPr>
          <w:rFonts w:ascii="Times New Roman" w:hAnsi="Times New Roman" w:cs="Times New Roman"/>
          <w:spacing w:val="-4"/>
          <w:sz w:val="24"/>
          <w:szCs w:val="24"/>
        </w:rPr>
        <w:t xml:space="preserve">по форме, указанной в Приложении </w:t>
      </w:r>
      <w:r w:rsidR="006B6123" w:rsidRPr="00A40078">
        <w:rPr>
          <w:rFonts w:ascii="Times New Roman" w:hAnsi="Times New Roman" w:cs="Times New Roman"/>
          <w:spacing w:val="-4"/>
          <w:sz w:val="24"/>
          <w:szCs w:val="24"/>
        </w:rPr>
        <w:t>19</w:t>
      </w:r>
      <w:r w:rsidRPr="00A40078">
        <w:rPr>
          <w:rFonts w:ascii="Times New Roman" w:hAnsi="Times New Roman" w:cs="Times New Roman"/>
          <w:spacing w:val="-4"/>
          <w:sz w:val="24"/>
          <w:szCs w:val="24"/>
        </w:rPr>
        <w:t xml:space="preserve"> к настоящему Договору, </w:t>
      </w:r>
      <w:r w:rsidRPr="00A40078">
        <w:rPr>
          <w:rFonts w:ascii="Times New Roman" w:hAnsi="Times New Roman" w:cs="Times New Roman"/>
          <w:color w:val="000000"/>
          <w:spacing w:val="-4"/>
          <w:sz w:val="24"/>
          <w:szCs w:val="24"/>
        </w:rPr>
        <w:t xml:space="preserve">не позднее 3 календарных дней </w:t>
      </w:r>
      <w:proofErr w:type="gramStart"/>
      <w:r w:rsidRPr="00A40078">
        <w:rPr>
          <w:rFonts w:ascii="Times New Roman" w:hAnsi="Times New Roman" w:cs="Times New Roman"/>
          <w:color w:val="000000"/>
          <w:spacing w:val="-4"/>
          <w:sz w:val="24"/>
          <w:szCs w:val="24"/>
        </w:rPr>
        <w:t>с даты наступления</w:t>
      </w:r>
      <w:proofErr w:type="gramEnd"/>
      <w:r w:rsidRPr="00A40078">
        <w:rPr>
          <w:rFonts w:ascii="Times New Roman" w:hAnsi="Times New Roman" w:cs="Times New Roman"/>
          <w:color w:val="000000"/>
          <w:spacing w:val="-4"/>
          <w:sz w:val="24"/>
          <w:szCs w:val="24"/>
        </w:rPr>
        <w:t xml:space="preserve"> соответствующего события (юридического факта)</w:t>
      </w:r>
      <w:r w:rsidRPr="00A40078">
        <w:rPr>
          <w:rFonts w:ascii="Times New Roman" w:hAnsi="Times New Roman" w:cs="Times New Roman"/>
          <w:spacing w:val="-4"/>
          <w:sz w:val="24"/>
          <w:szCs w:val="24"/>
        </w:rPr>
        <w:t xml:space="preserve"> </w:t>
      </w:r>
      <w:r w:rsidRPr="00A40078">
        <w:rPr>
          <w:rFonts w:ascii="Times New Roman" w:hAnsi="Times New Roman" w:cs="Times New Roman"/>
          <w:color w:val="000000"/>
          <w:spacing w:val="-4"/>
          <w:sz w:val="24"/>
          <w:szCs w:val="24"/>
        </w:rPr>
        <w:t xml:space="preserve">способом, позволяющим подтвердить дату получения. </w:t>
      </w:r>
    </w:p>
    <w:p w:rsidR="000B6964" w:rsidRPr="00A40078" w:rsidRDefault="000B6964" w:rsidP="00CA6FDC">
      <w:pPr>
        <w:shd w:val="clear" w:color="auto" w:fill="FFFFFF"/>
        <w:spacing w:after="0" w:line="240" w:lineRule="auto"/>
        <w:ind w:firstLine="709"/>
        <w:jc w:val="both"/>
        <w:rPr>
          <w:rFonts w:ascii="Times New Roman" w:hAnsi="Times New Roman" w:cs="Times New Roman"/>
          <w:color w:val="000000"/>
          <w:spacing w:val="-4"/>
          <w:sz w:val="24"/>
          <w:szCs w:val="24"/>
        </w:rPr>
      </w:pPr>
      <w:proofErr w:type="gramStart"/>
      <w:r w:rsidRPr="00A40078">
        <w:rPr>
          <w:rFonts w:ascii="Times New Roman" w:hAnsi="Times New Roman" w:cs="Times New Roman"/>
          <w:color w:val="000000"/>
          <w:spacing w:val="-4"/>
          <w:sz w:val="24"/>
          <w:szCs w:val="24"/>
        </w:rPr>
        <w:t>В случае если информация о полной цепочке собственников</w:t>
      </w:r>
      <w:r w:rsidRPr="00A40078">
        <w:rPr>
          <w:rFonts w:ascii="Times New Roman" w:hAnsi="Times New Roman" w:cs="Times New Roman"/>
          <w:i/>
          <w:spacing w:val="-4"/>
          <w:sz w:val="24"/>
          <w:szCs w:val="24"/>
        </w:rPr>
        <w:t xml:space="preserve"> </w:t>
      </w:r>
      <w:r w:rsidR="00B7123E" w:rsidRPr="00A40078">
        <w:rPr>
          <w:rFonts w:ascii="Times New Roman" w:hAnsi="Times New Roman" w:cs="Times New Roman"/>
          <w:i/>
          <w:spacing w:val="-4"/>
          <w:sz w:val="24"/>
          <w:szCs w:val="24"/>
        </w:rPr>
        <w:t>Подрядчика</w:t>
      </w:r>
      <w:r w:rsidRPr="00A40078">
        <w:rPr>
          <w:rFonts w:ascii="Times New Roman" w:hAnsi="Times New Roman" w:cs="Times New Roman"/>
          <w:i/>
          <w:spacing w:val="-4"/>
          <w:sz w:val="24"/>
          <w:szCs w:val="24"/>
        </w:rPr>
        <w:t xml:space="preserve">, </w:t>
      </w:r>
      <w:r w:rsidRPr="00A40078">
        <w:rPr>
          <w:rFonts w:ascii="Times New Roman" w:hAnsi="Times New Roman" w:cs="Times New Roman"/>
          <w:color w:val="000000"/>
          <w:spacing w:val="-4"/>
          <w:sz w:val="24"/>
          <w:szCs w:val="24"/>
        </w:rPr>
        <w:t>третьего лица, привлеченного</w:t>
      </w:r>
      <w:r w:rsidRPr="00A40078">
        <w:rPr>
          <w:rFonts w:ascii="Times New Roman" w:hAnsi="Times New Roman" w:cs="Times New Roman"/>
          <w:i/>
          <w:color w:val="000000"/>
          <w:spacing w:val="-4"/>
          <w:sz w:val="24"/>
          <w:szCs w:val="24"/>
        </w:rPr>
        <w:t xml:space="preserve"> </w:t>
      </w:r>
      <w:r w:rsidR="00B7123E" w:rsidRPr="00A40078">
        <w:rPr>
          <w:rFonts w:ascii="Times New Roman" w:hAnsi="Times New Roman" w:cs="Times New Roman"/>
          <w:i/>
          <w:spacing w:val="-4"/>
          <w:sz w:val="24"/>
          <w:szCs w:val="24"/>
        </w:rPr>
        <w:t>Подрядчик</w:t>
      </w:r>
      <w:r w:rsidRPr="00A40078">
        <w:rPr>
          <w:rFonts w:ascii="Times New Roman" w:hAnsi="Times New Roman" w:cs="Times New Roman"/>
          <w:i/>
          <w:color w:val="000000"/>
          <w:spacing w:val="-4"/>
          <w:sz w:val="24"/>
          <w:szCs w:val="24"/>
        </w:rPr>
        <w:t>ом</w:t>
      </w:r>
      <w:r w:rsidRPr="00A40078">
        <w:rPr>
          <w:rFonts w:ascii="Times New Roman" w:hAnsi="Times New Roman" w:cs="Times New Roman"/>
          <w:color w:val="000000"/>
          <w:spacing w:val="-4"/>
          <w:sz w:val="24"/>
          <w:szCs w:val="24"/>
        </w:rPr>
        <w:t xml:space="preserve"> к исполнению</w:t>
      </w:r>
      <w:r w:rsidRPr="00A40078">
        <w:rPr>
          <w:rFonts w:ascii="Times New Roman" w:hAnsi="Times New Roman" w:cs="Times New Roman"/>
          <w:spacing w:val="-4"/>
          <w:sz w:val="24"/>
          <w:szCs w:val="24"/>
        </w:rPr>
        <w:t xml:space="preserve"> своих обязательств по</w:t>
      </w:r>
      <w:r w:rsidRPr="00A40078">
        <w:rPr>
          <w:rFonts w:ascii="Times New Roman" w:hAnsi="Times New Roman" w:cs="Times New Roman"/>
          <w:color w:val="000000"/>
          <w:spacing w:val="-4"/>
          <w:sz w:val="24"/>
          <w:szCs w:val="24"/>
        </w:rPr>
        <w:t xml:space="preserve"> договору, содержит персональные данные, </w:t>
      </w:r>
      <w:r w:rsidR="00B7123E" w:rsidRPr="00A40078">
        <w:rPr>
          <w:rFonts w:ascii="Times New Roman" w:hAnsi="Times New Roman" w:cs="Times New Roman"/>
          <w:i/>
          <w:spacing w:val="-4"/>
          <w:sz w:val="24"/>
          <w:szCs w:val="24"/>
        </w:rPr>
        <w:t>Подрядчика</w:t>
      </w:r>
      <w:r w:rsidRPr="00A40078">
        <w:rPr>
          <w:rFonts w:ascii="Times New Roman" w:hAnsi="Times New Roman" w:cs="Times New Roman"/>
          <w:color w:val="000000"/>
          <w:spacing w:val="-4"/>
          <w:sz w:val="24"/>
          <w:szCs w:val="24"/>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w:t>
      </w:r>
      <w:r w:rsidR="00B7123E" w:rsidRPr="00A40078">
        <w:rPr>
          <w:rFonts w:ascii="Times New Roman" w:hAnsi="Times New Roman" w:cs="Times New Roman"/>
          <w:color w:val="000000"/>
          <w:spacing w:val="-4"/>
          <w:sz w:val="24"/>
          <w:szCs w:val="24"/>
        </w:rPr>
        <w:br/>
      </w:r>
      <w:r w:rsidRPr="00A40078">
        <w:rPr>
          <w:rFonts w:ascii="Times New Roman" w:hAnsi="Times New Roman" w:cs="Times New Roman"/>
          <w:color w:val="000000"/>
          <w:spacing w:val="-4"/>
          <w:sz w:val="24"/>
          <w:szCs w:val="24"/>
        </w:rPr>
        <w:t>«О персональных данных» письменных согласий на обработку персональных данных,</w:t>
      </w:r>
      <w:r w:rsidRPr="00A40078">
        <w:rPr>
          <w:rFonts w:ascii="Times New Roman" w:hAnsi="Times New Roman" w:cs="Times New Roman"/>
          <w:spacing w:val="-4"/>
          <w:sz w:val="24"/>
          <w:szCs w:val="24"/>
        </w:rPr>
        <w:t xml:space="preserve"> </w:t>
      </w:r>
      <w:r w:rsidRPr="00A40078">
        <w:rPr>
          <w:rFonts w:ascii="Times New Roman" w:hAnsi="Times New Roman" w:cs="Times New Roman"/>
          <w:color w:val="000000"/>
          <w:spacing w:val="-4"/>
          <w:sz w:val="24"/>
          <w:szCs w:val="24"/>
        </w:rPr>
        <w:t xml:space="preserve">по форме, указанной </w:t>
      </w:r>
      <w:r w:rsidRPr="00A40078">
        <w:rPr>
          <w:rFonts w:ascii="Times New Roman" w:hAnsi="Times New Roman" w:cs="Times New Roman"/>
          <w:spacing w:val="-4"/>
          <w:sz w:val="24"/>
          <w:szCs w:val="24"/>
        </w:rPr>
        <w:t xml:space="preserve">в Приложении </w:t>
      </w:r>
      <w:r w:rsidR="006B6123" w:rsidRPr="00A40078">
        <w:rPr>
          <w:rFonts w:ascii="Times New Roman" w:hAnsi="Times New Roman" w:cs="Times New Roman"/>
          <w:spacing w:val="-4"/>
          <w:sz w:val="24"/>
          <w:szCs w:val="24"/>
        </w:rPr>
        <w:t>19.1</w:t>
      </w:r>
      <w:r w:rsidRPr="00A40078">
        <w:rPr>
          <w:rFonts w:ascii="Times New Roman" w:hAnsi="Times New Roman" w:cs="Times New Roman"/>
          <w:i/>
          <w:spacing w:val="-4"/>
          <w:sz w:val="24"/>
          <w:szCs w:val="24"/>
        </w:rPr>
        <w:t xml:space="preserve"> </w:t>
      </w:r>
      <w:r w:rsidRPr="00A40078">
        <w:rPr>
          <w:rFonts w:ascii="Times New Roman" w:hAnsi="Times New Roman" w:cs="Times New Roman"/>
          <w:spacing w:val="-4"/>
          <w:sz w:val="24"/>
          <w:szCs w:val="24"/>
        </w:rPr>
        <w:t>к настоящему Договору</w:t>
      </w:r>
      <w:r w:rsidRPr="00A40078">
        <w:rPr>
          <w:rFonts w:ascii="Times New Roman" w:hAnsi="Times New Roman" w:cs="Times New Roman"/>
          <w:color w:val="000000"/>
          <w:spacing w:val="-4"/>
          <w:sz w:val="24"/>
          <w:szCs w:val="24"/>
        </w:rPr>
        <w:t>.</w:t>
      </w:r>
      <w:proofErr w:type="gramEnd"/>
    </w:p>
    <w:p w:rsidR="000B6964" w:rsidRPr="00A40078" w:rsidRDefault="0067736F" w:rsidP="00CA6FDC">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7.16</w:t>
      </w:r>
      <w:r w:rsidR="000B6964" w:rsidRPr="00A40078">
        <w:rPr>
          <w:rFonts w:ascii="Times New Roman" w:hAnsi="Times New Roman" w:cs="Times New Roman"/>
          <w:sz w:val="24"/>
          <w:szCs w:val="24"/>
        </w:rPr>
        <w:t xml:space="preserve">. </w:t>
      </w:r>
      <w:proofErr w:type="gramStart"/>
      <w:r w:rsidR="000B6964" w:rsidRPr="00A40078">
        <w:rPr>
          <w:rFonts w:ascii="Times New Roman" w:hAnsi="Times New Roman" w:cs="Times New Roman"/>
          <w:sz w:val="24"/>
          <w:szCs w:val="24"/>
        </w:rPr>
        <w:t>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w:t>
      </w:r>
      <w:proofErr w:type="gramEnd"/>
      <w:r w:rsidR="000B6964" w:rsidRPr="00A40078">
        <w:rPr>
          <w:rFonts w:ascii="Times New Roman" w:hAnsi="Times New Roman" w:cs="Times New Roman"/>
          <w:sz w:val="24"/>
          <w:szCs w:val="24"/>
        </w:rPr>
        <w:t xml:space="preserve"> </w:t>
      </w:r>
      <w:r w:rsidR="000B6964" w:rsidRPr="00A40078">
        <w:rPr>
          <w:rFonts w:ascii="Times New Roman" w:hAnsi="Times New Roman" w:cs="Times New Roman"/>
          <w:sz w:val="24"/>
          <w:szCs w:val="24"/>
        </w:rPr>
        <w:lastRenderedPageBreak/>
        <w:t>Основанием для возмещения Заказчику указанных сумм является решение налоговой инспекции по результатам камеральной или выездной проверки.</w:t>
      </w:r>
    </w:p>
    <w:p w:rsidR="000B6964" w:rsidRPr="00A40078" w:rsidRDefault="0067736F"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7.17</w:t>
      </w:r>
      <w:r w:rsidR="000B6964" w:rsidRPr="00A40078">
        <w:rPr>
          <w:rFonts w:ascii="Times New Roman" w:hAnsi="Times New Roman" w:cs="Times New Roman"/>
          <w:sz w:val="24"/>
          <w:szCs w:val="24"/>
        </w:rPr>
        <w:t>. Незамедлительно известить Заказчика и до получения от него указаний приостановить работы при обнаружении:</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непригодности или недоброкачественности </w:t>
      </w:r>
      <w:proofErr w:type="gramStart"/>
      <w:r w:rsidRPr="00A40078">
        <w:rPr>
          <w:rFonts w:ascii="Times New Roman" w:hAnsi="Times New Roman" w:cs="Times New Roman"/>
          <w:sz w:val="24"/>
          <w:szCs w:val="24"/>
        </w:rPr>
        <w:t>предоставленных</w:t>
      </w:r>
      <w:proofErr w:type="gramEnd"/>
      <w:r w:rsidRPr="00A40078">
        <w:rPr>
          <w:rFonts w:ascii="Times New Roman" w:hAnsi="Times New Roman" w:cs="Times New Roman"/>
          <w:sz w:val="24"/>
          <w:szCs w:val="24"/>
        </w:rPr>
        <w:t xml:space="preserve"> заказчиком материала, оборудования, технической документации;</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0B6964" w:rsidRPr="00A40078" w:rsidRDefault="0067736F" w:rsidP="000B6964">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7.18</w:t>
      </w:r>
      <w:r w:rsidR="000B6964" w:rsidRPr="00A40078">
        <w:rPr>
          <w:rFonts w:ascii="Times New Roman" w:hAnsi="Times New Roman" w:cs="Times New Roman"/>
          <w:sz w:val="24"/>
          <w:szCs w:val="24"/>
        </w:rPr>
        <w:t xml:space="preserve">. </w:t>
      </w:r>
      <w:proofErr w:type="gramStart"/>
      <w:r w:rsidR="000B6964" w:rsidRPr="00A40078">
        <w:rPr>
          <w:rFonts w:ascii="Times New Roman" w:hAnsi="Times New Roman" w:cs="Times New Roman"/>
          <w:sz w:val="24"/>
          <w:szCs w:val="24"/>
        </w:rPr>
        <w:t>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7.10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w:t>
      </w:r>
      <w:proofErr w:type="gramEnd"/>
      <w:r w:rsidR="000B6964" w:rsidRPr="00A40078">
        <w:rPr>
          <w:rFonts w:ascii="Times New Roman" w:hAnsi="Times New Roman" w:cs="Times New Roman"/>
          <w:sz w:val="24"/>
          <w:szCs w:val="24"/>
        </w:rPr>
        <w:t xml:space="preserve"> работ.</w:t>
      </w:r>
    </w:p>
    <w:p w:rsidR="000B6964" w:rsidRPr="00A40078" w:rsidRDefault="0067736F" w:rsidP="000B6964">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7.19</w:t>
      </w:r>
      <w:r w:rsidR="000B6964" w:rsidRPr="00A40078">
        <w:rPr>
          <w:rFonts w:ascii="Times New Roman" w:hAnsi="Times New Roman" w:cs="Times New Roman"/>
          <w:sz w:val="24"/>
          <w:szCs w:val="24"/>
        </w:rPr>
        <w:t xml:space="preserve">. </w:t>
      </w:r>
      <w:proofErr w:type="gramStart"/>
      <w:r w:rsidR="000B6964" w:rsidRPr="00A40078">
        <w:rPr>
          <w:rFonts w:ascii="Times New Roman" w:hAnsi="Times New Roman" w:cs="Times New Roman"/>
          <w:sz w:val="24"/>
          <w:szCs w:val="24"/>
        </w:rPr>
        <w:t xml:space="preserve">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w:t>
      </w:r>
      <w:r w:rsidR="00DD534C" w:rsidRPr="00A40078">
        <w:rPr>
          <w:rFonts w:ascii="Times New Roman" w:hAnsi="Times New Roman" w:cs="Times New Roman"/>
          <w:sz w:val="24"/>
          <w:szCs w:val="24"/>
        </w:rPr>
        <w:t>даты</w:t>
      </w:r>
      <w:r w:rsidR="000B6964" w:rsidRPr="00A40078">
        <w:rPr>
          <w:rFonts w:ascii="Times New Roman" w:hAnsi="Times New Roman" w:cs="Times New Roman"/>
          <w:sz w:val="24"/>
          <w:szCs w:val="24"/>
        </w:rPr>
        <w:t xml:space="preserve"> получения соответствующего указания или в иные сроки, указанные Заказчиком, но в любом случае не позднее срока окончания работ по</w:t>
      </w:r>
      <w:proofErr w:type="gramEnd"/>
      <w:r w:rsidR="000B6964" w:rsidRPr="00A40078">
        <w:rPr>
          <w:rFonts w:ascii="Times New Roman" w:hAnsi="Times New Roman" w:cs="Times New Roman"/>
          <w:sz w:val="24"/>
          <w:szCs w:val="24"/>
        </w:rPr>
        <w:t xml:space="preserve"> Договору устранить замечания Заказчика за свой счет.</w:t>
      </w:r>
    </w:p>
    <w:p w:rsidR="000B6964" w:rsidRPr="00A40078" w:rsidRDefault="0067736F"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7.20</w:t>
      </w:r>
      <w:r w:rsidR="000B6964" w:rsidRPr="00A40078">
        <w:rPr>
          <w:rFonts w:ascii="Times New Roman" w:hAnsi="Times New Roman" w:cs="Times New Roman"/>
          <w:sz w:val="24"/>
          <w:szCs w:val="24"/>
        </w:rPr>
        <w:t>.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000B6964" w:rsidRPr="00A40078">
        <w:t xml:space="preserve"> </w:t>
      </w:r>
      <w:r w:rsidR="000B6964" w:rsidRPr="00A40078">
        <w:rPr>
          <w:rFonts w:ascii="Times New Roman" w:hAnsi="Times New Roman" w:cs="Times New Roman"/>
          <w:sz w:val="24"/>
          <w:szCs w:val="24"/>
        </w:rPr>
        <w:t>ОРД Заказчика.</w:t>
      </w:r>
    </w:p>
    <w:p w:rsidR="000B6964" w:rsidRPr="00A40078" w:rsidRDefault="0067736F" w:rsidP="000B6964">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7.21</w:t>
      </w:r>
      <w:r w:rsidR="000B6964" w:rsidRPr="00A40078">
        <w:rPr>
          <w:rFonts w:ascii="Times New Roman" w:hAnsi="Times New Roman" w:cs="Times New Roman"/>
          <w:sz w:val="24"/>
          <w:szCs w:val="24"/>
        </w:rPr>
        <w:t xml:space="preserve">. </w:t>
      </w:r>
      <w:proofErr w:type="gramStart"/>
      <w:r w:rsidR="000B6964" w:rsidRPr="00A40078">
        <w:rPr>
          <w:rFonts w:ascii="Times New Roman" w:hAnsi="Times New Roman" w:cs="Times New Roman"/>
          <w:sz w:val="24"/>
          <w:szCs w:val="24"/>
        </w:rPr>
        <w:t>Вывезти в течение 20 (двадцати) календарных дней с</w:t>
      </w:r>
      <w:r w:rsidR="00DD534C" w:rsidRPr="00A40078">
        <w:rPr>
          <w:rFonts w:ascii="Times New Roman" w:hAnsi="Times New Roman" w:cs="Times New Roman"/>
          <w:sz w:val="24"/>
          <w:szCs w:val="24"/>
        </w:rPr>
        <w:t xml:space="preserve"> даты</w:t>
      </w:r>
      <w:r w:rsidR="000B6964" w:rsidRPr="00A40078">
        <w:rPr>
          <w:rFonts w:ascii="Times New Roman" w:hAnsi="Times New Roman" w:cs="Times New Roman"/>
          <w:sz w:val="24"/>
          <w:szCs w:val="24"/>
        </w:rPr>
        <w:t xml:space="preserve">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 в соответствии распоряжением ПАО «</w:t>
      </w:r>
      <w:proofErr w:type="spellStart"/>
      <w:r w:rsidR="000B6964" w:rsidRPr="00A40078">
        <w:rPr>
          <w:rFonts w:ascii="Times New Roman" w:hAnsi="Times New Roman" w:cs="Times New Roman"/>
          <w:sz w:val="24"/>
          <w:szCs w:val="24"/>
        </w:rPr>
        <w:t>Россети</w:t>
      </w:r>
      <w:proofErr w:type="spellEnd"/>
      <w:r w:rsidR="000B6964" w:rsidRPr="00A40078">
        <w:rPr>
          <w:rFonts w:ascii="Times New Roman" w:hAnsi="Times New Roman" w:cs="Times New Roman"/>
          <w:sz w:val="24"/>
          <w:szCs w:val="24"/>
        </w:rPr>
        <w:t>» (</w:t>
      </w:r>
      <w:r w:rsidR="00F7482D" w:rsidRPr="00A40078">
        <w:rPr>
          <w:rFonts w:ascii="Times New Roman" w:eastAsia="Arial Unicode MS" w:hAnsi="Times New Roman" w:cs="Times New Roman"/>
          <w:sz w:val="24"/>
          <w:szCs w:val="24"/>
          <w:u w:color="000000"/>
          <w:bdr w:val="nil"/>
          <w:lang w:eastAsia="ru-RU"/>
        </w:rPr>
        <w:t>*</w:t>
      </w:r>
      <w:r w:rsidR="00F7482D" w:rsidRPr="00A40078">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A40078">
        <w:rPr>
          <w:rFonts w:ascii="Times New Roman" w:eastAsia="Arial Unicode MS" w:hAnsi="Times New Roman" w:cs="Times New Roman"/>
          <w:sz w:val="24"/>
          <w:szCs w:val="24"/>
          <w:u w:color="000000"/>
          <w:bdr w:val="nil"/>
          <w:lang w:eastAsia="ru-RU"/>
        </w:rPr>
        <w:t>)</w:t>
      </w:r>
      <w:r w:rsidR="000B6964" w:rsidRPr="00A40078">
        <w:rPr>
          <w:rFonts w:ascii="Times New Roman" w:hAnsi="Times New Roman" w:cs="Times New Roman"/>
          <w:i/>
          <w:sz w:val="24"/>
          <w:szCs w:val="24"/>
        </w:rPr>
        <w:t>.</w:t>
      </w:r>
      <w:proofErr w:type="gramEnd"/>
    </w:p>
    <w:p w:rsidR="000B6964" w:rsidRPr="00A40078" w:rsidRDefault="0067736F" w:rsidP="000B6964">
      <w:pPr>
        <w:widowControl w:val="0"/>
        <w:tabs>
          <w:tab w:val="left" w:pos="851"/>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7.22</w:t>
      </w:r>
      <w:r w:rsidR="000B6964" w:rsidRPr="00A40078">
        <w:rPr>
          <w:rFonts w:ascii="Times New Roman" w:hAnsi="Times New Roman" w:cs="Times New Roman"/>
          <w:i/>
          <w:iCs/>
          <w:sz w:val="24"/>
          <w:szCs w:val="24"/>
        </w:rPr>
        <w:t xml:space="preserve">. </w:t>
      </w:r>
      <w:r w:rsidR="000B6964" w:rsidRPr="00A40078">
        <w:rPr>
          <w:rFonts w:ascii="Times New Roman" w:hAnsi="Times New Roman" w:cs="Times New Roman"/>
          <w:sz w:val="24"/>
          <w:szCs w:val="24"/>
        </w:rPr>
        <w:t>Использовать авансовый платеж путем целевого расходования сумм авансовых платежей на выполнение Работ. Нецелевое использование авансовых платежей Подрядчиком запрещено.</w:t>
      </w:r>
    </w:p>
    <w:p w:rsidR="000B6964" w:rsidRPr="00A40078" w:rsidRDefault="000B6964" w:rsidP="000B6964">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Unicode MS" w:hAnsi="Times New Roman" w:cs="Times New Roman"/>
          <w:i/>
          <w:iCs/>
          <w:sz w:val="24"/>
          <w:szCs w:val="24"/>
          <w:u w:color="000000"/>
          <w:bdr w:val="nil"/>
          <w:lang w:eastAsia="ru-RU"/>
        </w:rPr>
      </w:pPr>
      <w:r w:rsidRPr="00A40078">
        <w:rPr>
          <w:rFonts w:ascii="Times New Roman" w:eastAsia="Arial Unicode MS" w:hAnsi="Times New Roman" w:cs="Times New Roman"/>
          <w:sz w:val="24"/>
          <w:szCs w:val="24"/>
          <w:u w:color="000000"/>
          <w:bdr w:val="nil"/>
          <w:lang w:eastAsia="ru-RU"/>
        </w:rPr>
        <w:t>Осуществить возврат Заказчику авансовых</w:t>
      </w:r>
      <w:r w:rsidRPr="00A40078">
        <w:rPr>
          <w:rFonts w:ascii="Times New Roman" w:eastAsia="Arial Unicode MS" w:hAnsi="Times New Roman" w:cs="Times New Roman"/>
          <w:b/>
          <w:sz w:val="24"/>
          <w:szCs w:val="24"/>
          <w:u w:color="000000"/>
          <w:bdr w:val="nil"/>
          <w:lang w:eastAsia="ru-RU"/>
        </w:rPr>
        <w:t xml:space="preserve"> </w:t>
      </w:r>
      <w:r w:rsidRPr="00A40078">
        <w:rPr>
          <w:rFonts w:ascii="Times New Roman" w:eastAsia="Arial Unicode MS" w:hAnsi="Times New Roman" w:cs="Times New Roman"/>
          <w:sz w:val="24"/>
          <w:szCs w:val="24"/>
          <w:u w:color="000000"/>
          <w:bdr w:val="nil"/>
          <w:lang w:eastAsia="ru-RU"/>
        </w:rPr>
        <w:t>платежей в течение 10 (десяти) рабочих дней после получения соответствующего письменного уведомления Заказчика.</w:t>
      </w:r>
    </w:p>
    <w:p w:rsidR="000B6964" w:rsidRPr="00A40078" w:rsidRDefault="0067736F"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u w:color="000000"/>
          <w:bdr w:val="nil"/>
          <w:lang w:eastAsia="ru-RU"/>
        </w:rPr>
      </w:pPr>
      <w:r>
        <w:rPr>
          <w:rFonts w:ascii="Times New Roman" w:eastAsia="Arial" w:hAnsi="Times New Roman" w:cs="Times New Roman"/>
          <w:sz w:val="24"/>
          <w:szCs w:val="24"/>
          <w:u w:color="000000"/>
          <w:bdr w:val="nil"/>
          <w:lang w:eastAsia="ru-RU"/>
        </w:rPr>
        <w:t>7.23</w:t>
      </w:r>
      <w:r w:rsidR="000B6964" w:rsidRPr="00A40078">
        <w:rPr>
          <w:rFonts w:ascii="Times New Roman" w:eastAsia="Arial" w:hAnsi="Times New Roman" w:cs="Times New Roman"/>
          <w:sz w:val="24"/>
          <w:szCs w:val="24"/>
          <w:u w:color="000000"/>
          <w:bdr w:val="nil"/>
          <w:lang w:eastAsia="ru-RU"/>
        </w:rPr>
        <w:t>. 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rsidR="000B6964" w:rsidRPr="00A40078" w:rsidRDefault="0067736F" w:rsidP="000B6964">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7.24</w:t>
      </w:r>
      <w:r w:rsidR="000B6964" w:rsidRPr="00A40078">
        <w:rPr>
          <w:rFonts w:ascii="Times New Roman" w:hAnsi="Times New Roman" w:cs="Times New Roman"/>
          <w:sz w:val="24"/>
          <w:szCs w:val="24"/>
        </w:rPr>
        <w:t>.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0B6964" w:rsidRPr="00A40078" w:rsidRDefault="0067736F" w:rsidP="000B6964">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7.25</w:t>
      </w:r>
      <w:r w:rsidR="000B6964" w:rsidRPr="00A40078">
        <w:rPr>
          <w:rFonts w:ascii="Times New Roman" w:hAnsi="Times New Roman" w:cs="Times New Roman"/>
          <w:sz w:val="24"/>
          <w:szCs w:val="24"/>
        </w:rPr>
        <w:t>.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rsidR="000B6964" w:rsidRPr="00A40078" w:rsidRDefault="0067736F" w:rsidP="000B6964">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7.26</w:t>
      </w:r>
      <w:r w:rsidR="000B6964" w:rsidRPr="00A40078">
        <w:rPr>
          <w:rFonts w:ascii="Times New Roman" w:hAnsi="Times New Roman" w:cs="Times New Roman"/>
          <w:sz w:val="24"/>
          <w:szCs w:val="24"/>
        </w:rPr>
        <w:t>.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rsidR="000B6964" w:rsidRPr="00A40078" w:rsidRDefault="000B6964" w:rsidP="000B6964">
      <w:pPr>
        <w:spacing w:after="0" w:line="240" w:lineRule="auto"/>
        <w:ind w:firstLine="709"/>
        <w:jc w:val="both"/>
        <w:outlineLvl w:val="1"/>
        <w:rPr>
          <w:rFonts w:ascii="Times New Roman" w:hAnsi="Times New Roman"/>
          <w:sz w:val="24"/>
          <w:szCs w:val="28"/>
        </w:rPr>
      </w:pPr>
      <w:r w:rsidRPr="00A40078">
        <w:rPr>
          <w:rFonts w:ascii="Times New Roman" w:hAnsi="Times New Roman"/>
          <w:sz w:val="24"/>
          <w:szCs w:val="28"/>
        </w:rPr>
        <w:lastRenderedPageBreak/>
        <w:t>Ответственность за сохранность оформленной исполнительной документации до передачи ее Заказчику несет Подрядчик.</w:t>
      </w:r>
    </w:p>
    <w:p w:rsidR="000B6964" w:rsidRPr="00A40078" w:rsidRDefault="0067736F" w:rsidP="000B6964">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7.27</w:t>
      </w:r>
      <w:r w:rsidR="000B6964" w:rsidRPr="00A40078">
        <w:rPr>
          <w:rFonts w:ascii="Times New Roman" w:hAnsi="Times New Roman" w:cs="Times New Roman"/>
          <w:sz w:val="24"/>
          <w:szCs w:val="24"/>
        </w:rPr>
        <w:t xml:space="preserve">. </w:t>
      </w:r>
      <w:r w:rsidR="000B6964" w:rsidRPr="00A40078">
        <w:rPr>
          <w:rFonts w:ascii="Times New Roman" w:hAnsi="Times New Roman" w:cs="Times New Roman"/>
          <w:spacing w:val="-2"/>
          <w:sz w:val="24"/>
          <w:szCs w:val="24"/>
        </w:rPr>
        <w:t>Письменно согласовывать с Заказчиком публичную информацию с упоминанием</w:t>
      </w:r>
      <w:r w:rsidR="000B6964" w:rsidRPr="00A40078">
        <w:rPr>
          <w:rFonts w:ascii="Times New Roman" w:hAnsi="Times New Roman" w:cs="Times New Roman"/>
          <w:sz w:val="24"/>
          <w:szCs w:val="24"/>
        </w:rPr>
        <w:t xml:space="preserve"> Заказчика, </w:t>
      </w:r>
      <w:r w:rsidR="000B6964" w:rsidRPr="00A40078">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rsidR="000B6964" w:rsidRPr="00A40078" w:rsidRDefault="0067736F" w:rsidP="000B6964">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7.28</w:t>
      </w:r>
      <w:r w:rsidR="000B6964" w:rsidRPr="00A40078">
        <w:rPr>
          <w:rFonts w:ascii="Times New Roman" w:hAnsi="Times New Roman" w:cs="Times New Roman"/>
          <w:sz w:val="24"/>
          <w:szCs w:val="24"/>
        </w:rPr>
        <w:t>.</w:t>
      </w:r>
      <w:r w:rsidR="000B6964" w:rsidRPr="00A40078">
        <w:rPr>
          <w:rFonts w:ascii="Times New Roman" w:hAnsi="Times New Roman" w:cs="Times New Roman"/>
          <w:spacing w:val="2"/>
          <w:sz w:val="24"/>
          <w:szCs w:val="24"/>
        </w:rPr>
        <w:t xml:space="preserve"> При поставке оборудования и материалов Подрядчик обязан руководствоваться следующими принципами:</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поставляемое оборудование и материалы должны соответствовать техническим требованиям ПАО «</w:t>
      </w:r>
      <w:proofErr w:type="spellStart"/>
      <w:r w:rsidRPr="00A40078">
        <w:rPr>
          <w:rFonts w:ascii="Times New Roman" w:hAnsi="Times New Roman" w:cs="Times New Roman"/>
          <w:spacing w:val="2"/>
          <w:sz w:val="24"/>
          <w:szCs w:val="24"/>
        </w:rPr>
        <w:t>Россети</w:t>
      </w:r>
      <w:proofErr w:type="spellEnd"/>
      <w:r w:rsidRPr="00A40078">
        <w:rPr>
          <w:rFonts w:ascii="Times New Roman" w:hAnsi="Times New Roman" w:cs="Times New Roman"/>
          <w:spacing w:val="2"/>
          <w:sz w:val="24"/>
          <w:szCs w:val="24"/>
        </w:rPr>
        <w:t xml:space="preserve">». </w:t>
      </w:r>
      <w:proofErr w:type="gramStart"/>
      <w:r w:rsidRPr="00A40078">
        <w:rPr>
          <w:rFonts w:ascii="Times New Roman" w:hAnsi="Times New Roman" w:cs="Times New Roman"/>
          <w:spacing w:val="2"/>
          <w:sz w:val="24"/>
          <w:szCs w:val="24"/>
        </w:rPr>
        <w:t>В качестве документов, подтверждающих соответствие требованиям ПАО «</w:t>
      </w:r>
      <w:proofErr w:type="spellStart"/>
      <w:r w:rsidRPr="00A40078">
        <w:rPr>
          <w:rFonts w:ascii="Times New Roman" w:hAnsi="Times New Roman" w:cs="Times New Roman"/>
          <w:spacing w:val="2"/>
          <w:sz w:val="24"/>
          <w:szCs w:val="24"/>
        </w:rPr>
        <w:t>Россети</w:t>
      </w:r>
      <w:proofErr w:type="spellEnd"/>
      <w:r w:rsidRPr="00A40078">
        <w:rPr>
          <w:rFonts w:ascii="Times New Roman" w:hAnsi="Times New Roman" w:cs="Times New Roman"/>
          <w:spacing w:val="2"/>
          <w:sz w:val="24"/>
          <w:szCs w:val="24"/>
        </w:rPr>
        <w:t>», могут рассматриваться либо заключение аттестационной комиссии, выданное в соответствии с Методикой и Порядком проведения аттестации в ПАО «</w:t>
      </w:r>
      <w:proofErr w:type="spellStart"/>
      <w:r w:rsidRPr="00A40078">
        <w:rPr>
          <w:rFonts w:ascii="Times New Roman" w:hAnsi="Times New Roman" w:cs="Times New Roman"/>
          <w:spacing w:val="2"/>
          <w:sz w:val="24"/>
          <w:szCs w:val="24"/>
        </w:rPr>
        <w:t>Россети</w:t>
      </w:r>
      <w:proofErr w:type="spellEnd"/>
      <w:r w:rsidRPr="00A40078">
        <w:rPr>
          <w:rFonts w:ascii="Times New Roman" w:hAnsi="Times New Roman" w:cs="Times New Roman"/>
          <w:spacing w:val="2"/>
          <w:sz w:val="24"/>
          <w:szCs w:val="24"/>
        </w:rPr>
        <w:t>» (утверждены решением Правления ПАО «</w:t>
      </w:r>
      <w:proofErr w:type="spellStart"/>
      <w:r w:rsidRPr="00A40078">
        <w:rPr>
          <w:rFonts w:ascii="Times New Roman" w:hAnsi="Times New Roman" w:cs="Times New Roman"/>
          <w:spacing w:val="2"/>
          <w:sz w:val="24"/>
          <w:szCs w:val="24"/>
        </w:rPr>
        <w:t>Россети</w:t>
      </w:r>
      <w:proofErr w:type="spellEnd"/>
      <w:r w:rsidRPr="00A40078">
        <w:rPr>
          <w:rFonts w:ascii="Times New Roman" w:hAnsi="Times New Roman" w:cs="Times New Roman"/>
          <w:spacing w:val="2"/>
          <w:sz w:val="24"/>
          <w:szCs w:val="24"/>
        </w:rPr>
        <w:t xml:space="preserve">» от 31.03.2014 </w:t>
      </w:r>
      <w:r w:rsidR="00CA6FDC" w:rsidRPr="00A40078">
        <w:rPr>
          <w:rFonts w:ascii="Times New Roman" w:hAnsi="Times New Roman" w:cs="Times New Roman"/>
          <w:spacing w:val="2"/>
          <w:sz w:val="24"/>
          <w:szCs w:val="24"/>
        </w:rPr>
        <w:br/>
      </w:r>
      <w:r w:rsidRPr="00A40078">
        <w:rPr>
          <w:rFonts w:ascii="Times New Roman" w:hAnsi="Times New Roman" w:cs="Times New Roman"/>
          <w:spacing w:val="2"/>
          <w:sz w:val="24"/>
          <w:szCs w:val="24"/>
        </w:rPr>
        <w:t>№</w:t>
      </w:r>
      <w:r w:rsidR="00CA6FDC" w:rsidRPr="00A40078">
        <w:rPr>
          <w:rFonts w:ascii="Times New Roman" w:hAnsi="Times New Roman" w:cs="Times New Roman"/>
          <w:spacing w:val="2"/>
          <w:sz w:val="24"/>
          <w:szCs w:val="24"/>
        </w:rPr>
        <w:t xml:space="preserve"> </w:t>
      </w:r>
      <w:r w:rsidRPr="00A40078">
        <w:rPr>
          <w:rFonts w:ascii="Times New Roman" w:hAnsi="Times New Roman" w:cs="Times New Roman"/>
          <w:spacing w:val="2"/>
          <w:sz w:val="24"/>
          <w:szCs w:val="24"/>
        </w:rPr>
        <w:t>225пр), либо пакет технической документации (протоколы испытаний, ТУ, сертификаты и т.п.), на основании которой составлен протокол Комиссии по допуску оборудования о соответствии неаттестованной продукции требованиям ПАО</w:t>
      </w:r>
      <w:proofErr w:type="gramEnd"/>
      <w:r w:rsidRPr="00A40078">
        <w:rPr>
          <w:rFonts w:ascii="Times New Roman" w:hAnsi="Times New Roman" w:cs="Times New Roman"/>
          <w:spacing w:val="2"/>
          <w:sz w:val="24"/>
          <w:szCs w:val="24"/>
        </w:rPr>
        <w:t xml:space="preserve"> «</w:t>
      </w:r>
      <w:proofErr w:type="spellStart"/>
      <w:r w:rsidRPr="00A40078">
        <w:rPr>
          <w:rFonts w:ascii="Times New Roman" w:hAnsi="Times New Roman" w:cs="Times New Roman"/>
          <w:spacing w:val="2"/>
          <w:sz w:val="24"/>
          <w:szCs w:val="24"/>
        </w:rPr>
        <w:t>Россети</w:t>
      </w:r>
      <w:proofErr w:type="spellEnd"/>
      <w:r w:rsidRPr="00A40078">
        <w:rPr>
          <w:rFonts w:ascii="Times New Roman" w:hAnsi="Times New Roman" w:cs="Times New Roman"/>
          <w:spacing w:val="2"/>
          <w:sz w:val="24"/>
          <w:szCs w:val="24"/>
        </w:rPr>
        <w:t>»;</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xml:space="preserve">- поставку оборудования и материалов необходимо проводить строго в соответствии с утвержденной Заказчиком проектной </w:t>
      </w:r>
      <w:proofErr w:type="gramStart"/>
      <w:r w:rsidRPr="00A40078">
        <w:rPr>
          <w:rFonts w:ascii="Times New Roman" w:hAnsi="Times New Roman" w:cs="Times New Roman"/>
          <w:spacing w:val="2"/>
          <w:sz w:val="24"/>
          <w:szCs w:val="24"/>
        </w:rPr>
        <w:t>документацией</w:t>
      </w:r>
      <w:proofErr w:type="gramEnd"/>
      <w:r w:rsidRPr="00A40078">
        <w:rPr>
          <w:rFonts w:ascii="Times New Roman" w:hAnsi="Times New Roman" w:cs="Times New Roman"/>
          <w:spacing w:val="2"/>
          <w:sz w:val="24"/>
          <w:szCs w:val="24"/>
        </w:rPr>
        <w:t xml:space="preserve"> в том числе с целью исключения применения импортной продукции без согласования Заказчика;</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Подрядчик обязан предварительно в письменном виде согласовывать с Заказчиком перечень поставляемой импортной продукции в случаях необходимости применения импортной продукции.</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i/>
          <w:iCs/>
          <w:spacing w:val="2"/>
          <w:sz w:val="24"/>
          <w:szCs w:val="24"/>
        </w:rPr>
      </w:pPr>
      <w:proofErr w:type="gramStart"/>
      <w:r w:rsidRPr="00A40078">
        <w:rPr>
          <w:rFonts w:ascii="Times New Roman" w:hAnsi="Times New Roman" w:cs="Times New Roman"/>
          <w:i/>
          <w:spacing w:val="2"/>
          <w:sz w:val="24"/>
          <w:szCs w:val="24"/>
        </w:rPr>
        <w:t>Принять все возможные меры к согласованию технических решений в части применения оборудования, типов устройств противоаварийной и режимной автоматики, релейной защиты и автоматики, автоматизированных систем управления объектов электроэнергетики, автоматизированных систем диспетчерского управления энергосистем, технологической связи с решениями, принятыми Заказчиком и заключить договоры с собственниками смежных объектов электросетевого хозяйства на модернизацию систем технологического управления, принадлежащих им объектов электросетевого хозяйства смежных с Объектом</w:t>
      </w:r>
      <w:proofErr w:type="gramEnd"/>
      <w:r w:rsidRPr="00A40078">
        <w:rPr>
          <w:rFonts w:ascii="Times New Roman" w:hAnsi="Times New Roman" w:cs="Times New Roman"/>
          <w:i/>
          <w:spacing w:val="2"/>
          <w:sz w:val="24"/>
          <w:szCs w:val="24"/>
        </w:rPr>
        <w:t xml:space="preserve"> (при необходимости, по согласованию с Заказчиком)*</w:t>
      </w:r>
      <w:r w:rsidRPr="00A40078">
        <w:rPr>
          <w:rFonts w:ascii="Times New Roman" w:hAnsi="Times New Roman" w:cs="Times New Roman"/>
          <w:i/>
          <w:iCs/>
          <w:spacing w:val="2"/>
          <w:sz w:val="24"/>
          <w:szCs w:val="24"/>
        </w:rPr>
        <w:t>.</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A40078">
        <w:rPr>
          <w:rFonts w:ascii="Times New Roman" w:hAnsi="Times New Roman" w:cs="Times New Roman"/>
          <w:b/>
          <w:i/>
          <w:iCs/>
          <w:spacing w:val="2"/>
          <w:sz w:val="24"/>
          <w:szCs w:val="24"/>
        </w:rPr>
        <w:t xml:space="preserve">*Примечание: </w:t>
      </w:r>
      <w:r w:rsidR="00CA6FDC" w:rsidRPr="00A40078">
        <w:rPr>
          <w:rFonts w:ascii="Times New Roman" w:hAnsi="Times New Roman" w:cs="Times New Roman"/>
          <w:b/>
          <w:i/>
          <w:iCs/>
          <w:spacing w:val="2"/>
          <w:sz w:val="24"/>
          <w:szCs w:val="24"/>
        </w:rPr>
        <w:t>т</w:t>
      </w:r>
      <w:r w:rsidRPr="00A40078">
        <w:rPr>
          <w:rFonts w:ascii="Times New Roman" w:hAnsi="Times New Roman" w:cs="Times New Roman"/>
          <w:b/>
          <w:i/>
          <w:iCs/>
          <w:spacing w:val="2"/>
          <w:sz w:val="24"/>
          <w:szCs w:val="24"/>
        </w:rPr>
        <w:t xml:space="preserve">екст, выделенный курсивом, включается в Договор в случаях, когда исходя из предмета Договора, необходимо выполнение работ на смежных электросетевых объектах сторонних собственников. </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i/>
          <w:iCs/>
          <w:spacing w:val="2"/>
          <w:sz w:val="24"/>
          <w:szCs w:val="24"/>
        </w:rPr>
      </w:pPr>
      <w:proofErr w:type="gramStart"/>
      <w:r w:rsidRPr="00A40078">
        <w:rPr>
          <w:rFonts w:ascii="Times New Roman" w:hAnsi="Times New Roman" w:cs="Times New Roman"/>
          <w:b/>
          <w:i/>
          <w:iCs/>
          <w:spacing w:val="2"/>
          <w:sz w:val="24"/>
          <w:szCs w:val="24"/>
        </w:rPr>
        <w:t>Подрядчик обязан обеспечить исключение случаев превышения стоимости ТМЦ включаемых Подрядчиком в Акте о приемке выполненных работ в сравнении со сметной стоимостью этих же ТМЦ, учтенных в утвержденной в установленном порядке проектно-сметной документации.</w:t>
      </w:r>
      <w:proofErr w:type="gramEnd"/>
    </w:p>
    <w:p w:rsidR="000B6964" w:rsidRPr="00A40078" w:rsidRDefault="0067736F" w:rsidP="000B6964">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7.29</w:t>
      </w:r>
      <w:r w:rsidR="000B6964" w:rsidRPr="00A40078">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rsidR="000B6964" w:rsidRPr="00A40078" w:rsidRDefault="0067736F" w:rsidP="000B6964">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7.30</w:t>
      </w:r>
      <w:r w:rsidR="000B6964" w:rsidRPr="00A40078">
        <w:rPr>
          <w:rFonts w:ascii="Times New Roman" w:hAnsi="Times New Roman" w:cs="Times New Roman"/>
          <w:sz w:val="24"/>
          <w:szCs w:val="24"/>
        </w:rPr>
        <w:t>. Заверения.</w:t>
      </w:r>
    </w:p>
    <w:p w:rsidR="000B6964" w:rsidRPr="00A40078" w:rsidRDefault="0067736F" w:rsidP="000B6964">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7.30</w:t>
      </w:r>
      <w:r w:rsidR="000B6964" w:rsidRPr="00A40078">
        <w:rPr>
          <w:rFonts w:ascii="Times New Roman" w:hAnsi="Times New Roman" w:cs="Times New Roman"/>
          <w:sz w:val="24"/>
          <w:szCs w:val="24"/>
        </w:rPr>
        <w:t>.1.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0B6964" w:rsidRPr="00A40078" w:rsidRDefault="0067736F" w:rsidP="000B6964">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7.30</w:t>
      </w:r>
      <w:r w:rsidR="000B6964" w:rsidRPr="00A40078">
        <w:rPr>
          <w:rFonts w:ascii="Times New Roman" w:hAnsi="Times New Roman" w:cs="Times New Roman"/>
          <w:sz w:val="24"/>
          <w:szCs w:val="24"/>
        </w:rPr>
        <w:t>.</w:t>
      </w:r>
      <w:r w:rsidR="004D6DEF" w:rsidRPr="00A40078">
        <w:rPr>
          <w:rFonts w:ascii="Times New Roman" w:hAnsi="Times New Roman" w:cs="Times New Roman"/>
          <w:sz w:val="24"/>
          <w:szCs w:val="24"/>
        </w:rPr>
        <w:t>2</w:t>
      </w:r>
      <w:r w:rsidR="000B6964" w:rsidRPr="00A40078">
        <w:rPr>
          <w:rFonts w:ascii="Times New Roman" w:hAnsi="Times New Roman" w:cs="Times New Roman"/>
          <w:sz w:val="24"/>
          <w:szCs w:val="24"/>
        </w:rPr>
        <w:t xml:space="preserve">. </w:t>
      </w:r>
      <w:proofErr w:type="gramStart"/>
      <w:r w:rsidR="000B6964" w:rsidRPr="00A40078">
        <w:rPr>
          <w:rFonts w:ascii="Times New Roman" w:hAnsi="Times New Roman" w:cs="Times New Roman"/>
          <w:sz w:val="24"/>
          <w:szCs w:val="24"/>
        </w:rPr>
        <w:t>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w:t>
      </w:r>
      <w:r w:rsidR="000B6964" w:rsidRPr="00A40078">
        <w:rPr>
          <w:rFonts w:ascii="Times New Roman" w:hAnsi="Times New Roman" w:cs="Times New Roman"/>
          <w:sz w:val="24"/>
          <w:szCs w:val="24"/>
        </w:rPr>
        <w:lastRenderedPageBreak/>
        <w:t xml:space="preserve">распорядительных документах </w:t>
      </w:r>
      <w:r w:rsidR="000B6964" w:rsidRPr="00A40078">
        <w:rPr>
          <w:rFonts w:ascii="Times New Roman" w:hAnsi="Times New Roman" w:cs="Times New Roman"/>
          <w:i/>
          <w:sz w:val="24"/>
          <w:szCs w:val="24"/>
        </w:rPr>
        <w:t>(наименование ДЗО ПАО «</w:t>
      </w:r>
      <w:proofErr w:type="spellStart"/>
      <w:r w:rsidR="000B6964" w:rsidRPr="00A40078">
        <w:rPr>
          <w:rFonts w:ascii="Times New Roman" w:hAnsi="Times New Roman" w:cs="Times New Roman"/>
          <w:i/>
          <w:sz w:val="24"/>
          <w:szCs w:val="24"/>
        </w:rPr>
        <w:t>Россети</w:t>
      </w:r>
      <w:proofErr w:type="spellEnd"/>
      <w:r w:rsidR="000B6964" w:rsidRPr="00A40078">
        <w:rPr>
          <w:rFonts w:ascii="Times New Roman" w:hAnsi="Times New Roman" w:cs="Times New Roman"/>
          <w:i/>
          <w:sz w:val="24"/>
          <w:szCs w:val="24"/>
        </w:rPr>
        <w:t>»)</w:t>
      </w:r>
      <w:r w:rsidR="000B6964" w:rsidRPr="00A40078">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w:t>
      </w:r>
      <w:proofErr w:type="gramEnd"/>
      <w:r w:rsidR="000B6964" w:rsidRPr="00A40078">
        <w:rPr>
          <w:rFonts w:ascii="Times New Roman" w:hAnsi="Times New Roman" w:cs="Times New Roman"/>
          <w:sz w:val="24"/>
          <w:szCs w:val="24"/>
        </w:rPr>
        <w:t xml:space="preserve"> товаров, работ, услуг для нужд Заказчика, порядком предоставления финансового и страхового обеспечения*.</w:t>
      </w:r>
    </w:p>
    <w:p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b/>
          <w:i/>
          <w:iCs/>
          <w:sz w:val="24"/>
          <w:szCs w:val="24"/>
        </w:rPr>
      </w:pPr>
      <w:r w:rsidRPr="00A40078">
        <w:rPr>
          <w:rFonts w:ascii="Times New Roman" w:hAnsi="Times New Roman" w:cs="Times New Roman"/>
          <w:b/>
          <w:bCs/>
          <w:i/>
          <w:iCs/>
          <w:sz w:val="24"/>
          <w:szCs w:val="24"/>
        </w:rPr>
        <w:t xml:space="preserve">Примечание*: </w:t>
      </w:r>
      <w:r w:rsidR="00CA6FDC" w:rsidRPr="00A40078">
        <w:rPr>
          <w:rFonts w:ascii="Times New Roman" w:hAnsi="Times New Roman" w:cs="Times New Roman"/>
          <w:b/>
          <w:bCs/>
          <w:i/>
          <w:iCs/>
          <w:sz w:val="24"/>
          <w:szCs w:val="24"/>
        </w:rPr>
        <w:t>в</w:t>
      </w:r>
      <w:r w:rsidR="000472EA">
        <w:rPr>
          <w:rFonts w:ascii="Times New Roman" w:hAnsi="Times New Roman" w:cs="Times New Roman"/>
          <w:b/>
          <w:i/>
          <w:iCs/>
          <w:sz w:val="24"/>
          <w:szCs w:val="24"/>
        </w:rPr>
        <w:t xml:space="preserve"> пункте 7.30</w:t>
      </w:r>
      <w:r w:rsidRPr="00A40078">
        <w:rPr>
          <w:rFonts w:ascii="Times New Roman" w:hAnsi="Times New Roman" w:cs="Times New Roman"/>
          <w:b/>
          <w:i/>
          <w:iCs/>
          <w:sz w:val="24"/>
          <w:szCs w:val="24"/>
        </w:rPr>
        <w:t>.</w:t>
      </w:r>
      <w:r w:rsidR="004D6DEF" w:rsidRPr="00A40078">
        <w:rPr>
          <w:rFonts w:ascii="Times New Roman" w:hAnsi="Times New Roman" w:cs="Times New Roman"/>
          <w:b/>
          <w:i/>
          <w:iCs/>
          <w:sz w:val="24"/>
          <w:szCs w:val="24"/>
        </w:rPr>
        <w:t>2</w:t>
      </w:r>
      <w:r w:rsidRPr="00A40078">
        <w:rPr>
          <w:rFonts w:ascii="Times New Roman" w:hAnsi="Times New Roman" w:cs="Times New Roman"/>
          <w:b/>
          <w:i/>
          <w:iCs/>
          <w:sz w:val="24"/>
          <w:szCs w:val="24"/>
        </w:rPr>
        <w:t xml:space="preserve"> возможно дополнительно указать действующие на дату заключения Договора организационно-распорядительные документы Заказчика.</w:t>
      </w:r>
    </w:p>
    <w:p w:rsidR="000B6964" w:rsidRPr="00A40078" w:rsidRDefault="0067736F" w:rsidP="000B6964">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Pr>
          <w:rFonts w:ascii="Times New Roman" w:hAnsi="Times New Roman" w:cs="Times New Roman"/>
          <w:sz w:val="24"/>
          <w:szCs w:val="24"/>
        </w:rPr>
        <w:t>7.30</w:t>
      </w:r>
      <w:r w:rsidR="000B6964" w:rsidRPr="00A40078">
        <w:rPr>
          <w:rFonts w:ascii="Times New Roman" w:hAnsi="Times New Roman" w:cs="Times New Roman"/>
          <w:sz w:val="24"/>
          <w:szCs w:val="24"/>
        </w:rPr>
        <w:t>.</w:t>
      </w:r>
      <w:r w:rsidR="004D6DEF" w:rsidRPr="00A40078">
        <w:rPr>
          <w:rFonts w:ascii="Times New Roman" w:hAnsi="Times New Roman" w:cs="Times New Roman"/>
          <w:sz w:val="24"/>
          <w:szCs w:val="24"/>
        </w:rPr>
        <w:t>3</w:t>
      </w:r>
      <w:r w:rsidR="000B6964" w:rsidRPr="00A40078">
        <w:rPr>
          <w:rFonts w:ascii="Times New Roman" w:hAnsi="Times New Roman" w:cs="Times New Roman"/>
          <w:sz w:val="24"/>
          <w:szCs w:val="24"/>
        </w:rPr>
        <w:t xml:space="preserve">.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w:t>
      </w:r>
      <w:proofErr w:type="gramStart"/>
      <w:r w:rsidR="000B6964" w:rsidRPr="00A40078">
        <w:rPr>
          <w:rFonts w:ascii="Times New Roman" w:hAnsi="Times New Roman" w:cs="Times New Roman"/>
          <w:sz w:val="24"/>
          <w:szCs w:val="24"/>
        </w:rPr>
        <w:t>но</w:t>
      </w:r>
      <w:proofErr w:type="gramEnd"/>
      <w:r w:rsidR="000B6964" w:rsidRPr="00A40078">
        <w:rPr>
          <w:rFonts w:ascii="Times New Roman" w:hAnsi="Times New Roman" w:cs="Times New Roman"/>
          <w:sz w:val="24"/>
          <w:szCs w:val="24"/>
        </w:rPr>
        <w:t xml:space="preserve"> не ограничиваясь, ОРД ДЗО ПАО «___________», разработанным и внедренным на основании следующих </w:t>
      </w:r>
      <w:r w:rsidR="000B6964" w:rsidRPr="00A40078">
        <w:rPr>
          <w:rFonts w:ascii="Times New Roman" w:hAnsi="Times New Roman" w:cs="Times New Roman"/>
          <w:sz w:val="24"/>
          <w:szCs w:val="24"/>
        </w:rPr>
        <w:br/>
        <w:t>ОРД ПАО «</w:t>
      </w:r>
      <w:proofErr w:type="spellStart"/>
      <w:r w:rsidR="000B6964" w:rsidRPr="00A40078">
        <w:rPr>
          <w:rFonts w:ascii="Times New Roman" w:hAnsi="Times New Roman" w:cs="Times New Roman"/>
          <w:sz w:val="24"/>
          <w:szCs w:val="24"/>
        </w:rPr>
        <w:t>Россети</w:t>
      </w:r>
      <w:proofErr w:type="spellEnd"/>
      <w:r w:rsidR="000B6964" w:rsidRPr="00A40078">
        <w:rPr>
          <w:rFonts w:ascii="Times New Roman" w:hAnsi="Times New Roman" w:cs="Times New Roman"/>
          <w:sz w:val="24"/>
          <w:szCs w:val="24"/>
        </w:rPr>
        <w:t>»:</w:t>
      </w:r>
    </w:p>
    <w:p w:rsidR="000B6964" w:rsidRPr="00A40078" w:rsidRDefault="000B6964" w:rsidP="00AC46C3">
      <w:pPr>
        <w:numPr>
          <w:ilvl w:val="0"/>
          <w:numId w:val="57"/>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proofErr w:type="gramStart"/>
      <w:r w:rsidRPr="00A40078">
        <w:rPr>
          <w:rFonts w:ascii="Times New Roman" w:eastAsia="Times New Roman" w:hAnsi="Times New Roman" w:cs="Times New Roman"/>
          <w:sz w:val="24"/>
          <w:szCs w:val="26"/>
          <w:lang w:eastAsia="ru-RU"/>
        </w:rPr>
        <w:t>Распоряжение от 25.08.2014 № 362р</w:t>
      </w:r>
      <w:r w:rsidR="00F7482D" w:rsidRPr="00A40078">
        <w:rPr>
          <w:rFonts w:ascii="Times New Roman" w:eastAsia="Times New Roman" w:hAnsi="Times New Roman" w:cs="Times New Roman"/>
          <w:sz w:val="24"/>
          <w:szCs w:val="26"/>
          <w:lang w:eastAsia="ru-RU"/>
        </w:rPr>
        <w:t>*</w:t>
      </w:r>
      <w:r w:rsidRPr="00A40078">
        <w:rPr>
          <w:rFonts w:ascii="Times New Roman" w:eastAsia="Times New Roman" w:hAnsi="Times New Roman" w:cs="Times New Roman"/>
          <w:sz w:val="24"/>
          <w:szCs w:val="26"/>
          <w:lang w:eastAsia="ru-RU"/>
        </w:rPr>
        <w:t xml:space="preserve"> «Об утверждении Типового порядка осуществления строительного контроля на объектах электросетевого комплекса ДЗО ПАО «</w:t>
      </w:r>
      <w:proofErr w:type="spellStart"/>
      <w:r w:rsidRPr="00A40078">
        <w:rPr>
          <w:rFonts w:ascii="Times New Roman" w:eastAsia="Times New Roman" w:hAnsi="Times New Roman" w:cs="Times New Roman"/>
          <w:sz w:val="24"/>
          <w:szCs w:val="26"/>
          <w:lang w:eastAsia="ru-RU"/>
        </w:rPr>
        <w:t>Россети</w:t>
      </w:r>
      <w:proofErr w:type="spellEnd"/>
      <w:r w:rsidRPr="00A40078">
        <w:rPr>
          <w:rFonts w:ascii="Times New Roman" w:eastAsia="Times New Roman" w:hAnsi="Times New Roman" w:cs="Times New Roman"/>
          <w:sz w:val="24"/>
          <w:szCs w:val="26"/>
          <w:lang w:eastAsia="ru-RU"/>
        </w:rPr>
        <w:t>»</w:t>
      </w:r>
      <w:r w:rsidR="00F7482D" w:rsidRPr="00A40078">
        <w:rPr>
          <w:rFonts w:ascii="Times New Roman" w:eastAsia="Times New Roman" w:hAnsi="Times New Roman" w:cs="Times New Roman"/>
          <w:sz w:val="24"/>
          <w:szCs w:val="26"/>
          <w:lang w:eastAsia="ru-RU"/>
        </w:rPr>
        <w:t xml:space="preserve"> </w:t>
      </w:r>
      <w:r w:rsidR="00F7482D" w:rsidRPr="00A40078">
        <w:rPr>
          <w:rFonts w:ascii="Times New Roman" w:eastAsia="Arial Unicode MS" w:hAnsi="Times New Roman" w:cs="Times New Roman"/>
          <w:sz w:val="24"/>
          <w:szCs w:val="24"/>
          <w:u w:color="000000"/>
          <w:bdr w:val="nil"/>
          <w:lang w:eastAsia="ru-RU"/>
        </w:rPr>
        <w:t>(*</w:t>
      </w:r>
      <w:r w:rsidR="00F7482D" w:rsidRPr="00A40078">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A40078">
        <w:rPr>
          <w:rFonts w:ascii="Times New Roman" w:eastAsia="Arial Unicode MS" w:hAnsi="Times New Roman" w:cs="Times New Roman"/>
          <w:sz w:val="24"/>
          <w:szCs w:val="24"/>
          <w:u w:color="000000"/>
          <w:bdr w:val="nil"/>
          <w:lang w:eastAsia="ru-RU"/>
        </w:rPr>
        <w:t>)</w:t>
      </w:r>
      <w:r w:rsidRPr="00A40078">
        <w:rPr>
          <w:rFonts w:ascii="Times New Roman" w:eastAsia="Times New Roman" w:hAnsi="Times New Roman" w:cs="Times New Roman"/>
          <w:sz w:val="24"/>
          <w:szCs w:val="26"/>
          <w:lang w:eastAsia="ru-RU"/>
        </w:rPr>
        <w:t>;</w:t>
      </w:r>
      <w:proofErr w:type="gramEnd"/>
    </w:p>
    <w:p w:rsidR="000B6964" w:rsidRPr="00A40078" w:rsidRDefault="000B6964" w:rsidP="00AC46C3">
      <w:pPr>
        <w:numPr>
          <w:ilvl w:val="0"/>
          <w:numId w:val="57"/>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proofErr w:type="gramStart"/>
      <w:r w:rsidRPr="00A40078">
        <w:rPr>
          <w:rFonts w:ascii="Times New Roman" w:eastAsia="Times New Roman" w:hAnsi="Times New Roman" w:cs="Times New Roman"/>
          <w:sz w:val="24"/>
          <w:szCs w:val="26"/>
          <w:lang w:eastAsia="ru-RU"/>
        </w:rPr>
        <w:t xml:space="preserve">Распоряжение от </w:t>
      </w:r>
      <w:r w:rsidR="005E398C" w:rsidRPr="00A40078">
        <w:rPr>
          <w:rFonts w:ascii="Times New Roman" w:eastAsia="Times New Roman" w:hAnsi="Times New Roman" w:cs="Times New Roman"/>
          <w:sz w:val="24"/>
          <w:szCs w:val="26"/>
          <w:lang w:eastAsia="ru-RU"/>
        </w:rPr>
        <w:t>19</w:t>
      </w:r>
      <w:r w:rsidRPr="00A40078">
        <w:rPr>
          <w:rFonts w:ascii="Times New Roman" w:eastAsia="Times New Roman" w:hAnsi="Times New Roman" w:cs="Times New Roman"/>
          <w:sz w:val="24"/>
          <w:szCs w:val="26"/>
          <w:lang w:eastAsia="ru-RU"/>
        </w:rPr>
        <w:t>.1</w:t>
      </w:r>
      <w:r w:rsidR="005E398C" w:rsidRPr="00A40078">
        <w:rPr>
          <w:rFonts w:ascii="Times New Roman" w:eastAsia="Times New Roman" w:hAnsi="Times New Roman" w:cs="Times New Roman"/>
          <w:sz w:val="24"/>
          <w:szCs w:val="26"/>
          <w:lang w:eastAsia="ru-RU"/>
        </w:rPr>
        <w:t>1</w:t>
      </w:r>
      <w:r w:rsidRPr="00A40078">
        <w:rPr>
          <w:rFonts w:ascii="Times New Roman" w:eastAsia="Times New Roman" w:hAnsi="Times New Roman" w:cs="Times New Roman"/>
          <w:sz w:val="24"/>
          <w:szCs w:val="26"/>
          <w:lang w:eastAsia="ru-RU"/>
        </w:rPr>
        <w:t>.201</w:t>
      </w:r>
      <w:r w:rsidR="005E398C" w:rsidRPr="00A40078">
        <w:rPr>
          <w:rFonts w:ascii="Times New Roman" w:eastAsia="Times New Roman" w:hAnsi="Times New Roman" w:cs="Times New Roman"/>
          <w:sz w:val="24"/>
          <w:szCs w:val="26"/>
          <w:lang w:eastAsia="ru-RU"/>
        </w:rPr>
        <w:t>9</w:t>
      </w:r>
      <w:r w:rsidRPr="00A40078">
        <w:rPr>
          <w:rFonts w:ascii="Times New Roman" w:eastAsia="Times New Roman" w:hAnsi="Times New Roman" w:cs="Times New Roman"/>
          <w:sz w:val="24"/>
          <w:szCs w:val="26"/>
          <w:lang w:eastAsia="ru-RU"/>
        </w:rPr>
        <w:t xml:space="preserve"> № </w:t>
      </w:r>
      <w:r w:rsidR="005E398C" w:rsidRPr="00A40078">
        <w:rPr>
          <w:rFonts w:ascii="Times New Roman" w:eastAsia="Times New Roman" w:hAnsi="Times New Roman" w:cs="Times New Roman"/>
          <w:sz w:val="24"/>
          <w:szCs w:val="26"/>
          <w:lang w:eastAsia="ru-RU"/>
        </w:rPr>
        <w:t>479</w:t>
      </w:r>
      <w:r w:rsidRPr="00A40078">
        <w:rPr>
          <w:rFonts w:ascii="Times New Roman" w:eastAsia="Times New Roman" w:hAnsi="Times New Roman" w:cs="Times New Roman"/>
          <w:sz w:val="24"/>
          <w:szCs w:val="26"/>
          <w:lang w:eastAsia="ru-RU"/>
        </w:rPr>
        <w:t>р</w:t>
      </w:r>
      <w:r w:rsidR="00F7482D" w:rsidRPr="00A40078">
        <w:rPr>
          <w:rFonts w:ascii="Times New Roman" w:eastAsia="Times New Roman" w:hAnsi="Times New Roman" w:cs="Times New Roman"/>
          <w:sz w:val="24"/>
          <w:szCs w:val="26"/>
          <w:lang w:eastAsia="ru-RU"/>
        </w:rPr>
        <w:t>*</w:t>
      </w:r>
      <w:r w:rsidRPr="00A40078">
        <w:rPr>
          <w:rFonts w:ascii="Times New Roman" w:eastAsia="Times New Roman" w:hAnsi="Times New Roman" w:cs="Times New Roman"/>
          <w:sz w:val="24"/>
          <w:szCs w:val="26"/>
          <w:lang w:eastAsia="ru-RU"/>
        </w:rPr>
        <w:t xml:space="preserve">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ДЗО ПАО «</w:t>
      </w:r>
      <w:proofErr w:type="spellStart"/>
      <w:r w:rsidRPr="00A40078">
        <w:rPr>
          <w:rFonts w:ascii="Times New Roman" w:eastAsia="Times New Roman" w:hAnsi="Times New Roman" w:cs="Times New Roman"/>
          <w:sz w:val="24"/>
          <w:szCs w:val="26"/>
          <w:lang w:eastAsia="ru-RU"/>
        </w:rPr>
        <w:t>Россети</w:t>
      </w:r>
      <w:proofErr w:type="spellEnd"/>
      <w:r w:rsidRPr="00A40078">
        <w:rPr>
          <w:rFonts w:ascii="Times New Roman" w:eastAsia="Times New Roman" w:hAnsi="Times New Roman" w:cs="Times New Roman"/>
          <w:sz w:val="24"/>
          <w:szCs w:val="26"/>
          <w:lang w:eastAsia="ru-RU"/>
        </w:rPr>
        <w:t>»</w:t>
      </w:r>
      <w:r w:rsidR="00F7482D" w:rsidRPr="00A40078">
        <w:rPr>
          <w:rFonts w:ascii="Times New Roman" w:eastAsia="Times New Roman" w:hAnsi="Times New Roman" w:cs="Times New Roman"/>
          <w:sz w:val="24"/>
          <w:szCs w:val="26"/>
          <w:lang w:eastAsia="ru-RU"/>
        </w:rPr>
        <w:t xml:space="preserve"> </w:t>
      </w:r>
      <w:r w:rsidR="00F7482D" w:rsidRPr="00A40078">
        <w:rPr>
          <w:rFonts w:ascii="Times New Roman" w:eastAsia="Arial Unicode MS" w:hAnsi="Times New Roman" w:cs="Times New Roman"/>
          <w:sz w:val="24"/>
          <w:szCs w:val="24"/>
          <w:u w:color="000000"/>
          <w:bdr w:val="nil"/>
          <w:lang w:eastAsia="ru-RU"/>
        </w:rPr>
        <w:t>(*</w:t>
      </w:r>
      <w:r w:rsidR="00F7482D" w:rsidRPr="00A40078">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A40078">
        <w:rPr>
          <w:rFonts w:ascii="Times New Roman" w:eastAsia="Arial Unicode MS" w:hAnsi="Times New Roman" w:cs="Times New Roman"/>
          <w:sz w:val="24"/>
          <w:szCs w:val="24"/>
          <w:u w:color="000000"/>
          <w:bdr w:val="nil"/>
          <w:lang w:eastAsia="ru-RU"/>
        </w:rPr>
        <w:t>)</w:t>
      </w:r>
      <w:r w:rsidRPr="00A40078">
        <w:rPr>
          <w:rFonts w:ascii="Times New Roman" w:eastAsia="Times New Roman" w:hAnsi="Times New Roman" w:cs="Times New Roman"/>
          <w:sz w:val="24"/>
          <w:szCs w:val="26"/>
          <w:lang w:eastAsia="ru-RU"/>
        </w:rPr>
        <w:t>;</w:t>
      </w:r>
      <w:proofErr w:type="gramEnd"/>
    </w:p>
    <w:p w:rsidR="000B6964" w:rsidRPr="00A40078" w:rsidRDefault="000B6964" w:rsidP="00AC46C3">
      <w:pPr>
        <w:numPr>
          <w:ilvl w:val="0"/>
          <w:numId w:val="57"/>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proofErr w:type="gramStart"/>
      <w:r w:rsidRPr="00A40078">
        <w:rPr>
          <w:rFonts w:ascii="Times New Roman" w:eastAsia="Times New Roman" w:hAnsi="Times New Roman" w:cs="Times New Roman"/>
          <w:sz w:val="24"/>
          <w:szCs w:val="26"/>
          <w:lang w:eastAsia="ru-RU"/>
        </w:rPr>
        <w:t>Распоряжение от 19.02.2015 № 80р</w:t>
      </w:r>
      <w:r w:rsidR="00F7482D" w:rsidRPr="00A40078">
        <w:rPr>
          <w:rFonts w:ascii="Times New Roman" w:eastAsia="Times New Roman" w:hAnsi="Times New Roman" w:cs="Times New Roman"/>
          <w:sz w:val="24"/>
          <w:szCs w:val="26"/>
          <w:lang w:eastAsia="ru-RU"/>
        </w:rPr>
        <w:t>*</w:t>
      </w:r>
      <w:r w:rsidRPr="00A40078">
        <w:rPr>
          <w:rFonts w:ascii="Times New Roman" w:eastAsia="Times New Roman" w:hAnsi="Times New Roman" w:cs="Times New Roman"/>
          <w:sz w:val="24"/>
          <w:szCs w:val="26"/>
          <w:lang w:eastAsia="ru-RU"/>
        </w:rPr>
        <w:t xml:space="preserve">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ДЗО ПАО «</w:t>
      </w:r>
      <w:proofErr w:type="spellStart"/>
      <w:r w:rsidRPr="00A40078">
        <w:rPr>
          <w:rFonts w:ascii="Times New Roman" w:eastAsia="Times New Roman" w:hAnsi="Times New Roman" w:cs="Times New Roman"/>
          <w:sz w:val="24"/>
          <w:szCs w:val="26"/>
          <w:lang w:eastAsia="ru-RU"/>
        </w:rPr>
        <w:t>Россети</w:t>
      </w:r>
      <w:proofErr w:type="spellEnd"/>
      <w:r w:rsidRPr="00A40078">
        <w:rPr>
          <w:rFonts w:ascii="Times New Roman" w:eastAsia="Times New Roman" w:hAnsi="Times New Roman" w:cs="Times New Roman"/>
          <w:sz w:val="24"/>
          <w:szCs w:val="26"/>
          <w:lang w:eastAsia="ru-RU"/>
        </w:rPr>
        <w:t>»</w:t>
      </w:r>
      <w:r w:rsidR="00F7482D" w:rsidRPr="00A40078">
        <w:rPr>
          <w:rFonts w:ascii="Times New Roman" w:eastAsia="Times New Roman" w:hAnsi="Times New Roman" w:cs="Times New Roman"/>
          <w:sz w:val="24"/>
          <w:szCs w:val="26"/>
          <w:lang w:eastAsia="ru-RU"/>
        </w:rPr>
        <w:t xml:space="preserve"> </w:t>
      </w:r>
      <w:r w:rsidR="00F7482D" w:rsidRPr="00A40078">
        <w:rPr>
          <w:rFonts w:ascii="Times New Roman" w:eastAsia="Arial Unicode MS" w:hAnsi="Times New Roman" w:cs="Times New Roman"/>
          <w:sz w:val="24"/>
          <w:szCs w:val="24"/>
          <w:u w:color="000000"/>
          <w:bdr w:val="nil"/>
          <w:lang w:eastAsia="ru-RU"/>
        </w:rPr>
        <w:t>(*</w:t>
      </w:r>
      <w:r w:rsidR="00F7482D" w:rsidRPr="00A40078">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A40078">
        <w:rPr>
          <w:rFonts w:ascii="Times New Roman" w:eastAsia="Arial Unicode MS" w:hAnsi="Times New Roman" w:cs="Times New Roman"/>
          <w:sz w:val="24"/>
          <w:szCs w:val="24"/>
          <w:u w:color="000000"/>
          <w:bdr w:val="nil"/>
          <w:lang w:eastAsia="ru-RU"/>
        </w:rPr>
        <w:t>)</w:t>
      </w:r>
      <w:r w:rsidRPr="00A40078">
        <w:rPr>
          <w:rFonts w:ascii="Times New Roman" w:eastAsia="Times New Roman" w:hAnsi="Times New Roman" w:cs="Times New Roman"/>
          <w:sz w:val="24"/>
          <w:szCs w:val="26"/>
          <w:lang w:eastAsia="ru-RU"/>
        </w:rPr>
        <w:t>.</w:t>
      </w:r>
      <w:proofErr w:type="gramEnd"/>
    </w:p>
    <w:p w:rsidR="000B6964" w:rsidRPr="00A40078" w:rsidRDefault="000B6964" w:rsidP="00AC46C3">
      <w:pPr>
        <w:numPr>
          <w:ilvl w:val="0"/>
          <w:numId w:val="57"/>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proofErr w:type="gramStart"/>
      <w:r w:rsidRPr="00A40078">
        <w:rPr>
          <w:rFonts w:ascii="Times New Roman" w:eastAsia="Times New Roman" w:hAnsi="Times New Roman" w:cs="Times New Roman"/>
          <w:sz w:val="24"/>
          <w:szCs w:val="26"/>
          <w:lang w:eastAsia="ru-RU"/>
        </w:rPr>
        <w:t>Распоряжение от 1</w:t>
      </w:r>
      <w:r w:rsidR="005E398C" w:rsidRPr="00A40078">
        <w:rPr>
          <w:rFonts w:ascii="Times New Roman" w:eastAsia="Times New Roman" w:hAnsi="Times New Roman" w:cs="Times New Roman"/>
          <w:sz w:val="24"/>
          <w:szCs w:val="26"/>
          <w:lang w:eastAsia="ru-RU"/>
        </w:rPr>
        <w:t>4</w:t>
      </w:r>
      <w:r w:rsidRPr="00A40078">
        <w:rPr>
          <w:rFonts w:ascii="Times New Roman" w:eastAsia="Times New Roman" w:hAnsi="Times New Roman" w:cs="Times New Roman"/>
          <w:sz w:val="24"/>
          <w:szCs w:val="26"/>
          <w:lang w:eastAsia="ru-RU"/>
        </w:rPr>
        <w:t>.1</w:t>
      </w:r>
      <w:r w:rsidR="005E398C" w:rsidRPr="00A40078">
        <w:rPr>
          <w:rFonts w:ascii="Times New Roman" w:eastAsia="Times New Roman" w:hAnsi="Times New Roman" w:cs="Times New Roman"/>
          <w:sz w:val="24"/>
          <w:szCs w:val="26"/>
          <w:lang w:eastAsia="ru-RU"/>
        </w:rPr>
        <w:t>1</w:t>
      </w:r>
      <w:r w:rsidRPr="00A40078">
        <w:rPr>
          <w:rFonts w:ascii="Times New Roman" w:eastAsia="Times New Roman" w:hAnsi="Times New Roman" w:cs="Times New Roman"/>
          <w:sz w:val="24"/>
          <w:szCs w:val="26"/>
          <w:lang w:eastAsia="ru-RU"/>
        </w:rPr>
        <w:t>.201</w:t>
      </w:r>
      <w:r w:rsidR="005E398C" w:rsidRPr="00A40078">
        <w:rPr>
          <w:rFonts w:ascii="Times New Roman" w:eastAsia="Times New Roman" w:hAnsi="Times New Roman" w:cs="Times New Roman"/>
          <w:sz w:val="24"/>
          <w:szCs w:val="26"/>
          <w:lang w:eastAsia="ru-RU"/>
        </w:rPr>
        <w:t>9</w:t>
      </w:r>
      <w:r w:rsidRPr="00A40078">
        <w:rPr>
          <w:rFonts w:ascii="Times New Roman" w:eastAsia="Times New Roman" w:hAnsi="Times New Roman" w:cs="Times New Roman"/>
          <w:sz w:val="24"/>
          <w:szCs w:val="26"/>
          <w:lang w:eastAsia="ru-RU"/>
        </w:rPr>
        <w:t xml:space="preserve"> № </w:t>
      </w:r>
      <w:r w:rsidR="005E398C" w:rsidRPr="00A40078">
        <w:rPr>
          <w:rFonts w:ascii="Times New Roman" w:eastAsia="Times New Roman" w:hAnsi="Times New Roman" w:cs="Times New Roman"/>
          <w:sz w:val="24"/>
          <w:szCs w:val="26"/>
          <w:lang w:eastAsia="ru-RU"/>
        </w:rPr>
        <w:t>469</w:t>
      </w:r>
      <w:r w:rsidRPr="00A40078">
        <w:rPr>
          <w:rFonts w:ascii="Times New Roman" w:eastAsia="Times New Roman" w:hAnsi="Times New Roman" w:cs="Times New Roman"/>
          <w:sz w:val="24"/>
          <w:szCs w:val="26"/>
          <w:lang w:eastAsia="ru-RU"/>
        </w:rPr>
        <w:t>р</w:t>
      </w:r>
      <w:r w:rsidR="00F7482D" w:rsidRPr="00A40078">
        <w:rPr>
          <w:rFonts w:ascii="Times New Roman" w:eastAsia="Times New Roman" w:hAnsi="Times New Roman" w:cs="Times New Roman"/>
          <w:sz w:val="24"/>
          <w:szCs w:val="26"/>
          <w:lang w:eastAsia="ru-RU"/>
        </w:rPr>
        <w:t>*</w:t>
      </w:r>
      <w:r w:rsidRPr="00A40078">
        <w:rPr>
          <w:rFonts w:ascii="Times New Roman" w:eastAsia="Times New Roman" w:hAnsi="Times New Roman" w:cs="Times New Roman"/>
          <w:sz w:val="24"/>
          <w:szCs w:val="26"/>
          <w:lang w:eastAsia="ru-RU"/>
        </w:rPr>
        <w:t xml:space="preserve"> «Об утверждении Типового порядка ведения исполнительной и формирования приемо-сдаточной документации на объектах электросетевого комплекса ДЗО ПАО «</w:t>
      </w:r>
      <w:proofErr w:type="spellStart"/>
      <w:r w:rsidRPr="00A40078">
        <w:rPr>
          <w:rFonts w:ascii="Times New Roman" w:eastAsia="Times New Roman" w:hAnsi="Times New Roman" w:cs="Times New Roman"/>
          <w:sz w:val="24"/>
          <w:szCs w:val="26"/>
          <w:lang w:eastAsia="ru-RU"/>
        </w:rPr>
        <w:t>Россети</w:t>
      </w:r>
      <w:proofErr w:type="spellEnd"/>
      <w:r w:rsidRPr="00A40078">
        <w:rPr>
          <w:rFonts w:ascii="Times New Roman" w:eastAsia="Times New Roman" w:hAnsi="Times New Roman" w:cs="Times New Roman"/>
          <w:sz w:val="24"/>
          <w:szCs w:val="26"/>
          <w:lang w:eastAsia="ru-RU"/>
        </w:rPr>
        <w:t>»</w:t>
      </w:r>
      <w:r w:rsidR="00F7482D" w:rsidRPr="00A40078">
        <w:rPr>
          <w:rFonts w:ascii="Times New Roman" w:eastAsia="Times New Roman" w:hAnsi="Times New Roman" w:cs="Times New Roman"/>
          <w:sz w:val="24"/>
          <w:szCs w:val="26"/>
          <w:lang w:eastAsia="ru-RU"/>
        </w:rPr>
        <w:t xml:space="preserve"> </w:t>
      </w:r>
      <w:r w:rsidR="00F7482D" w:rsidRPr="00A40078">
        <w:rPr>
          <w:rFonts w:ascii="Times New Roman" w:eastAsia="Arial Unicode MS" w:hAnsi="Times New Roman" w:cs="Times New Roman"/>
          <w:sz w:val="24"/>
          <w:szCs w:val="24"/>
          <w:u w:color="000000"/>
          <w:bdr w:val="nil"/>
          <w:lang w:eastAsia="ru-RU"/>
        </w:rPr>
        <w:t>(*</w:t>
      </w:r>
      <w:r w:rsidR="00F7482D" w:rsidRPr="00A40078">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A40078">
        <w:rPr>
          <w:rFonts w:ascii="Times New Roman" w:eastAsia="Arial Unicode MS" w:hAnsi="Times New Roman" w:cs="Times New Roman"/>
          <w:sz w:val="24"/>
          <w:szCs w:val="24"/>
          <w:u w:color="000000"/>
          <w:bdr w:val="nil"/>
          <w:lang w:eastAsia="ru-RU"/>
        </w:rPr>
        <w:t>)</w:t>
      </w:r>
      <w:r w:rsidRPr="00A40078">
        <w:rPr>
          <w:rFonts w:ascii="Times New Roman" w:eastAsia="Times New Roman" w:hAnsi="Times New Roman" w:cs="Times New Roman"/>
          <w:sz w:val="24"/>
          <w:szCs w:val="26"/>
          <w:lang w:eastAsia="ru-RU"/>
        </w:rPr>
        <w:t>;</w:t>
      </w:r>
      <w:proofErr w:type="gramEnd"/>
    </w:p>
    <w:p w:rsidR="000B6964" w:rsidRPr="00A40078" w:rsidRDefault="000B6964" w:rsidP="00AC46C3">
      <w:pPr>
        <w:numPr>
          <w:ilvl w:val="0"/>
          <w:numId w:val="57"/>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proofErr w:type="gramStart"/>
      <w:r w:rsidRPr="00A40078">
        <w:rPr>
          <w:rFonts w:ascii="Times New Roman" w:eastAsia="Times New Roman" w:hAnsi="Times New Roman" w:cs="Times New Roman"/>
          <w:sz w:val="24"/>
          <w:szCs w:val="26"/>
          <w:lang w:eastAsia="ru-RU"/>
        </w:rPr>
        <w:t xml:space="preserve">Распоряжение от </w:t>
      </w:r>
      <w:r w:rsidR="005E398C" w:rsidRPr="00A40078">
        <w:rPr>
          <w:rFonts w:ascii="Times New Roman" w:eastAsia="Times New Roman" w:hAnsi="Times New Roman" w:cs="Times New Roman"/>
          <w:sz w:val="24"/>
          <w:szCs w:val="26"/>
          <w:lang w:eastAsia="ru-RU"/>
        </w:rPr>
        <w:t>07</w:t>
      </w:r>
      <w:r w:rsidRPr="00A40078">
        <w:rPr>
          <w:rFonts w:ascii="Times New Roman" w:eastAsia="Times New Roman" w:hAnsi="Times New Roman" w:cs="Times New Roman"/>
          <w:sz w:val="24"/>
          <w:szCs w:val="26"/>
          <w:lang w:eastAsia="ru-RU"/>
        </w:rPr>
        <w:t>.1</w:t>
      </w:r>
      <w:r w:rsidR="005E398C" w:rsidRPr="00A40078">
        <w:rPr>
          <w:rFonts w:ascii="Times New Roman" w:eastAsia="Times New Roman" w:hAnsi="Times New Roman" w:cs="Times New Roman"/>
          <w:sz w:val="24"/>
          <w:szCs w:val="26"/>
          <w:lang w:eastAsia="ru-RU"/>
        </w:rPr>
        <w:t>1</w:t>
      </w:r>
      <w:r w:rsidRPr="00A40078">
        <w:rPr>
          <w:rFonts w:ascii="Times New Roman" w:eastAsia="Times New Roman" w:hAnsi="Times New Roman" w:cs="Times New Roman"/>
          <w:sz w:val="24"/>
          <w:szCs w:val="26"/>
          <w:lang w:eastAsia="ru-RU"/>
        </w:rPr>
        <w:t>.201</w:t>
      </w:r>
      <w:r w:rsidR="005E398C" w:rsidRPr="00A40078">
        <w:rPr>
          <w:rFonts w:ascii="Times New Roman" w:eastAsia="Times New Roman" w:hAnsi="Times New Roman" w:cs="Times New Roman"/>
          <w:sz w:val="24"/>
          <w:szCs w:val="26"/>
          <w:lang w:eastAsia="ru-RU"/>
        </w:rPr>
        <w:t>9</w:t>
      </w:r>
      <w:r w:rsidRPr="00A40078">
        <w:rPr>
          <w:rFonts w:ascii="Times New Roman" w:eastAsia="Times New Roman" w:hAnsi="Times New Roman" w:cs="Times New Roman"/>
          <w:sz w:val="24"/>
          <w:szCs w:val="26"/>
          <w:lang w:eastAsia="ru-RU"/>
        </w:rPr>
        <w:t xml:space="preserve"> № </w:t>
      </w:r>
      <w:r w:rsidR="005E398C" w:rsidRPr="00A40078">
        <w:rPr>
          <w:rFonts w:ascii="Times New Roman" w:eastAsia="Times New Roman" w:hAnsi="Times New Roman" w:cs="Times New Roman"/>
          <w:sz w:val="24"/>
          <w:szCs w:val="26"/>
          <w:lang w:eastAsia="ru-RU"/>
        </w:rPr>
        <w:t>453</w:t>
      </w:r>
      <w:r w:rsidRPr="00A40078">
        <w:rPr>
          <w:rFonts w:ascii="Times New Roman" w:eastAsia="Times New Roman" w:hAnsi="Times New Roman" w:cs="Times New Roman"/>
          <w:sz w:val="24"/>
          <w:szCs w:val="26"/>
          <w:lang w:eastAsia="ru-RU"/>
        </w:rPr>
        <w:t>р</w:t>
      </w:r>
      <w:r w:rsidR="00F7482D" w:rsidRPr="00A40078">
        <w:rPr>
          <w:rFonts w:ascii="Times New Roman" w:eastAsia="Times New Roman" w:hAnsi="Times New Roman" w:cs="Times New Roman"/>
          <w:sz w:val="24"/>
          <w:szCs w:val="26"/>
          <w:lang w:eastAsia="ru-RU"/>
        </w:rPr>
        <w:t>*</w:t>
      </w:r>
      <w:r w:rsidRPr="00A40078">
        <w:rPr>
          <w:rFonts w:ascii="Times New Roman" w:eastAsia="Times New Roman" w:hAnsi="Times New Roman" w:cs="Times New Roman"/>
          <w:sz w:val="24"/>
          <w:szCs w:val="26"/>
          <w:lang w:eastAsia="ru-RU"/>
        </w:rPr>
        <w:t xml:space="preserve"> «Об утверждении Типового порядка оценки соответствия законченных строительством объектов электросетевого комплекса ДЗО ПАО «</w:t>
      </w:r>
      <w:proofErr w:type="spellStart"/>
      <w:r w:rsidRPr="00A40078">
        <w:rPr>
          <w:rFonts w:ascii="Times New Roman" w:eastAsia="Times New Roman" w:hAnsi="Times New Roman" w:cs="Times New Roman"/>
          <w:sz w:val="24"/>
          <w:szCs w:val="26"/>
          <w:lang w:eastAsia="ru-RU"/>
        </w:rPr>
        <w:t>Россети</w:t>
      </w:r>
      <w:proofErr w:type="spellEnd"/>
      <w:r w:rsidRPr="00A40078">
        <w:rPr>
          <w:rFonts w:ascii="Times New Roman" w:eastAsia="Times New Roman" w:hAnsi="Times New Roman" w:cs="Times New Roman"/>
          <w:sz w:val="24"/>
          <w:szCs w:val="26"/>
          <w:lang w:eastAsia="ru-RU"/>
        </w:rPr>
        <w:t>»</w:t>
      </w:r>
      <w:r w:rsidR="00F7482D" w:rsidRPr="00A40078">
        <w:rPr>
          <w:rFonts w:ascii="Times New Roman" w:eastAsia="Times New Roman" w:hAnsi="Times New Roman" w:cs="Times New Roman"/>
          <w:sz w:val="24"/>
          <w:szCs w:val="26"/>
          <w:lang w:eastAsia="ru-RU"/>
        </w:rPr>
        <w:t xml:space="preserve"> </w:t>
      </w:r>
      <w:r w:rsidR="00F7482D" w:rsidRPr="00A40078">
        <w:rPr>
          <w:rFonts w:ascii="Times New Roman" w:eastAsia="Arial Unicode MS" w:hAnsi="Times New Roman" w:cs="Times New Roman"/>
          <w:sz w:val="24"/>
          <w:szCs w:val="24"/>
          <w:u w:color="000000"/>
          <w:bdr w:val="nil"/>
          <w:lang w:eastAsia="ru-RU"/>
        </w:rPr>
        <w:t>(*</w:t>
      </w:r>
      <w:r w:rsidR="00F7482D" w:rsidRPr="00A40078">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A40078">
        <w:rPr>
          <w:rFonts w:ascii="Times New Roman" w:eastAsia="Arial Unicode MS" w:hAnsi="Times New Roman" w:cs="Times New Roman"/>
          <w:sz w:val="24"/>
          <w:szCs w:val="24"/>
          <w:u w:color="000000"/>
          <w:bdr w:val="nil"/>
          <w:lang w:eastAsia="ru-RU"/>
        </w:rPr>
        <w:t>)</w:t>
      </w:r>
      <w:r w:rsidRPr="00A40078">
        <w:rPr>
          <w:rFonts w:ascii="Times New Roman" w:eastAsia="Times New Roman" w:hAnsi="Times New Roman" w:cs="Times New Roman"/>
          <w:sz w:val="24"/>
          <w:szCs w:val="26"/>
          <w:lang w:eastAsia="ru-RU"/>
        </w:rPr>
        <w:t xml:space="preserve">; </w:t>
      </w:r>
      <w:proofErr w:type="gramEnd"/>
    </w:p>
    <w:p w:rsidR="000B6964" w:rsidRPr="00A40078" w:rsidRDefault="000B6964" w:rsidP="00AC46C3">
      <w:pPr>
        <w:numPr>
          <w:ilvl w:val="0"/>
          <w:numId w:val="57"/>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proofErr w:type="gramStart"/>
      <w:r w:rsidRPr="00A40078">
        <w:rPr>
          <w:rFonts w:ascii="Times New Roman" w:eastAsia="Times New Roman" w:hAnsi="Times New Roman" w:cs="Times New Roman"/>
          <w:sz w:val="24"/>
          <w:szCs w:val="26"/>
          <w:lang w:eastAsia="ru-RU"/>
        </w:rPr>
        <w:t xml:space="preserve">Распоряжение от </w:t>
      </w:r>
      <w:r w:rsidR="005E398C" w:rsidRPr="00A40078">
        <w:rPr>
          <w:rFonts w:ascii="Times New Roman" w:eastAsia="Times New Roman" w:hAnsi="Times New Roman" w:cs="Times New Roman"/>
          <w:sz w:val="24"/>
          <w:szCs w:val="26"/>
          <w:lang w:eastAsia="ru-RU"/>
        </w:rPr>
        <w:t>14</w:t>
      </w:r>
      <w:r w:rsidRPr="00A40078">
        <w:rPr>
          <w:rFonts w:ascii="Times New Roman" w:eastAsia="Times New Roman" w:hAnsi="Times New Roman" w:cs="Times New Roman"/>
          <w:sz w:val="24"/>
          <w:szCs w:val="26"/>
          <w:lang w:eastAsia="ru-RU"/>
        </w:rPr>
        <w:t>.</w:t>
      </w:r>
      <w:r w:rsidR="005E398C" w:rsidRPr="00A40078">
        <w:rPr>
          <w:rFonts w:ascii="Times New Roman" w:eastAsia="Times New Roman" w:hAnsi="Times New Roman" w:cs="Times New Roman"/>
          <w:sz w:val="24"/>
          <w:szCs w:val="26"/>
          <w:lang w:eastAsia="ru-RU"/>
        </w:rPr>
        <w:t>11</w:t>
      </w:r>
      <w:r w:rsidRPr="00A40078">
        <w:rPr>
          <w:rFonts w:ascii="Times New Roman" w:eastAsia="Times New Roman" w:hAnsi="Times New Roman" w:cs="Times New Roman"/>
          <w:sz w:val="24"/>
          <w:szCs w:val="26"/>
          <w:lang w:eastAsia="ru-RU"/>
        </w:rPr>
        <w:t>.201</w:t>
      </w:r>
      <w:r w:rsidR="005E398C" w:rsidRPr="00A40078">
        <w:rPr>
          <w:rFonts w:ascii="Times New Roman" w:eastAsia="Times New Roman" w:hAnsi="Times New Roman" w:cs="Times New Roman"/>
          <w:sz w:val="24"/>
          <w:szCs w:val="26"/>
          <w:lang w:eastAsia="ru-RU"/>
        </w:rPr>
        <w:t>9</w:t>
      </w:r>
      <w:r w:rsidRPr="00A40078">
        <w:rPr>
          <w:rFonts w:ascii="Times New Roman" w:eastAsia="Times New Roman" w:hAnsi="Times New Roman" w:cs="Times New Roman"/>
          <w:sz w:val="24"/>
          <w:szCs w:val="26"/>
          <w:lang w:eastAsia="ru-RU"/>
        </w:rPr>
        <w:t xml:space="preserve"> № </w:t>
      </w:r>
      <w:r w:rsidR="005E398C" w:rsidRPr="00A40078">
        <w:rPr>
          <w:rFonts w:ascii="Times New Roman" w:eastAsia="Times New Roman" w:hAnsi="Times New Roman" w:cs="Times New Roman"/>
          <w:sz w:val="24"/>
          <w:szCs w:val="26"/>
          <w:lang w:eastAsia="ru-RU"/>
        </w:rPr>
        <w:t>468</w:t>
      </w:r>
      <w:r w:rsidRPr="00A40078">
        <w:rPr>
          <w:rFonts w:ascii="Times New Roman" w:eastAsia="Times New Roman" w:hAnsi="Times New Roman" w:cs="Times New Roman"/>
          <w:sz w:val="24"/>
          <w:szCs w:val="26"/>
          <w:lang w:eastAsia="ru-RU"/>
        </w:rPr>
        <w:t>р</w:t>
      </w:r>
      <w:r w:rsidR="00F7482D" w:rsidRPr="00A40078">
        <w:rPr>
          <w:rFonts w:ascii="Times New Roman" w:eastAsia="Times New Roman" w:hAnsi="Times New Roman" w:cs="Times New Roman"/>
          <w:sz w:val="24"/>
          <w:szCs w:val="26"/>
          <w:lang w:eastAsia="ru-RU"/>
        </w:rPr>
        <w:t>*</w:t>
      </w:r>
      <w:r w:rsidRPr="00A40078">
        <w:rPr>
          <w:rFonts w:ascii="Times New Roman" w:eastAsia="Times New Roman" w:hAnsi="Times New Roman" w:cs="Times New Roman"/>
          <w:sz w:val="24"/>
          <w:szCs w:val="26"/>
          <w:lang w:eastAsia="ru-RU"/>
        </w:rPr>
        <w:t xml:space="preserve">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w:t>
      </w:r>
      <w:proofErr w:type="spellStart"/>
      <w:r w:rsidRPr="00A40078">
        <w:rPr>
          <w:rFonts w:ascii="Times New Roman" w:eastAsia="Times New Roman" w:hAnsi="Times New Roman" w:cs="Times New Roman"/>
          <w:sz w:val="24"/>
          <w:szCs w:val="26"/>
          <w:lang w:eastAsia="ru-RU"/>
        </w:rPr>
        <w:t>Россети</w:t>
      </w:r>
      <w:proofErr w:type="spellEnd"/>
      <w:r w:rsidRPr="00A40078">
        <w:rPr>
          <w:rFonts w:ascii="Times New Roman" w:eastAsia="Times New Roman" w:hAnsi="Times New Roman" w:cs="Times New Roman"/>
          <w:sz w:val="24"/>
          <w:szCs w:val="26"/>
          <w:lang w:eastAsia="ru-RU"/>
        </w:rPr>
        <w:t>»</w:t>
      </w:r>
      <w:r w:rsidR="00F7482D" w:rsidRPr="00A40078">
        <w:rPr>
          <w:rFonts w:ascii="Times New Roman" w:eastAsia="Times New Roman" w:hAnsi="Times New Roman" w:cs="Times New Roman"/>
          <w:sz w:val="24"/>
          <w:szCs w:val="26"/>
          <w:lang w:eastAsia="ru-RU"/>
        </w:rPr>
        <w:t xml:space="preserve"> </w:t>
      </w:r>
      <w:r w:rsidR="00F7482D" w:rsidRPr="00A40078">
        <w:rPr>
          <w:rFonts w:ascii="Times New Roman" w:eastAsia="Arial Unicode MS" w:hAnsi="Times New Roman" w:cs="Times New Roman"/>
          <w:sz w:val="24"/>
          <w:szCs w:val="24"/>
          <w:u w:color="000000"/>
          <w:bdr w:val="nil"/>
          <w:lang w:eastAsia="ru-RU"/>
        </w:rPr>
        <w:t>(*</w:t>
      </w:r>
      <w:r w:rsidR="00F7482D" w:rsidRPr="00A40078">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A40078">
        <w:rPr>
          <w:rFonts w:ascii="Times New Roman" w:eastAsia="Arial Unicode MS" w:hAnsi="Times New Roman" w:cs="Times New Roman"/>
          <w:sz w:val="24"/>
          <w:szCs w:val="24"/>
          <w:u w:color="000000"/>
          <w:bdr w:val="nil"/>
          <w:lang w:eastAsia="ru-RU"/>
        </w:rPr>
        <w:t>)</w:t>
      </w:r>
      <w:r w:rsidRPr="00A40078">
        <w:rPr>
          <w:rFonts w:ascii="Times New Roman" w:eastAsia="Times New Roman" w:hAnsi="Times New Roman" w:cs="Times New Roman"/>
          <w:sz w:val="24"/>
          <w:szCs w:val="26"/>
          <w:lang w:eastAsia="ru-RU"/>
        </w:rPr>
        <w:t>;</w:t>
      </w:r>
      <w:proofErr w:type="gramEnd"/>
    </w:p>
    <w:p w:rsidR="000B6964" w:rsidRPr="00A40078" w:rsidRDefault="000B6964" w:rsidP="00AC46C3">
      <w:pPr>
        <w:numPr>
          <w:ilvl w:val="0"/>
          <w:numId w:val="57"/>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proofErr w:type="gramStart"/>
      <w:r w:rsidRPr="00A40078">
        <w:rPr>
          <w:rFonts w:ascii="Times New Roman" w:eastAsia="Times New Roman" w:hAnsi="Times New Roman" w:cs="Times New Roman"/>
          <w:sz w:val="24"/>
          <w:szCs w:val="26"/>
          <w:lang w:eastAsia="ru-RU"/>
        </w:rPr>
        <w:t xml:space="preserve">Распоряжение от </w:t>
      </w:r>
      <w:r w:rsidR="005E398C" w:rsidRPr="00A40078">
        <w:rPr>
          <w:rFonts w:ascii="Times New Roman" w:eastAsia="Times New Roman" w:hAnsi="Times New Roman" w:cs="Times New Roman"/>
          <w:sz w:val="24"/>
          <w:szCs w:val="26"/>
          <w:lang w:eastAsia="ru-RU"/>
        </w:rPr>
        <w:t>13</w:t>
      </w:r>
      <w:r w:rsidRPr="00A40078">
        <w:rPr>
          <w:rFonts w:ascii="Times New Roman" w:eastAsia="Times New Roman" w:hAnsi="Times New Roman" w:cs="Times New Roman"/>
          <w:sz w:val="24"/>
          <w:szCs w:val="26"/>
          <w:lang w:eastAsia="ru-RU"/>
        </w:rPr>
        <w:t>.</w:t>
      </w:r>
      <w:r w:rsidR="005E398C" w:rsidRPr="00A40078">
        <w:rPr>
          <w:rFonts w:ascii="Times New Roman" w:eastAsia="Times New Roman" w:hAnsi="Times New Roman" w:cs="Times New Roman"/>
          <w:sz w:val="24"/>
          <w:szCs w:val="26"/>
          <w:lang w:eastAsia="ru-RU"/>
        </w:rPr>
        <w:t>11</w:t>
      </w:r>
      <w:r w:rsidRPr="00A40078">
        <w:rPr>
          <w:rFonts w:ascii="Times New Roman" w:eastAsia="Times New Roman" w:hAnsi="Times New Roman" w:cs="Times New Roman"/>
          <w:sz w:val="24"/>
          <w:szCs w:val="26"/>
          <w:lang w:eastAsia="ru-RU"/>
        </w:rPr>
        <w:t>.201</w:t>
      </w:r>
      <w:r w:rsidR="005E398C" w:rsidRPr="00A40078">
        <w:rPr>
          <w:rFonts w:ascii="Times New Roman" w:eastAsia="Times New Roman" w:hAnsi="Times New Roman" w:cs="Times New Roman"/>
          <w:sz w:val="24"/>
          <w:szCs w:val="26"/>
          <w:lang w:eastAsia="ru-RU"/>
        </w:rPr>
        <w:t>9</w:t>
      </w:r>
      <w:r w:rsidRPr="00A40078">
        <w:rPr>
          <w:rFonts w:ascii="Times New Roman" w:eastAsia="Times New Roman" w:hAnsi="Times New Roman" w:cs="Times New Roman"/>
          <w:sz w:val="24"/>
          <w:szCs w:val="26"/>
          <w:lang w:eastAsia="ru-RU"/>
        </w:rPr>
        <w:t xml:space="preserve"> № </w:t>
      </w:r>
      <w:r w:rsidR="005E398C" w:rsidRPr="00A40078">
        <w:rPr>
          <w:rFonts w:ascii="Times New Roman" w:eastAsia="Times New Roman" w:hAnsi="Times New Roman" w:cs="Times New Roman"/>
          <w:sz w:val="24"/>
          <w:szCs w:val="26"/>
          <w:lang w:eastAsia="ru-RU"/>
        </w:rPr>
        <w:t>465</w:t>
      </w:r>
      <w:r w:rsidRPr="00A40078">
        <w:rPr>
          <w:rFonts w:ascii="Times New Roman" w:eastAsia="Times New Roman" w:hAnsi="Times New Roman" w:cs="Times New Roman"/>
          <w:sz w:val="24"/>
          <w:szCs w:val="26"/>
          <w:lang w:eastAsia="ru-RU"/>
        </w:rPr>
        <w:t>р</w:t>
      </w:r>
      <w:r w:rsidR="00F7482D" w:rsidRPr="00A40078">
        <w:rPr>
          <w:rFonts w:ascii="Times New Roman" w:eastAsia="Times New Roman" w:hAnsi="Times New Roman" w:cs="Times New Roman"/>
          <w:sz w:val="24"/>
          <w:szCs w:val="26"/>
          <w:lang w:eastAsia="ru-RU"/>
        </w:rPr>
        <w:t>*</w:t>
      </w:r>
      <w:r w:rsidRPr="00A40078">
        <w:rPr>
          <w:rFonts w:ascii="Times New Roman" w:eastAsia="Times New Roman" w:hAnsi="Times New Roman" w:cs="Times New Roman"/>
          <w:sz w:val="24"/>
          <w:szCs w:val="26"/>
          <w:lang w:eastAsia="ru-RU"/>
        </w:rPr>
        <w:t xml:space="preserve"> «Об утверждении Методических указаний по разработке проекта производства работ на строительство, реконструкцию объектов электросетевого комплекса ДЗО ПАО «</w:t>
      </w:r>
      <w:proofErr w:type="spellStart"/>
      <w:r w:rsidRPr="00A40078">
        <w:rPr>
          <w:rFonts w:ascii="Times New Roman" w:eastAsia="Times New Roman" w:hAnsi="Times New Roman" w:cs="Times New Roman"/>
          <w:sz w:val="24"/>
          <w:szCs w:val="26"/>
          <w:lang w:eastAsia="ru-RU"/>
        </w:rPr>
        <w:t>Россети</w:t>
      </w:r>
      <w:proofErr w:type="spellEnd"/>
      <w:r w:rsidRPr="00A40078">
        <w:rPr>
          <w:rFonts w:ascii="Times New Roman" w:eastAsia="Times New Roman" w:hAnsi="Times New Roman" w:cs="Times New Roman"/>
          <w:sz w:val="24"/>
          <w:szCs w:val="26"/>
          <w:lang w:eastAsia="ru-RU"/>
        </w:rPr>
        <w:t>»</w:t>
      </w:r>
      <w:r w:rsidR="00F7482D" w:rsidRPr="00A40078">
        <w:rPr>
          <w:rFonts w:ascii="Times New Roman" w:eastAsia="Times New Roman" w:hAnsi="Times New Roman" w:cs="Times New Roman"/>
          <w:sz w:val="24"/>
          <w:szCs w:val="26"/>
          <w:lang w:eastAsia="ru-RU"/>
        </w:rPr>
        <w:t xml:space="preserve"> </w:t>
      </w:r>
      <w:r w:rsidR="00F7482D" w:rsidRPr="00A40078">
        <w:rPr>
          <w:rFonts w:ascii="Times New Roman" w:eastAsia="Arial Unicode MS" w:hAnsi="Times New Roman" w:cs="Times New Roman"/>
          <w:sz w:val="24"/>
          <w:szCs w:val="24"/>
          <w:u w:color="000000"/>
          <w:bdr w:val="nil"/>
          <w:lang w:eastAsia="ru-RU"/>
        </w:rPr>
        <w:t>(*</w:t>
      </w:r>
      <w:r w:rsidR="00F7482D" w:rsidRPr="00A40078">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A40078">
        <w:rPr>
          <w:rFonts w:ascii="Times New Roman" w:eastAsia="Arial Unicode MS" w:hAnsi="Times New Roman" w:cs="Times New Roman"/>
          <w:sz w:val="24"/>
          <w:szCs w:val="24"/>
          <w:u w:color="000000"/>
          <w:bdr w:val="nil"/>
          <w:lang w:eastAsia="ru-RU"/>
        </w:rPr>
        <w:t>)</w:t>
      </w:r>
      <w:r w:rsidRPr="00A40078">
        <w:rPr>
          <w:rFonts w:ascii="Times New Roman" w:eastAsia="Times New Roman" w:hAnsi="Times New Roman" w:cs="Times New Roman"/>
          <w:sz w:val="24"/>
          <w:szCs w:val="26"/>
          <w:lang w:eastAsia="ru-RU"/>
        </w:rPr>
        <w:t>.</w:t>
      </w:r>
      <w:proofErr w:type="gramEnd"/>
    </w:p>
    <w:p w:rsidR="000B6964" w:rsidRPr="00A40078" w:rsidRDefault="000B6964" w:rsidP="00AC46C3">
      <w:pPr>
        <w:numPr>
          <w:ilvl w:val="0"/>
          <w:numId w:val="57"/>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proofErr w:type="gramStart"/>
      <w:r w:rsidRPr="00A40078">
        <w:rPr>
          <w:rFonts w:ascii="Times New Roman" w:eastAsia="Times New Roman" w:hAnsi="Times New Roman" w:cs="Times New Roman"/>
          <w:sz w:val="24"/>
          <w:szCs w:val="26"/>
          <w:lang w:eastAsia="ru-RU"/>
        </w:rPr>
        <w:t>Распоряжение от 25.07.2019 № 318р</w:t>
      </w:r>
      <w:r w:rsidR="00F7482D" w:rsidRPr="00A40078">
        <w:rPr>
          <w:rFonts w:ascii="Times New Roman" w:eastAsia="Times New Roman" w:hAnsi="Times New Roman" w:cs="Times New Roman"/>
          <w:sz w:val="24"/>
          <w:szCs w:val="26"/>
          <w:lang w:eastAsia="ru-RU"/>
        </w:rPr>
        <w:t>*</w:t>
      </w:r>
      <w:r w:rsidRPr="00A40078">
        <w:rPr>
          <w:rFonts w:ascii="Times New Roman" w:eastAsia="Times New Roman" w:hAnsi="Times New Roman" w:cs="Times New Roman"/>
          <w:sz w:val="24"/>
          <w:szCs w:val="26"/>
          <w:lang w:eastAsia="ru-RU"/>
        </w:rPr>
        <w:t xml:space="preserve"> «Об утверждении Типового регламента реализации инвестиционных проектов ДЗО ПАО «</w:t>
      </w:r>
      <w:proofErr w:type="spellStart"/>
      <w:r w:rsidRPr="00A40078">
        <w:rPr>
          <w:rFonts w:ascii="Times New Roman" w:eastAsia="Times New Roman" w:hAnsi="Times New Roman" w:cs="Times New Roman"/>
          <w:sz w:val="24"/>
          <w:szCs w:val="26"/>
          <w:lang w:eastAsia="ru-RU"/>
        </w:rPr>
        <w:t>Россети</w:t>
      </w:r>
      <w:proofErr w:type="spellEnd"/>
      <w:r w:rsidRPr="00A40078">
        <w:rPr>
          <w:rFonts w:ascii="Times New Roman" w:eastAsia="Times New Roman" w:hAnsi="Times New Roman" w:cs="Times New Roman"/>
          <w:sz w:val="24"/>
          <w:szCs w:val="26"/>
          <w:lang w:eastAsia="ru-RU"/>
        </w:rPr>
        <w:t>» в части выполнения проектно-изыскательских работ, оформления исходно-разрешительной документации и производства строительно-монтажных работ»</w:t>
      </w:r>
      <w:r w:rsidR="00F7482D" w:rsidRPr="00A40078">
        <w:rPr>
          <w:rFonts w:ascii="Times New Roman" w:eastAsia="Times New Roman" w:hAnsi="Times New Roman" w:cs="Times New Roman"/>
          <w:sz w:val="24"/>
          <w:szCs w:val="26"/>
          <w:lang w:eastAsia="ru-RU"/>
        </w:rPr>
        <w:t xml:space="preserve"> </w:t>
      </w:r>
      <w:r w:rsidR="00F7482D" w:rsidRPr="00A40078">
        <w:rPr>
          <w:rFonts w:ascii="Times New Roman" w:eastAsia="Arial Unicode MS" w:hAnsi="Times New Roman" w:cs="Times New Roman"/>
          <w:sz w:val="24"/>
          <w:szCs w:val="24"/>
          <w:u w:color="000000"/>
          <w:bdr w:val="nil"/>
          <w:lang w:eastAsia="ru-RU"/>
        </w:rPr>
        <w:t>(*</w:t>
      </w:r>
      <w:r w:rsidR="00F7482D" w:rsidRPr="00A40078">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A40078">
        <w:rPr>
          <w:rFonts w:ascii="Times New Roman" w:eastAsia="Arial Unicode MS" w:hAnsi="Times New Roman" w:cs="Times New Roman"/>
          <w:sz w:val="24"/>
          <w:szCs w:val="24"/>
          <w:u w:color="000000"/>
          <w:bdr w:val="nil"/>
          <w:lang w:eastAsia="ru-RU"/>
        </w:rPr>
        <w:t>)</w:t>
      </w:r>
      <w:r w:rsidRPr="00A40078">
        <w:rPr>
          <w:rFonts w:ascii="Times New Roman" w:eastAsia="Times New Roman" w:hAnsi="Times New Roman" w:cs="Times New Roman"/>
          <w:sz w:val="24"/>
          <w:szCs w:val="26"/>
          <w:lang w:eastAsia="ru-RU"/>
        </w:rPr>
        <w:t>.</w:t>
      </w:r>
      <w:proofErr w:type="gramEnd"/>
    </w:p>
    <w:p w:rsidR="000B6964" w:rsidRDefault="000B6964" w:rsidP="00AC46C3">
      <w:pPr>
        <w:numPr>
          <w:ilvl w:val="0"/>
          <w:numId w:val="57"/>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A40078">
        <w:rPr>
          <w:rFonts w:ascii="Times New Roman" w:eastAsia="Times New Roman" w:hAnsi="Times New Roman" w:cs="Times New Roman"/>
          <w:sz w:val="24"/>
          <w:szCs w:val="26"/>
          <w:lang w:eastAsia="ru-RU"/>
        </w:rPr>
        <w:t>Протокол заседания Правления ПАО «</w:t>
      </w:r>
      <w:proofErr w:type="spellStart"/>
      <w:r w:rsidRPr="00A40078">
        <w:rPr>
          <w:rFonts w:ascii="Times New Roman" w:eastAsia="Times New Roman" w:hAnsi="Times New Roman" w:cs="Times New Roman"/>
          <w:sz w:val="24"/>
          <w:szCs w:val="26"/>
          <w:lang w:eastAsia="ru-RU"/>
        </w:rPr>
        <w:t>Россети</w:t>
      </w:r>
      <w:proofErr w:type="spellEnd"/>
      <w:r w:rsidRPr="00A40078">
        <w:rPr>
          <w:rFonts w:ascii="Times New Roman" w:eastAsia="Times New Roman" w:hAnsi="Times New Roman" w:cs="Times New Roman"/>
          <w:sz w:val="24"/>
          <w:szCs w:val="26"/>
          <w:lang w:eastAsia="ru-RU"/>
        </w:rPr>
        <w:t>» от 29.01.2018 № 678пр</w:t>
      </w:r>
      <w:r w:rsidR="00F7482D" w:rsidRPr="00A40078">
        <w:rPr>
          <w:rFonts w:ascii="Times New Roman" w:eastAsia="Times New Roman" w:hAnsi="Times New Roman" w:cs="Times New Roman"/>
          <w:sz w:val="24"/>
          <w:szCs w:val="26"/>
          <w:lang w:eastAsia="ru-RU"/>
        </w:rPr>
        <w:t>*</w:t>
      </w:r>
      <w:r w:rsidRPr="00A40078">
        <w:rPr>
          <w:rFonts w:ascii="Times New Roman" w:eastAsia="Times New Roman" w:hAnsi="Times New Roman" w:cs="Times New Roman"/>
          <w:sz w:val="24"/>
          <w:szCs w:val="26"/>
          <w:lang w:eastAsia="ru-RU"/>
        </w:rPr>
        <w:t xml:space="preserve"> (вопрос «Об утверждении Порядка переустройства объектов ДЗО ПАО «</w:t>
      </w:r>
      <w:proofErr w:type="spellStart"/>
      <w:r w:rsidRPr="00A40078">
        <w:rPr>
          <w:rFonts w:ascii="Times New Roman" w:eastAsia="Times New Roman" w:hAnsi="Times New Roman" w:cs="Times New Roman"/>
          <w:sz w:val="24"/>
          <w:szCs w:val="26"/>
          <w:lang w:eastAsia="ru-RU"/>
        </w:rPr>
        <w:t>Россети</w:t>
      </w:r>
      <w:proofErr w:type="spellEnd"/>
      <w:r w:rsidRPr="00A40078">
        <w:rPr>
          <w:rFonts w:ascii="Times New Roman" w:eastAsia="Times New Roman" w:hAnsi="Times New Roman" w:cs="Times New Roman"/>
          <w:sz w:val="24"/>
          <w:szCs w:val="26"/>
          <w:lang w:eastAsia="ru-RU"/>
        </w:rPr>
        <w:t>», осуществляемого по инициативе третьих лиц»).</w:t>
      </w:r>
    </w:p>
    <w:p w:rsidR="000003CF" w:rsidRPr="00A40078" w:rsidRDefault="000003CF" w:rsidP="000003CF">
      <w:pPr>
        <w:tabs>
          <w:tab w:val="left" w:pos="1134"/>
        </w:tabs>
        <w:spacing w:after="0" w:line="240" w:lineRule="auto"/>
        <w:contextualSpacing/>
        <w:jc w:val="both"/>
        <w:rPr>
          <w:rFonts w:ascii="Times New Roman" w:eastAsia="Times New Roman" w:hAnsi="Times New Roman" w:cs="Times New Roman"/>
          <w:sz w:val="24"/>
          <w:szCs w:val="26"/>
          <w:lang w:eastAsia="ru-RU"/>
        </w:rPr>
      </w:pPr>
    </w:p>
    <w:p w:rsidR="000B6964" w:rsidRPr="00A40078" w:rsidRDefault="000003CF" w:rsidP="000B6964">
      <w:pPr>
        <w:spacing w:after="0" w:line="240" w:lineRule="auto"/>
        <w:ind w:firstLine="709"/>
        <w:contextualSpacing/>
        <w:jc w:val="both"/>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lastRenderedPageBreak/>
        <w:t>7.31</w:t>
      </w:r>
      <w:r w:rsidR="000B6964" w:rsidRPr="00A40078">
        <w:rPr>
          <w:rFonts w:ascii="Times New Roman" w:eastAsia="Times New Roman" w:hAnsi="Times New Roman" w:cs="Times New Roman"/>
          <w:sz w:val="24"/>
          <w:szCs w:val="26"/>
          <w:lang w:eastAsia="ru-RU"/>
        </w:rPr>
        <w:t>.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rsidR="000B6964" w:rsidRPr="00A40078" w:rsidRDefault="000003CF"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7.32</w:t>
      </w:r>
      <w:r w:rsidR="00CA6FDC" w:rsidRPr="00A40078">
        <w:rPr>
          <w:rFonts w:ascii="Times New Roman" w:hAnsi="Times New Roman" w:cs="Times New Roman"/>
          <w:sz w:val="24"/>
          <w:szCs w:val="24"/>
        </w:rPr>
        <w:t>.</w:t>
      </w:r>
      <w:r w:rsidR="000B6964" w:rsidRPr="00A40078">
        <w:rPr>
          <w:rFonts w:ascii="Times New Roman" w:hAnsi="Times New Roman" w:cs="Times New Roman"/>
          <w:sz w:val="24"/>
          <w:szCs w:val="24"/>
        </w:rPr>
        <w:t xml:space="preserve"> Подрядчик обязан оформлять первичные бухгалтерские документы в соответстви</w:t>
      </w:r>
      <w:r w:rsidR="000F7793" w:rsidRPr="00A40078">
        <w:rPr>
          <w:rFonts w:ascii="Times New Roman" w:hAnsi="Times New Roman" w:cs="Times New Roman"/>
          <w:sz w:val="24"/>
          <w:szCs w:val="24"/>
        </w:rPr>
        <w:t>и</w:t>
      </w:r>
      <w:r w:rsidR="000B6964" w:rsidRPr="00A40078">
        <w:rPr>
          <w:rFonts w:ascii="Times New Roman" w:hAnsi="Times New Roman" w:cs="Times New Roman"/>
          <w:sz w:val="24"/>
          <w:szCs w:val="24"/>
        </w:rPr>
        <w:t xml:space="preserve"> с пунктом 2 статьи 9 Федерального закона от 06.12.2011 № 402-ФЗ </w:t>
      </w:r>
      <w:r w:rsidR="00CA6FDC" w:rsidRPr="00A40078">
        <w:rPr>
          <w:rFonts w:ascii="Times New Roman" w:hAnsi="Times New Roman" w:cs="Times New Roman"/>
          <w:sz w:val="24"/>
          <w:szCs w:val="24"/>
        </w:rPr>
        <w:br/>
      </w:r>
      <w:r w:rsidR="000B6964" w:rsidRPr="00A40078">
        <w:rPr>
          <w:rFonts w:ascii="Times New Roman" w:hAnsi="Times New Roman" w:cs="Times New Roman"/>
          <w:sz w:val="24"/>
          <w:szCs w:val="24"/>
        </w:rPr>
        <w:t>«О бухгалтерском учете». При этом Подрядчик гарантирует, что первичные бухгалтерские документы, выставленные в адрес Заказчика, утверждены Подрядчиком в соответствие с пунктом 4 статьи 9 Федерального закона от 06.12.2011 № 402-ФЗ «О бухгалтерском учете» (в действующей редакции)».</w:t>
      </w:r>
    </w:p>
    <w:p w:rsidR="000B6964" w:rsidRPr="00A40078" w:rsidRDefault="000003CF" w:rsidP="00CA6FDC">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6"/>
        </w:rPr>
      </w:pPr>
      <w:r>
        <w:rPr>
          <w:rFonts w:ascii="Times New Roman" w:hAnsi="Times New Roman" w:cs="Times New Roman"/>
          <w:sz w:val="24"/>
          <w:szCs w:val="26"/>
        </w:rPr>
        <w:t>7.33</w:t>
      </w:r>
      <w:r w:rsidR="000B6964" w:rsidRPr="00A40078">
        <w:rPr>
          <w:rFonts w:ascii="Times New Roman" w:hAnsi="Times New Roman" w:cs="Times New Roman"/>
          <w:sz w:val="24"/>
          <w:szCs w:val="26"/>
        </w:rPr>
        <w:t xml:space="preserve">. При необходимости заключать и обеспечивать исполнение за свой счет договоров на выполнение </w:t>
      </w:r>
      <w:proofErr w:type="gramStart"/>
      <w:r w:rsidR="000B6964" w:rsidRPr="00A40078">
        <w:rPr>
          <w:rFonts w:ascii="Times New Roman" w:hAnsi="Times New Roman" w:cs="Times New Roman"/>
          <w:sz w:val="24"/>
          <w:szCs w:val="26"/>
        </w:rPr>
        <w:t>шеф-монтажных</w:t>
      </w:r>
      <w:proofErr w:type="gramEnd"/>
      <w:r w:rsidR="000B6964" w:rsidRPr="00A40078">
        <w:rPr>
          <w:rFonts w:ascii="Times New Roman" w:hAnsi="Times New Roman" w:cs="Times New Roman"/>
          <w:sz w:val="24"/>
          <w:szCs w:val="26"/>
        </w:rPr>
        <w:t xml:space="preserve"> работ на оборудование, поставляемое Заказчиком или Подрядчиком, при условии, что стоимость шеф-монтажных работ не включена в стоимость поставляемого оборудования.</w:t>
      </w:r>
    </w:p>
    <w:p w:rsidR="003717BD" w:rsidRPr="00A40078" w:rsidRDefault="000003CF" w:rsidP="00CA6FDC">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6"/>
        </w:rPr>
        <w:t>7.34</w:t>
      </w:r>
      <w:r w:rsidR="003717BD" w:rsidRPr="00A40078">
        <w:rPr>
          <w:rFonts w:ascii="Times New Roman" w:hAnsi="Times New Roman" w:cs="Times New Roman"/>
          <w:sz w:val="24"/>
          <w:szCs w:val="26"/>
        </w:rPr>
        <w:t xml:space="preserve">. </w:t>
      </w:r>
      <w:r w:rsidR="001D48B9" w:rsidRPr="00A40078">
        <w:rPr>
          <w:rFonts w:ascii="Times New Roman" w:hAnsi="Times New Roman" w:cs="Times New Roman"/>
          <w:i/>
          <w:spacing w:val="-4"/>
          <w:sz w:val="24"/>
          <w:szCs w:val="24"/>
        </w:rPr>
        <w:t>Подрядчик</w:t>
      </w:r>
      <w:r w:rsidR="003717BD" w:rsidRPr="00A40078">
        <w:rPr>
          <w:rFonts w:ascii="Times New Roman" w:hAnsi="Times New Roman" w:cs="Times New Roman"/>
          <w:i/>
          <w:spacing w:val="-4"/>
          <w:sz w:val="24"/>
          <w:szCs w:val="24"/>
        </w:rPr>
        <w:t xml:space="preserve"> </w:t>
      </w:r>
      <w:r w:rsidR="003717BD" w:rsidRPr="00A40078">
        <w:rPr>
          <w:rFonts w:ascii="Times New Roman" w:eastAsia="Times New Roman" w:hAnsi="Times New Roman" w:cs="Times New Roman"/>
          <w:sz w:val="24"/>
          <w:szCs w:val="24"/>
          <w:lang w:eastAsia="ru-RU"/>
        </w:rPr>
        <w:t>гарантирует, что:</w:t>
      </w:r>
    </w:p>
    <w:p w:rsidR="003717BD" w:rsidRPr="00A40078"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roofErr w:type="gramStart"/>
      <w:r w:rsidRPr="00A40078">
        <w:rPr>
          <w:rFonts w:ascii="Times New Roman" w:eastAsia="Times New Roman" w:hAnsi="Times New Roman" w:cs="Times New Roman"/>
          <w:sz w:val="24"/>
          <w:szCs w:val="24"/>
          <w:lang w:eastAsia="ru-RU"/>
        </w:rPr>
        <w:t>зарегистрирован</w:t>
      </w:r>
      <w:proofErr w:type="gramEnd"/>
      <w:r w:rsidRPr="00A40078">
        <w:rPr>
          <w:rFonts w:ascii="Times New Roman" w:eastAsia="Times New Roman" w:hAnsi="Times New Roman" w:cs="Times New Roman"/>
          <w:sz w:val="24"/>
          <w:szCs w:val="24"/>
          <w:lang w:eastAsia="ru-RU"/>
        </w:rPr>
        <w:t xml:space="preserve"> в ЕГРЮЛ надлежащим образом;</w:t>
      </w:r>
    </w:p>
    <w:p w:rsidR="003717BD" w:rsidRPr="00A40078"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 его исполнительный орган находится и </w:t>
      </w:r>
      <w:proofErr w:type="gramStart"/>
      <w:r w:rsidRPr="00A40078">
        <w:rPr>
          <w:rFonts w:ascii="Times New Roman" w:eastAsia="Times New Roman" w:hAnsi="Times New Roman" w:cs="Times New Roman"/>
          <w:sz w:val="24"/>
          <w:szCs w:val="24"/>
          <w:lang w:eastAsia="ru-RU"/>
        </w:rPr>
        <w:t>осуществляет функции управления по месту регистрации юридического лица и в нем нет</w:t>
      </w:r>
      <w:proofErr w:type="gramEnd"/>
      <w:r w:rsidRPr="00A40078">
        <w:rPr>
          <w:rFonts w:ascii="Times New Roman" w:eastAsia="Times New Roman" w:hAnsi="Times New Roman" w:cs="Times New Roman"/>
          <w:sz w:val="24"/>
          <w:szCs w:val="24"/>
          <w:lang w:eastAsia="ru-RU"/>
        </w:rPr>
        <w:t xml:space="preserve"> дисквалифицированных лиц;</w:t>
      </w:r>
    </w:p>
    <w:p w:rsidR="003717BD" w:rsidRPr="00A40078"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3717BD" w:rsidRPr="00A40078"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3717BD" w:rsidRPr="00A40078"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3717BD" w:rsidRPr="00A40078"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3717BD" w:rsidRPr="00A40078"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3717BD" w:rsidRPr="00A40078"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roofErr w:type="gramEnd"/>
    </w:p>
    <w:p w:rsidR="003717BD" w:rsidRPr="00A40078"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своевременно и в полном объеме уплачивает налоги, сборы и страховые взносы;</w:t>
      </w:r>
    </w:p>
    <w:p w:rsidR="003717BD" w:rsidRPr="00A40078" w:rsidRDefault="003717BD" w:rsidP="00CA6FDC">
      <w:pPr>
        <w:widowControl w:val="0"/>
        <w:spacing w:after="0" w:line="240" w:lineRule="auto"/>
        <w:ind w:firstLine="709"/>
        <w:jc w:val="both"/>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sz w:val="24"/>
          <w:szCs w:val="24"/>
          <w:lang w:eastAsia="ru-RU"/>
        </w:rPr>
        <w:t xml:space="preserve">- отражает в налоговой отчетности по НДС все суммы НДС, предъявленные </w:t>
      </w:r>
      <w:r w:rsidRPr="00A40078">
        <w:rPr>
          <w:rFonts w:ascii="Times New Roman" w:eastAsia="Times New Roman" w:hAnsi="Times New Roman" w:cs="Times New Roman"/>
          <w:sz w:val="24"/>
          <w:szCs w:val="24"/>
          <w:lang w:eastAsia="ru-RU"/>
        </w:rPr>
        <w:br/>
      </w:r>
      <w:r w:rsidRPr="00A40078">
        <w:rPr>
          <w:rFonts w:ascii="Times New Roman" w:hAnsi="Times New Roman" w:cs="Times New Roman"/>
          <w:i/>
          <w:spacing w:val="-2"/>
          <w:sz w:val="24"/>
          <w:szCs w:val="24"/>
        </w:rPr>
        <w:t>ПАО «______»*</w:t>
      </w:r>
      <w:r w:rsidRPr="00A40078">
        <w:rPr>
          <w:rFonts w:ascii="Times New Roman" w:eastAsia="Times New Roman" w:hAnsi="Times New Roman" w:cs="Times New Roman"/>
          <w:i/>
          <w:sz w:val="24"/>
          <w:szCs w:val="24"/>
          <w:lang w:eastAsia="ru-RU"/>
        </w:rPr>
        <w:t>;</w:t>
      </w:r>
    </w:p>
    <w:p w:rsidR="003717BD"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лица, подписывающие от его имени первичные документы и счета-фактуры, имеют на это все необходимые полномочия и доверенности.</w:t>
      </w:r>
    </w:p>
    <w:p w:rsidR="0096054A" w:rsidRPr="0096054A" w:rsidRDefault="000003CF" w:rsidP="0096054A">
      <w:pPr>
        <w:pStyle w:val="a5"/>
        <w:tabs>
          <w:tab w:val="left" w:pos="851"/>
        </w:tabs>
        <w:ind w:left="567"/>
        <w:jc w:val="both"/>
        <w:rPr>
          <w:rFonts w:hAnsi="Times New Roman"/>
          <w:sz w:val="24"/>
          <w:szCs w:val="24"/>
        </w:rPr>
      </w:pPr>
      <w:r>
        <w:rPr>
          <w:rFonts w:ascii="Times New Roman" w:hAnsi="Times New Roman" w:cs="Times New Roman"/>
          <w:sz w:val="24"/>
          <w:szCs w:val="24"/>
        </w:rPr>
        <w:t>7.35</w:t>
      </w:r>
      <w:r w:rsidR="0096054A">
        <w:rPr>
          <w:rFonts w:ascii="Times New Roman" w:hAnsi="Times New Roman" w:cs="Times New Roman"/>
          <w:sz w:val="24"/>
          <w:szCs w:val="24"/>
        </w:rPr>
        <w:t xml:space="preserve">. </w:t>
      </w:r>
      <w:r w:rsidR="0096054A" w:rsidRPr="0096054A">
        <w:rPr>
          <w:rFonts w:hAnsi="Times New Roman"/>
          <w:sz w:val="24"/>
          <w:szCs w:val="24"/>
        </w:rPr>
        <w:t xml:space="preserve"> </w:t>
      </w:r>
      <w:r w:rsidR="0096054A" w:rsidRPr="0096054A">
        <w:rPr>
          <w:rFonts w:hAnsi="Times New Roman"/>
          <w:sz w:val="24"/>
          <w:szCs w:val="24"/>
        </w:rPr>
        <w:t>Самостоятельно</w:t>
      </w:r>
      <w:r w:rsidR="0096054A" w:rsidRPr="0096054A">
        <w:rPr>
          <w:rFonts w:hAnsi="Times New Roman"/>
          <w:sz w:val="24"/>
          <w:szCs w:val="24"/>
        </w:rPr>
        <w:t xml:space="preserve"> </w:t>
      </w:r>
      <w:r w:rsidR="0096054A" w:rsidRPr="0096054A">
        <w:rPr>
          <w:rFonts w:hAnsi="Times New Roman"/>
          <w:sz w:val="24"/>
          <w:szCs w:val="24"/>
        </w:rPr>
        <w:t>осуществить</w:t>
      </w:r>
      <w:r w:rsidR="0096054A" w:rsidRPr="0096054A">
        <w:rPr>
          <w:rFonts w:hAnsi="Times New Roman"/>
          <w:sz w:val="24"/>
          <w:szCs w:val="24"/>
        </w:rPr>
        <w:t xml:space="preserve"> </w:t>
      </w:r>
      <w:r w:rsidR="0096054A" w:rsidRPr="0096054A">
        <w:rPr>
          <w:rFonts w:hAnsi="Times New Roman"/>
          <w:sz w:val="24"/>
          <w:szCs w:val="24"/>
        </w:rPr>
        <w:t>страхование</w:t>
      </w:r>
      <w:r w:rsidR="0096054A" w:rsidRPr="0096054A">
        <w:rPr>
          <w:rFonts w:hAnsi="Times New Roman"/>
          <w:sz w:val="24"/>
          <w:szCs w:val="24"/>
        </w:rPr>
        <w:t xml:space="preserve"> </w:t>
      </w:r>
      <w:r w:rsidR="0096054A" w:rsidRPr="0096054A">
        <w:rPr>
          <w:rFonts w:hAnsi="Times New Roman"/>
          <w:sz w:val="24"/>
          <w:szCs w:val="24"/>
        </w:rPr>
        <w:t>от</w:t>
      </w:r>
      <w:r w:rsidR="0096054A" w:rsidRPr="0096054A">
        <w:rPr>
          <w:rFonts w:hAnsi="Times New Roman"/>
          <w:sz w:val="24"/>
          <w:szCs w:val="24"/>
        </w:rPr>
        <w:t xml:space="preserve"> </w:t>
      </w:r>
      <w:r w:rsidR="0096054A" w:rsidRPr="0096054A">
        <w:rPr>
          <w:rFonts w:hAnsi="Times New Roman"/>
          <w:sz w:val="24"/>
          <w:szCs w:val="24"/>
        </w:rPr>
        <w:t>несчастных</w:t>
      </w:r>
      <w:r w:rsidR="0096054A" w:rsidRPr="0096054A">
        <w:rPr>
          <w:rFonts w:hAnsi="Times New Roman"/>
          <w:sz w:val="24"/>
          <w:szCs w:val="24"/>
        </w:rPr>
        <w:t xml:space="preserve"> </w:t>
      </w:r>
      <w:r w:rsidR="0096054A" w:rsidRPr="0096054A">
        <w:rPr>
          <w:rFonts w:hAnsi="Times New Roman"/>
          <w:sz w:val="24"/>
          <w:szCs w:val="24"/>
        </w:rPr>
        <w:t>случаев</w:t>
      </w:r>
      <w:r w:rsidR="0096054A" w:rsidRPr="0096054A">
        <w:rPr>
          <w:rFonts w:hAnsi="Times New Roman"/>
          <w:sz w:val="24"/>
          <w:szCs w:val="24"/>
        </w:rPr>
        <w:t xml:space="preserve">. </w:t>
      </w:r>
    </w:p>
    <w:p w:rsidR="0096054A" w:rsidRPr="0096054A" w:rsidRDefault="0096054A" w:rsidP="0096054A">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96054A">
        <w:rPr>
          <w:rFonts w:ascii="Times New Roman" w:eastAsia="Times New Roman" w:hAnsi="Times New Roman" w:cs="Times New Roman"/>
          <w:sz w:val="24"/>
          <w:szCs w:val="24"/>
          <w:lang w:eastAsia="ru-RU"/>
        </w:rPr>
        <w:t>.</w:t>
      </w:r>
      <w:r w:rsidR="000003CF">
        <w:rPr>
          <w:rFonts w:ascii="Times New Roman" w:eastAsia="Times New Roman" w:hAnsi="Times New Roman" w:cs="Times New Roman"/>
          <w:sz w:val="24"/>
          <w:szCs w:val="24"/>
          <w:lang w:eastAsia="ru-RU"/>
        </w:rPr>
        <w:t>36</w:t>
      </w:r>
      <w:r w:rsidRPr="0096054A">
        <w:rPr>
          <w:rFonts w:ascii="Times New Roman" w:eastAsia="Times New Roman" w:hAnsi="Times New Roman" w:cs="Times New Roman"/>
          <w:sz w:val="24"/>
          <w:szCs w:val="24"/>
          <w:lang w:eastAsia="ru-RU"/>
        </w:rPr>
        <w:t xml:space="preserve">. В течение всего срока выполнения работ обеспечить на объекте необходимые мероприятия по предупреждению и ликвидации чрезвычайных </w:t>
      </w:r>
      <w:r w:rsidR="000003CF">
        <w:rPr>
          <w:rFonts w:ascii="Times New Roman" w:eastAsia="Times New Roman" w:hAnsi="Times New Roman" w:cs="Times New Roman"/>
          <w:sz w:val="24"/>
          <w:szCs w:val="24"/>
          <w:lang w:eastAsia="ru-RU"/>
        </w:rPr>
        <w:t>ситуаций, соблюдение на объекте</w:t>
      </w:r>
      <w:r w:rsidRPr="0096054A">
        <w:rPr>
          <w:rFonts w:ascii="Times New Roman" w:eastAsia="Times New Roman" w:hAnsi="Times New Roman" w:cs="Times New Roman"/>
          <w:sz w:val="24"/>
          <w:szCs w:val="24"/>
          <w:lang w:eastAsia="ru-RU"/>
        </w:rPr>
        <w:t xml:space="preserve"> необходимых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rsidR="0096054A" w:rsidRPr="0096054A"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96054A">
        <w:rPr>
          <w:rFonts w:ascii="Times New Roman" w:eastAsia="Times New Roman" w:hAnsi="Times New Roman" w:cs="Times New Roman"/>
          <w:sz w:val="24"/>
          <w:szCs w:val="24"/>
          <w:lang w:eastAsia="ru-RU"/>
        </w:rPr>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rsidR="0096054A" w:rsidRPr="0096054A"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96054A">
        <w:rPr>
          <w:rFonts w:ascii="Times New Roman" w:eastAsia="Times New Roman" w:hAnsi="Times New Roman" w:cs="Times New Roman"/>
          <w:sz w:val="24"/>
          <w:szCs w:val="24"/>
          <w:lang w:eastAsia="ru-RU"/>
        </w:rPr>
        <w:t xml:space="preserve">         Обеспечить эффективную работу собственной системы контроля работающих бригад.</w:t>
      </w:r>
    </w:p>
    <w:p w:rsidR="0096054A" w:rsidRPr="0096054A"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96054A">
        <w:rPr>
          <w:rFonts w:ascii="Times New Roman" w:eastAsia="Times New Roman" w:hAnsi="Times New Roman" w:cs="Times New Roman"/>
          <w:sz w:val="24"/>
          <w:szCs w:val="24"/>
          <w:lang w:eastAsia="ru-RU"/>
        </w:rPr>
        <w:t xml:space="preserve">         Обеспечивать безопасность технологии работ всеми членами бригады.</w:t>
      </w:r>
    </w:p>
    <w:p w:rsidR="0096054A" w:rsidRPr="0096054A"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96054A">
        <w:rPr>
          <w:rFonts w:ascii="Times New Roman" w:eastAsia="Times New Roman" w:hAnsi="Times New Roman" w:cs="Times New Roman"/>
          <w:sz w:val="24"/>
          <w:szCs w:val="24"/>
          <w:lang w:eastAsia="ru-RU"/>
        </w:rPr>
        <w:lastRenderedPageBreak/>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96054A" w:rsidRPr="0096054A"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96054A">
        <w:rPr>
          <w:rFonts w:ascii="Times New Roman" w:eastAsia="Times New Roman" w:hAnsi="Times New Roman" w:cs="Times New Roman"/>
          <w:sz w:val="24"/>
          <w:szCs w:val="24"/>
          <w:lang w:eastAsia="ru-RU"/>
        </w:rPr>
        <w:t xml:space="preserve">         Не приступать самовольно к выполнению работ без оформления наряда/распоряжения/Акта допуска на производство строительно-монтажных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 </w:t>
      </w:r>
    </w:p>
    <w:p w:rsidR="0096054A" w:rsidRPr="0096054A"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96054A">
        <w:rPr>
          <w:rFonts w:ascii="Times New Roman" w:eastAsia="Times New Roman" w:hAnsi="Times New Roman" w:cs="Times New Roman"/>
          <w:sz w:val="24"/>
          <w:szCs w:val="24"/>
          <w:lang w:eastAsia="ru-RU"/>
        </w:rPr>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w:t>
      </w:r>
      <w:proofErr w:type="gramStart"/>
      <w:r w:rsidRPr="0096054A">
        <w:rPr>
          <w:rFonts w:ascii="Times New Roman" w:eastAsia="Times New Roman" w:hAnsi="Times New Roman" w:cs="Times New Roman"/>
          <w:sz w:val="24"/>
          <w:szCs w:val="24"/>
          <w:lang w:eastAsia="ru-RU"/>
        </w:rPr>
        <w:t>строительно- монтажных</w:t>
      </w:r>
      <w:proofErr w:type="gramEnd"/>
      <w:r w:rsidRPr="0096054A">
        <w:rPr>
          <w:rFonts w:ascii="Times New Roman" w:eastAsia="Times New Roman" w:hAnsi="Times New Roman" w:cs="Times New Roman"/>
          <w:sz w:val="24"/>
          <w:szCs w:val="24"/>
          <w:lang w:eastAsia="ru-RU"/>
        </w:rPr>
        <w:t xml:space="preserve">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96054A" w:rsidRPr="004A60F1" w:rsidRDefault="0096054A" w:rsidP="0096054A">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96054A">
        <w:rPr>
          <w:rFonts w:ascii="Times New Roman" w:eastAsia="Times New Roman" w:hAnsi="Times New Roman" w:cs="Times New Roman"/>
          <w:sz w:val="24"/>
          <w:szCs w:val="24"/>
          <w:lang w:eastAsia="ru-RU"/>
        </w:rPr>
        <w:t xml:space="preserve">         </w:t>
      </w:r>
      <w:proofErr w:type="gramStart"/>
      <w:r w:rsidRPr="0096054A">
        <w:rPr>
          <w:rFonts w:ascii="Times New Roman" w:eastAsia="Times New Roman" w:hAnsi="Times New Roman" w:cs="Times New Roman"/>
          <w:sz w:val="24"/>
          <w:szCs w:val="24"/>
          <w:lang w:eastAsia="ru-RU"/>
        </w:rPr>
        <w:t>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w:t>
      </w:r>
      <w:proofErr w:type="gramEnd"/>
      <w:r w:rsidRPr="0096054A">
        <w:rPr>
          <w:rFonts w:ascii="Times New Roman" w:eastAsia="Times New Roman" w:hAnsi="Times New Roman" w:cs="Times New Roman"/>
          <w:sz w:val="24"/>
          <w:szCs w:val="24"/>
          <w:lang w:eastAsia="ru-RU"/>
        </w:rPr>
        <w:t xml:space="preserve"> отдельных лиц от работы, отказ от их дальнейшего допуска и необходимости проведения их замены Подрядчиком.  </w:t>
      </w:r>
      <w:r w:rsidRPr="004A60F1">
        <w:rPr>
          <w:rFonts w:ascii="Times New Roman" w:eastAsia="Times New Roman" w:hAnsi="Times New Roman" w:cs="Times New Roman"/>
          <w:sz w:val="24"/>
          <w:szCs w:val="24"/>
          <w:lang w:eastAsia="ru-RU"/>
        </w:rPr>
        <w:t>У</w:t>
      </w:r>
      <w:r w:rsidRPr="004A60F1">
        <w:rPr>
          <w:rFonts w:ascii="Times New Roman" w:eastAsia="Times New Roman" w:hAnsi="Times New Roman" w:cs="Times New Roman"/>
          <w:sz w:val="26"/>
          <w:szCs w:val="26"/>
          <w:lang w:eastAsia="ru-RU"/>
        </w:rPr>
        <w:t>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96054A" w:rsidRPr="0096054A" w:rsidRDefault="0096054A" w:rsidP="0096054A">
      <w:pPr>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96054A">
        <w:rPr>
          <w:rFonts w:ascii="Times New Roman" w:eastAsia="Times New Roman" w:hAnsi="Times New Roman" w:cs="Times New Roman"/>
          <w:sz w:val="24"/>
          <w:szCs w:val="24"/>
          <w:lang w:eastAsia="ru-RU"/>
        </w:rPr>
        <w:t xml:space="preserve">        Указанные действия Заказчика являются обязательными и безусловными для исполнения Подрядчиком (привлеченными субподрядчиками).</w:t>
      </w:r>
    </w:p>
    <w:p w:rsidR="0096054A" w:rsidRPr="0096054A" w:rsidRDefault="0096054A" w:rsidP="009605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6054A">
        <w:rPr>
          <w:rFonts w:ascii="Times New Roman" w:eastAsia="Times New Roman" w:hAnsi="Times New Roman" w:cs="Times New Roman"/>
          <w:sz w:val="24"/>
          <w:szCs w:val="24"/>
          <w:lang w:eastAsia="ru-RU"/>
        </w:rPr>
        <w:t xml:space="preserve">        </w:t>
      </w:r>
      <w:proofErr w:type="gramStart"/>
      <w:r w:rsidRPr="0096054A">
        <w:rPr>
          <w:rFonts w:ascii="Times New Roman" w:eastAsia="Times New Roman" w:hAnsi="Times New Roman" w:cs="Times New Roman"/>
          <w:sz w:val="24"/>
          <w:szCs w:val="24"/>
          <w:lang w:eastAsia="ru-RU"/>
        </w:rPr>
        <w:t>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roofErr w:type="gramEnd"/>
    </w:p>
    <w:p w:rsidR="000472EA" w:rsidRDefault="000472EA" w:rsidP="000472E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7.37. </w:t>
      </w:r>
      <w:r w:rsidR="005771CB" w:rsidRPr="000472EA">
        <w:rPr>
          <w:rFonts w:ascii="Times New Roman" w:eastAsia="Times New Roman" w:hAnsi="Times New Roman" w:cs="Times New Roman"/>
          <w:sz w:val="24"/>
          <w:szCs w:val="24"/>
          <w:lang w:eastAsia="ru-RU"/>
        </w:rPr>
        <w:t>Поставить оборудование, собственными и/или привлеченными силами  выполнит</w:t>
      </w:r>
      <w:r>
        <w:rPr>
          <w:rFonts w:ascii="Times New Roman" w:eastAsia="Times New Roman" w:hAnsi="Times New Roman" w:cs="Times New Roman"/>
          <w:sz w:val="24"/>
          <w:szCs w:val="24"/>
          <w:lang w:eastAsia="ru-RU"/>
        </w:rPr>
        <w:t xml:space="preserve">ь работы на условиях Договора. </w:t>
      </w:r>
    </w:p>
    <w:p w:rsidR="000472EA" w:rsidRDefault="000472EA" w:rsidP="000472E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7.38. </w:t>
      </w:r>
      <w:r w:rsidR="005771CB" w:rsidRPr="000472EA">
        <w:rPr>
          <w:rFonts w:ascii="Times New Roman" w:eastAsia="Times New Roman" w:hAnsi="Times New Roman" w:cs="Times New Roman"/>
          <w:sz w:val="24"/>
          <w:szCs w:val="24"/>
          <w:lang w:eastAsia="ru-RU"/>
        </w:rPr>
        <w:t>Устранять за свой счет в течение 10 дней, если иной срок не согласован Сторонами,  по требованию Заказчика:</w:t>
      </w:r>
    </w:p>
    <w:p w:rsidR="000472EA" w:rsidRDefault="000472EA" w:rsidP="000472E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771CB" w:rsidRPr="000472EA">
        <w:rPr>
          <w:rFonts w:ascii="Times New Roman" w:eastAsia="Times New Roman" w:hAnsi="Times New Roman" w:cs="Times New Roman"/>
          <w:sz w:val="24"/>
          <w:szCs w:val="24"/>
          <w:lang w:eastAsia="ru-RU"/>
        </w:rPr>
        <w:t xml:space="preserve">отступления </w:t>
      </w:r>
      <w:r w:rsidR="000003CF" w:rsidRPr="000472EA">
        <w:rPr>
          <w:rFonts w:ascii="Times New Roman" w:eastAsia="Times New Roman" w:hAnsi="Times New Roman" w:cs="Times New Roman"/>
          <w:sz w:val="24"/>
          <w:szCs w:val="24"/>
          <w:lang w:eastAsia="ru-RU"/>
        </w:rPr>
        <w:t>от условий Договора, ухудшившие</w:t>
      </w:r>
      <w:r>
        <w:rPr>
          <w:rFonts w:ascii="Times New Roman" w:eastAsia="Times New Roman" w:hAnsi="Times New Roman" w:cs="Times New Roman"/>
          <w:sz w:val="24"/>
          <w:szCs w:val="24"/>
          <w:lang w:eastAsia="ru-RU"/>
        </w:rPr>
        <w:t xml:space="preserve"> качество работ;</w:t>
      </w:r>
    </w:p>
    <w:p w:rsidR="005771CB" w:rsidRPr="000472EA" w:rsidRDefault="000472EA" w:rsidP="000472E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771CB" w:rsidRPr="000472EA">
        <w:rPr>
          <w:rFonts w:ascii="Times New Roman" w:eastAsia="Times New Roman" w:hAnsi="Times New Roman" w:cs="Times New Roman"/>
          <w:sz w:val="24"/>
          <w:szCs w:val="24"/>
          <w:lang w:eastAsia="ru-RU"/>
        </w:rPr>
        <w:t xml:space="preserve">дефекты, выявленные в процессе приемки результата работ и его гарантийной эксплуатации, за которые Подрядчик несет ответственность согласно ГК РФ. </w:t>
      </w:r>
    </w:p>
    <w:p w:rsidR="005771CB" w:rsidRPr="000472EA" w:rsidRDefault="000472EA" w:rsidP="000472E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7.39. </w:t>
      </w:r>
      <w:r w:rsidR="005771CB" w:rsidRPr="000472EA">
        <w:rPr>
          <w:rFonts w:ascii="Times New Roman" w:eastAsia="Times New Roman" w:hAnsi="Times New Roman" w:cs="Times New Roman"/>
          <w:sz w:val="24"/>
          <w:szCs w:val="24"/>
          <w:lang w:eastAsia="ru-RU"/>
        </w:rPr>
        <w:t xml:space="preserve">Своевременно передать Грузополучателю поставляемое оборудование, а также принадлежности и относящиеся к нему документы (на русском языке), в порядке и сроки, предусмотренные Договорам и Спецификацией; </w:t>
      </w:r>
    </w:p>
    <w:p w:rsidR="005771CB" w:rsidRPr="000472EA" w:rsidRDefault="000472EA" w:rsidP="000472E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7.40. </w:t>
      </w:r>
      <w:r w:rsidR="005771CB" w:rsidRPr="000472EA">
        <w:rPr>
          <w:rFonts w:ascii="Times New Roman" w:eastAsia="Times New Roman" w:hAnsi="Times New Roman" w:cs="Times New Roman"/>
          <w:sz w:val="24"/>
          <w:szCs w:val="24"/>
          <w:lang w:eastAsia="ru-RU"/>
        </w:rPr>
        <w:t>Предоставить накладные по форме ТОРГ-12, товарно-транспортные накладные по форме 1-Т, транспортные накладные по форме, утвержденной Постановлением (при международной поставке – грузовых таможенных деклараций), в момент поставки оборудования, предоставлять акты по форме № КС-2, справки по форме КС-3, счета-фактуры  в бухгалтерию Заказчика не позднее 25 числа последнего месяца отчетного этапа.</w:t>
      </w:r>
    </w:p>
    <w:p w:rsidR="005771CB" w:rsidRDefault="000472EA" w:rsidP="000472E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7.41. </w:t>
      </w:r>
      <w:r w:rsidR="005771CB" w:rsidRPr="000472EA">
        <w:rPr>
          <w:rFonts w:ascii="Times New Roman" w:eastAsia="Times New Roman" w:hAnsi="Times New Roman" w:cs="Times New Roman"/>
          <w:sz w:val="24"/>
          <w:szCs w:val="24"/>
          <w:lang w:eastAsia="ru-RU"/>
        </w:rPr>
        <w:t>Представлять Заказчику документы о содержании в оборудовании (или комплектующих деталях, изделиях, приборах, инструментах, оборудовании, материалах, полуфабрикатах) драгоценных, цветных и черных металлов, достаточные для ведения Заказчиком учета драгоценных, цветных и черных металлов в порядке и объеме, предусмотренных законодательством Российской Федерации;</w:t>
      </w:r>
    </w:p>
    <w:p w:rsidR="000472EA" w:rsidRDefault="000472EA" w:rsidP="000472EA">
      <w:pPr>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r w:rsidRPr="000472EA">
        <w:rPr>
          <w:rFonts w:ascii="Times New Roman" w:eastAsia="Times New Roman" w:hAnsi="Times New Roman" w:cs="Times New Roman"/>
          <w:b/>
          <w:i/>
          <w:sz w:val="24"/>
          <w:szCs w:val="24"/>
          <w:lang w:eastAsia="ru-RU"/>
        </w:rPr>
        <w:t xml:space="preserve">Примечание: </w:t>
      </w:r>
      <w:proofErr w:type="gramStart"/>
      <w:r w:rsidRPr="000472EA">
        <w:rPr>
          <w:rFonts w:ascii="Times New Roman" w:eastAsia="Times New Roman" w:hAnsi="Times New Roman" w:cs="Times New Roman"/>
          <w:b/>
          <w:i/>
          <w:sz w:val="24"/>
          <w:szCs w:val="24"/>
          <w:lang w:eastAsia="ru-RU"/>
        </w:rPr>
        <w:t xml:space="preserve">Данное условие включается в договоры, предполагающие поставку оборудования (в </w:t>
      </w:r>
      <w:proofErr w:type="spellStart"/>
      <w:r w:rsidRPr="000472EA">
        <w:rPr>
          <w:rFonts w:ascii="Times New Roman" w:eastAsia="Times New Roman" w:hAnsi="Times New Roman" w:cs="Times New Roman"/>
          <w:b/>
          <w:i/>
          <w:sz w:val="24"/>
          <w:szCs w:val="24"/>
          <w:lang w:eastAsia="ru-RU"/>
        </w:rPr>
        <w:t>т.ч</w:t>
      </w:r>
      <w:proofErr w:type="spellEnd"/>
      <w:r w:rsidRPr="000472EA">
        <w:rPr>
          <w:rFonts w:ascii="Times New Roman" w:eastAsia="Times New Roman" w:hAnsi="Times New Roman" w:cs="Times New Roman"/>
          <w:b/>
          <w:i/>
          <w:sz w:val="24"/>
          <w:szCs w:val="24"/>
          <w:lang w:eastAsia="ru-RU"/>
        </w:rPr>
        <w:t xml:space="preserve">. комплектующих деталей, изделий, приборов, инструментов, </w:t>
      </w:r>
      <w:r w:rsidRPr="000472EA">
        <w:rPr>
          <w:rFonts w:ascii="Times New Roman" w:eastAsia="Times New Roman" w:hAnsi="Times New Roman" w:cs="Times New Roman"/>
          <w:b/>
          <w:i/>
          <w:sz w:val="24"/>
          <w:szCs w:val="24"/>
          <w:lang w:eastAsia="ru-RU"/>
        </w:rPr>
        <w:lastRenderedPageBreak/>
        <w:t>оборудования, материалов, полуфабрикатов), в состав которого входят драгоценные, цветные и черные металлы.</w:t>
      </w:r>
      <w:proofErr w:type="gramEnd"/>
    </w:p>
    <w:p w:rsidR="000472EA" w:rsidRPr="000472EA" w:rsidRDefault="000472EA" w:rsidP="000472E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5771CB" w:rsidRPr="000472EA" w:rsidRDefault="000472EA" w:rsidP="000472E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7.42. </w:t>
      </w:r>
      <w:r w:rsidR="005771CB" w:rsidRPr="000472EA">
        <w:rPr>
          <w:rFonts w:ascii="Times New Roman" w:eastAsia="Times New Roman" w:hAnsi="Times New Roman" w:cs="Times New Roman"/>
          <w:sz w:val="24"/>
          <w:szCs w:val="24"/>
          <w:lang w:eastAsia="ru-RU"/>
        </w:rPr>
        <w:t xml:space="preserve">Доставить за свой счет на строительную площадку всю необходимую для выполнения работ строительную технику. Подрядчик несет риск случайной утраты и случайного повреждения, равно как и ответственность за охрану строительной техники, а также иного своего имущества. </w:t>
      </w:r>
    </w:p>
    <w:p w:rsidR="005771CB" w:rsidRPr="000472EA" w:rsidRDefault="000472EA" w:rsidP="000472E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7.43. </w:t>
      </w:r>
      <w:r w:rsidR="005771CB" w:rsidRPr="000472EA">
        <w:rPr>
          <w:rFonts w:ascii="Times New Roman" w:eastAsia="Times New Roman" w:hAnsi="Times New Roman" w:cs="Times New Roman"/>
          <w:sz w:val="24"/>
          <w:szCs w:val="24"/>
          <w:lang w:eastAsia="ru-RU"/>
        </w:rPr>
        <w:t xml:space="preserve">Доставить за свой счет на строительную площадку все необходимые для выполнения работ сертифицированные оборудование, материалы, конструкции, комплектующие изделия (включая предоставляемые Заказчиком в соответствии с Приложением №___ к Договору). </w:t>
      </w:r>
      <w:r>
        <w:rPr>
          <w:rFonts w:ascii="Times New Roman" w:eastAsia="Times New Roman" w:hAnsi="Times New Roman" w:cs="Times New Roman"/>
          <w:sz w:val="24"/>
          <w:szCs w:val="24"/>
          <w:lang w:eastAsia="ru-RU"/>
        </w:rPr>
        <w:t xml:space="preserve">7.44. </w:t>
      </w:r>
      <w:r w:rsidR="005771CB" w:rsidRPr="000472EA">
        <w:rPr>
          <w:rFonts w:ascii="Times New Roman" w:eastAsia="Times New Roman" w:hAnsi="Times New Roman" w:cs="Times New Roman"/>
          <w:sz w:val="24"/>
          <w:szCs w:val="24"/>
          <w:lang w:eastAsia="ru-RU"/>
        </w:rPr>
        <w:t>Осуществить за свой счет их приемку, разгрузку, складирование, охрану и подачу для производства работ.</w:t>
      </w:r>
    </w:p>
    <w:p w:rsidR="005771CB" w:rsidRPr="000472EA" w:rsidRDefault="000472EA" w:rsidP="000472E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5" w:name="_Ref415386156"/>
      <w:r>
        <w:rPr>
          <w:rFonts w:ascii="Times New Roman" w:eastAsia="Times New Roman" w:hAnsi="Times New Roman" w:cs="Times New Roman"/>
          <w:sz w:val="24"/>
          <w:szCs w:val="24"/>
          <w:lang w:eastAsia="ru-RU"/>
        </w:rPr>
        <w:t xml:space="preserve">7.45. </w:t>
      </w:r>
      <w:r w:rsidR="005771CB" w:rsidRPr="000472EA">
        <w:rPr>
          <w:rFonts w:ascii="Times New Roman" w:eastAsia="Times New Roman" w:hAnsi="Times New Roman" w:cs="Times New Roman"/>
          <w:sz w:val="24"/>
          <w:szCs w:val="24"/>
          <w:lang w:eastAsia="ru-RU"/>
        </w:rPr>
        <w:t>Подрядчик сообщает Заказчику о доставке на строительную площадку оборудования и запасных частей к нему, обеспечение выполнения работ которыми осуществляется иждивением Подрядчика. Порядок взаимодействия Сторон по получении такого уведомления о доставке следующий:</w:t>
      </w:r>
      <w:bookmarkEnd w:id="5"/>
    </w:p>
    <w:p w:rsidR="000472EA" w:rsidRDefault="000472EA" w:rsidP="000472E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6" w:name="_Ref415386168"/>
      <w:r>
        <w:rPr>
          <w:rFonts w:ascii="Times New Roman" w:eastAsia="Times New Roman" w:hAnsi="Times New Roman" w:cs="Times New Roman"/>
          <w:sz w:val="24"/>
          <w:szCs w:val="24"/>
          <w:lang w:eastAsia="ru-RU"/>
        </w:rPr>
        <w:t xml:space="preserve">7.45.1. </w:t>
      </w:r>
      <w:r w:rsidR="005771CB" w:rsidRPr="000472EA">
        <w:rPr>
          <w:rFonts w:ascii="Times New Roman" w:eastAsia="Times New Roman" w:hAnsi="Times New Roman" w:cs="Times New Roman"/>
          <w:sz w:val="24"/>
          <w:szCs w:val="24"/>
          <w:lang w:eastAsia="ru-RU"/>
        </w:rPr>
        <w:t>Для осуществления осмотра доставленных оборудования и запасных частей, относящихся к иждивению Подрядчика,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bookmarkEnd w:id="6"/>
      <w:r>
        <w:rPr>
          <w:rFonts w:ascii="Times New Roman" w:eastAsia="Times New Roman" w:hAnsi="Times New Roman" w:cs="Times New Roman"/>
          <w:sz w:val="24"/>
          <w:szCs w:val="24"/>
          <w:lang w:eastAsia="ru-RU"/>
        </w:rPr>
        <w:t xml:space="preserve"> </w:t>
      </w:r>
    </w:p>
    <w:p w:rsidR="005771CB" w:rsidRPr="000472EA" w:rsidRDefault="005771CB" w:rsidP="000472E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472EA">
        <w:rPr>
          <w:rFonts w:ascii="Times New Roman" w:eastAsia="Times New Roman" w:hAnsi="Times New Roman" w:cs="Times New Roman"/>
          <w:sz w:val="24"/>
          <w:szCs w:val="24"/>
          <w:lang w:eastAsia="ru-RU"/>
        </w:rPr>
        <w:t>Уполномоченные представители (инспек</w:t>
      </w:r>
      <w:r w:rsidR="000472EA">
        <w:rPr>
          <w:rFonts w:ascii="Times New Roman" w:eastAsia="Times New Roman" w:hAnsi="Times New Roman" w:cs="Times New Roman"/>
          <w:sz w:val="24"/>
          <w:szCs w:val="24"/>
          <w:lang w:eastAsia="ru-RU"/>
        </w:rPr>
        <w:t>торы) Заказчика проводят осмотр</w:t>
      </w:r>
      <w:r w:rsidRPr="000472EA">
        <w:rPr>
          <w:rFonts w:ascii="Times New Roman" w:eastAsia="Times New Roman" w:hAnsi="Times New Roman" w:cs="Times New Roman"/>
          <w:sz w:val="24"/>
          <w:szCs w:val="24"/>
          <w:lang w:eastAsia="ru-RU"/>
        </w:rPr>
        <w:t xml:space="preserve"> оборудования и запасных частей к нему в целях подтверждения их соответствия требованиям, установленным Договором. По результатам </w:t>
      </w:r>
      <w:r w:rsidR="000472EA">
        <w:rPr>
          <w:rFonts w:ascii="Times New Roman" w:eastAsia="Times New Roman" w:hAnsi="Times New Roman" w:cs="Times New Roman"/>
          <w:sz w:val="24"/>
          <w:szCs w:val="24"/>
          <w:lang w:eastAsia="ru-RU"/>
        </w:rPr>
        <w:t xml:space="preserve">проведения осмотра оборудования </w:t>
      </w:r>
      <w:r w:rsidRPr="000472EA">
        <w:rPr>
          <w:rFonts w:ascii="Times New Roman" w:eastAsia="Times New Roman" w:hAnsi="Times New Roman" w:cs="Times New Roman"/>
          <w:sz w:val="24"/>
          <w:szCs w:val="24"/>
          <w:lang w:eastAsia="ru-RU"/>
        </w:rPr>
        <w:t>Подрядчик составляет «Акт осмотра оборудования» и направляет Заказчику согласованный</w:t>
      </w:r>
      <w:r w:rsidRPr="005771CB">
        <w:rPr>
          <w:rFonts w:ascii="Times New Roman" w:hAnsi="Times New Roman" w:cs="Times New Roman"/>
          <w:sz w:val="24"/>
          <w:szCs w:val="24"/>
          <w:highlight w:val="yellow"/>
        </w:rPr>
        <w:t xml:space="preserve"> </w:t>
      </w:r>
      <w:r w:rsidRPr="000472EA">
        <w:rPr>
          <w:rFonts w:ascii="Times New Roman" w:hAnsi="Times New Roman" w:cs="Times New Roman"/>
          <w:sz w:val="24"/>
          <w:szCs w:val="24"/>
        </w:rPr>
        <w:t>ответств</w:t>
      </w:r>
      <w:r w:rsidR="000472EA">
        <w:rPr>
          <w:rFonts w:ascii="Times New Roman" w:hAnsi="Times New Roman" w:cs="Times New Roman"/>
          <w:sz w:val="24"/>
          <w:szCs w:val="24"/>
        </w:rPr>
        <w:t xml:space="preserve">енным представителем Заказчика </w:t>
      </w:r>
      <w:r w:rsidRPr="000472EA">
        <w:rPr>
          <w:rFonts w:ascii="Times New Roman" w:hAnsi="Times New Roman" w:cs="Times New Roman"/>
          <w:sz w:val="24"/>
          <w:szCs w:val="24"/>
        </w:rPr>
        <w:t>экземпляр «Акта осмотра оборудования», форма которого согласована Сторонами в Приложении №___ к Договору.</w:t>
      </w:r>
    </w:p>
    <w:p w:rsidR="000472EA" w:rsidRPr="000472EA" w:rsidRDefault="005771CB" w:rsidP="000472E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472EA">
        <w:rPr>
          <w:rFonts w:ascii="Times New Roman" w:hAnsi="Times New Roman" w:cs="Times New Roman"/>
          <w:sz w:val="24"/>
          <w:szCs w:val="24"/>
        </w:rPr>
        <w:t>В течение 5 рабочих дней Заказчик обязан рассмотреть и, при отсутствии замечаний, подписа</w:t>
      </w:r>
      <w:r w:rsidR="000472EA">
        <w:rPr>
          <w:rFonts w:ascii="Times New Roman" w:hAnsi="Times New Roman" w:cs="Times New Roman"/>
          <w:sz w:val="24"/>
          <w:szCs w:val="24"/>
        </w:rPr>
        <w:t>ть «Акт осмотра оборудования».</w:t>
      </w:r>
    </w:p>
    <w:p w:rsidR="005771CB" w:rsidRPr="000472EA" w:rsidRDefault="000472EA" w:rsidP="000472E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7.45.2. </w:t>
      </w:r>
      <w:r w:rsidR="005771CB" w:rsidRPr="000472EA">
        <w:rPr>
          <w:rFonts w:ascii="Times New Roman" w:eastAsia="Times New Roman" w:hAnsi="Times New Roman" w:cs="Times New Roman"/>
          <w:sz w:val="24"/>
          <w:szCs w:val="24"/>
          <w:lang w:eastAsia="ru-RU"/>
        </w:rPr>
        <w:t xml:space="preserve">Все предоставляемое иждивением Подрядчика оборудование и запасные части к нему должны быть ранее не использованными и обеспечивать выполнение требований, указанных в настоящем разделе Договора, сертифицированными и не поддельными (не контрафактными). Несоблюдение данных требований квалифицируется как недостаток оборудования и запасных частей к нему.  Все используемые для выполнения работ по Договору оборудование и запасные части к нему должны иметь соответствующие сертификаты, технические паспорта и другие документы, предусмотренные действующим законодательством РФ,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оборудования и запасных частей к нему. </w:t>
      </w:r>
    </w:p>
    <w:p w:rsidR="005771CB" w:rsidRPr="000472EA" w:rsidRDefault="005771CB" w:rsidP="000472E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472EA">
        <w:rPr>
          <w:rFonts w:ascii="Times New Roman" w:eastAsia="Times New Roman" w:hAnsi="Times New Roman" w:cs="Times New Roman"/>
          <w:sz w:val="24"/>
          <w:szCs w:val="24"/>
          <w:lang w:eastAsia="ru-RU"/>
        </w:rPr>
        <w:t xml:space="preserve">В случае отсутствия вышеуказанных документов, Заказчик вправе отказаться от подписания «Акта осмотра оборудования», а также от приемки работ, выполняемых с применением такого оборудования. </w:t>
      </w:r>
    </w:p>
    <w:p w:rsidR="005771CB" w:rsidRPr="000472EA" w:rsidRDefault="000472EA" w:rsidP="000472E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7.45.3. </w:t>
      </w:r>
      <w:r w:rsidR="005771CB" w:rsidRPr="000472EA">
        <w:rPr>
          <w:rFonts w:ascii="Times New Roman" w:eastAsia="Times New Roman" w:hAnsi="Times New Roman" w:cs="Times New Roman"/>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rsidR="005771CB" w:rsidRPr="000472EA" w:rsidRDefault="005771CB" w:rsidP="000472E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472EA">
        <w:rPr>
          <w:rFonts w:ascii="Times New Roman" w:eastAsia="Times New Roman" w:hAnsi="Times New Roman" w:cs="Times New Roman"/>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производства этапов работ (Приложение ____ к Договору), общего срока окончания работ по Договору.</w:t>
      </w:r>
    </w:p>
    <w:p w:rsidR="005771CB" w:rsidRPr="000472EA" w:rsidRDefault="00F53622" w:rsidP="000472E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472EA">
        <w:rPr>
          <w:rFonts w:ascii="Times New Roman" w:eastAsia="Times New Roman" w:hAnsi="Times New Roman" w:cs="Times New Roman"/>
          <w:sz w:val="24"/>
          <w:szCs w:val="24"/>
          <w:lang w:eastAsia="ru-RU"/>
        </w:rPr>
        <w:tab/>
      </w:r>
      <w:r w:rsidR="005771CB" w:rsidRPr="000472EA">
        <w:rPr>
          <w:rFonts w:ascii="Times New Roman" w:eastAsia="Times New Roman" w:hAnsi="Times New Roman" w:cs="Times New Roman"/>
          <w:sz w:val="24"/>
          <w:szCs w:val="24"/>
          <w:lang w:eastAsia="ru-RU"/>
        </w:rPr>
        <w:t xml:space="preserve">Выявление недостатков оборудования не освобождает Подрядчика от ответственности за нарушение сроков выполнения соответствующих работ, указанных в Графике производства этапов работ (Приложение __ к Договору) и за окончание работ по Договору в целом.  </w:t>
      </w:r>
    </w:p>
    <w:p w:rsidR="005771CB" w:rsidRPr="000472EA" w:rsidRDefault="000472EA" w:rsidP="000472E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7" w:name="_Ref415386182"/>
      <w:r>
        <w:rPr>
          <w:rFonts w:ascii="Times New Roman" w:eastAsia="Times New Roman" w:hAnsi="Times New Roman" w:cs="Times New Roman"/>
          <w:sz w:val="24"/>
          <w:szCs w:val="24"/>
          <w:lang w:eastAsia="ru-RU"/>
        </w:rPr>
        <w:t xml:space="preserve">7.45.4. </w:t>
      </w:r>
      <w:r w:rsidR="005771CB" w:rsidRPr="000472EA">
        <w:rPr>
          <w:rFonts w:ascii="Times New Roman" w:eastAsia="Times New Roman" w:hAnsi="Times New Roman" w:cs="Times New Roman"/>
          <w:sz w:val="24"/>
          <w:szCs w:val="24"/>
          <w:lang w:eastAsia="ru-RU"/>
        </w:rPr>
        <w:t xml:space="preserve">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w:t>
      </w:r>
      <w:r w:rsidR="005771CB" w:rsidRPr="000472EA">
        <w:rPr>
          <w:rFonts w:ascii="Times New Roman" w:eastAsia="Times New Roman" w:hAnsi="Times New Roman" w:cs="Times New Roman"/>
          <w:sz w:val="24"/>
          <w:szCs w:val="24"/>
          <w:lang w:eastAsia="ru-RU"/>
        </w:rPr>
        <w:lastRenderedPageBreak/>
        <w:t xml:space="preserve">Заказчику документы, подтверждающие факт </w:t>
      </w:r>
      <w:proofErr w:type="gramStart"/>
      <w:r w:rsidR="005771CB" w:rsidRPr="000472EA">
        <w:rPr>
          <w:rFonts w:ascii="Times New Roman" w:eastAsia="Times New Roman" w:hAnsi="Times New Roman" w:cs="Times New Roman"/>
          <w:sz w:val="24"/>
          <w:szCs w:val="24"/>
          <w:lang w:eastAsia="ru-RU"/>
        </w:rPr>
        <w:t>завершения прохождения процедуры таможенного оформления материалов</w:t>
      </w:r>
      <w:proofErr w:type="gramEnd"/>
      <w:r w:rsidR="005771CB" w:rsidRPr="000472EA">
        <w:rPr>
          <w:rFonts w:ascii="Times New Roman" w:eastAsia="Times New Roman" w:hAnsi="Times New Roman" w:cs="Times New Roman"/>
          <w:sz w:val="24"/>
          <w:szCs w:val="24"/>
          <w:lang w:eastAsia="ru-RU"/>
        </w:rPr>
        <w:t xml:space="preserve">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bookmarkEnd w:id="7"/>
    </w:p>
    <w:p w:rsidR="005771CB" w:rsidRPr="000472EA" w:rsidRDefault="000472EA" w:rsidP="000472E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7.45.5. </w:t>
      </w:r>
      <w:r w:rsidR="005771CB" w:rsidRPr="000472EA">
        <w:rPr>
          <w:rFonts w:ascii="Times New Roman" w:eastAsia="Times New Roman" w:hAnsi="Times New Roman" w:cs="Times New Roman"/>
          <w:sz w:val="24"/>
          <w:szCs w:val="24"/>
          <w:lang w:eastAsia="ru-RU"/>
        </w:rPr>
        <w:t>В случае необходимости применения импорт</w:t>
      </w:r>
      <w:r>
        <w:rPr>
          <w:rFonts w:ascii="Times New Roman" w:eastAsia="Times New Roman" w:hAnsi="Times New Roman" w:cs="Times New Roman"/>
          <w:sz w:val="24"/>
          <w:szCs w:val="24"/>
          <w:lang w:eastAsia="ru-RU"/>
        </w:rPr>
        <w:t xml:space="preserve">ной продукции Подрядчик обязан </w:t>
      </w:r>
      <w:r w:rsidR="005771CB" w:rsidRPr="000472EA">
        <w:rPr>
          <w:rFonts w:ascii="Times New Roman" w:eastAsia="Times New Roman" w:hAnsi="Times New Roman" w:cs="Times New Roman"/>
          <w:sz w:val="24"/>
          <w:szCs w:val="24"/>
          <w:lang w:eastAsia="ru-RU"/>
        </w:rPr>
        <w:t>предварительно согласовать с Заказчиком перечень этой продукции.</w:t>
      </w:r>
    </w:p>
    <w:p w:rsidR="0096054A" w:rsidRPr="000472EA" w:rsidRDefault="0096054A" w:rsidP="000472E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D48B9" w:rsidRPr="000472EA" w:rsidRDefault="001D48B9" w:rsidP="000472E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B6964" w:rsidRPr="00A40078" w:rsidRDefault="000B6964" w:rsidP="000B6964">
      <w:pPr>
        <w:widowControl w:val="0"/>
        <w:spacing w:after="0" w:line="240" w:lineRule="auto"/>
        <w:ind w:right="-2"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8. Обязательства Заказчика</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pacing w:val="-6"/>
          <w:sz w:val="24"/>
          <w:szCs w:val="24"/>
        </w:rPr>
        <w:t>По настоящему Договору Заказчик принимает на себя обязательства:</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8.1</w:t>
      </w:r>
      <w:r w:rsidRPr="00A40078">
        <w:rPr>
          <w:rFonts w:ascii="Times New Roman" w:hAnsi="Times New Roman" w:cs="Times New Roman"/>
          <w:iCs/>
          <w:sz w:val="24"/>
          <w:szCs w:val="24"/>
        </w:rPr>
        <w:t>.</w:t>
      </w:r>
      <w:r w:rsidRPr="00A40078">
        <w:rPr>
          <w:rFonts w:ascii="Times New Roman" w:hAnsi="Times New Roman" w:cs="Times New Roman"/>
          <w:sz w:val="24"/>
          <w:szCs w:val="24"/>
        </w:rPr>
        <w:t xml:space="preserve"> В соответствии с действующим законодательством Российской Федерации оформить права на земельные участки на период строительства, если указанные обязательства не предусмотрены п. 7.6 настоящего Договора.</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Передать Подрядчику по акту приема-передачи следующие документы необходимые для производства работ:</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8.1.1. _______________________________ срок</w:t>
      </w:r>
      <w:proofErr w:type="gramStart"/>
      <w:r w:rsidRPr="00A40078">
        <w:rPr>
          <w:rFonts w:ascii="Times New Roman" w:hAnsi="Times New Roman" w:cs="Times New Roman"/>
          <w:sz w:val="24"/>
          <w:szCs w:val="24"/>
        </w:rPr>
        <w:t>: ____;</w:t>
      </w:r>
      <w:proofErr w:type="gramEnd"/>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8.1.2. _______________________________ срок</w:t>
      </w:r>
      <w:proofErr w:type="gramStart"/>
      <w:r w:rsidRPr="00A40078">
        <w:rPr>
          <w:rFonts w:ascii="Times New Roman" w:hAnsi="Times New Roman" w:cs="Times New Roman"/>
          <w:sz w:val="24"/>
          <w:szCs w:val="24"/>
        </w:rPr>
        <w:t>: ____;</w:t>
      </w:r>
      <w:proofErr w:type="gramEnd"/>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8.1.3. _______________________________ срок</w:t>
      </w:r>
      <w:proofErr w:type="gramStart"/>
      <w:r w:rsidRPr="00A40078">
        <w:rPr>
          <w:rFonts w:ascii="Times New Roman" w:hAnsi="Times New Roman" w:cs="Times New Roman"/>
          <w:sz w:val="24"/>
          <w:szCs w:val="24"/>
        </w:rPr>
        <w:t>: ____;</w:t>
      </w:r>
      <w:proofErr w:type="gramEnd"/>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sz w:val="24"/>
          <w:szCs w:val="24"/>
        </w:rPr>
        <w:t>8.1.4. _______________________________ срок</w:t>
      </w:r>
      <w:proofErr w:type="gramStart"/>
      <w:r w:rsidRPr="00A40078">
        <w:rPr>
          <w:rFonts w:ascii="Times New Roman" w:hAnsi="Times New Roman" w:cs="Times New Roman"/>
          <w:sz w:val="24"/>
          <w:szCs w:val="24"/>
        </w:rPr>
        <w:t>: ____;</w:t>
      </w:r>
      <w:proofErr w:type="gramEnd"/>
    </w:p>
    <w:p w:rsidR="000B6964" w:rsidRPr="00A40078" w:rsidRDefault="000B6964" w:rsidP="000B6964">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sidRPr="00A40078">
        <w:rPr>
          <w:rFonts w:ascii="Times New Roman" w:hAnsi="Times New Roman" w:cs="Times New Roman"/>
          <w:sz w:val="24"/>
          <w:szCs w:val="24"/>
        </w:rPr>
        <w:t>8.2.</w:t>
      </w:r>
      <w:r w:rsidR="00CA6FDC" w:rsidRPr="00A40078">
        <w:rPr>
          <w:rFonts w:ascii="Times New Roman" w:hAnsi="Times New Roman" w:cs="Times New Roman"/>
          <w:sz w:val="24"/>
          <w:szCs w:val="24"/>
        </w:rPr>
        <w:t xml:space="preserve"> </w:t>
      </w:r>
      <w:r w:rsidRPr="00A40078">
        <w:rPr>
          <w:rFonts w:ascii="Times New Roman" w:hAnsi="Times New Roman" w:cs="Times New Roman"/>
          <w:sz w:val="24"/>
          <w:szCs w:val="24"/>
        </w:rPr>
        <w:t>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pacing w:val="-8"/>
          <w:sz w:val="24"/>
          <w:szCs w:val="24"/>
        </w:rPr>
      </w:pPr>
      <w:r w:rsidRPr="00A40078">
        <w:rPr>
          <w:rFonts w:ascii="Times New Roman" w:hAnsi="Times New Roman" w:cs="Times New Roman"/>
          <w:sz w:val="24"/>
          <w:szCs w:val="24"/>
        </w:rPr>
        <w:t xml:space="preserve">8.3. </w:t>
      </w:r>
      <w:r w:rsidRPr="00A40078">
        <w:rPr>
          <w:rFonts w:ascii="Times New Roman" w:hAnsi="Times New Roman" w:cs="Times New Roman"/>
          <w:spacing w:val="-8"/>
          <w:sz w:val="24"/>
          <w:szCs w:val="24"/>
        </w:rPr>
        <w:t>Указать места для складирования избыточного грунта и строительного мусора.</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8.4. Производить приемку и оплату работ, услуг, выполненных Подрядчиком, в порядке, предусмотренном настоящим Договором.</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8.4.1</w:t>
      </w:r>
      <w:proofErr w:type="gramStart"/>
      <w:r w:rsidRPr="00A40078">
        <w:rPr>
          <w:rFonts w:ascii="Times New Roman" w:hAnsi="Times New Roman" w:cs="Times New Roman"/>
          <w:sz w:val="24"/>
          <w:szCs w:val="24"/>
        </w:rPr>
        <w:t xml:space="preserve"> О</w:t>
      </w:r>
      <w:proofErr w:type="gramEnd"/>
      <w:r w:rsidRPr="00A40078">
        <w:rPr>
          <w:rFonts w:ascii="Times New Roman" w:hAnsi="Times New Roman" w:cs="Times New Roman"/>
          <w:sz w:val="24"/>
          <w:szCs w:val="24"/>
        </w:rPr>
        <w:t>существлять возмещение убытков, причиненных в связи с установлением зоны с особыми условиями использования территории в отношении планируемого к строительству объекта капитального строительства до ввода такого объекта в эксплуатацию.</w:t>
      </w:r>
    </w:p>
    <w:p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8.5. </w:t>
      </w:r>
      <w:proofErr w:type="gramStart"/>
      <w:r w:rsidRPr="00A40078">
        <w:rPr>
          <w:rFonts w:ascii="Times New Roman" w:hAnsi="Times New Roman" w:cs="Times New Roman"/>
          <w:sz w:val="24"/>
          <w:szCs w:val="24"/>
        </w:rPr>
        <w:t>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w:t>
      </w:r>
      <w:r w:rsidR="000F7793" w:rsidRPr="00A40078">
        <w:rPr>
          <w:rFonts w:ascii="Times New Roman" w:hAnsi="Times New Roman" w:cs="Times New Roman"/>
          <w:sz w:val="24"/>
          <w:szCs w:val="24"/>
        </w:rPr>
        <w:t xml:space="preserve"> даты</w:t>
      </w:r>
      <w:r w:rsidRPr="00A40078">
        <w:rPr>
          <w:rFonts w:ascii="Times New Roman" w:hAnsi="Times New Roman" w:cs="Times New Roman"/>
          <w:sz w:val="24"/>
          <w:szCs w:val="24"/>
        </w:rPr>
        <w:t xml:space="preserve"> подписания настоящего Договора.</w:t>
      </w:r>
      <w:proofErr w:type="gramEnd"/>
    </w:p>
    <w:p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Заказчик в течение 12 (двенадцати) дней </w:t>
      </w:r>
      <w:proofErr w:type="gramStart"/>
      <w:r w:rsidRPr="00A40078">
        <w:rPr>
          <w:rFonts w:ascii="Times New Roman" w:hAnsi="Times New Roman" w:cs="Times New Roman"/>
          <w:sz w:val="24"/>
          <w:szCs w:val="24"/>
        </w:rPr>
        <w:t>с</w:t>
      </w:r>
      <w:r w:rsidR="000F7793" w:rsidRPr="00A40078">
        <w:rPr>
          <w:rFonts w:ascii="Times New Roman" w:hAnsi="Times New Roman" w:cs="Times New Roman"/>
          <w:sz w:val="24"/>
          <w:szCs w:val="24"/>
        </w:rPr>
        <w:t xml:space="preserve"> даты</w:t>
      </w:r>
      <w:r w:rsidRPr="00A40078">
        <w:rPr>
          <w:rFonts w:ascii="Times New Roman" w:hAnsi="Times New Roman" w:cs="Times New Roman"/>
          <w:sz w:val="24"/>
          <w:szCs w:val="24"/>
        </w:rPr>
        <w:t xml:space="preserve"> подписания</w:t>
      </w:r>
      <w:proofErr w:type="gramEnd"/>
      <w:r w:rsidRPr="00A40078">
        <w:rPr>
          <w:rFonts w:ascii="Times New Roman" w:hAnsi="Times New Roman" w:cs="Times New Roman"/>
          <w:sz w:val="24"/>
          <w:szCs w:val="24"/>
        </w:rPr>
        <w:t xml:space="preserve"> настоящего Договора передает Подрядчику информацию по уполномоченному представителю Исполнителя по строительному контролю на Объекте.</w:t>
      </w:r>
    </w:p>
    <w:p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заключать договоры на оказание услуг по строительному </w:t>
      </w:r>
      <w:proofErr w:type="gramStart"/>
      <w:r w:rsidRPr="00A40078">
        <w:rPr>
          <w:rFonts w:ascii="Times New Roman" w:hAnsi="Times New Roman" w:cs="Times New Roman"/>
          <w:sz w:val="24"/>
          <w:szCs w:val="24"/>
        </w:rPr>
        <w:t>контролю за</w:t>
      </w:r>
      <w:proofErr w:type="gramEnd"/>
      <w:r w:rsidRPr="00A40078">
        <w:rPr>
          <w:rFonts w:ascii="Times New Roman" w:hAnsi="Times New Roman" w:cs="Times New Roman"/>
          <w:sz w:val="24"/>
          <w:szCs w:val="24"/>
        </w:rPr>
        <w:t xml:space="preserve"> ходом и качеством выполняемых работ с инженерными организациями; </w:t>
      </w:r>
    </w:p>
    <w:p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привлекать для осуществления контроля лиц, осуществлявших разработку документации, для проверки соответствия ей выполняемых работ. </w:t>
      </w:r>
    </w:p>
    <w:p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8.6. Осуществлять экологический </w:t>
      </w:r>
      <w:proofErr w:type="gramStart"/>
      <w:r w:rsidRPr="00A40078">
        <w:rPr>
          <w:rFonts w:ascii="Times New Roman" w:hAnsi="Times New Roman" w:cs="Times New Roman"/>
          <w:sz w:val="24"/>
          <w:szCs w:val="24"/>
        </w:rPr>
        <w:t>контроль за</w:t>
      </w:r>
      <w:proofErr w:type="gramEnd"/>
      <w:r w:rsidRPr="00A40078">
        <w:rPr>
          <w:rFonts w:ascii="Times New Roman" w:hAnsi="Times New Roman" w:cs="Times New Roman"/>
          <w:sz w:val="24"/>
          <w:szCs w:val="24"/>
        </w:rPr>
        <w:t xml:space="preserve"> соблюдением Подрядчиком требований и мероприятий по охране окружающей среды.</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r w:rsidRPr="00A40078">
        <w:rPr>
          <w:rFonts w:ascii="Times New Roman" w:hAnsi="Times New Roman" w:cs="Times New Roman"/>
          <w:sz w:val="24"/>
          <w:szCs w:val="24"/>
        </w:rPr>
        <w:t>8.7.</w:t>
      </w:r>
      <w:r w:rsidRPr="00A40078">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 Приложении 16 к </w:t>
      </w:r>
      <w:r w:rsidRPr="00A40078">
        <w:rPr>
          <w:rFonts w:ascii="Times New Roman" w:hAnsi="Times New Roman" w:cs="Times New Roman"/>
          <w:spacing w:val="-4"/>
          <w:sz w:val="24"/>
          <w:szCs w:val="24"/>
        </w:rPr>
        <w:lastRenderedPageBreak/>
        <w:t>настоящему Договору.</w:t>
      </w:r>
    </w:p>
    <w:p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8.8. Осуществлять проверку готовности Подрядчика </w:t>
      </w:r>
      <w:proofErr w:type="gramStart"/>
      <w:r w:rsidRPr="00A40078">
        <w:rPr>
          <w:rFonts w:ascii="Times New Roman" w:hAnsi="Times New Roman" w:cs="Times New Roman"/>
          <w:sz w:val="24"/>
          <w:szCs w:val="24"/>
        </w:rPr>
        <w:t>к выполнению строительно-монтажных работ на Объекте в соответствии с Порядком проверки готовности подрядной организации к выполнению</w:t>
      </w:r>
      <w:proofErr w:type="gramEnd"/>
      <w:r w:rsidRPr="00A40078">
        <w:rPr>
          <w:rFonts w:ascii="Times New Roman" w:hAnsi="Times New Roman" w:cs="Times New Roman"/>
          <w:sz w:val="24"/>
          <w:szCs w:val="24"/>
        </w:rPr>
        <w:t xml:space="preserve"> строительно-монтажных работ на объектах Заказчика (Приложение 6 к Договору).</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i/>
          <w:sz w:val="24"/>
          <w:szCs w:val="24"/>
        </w:rPr>
        <w:t xml:space="preserve">8.9. Предоставить Подрядчику необходимые материалы и оборудование в Порядке, предусмотренном Приложением 15 к настоящему Договору*. </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i/>
          <w:sz w:val="24"/>
          <w:szCs w:val="24"/>
        </w:rPr>
      </w:pPr>
      <w:r w:rsidRPr="00A40078">
        <w:rPr>
          <w:rFonts w:ascii="Times New Roman" w:hAnsi="Times New Roman" w:cs="Times New Roman"/>
          <w:b/>
          <w:i/>
          <w:sz w:val="24"/>
          <w:szCs w:val="24"/>
        </w:rPr>
        <w:t xml:space="preserve">*Примечание: </w:t>
      </w:r>
      <w:r w:rsidR="000F7793" w:rsidRPr="00A40078">
        <w:rPr>
          <w:rFonts w:ascii="Times New Roman" w:hAnsi="Times New Roman" w:cs="Times New Roman"/>
          <w:b/>
          <w:i/>
          <w:sz w:val="24"/>
          <w:szCs w:val="24"/>
        </w:rPr>
        <w:t>т</w:t>
      </w:r>
      <w:r w:rsidRPr="00A40078">
        <w:rPr>
          <w:rFonts w:ascii="Times New Roman" w:hAnsi="Times New Roman" w:cs="Times New Roman"/>
          <w:b/>
          <w:i/>
          <w:sz w:val="24"/>
          <w:szCs w:val="24"/>
        </w:rPr>
        <w:t>екст, выделенный курсивом, включается в Договор в случаях, когда исходя из предмета Договора, обязанность по комплектованию стройки материалами и оборудованием закреплена полностью или частично за Заказчиком.</w:t>
      </w:r>
    </w:p>
    <w:p w:rsidR="000B6964" w:rsidRPr="00A40078" w:rsidRDefault="000B6964" w:rsidP="000B6964">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8.10.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rsidR="000B6964" w:rsidRPr="00A40078" w:rsidRDefault="000B6964" w:rsidP="009B45DA">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8.11. Обеспечить подготовку документов, необходимых для принятия решения о вводе Объекта в эксплуатацию, включая, в том числе технический план Объекта, подготовленный в соответствии с Федеральным </w:t>
      </w:r>
      <w:hyperlink r:id="rId17" w:history="1">
        <w:r w:rsidRPr="00A40078">
          <w:rPr>
            <w:rFonts w:ascii="Times New Roman" w:hAnsi="Times New Roman" w:cs="Times New Roman"/>
            <w:sz w:val="24"/>
            <w:szCs w:val="24"/>
            <w:u w:val="single"/>
          </w:rPr>
          <w:t>законом</w:t>
        </w:r>
      </w:hyperlink>
      <w:r w:rsidRPr="00A40078">
        <w:rPr>
          <w:rFonts w:ascii="Times New Roman" w:hAnsi="Times New Roman" w:cs="Times New Roman"/>
          <w:sz w:val="24"/>
          <w:szCs w:val="24"/>
        </w:rPr>
        <w:t xml:space="preserve"> от 13 июля 2015 года </w:t>
      </w:r>
      <w:r w:rsidR="000F7793" w:rsidRPr="00A40078">
        <w:rPr>
          <w:rFonts w:ascii="Times New Roman" w:hAnsi="Times New Roman" w:cs="Times New Roman"/>
          <w:sz w:val="24"/>
          <w:szCs w:val="24"/>
        </w:rPr>
        <w:t>№</w:t>
      </w:r>
      <w:r w:rsidRPr="00A40078">
        <w:rPr>
          <w:rFonts w:ascii="Times New Roman" w:hAnsi="Times New Roman" w:cs="Times New Roman"/>
          <w:sz w:val="24"/>
          <w:szCs w:val="24"/>
        </w:rPr>
        <w:t xml:space="preserve"> 218-ФЗ </w:t>
      </w:r>
      <w:r w:rsidR="000F7793" w:rsidRPr="00A40078">
        <w:rPr>
          <w:rFonts w:ascii="Times New Roman" w:hAnsi="Times New Roman" w:cs="Times New Roman"/>
          <w:sz w:val="24"/>
          <w:szCs w:val="24"/>
        </w:rPr>
        <w:br/>
        <w:t>«</w:t>
      </w:r>
      <w:r w:rsidRPr="00A40078">
        <w:rPr>
          <w:rFonts w:ascii="Times New Roman" w:hAnsi="Times New Roman" w:cs="Times New Roman"/>
          <w:sz w:val="24"/>
          <w:szCs w:val="24"/>
        </w:rPr>
        <w:t>О государственной регистрации недвижимости</w:t>
      </w:r>
      <w:r w:rsidR="000F7793" w:rsidRPr="00A40078">
        <w:rPr>
          <w:rFonts w:ascii="Times New Roman" w:hAnsi="Times New Roman" w:cs="Times New Roman"/>
          <w:sz w:val="24"/>
          <w:szCs w:val="24"/>
        </w:rPr>
        <w:t>»</w:t>
      </w:r>
      <w:r w:rsidRPr="00A40078">
        <w:rPr>
          <w:rFonts w:ascii="Times New Roman" w:hAnsi="Times New Roman" w:cs="Times New Roman"/>
          <w:sz w:val="24"/>
          <w:szCs w:val="24"/>
        </w:rPr>
        <w:t xml:space="preserve">, если указанные обязательства не </w:t>
      </w:r>
      <w:r w:rsidR="000F7793" w:rsidRPr="00A40078">
        <w:rPr>
          <w:rFonts w:ascii="Times New Roman" w:hAnsi="Times New Roman" w:cs="Times New Roman"/>
          <w:sz w:val="24"/>
          <w:szCs w:val="24"/>
        </w:rPr>
        <w:t>п</w:t>
      </w:r>
      <w:r w:rsidRPr="00A40078">
        <w:rPr>
          <w:rFonts w:ascii="Times New Roman" w:hAnsi="Times New Roman" w:cs="Times New Roman"/>
          <w:sz w:val="24"/>
          <w:szCs w:val="24"/>
        </w:rPr>
        <w:t>редусмот</w:t>
      </w:r>
      <w:r w:rsidR="000F7793" w:rsidRPr="00A40078">
        <w:rPr>
          <w:rFonts w:ascii="Times New Roman" w:hAnsi="Times New Roman" w:cs="Times New Roman"/>
          <w:sz w:val="24"/>
          <w:szCs w:val="24"/>
        </w:rPr>
        <w:t>рены п. 7.6 настоящего Договора.</w:t>
      </w:r>
    </w:p>
    <w:p w:rsidR="000B6964" w:rsidRPr="00A40078" w:rsidRDefault="000B6964" w:rsidP="009B45DA">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rsidR="000B6964" w:rsidRPr="007F7616" w:rsidRDefault="000B6964" w:rsidP="00AC46C3">
      <w:pPr>
        <w:pStyle w:val="a5"/>
        <w:numPr>
          <w:ilvl w:val="1"/>
          <w:numId w:val="88"/>
        </w:numPr>
        <w:shd w:val="clear" w:color="auto" w:fill="FFFFFF"/>
        <w:ind w:left="0" w:firstLine="709"/>
        <w:jc w:val="both"/>
        <w:rPr>
          <w:rFonts w:ascii="Times New Roman" w:hAnsi="Times New Roman" w:cs="Times New Roman"/>
          <w:sz w:val="24"/>
          <w:szCs w:val="24"/>
        </w:rPr>
      </w:pPr>
      <w:r w:rsidRPr="009B45DA">
        <w:rPr>
          <w:rFonts w:ascii="Times New Roman" w:hAnsi="Times New Roman" w:cs="Times New Roman"/>
          <w:sz w:val="24"/>
          <w:szCs w:val="24"/>
        </w:rPr>
        <w:t xml:space="preserve">Не позднее 10 (десяти) дней </w:t>
      </w:r>
      <w:proofErr w:type="gramStart"/>
      <w:r w:rsidRPr="009B45DA">
        <w:rPr>
          <w:rFonts w:ascii="Times New Roman" w:hAnsi="Times New Roman" w:cs="Times New Roman"/>
          <w:sz w:val="24"/>
          <w:szCs w:val="24"/>
        </w:rPr>
        <w:t>с</w:t>
      </w:r>
      <w:r w:rsidR="00CA6FDC" w:rsidRPr="009B45DA">
        <w:rPr>
          <w:rFonts w:ascii="Times New Roman" w:hAnsi="Times New Roman" w:cs="Times New Roman"/>
          <w:sz w:val="24"/>
          <w:szCs w:val="24"/>
        </w:rPr>
        <w:t xml:space="preserve"> даты</w:t>
      </w:r>
      <w:r w:rsidRPr="009B45DA">
        <w:rPr>
          <w:rFonts w:ascii="Times New Roman" w:hAnsi="Times New Roman" w:cs="Times New Roman"/>
          <w:sz w:val="24"/>
          <w:szCs w:val="24"/>
        </w:rPr>
        <w:t xml:space="preserve"> подписания</w:t>
      </w:r>
      <w:proofErr w:type="gramEnd"/>
      <w:r w:rsidRPr="009B45DA">
        <w:rPr>
          <w:rFonts w:ascii="Times New Roman" w:hAnsi="Times New Roman" w:cs="Times New Roman"/>
          <w:sz w:val="24"/>
          <w:szCs w:val="24"/>
        </w:rPr>
        <w:t xml:space="preserve"> акта приема-передачи </w:t>
      </w:r>
      <w:r w:rsidRPr="007F7616">
        <w:rPr>
          <w:rFonts w:ascii="Times New Roman" w:hAnsi="Times New Roman" w:cs="Times New Roman"/>
          <w:sz w:val="24"/>
          <w:szCs w:val="24"/>
        </w:rPr>
        <w:t xml:space="preserve">временных титульных зданий и сооружений Заказчику заключить с Подрядчиком договор аренды принятых временных титульных зданий и сооружений. </w:t>
      </w:r>
    </w:p>
    <w:p w:rsidR="009B45DA" w:rsidRPr="007F7616" w:rsidRDefault="009B45DA" w:rsidP="00AC46C3">
      <w:pPr>
        <w:pStyle w:val="1"/>
        <w:numPr>
          <w:ilvl w:val="1"/>
          <w:numId w:val="88"/>
        </w:numPr>
        <w:tabs>
          <w:tab w:val="left" w:pos="1134"/>
        </w:tabs>
        <w:spacing w:line="280" w:lineRule="exact"/>
        <w:ind w:left="0" w:firstLine="709"/>
      </w:pPr>
      <w:r w:rsidRPr="007F7616">
        <w:t>Заказчик обязуется принять поставленное оборудование  и результаты выполненных работ и  обеспечить своевременную и полную оплату оборудования и результатов работ в порядке и в сроки, предусмотренные Договором.</w:t>
      </w:r>
    </w:p>
    <w:p w:rsidR="009B45DA" w:rsidRPr="007F7616" w:rsidRDefault="009B45DA" w:rsidP="00AC46C3">
      <w:pPr>
        <w:pStyle w:val="1"/>
        <w:numPr>
          <w:ilvl w:val="1"/>
          <w:numId w:val="88"/>
        </w:numPr>
        <w:tabs>
          <w:tab w:val="left" w:pos="1134"/>
        </w:tabs>
        <w:spacing w:line="280" w:lineRule="exact"/>
        <w:ind w:left="0" w:firstLine="709"/>
      </w:pPr>
      <w:r w:rsidRPr="007F7616">
        <w:t xml:space="preserve">Заказчик обязуется предоставить материалы и оборудование  для производства работ по Договору по перечню и в сроки, предусмотренные в Приложении №___ к Договору. </w:t>
      </w:r>
    </w:p>
    <w:p w:rsidR="000B6964" w:rsidRDefault="000B6964" w:rsidP="009B45DA">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8.1</w:t>
      </w:r>
      <w:r w:rsidR="009B45DA">
        <w:rPr>
          <w:rFonts w:ascii="Times New Roman" w:hAnsi="Times New Roman" w:cs="Times New Roman"/>
          <w:sz w:val="24"/>
          <w:szCs w:val="24"/>
        </w:rPr>
        <w:t>4</w:t>
      </w:r>
      <w:r w:rsidRPr="00A40078">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rsidR="009B45DA" w:rsidRPr="009B45DA" w:rsidRDefault="009B45DA" w:rsidP="000B6964">
      <w:pPr>
        <w:widowControl w:val="0"/>
        <w:shd w:val="clear" w:color="auto" w:fill="FFFFFF"/>
        <w:spacing w:after="0" w:line="240" w:lineRule="auto"/>
        <w:ind w:firstLine="709"/>
        <w:jc w:val="both"/>
        <w:rPr>
          <w:rFonts w:ascii="Times New Roman" w:hAnsi="Times New Roman" w:cs="Times New Roman"/>
          <w:sz w:val="24"/>
          <w:szCs w:val="24"/>
          <w:lang w:val="x-none"/>
        </w:rPr>
      </w:pPr>
    </w:p>
    <w:p w:rsidR="000B6964" w:rsidRPr="00A40078" w:rsidRDefault="000B6964" w:rsidP="000B6964">
      <w:pPr>
        <w:widowControl w:val="0"/>
        <w:spacing w:after="0" w:line="240" w:lineRule="auto"/>
        <w:jc w:val="both"/>
        <w:rPr>
          <w:rFonts w:ascii="Times New Roman" w:hAnsi="Times New Roman" w:cs="Times New Roman"/>
          <w:sz w:val="24"/>
          <w:szCs w:val="24"/>
        </w:rPr>
      </w:pPr>
    </w:p>
    <w:p w:rsidR="000B6964" w:rsidRPr="00A40078" w:rsidRDefault="000B6964" w:rsidP="000B6964">
      <w:pPr>
        <w:widowControl w:val="0"/>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РАЗДЕЛ I</w:t>
      </w:r>
      <w:r w:rsidRPr="00A40078">
        <w:rPr>
          <w:rFonts w:ascii="Times New Roman" w:hAnsi="Times New Roman" w:cs="Times New Roman"/>
          <w:b/>
          <w:bCs/>
          <w:sz w:val="24"/>
          <w:szCs w:val="24"/>
          <w:lang w:val="en-US"/>
        </w:rPr>
        <w:t>II</w:t>
      </w:r>
      <w:r w:rsidRPr="00A40078">
        <w:rPr>
          <w:rFonts w:ascii="Times New Roman" w:hAnsi="Times New Roman" w:cs="Times New Roman"/>
          <w:b/>
          <w:bCs/>
          <w:sz w:val="24"/>
          <w:szCs w:val="24"/>
        </w:rPr>
        <w:t>. ОРГАНИЗАЦИЯ РАБОТ</w:t>
      </w:r>
    </w:p>
    <w:p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9. Порядок осуществления строительных работ</w:t>
      </w:r>
    </w:p>
    <w:p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9.1. До начала производства работ Подрядчик в обязательном порядке предоставляет Заказчику заверенные копии приказов о назначении своих ответственных представителей на объекте:</w:t>
      </w:r>
    </w:p>
    <w:p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специалиста, осуществляющего строительный контроль со стороны подрядчика;</w:t>
      </w:r>
    </w:p>
    <w:p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ответственного лица за производство работ, подписку ответственного за производство работ для предоставления в </w:t>
      </w:r>
      <w:proofErr w:type="spellStart"/>
      <w:r w:rsidRPr="00A40078">
        <w:rPr>
          <w:rFonts w:ascii="Times New Roman" w:hAnsi="Times New Roman" w:cs="Times New Roman"/>
          <w:sz w:val="24"/>
          <w:szCs w:val="24"/>
        </w:rPr>
        <w:t>Госстройнадзор</w:t>
      </w:r>
      <w:proofErr w:type="spellEnd"/>
      <w:r w:rsidRPr="00A40078">
        <w:rPr>
          <w:rFonts w:ascii="Times New Roman" w:hAnsi="Times New Roman" w:cs="Times New Roman"/>
          <w:sz w:val="24"/>
          <w:szCs w:val="24"/>
        </w:rPr>
        <w:t xml:space="preserve"> и оформляет требуемые законодательством Российской Федерации разрешения и согласования на производство работ от соответствующих органов;</w:t>
      </w:r>
    </w:p>
    <w:p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руководителя проекта (при стоимости работ по договору свыше 50 млн. руб. с НДС);</w:t>
      </w:r>
    </w:p>
    <w:p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письмо о допуске персонала для выполнения подрядных работ с указанием сведений о содержании, объеме, сроках выполнения работ, списка работников, которые имеют право выдачи нарядов, руководителей работ, членов бригады, их должности и группы по электробезопасности, с предоставлением копий квалификационных удостоверений;</w:t>
      </w:r>
    </w:p>
    <w:p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проект производства работ с содержанием конкретных мероприятий по защите работающих;</w:t>
      </w:r>
    </w:p>
    <w:p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lastRenderedPageBreak/>
        <w:t xml:space="preserve"> –  Акт-допуск на производство работ, список работников для оформления пропуска на территорию предприятия и т.д.</w:t>
      </w:r>
    </w:p>
    <w:p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Подрядчик выполняет геодезическую разбивку осей объекта по отношению к первичным точкам, линиям и уровням. Допущенные ошибки в производстве этих работ Подрядчик исправляет за свой счет. </w:t>
      </w:r>
      <w:proofErr w:type="gramStart"/>
      <w:r w:rsidRPr="00A40078">
        <w:rPr>
          <w:rFonts w:ascii="Times New Roman" w:hAnsi="Times New Roman" w:cs="Times New Roman"/>
          <w:sz w:val="24"/>
          <w:szCs w:val="24"/>
        </w:rPr>
        <w:t>По окончании выполнения работ, в сроки, указанные в п.12.2 настоящего Договора, Подрядчик передает в составе исполнительной документации Заказчику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 а также исполнительные схемы зданий и сооружений, возведенных при строительстве (реконструкции) объекта.</w:t>
      </w:r>
      <w:proofErr w:type="gramEnd"/>
    </w:p>
    <w:p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rsidR="000B6964" w:rsidRPr="00A40078"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A40078">
        <w:rPr>
          <w:rFonts w:ascii="Times New Roman" w:hAnsi="Times New Roman" w:cs="Times New Roman"/>
          <w:sz w:val="24"/>
          <w:szCs w:val="24"/>
        </w:rPr>
        <w:t>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w:t>
      </w:r>
      <w:proofErr w:type="gramEnd"/>
      <w:r w:rsidRPr="00A40078">
        <w:rPr>
          <w:rFonts w:ascii="Times New Roman" w:hAnsi="Times New Roman" w:cs="Times New Roman"/>
          <w:sz w:val="24"/>
          <w:szCs w:val="24"/>
        </w:rPr>
        <w:t xml:space="preserve"> в части, учитывающей особенности производства работ по Договору. </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Форма журнала учета выполненных работ должна соответствовать форме КС-6а, утвержденной постановлением Госкомстата от 11.11.1999 № 100. </w:t>
      </w:r>
    </w:p>
    <w:p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Подрядчик одновременно с Актом приемки выполненных работ предоставляет Заказчику должным образом заверенную копию журнала КС6-а, заполненного на отчетную дату.</w:t>
      </w:r>
    </w:p>
    <w:p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9.2.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9.3. </w:t>
      </w:r>
      <w:proofErr w:type="gramStart"/>
      <w:r w:rsidRPr="00A40078">
        <w:rPr>
          <w:rFonts w:ascii="Times New Roman" w:hAnsi="Times New Roman" w:cs="Times New Roman"/>
          <w:sz w:val="24"/>
          <w:szCs w:val="24"/>
        </w:rPr>
        <w:t>Заказчик в течение 10 (десяти) дней с</w:t>
      </w:r>
      <w:r w:rsidR="000C7717" w:rsidRPr="00A40078">
        <w:rPr>
          <w:rFonts w:ascii="Times New Roman" w:hAnsi="Times New Roman" w:cs="Times New Roman"/>
          <w:sz w:val="24"/>
          <w:szCs w:val="24"/>
        </w:rPr>
        <w:t xml:space="preserve"> даты</w:t>
      </w:r>
      <w:r w:rsidRPr="00A40078">
        <w:rPr>
          <w:rFonts w:ascii="Times New Roman" w:hAnsi="Times New Roman" w:cs="Times New Roman"/>
          <w:sz w:val="24"/>
          <w:szCs w:val="24"/>
        </w:rPr>
        <w:t xml:space="preserve">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roofErr w:type="gramEnd"/>
    </w:p>
    <w:p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0B6964" w:rsidRPr="00A40078"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9.4.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0B6964" w:rsidRPr="00A40078"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9.5.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A40078">
        <w:rPr>
          <w:rFonts w:ascii="Times New Roman" w:hAnsi="Times New Roman" w:cs="Times New Roman"/>
          <w:sz w:val="24"/>
          <w:szCs w:val="24"/>
        </w:rPr>
        <w:t>соосности</w:t>
      </w:r>
      <w:proofErr w:type="spellEnd"/>
      <w:r w:rsidRPr="00A40078">
        <w:rPr>
          <w:rFonts w:ascii="Times New Roman" w:hAnsi="Times New Roman" w:cs="Times New Roman"/>
          <w:sz w:val="24"/>
          <w:szCs w:val="24"/>
        </w:rPr>
        <w:t>. Допущенные ошибки в производстве этих работ Подрядчик исправляет за свой счет.</w:t>
      </w:r>
    </w:p>
    <w:p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По окончании выполнения работ Подрядчик передает в течение 2 (двух) месяцев </w:t>
      </w:r>
      <w:r w:rsidRPr="00A40078">
        <w:rPr>
          <w:rFonts w:ascii="Times New Roman" w:hAnsi="Times New Roman" w:cs="Times New Roman"/>
          <w:sz w:val="24"/>
          <w:szCs w:val="24"/>
        </w:rPr>
        <w:lastRenderedPageBreak/>
        <w:t>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0B6964" w:rsidRPr="00A40078"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9.6.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rsidR="000B6964" w:rsidRPr="00A40078"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9.7. 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rsidR="000B6964" w:rsidRPr="00A40078"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rsidR="000B6964" w:rsidRPr="00A40078"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9.8. При выявлении Заказчиком нарушений или отклонений в работах по настоящему Договору от Проектной документации,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rsidR="000B6964" w:rsidRPr="00A40078" w:rsidRDefault="000B6964" w:rsidP="000B696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Статья 10. Изменение объема работ по Договору</w:t>
      </w:r>
    </w:p>
    <w:p w:rsidR="000B6964" w:rsidRPr="00A40078"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10.1. </w:t>
      </w:r>
      <w:bookmarkStart w:id="8" w:name="Par0"/>
      <w:bookmarkEnd w:id="8"/>
      <w:r w:rsidRPr="00A40078">
        <w:rPr>
          <w:rFonts w:ascii="Times New Roman" w:hAnsi="Times New Roman" w:cs="Times New Roman"/>
          <w:sz w:val="24"/>
          <w:szCs w:val="24"/>
        </w:rPr>
        <w:t>Подрядчик, обнаруживший в ходе строительства работы</w:t>
      </w:r>
      <w:r w:rsidR="00941C62" w:rsidRPr="00A40078">
        <w:rPr>
          <w:rFonts w:ascii="Times New Roman" w:hAnsi="Times New Roman" w:cs="Times New Roman"/>
          <w:sz w:val="24"/>
          <w:szCs w:val="24"/>
        </w:rPr>
        <w:t>,</w:t>
      </w:r>
      <w:r w:rsidRPr="00A40078">
        <w:rPr>
          <w:rFonts w:ascii="Times New Roman" w:hAnsi="Times New Roman" w:cs="Times New Roman"/>
          <w:sz w:val="24"/>
          <w:szCs w:val="24"/>
        </w:rPr>
        <w:t xml:space="preserve"> не учтенные в Проектной документации и требующие выполнения, обязан до начала выполнения таких работ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корректировки Проектной документации и выполнения дополнительных работ, а также превышения цены, с этим связанной. 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rsidR="000B6964" w:rsidRPr="00A40078" w:rsidRDefault="000B6964" w:rsidP="000B6964">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10.2. Подрядчик, своевременно не предупредивший Заказчика о необходимости корректировки Проектной документации, превышения сметной стоимости строительства в связи с необходимостью выполнения дополнительных работ,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rsidR="000B6964" w:rsidRPr="00A40078" w:rsidRDefault="000B6964" w:rsidP="000B6964">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rsidR="000B6964" w:rsidRPr="00A40078"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u w:color="000000"/>
          <w:bdr w:val="nil"/>
          <w:lang w:eastAsia="ru-RU"/>
        </w:rPr>
      </w:pPr>
      <w:r w:rsidRPr="00A40078">
        <w:rPr>
          <w:rFonts w:ascii="Times New Roman" w:eastAsia="Arial" w:hAnsi="Times New Roman" w:cs="Times New Roman"/>
          <w:sz w:val="24"/>
          <w:szCs w:val="24"/>
          <w:u w:color="000000"/>
          <w:bdr w:val="nil"/>
          <w:lang w:eastAsia="ru-RU"/>
        </w:rPr>
        <w:t>10.3.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rsidR="000B6964" w:rsidRPr="00A40078"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10.4.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в рамках (в части, не противоречащей требованиям) утвержденной Проектной документации, если данные работы еще не выполнены Подрядчиком. Он может дать письменное распоряжение, обязательное для Подрядчика, с указанием:</w:t>
      </w:r>
    </w:p>
    <w:p w:rsidR="000B6964" w:rsidRPr="00A40078" w:rsidRDefault="000B6964" w:rsidP="00AC46C3">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увеличить или сократить объем любой работы, включенной в Договор; </w:t>
      </w:r>
    </w:p>
    <w:p w:rsidR="000B6964" w:rsidRPr="00A40078" w:rsidRDefault="000B6964" w:rsidP="00AC46C3">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A40078">
        <w:rPr>
          <w:rFonts w:ascii="Times New Roman" w:hAnsi="Times New Roman" w:cs="Times New Roman"/>
          <w:sz w:val="24"/>
          <w:szCs w:val="24"/>
        </w:rPr>
        <w:t>исключить любую работу;</w:t>
      </w:r>
    </w:p>
    <w:p w:rsidR="000B6964" w:rsidRPr="00A40078" w:rsidRDefault="000B6964" w:rsidP="00AC46C3">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A40078">
        <w:rPr>
          <w:rFonts w:ascii="Times New Roman" w:hAnsi="Times New Roman" w:cs="Times New Roman"/>
          <w:sz w:val="24"/>
          <w:szCs w:val="24"/>
        </w:rPr>
        <w:t>изменить характер, качество или вид любой части работы;</w:t>
      </w:r>
    </w:p>
    <w:p w:rsidR="000B6964" w:rsidRPr="00A40078" w:rsidRDefault="000B6964" w:rsidP="00AC46C3">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A40078">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p>
    <w:p w:rsidR="000B6964" w:rsidRPr="00A40078" w:rsidRDefault="000B6964" w:rsidP="000B6964">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w:t>
      </w:r>
      <w:r w:rsidRPr="00A40078">
        <w:rPr>
          <w:rFonts w:ascii="Times New Roman" w:hAnsi="Times New Roman" w:cs="Times New Roman"/>
          <w:sz w:val="24"/>
          <w:szCs w:val="24"/>
        </w:rPr>
        <w:lastRenderedPageBreak/>
        <w:t>подписания Сторонами соответствующего дополнительного соглашения к настоящему Договору в порядке, определенном пунктами 22.2, 22.3 настоящего Договора.</w:t>
      </w:r>
    </w:p>
    <w:p w:rsidR="000B6964" w:rsidRPr="00A40078"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10.5. Во всех случаях изменений проектных решений в ходе осуществления строительных работ Подрядчик собственными силами и средствами обеспечивает:</w:t>
      </w:r>
    </w:p>
    <w:p w:rsidR="000B6964" w:rsidRPr="00A40078"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w:t>
      </w:r>
      <w:r w:rsidRPr="00A40078">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rsidR="000B6964" w:rsidRPr="00A40078"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w:t>
      </w:r>
      <w:r w:rsidRPr="00A40078">
        <w:rPr>
          <w:rFonts w:ascii="Times New Roman" w:hAnsi="Times New Roman" w:cs="Times New Roman"/>
          <w:sz w:val="24"/>
          <w:szCs w:val="24"/>
        </w:rPr>
        <w:tab/>
        <w:t>получение положительных заключений экспертиз по проектной документации;</w:t>
      </w:r>
    </w:p>
    <w:p w:rsidR="000B6964" w:rsidRPr="00A40078"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w:t>
      </w:r>
      <w:r w:rsidRPr="00A40078">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rsidR="000B6964" w:rsidRPr="00A40078"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w:t>
      </w:r>
      <w:r w:rsidRPr="00A40078">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rsidR="000B6964" w:rsidRPr="00A40078"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rsidR="000B6964" w:rsidRPr="00A40078" w:rsidRDefault="000B6964" w:rsidP="000B6964">
      <w:pPr>
        <w:widowControl w:val="0"/>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11. Обеспечение временной подводки сетей электроснабжения</w:t>
      </w:r>
    </w:p>
    <w:p w:rsidR="000B6964" w:rsidRPr="00A40078"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11.1.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11.2. Временное устройство системы электроснабжения Подрядчика осуществляется от внешних электрических сетей (ТСО).</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11.3.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в соответствии с </w:t>
      </w:r>
      <w:proofErr w:type="gramStart"/>
      <w:r w:rsidRPr="00A40078">
        <w:rPr>
          <w:rFonts w:ascii="Times New Roman" w:hAnsi="Times New Roman" w:cs="Times New Roman"/>
          <w:sz w:val="24"/>
          <w:szCs w:val="24"/>
        </w:rPr>
        <w:t>ПОС</w:t>
      </w:r>
      <w:proofErr w:type="gramEnd"/>
      <w:r w:rsidRPr="00A40078">
        <w:rPr>
          <w:rFonts w:ascii="Times New Roman" w:hAnsi="Times New Roman" w:cs="Times New Roman"/>
          <w:sz w:val="24"/>
          <w:szCs w:val="24"/>
        </w:rPr>
        <w:t xml:space="preserve"> при условии соблюдения всех технических требований с согласия Заказчика.</w:t>
      </w:r>
    </w:p>
    <w:p w:rsidR="000B6964" w:rsidRPr="00A40078" w:rsidRDefault="000B6964" w:rsidP="000B6964">
      <w:pPr>
        <w:widowControl w:val="0"/>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i/>
          <w:iCs/>
          <w:sz w:val="24"/>
          <w:szCs w:val="24"/>
        </w:rPr>
        <w:t>*11.4. </w:t>
      </w:r>
      <w:proofErr w:type="gramStart"/>
      <w:r w:rsidRPr="00A40078">
        <w:rPr>
          <w:rFonts w:ascii="Times New Roman" w:hAnsi="Times New Roman" w:cs="Times New Roman"/>
          <w:i/>
          <w:iCs/>
          <w:sz w:val="24"/>
          <w:szCs w:val="24"/>
        </w:rPr>
        <w:t>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11.2, 11.3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A40078">
        <w:rPr>
          <w:rFonts w:ascii="Times New Roman" w:hAnsi="Times New Roman" w:cs="Times New Roman"/>
          <w:b/>
          <w:bCs/>
          <w:i/>
          <w:iCs/>
          <w:sz w:val="24"/>
          <w:szCs w:val="24"/>
        </w:rPr>
        <w:t xml:space="preserve"> </w:t>
      </w:r>
      <w:r w:rsidRPr="00A40078">
        <w:rPr>
          <w:rFonts w:ascii="Times New Roman" w:hAnsi="Times New Roman" w:cs="Times New Roman"/>
          <w:i/>
          <w:iCs/>
          <w:sz w:val="24"/>
          <w:szCs w:val="24"/>
        </w:rPr>
        <w:t>временную подводку сетей электроснабжения и предоставить Подрядчику точки подключения к сетям электроснабжения на строительной</w:t>
      </w:r>
      <w:proofErr w:type="gramEnd"/>
      <w:r w:rsidRPr="00A40078">
        <w:rPr>
          <w:rFonts w:ascii="Times New Roman" w:hAnsi="Times New Roman" w:cs="Times New Roman"/>
          <w:i/>
          <w:iCs/>
          <w:sz w:val="24"/>
          <w:szCs w:val="24"/>
        </w:rPr>
        <w:t xml:space="preserve"> площадке на период действия Договора. </w:t>
      </w:r>
    </w:p>
    <w:p w:rsidR="000B6964" w:rsidRPr="00A40078" w:rsidRDefault="000B6964" w:rsidP="000B6964">
      <w:pPr>
        <w:widowControl w:val="0"/>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i/>
          <w:iCs/>
          <w:sz w:val="24"/>
          <w:szCs w:val="24"/>
        </w:rPr>
        <w:t>11.4.1. Электроснабжение электроустановок Подрядчика осуществляется от электрооборудования Заказчика с выполнением требований Заказчика.</w:t>
      </w:r>
    </w:p>
    <w:p w:rsidR="000B6964" w:rsidRPr="00A40078" w:rsidRDefault="000B6964" w:rsidP="000B6964">
      <w:pPr>
        <w:widowControl w:val="0"/>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i/>
          <w:iCs/>
          <w:sz w:val="24"/>
          <w:szCs w:val="24"/>
        </w:rPr>
        <w:t xml:space="preserve">11.4.2.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rsidR="000B6964" w:rsidRPr="00A40078" w:rsidRDefault="000B6964" w:rsidP="000B6964">
      <w:pPr>
        <w:widowControl w:val="0"/>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i/>
          <w:iCs/>
          <w:sz w:val="24"/>
          <w:szCs w:val="24"/>
        </w:rPr>
        <w:t>11.4.3. </w:t>
      </w:r>
      <w:proofErr w:type="gramStart"/>
      <w:r w:rsidRPr="00A40078">
        <w:rPr>
          <w:rFonts w:ascii="Times New Roman" w:hAnsi="Times New Roman" w:cs="Times New Roman"/>
          <w:i/>
          <w:iCs/>
          <w:sz w:val="24"/>
          <w:szCs w:val="24"/>
        </w:rPr>
        <w:t xml:space="preserve">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w:t>
      </w:r>
      <w:proofErr w:type="spellStart"/>
      <w:r w:rsidRPr="00A40078">
        <w:rPr>
          <w:rFonts w:ascii="Times New Roman" w:hAnsi="Times New Roman" w:cs="Times New Roman"/>
          <w:i/>
          <w:iCs/>
          <w:sz w:val="24"/>
          <w:szCs w:val="24"/>
        </w:rPr>
        <w:t>энергосбытовой</w:t>
      </w:r>
      <w:proofErr w:type="spellEnd"/>
      <w:r w:rsidRPr="00A40078">
        <w:rPr>
          <w:rFonts w:ascii="Times New Roman" w:hAnsi="Times New Roman" w:cs="Times New Roman"/>
          <w:i/>
          <w:iCs/>
          <w:sz w:val="24"/>
          <w:szCs w:val="24"/>
        </w:rPr>
        <w:t xml:space="preserve"> организацией и договор оказания услуг по передаче электрической энергии с Заказчиком, либо заключить договор энергоснабжения с </w:t>
      </w:r>
      <w:proofErr w:type="spellStart"/>
      <w:r w:rsidRPr="00A40078">
        <w:rPr>
          <w:rFonts w:ascii="Times New Roman" w:hAnsi="Times New Roman" w:cs="Times New Roman"/>
          <w:i/>
          <w:iCs/>
          <w:sz w:val="24"/>
          <w:szCs w:val="24"/>
        </w:rPr>
        <w:t>энергосбытовой</w:t>
      </w:r>
      <w:proofErr w:type="spellEnd"/>
      <w:r w:rsidRPr="00A40078">
        <w:rPr>
          <w:rFonts w:ascii="Times New Roman" w:hAnsi="Times New Roman" w:cs="Times New Roman"/>
          <w:i/>
          <w:iCs/>
          <w:sz w:val="24"/>
          <w:szCs w:val="24"/>
        </w:rPr>
        <w:t xml:space="preserve"> организацией и, соответственно, обеспечить заключение данной </w:t>
      </w:r>
      <w:proofErr w:type="spellStart"/>
      <w:r w:rsidRPr="00A40078">
        <w:rPr>
          <w:rFonts w:ascii="Times New Roman" w:hAnsi="Times New Roman" w:cs="Times New Roman"/>
          <w:i/>
          <w:iCs/>
          <w:sz w:val="24"/>
          <w:szCs w:val="24"/>
        </w:rPr>
        <w:t>энергосбытовой</w:t>
      </w:r>
      <w:proofErr w:type="spellEnd"/>
      <w:r w:rsidRPr="00A40078">
        <w:rPr>
          <w:rFonts w:ascii="Times New Roman" w:hAnsi="Times New Roman" w:cs="Times New Roman"/>
          <w:i/>
          <w:iCs/>
          <w:sz w:val="24"/>
          <w:szCs w:val="24"/>
        </w:rPr>
        <w:t xml:space="preserve"> организацией договора оказания услуг по передаче электрической энергии с Заказчиком.</w:t>
      </w:r>
      <w:proofErr w:type="gramEnd"/>
    </w:p>
    <w:p w:rsidR="000B6964" w:rsidRPr="00A40078" w:rsidRDefault="000B6964" w:rsidP="000B6964">
      <w:pPr>
        <w:widowControl w:val="0"/>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i/>
          <w:iCs/>
          <w:sz w:val="24"/>
          <w:szCs w:val="24"/>
        </w:rPr>
        <w:t xml:space="preserve">Подача электрической энергии Заказчиком осуществляется не ранее момента начала исполнения обязательств Заказчика по передаче электрической энергии, определенного в договоре оказания услуг по передаче электрической энергии, заключенном Заказчиком с Подрядчиком или с </w:t>
      </w:r>
      <w:proofErr w:type="spellStart"/>
      <w:r w:rsidRPr="00A40078">
        <w:rPr>
          <w:rFonts w:ascii="Times New Roman" w:hAnsi="Times New Roman" w:cs="Times New Roman"/>
          <w:i/>
          <w:iCs/>
          <w:sz w:val="24"/>
          <w:szCs w:val="24"/>
        </w:rPr>
        <w:t>энергосбытовой</w:t>
      </w:r>
      <w:proofErr w:type="spellEnd"/>
      <w:r w:rsidRPr="00A40078">
        <w:rPr>
          <w:rFonts w:ascii="Times New Roman" w:hAnsi="Times New Roman" w:cs="Times New Roman"/>
          <w:i/>
          <w:iCs/>
          <w:sz w:val="24"/>
          <w:szCs w:val="24"/>
        </w:rPr>
        <w:t xml:space="preserve"> организацией в интересах Подрядчика.</w:t>
      </w:r>
    </w:p>
    <w:p w:rsidR="000B6964" w:rsidRPr="00A40078" w:rsidRDefault="000B6964" w:rsidP="000B6964">
      <w:pPr>
        <w:widowControl w:val="0"/>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i/>
          <w:iCs/>
          <w:sz w:val="24"/>
          <w:szCs w:val="24"/>
        </w:rPr>
        <w:t xml:space="preserve">11.4.4. Учет электрической энергии, расчеты за оказанные услуги по передаче электрической энергии, расчеты за потребленную электроэнергию осуществляются в соответствии с условиями договора оказания услуг по передаче электрической энергии, заключенного Заказчиком с Подрядчиком или с </w:t>
      </w:r>
      <w:proofErr w:type="spellStart"/>
      <w:r w:rsidRPr="00A40078">
        <w:rPr>
          <w:rFonts w:ascii="Times New Roman" w:hAnsi="Times New Roman" w:cs="Times New Roman"/>
          <w:i/>
          <w:iCs/>
          <w:sz w:val="24"/>
          <w:szCs w:val="24"/>
        </w:rPr>
        <w:t>энергосбытовой</w:t>
      </w:r>
      <w:proofErr w:type="spellEnd"/>
      <w:r w:rsidRPr="00A40078">
        <w:rPr>
          <w:rFonts w:ascii="Times New Roman" w:hAnsi="Times New Roman" w:cs="Times New Roman"/>
          <w:i/>
          <w:iCs/>
          <w:sz w:val="24"/>
          <w:szCs w:val="24"/>
        </w:rPr>
        <w:t xml:space="preserve"> организацией в интересах Подрядчика и договора купли-продажи электрической энергии (мощности), заключенного с </w:t>
      </w:r>
      <w:proofErr w:type="spellStart"/>
      <w:r w:rsidRPr="00A40078">
        <w:rPr>
          <w:rFonts w:ascii="Times New Roman" w:hAnsi="Times New Roman" w:cs="Times New Roman"/>
          <w:i/>
          <w:iCs/>
          <w:sz w:val="24"/>
          <w:szCs w:val="24"/>
        </w:rPr>
        <w:t>энергосбытовой</w:t>
      </w:r>
      <w:proofErr w:type="spellEnd"/>
      <w:r w:rsidRPr="00A40078">
        <w:rPr>
          <w:rFonts w:ascii="Times New Roman" w:hAnsi="Times New Roman" w:cs="Times New Roman"/>
          <w:i/>
          <w:iCs/>
          <w:sz w:val="24"/>
          <w:szCs w:val="24"/>
        </w:rPr>
        <w:t xml:space="preserve"> организацией.</w:t>
      </w:r>
    </w:p>
    <w:p w:rsidR="000B6964" w:rsidRPr="00A40078" w:rsidRDefault="000B6964" w:rsidP="000B6964">
      <w:pPr>
        <w:widowControl w:val="0"/>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i/>
          <w:iCs/>
          <w:sz w:val="24"/>
          <w:szCs w:val="24"/>
        </w:rPr>
        <w:lastRenderedPageBreak/>
        <w:t xml:space="preserve">11.4.5. В случае если договор оказания услуг по передаче электрической энергии, заключенный Заказчиком с Подрядчиком или с </w:t>
      </w:r>
      <w:proofErr w:type="spellStart"/>
      <w:r w:rsidRPr="00A40078">
        <w:rPr>
          <w:rFonts w:ascii="Times New Roman" w:hAnsi="Times New Roman" w:cs="Times New Roman"/>
          <w:i/>
          <w:iCs/>
          <w:sz w:val="24"/>
          <w:szCs w:val="24"/>
        </w:rPr>
        <w:t>энергосбытовой</w:t>
      </w:r>
      <w:proofErr w:type="spellEnd"/>
      <w:r w:rsidRPr="00A40078">
        <w:rPr>
          <w:rFonts w:ascii="Times New Roman" w:hAnsi="Times New Roman" w:cs="Times New Roman"/>
          <w:i/>
          <w:iCs/>
          <w:sz w:val="24"/>
          <w:szCs w:val="24"/>
        </w:rPr>
        <w:t xml:space="preserve"> организацией в интересах Подрядчика и договор купли-продажи электрической энергии (мощности) с </w:t>
      </w:r>
      <w:proofErr w:type="spellStart"/>
      <w:r w:rsidRPr="00A40078">
        <w:rPr>
          <w:rFonts w:ascii="Times New Roman" w:hAnsi="Times New Roman" w:cs="Times New Roman"/>
          <w:i/>
          <w:iCs/>
          <w:sz w:val="24"/>
          <w:szCs w:val="24"/>
        </w:rPr>
        <w:t>энергосбытовой</w:t>
      </w:r>
      <w:proofErr w:type="spellEnd"/>
      <w:r w:rsidRPr="00A40078">
        <w:rPr>
          <w:rFonts w:ascii="Times New Roman" w:hAnsi="Times New Roman" w:cs="Times New Roman"/>
          <w:i/>
          <w:iCs/>
          <w:sz w:val="24"/>
          <w:szCs w:val="24"/>
        </w:rPr>
        <w:t xml:space="preserve"> организацией, не вступи</w:t>
      </w:r>
      <w:proofErr w:type="gramStart"/>
      <w:r w:rsidRPr="00A40078">
        <w:rPr>
          <w:rFonts w:ascii="Times New Roman" w:hAnsi="Times New Roman" w:cs="Times New Roman"/>
          <w:i/>
          <w:iCs/>
          <w:sz w:val="24"/>
          <w:szCs w:val="24"/>
        </w:rPr>
        <w:t>л(</w:t>
      </w:r>
      <w:proofErr w:type="gramEnd"/>
      <w:r w:rsidRPr="00A40078">
        <w:rPr>
          <w:rFonts w:ascii="Times New Roman" w:hAnsi="Times New Roman" w:cs="Times New Roman"/>
          <w:i/>
          <w:iCs/>
          <w:sz w:val="24"/>
          <w:szCs w:val="24"/>
        </w:rPr>
        <w:t>и) в силу в связи с невыполненными отлагательными условиями данного(</w:t>
      </w:r>
      <w:proofErr w:type="spellStart"/>
      <w:r w:rsidRPr="00A40078">
        <w:rPr>
          <w:rFonts w:ascii="Times New Roman" w:hAnsi="Times New Roman" w:cs="Times New Roman"/>
          <w:i/>
          <w:iCs/>
          <w:sz w:val="24"/>
          <w:szCs w:val="24"/>
        </w:rPr>
        <w:t>ых</w:t>
      </w:r>
      <w:proofErr w:type="spellEnd"/>
      <w:r w:rsidRPr="00A40078">
        <w:rPr>
          <w:rFonts w:ascii="Times New Roman" w:hAnsi="Times New Roman" w:cs="Times New Roman"/>
          <w:i/>
          <w:iCs/>
          <w:sz w:val="24"/>
          <w:szCs w:val="24"/>
        </w:rPr>
        <w:t>) договора(</w:t>
      </w:r>
      <w:proofErr w:type="spellStart"/>
      <w:r w:rsidRPr="00A40078">
        <w:rPr>
          <w:rFonts w:ascii="Times New Roman" w:hAnsi="Times New Roman" w:cs="Times New Roman"/>
          <w:i/>
          <w:iCs/>
          <w:sz w:val="24"/>
          <w:szCs w:val="24"/>
        </w:rPr>
        <w:t>ов</w:t>
      </w:r>
      <w:proofErr w:type="spellEnd"/>
      <w:r w:rsidRPr="00A40078">
        <w:rPr>
          <w:rFonts w:ascii="Times New Roman" w:hAnsi="Times New Roman" w:cs="Times New Roman"/>
          <w:i/>
          <w:iCs/>
          <w:sz w:val="24"/>
          <w:szCs w:val="24"/>
        </w:rPr>
        <w:t>), то стоимость фактически потребленной электроэнергии Подрядчика и стоимость услуг инфраструктурных организаций определяется в соответствии с действующим законодательством.</w:t>
      </w:r>
    </w:p>
    <w:p w:rsidR="000B6964" w:rsidRPr="00A40078" w:rsidRDefault="000B6964" w:rsidP="000B6964">
      <w:pPr>
        <w:widowControl w:val="0"/>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i/>
          <w:iCs/>
          <w:sz w:val="24"/>
          <w:szCs w:val="24"/>
        </w:rPr>
        <w:t>11.4.6. </w:t>
      </w:r>
      <w:proofErr w:type="gramStart"/>
      <w:r w:rsidRPr="00A40078">
        <w:rPr>
          <w:rFonts w:ascii="Times New Roman" w:hAnsi="Times New Roman" w:cs="Times New Roman"/>
          <w:i/>
          <w:iCs/>
          <w:sz w:val="24"/>
          <w:szCs w:val="24"/>
        </w:rPr>
        <w:t xml:space="preserve">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A40078">
        <w:rPr>
          <w:rFonts w:ascii="Times New Roman" w:hAnsi="Times New Roman" w:cs="Times New Roman"/>
          <w:i/>
          <w:iCs/>
          <w:sz w:val="24"/>
          <w:szCs w:val="24"/>
          <w:lang w:val="en-US"/>
        </w:rPr>
        <w:t>c</w:t>
      </w:r>
      <w:r w:rsidRPr="00A40078">
        <w:rPr>
          <w:rFonts w:ascii="Times New Roman" w:hAnsi="Times New Roman" w:cs="Times New Roman"/>
          <w:i/>
          <w:iCs/>
          <w:sz w:val="24"/>
          <w:szCs w:val="24"/>
        </w:rPr>
        <w:t xml:space="preserve"> актом о неучтенном потреблении электрической энергии.</w:t>
      </w:r>
      <w:proofErr w:type="gramEnd"/>
    </w:p>
    <w:p w:rsidR="000B6964" w:rsidRPr="00A40078" w:rsidRDefault="000B6964" w:rsidP="000B6964">
      <w:pPr>
        <w:widowControl w:val="0"/>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i/>
          <w:iCs/>
          <w:sz w:val="24"/>
          <w:szCs w:val="24"/>
        </w:rPr>
        <w:t xml:space="preserve">11.4.7. 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10(десяти) дней </w:t>
      </w:r>
      <w:proofErr w:type="gramStart"/>
      <w:r w:rsidRPr="00A40078">
        <w:rPr>
          <w:rFonts w:ascii="Times New Roman" w:hAnsi="Times New Roman" w:cs="Times New Roman"/>
          <w:i/>
          <w:iCs/>
          <w:sz w:val="24"/>
          <w:szCs w:val="24"/>
        </w:rPr>
        <w:t>с</w:t>
      </w:r>
      <w:r w:rsidR="000C7717" w:rsidRPr="00A40078">
        <w:rPr>
          <w:rFonts w:ascii="Times New Roman" w:hAnsi="Times New Roman" w:cs="Times New Roman"/>
          <w:i/>
          <w:iCs/>
          <w:sz w:val="24"/>
          <w:szCs w:val="24"/>
        </w:rPr>
        <w:t xml:space="preserve"> даты</w:t>
      </w:r>
      <w:r w:rsidRPr="00A40078">
        <w:rPr>
          <w:rFonts w:ascii="Times New Roman" w:hAnsi="Times New Roman" w:cs="Times New Roman"/>
          <w:i/>
          <w:iCs/>
          <w:sz w:val="24"/>
          <w:szCs w:val="24"/>
        </w:rPr>
        <w:t xml:space="preserve"> получения</w:t>
      </w:r>
      <w:proofErr w:type="gramEnd"/>
      <w:r w:rsidRPr="00A40078">
        <w:rPr>
          <w:rFonts w:ascii="Times New Roman" w:hAnsi="Times New Roman" w:cs="Times New Roman"/>
          <w:i/>
          <w:iCs/>
          <w:sz w:val="24"/>
          <w:szCs w:val="24"/>
        </w:rPr>
        <w:t xml:space="preserve"> счета.</w:t>
      </w:r>
    </w:p>
    <w:p w:rsidR="000B6964" w:rsidRPr="00A40078" w:rsidRDefault="000B6964" w:rsidP="000B6964">
      <w:pPr>
        <w:widowControl w:val="0"/>
        <w:tabs>
          <w:tab w:val="left" w:pos="1440"/>
          <w:tab w:val="left" w:pos="1620"/>
        </w:tabs>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b/>
          <w:bCs/>
          <w:i/>
          <w:iCs/>
          <w:sz w:val="24"/>
          <w:szCs w:val="24"/>
        </w:rPr>
        <w:t>*Примечание:</w:t>
      </w:r>
      <w:r w:rsidRPr="00A40078">
        <w:rPr>
          <w:rFonts w:ascii="Times New Roman" w:hAnsi="Times New Roman" w:cs="Times New Roman"/>
          <w:i/>
          <w:iCs/>
          <w:sz w:val="24"/>
          <w:szCs w:val="24"/>
        </w:rPr>
        <w:t xml:space="preserve"> </w:t>
      </w:r>
      <w:r w:rsidRPr="00A40078">
        <w:rPr>
          <w:rFonts w:ascii="Times New Roman" w:hAnsi="Times New Roman" w:cs="Times New Roman"/>
          <w:b/>
          <w:bCs/>
          <w:i/>
          <w:iCs/>
          <w:sz w:val="24"/>
          <w:szCs w:val="24"/>
        </w:rPr>
        <w:t>в случае если у Заказчика отсутствует возможность обеспечения подключения к сетям электроснабжения на строительной площадке на период выполнения работ, то пункт 11.4 (в том числе подпункты 11.4.1-11.4.7) настоящего Договора подлежит исключению</w:t>
      </w:r>
      <w:r w:rsidRPr="00A40078">
        <w:rPr>
          <w:rFonts w:ascii="Times New Roman" w:hAnsi="Times New Roman" w:cs="Times New Roman"/>
          <w:i/>
          <w:iCs/>
          <w:sz w:val="24"/>
          <w:szCs w:val="24"/>
        </w:rPr>
        <w:t>.</w:t>
      </w:r>
    </w:p>
    <w:p w:rsidR="000B6964" w:rsidRPr="00A40078" w:rsidRDefault="000B6964" w:rsidP="000B696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0"/>
          <w:szCs w:val="20"/>
          <w:lang w:eastAsia="ru-RU"/>
        </w:rPr>
      </w:pPr>
    </w:p>
    <w:p w:rsidR="000B6964" w:rsidRDefault="000B6964" w:rsidP="000B696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 xml:space="preserve">Статья </w:t>
      </w:r>
      <w:r w:rsidRPr="007F7616">
        <w:rPr>
          <w:rFonts w:ascii="Times New Roman" w:eastAsia="Times New Roman" w:hAnsi="Times New Roman" w:cs="Times New Roman"/>
          <w:b/>
          <w:bCs/>
          <w:sz w:val="24"/>
          <w:szCs w:val="24"/>
          <w:lang w:eastAsia="ru-RU"/>
        </w:rPr>
        <w:t xml:space="preserve">12. </w:t>
      </w:r>
      <w:r w:rsidR="00023862" w:rsidRPr="007F7616">
        <w:rPr>
          <w:rFonts w:ascii="Times New Roman" w:eastAsia="Times New Roman" w:hAnsi="Times New Roman" w:cs="Times New Roman"/>
          <w:b/>
          <w:bCs/>
          <w:sz w:val="24"/>
          <w:szCs w:val="24"/>
          <w:lang w:eastAsia="ru-RU"/>
        </w:rPr>
        <w:t>Порядок сдачи-приемки оборудования и работ</w:t>
      </w:r>
    </w:p>
    <w:p w:rsidR="00023862" w:rsidRPr="007F7616" w:rsidRDefault="007F7616" w:rsidP="00A10CB8">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bookmarkStart w:id="9" w:name="_Ref415387133"/>
      <w:r>
        <w:rPr>
          <w:rFonts w:ascii="Times New Roman" w:hAnsi="Times New Roman" w:cs="Times New Roman"/>
          <w:sz w:val="24"/>
          <w:szCs w:val="24"/>
        </w:rPr>
        <w:t xml:space="preserve">12.1. </w:t>
      </w:r>
      <w:r w:rsidR="00023862" w:rsidRPr="007F7616">
        <w:rPr>
          <w:rFonts w:ascii="Times New Roman" w:hAnsi="Times New Roman" w:cs="Times New Roman"/>
          <w:sz w:val="24"/>
          <w:szCs w:val="24"/>
        </w:rPr>
        <w:t>Порядок сдачи-приемки поставленного оборудования по Договору:</w:t>
      </w:r>
      <w:bookmarkEnd w:id="9"/>
    </w:p>
    <w:p w:rsidR="00023862" w:rsidRPr="007F7616" w:rsidRDefault="00A10CB8" w:rsidP="00A10CB8">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12.1.1. </w:t>
      </w:r>
      <w:r w:rsidR="00023862" w:rsidRPr="007F7616">
        <w:rPr>
          <w:rFonts w:ascii="Times New Roman" w:hAnsi="Times New Roman" w:cs="Times New Roman"/>
          <w:sz w:val="24"/>
          <w:szCs w:val="24"/>
        </w:rPr>
        <w:t xml:space="preserve">Оборудование поставляется Подрядчиком в сроки, указанные Графике поставки. Заказчик вправе запросить у Подрядчика календарный график отгрузки. В этом случае Подрядчик обязан предоставить Заказчику график отгрузки в течение 3 календарных дней с момента получения запроса. </w:t>
      </w:r>
    </w:p>
    <w:p w:rsidR="00023862" w:rsidRPr="007F7616" w:rsidRDefault="00A10CB8" w:rsidP="00A10CB8">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12.1.2. </w:t>
      </w:r>
      <w:r w:rsidR="00023862" w:rsidRPr="007F7616">
        <w:rPr>
          <w:rFonts w:ascii="Times New Roman" w:hAnsi="Times New Roman" w:cs="Times New Roman"/>
          <w:sz w:val="24"/>
          <w:szCs w:val="24"/>
        </w:rPr>
        <w:t xml:space="preserve">Подрядчик не </w:t>
      </w:r>
      <w:proofErr w:type="gramStart"/>
      <w:r w:rsidR="00023862" w:rsidRPr="007F7616">
        <w:rPr>
          <w:rFonts w:ascii="Times New Roman" w:hAnsi="Times New Roman" w:cs="Times New Roman"/>
          <w:sz w:val="24"/>
          <w:szCs w:val="24"/>
        </w:rPr>
        <w:t>позднее</w:t>
      </w:r>
      <w:proofErr w:type="gramEnd"/>
      <w:r w:rsidR="00023862" w:rsidRPr="007F7616">
        <w:rPr>
          <w:rFonts w:ascii="Times New Roman" w:hAnsi="Times New Roman" w:cs="Times New Roman"/>
          <w:sz w:val="24"/>
          <w:szCs w:val="24"/>
        </w:rPr>
        <w:t xml:space="preserve"> чем за 5 дней до момента передачи оборудования должен уведомить Заказчика и Грузополучателя о готовности передать оборудование (с точным указанием времени его доставки). В случае несвоевременного уведомления  Подрядчиком Заказчика о готовности передать оборудование Заказчик  вправе увеличить срок принятия оборудования соразмерно времени в просрочке такого уведомления. В последнем случае поставка оборудования будет считаться просроченной по вине Подрядчика.</w:t>
      </w:r>
    </w:p>
    <w:p w:rsidR="00023862" w:rsidRPr="007F7616" w:rsidRDefault="00A10CB8" w:rsidP="00A10CB8">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12.1.3. </w:t>
      </w:r>
      <w:r w:rsidR="00023862" w:rsidRPr="007F7616">
        <w:rPr>
          <w:rFonts w:ascii="Times New Roman" w:hAnsi="Times New Roman" w:cs="Times New Roman"/>
          <w:sz w:val="24"/>
          <w:szCs w:val="24"/>
        </w:rPr>
        <w:t xml:space="preserve">Подрядчик вправе с согласия Заказчика поставить оборудование досрочно. Оборудование, поставленное досрочно и принятое Заказчиком, засчитывается в счет количества оборудования, подлежащего поставке в следующем периоде, и подлежит оплате в следующем периоде, если Сторонами не согласовано иное. </w:t>
      </w:r>
    </w:p>
    <w:p w:rsidR="00023862" w:rsidRPr="007F7616" w:rsidRDefault="00A10CB8" w:rsidP="00A10CB8">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12.1.4. </w:t>
      </w:r>
      <w:r w:rsidR="00023862" w:rsidRPr="007F7616">
        <w:rPr>
          <w:rFonts w:ascii="Times New Roman" w:hAnsi="Times New Roman" w:cs="Times New Roman"/>
          <w:sz w:val="24"/>
          <w:szCs w:val="24"/>
        </w:rPr>
        <w:t>Доставка оборудования осуществляется Подрядчиком и за его счет Заказчику к месту поставки, указанному в Спецификации (базис поставки). Разгрузка оборудования осуществляется Подрядчиком.</w:t>
      </w:r>
    </w:p>
    <w:p w:rsidR="00023862" w:rsidRPr="007F7616" w:rsidRDefault="00A10CB8" w:rsidP="00A10CB8">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12.1.5. </w:t>
      </w:r>
      <w:r w:rsidR="00023862" w:rsidRPr="007F7616">
        <w:rPr>
          <w:rFonts w:ascii="Times New Roman" w:hAnsi="Times New Roman" w:cs="Times New Roman"/>
          <w:sz w:val="24"/>
          <w:szCs w:val="24"/>
        </w:rPr>
        <w:t xml:space="preserve">Датой поставки считается дата приемки оборудования Заказчиком. Право собственности на оборудование, а равно риск случайной гибели или повреждения оборудования, переходят от Подрядчика к Заказчику </w:t>
      </w:r>
      <w:proofErr w:type="gramStart"/>
      <w:r w:rsidR="00023862" w:rsidRPr="007F7616">
        <w:rPr>
          <w:rFonts w:ascii="Times New Roman" w:hAnsi="Times New Roman" w:cs="Times New Roman"/>
          <w:sz w:val="24"/>
          <w:szCs w:val="24"/>
        </w:rPr>
        <w:t>с даты</w:t>
      </w:r>
      <w:proofErr w:type="gramEnd"/>
      <w:r w:rsidR="00023862" w:rsidRPr="007F7616">
        <w:rPr>
          <w:rFonts w:ascii="Times New Roman" w:hAnsi="Times New Roman" w:cs="Times New Roman"/>
          <w:sz w:val="24"/>
          <w:szCs w:val="24"/>
        </w:rPr>
        <w:t xml:space="preserve"> фактического принятия оборудования Заказчиком и подписания Сторонами документов, предусмотренных п. 2.4.1 Договора (с более поздней из перечисленных дат). </w:t>
      </w:r>
    </w:p>
    <w:p w:rsidR="00023862" w:rsidRPr="007F7616" w:rsidRDefault="00A10CB8" w:rsidP="00A10CB8">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12.1.6. </w:t>
      </w:r>
      <w:r w:rsidR="00023862" w:rsidRPr="007F7616">
        <w:rPr>
          <w:rFonts w:ascii="Times New Roman" w:hAnsi="Times New Roman" w:cs="Times New Roman"/>
          <w:sz w:val="24"/>
          <w:szCs w:val="24"/>
        </w:rPr>
        <w:t>Приемка оборудования по количеству и качеству должна быть произведена Грузополучателем не позднее ___ дней со дня фактической приемки оборудования, если иной срок не согласован Сторонами в Графике поставки или Спецификации. Уполномоченные представители (инспекторы) Заказчика проводят осмотр  оборудования и запасных частей к нему в целях подтверждения их соответствия требованиям, установленным Договором.</w:t>
      </w:r>
    </w:p>
    <w:p w:rsidR="00023862" w:rsidRPr="007F7616" w:rsidRDefault="00A10CB8" w:rsidP="00A10CB8">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12.1.7. </w:t>
      </w:r>
      <w:r w:rsidR="00023862" w:rsidRPr="007F7616">
        <w:rPr>
          <w:rFonts w:ascii="Times New Roman" w:hAnsi="Times New Roman" w:cs="Times New Roman"/>
          <w:sz w:val="24"/>
          <w:szCs w:val="24"/>
        </w:rPr>
        <w:t xml:space="preserve">Качество поставляемого оборудования должно соответствовать требованиям ГОСТов, технических регламентов и технических условий, иным обязательным </w:t>
      </w:r>
      <w:r w:rsidR="00023862" w:rsidRPr="007F7616">
        <w:rPr>
          <w:rFonts w:ascii="Times New Roman" w:hAnsi="Times New Roman" w:cs="Times New Roman"/>
          <w:sz w:val="24"/>
          <w:szCs w:val="24"/>
        </w:rPr>
        <w:lastRenderedPageBreak/>
        <w:t xml:space="preserve">требованиям, установленным в Российской Федерации для товаров данного вида, а также требованиям технической документации изготовителя оборудования и образцам оборудования. Все поставляемое оборудование должно быть ранее не использованным и обеспечивать выполнение требований к результату работ, предусмотренному Договором, сертифицированным и не поддельным (не контрафактным). Несоблюдение данных требований квалифицируется как недостаток оборудования.  Все поставляемого по Договору оборудование и запасные части к нему должно иметь соответствующие сертификаты, технические паспорта и другие документы, предусмотренные действующим законодательством РФ, а также удостоверяющие их качество. Копии этих сертификатов и иных документов должны быть переданы Заказчику одновременно с оборудованием. </w:t>
      </w:r>
    </w:p>
    <w:p w:rsidR="00023862" w:rsidRPr="007F7616" w:rsidRDefault="00A10CB8" w:rsidP="00A10CB8">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12.1.8. </w:t>
      </w:r>
      <w:r w:rsidR="00023862" w:rsidRPr="007F7616">
        <w:rPr>
          <w:rFonts w:ascii="Times New Roman" w:hAnsi="Times New Roman" w:cs="Times New Roman"/>
          <w:sz w:val="24"/>
          <w:szCs w:val="24"/>
        </w:rPr>
        <w:t xml:space="preserve">Тара и упаковка оборудования должны отвечать всем действующим требованиям и нормам, установленным законодательством Российской Федерации, и исключать возможность повреждения или уничтожения оборудования при условии соблюдения правил проведения погрузо-разгрузочных работ, хранения и транспортировки оборудования всеми видами транспорта. Стоимость тары и упаковки входит в стоимость оборудования, если иное не указано в Спецификации. В случае передачи оборудования в ненадлежащей таре (упаковке) или без нее Заказчик вправе потребовать от Подрядчика либо </w:t>
      </w:r>
      <w:proofErr w:type="spellStart"/>
      <w:r w:rsidR="00023862" w:rsidRPr="007F7616">
        <w:rPr>
          <w:rFonts w:ascii="Times New Roman" w:hAnsi="Times New Roman" w:cs="Times New Roman"/>
          <w:sz w:val="24"/>
          <w:szCs w:val="24"/>
        </w:rPr>
        <w:t>затарить</w:t>
      </w:r>
      <w:proofErr w:type="spellEnd"/>
      <w:r w:rsidR="00023862" w:rsidRPr="007F7616">
        <w:rPr>
          <w:rFonts w:ascii="Times New Roman" w:hAnsi="Times New Roman" w:cs="Times New Roman"/>
          <w:sz w:val="24"/>
          <w:szCs w:val="24"/>
        </w:rPr>
        <w:t xml:space="preserve"> (упаковать) оборудование, либо заменить ненадлежащую тару (упаковку), либо возместить расходы по затариванию (упаковке) оборудования Заказчиком.</w:t>
      </w:r>
    </w:p>
    <w:p w:rsidR="00023862" w:rsidRPr="007F7616" w:rsidRDefault="00A10CB8" w:rsidP="00A10CB8">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12.1.9. </w:t>
      </w:r>
      <w:r w:rsidR="00023862" w:rsidRPr="007F7616">
        <w:rPr>
          <w:rFonts w:ascii="Times New Roman" w:hAnsi="Times New Roman" w:cs="Times New Roman"/>
          <w:sz w:val="24"/>
          <w:szCs w:val="24"/>
        </w:rPr>
        <w:t>Оборудование должно быть маркировано в соответствии с требованиями стандартов и технических условий.</w:t>
      </w:r>
    </w:p>
    <w:p w:rsidR="00023862" w:rsidRPr="007F7616" w:rsidRDefault="00A10CB8" w:rsidP="00A10CB8">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12.1.10. </w:t>
      </w:r>
      <w:proofErr w:type="gramStart"/>
      <w:r w:rsidR="00023862" w:rsidRPr="007F7616">
        <w:rPr>
          <w:rFonts w:ascii="Times New Roman" w:hAnsi="Times New Roman" w:cs="Times New Roman"/>
          <w:sz w:val="24"/>
          <w:szCs w:val="24"/>
        </w:rPr>
        <w:t>В случае выявления несоответствия принятого оборудов</w:t>
      </w:r>
      <w:r>
        <w:rPr>
          <w:rFonts w:ascii="Times New Roman" w:hAnsi="Times New Roman" w:cs="Times New Roman"/>
          <w:sz w:val="24"/>
          <w:szCs w:val="24"/>
        </w:rPr>
        <w:t>ания условиям Договора Заказчик</w:t>
      </w:r>
      <w:r w:rsidR="00023862" w:rsidRPr="007F7616">
        <w:rPr>
          <w:rFonts w:ascii="Times New Roman" w:hAnsi="Times New Roman" w:cs="Times New Roman"/>
          <w:sz w:val="24"/>
          <w:szCs w:val="24"/>
        </w:rPr>
        <w:t xml:space="preserve"> или Грузополучатель ставит в известность Подрядчика (по факсу, или по электронной почте, по усмотрению Заказчика/Грузополучателя) о выявленных нарушениях, в срок, не превышающий 30 дней с момента выявления такого несоответствия, при этом Подрядчик обязан в течение ____ дней с момента получения уведомления устранить выявленные недостатки за свой счет.</w:t>
      </w:r>
      <w:proofErr w:type="gramEnd"/>
      <w:r w:rsidR="00023862" w:rsidRPr="007F7616">
        <w:rPr>
          <w:rFonts w:ascii="Times New Roman" w:hAnsi="Times New Roman" w:cs="Times New Roman"/>
          <w:sz w:val="24"/>
          <w:szCs w:val="24"/>
        </w:rPr>
        <w:t xml:space="preserve"> Обязанность доказывания факта </w:t>
      </w:r>
      <w:proofErr w:type="spellStart"/>
      <w:r w:rsidR="00023862" w:rsidRPr="007F7616">
        <w:rPr>
          <w:rFonts w:ascii="Times New Roman" w:hAnsi="Times New Roman" w:cs="Times New Roman"/>
          <w:sz w:val="24"/>
          <w:szCs w:val="24"/>
        </w:rPr>
        <w:t>неуведомления</w:t>
      </w:r>
      <w:proofErr w:type="spellEnd"/>
      <w:r w:rsidR="00023862" w:rsidRPr="007F7616">
        <w:rPr>
          <w:rFonts w:ascii="Times New Roman" w:hAnsi="Times New Roman" w:cs="Times New Roman"/>
          <w:sz w:val="24"/>
          <w:szCs w:val="24"/>
        </w:rPr>
        <w:t xml:space="preserve"> Подрядчика возлагается на Подрядчика. Вызов представителя Подрядчика необязателен.</w:t>
      </w:r>
    </w:p>
    <w:p w:rsidR="00023862" w:rsidRPr="007F7616" w:rsidRDefault="00A10CB8" w:rsidP="00A10CB8">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12.1.11. </w:t>
      </w:r>
      <w:r w:rsidR="00023862" w:rsidRPr="007F7616">
        <w:rPr>
          <w:rFonts w:ascii="Times New Roman" w:hAnsi="Times New Roman" w:cs="Times New Roman"/>
          <w:sz w:val="24"/>
          <w:szCs w:val="24"/>
        </w:rPr>
        <w:t xml:space="preserve">Принятие Заказчиком оборудования без проверки и/или без замечаний не свидетельствует об отсутствии недостатков оборудования, не лишает Заказчика права впоследствии ссылаться на то, что оборудование поставлено с недостатками, а также заявлять требования, связанные с устранением недостатков. Заказчик, обнаруживший после приемки оборудования недостатки, обязан известить об этом Подрядчика в разумный срок об их обнаружении. </w:t>
      </w:r>
      <w:proofErr w:type="spellStart"/>
      <w:r w:rsidR="00023862" w:rsidRPr="007F7616">
        <w:rPr>
          <w:rFonts w:ascii="Times New Roman" w:hAnsi="Times New Roman" w:cs="Times New Roman"/>
          <w:sz w:val="24"/>
          <w:szCs w:val="24"/>
        </w:rPr>
        <w:t>Неуведомление</w:t>
      </w:r>
      <w:proofErr w:type="spellEnd"/>
      <w:r w:rsidR="00023862" w:rsidRPr="007F7616">
        <w:rPr>
          <w:rFonts w:ascii="Times New Roman" w:hAnsi="Times New Roman" w:cs="Times New Roman"/>
          <w:sz w:val="24"/>
          <w:szCs w:val="24"/>
        </w:rPr>
        <w:t>/ненадлежащее уведомление Подрядчика о недостатках оборудования не лишает Заказчика права ссылаться на то, что оборудование поставлено с недостатками или с отступлениями от Договора, а также заявлять требования, связанные с устранением недостатков оборудования.</w:t>
      </w:r>
    </w:p>
    <w:p w:rsidR="00023862" w:rsidRPr="007F7616" w:rsidRDefault="00A10CB8" w:rsidP="00A10CB8">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12.1.12. </w:t>
      </w:r>
      <w:r w:rsidR="00023862" w:rsidRPr="007F7616">
        <w:rPr>
          <w:rFonts w:ascii="Times New Roman" w:hAnsi="Times New Roman" w:cs="Times New Roman"/>
          <w:sz w:val="24"/>
          <w:szCs w:val="24"/>
        </w:rPr>
        <w:t>Устранение недостатков (замена оборудование) не являются основанием для изменения сроков выполнения соответствующих работ, указанных в Графике производства этапов работ (Приложение ____ к Договору), общего срока окончания работ по Договору.</w:t>
      </w:r>
    </w:p>
    <w:p w:rsidR="00023862" w:rsidRPr="007F7616" w:rsidRDefault="00A10CB8" w:rsidP="00A10CB8">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12.1.13. </w:t>
      </w:r>
      <w:r w:rsidR="00023862" w:rsidRPr="007F7616">
        <w:rPr>
          <w:rFonts w:ascii="Times New Roman" w:hAnsi="Times New Roman" w:cs="Times New Roman"/>
          <w:sz w:val="24"/>
          <w:szCs w:val="24"/>
        </w:rPr>
        <w:t>В случаях, когда Заказчик в нарушение закона, иных правовых актов или Договора не принимает оборудование или отказывается его принять, Подрядчик вправе потребовать от Заказчика принять оборудование.</w:t>
      </w:r>
    </w:p>
    <w:p w:rsidR="00023862" w:rsidRPr="007F7616" w:rsidRDefault="00023862" w:rsidP="007F7616">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7F7616">
        <w:rPr>
          <w:rFonts w:ascii="Times New Roman" w:hAnsi="Times New Roman" w:cs="Times New Roman"/>
          <w:sz w:val="24"/>
          <w:szCs w:val="24"/>
        </w:rPr>
        <w:t>Реквизиты Грузополучателя оборудования указываются в Спецификации.</w:t>
      </w:r>
    </w:p>
    <w:p w:rsidR="00AB7722" w:rsidRDefault="00AB7722" w:rsidP="00AB7722">
      <w:pPr>
        <w:pStyle w:val="11"/>
        <w:numPr>
          <w:ilvl w:val="0"/>
          <w:numId w:val="0"/>
        </w:numPr>
        <w:tabs>
          <w:tab w:val="num" w:pos="720"/>
          <w:tab w:val="left" w:pos="1134"/>
        </w:tabs>
        <w:spacing w:line="280" w:lineRule="exact"/>
        <w:ind w:left="567"/>
        <w:rPr>
          <w:snapToGrid w:val="0"/>
          <w:highlight w:val="yellow"/>
        </w:rPr>
      </w:pPr>
    </w:p>
    <w:p w:rsidR="00AB7722" w:rsidRPr="00A40078" w:rsidRDefault="00AB7722" w:rsidP="00AB7722">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rsidR="00AB7722" w:rsidRPr="00A40078" w:rsidRDefault="00AB7722" w:rsidP="00AB7722">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proofErr w:type="gramStart"/>
      <w:r w:rsidRPr="00A40078">
        <w:rPr>
          <w:rFonts w:ascii="Times New Roman" w:hAnsi="Times New Roman" w:cs="Times New Roman"/>
          <w:sz w:val="24"/>
          <w:szCs w:val="24"/>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w:t>
      </w:r>
      <w:r w:rsidRPr="00A40078">
        <w:rPr>
          <w:rFonts w:ascii="Times New Roman" w:hAnsi="Times New Roman" w:cs="Times New Roman"/>
          <w:sz w:val="24"/>
          <w:szCs w:val="24"/>
        </w:rPr>
        <w:lastRenderedPageBreak/>
        <w:t>предыдущего месяца по 10 число</w:t>
      </w:r>
      <w:proofErr w:type="gramEnd"/>
      <w:r w:rsidRPr="00A40078">
        <w:rPr>
          <w:rFonts w:ascii="Times New Roman" w:hAnsi="Times New Roman" w:cs="Times New Roman"/>
          <w:sz w:val="24"/>
          <w:szCs w:val="24"/>
        </w:rPr>
        <w:t xml:space="preserve"> текущего месяца и с 11 числа по 25 число текущего месяца соответственно. </w:t>
      </w:r>
    </w:p>
    <w:p w:rsidR="00AB7722" w:rsidRPr="00A40078" w:rsidRDefault="00AB7722" w:rsidP="00AB7722">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proofErr w:type="gramStart"/>
      <w:r w:rsidRPr="00A40078">
        <w:rPr>
          <w:rFonts w:ascii="Times New Roman" w:hAnsi="Times New Roman" w:cs="Times New Roman"/>
          <w:sz w:val="24"/>
          <w:szCs w:val="24"/>
        </w:rPr>
        <w:t>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w:t>
      </w:r>
      <w:proofErr w:type="gramEnd"/>
      <w:r w:rsidRPr="00A40078">
        <w:rPr>
          <w:rFonts w:ascii="Times New Roman" w:hAnsi="Times New Roman" w:cs="Times New Roman"/>
          <w:sz w:val="24"/>
          <w:szCs w:val="24"/>
        </w:rPr>
        <w:t xml:space="preserve"> </w:t>
      </w:r>
      <w:proofErr w:type="gramStart"/>
      <w:r w:rsidRPr="00A40078">
        <w:rPr>
          <w:rFonts w:ascii="Times New Roman" w:hAnsi="Times New Roman" w:cs="Times New Roman"/>
          <w:sz w:val="24"/>
          <w:szCs w:val="24"/>
        </w:rPr>
        <w:t xml:space="preserve">«Объем и качество работ подтверждаю» и визу уполномоченного представителя Исполнителя по строительному контролю). </w:t>
      </w:r>
      <w:proofErr w:type="gramEnd"/>
    </w:p>
    <w:p w:rsidR="00AB7722" w:rsidRPr="00A40078" w:rsidRDefault="00AB7722" w:rsidP="00AB7722">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rsidR="00AB7722" w:rsidRPr="00A40078" w:rsidRDefault="00AB7722" w:rsidP="00AB7722">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rsidR="00AB7722" w:rsidRPr="00A40078" w:rsidRDefault="00AB7722" w:rsidP="00AB7722">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AB7722" w:rsidRPr="00A40078" w:rsidRDefault="00AB7722" w:rsidP="00AB7722">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AB7722" w:rsidRPr="00A40078" w:rsidRDefault="00AB7722" w:rsidP="00AB7722">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A40078">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w:t>
      </w:r>
      <w:proofErr w:type="gramEnd"/>
      <w:r w:rsidRPr="00A40078">
        <w:rPr>
          <w:rFonts w:ascii="Times New Roman" w:hAnsi="Times New Roman" w:cs="Times New Roman"/>
          <w:sz w:val="24"/>
          <w:szCs w:val="24"/>
        </w:rPr>
        <w:t xml:space="preserve">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12.3.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12.4.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20.2 настоящего Договора (за окончание всех работ после установленного срока работ по Договору).</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Заказчик в течение 5 (пяти) рабочих дней </w:t>
      </w:r>
      <w:proofErr w:type="gramStart"/>
      <w:r w:rsidRPr="00A40078">
        <w:rPr>
          <w:rFonts w:ascii="Times New Roman" w:hAnsi="Times New Roman" w:cs="Times New Roman"/>
          <w:sz w:val="24"/>
          <w:szCs w:val="24"/>
        </w:rPr>
        <w:t>с даты получения</w:t>
      </w:r>
      <w:proofErr w:type="gramEnd"/>
      <w:r w:rsidRPr="00A40078">
        <w:rPr>
          <w:rFonts w:ascii="Times New Roman" w:hAnsi="Times New Roman" w:cs="Times New Roman"/>
          <w:sz w:val="24"/>
          <w:szCs w:val="24"/>
        </w:rPr>
        <w:t xml:space="preserve">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w:t>
      </w:r>
      <w:proofErr w:type="gramStart"/>
      <w:r w:rsidRPr="00A40078">
        <w:rPr>
          <w:rFonts w:ascii="Times New Roman" w:hAnsi="Times New Roman" w:cs="Times New Roman"/>
          <w:sz w:val="24"/>
          <w:szCs w:val="24"/>
        </w:rPr>
        <w:t>а о ее</w:t>
      </w:r>
      <w:proofErr w:type="gramEnd"/>
      <w:r w:rsidRPr="00A40078">
        <w:rPr>
          <w:rFonts w:ascii="Times New Roman" w:hAnsi="Times New Roman" w:cs="Times New Roman"/>
          <w:sz w:val="24"/>
          <w:szCs w:val="24"/>
        </w:rPr>
        <w:t xml:space="preserve"> создании. </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12.5. 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согласно техническим требованиям Закупочной документации.</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Приемо-сдаточные испытания включают:</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проведение приемо-сдаточных испытаний всего комплекса оборудования, поставляемого по настоящему Договору в целом (комплексное опробование).</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Индивидуальное и комплексное опробование отдельных видов оборудования </w:t>
      </w:r>
      <w:r w:rsidRPr="00A40078">
        <w:rPr>
          <w:rFonts w:ascii="Times New Roman" w:hAnsi="Times New Roman" w:cs="Times New Roman"/>
          <w:sz w:val="24"/>
          <w:szCs w:val="24"/>
        </w:rPr>
        <w:lastRenderedPageBreak/>
        <w:t xml:space="preserve">(трансформаторы, реакторы, выключатели и т.д.) выполняется под руководством Заказчика. </w:t>
      </w:r>
      <w:proofErr w:type="gramStart"/>
      <w:r w:rsidRPr="00A40078">
        <w:rPr>
          <w:rFonts w:ascii="Times New Roman" w:hAnsi="Times New Roman" w:cs="Times New Roman"/>
          <w:sz w:val="24"/>
          <w:szCs w:val="24"/>
        </w:rPr>
        <w:t>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СНиП 3.01.04 -87 (приложения 27 и 28 к настоящему Договору, соответственно).</w:t>
      </w:r>
      <w:proofErr w:type="gramEnd"/>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По результатам проверки рабочая комиссия оформляет:</w:t>
      </w:r>
    </w:p>
    <w:p w:rsidR="00AB7722" w:rsidRPr="00A40078" w:rsidRDefault="00AB7722" w:rsidP="00AC46C3">
      <w:pPr>
        <w:widowControl w:val="0"/>
        <w:numPr>
          <w:ilvl w:val="0"/>
          <w:numId w:val="56"/>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A40078">
        <w:rPr>
          <w:rFonts w:ascii="Times New Roman" w:hAnsi="Times New Roman" w:cs="Times New Roman"/>
          <w:sz w:val="24"/>
          <w:szCs w:val="24"/>
        </w:rPr>
        <w:t>Акт (акты) по приемке оборудования после индивидуальных испытаний (по форме приложения 27 к настоящему Договору). Обязательными приложениями являются:</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а) ведомость оборудования с указанием типа, количества и заводских номеров;</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rsidR="00AB7722" w:rsidRPr="00A40078" w:rsidRDefault="00AB7722" w:rsidP="00AC46C3">
      <w:pPr>
        <w:widowControl w:val="0"/>
        <w:numPr>
          <w:ilvl w:val="0"/>
          <w:numId w:val="56"/>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A40078">
        <w:rPr>
          <w:rFonts w:ascii="Times New Roman" w:hAnsi="Times New Roman" w:cs="Times New Roman"/>
          <w:sz w:val="24"/>
          <w:szCs w:val="24"/>
        </w:rPr>
        <w:t>Акт (акты) по приемке оборудования после комплексного опробования (по форме приложения 28 к настоящему Договору). Обязательными приложениями являются:</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а) ведомость оборудования с указанием типа, количества и заводских номеров;</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Обязательным условием подписания акта комплексного опробования является эксплуатация оборудования более 72 часов (24 часа для </w:t>
      </w:r>
      <w:proofErr w:type="gramStart"/>
      <w:r w:rsidRPr="00A40078">
        <w:rPr>
          <w:rFonts w:ascii="Times New Roman" w:hAnsi="Times New Roman" w:cs="Times New Roman"/>
          <w:sz w:val="24"/>
          <w:szCs w:val="24"/>
        </w:rPr>
        <w:t>ВЛ</w:t>
      </w:r>
      <w:proofErr w:type="gramEnd"/>
      <w:r w:rsidRPr="00A40078">
        <w:rPr>
          <w:rFonts w:ascii="Times New Roman" w:hAnsi="Times New Roman" w:cs="Times New Roman"/>
          <w:sz w:val="24"/>
          <w:szCs w:val="24"/>
        </w:rPr>
        <w:t>).</w:t>
      </w:r>
    </w:p>
    <w:p w:rsidR="00AB7722" w:rsidRPr="00A40078" w:rsidRDefault="00AB7722" w:rsidP="00AC46C3">
      <w:pPr>
        <w:widowControl w:val="0"/>
        <w:numPr>
          <w:ilvl w:val="0"/>
          <w:numId w:val="56"/>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Акт (акты) рабочей комиссии о готовности оборудования / зданий (сооружений) / Объекта в целом для предъявления приемочной комиссии по форме согласно Приложению 24 </w:t>
      </w:r>
      <w:hyperlink w:anchor="Приложение_6_1" w:history="1"/>
      <w:r w:rsidRPr="00A40078">
        <w:rPr>
          <w:rFonts w:ascii="Times New Roman" w:hAnsi="Times New Roman" w:cs="Times New Roman"/>
          <w:sz w:val="24"/>
          <w:szCs w:val="24"/>
        </w:rPr>
        <w:t>к настоящему Договору. Обязательными приложениями к акту являются:</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а) ведомость актов индивидуальных испытаний и комплексного опробования;</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б) сводная ведомость замечаний, дефектов и недоделок (при их наличии) по форме приложения 25 к настоящему Договору;</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в) акт устранения замечаний, дефектов и недоделок, оформленный по форме </w:t>
      </w:r>
      <w:hyperlink w:anchor="Приложение_6б" w:history="1">
        <w:r w:rsidRPr="00A40078">
          <w:rPr>
            <w:rFonts w:ascii="Times New Roman" w:hAnsi="Times New Roman" w:cs="Times New Roman"/>
            <w:sz w:val="24"/>
            <w:szCs w:val="24"/>
            <w:u w:val="single"/>
          </w:rPr>
          <w:t>приложения 26 к настоящему Договору.</w:t>
        </w:r>
      </w:hyperlink>
    </w:p>
    <w:p w:rsidR="00AB7722" w:rsidRPr="00A40078" w:rsidRDefault="00AB7722" w:rsidP="00AC46C3">
      <w:pPr>
        <w:widowControl w:val="0"/>
        <w:numPr>
          <w:ilvl w:val="0"/>
          <w:numId w:val="56"/>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A40078">
        <w:rPr>
          <w:rFonts w:ascii="Times New Roman" w:hAnsi="Times New Roman" w:cs="Times New Roman"/>
          <w:sz w:val="24"/>
          <w:szCs w:val="24"/>
        </w:rPr>
        <w:t>Акт (акты) приемки законченного строительством Объекта рабочей комиссией по типовой межотраслевой форме № КС-11 (с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rsidR="00AB7722" w:rsidRPr="00A40078" w:rsidRDefault="00AB7722" w:rsidP="00AB7722">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sz w:val="24"/>
          <w:szCs w:val="24"/>
        </w:rPr>
        <w:t>12.6. Приемка Объекта осуществляется Приемочной комиссией. Состав комиссии утверждается Заказчиком в соответствии распоряжением ПАО «</w:t>
      </w:r>
      <w:proofErr w:type="spellStart"/>
      <w:r w:rsidRPr="00A40078">
        <w:rPr>
          <w:rFonts w:ascii="Times New Roman" w:hAnsi="Times New Roman" w:cs="Times New Roman"/>
          <w:sz w:val="24"/>
          <w:szCs w:val="24"/>
        </w:rPr>
        <w:t>Россети</w:t>
      </w:r>
      <w:proofErr w:type="spellEnd"/>
      <w:r w:rsidRPr="00A40078">
        <w:rPr>
          <w:rFonts w:ascii="Times New Roman" w:hAnsi="Times New Roman" w:cs="Times New Roman"/>
          <w:sz w:val="24"/>
          <w:szCs w:val="24"/>
        </w:rPr>
        <w:t>» от 20.02.2015 № 87р (</w:t>
      </w:r>
      <w:r w:rsidRPr="00A40078">
        <w:rPr>
          <w:rFonts w:ascii="Times New Roman" w:hAnsi="Times New Roman" w:cs="Times New Roman"/>
          <w:i/>
          <w:sz w:val="24"/>
          <w:szCs w:val="24"/>
        </w:rPr>
        <w:t>указывается соответствующий ОРД ДЗО ПАО «</w:t>
      </w:r>
      <w:proofErr w:type="spellStart"/>
      <w:r w:rsidRPr="00A40078">
        <w:rPr>
          <w:rFonts w:ascii="Times New Roman" w:hAnsi="Times New Roman" w:cs="Times New Roman"/>
          <w:i/>
          <w:sz w:val="24"/>
          <w:szCs w:val="24"/>
        </w:rPr>
        <w:t>Россети</w:t>
      </w:r>
      <w:proofErr w:type="spellEnd"/>
      <w:r w:rsidRPr="00A40078">
        <w:rPr>
          <w:rFonts w:ascii="Times New Roman" w:hAnsi="Times New Roman" w:cs="Times New Roman"/>
          <w:i/>
          <w:sz w:val="24"/>
          <w:szCs w:val="24"/>
        </w:rPr>
        <w:t>»).</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lastRenderedPageBreak/>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Приемка в эксплуатацию законченных строительством объектов может производиться исходя </w:t>
      </w:r>
      <w:proofErr w:type="gramStart"/>
      <w:r w:rsidRPr="00A40078">
        <w:rPr>
          <w:rFonts w:ascii="Times New Roman" w:hAnsi="Times New Roman" w:cs="Times New Roman"/>
          <w:sz w:val="24"/>
          <w:szCs w:val="24"/>
        </w:rPr>
        <w:t>из</w:t>
      </w:r>
      <w:proofErr w:type="gramEnd"/>
      <w:r w:rsidRPr="00A40078">
        <w:rPr>
          <w:rFonts w:ascii="Times New Roman" w:hAnsi="Times New Roman" w:cs="Times New Roman"/>
          <w:sz w:val="24"/>
          <w:szCs w:val="24"/>
        </w:rPr>
        <w:t>:</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всего титула в целом;</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этапов строительства (в объеме, предусмотренном проектной документацией);</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пускового этапа (в объеме, предусмотренном проектной документацией); </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отдельных зданий и сооружений (в объеме, предусмотренном проектной документацией);</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12.7. В случае если Заказчиком при приемке работ (Объекта) будут обнаружены недостатки, они фиксируются в письменной форме. </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rsidR="00AB7722" w:rsidRPr="00A40078" w:rsidRDefault="00AB7722" w:rsidP="00AB7722">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B7722" w:rsidRPr="00A40078" w:rsidRDefault="00AB7722" w:rsidP="00AB772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w:t>
      </w:r>
      <w:r>
        <w:rPr>
          <w:rFonts w:ascii="Times New Roman" w:hAnsi="Times New Roman" w:cs="Times New Roman"/>
          <w:sz w:val="24"/>
          <w:szCs w:val="24"/>
        </w:rPr>
        <w:t>___</w:t>
      </w:r>
      <w:r w:rsidRPr="00A40078">
        <w:rPr>
          <w:rFonts w:ascii="Times New Roman" w:hAnsi="Times New Roman" w:cs="Times New Roman"/>
          <w:sz w:val="24"/>
          <w:szCs w:val="24"/>
        </w:rPr>
        <w:t xml:space="preserve"> настоящего Договора. </w:t>
      </w:r>
    </w:p>
    <w:p w:rsidR="00AB7722" w:rsidRPr="00A10CB8" w:rsidRDefault="00AB7722" w:rsidP="00A10CB8">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A40078">
        <w:rPr>
          <w:rFonts w:ascii="Times New Roman" w:hAnsi="Times New Roman" w:cs="Times New Roman"/>
          <w:i/>
          <w:iCs/>
          <w:sz w:val="24"/>
          <w:szCs w:val="24"/>
        </w:rPr>
        <w:t xml:space="preserve"> </w:t>
      </w:r>
      <w:r w:rsidRPr="00A40078">
        <w:rPr>
          <w:rFonts w:ascii="Times New Roman" w:hAnsi="Times New Roman" w:cs="Times New Roman"/>
          <w:sz w:val="24"/>
          <w:szCs w:val="24"/>
        </w:rPr>
        <w:t>на стоимость устр</w:t>
      </w:r>
      <w:r w:rsidR="00A10CB8">
        <w:rPr>
          <w:rFonts w:ascii="Times New Roman" w:hAnsi="Times New Roman" w:cs="Times New Roman"/>
          <w:sz w:val="24"/>
          <w:szCs w:val="24"/>
        </w:rPr>
        <w:t xml:space="preserve">анения выявленных недостатков. </w:t>
      </w:r>
    </w:p>
    <w:p w:rsidR="00023862" w:rsidRPr="00A10CB8" w:rsidRDefault="00A10CB8" w:rsidP="00A10CB8">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12.8. </w:t>
      </w:r>
      <w:r w:rsidR="00023862" w:rsidRPr="00A10CB8">
        <w:rPr>
          <w:rFonts w:ascii="Times New Roman" w:hAnsi="Times New Roman" w:cs="Times New Roman"/>
          <w:sz w:val="24"/>
          <w:szCs w:val="24"/>
        </w:rPr>
        <w:t xml:space="preserve">Проведение всех предусмотренных Договором мероприятий по проверке качества выполненных работ, а равно отказ Заказчика от подписания акта по </w:t>
      </w:r>
      <w:r>
        <w:rPr>
          <w:rFonts w:ascii="Times New Roman" w:hAnsi="Times New Roman" w:cs="Times New Roman"/>
          <w:sz w:val="24"/>
          <w:szCs w:val="24"/>
        </w:rPr>
        <w:t>форме № КС-2 и справки по форме</w:t>
      </w:r>
      <w:r w:rsidR="00023862" w:rsidRPr="00A10CB8">
        <w:rPr>
          <w:rFonts w:ascii="Times New Roman" w:hAnsi="Times New Roman" w:cs="Times New Roman"/>
          <w:sz w:val="24"/>
          <w:szCs w:val="24"/>
        </w:rPr>
        <w:t xml:space="preserve"> № КС-3 в связи с указанием Подрядчику на необходимость устранения обнаруженных недостатков, не являются уклонением Заказчика от приемки выполненных работ.</w:t>
      </w:r>
    </w:p>
    <w:p w:rsidR="00023862" w:rsidRPr="00A10CB8" w:rsidRDefault="00A10CB8" w:rsidP="00A10CB8">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12.9. </w:t>
      </w:r>
      <w:r w:rsidR="00023862" w:rsidRPr="00A10CB8">
        <w:rPr>
          <w:rFonts w:ascii="Times New Roman" w:hAnsi="Times New Roman" w:cs="Times New Roman"/>
          <w:sz w:val="24"/>
          <w:szCs w:val="24"/>
        </w:rPr>
        <w:t>Принятие Заказчиком работ по Договору в целом/либо по отдельному этапу работ без проверки и/или без замечаний не свидетельствует об отсутствии недостатков работы, не лишает Заказчика права впоследствии ссылаться на то, что работы выполнены с недостатками, а также заявлять требования, связанные с устранением недостатков. Указанное условие распространяется на явные и скрытые недостатки.</w:t>
      </w:r>
    </w:p>
    <w:p w:rsidR="00023862" w:rsidRPr="00A10CB8" w:rsidRDefault="00A10CB8" w:rsidP="00A10CB8">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12.10. </w:t>
      </w:r>
      <w:proofErr w:type="spellStart"/>
      <w:r w:rsidR="00023862" w:rsidRPr="00A10CB8">
        <w:rPr>
          <w:rFonts w:ascii="Times New Roman" w:hAnsi="Times New Roman" w:cs="Times New Roman"/>
          <w:sz w:val="24"/>
          <w:szCs w:val="24"/>
        </w:rPr>
        <w:t>Неуведомление</w:t>
      </w:r>
      <w:proofErr w:type="spellEnd"/>
      <w:r w:rsidR="00023862" w:rsidRPr="00A10CB8">
        <w:rPr>
          <w:rFonts w:ascii="Times New Roman" w:hAnsi="Times New Roman" w:cs="Times New Roman"/>
          <w:sz w:val="24"/>
          <w:szCs w:val="24"/>
        </w:rPr>
        <w:t>/ненадлежащее уведомление Подрядчика о недостатках не лишает Заказчика права ссылаться на то, что работы выполнены с недостатками или с отступлениями от Договора, а также заявлять требования, связанные с устранением недостатков.</w:t>
      </w:r>
    </w:p>
    <w:p w:rsidR="00023862" w:rsidRPr="00A10CB8" w:rsidRDefault="00A10CB8" w:rsidP="00A10CB8">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12.11. </w:t>
      </w:r>
      <w:r w:rsidR="00023862" w:rsidRPr="00A10CB8">
        <w:rPr>
          <w:rFonts w:ascii="Times New Roman" w:hAnsi="Times New Roman" w:cs="Times New Roman"/>
          <w:sz w:val="24"/>
          <w:szCs w:val="24"/>
        </w:rPr>
        <w:t xml:space="preserve">До момента подписания Сторонами Акта о выполнении всех работ по Договору все риски, в том числе риски последствий гибели или повреждения результата работ, а также материалов и оборудования Заказчика, несет Подрядчик. </w:t>
      </w:r>
    </w:p>
    <w:p w:rsidR="00023862" w:rsidRPr="00A10CB8" w:rsidRDefault="00A10CB8" w:rsidP="00A10CB8">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12.12. </w:t>
      </w:r>
      <w:r w:rsidR="00023862" w:rsidRPr="00A10CB8">
        <w:rPr>
          <w:rFonts w:ascii="Times New Roman" w:hAnsi="Times New Roman" w:cs="Times New Roman"/>
          <w:sz w:val="24"/>
          <w:szCs w:val="24"/>
        </w:rPr>
        <w:t>Досрочная поставка оборудования, сдача результатов работ (отдельных этапов работ) допускается только с согласия Заказчика.</w:t>
      </w:r>
    </w:p>
    <w:p w:rsidR="00023862" w:rsidRPr="00023862" w:rsidRDefault="00023862" w:rsidP="006C3FD5">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val="x-none" w:eastAsia="ru-RU"/>
        </w:rPr>
      </w:pPr>
    </w:p>
    <w:p w:rsidR="000B6964" w:rsidRPr="00A40078" w:rsidRDefault="000B6964" w:rsidP="006C3FD5">
      <w:pPr>
        <w:widowControl w:val="0"/>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13. Обеспечение материалами и оборудованием</w:t>
      </w:r>
    </w:p>
    <w:p w:rsidR="000B6964" w:rsidRPr="00A40078" w:rsidRDefault="000B6964" w:rsidP="006C3FD5">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13.1. Работы по Договору выполняются иждивением Подрядчика, то есть с </w:t>
      </w:r>
      <w:r w:rsidRPr="00A40078">
        <w:rPr>
          <w:rFonts w:ascii="Times New Roman" w:eastAsia="Times New Roman" w:hAnsi="Times New Roman" w:cs="Times New Roman"/>
          <w:sz w:val="24"/>
          <w:szCs w:val="24"/>
          <w:lang w:eastAsia="ru-RU"/>
        </w:rPr>
        <w:lastRenderedPageBreak/>
        <w:t>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(давальческие материалы) в порядке, установленном Приложением 15 к Договору.</w:t>
      </w:r>
    </w:p>
    <w:p w:rsidR="000B6964" w:rsidRPr="00A40078" w:rsidRDefault="000B6964" w:rsidP="006C3FD5">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rsidR="000B6964" w:rsidRPr="00A40078" w:rsidRDefault="000B6964" w:rsidP="000B6964">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rsidR="000B6964" w:rsidRPr="00A40078" w:rsidRDefault="000B6964" w:rsidP="000B696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rsidR="000B6964" w:rsidRPr="00A40078" w:rsidRDefault="000B6964" w:rsidP="000B696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color w:val="000000"/>
          <w:sz w:val="24"/>
          <w:szCs w:val="24"/>
          <w:lang w:eastAsia="ru-RU"/>
        </w:rPr>
        <w:t xml:space="preserve">13.2. </w:t>
      </w:r>
      <w:r w:rsidRPr="00A40078">
        <w:rPr>
          <w:rFonts w:ascii="Times New Roman" w:eastAsia="Times New Roman" w:hAnsi="Times New Roman" w:cs="Times New Roman"/>
          <w:sz w:val="24"/>
          <w:szCs w:val="24"/>
          <w:lang w:eastAsia="ru-RU"/>
        </w:rPr>
        <w:t xml:space="preserve">Комплектация Объекта материалами, оборудованием и запасными частями к оборудованию осуществляется в соответствии с Проектной и Рабочей документацией в сроки, установленные Графиком выполнения Работ (приложение 2 к Договору), а также Спецификацией оборудования, </w:t>
      </w:r>
      <w:r w:rsidRPr="00A40078">
        <w:rPr>
          <w:rFonts w:ascii="Times New Roman" w:eastAsia="Times New Roman" w:hAnsi="Times New Roman" w:cs="Times New Roman"/>
          <w:i/>
          <w:sz w:val="24"/>
          <w:szCs w:val="24"/>
          <w:lang w:eastAsia="ru-RU"/>
        </w:rPr>
        <w:t>материалов, запасных частей к оборудованию*</w:t>
      </w:r>
      <w:r w:rsidRPr="00A40078">
        <w:rPr>
          <w:rFonts w:ascii="Times New Roman" w:eastAsia="Times New Roman" w:hAnsi="Times New Roman" w:cs="Times New Roman"/>
          <w:sz w:val="24"/>
          <w:szCs w:val="24"/>
          <w:lang w:eastAsia="ru-RU"/>
        </w:rPr>
        <w:t>, приобретаемог</w:t>
      </w:r>
      <w:proofErr w:type="gramStart"/>
      <w:r w:rsidRPr="00A40078">
        <w:rPr>
          <w:rFonts w:ascii="Times New Roman" w:eastAsia="Times New Roman" w:hAnsi="Times New Roman" w:cs="Times New Roman"/>
          <w:sz w:val="24"/>
          <w:szCs w:val="24"/>
          <w:lang w:eastAsia="ru-RU"/>
        </w:rPr>
        <w:t>о(</w:t>
      </w:r>
      <w:proofErr w:type="spellStart"/>
      <w:proofErr w:type="gramEnd"/>
      <w:r w:rsidRPr="00A40078">
        <w:rPr>
          <w:rFonts w:ascii="Times New Roman" w:eastAsia="Times New Roman" w:hAnsi="Times New Roman" w:cs="Times New Roman"/>
          <w:sz w:val="24"/>
          <w:szCs w:val="24"/>
          <w:lang w:eastAsia="ru-RU"/>
        </w:rPr>
        <w:t>ых</w:t>
      </w:r>
      <w:proofErr w:type="spellEnd"/>
      <w:r w:rsidRPr="00A40078">
        <w:rPr>
          <w:rFonts w:ascii="Times New Roman" w:eastAsia="Times New Roman" w:hAnsi="Times New Roman" w:cs="Times New Roman"/>
          <w:sz w:val="24"/>
          <w:szCs w:val="24"/>
          <w:lang w:eastAsia="ru-RU"/>
        </w:rPr>
        <w:t>) и поставляемого(</w:t>
      </w:r>
      <w:proofErr w:type="spellStart"/>
      <w:r w:rsidRPr="00A40078">
        <w:rPr>
          <w:rFonts w:ascii="Times New Roman" w:eastAsia="Times New Roman" w:hAnsi="Times New Roman" w:cs="Times New Roman"/>
          <w:sz w:val="24"/>
          <w:szCs w:val="24"/>
          <w:lang w:eastAsia="ru-RU"/>
        </w:rPr>
        <w:t>ых</w:t>
      </w:r>
      <w:proofErr w:type="spellEnd"/>
      <w:r w:rsidRPr="00A40078">
        <w:rPr>
          <w:rFonts w:ascii="Times New Roman" w:eastAsia="Times New Roman" w:hAnsi="Times New Roman" w:cs="Times New Roman"/>
          <w:sz w:val="24"/>
          <w:szCs w:val="24"/>
          <w:lang w:eastAsia="ru-RU"/>
        </w:rPr>
        <w:t>) для выполнения работ (приложение 34 к Договору).</w:t>
      </w:r>
    </w:p>
    <w:p w:rsidR="000B6964" w:rsidRPr="00A40078" w:rsidRDefault="000B6964" w:rsidP="000B696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rsidR="000B6964" w:rsidRPr="00A40078" w:rsidRDefault="000B6964" w:rsidP="000B696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rsidR="000B6964" w:rsidRPr="00A40078" w:rsidRDefault="000B6964" w:rsidP="000B6964">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13.3.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rsidR="000B6964" w:rsidRPr="00A40078" w:rsidRDefault="000B6964" w:rsidP="000B6964">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color w:val="000000"/>
          <w:sz w:val="24"/>
          <w:szCs w:val="24"/>
          <w:lang w:eastAsia="ru-RU"/>
        </w:rPr>
        <w:t xml:space="preserve">13.4.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A40078">
        <w:rPr>
          <w:rFonts w:ascii="Times New Roman" w:eastAsia="Times New Roman" w:hAnsi="Times New Roman" w:cs="Times New Roman"/>
          <w:sz w:val="24"/>
          <w:szCs w:val="24"/>
          <w:lang w:eastAsia="ru-RU"/>
        </w:rPr>
        <w:t>об отгрузке оборудования, принятое Заказчиком.</w:t>
      </w:r>
    </w:p>
    <w:p w:rsidR="000B6964" w:rsidRPr="00A40078" w:rsidRDefault="000B6964" w:rsidP="000B6964">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13.5.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rsidR="000B6964" w:rsidRPr="00A40078" w:rsidRDefault="000B6964" w:rsidP="000B6964">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xml:space="preserve">Уполномоченные представители (инспекторы) Заказчика проводят осмотр оборудования в целях подтверждения его соответствия требованиям, указанным в </w:t>
      </w:r>
      <w:proofErr w:type="spellStart"/>
      <w:r w:rsidRPr="00A40078">
        <w:rPr>
          <w:rFonts w:ascii="Times New Roman" w:eastAsia="Times New Roman" w:hAnsi="Times New Roman" w:cs="Times New Roman"/>
          <w:color w:val="000000"/>
          <w:sz w:val="24"/>
          <w:szCs w:val="24"/>
          <w:lang w:eastAsia="ru-RU"/>
        </w:rPr>
        <w:t>пп</w:t>
      </w:r>
      <w:proofErr w:type="spellEnd"/>
      <w:r w:rsidRPr="00A40078">
        <w:rPr>
          <w:rFonts w:ascii="Times New Roman" w:eastAsia="Times New Roman" w:hAnsi="Times New Roman" w:cs="Times New Roman"/>
          <w:color w:val="000000"/>
          <w:sz w:val="24"/>
          <w:szCs w:val="24"/>
          <w:lang w:eastAsia="ru-RU"/>
        </w:rPr>
        <w:t>. 13.6-13.8 Договора.</w:t>
      </w:r>
    </w:p>
    <w:p w:rsidR="000B6964" w:rsidRPr="00A40078" w:rsidRDefault="000B6964" w:rsidP="000B6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xml:space="preserve">13.6.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rsidR="000B6964" w:rsidRPr="00A40078" w:rsidRDefault="000B6964" w:rsidP="000B6964">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w:t>
      </w:r>
      <w:proofErr w:type="spellStart"/>
      <w:r w:rsidRPr="00A40078">
        <w:rPr>
          <w:rFonts w:ascii="Times New Roman" w:eastAsia="Times New Roman" w:hAnsi="Times New Roman" w:cs="Times New Roman"/>
          <w:sz w:val="24"/>
          <w:szCs w:val="24"/>
          <w:lang w:eastAsia="ru-RU"/>
        </w:rPr>
        <w:t>Ростехнадзора</w:t>
      </w:r>
      <w:proofErr w:type="spellEnd"/>
      <w:r w:rsidRPr="00A40078">
        <w:rPr>
          <w:rFonts w:ascii="Times New Roman" w:eastAsia="Times New Roman" w:hAnsi="Times New Roman" w:cs="Times New Roman"/>
          <w:sz w:val="24"/>
          <w:szCs w:val="24"/>
          <w:lang w:eastAsia="ru-RU"/>
        </w:rPr>
        <w:t xml:space="preserve"> на применение оборудования и технических устройств, приборов и средств автоматизации, устанавливаемых на опасных производственных </w:t>
      </w:r>
      <w:r w:rsidRPr="00A40078">
        <w:rPr>
          <w:rFonts w:ascii="Times New Roman" w:eastAsia="Times New Roman" w:hAnsi="Times New Roman" w:cs="Times New Roman"/>
          <w:sz w:val="24"/>
          <w:szCs w:val="24"/>
          <w:lang w:eastAsia="ru-RU"/>
        </w:rPr>
        <w:lastRenderedPageBreak/>
        <w:t xml:space="preserve">объектах ПАО «____________». </w:t>
      </w:r>
      <w:proofErr w:type="gramStart"/>
      <w:r w:rsidRPr="00A40078">
        <w:rPr>
          <w:rFonts w:ascii="Times New Roman" w:eastAsia="Times New Roman" w:hAnsi="Times New Roman" w:cs="Times New Roman"/>
          <w:sz w:val="24"/>
          <w:szCs w:val="24"/>
          <w:lang w:eastAsia="ru-RU"/>
        </w:rPr>
        <w:t>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 112.</w:t>
      </w:r>
      <w:proofErr w:type="gramEnd"/>
    </w:p>
    <w:p w:rsidR="000B6964" w:rsidRPr="00A40078" w:rsidRDefault="000B6964" w:rsidP="000B696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rsidR="000B6964" w:rsidRPr="00A40078" w:rsidRDefault="000B6964" w:rsidP="000B6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A40078">
        <w:rPr>
          <w:rFonts w:ascii="Times New Roman" w:eastAsia="Times New Roman" w:hAnsi="Times New Roman" w:cs="Times New Roman"/>
          <w:sz w:val="24"/>
          <w:szCs w:val="24"/>
          <w:lang w:eastAsia="ru-RU"/>
        </w:rPr>
        <w:t xml:space="preserve">от подписания «Акта осмотра оборудования», а также </w:t>
      </w:r>
      <w:r w:rsidRPr="00A40078">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rsidR="000B6964" w:rsidRPr="00A40078" w:rsidRDefault="000B6964" w:rsidP="000B6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xml:space="preserve">13.7. </w:t>
      </w:r>
      <w:r w:rsidRPr="00A40078">
        <w:rPr>
          <w:rFonts w:ascii="Times New Roman" w:eastAsia="Times New Roman" w:hAnsi="Times New Roman" w:cs="Times New Roman"/>
          <w:sz w:val="24"/>
          <w:szCs w:val="24"/>
          <w:lang w:eastAsia="ru-RU"/>
        </w:rPr>
        <w:t xml:space="preserve">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w:t>
      </w:r>
      <w:proofErr w:type="gramStart"/>
      <w:r w:rsidRPr="00A40078">
        <w:rPr>
          <w:rFonts w:ascii="Times New Roman" w:eastAsia="Times New Roman" w:hAnsi="Times New Roman" w:cs="Times New Roman"/>
          <w:sz w:val="24"/>
          <w:szCs w:val="24"/>
          <w:lang w:eastAsia="ru-RU"/>
        </w:rPr>
        <w:t>завершения прохождения процедуры таможенного оформления материалов</w:t>
      </w:r>
      <w:proofErr w:type="gramEnd"/>
      <w:r w:rsidRPr="00A40078">
        <w:rPr>
          <w:rFonts w:ascii="Times New Roman" w:eastAsia="Times New Roman" w:hAnsi="Times New Roman" w:cs="Times New Roman"/>
          <w:sz w:val="24"/>
          <w:szCs w:val="24"/>
          <w:lang w:eastAsia="ru-RU"/>
        </w:rPr>
        <w:t xml:space="preserve">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A40078">
        <w:rPr>
          <w:rFonts w:ascii="Times New Roman" w:eastAsia="Times New Roman" w:hAnsi="Times New Roman" w:cs="Times New Roman"/>
          <w:color w:val="000000"/>
          <w:sz w:val="24"/>
          <w:szCs w:val="24"/>
          <w:lang w:eastAsia="ru-RU"/>
        </w:rPr>
        <w:t xml:space="preserve">. </w:t>
      </w:r>
    </w:p>
    <w:p w:rsidR="000B6964" w:rsidRPr="00A40078" w:rsidRDefault="000B6964" w:rsidP="000B696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color w:val="000000"/>
          <w:sz w:val="24"/>
          <w:szCs w:val="24"/>
          <w:lang w:eastAsia="ru-RU"/>
        </w:rPr>
        <w:t xml:space="preserve">13.8. </w:t>
      </w:r>
      <w:r w:rsidRPr="00A40078">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rsidR="000B6964" w:rsidRPr="00A40078" w:rsidRDefault="000B6964" w:rsidP="000B6964">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rsidR="000B6964" w:rsidRPr="00A40078" w:rsidRDefault="000B6964" w:rsidP="000B6964">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Arial"/>
          <w:color w:val="000000"/>
          <w:sz w:val="24"/>
          <w:szCs w:val="24"/>
          <w:lang w:eastAsia="ru-RU"/>
        </w:rPr>
        <w:t xml:space="preserve">13.9. </w:t>
      </w:r>
      <w:r w:rsidRPr="00A40078">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rsidR="000B6964" w:rsidRPr="00A40078" w:rsidRDefault="000B6964" w:rsidP="000B6964">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rsidR="000B6964" w:rsidRPr="00A40078" w:rsidRDefault="000B6964" w:rsidP="000B6964">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xml:space="preserve">Выявление недостатков поставленного оборудования, а также нарушение требований </w:t>
      </w:r>
      <w:proofErr w:type="spellStart"/>
      <w:r w:rsidRPr="00A40078">
        <w:rPr>
          <w:rFonts w:ascii="Times New Roman" w:eastAsia="Times New Roman" w:hAnsi="Times New Roman" w:cs="Times New Roman"/>
          <w:color w:val="000000"/>
          <w:sz w:val="24"/>
          <w:szCs w:val="24"/>
          <w:lang w:eastAsia="ru-RU"/>
        </w:rPr>
        <w:t>пп</w:t>
      </w:r>
      <w:proofErr w:type="spellEnd"/>
      <w:r w:rsidRPr="00A40078">
        <w:rPr>
          <w:rFonts w:ascii="Times New Roman" w:eastAsia="Times New Roman" w:hAnsi="Times New Roman" w:cs="Times New Roman"/>
          <w:color w:val="000000"/>
          <w:sz w:val="24"/>
          <w:szCs w:val="24"/>
          <w:lang w:eastAsia="ru-RU"/>
        </w:rPr>
        <w:t xml:space="preserve">. 13.6. - 13.7.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  </w:t>
      </w:r>
    </w:p>
    <w:p w:rsidR="000B6964" w:rsidRPr="00A40078" w:rsidRDefault="000B6964" w:rsidP="000B6964">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A40078">
        <w:rPr>
          <w:rFonts w:ascii="Times New Roman" w:eastAsia="Times New Roman" w:hAnsi="Times New Roman" w:cs="Times New Roman"/>
          <w:color w:val="000000"/>
          <w:sz w:val="24"/>
          <w:szCs w:val="24"/>
          <w:lang w:eastAsia="ru-RU"/>
        </w:rPr>
        <w:t xml:space="preserve">13.10. Риск случайной гибели или повреждения материалов и оборудования, доставленных на </w:t>
      </w:r>
      <w:proofErr w:type="spellStart"/>
      <w:r w:rsidRPr="00A40078">
        <w:rPr>
          <w:rFonts w:ascii="Times New Roman" w:eastAsia="Times New Roman" w:hAnsi="Times New Roman" w:cs="Times New Roman"/>
          <w:color w:val="000000"/>
          <w:sz w:val="24"/>
          <w:szCs w:val="24"/>
          <w:lang w:eastAsia="ru-RU"/>
        </w:rPr>
        <w:t>приобъектный</w:t>
      </w:r>
      <w:proofErr w:type="spellEnd"/>
      <w:r w:rsidRPr="00A40078">
        <w:rPr>
          <w:rFonts w:ascii="Times New Roman" w:eastAsia="Times New Roman" w:hAnsi="Times New Roman" w:cs="Times New Roman"/>
          <w:color w:val="000000"/>
          <w:sz w:val="24"/>
          <w:szCs w:val="24"/>
          <w:lang w:eastAsia="ru-RU"/>
        </w:rPr>
        <w:t xml:space="preserve"> склад, </w:t>
      </w:r>
      <w:r w:rsidRPr="00A40078">
        <w:rPr>
          <w:rFonts w:ascii="Times New Roman" w:eastAsia="Times New Roman" w:hAnsi="Times New Roman" w:cs="Times New Roman"/>
          <w:iCs/>
          <w:color w:val="000000"/>
          <w:sz w:val="24"/>
          <w:szCs w:val="24"/>
          <w:lang w:eastAsia="ru-RU"/>
        </w:rPr>
        <w:t>расположенный на территории Объекта,</w:t>
      </w:r>
      <w:r w:rsidRPr="00A40078">
        <w:rPr>
          <w:rFonts w:ascii="Times New Roman" w:eastAsia="Times New Roman" w:hAnsi="Times New Roman" w:cs="Times New Roman"/>
          <w:color w:val="000000"/>
          <w:sz w:val="24"/>
          <w:szCs w:val="24"/>
          <w:lang w:eastAsia="ru-RU"/>
        </w:rPr>
        <w:t xml:space="preserve"> несет Подрядчик до утверждения «</w:t>
      </w:r>
      <w:r w:rsidRPr="00A40078">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Pr="00A40078">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rsidR="000B6964" w:rsidRPr="00A40078" w:rsidRDefault="000B6964" w:rsidP="000B6964">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xml:space="preserve">13.11.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w:t>
      </w:r>
      <w:proofErr w:type="spellStart"/>
      <w:r w:rsidRPr="00A40078">
        <w:rPr>
          <w:rFonts w:ascii="Times New Roman" w:eastAsia="Times New Roman" w:hAnsi="Times New Roman" w:cs="Times New Roman"/>
          <w:color w:val="000000"/>
          <w:sz w:val="24"/>
          <w:szCs w:val="24"/>
          <w:lang w:eastAsia="ru-RU"/>
        </w:rPr>
        <w:t>пп</w:t>
      </w:r>
      <w:proofErr w:type="spellEnd"/>
      <w:r w:rsidRPr="00A40078">
        <w:rPr>
          <w:rFonts w:ascii="Times New Roman" w:eastAsia="Times New Roman" w:hAnsi="Times New Roman" w:cs="Times New Roman"/>
          <w:color w:val="000000"/>
          <w:sz w:val="24"/>
          <w:szCs w:val="24"/>
          <w:lang w:eastAsia="ru-RU"/>
        </w:rPr>
        <w:t>. 13.6 и 13.7 Договора.</w:t>
      </w:r>
    </w:p>
    <w:p w:rsidR="000B6964" w:rsidRPr="00A40078" w:rsidRDefault="000B6964" w:rsidP="000B6964">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13.12. </w:t>
      </w:r>
      <w:proofErr w:type="gramStart"/>
      <w:r w:rsidRPr="00A40078">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roofErr w:type="gramEnd"/>
    </w:p>
    <w:p w:rsidR="000B6964" w:rsidRPr="00A40078" w:rsidRDefault="000B6964" w:rsidP="000B6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xml:space="preserve">13.13.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w:t>
      </w:r>
      <w:r w:rsidRPr="00A40078">
        <w:rPr>
          <w:rFonts w:ascii="Times New Roman" w:eastAsia="Times New Roman" w:hAnsi="Times New Roman" w:cs="Times New Roman"/>
          <w:color w:val="000000"/>
          <w:sz w:val="24"/>
          <w:szCs w:val="24"/>
          <w:lang w:eastAsia="ru-RU"/>
        </w:rPr>
        <w:lastRenderedPageBreak/>
        <w:t>материалов, оборудования и запасных частей к нему, обремененных правами третьих лиц.</w:t>
      </w:r>
    </w:p>
    <w:p w:rsidR="000B6964" w:rsidRPr="00A40078" w:rsidRDefault="000B6964" w:rsidP="000B6964">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13.14. Транспортировка, доставка на строительную площадку и/или </w:t>
      </w:r>
      <w:proofErr w:type="spellStart"/>
      <w:r w:rsidRPr="00A40078">
        <w:rPr>
          <w:rFonts w:ascii="Times New Roman" w:hAnsi="Times New Roman" w:cs="Times New Roman"/>
          <w:sz w:val="24"/>
          <w:szCs w:val="24"/>
        </w:rPr>
        <w:t>приобъектный</w:t>
      </w:r>
      <w:proofErr w:type="spellEnd"/>
      <w:r w:rsidRPr="00A40078">
        <w:rPr>
          <w:rFonts w:ascii="Times New Roman" w:hAnsi="Times New Roman" w:cs="Times New Roman"/>
          <w:sz w:val="24"/>
          <w:szCs w:val="24"/>
        </w:rPr>
        <w:t xml:space="preserve"> склад </w:t>
      </w:r>
      <w:r w:rsidRPr="00A40078">
        <w:rPr>
          <w:rFonts w:ascii="Times New Roman" w:hAnsi="Times New Roman" w:cs="Times New Roman"/>
          <w:i/>
          <w:iCs/>
          <w:sz w:val="24"/>
          <w:szCs w:val="24"/>
        </w:rPr>
        <w:t>(склад, расположенный на территории Объекта)</w:t>
      </w:r>
      <w:r w:rsidRPr="00A40078">
        <w:rPr>
          <w:rFonts w:ascii="Times New Roman" w:hAnsi="Times New Roman" w:cs="Times New Roman"/>
          <w:sz w:val="24"/>
          <w:szCs w:val="24"/>
        </w:rPr>
        <w:t xml:space="preserve">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rsidR="000B6964" w:rsidRPr="00A40078" w:rsidRDefault="000B6964" w:rsidP="000B6964">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13.15. Порядок передачи Подрядчику давальческих материалов, предусмотрен в Приложении 15 к настоящему Договору.</w:t>
      </w:r>
    </w:p>
    <w:p w:rsidR="000B6964" w:rsidRPr="00A40078" w:rsidRDefault="000B6964" w:rsidP="000B6964">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A40078">
        <w:rPr>
          <w:rFonts w:ascii="Times New Roman" w:hAnsi="Times New Roman" w:cs="Times New Roman"/>
          <w:iCs/>
          <w:sz w:val="24"/>
          <w:szCs w:val="24"/>
        </w:rPr>
        <w:t>13.16. Подрядчик не имеет права на удержание оборудования, находящегося в собственности Заказчика и переданного Заказчиком Подрядчику в монтаж.</w:t>
      </w:r>
    </w:p>
    <w:p w:rsidR="000B6964" w:rsidRPr="00A40078" w:rsidRDefault="000B6964" w:rsidP="000B6964">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A40078">
        <w:rPr>
          <w:rFonts w:ascii="Times New Roman" w:hAnsi="Times New Roman" w:cs="Times New Roman"/>
          <w:iCs/>
          <w:sz w:val="24"/>
          <w:szCs w:val="24"/>
        </w:rPr>
        <w:t xml:space="preserve">13.17.  Подрядчик обязан предоставлять на каждую отчетную дату информацию о монтаже и остатках оборудования и материалов, переданных Заказчиком, с указанием, в том числе, их местонахождения.  </w:t>
      </w:r>
    </w:p>
    <w:p w:rsidR="000B6964" w:rsidRPr="00A40078" w:rsidRDefault="000B6964" w:rsidP="000B6964">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A40078">
        <w:rPr>
          <w:rFonts w:ascii="Times New Roman" w:hAnsi="Times New Roman" w:cs="Times New Roman"/>
          <w:iCs/>
          <w:sz w:val="24"/>
          <w:szCs w:val="24"/>
        </w:rPr>
        <w:t>13.17.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20____ года.</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14. Заводские приемо-сдаточные испытания (ПСИ) оборудования. Предпусковые и пусковые приемо-сдаточные испытания</w:t>
      </w:r>
    </w:p>
    <w:p w:rsidR="000B6964" w:rsidRPr="00A40078" w:rsidRDefault="000B6964" w:rsidP="000B696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14.1. Для подтверждения соответствия оборудования техническим требованиям Заказчика Подрядчик должен в счет цены Договора обеспечить ПСИ оборудования в указанном ниже порядке.</w:t>
      </w:r>
    </w:p>
    <w:p w:rsidR="000B6964" w:rsidRPr="00A40078" w:rsidRDefault="000B6964" w:rsidP="000B696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 xml:space="preserve">14.2. </w:t>
      </w:r>
      <w:r w:rsidRPr="00A40078">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соответствующее оборудование. </w:t>
      </w:r>
      <w:r w:rsidRPr="00A40078">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rsidR="000B6964" w:rsidRPr="00A40078" w:rsidRDefault="000B6964" w:rsidP="000B696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rsidR="000B6964" w:rsidRPr="00A40078" w:rsidRDefault="000B6964" w:rsidP="000B6964">
      <w:pPr>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spacing w:val="-3"/>
          <w:sz w:val="24"/>
          <w:szCs w:val="24"/>
          <w:lang w:eastAsia="ar-SA"/>
        </w:rPr>
        <w:t xml:space="preserve">14.3. Подрядчик обеспечивает проведение заводских ПСИ оборудования по согласованной с Заказчиком </w:t>
      </w:r>
      <w:r w:rsidRPr="00A40078">
        <w:rPr>
          <w:rFonts w:ascii="Times New Roman" w:eastAsia="Times New Roman" w:hAnsi="Times New Roman" w:cs="Times New Roman"/>
          <w:color w:val="000000"/>
          <w:sz w:val="24"/>
          <w:szCs w:val="24"/>
          <w:lang w:eastAsia="ru-RU"/>
        </w:rPr>
        <w:t>программе и методике ПСИ.</w:t>
      </w:r>
    </w:p>
    <w:p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color w:val="000000"/>
          <w:sz w:val="24"/>
          <w:szCs w:val="24"/>
          <w:lang w:eastAsia="ru-RU"/>
        </w:rPr>
        <w:t xml:space="preserve">14.4. По окончании заводских ПСИ </w:t>
      </w:r>
      <w:r w:rsidRPr="00A40078">
        <w:rPr>
          <w:rFonts w:ascii="Times New Roman" w:eastAsia="Times New Roman" w:hAnsi="Times New Roman" w:cs="Times New Roman"/>
          <w:spacing w:val="-3"/>
          <w:sz w:val="24"/>
          <w:szCs w:val="24"/>
          <w:lang w:eastAsia="ar-SA"/>
        </w:rPr>
        <w:t xml:space="preserve">Подрядчик предоставляет Заказчику все протоколы испытаний, в </w:t>
      </w:r>
      <w:proofErr w:type="spellStart"/>
      <w:r w:rsidRPr="00A40078">
        <w:rPr>
          <w:rFonts w:ascii="Times New Roman" w:eastAsia="Times New Roman" w:hAnsi="Times New Roman" w:cs="Times New Roman"/>
          <w:spacing w:val="-3"/>
          <w:sz w:val="24"/>
          <w:szCs w:val="24"/>
          <w:lang w:eastAsia="ar-SA"/>
        </w:rPr>
        <w:t>т.ч</w:t>
      </w:r>
      <w:proofErr w:type="spellEnd"/>
      <w:r w:rsidRPr="00A40078">
        <w:rPr>
          <w:rFonts w:ascii="Times New Roman" w:eastAsia="Times New Roman" w:hAnsi="Times New Roman" w:cs="Times New Roman"/>
          <w:spacing w:val="-3"/>
          <w:sz w:val="24"/>
          <w:szCs w:val="24"/>
          <w:lang w:eastAsia="ar-SA"/>
        </w:rPr>
        <w:t>. осуществленных при изготовлении и настройке оборудования, протоколы его сертификационных испытаний.</w:t>
      </w:r>
    </w:p>
    <w:p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14.5.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rsidR="000B6964" w:rsidRPr="00A40078" w:rsidRDefault="000B6964" w:rsidP="000B6964">
      <w:pPr>
        <w:spacing w:after="0" w:line="240" w:lineRule="auto"/>
        <w:ind w:firstLine="709"/>
        <w:jc w:val="both"/>
        <w:rPr>
          <w:rFonts w:ascii="Times New Roman" w:eastAsia="Times New Roman" w:hAnsi="Times New Roman" w:cs="Times New Roman"/>
          <w:color w:val="000000"/>
          <w:spacing w:val="-4"/>
          <w:sz w:val="24"/>
          <w:szCs w:val="24"/>
          <w:lang w:eastAsia="ru-RU"/>
        </w:rPr>
      </w:pPr>
      <w:r w:rsidRPr="00A40078">
        <w:rPr>
          <w:rFonts w:ascii="Times New Roman" w:eastAsia="Times New Roman" w:hAnsi="Times New Roman" w:cs="Times New Roman"/>
          <w:spacing w:val="-3"/>
          <w:sz w:val="24"/>
          <w:szCs w:val="24"/>
          <w:lang w:eastAsia="ar-SA"/>
        </w:rPr>
        <w:t>В случае принятия такого решения Заказчик в течение 10 (десяти) рабочих дней после получения от Подрядчика протоколов проведенных испытаний (п. 14.4 Договора) сообщает данные своих представителей, которые будут принимать участие в ПСИ. Количество представителей в любом случае должно быть не менее 5 (пяти) человек.</w:t>
      </w:r>
      <w:r w:rsidR="00941C62" w:rsidRPr="00A40078">
        <w:rPr>
          <w:rFonts w:ascii="Times New Roman" w:eastAsia="Times New Roman" w:hAnsi="Times New Roman" w:cs="Times New Roman"/>
          <w:spacing w:val="-3"/>
          <w:sz w:val="24"/>
          <w:szCs w:val="24"/>
          <w:lang w:eastAsia="ar-SA"/>
        </w:rPr>
        <w:t xml:space="preserve"> </w:t>
      </w:r>
      <w:r w:rsidRPr="00A40078">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 xml:space="preserve">14.6.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14.7.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lastRenderedPageBreak/>
        <w:t>14.8. Результаты ПСИ с участием представителей Заказчика оформляются соответствующими протоколами.</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i/>
          <w:iCs/>
          <w:sz w:val="24"/>
          <w:szCs w:val="24"/>
        </w:rPr>
      </w:pPr>
      <w:r w:rsidRPr="00A40078">
        <w:rPr>
          <w:rFonts w:ascii="Times New Roman" w:hAnsi="Times New Roman" w:cs="Times New Roman"/>
          <w:sz w:val="24"/>
          <w:szCs w:val="24"/>
        </w:rPr>
        <w:t xml:space="preserve">14.9. Предпусковые и пусковые испытания проводятся в соответствии с разработанной Подрядчиком и утвержденной Заказчиком программой и методикой испытаний </w:t>
      </w:r>
      <w:r w:rsidRPr="00A40078">
        <w:rPr>
          <w:rFonts w:ascii="Times New Roman" w:hAnsi="Times New Roman" w:cs="Times New Roman"/>
          <w:i/>
          <w:iCs/>
          <w:sz w:val="24"/>
          <w:szCs w:val="24"/>
        </w:rPr>
        <w:t>в соответствии с техническими требованиями Закупочной (конкурсной) документации.</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sz w:val="24"/>
          <w:szCs w:val="24"/>
        </w:rPr>
      </w:pPr>
      <w:r w:rsidRPr="00A40078">
        <w:rPr>
          <w:rFonts w:ascii="Times New Roman" w:hAnsi="Times New Roman" w:cs="Times New Roman"/>
          <w:b/>
          <w:bCs/>
          <w:i/>
          <w:iCs/>
          <w:sz w:val="24"/>
          <w:szCs w:val="24"/>
        </w:rPr>
        <w:t xml:space="preserve">Пояснения: </w:t>
      </w:r>
      <w:r w:rsidRPr="00A40078">
        <w:rPr>
          <w:rFonts w:ascii="Times New Roman" w:hAnsi="Times New Roman" w:cs="Times New Roman"/>
          <w:b/>
          <w:i/>
          <w:iCs/>
          <w:sz w:val="24"/>
          <w:szCs w:val="24"/>
        </w:rPr>
        <w:t>обозначенные курсивом слова включаются, если Договор заключается по результатам закупочной процедуры (конкурса)</w:t>
      </w:r>
      <w:r w:rsidRPr="00A40078">
        <w:rPr>
          <w:rFonts w:ascii="Times New Roman" w:hAnsi="Times New Roman" w:cs="Times New Roman"/>
          <w:b/>
          <w:sz w:val="24"/>
          <w:szCs w:val="24"/>
        </w:rPr>
        <w:t>.</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14.10.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rsidR="000B6964" w:rsidRPr="00A40078" w:rsidRDefault="000B6964" w:rsidP="000B6964">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15. Гарантии качества по сданным работам</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15.1.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15 настоящего Договора.</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15.2. Гарантийный срок на выполненные работы (в том числе на материалы и оборудование, использованные при выполнении работ) составляет не менее 36 (тридцати шести) месяцев </w:t>
      </w:r>
      <w:proofErr w:type="gramStart"/>
      <w:r w:rsidRPr="00A40078">
        <w:rPr>
          <w:rFonts w:ascii="Times New Roman" w:hAnsi="Times New Roman" w:cs="Times New Roman"/>
          <w:sz w:val="24"/>
          <w:szCs w:val="24"/>
        </w:rPr>
        <w:t>с даты подписания</w:t>
      </w:r>
      <w:proofErr w:type="gramEnd"/>
      <w:r w:rsidRPr="00A40078">
        <w:rPr>
          <w:rFonts w:ascii="Times New Roman" w:hAnsi="Times New Roman" w:cs="Times New Roman"/>
          <w:sz w:val="24"/>
          <w:szCs w:val="24"/>
        </w:rPr>
        <w:t xml:space="preserve"> «Акта приемки законченного строительством объекта приемочной комиссией». </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A40078">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roofErr w:type="gramEnd"/>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rsidR="000B6964" w:rsidRPr="00A40078" w:rsidRDefault="000B6964" w:rsidP="000B6964">
      <w:pPr>
        <w:widowControl w:val="0"/>
        <w:pBdr>
          <w:top w:val="nil"/>
          <w:left w:val="nil"/>
          <w:bottom w:val="nil"/>
          <w:right w:val="nil"/>
          <w:between w:val="nil"/>
          <w:bar w:val="nil"/>
        </w:pBdr>
        <w:tabs>
          <w:tab w:val="left" w:pos="9840"/>
        </w:tabs>
        <w:spacing w:after="0" w:line="240" w:lineRule="auto"/>
        <w:ind w:firstLine="709"/>
        <w:jc w:val="both"/>
        <w:rPr>
          <w:rFonts w:ascii="Times New Roman" w:eastAsia="Times New Roman" w:hAnsi="Times New Roman" w:cs="Times New Roman"/>
          <w:sz w:val="24"/>
          <w:szCs w:val="24"/>
          <w:u w:color="000000"/>
          <w:bdr w:val="nil"/>
          <w:lang w:eastAsia="ru-RU"/>
        </w:rPr>
      </w:pPr>
      <w:r w:rsidRPr="00A40078">
        <w:rPr>
          <w:rFonts w:ascii="Times New Roman" w:eastAsia="Arial Unicode MS" w:hAnsi="Times New Roman" w:cs="Times New Roman"/>
          <w:sz w:val="24"/>
          <w:szCs w:val="24"/>
          <w:u w:color="000000"/>
          <w:bdr w:val="nil"/>
          <w:lang w:eastAsia="ru-RU"/>
        </w:rPr>
        <w:t>15.3.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rsidR="000B6964" w:rsidRPr="00A40078" w:rsidRDefault="000B6964" w:rsidP="000B6964">
      <w:pPr>
        <w:widowControl w:val="0"/>
        <w:pBdr>
          <w:top w:val="nil"/>
          <w:left w:val="nil"/>
          <w:bottom w:val="nil"/>
          <w:right w:val="nil"/>
          <w:between w:val="nil"/>
          <w:bar w:val="nil"/>
        </w:pBdr>
        <w:tabs>
          <w:tab w:val="left" w:pos="9840"/>
        </w:tabs>
        <w:spacing w:after="0" w:line="240" w:lineRule="auto"/>
        <w:ind w:firstLine="709"/>
        <w:jc w:val="both"/>
        <w:rPr>
          <w:rFonts w:ascii="Times New Roman" w:eastAsia="Times New Roman" w:hAnsi="Times New Roman" w:cs="Times New Roman"/>
          <w:sz w:val="24"/>
          <w:szCs w:val="24"/>
          <w:u w:color="000000"/>
          <w:bdr w:val="nil"/>
          <w:lang w:eastAsia="ru-RU"/>
        </w:rPr>
      </w:pPr>
      <w:r w:rsidRPr="00A40078">
        <w:rPr>
          <w:rFonts w:ascii="Times New Roman" w:eastAsia="Arial Unicode MS" w:hAnsi="Times New Roman" w:cs="Times New Roman"/>
          <w:sz w:val="24"/>
          <w:szCs w:val="24"/>
          <w:u w:color="000000"/>
          <w:bdr w:val="nil"/>
          <w:lang w:eastAsia="ru-RU"/>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15.4.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w:t>
      </w:r>
      <w:r w:rsidRPr="00A40078">
        <w:rPr>
          <w:rFonts w:ascii="Times New Roman" w:hAnsi="Times New Roman" w:cs="Times New Roman"/>
          <w:sz w:val="24"/>
          <w:szCs w:val="24"/>
        </w:rPr>
        <w:lastRenderedPageBreak/>
        <w:t xml:space="preserve">экспертизы, привлекаемой им за свой счет. В случае если экспертизой установлено, что дефекты возникли по вине Подрядчика, </w:t>
      </w:r>
      <w:proofErr w:type="gramStart"/>
      <w:r w:rsidRPr="00A40078">
        <w:rPr>
          <w:rFonts w:ascii="Times New Roman" w:hAnsi="Times New Roman" w:cs="Times New Roman"/>
          <w:sz w:val="24"/>
          <w:szCs w:val="24"/>
        </w:rPr>
        <w:t>последний</w:t>
      </w:r>
      <w:proofErr w:type="gramEnd"/>
      <w:r w:rsidRPr="00A40078">
        <w:rPr>
          <w:rFonts w:ascii="Times New Roman" w:hAnsi="Times New Roman" w:cs="Times New Roman"/>
          <w:sz w:val="24"/>
          <w:szCs w:val="24"/>
        </w:rPr>
        <w:t xml:space="preserve"> компенсирует стоимость экспертизы Заказчику.</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15.5. Подрядчик обязан устранить за свой счет выявленные в период гарантийного срока несоответствия, в сроки, не превышающие:</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- 2 (двух) месяцев с момента выявления дефекта электрических аппаратов (35 кВ-750 </w:t>
      </w:r>
      <w:proofErr w:type="spellStart"/>
      <w:r w:rsidRPr="00A40078">
        <w:rPr>
          <w:rFonts w:ascii="Times New Roman" w:hAnsi="Times New Roman" w:cs="Times New Roman"/>
          <w:sz w:val="24"/>
          <w:szCs w:val="24"/>
        </w:rPr>
        <w:t>кВ</w:t>
      </w:r>
      <w:proofErr w:type="spellEnd"/>
      <w:r w:rsidRPr="00A40078">
        <w:rPr>
          <w:rFonts w:ascii="Times New Roman" w:hAnsi="Times New Roman" w:cs="Times New Roman"/>
          <w:sz w:val="24"/>
          <w:szCs w:val="24"/>
        </w:rPr>
        <w:t>);</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- 5 (пяти) месяцев с момента выявления дефекта для силового оборудования 35 кВ-750 </w:t>
      </w:r>
      <w:proofErr w:type="spellStart"/>
      <w:r w:rsidRPr="00A40078">
        <w:rPr>
          <w:rFonts w:ascii="Times New Roman" w:hAnsi="Times New Roman" w:cs="Times New Roman"/>
          <w:sz w:val="24"/>
          <w:szCs w:val="24"/>
        </w:rPr>
        <w:t>кВ.</w:t>
      </w:r>
      <w:proofErr w:type="spellEnd"/>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При выявлении дефекта Подрядчик должен: </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w:t>
      </w:r>
      <w:proofErr w:type="gramStart"/>
      <w:r w:rsidRPr="00A40078">
        <w:rPr>
          <w:rFonts w:ascii="Times New Roman" w:hAnsi="Times New Roman" w:cs="Times New Roman"/>
          <w:sz w:val="24"/>
          <w:szCs w:val="24"/>
        </w:rPr>
        <w:t>с даты обращения</w:t>
      </w:r>
      <w:proofErr w:type="gramEnd"/>
      <w:r w:rsidRPr="00A40078">
        <w:rPr>
          <w:rFonts w:ascii="Times New Roman" w:hAnsi="Times New Roman" w:cs="Times New Roman"/>
          <w:sz w:val="24"/>
          <w:szCs w:val="24"/>
        </w:rPr>
        <w:t xml:space="preserve"> последнего с использованием любых доступных видов связи; </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___________ </w:t>
      </w:r>
      <w:proofErr w:type="gramStart"/>
      <w:r w:rsidRPr="00A40078">
        <w:rPr>
          <w:rFonts w:ascii="Times New Roman" w:hAnsi="Times New Roman" w:cs="Times New Roman"/>
          <w:sz w:val="24"/>
          <w:szCs w:val="24"/>
        </w:rPr>
        <w:t>с даты подписания</w:t>
      </w:r>
      <w:proofErr w:type="gramEnd"/>
      <w:r w:rsidRPr="00A40078">
        <w:rPr>
          <w:rFonts w:ascii="Times New Roman" w:hAnsi="Times New Roman" w:cs="Times New Roman"/>
          <w:sz w:val="24"/>
          <w:szCs w:val="24"/>
        </w:rPr>
        <w:t xml:space="preserve"> акта о выявленных дефектах.</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15.6. </w:t>
      </w:r>
      <w:proofErr w:type="gramStart"/>
      <w:r w:rsidRPr="00A40078">
        <w:rPr>
          <w:rFonts w:ascii="Times New Roman" w:hAnsi="Times New Roman" w:cs="Times New Roman"/>
          <w:sz w:val="24"/>
          <w:szCs w:val="24"/>
        </w:rPr>
        <w:t>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w:t>
      </w:r>
      <w:proofErr w:type="gramEnd"/>
      <w:r w:rsidRPr="00A40078">
        <w:rPr>
          <w:rFonts w:ascii="Times New Roman" w:hAnsi="Times New Roman" w:cs="Times New Roman"/>
          <w:sz w:val="24"/>
          <w:szCs w:val="24"/>
        </w:rPr>
        <w:t xml:space="preserve"> третьими лицами.</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15.7.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w:t>
      </w:r>
      <w:proofErr w:type="gramStart"/>
      <w:r w:rsidRPr="00A40078">
        <w:rPr>
          <w:rFonts w:ascii="Times New Roman" w:hAnsi="Times New Roman" w:cs="Times New Roman"/>
          <w:sz w:val="24"/>
          <w:szCs w:val="24"/>
        </w:rPr>
        <w:t>с даты окончания</w:t>
      </w:r>
      <w:proofErr w:type="gramEnd"/>
      <w:r w:rsidRPr="00A40078">
        <w:rPr>
          <w:rFonts w:ascii="Times New Roman" w:hAnsi="Times New Roman" w:cs="Times New Roman"/>
          <w:sz w:val="24"/>
          <w:szCs w:val="24"/>
        </w:rPr>
        <w:t xml:space="preserve"> гарантийного срока.</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15.8</w:t>
      </w:r>
      <w:proofErr w:type="gramStart"/>
      <w:r w:rsidRPr="00A40078">
        <w:rPr>
          <w:rFonts w:ascii="Times New Roman" w:hAnsi="Times New Roman" w:cs="Times New Roman"/>
          <w:sz w:val="24"/>
          <w:szCs w:val="24"/>
        </w:rPr>
        <w:t xml:space="preserve"> П</w:t>
      </w:r>
      <w:proofErr w:type="gramEnd"/>
      <w:r w:rsidRPr="00A40078">
        <w:rPr>
          <w:rFonts w:ascii="Times New Roman" w:hAnsi="Times New Roman" w:cs="Times New Roman"/>
          <w:sz w:val="24"/>
          <w:szCs w:val="24"/>
        </w:rPr>
        <w:t xml:space="preserve">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w:t>
      </w:r>
      <w:proofErr w:type="gramStart"/>
      <w:r w:rsidRPr="00A40078">
        <w:rPr>
          <w:rFonts w:ascii="Times New Roman" w:hAnsi="Times New Roman" w:cs="Times New Roman"/>
          <w:sz w:val="24"/>
          <w:szCs w:val="24"/>
        </w:rPr>
        <w:t>подписания Акта сдачи-приемки результатов незавершенных работ</w:t>
      </w:r>
      <w:proofErr w:type="gramEnd"/>
      <w:r w:rsidRPr="00A40078">
        <w:rPr>
          <w:rFonts w:ascii="Times New Roman" w:hAnsi="Times New Roman" w:cs="Times New Roman"/>
          <w:sz w:val="24"/>
          <w:szCs w:val="24"/>
        </w:rPr>
        <w:t xml:space="preserve">.  </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p>
    <w:p w:rsidR="000B6964" w:rsidRPr="00A40078"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Статья 16. Подготовка персонала Заказчика*</w:t>
      </w:r>
    </w:p>
    <w:p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16.1. Подрядчик до начала проведения ПСИ оборудования (статья 14 Договора) в сроки, установленные Приложением 22 к Договору, обеспечивает подготовку эксплуатационного персонала Заказчика работе с оборудованием Объекта с выдачей сертификатов, лицензий изготовителя на техническое обслуживание оборудования и программно-технические средства (ПТС).</w:t>
      </w:r>
    </w:p>
    <w:p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 xml:space="preserve">16.2. Курсы подготовки эксплуатационного персонала Заказчика должны проводиться на русском языке в учебных центрах Поставщика оборудования. </w:t>
      </w:r>
    </w:p>
    <w:p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 xml:space="preserve">16.3. Подрядчик должен представить Заказчику подробные программы курсов подготовки эксплуатационного персонала Заказчика и согласовать их с Заказчиком не менее чем за два месяца до начала подготовки. </w:t>
      </w:r>
    </w:p>
    <w:p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Программа курсов подготовки эксплуатационного персонала Заказчика должна содержать указание на продолжительность курсов, а также иметь следующее содержание:</w:t>
      </w:r>
    </w:p>
    <w:p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 техническое описание оборудования и систем;</w:t>
      </w:r>
    </w:p>
    <w:p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 эксплуатация оборудования и систем;</w:t>
      </w:r>
    </w:p>
    <w:p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 порядок работы;</w:t>
      </w:r>
    </w:p>
    <w:p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lastRenderedPageBreak/>
        <w:t>- измерение параметров, регулирование и настройка;</w:t>
      </w:r>
    </w:p>
    <w:p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 проверка технического состояния;</w:t>
      </w:r>
    </w:p>
    <w:p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 возможные неисправности и методы их устранения;</w:t>
      </w:r>
    </w:p>
    <w:p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 техническое обслуживание;</w:t>
      </w:r>
    </w:p>
    <w:p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 условия проведения ремонта.</w:t>
      </w:r>
    </w:p>
    <w:p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16.4. Подготовку должны пройти не менее ___ специалистов Заказчика.</w:t>
      </w:r>
    </w:p>
    <w:p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16.5. Трансферт, проживание в гостинице, медицинская страховка и оплата суточных эксплуатационному персоналу Заказчика производится Подрядчиком в счет цены Договора.</w:t>
      </w:r>
    </w:p>
    <w:p w:rsidR="000B6964" w:rsidRPr="00A40078"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A40078">
        <w:rPr>
          <w:rFonts w:ascii="Times New Roman" w:eastAsia="Times New Roman" w:hAnsi="Times New Roman" w:cs="Times New Roman"/>
          <w:spacing w:val="-3"/>
          <w:sz w:val="24"/>
          <w:szCs w:val="24"/>
          <w:lang w:eastAsia="ar-SA"/>
        </w:rPr>
        <w:t>16.6. Подрядчик должен обеспечить каждого специалиста Заказчика, направленного на курсы подготовки, комплектом необходимой учебной документации на бумажных и магнитных (или оптических) носителях на русском языке. Состав комплекта учебных материалов за месяц до начала курсов должен быть согласован с Заказчиком.</w:t>
      </w:r>
    </w:p>
    <w:p w:rsidR="000B6964" w:rsidRPr="00A40078" w:rsidRDefault="000B6964" w:rsidP="000B6964">
      <w:pPr>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spacing w:val="-3"/>
          <w:sz w:val="24"/>
          <w:szCs w:val="24"/>
          <w:lang w:eastAsia="ar-SA"/>
        </w:rPr>
        <w:t xml:space="preserve">16.7. </w:t>
      </w:r>
      <w:r w:rsidRPr="00A40078">
        <w:rPr>
          <w:rFonts w:ascii="Times New Roman" w:eastAsia="Times New Roman" w:hAnsi="Times New Roman" w:cs="Times New Roman"/>
          <w:color w:val="000000"/>
          <w:sz w:val="24"/>
          <w:szCs w:val="24"/>
          <w:lang w:eastAsia="ru-RU"/>
        </w:rPr>
        <w:t>Подрядчик обязан представить Заказчику документы, подтверждающие расходы Подрядчика, связанные с организацией подготовки персонала Заказчика. Расходы по подготовке персонала Заказчика включены в цену Договора.</w:t>
      </w:r>
    </w:p>
    <w:p w:rsidR="000B6964" w:rsidRPr="00A40078" w:rsidRDefault="000B6964" w:rsidP="000B6964">
      <w:pPr>
        <w:spacing w:after="0" w:line="240" w:lineRule="auto"/>
        <w:ind w:firstLine="709"/>
        <w:jc w:val="both"/>
        <w:rPr>
          <w:rFonts w:ascii="Times New Roman" w:eastAsia="Times New Roman" w:hAnsi="Times New Roman" w:cs="Times New Roman"/>
          <w:b/>
          <w:i/>
          <w:color w:val="000000"/>
          <w:sz w:val="24"/>
          <w:szCs w:val="24"/>
          <w:lang w:eastAsia="ru-RU"/>
        </w:rPr>
      </w:pPr>
      <w:r w:rsidRPr="00A40078">
        <w:rPr>
          <w:rFonts w:ascii="Times New Roman" w:eastAsia="Times New Roman" w:hAnsi="Times New Roman" w:cs="Times New Roman"/>
          <w:b/>
          <w:i/>
          <w:color w:val="000000"/>
          <w:sz w:val="24"/>
          <w:szCs w:val="24"/>
          <w:lang w:eastAsia="ru-RU"/>
        </w:rPr>
        <w:t>*Примечание: данная статья включается в договор при необходимости подготовки персонала</w:t>
      </w:r>
      <w:r w:rsidR="002721B3" w:rsidRPr="00A40078">
        <w:rPr>
          <w:rFonts w:ascii="Times New Roman" w:eastAsia="Times New Roman" w:hAnsi="Times New Roman" w:cs="Times New Roman"/>
          <w:b/>
          <w:i/>
          <w:color w:val="000000"/>
          <w:sz w:val="24"/>
          <w:szCs w:val="24"/>
          <w:lang w:eastAsia="ru-RU"/>
        </w:rPr>
        <w:t>.</w:t>
      </w:r>
    </w:p>
    <w:p w:rsidR="000B6964" w:rsidRPr="00A40078" w:rsidRDefault="000B6964" w:rsidP="000B6964">
      <w:pPr>
        <w:widowControl w:val="0"/>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0B6964" w:rsidRPr="00A40078" w:rsidRDefault="000B6964" w:rsidP="000B6964">
      <w:pPr>
        <w:widowControl w:val="0"/>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 xml:space="preserve">РАЗДЕЛ </w:t>
      </w:r>
      <w:r w:rsidRPr="00A40078">
        <w:rPr>
          <w:rFonts w:ascii="Times New Roman" w:hAnsi="Times New Roman" w:cs="Times New Roman"/>
          <w:b/>
          <w:bCs/>
          <w:sz w:val="24"/>
          <w:szCs w:val="24"/>
          <w:lang w:val="en-US"/>
        </w:rPr>
        <w:t>IV</w:t>
      </w:r>
      <w:r w:rsidRPr="00A40078">
        <w:rPr>
          <w:rFonts w:ascii="Times New Roman" w:hAnsi="Times New Roman" w:cs="Times New Roman"/>
          <w:b/>
          <w:bCs/>
          <w:sz w:val="24"/>
          <w:szCs w:val="24"/>
        </w:rPr>
        <w:t xml:space="preserve">. ПРАВА НА РЕЗУЛЬТАТЫ РАБОТ ПО ДОГОВОРУ, ИМУЩЕСТВЕННОЕ СТРАХОВАНИЕ </w:t>
      </w:r>
    </w:p>
    <w:p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17. Риски случайной гибели или случайного повреждения Объекта и право собственности</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17.1.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17.2.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17.3.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17.4 Риск случайной гибели или повреждения Объекта, а также переданных Подрядчику давальческих материалов</w:t>
      </w:r>
      <w:r w:rsidRPr="00A40078">
        <w:rPr>
          <w:rFonts w:ascii="Times New Roman" w:hAnsi="Times New Roman" w:cs="Times New Roman"/>
          <w:i/>
          <w:iCs/>
          <w:sz w:val="24"/>
          <w:szCs w:val="24"/>
        </w:rPr>
        <w:t>,</w:t>
      </w:r>
      <w:r w:rsidRPr="00A40078">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rsidR="000B6964" w:rsidRPr="00A40078"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18. Распределение прав на результаты интеллектуальной деятельности</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18.1. </w:t>
      </w:r>
      <w:proofErr w:type="gramStart"/>
      <w:r w:rsidRPr="00A40078">
        <w:rPr>
          <w:rFonts w:ascii="Times New Roman" w:hAnsi="Times New Roman" w:cs="Times New Roman"/>
          <w:sz w:val="24"/>
          <w:szCs w:val="24"/>
        </w:rPr>
        <w:t xml:space="preserve">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roofErr w:type="gramEnd"/>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18.2.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18.1 настоящего Договора.</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18.3.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lastRenderedPageBreak/>
        <w:t>Статья 19. Страхование</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19.1. </w:t>
      </w:r>
      <w:proofErr w:type="gramStart"/>
      <w:r w:rsidRPr="00A40078">
        <w:rPr>
          <w:rFonts w:ascii="Times New Roman" w:hAnsi="Times New Roman" w:cs="Times New Roman"/>
          <w:sz w:val="24"/>
          <w:szCs w:val="24"/>
        </w:rPr>
        <w:t>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17 к настоящему Договору).</w:t>
      </w:r>
      <w:proofErr w:type="gramEnd"/>
      <w:r w:rsidRPr="00A40078">
        <w:rPr>
          <w:rFonts w:ascii="Times New Roman" w:hAnsi="Times New Roman" w:cs="Times New Roman"/>
          <w:sz w:val="24"/>
          <w:szCs w:val="24"/>
        </w:rPr>
        <w:t xml:space="preserve"> Допускается только техническая правка текста проекта Договора страхования.</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proofErr w:type="gramStart"/>
      <w:r w:rsidRPr="00A40078">
        <w:rPr>
          <w:rFonts w:ascii="Times New Roman" w:hAnsi="Times New Roman" w:cs="Times New Roman"/>
          <w:sz w:val="24"/>
          <w:szCs w:val="24"/>
        </w:rPr>
        <w:t>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roofErr w:type="gramEnd"/>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 Страховая компания Подрядчика должна быть надежной и отвечать следующим требованиям:</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19.2.1. </w:t>
      </w:r>
      <w:proofErr w:type="gramStart"/>
      <w:r w:rsidRPr="00A40078">
        <w:rPr>
          <w:rFonts w:ascii="Times New Roman" w:hAnsi="Times New Roman" w:cs="Times New Roman"/>
          <w:sz w:val="24"/>
          <w:szCs w:val="24"/>
        </w:rPr>
        <w:t>Зарегистрирована</w:t>
      </w:r>
      <w:proofErr w:type="gramEnd"/>
      <w:r w:rsidRPr="00A40078">
        <w:rPr>
          <w:rFonts w:ascii="Times New Roman" w:hAnsi="Times New Roman" w:cs="Times New Roman"/>
          <w:sz w:val="24"/>
          <w:szCs w:val="24"/>
        </w:rPr>
        <w:t xml:space="preserve"> на территории Российской Федерации.</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19.2.2. Иметь действующую лицензию на право страхования строительно-монтажных рисков;</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19.2.3.</w:t>
      </w:r>
      <w:r w:rsidRPr="00A40078">
        <w:rPr>
          <w:rFonts w:ascii="Times New Roman" w:hAnsi="Times New Roman" w:cs="Times New Roman"/>
          <w:sz w:val="24"/>
          <w:szCs w:val="24"/>
        </w:rPr>
        <w:tab/>
        <w:t xml:space="preserve">Иметь действующую лицензию на осуществление работ, связанных с использованием сведений, составляющих государственную тайну (если </w:t>
      </w:r>
      <w:proofErr w:type="gramStart"/>
      <w:r w:rsidRPr="00A40078">
        <w:rPr>
          <w:rFonts w:ascii="Times New Roman" w:hAnsi="Times New Roman" w:cs="Times New Roman"/>
          <w:sz w:val="24"/>
          <w:szCs w:val="24"/>
        </w:rPr>
        <w:t>сведения, составляющие государственную тайну используются</w:t>
      </w:r>
      <w:proofErr w:type="gramEnd"/>
      <w:r w:rsidRPr="00A40078">
        <w:rPr>
          <w:rFonts w:ascii="Times New Roman" w:hAnsi="Times New Roman" w:cs="Times New Roman"/>
          <w:sz w:val="24"/>
          <w:szCs w:val="24"/>
        </w:rPr>
        <w:t xml:space="preserve"> при реализации Договора подряда);</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19.2.4.</w:t>
      </w:r>
      <w:r w:rsidRPr="00A40078">
        <w:rPr>
          <w:rFonts w:ascii="Times New Roman" w:hAnsi="Times New Roman" w:cs="Times New Roman"/>
          <w:sz w:val="24"/>
          <w:szCs w:val="24"/>
        </w:rPr>
        <w:tab/>
        <w:t>Опыт работы на страховом рынке должен составлять не менее 10 лет;</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19.2.5.</w:t>
      </w:r>
      <w:r w:rsidRPr="00A40078">
        <w:rPr>
          <w:rFonts w:ascii="Times New Roman" w:hAnsi="Times New Roman" w:cs="Times New Roman"/>
          <w:sz w:val="24"/>
          <w:szCs w:val="24"/>
        </w:rPr>
        <w:tab/>
        <w:t>Иметь опыт участия в страховании электросетевых объектов;</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19.2.6.</w:t>
      </w:r>
      <w:r w:rsidRPr="00A40078">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19.2.7.</w:t>
      </w:r>
      <w:r w:rsidRPr="00A40078">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19.2.8.</w:t>
      </w:r>
      <w:r w:rsidRPr="00A40078">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19.2.9.</w:t>
      </w:r>
      <w:r w:rsidRPr="00A40078">
        <w:rPr>
          <w:rFonts w:ascii="Times New Roman" w:hAnsi="Times New Roman" w:cs="Times New Roman"/>
          <w:sz w:val="24"/>
          <w:szCs w:val="24"/>
        </w:rPr>
        <w:tab/>
        <w:t>Размер собственных средств должен составлять не менее 3 млрд. рублей;</w:t>
      </w:r>
    </w:p>
    <w:p w:rsidR="000B6964" w:rsidRPr="00A40078" w:rsidRDefault="000B6964" w:rsidP="000B6964">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19.2.10.</w:t>
      </w:r>
      <w:r w:rsidRPr="00A40078">
        <w:rPr>
          <w:rFonts w:ascii="Times New Roman" w:hAnsi="Times New Roman" w:cs="Times New Roman"/>
          <w:sz w:val="24"/>
          <w:szCs w:val="24"/>
        </w:rPr>
        <w:tab/>
        <w:t>Наличие рейтинга надежности, присвоенного российским рейтинговым агентством «Эксперт РА» (RAEX), на уровне не ниже «</w:t>
      </w:r>
      <w:proofErr w:type="spellStart"/>
      <w:r w:rsidRPr="00A40078">
        <w:rPr>
          <w:rFonts w:ascii="Times New Roman" w:hAnsi="Times New Roman" w:cs="Times New Roman"/>
          <w:sz w:val="24"/>
          <w:szCs w:val="24"/>
        </w:rPr>
        <w:t>ruAA</w:t>
      </w:r>
      <w:proofErr w:type="spellEnd"/>
      <w:r w:rsidRPr="00A40078">
        <w:rPr>
          <w:rFonts w:ascii="Times New Roman" w:hAnsi="Times New Roman" w:cs="Times New Roman"/>
          <w:sz w:val="24"/>
          <w:szCs w:val="24"/>
        </w:rPr>
        <w:t>-»;</w:t>
      </w:r>
    </w:p>
    <w:p w:rsidR="000B6964" w:rsidRPr="00A40078" w:rsidRDefault="000B6964" w:rsidP="000B6964">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19.2.11.</w:t>
      </w:r>
      <w:r w:rsidRPr="00A40078">
        <w:rPr>
          <w:rFonts w:ascii="Times New Roman" w:hAnsi="Times New Roman" w:cs="Times New Roman"/>
          <w:sz w:val="24"/>
          <w:szCs w:val="24"/>
        </w:rPr>
        <w:tab/>
        <w:t xml:space="preserve">Наличие международного рейтинга финансовой надежности по шкале S&amp;P (не ниже «В»), </w:t>
      </w:r>
      <w:proofErr w:type="spellStart"/>
      <w:r w:rsidRPr="00A40078">
        <w:rPr>
          <w:rFonts w:ascii="Times New Roman" w:hAnsi="Times New Roman" w:cs="Times New Roman"/>
          <w:sz w:val="24"/>
          <w:szCs w:val="24"/>
        </w:rPr>
        <w:t>Moody’s</w:t>
      </w:r>
      <w:proofErr w:type="spellEnd"/>
      <w:r w:rsidRPr="00A40078">
        <w:rPr>
          <w:rFonts w:ascii="Times New Roman" w:hAnsi="Times New Roman" w:cs="Times New Roman"/>
          <w:sz w:val="24"/>
          <w:szCs w:val="24"/>
        </w:rPr>
        <w:t xml:space="preserve"> (не ниже «В</w:t>
      </w:r>
      <w:proofErr w:type="gramStart"/>
      <w:r w:rsidRPr="00A40078">
        <w:rPr>
          <w:rFonts w:ascii="Times New Roman" w:hAnsi="Times New Roman" w:cs="Times New Roman"/>
          <w:sz w:val="24"/>
          <w:szCs w:val="24"/>
        </w:rPr>
        <w:t>1</w:t>
      </w:r>
      <w:proofErr w:type="gramEnd"/>
      <w:r w:rsidRPr="00A40078">
        <w:rPr>
          <w:rFonts w:ascii="Times New Roman" w:hAnsi="Times New Roman" w:cs="Times New Roman"/>
          <w:sz w:val="24"/>
          <w:szCs w:val="24"/>
        </w:rPr>
        <w:t xml:space="preserve">») или </w:t>
      </w:r>
      <w:proofErr w:type="spellStart"/>
      <w:r w:rsidRPr="00A40078">
        <w:rPr>
          <w:rFonts w:ascii="Times New Roman" w:hAnsi="Times New Roman" w:cs="Times New Roman"/>
          <w:sz w:val="24"/>
          <w:szCs w:val="24"/>
        </w:rPr>
        <w:t>Fitch</w:t>
      </w:r>
      <w:proofErr w:type="spellEnd"/>
      <w:r w:rsidRPr="00A40078">
        <w:rPr>
          <w:rFonts w:ascii="Times New Roman" w:hAnsi="Times New Roman" w:cs="Times New Roman"/>
          <w:sz w:val="24"/>
          <w:szCs w:val="24"/>
        </w:rPr>
        <w:t xml:space="preserve">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w:t>
      </w:r>
      <w:proofErr w:type="gramStart"/>
      <w:r w:rsidRPr="00A40078">
        <w:rPr>
          <w:rFonts w:ascii="Times New Roman" w:hAnsi="Times New Roman" w:cs="Times New Roman"/>
          <w:sz w:val="24"/>
          <w:szCs w:val="24"/>
        </w:rPr>
        <w:t>млрд</w:t>
      </w:r>
      <w:proofErr w:type="gramEnd"/>
      <w:r w:rsidRPr="00A40078">
        <w:rPr>
          <w:rFonts w:ascii="Times New Roman" w:hAnsi="Times New Roman" w:cs="Times New Roman"/>
          <w:sz w:val="24"/>
          <w:szCs w:val="24"/>
        </w:rPr>
        <w:t xml:space="preserve"> руб.;</w:t>
      </w:r>
    </w:p>
    <w:p w:rsidR="000B6964" w:rsidRPr="00A40078" w:rsidRDefault="000B6964" w:rsidP="000B6964">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19.2.12.</w:t>
      </w:r>
      <w:r w:rsidRPr="00A40078">
        <w:rPr>
          <w:rFonts w:ascii="Times New Roman" w:hAnsi="Times New Roman" w:cs="Times New Roman"/>
          <w:sz w:val="24"/>
          <w:szCs w:val="24"/>
        </w:rPr>
        <w:tab/>
        <w:t xml:space="preserve">Наличие облигаторной перестраховочной защиты огневых и технических рисков с емкостью не менее 2 </w:t>
      </w:r>
      <w:proofErr w:type="gramStart"/>
      <w:r w:rsidRPr="00A40078">
        <w:rPr>
          <w:rFonts w:ascii="Times New Roman" w:hAnsi="Times New Roman" w:cs="Times New Roman"/>
          <w:sz w:val="24"/>
          <w:szCs w:val="24"/>
        </w:rPr>
        <w:t>млрд</w:t>
      </w:r>
      <w:proofErr w:type="gramEnd"/>
      <w:r w:rsidRPr="00A40078">
        <w:rPr>
          <w:rFonts w:ascii="Times New Roman" w:hAnsi="Times New Roman" w:cs="Times New Roman"/>
          <w:sz w:val="24"/>
          <w:szCs w:val="24"/>
        </w:rPr>
        <w:t xml:space="preserve"> руб., а также подтверждение возможности ее использования для покрытия конкретного проекта с учетом условий договора страхования.</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19.4.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w:t>
      </w:r>
      <w:r w:rsidRPr="00A40078">
        <w:rPr>
          <w:rFonts w:ascii="Times New Roman" w:hAnsi="Times New Roman" w:cs="Times New Roman"/>
          <w:sz w:val="24"/>
          <w:szCs w:val="24"/>
        </w:rPr>
        <w:lastRenderedPageBreak/>
        <w:t>строительных машин при нахождении на дорогах общего пользования).</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19.5. Страховые суммы по договору страхования должны устанавливаться с учетом следующих требований: </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а)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и указанной в п. настоящего Договора, с учетом НДС;</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w:t>
      </w:r>
      <w:proofErr w:type="gramStart"/>
      <w:r w:rsidRPr="00A40078">
        <w:rPr>
          <w:rFonts w:ascii="Times New Roman" w:hAnsi="Times New Roman" w:cs="Times New Roman"/>
          <w:sz w:val="24"/>
          <w:szCs w:val="24"/>
        </w:rPr>
        <w:t>об</w:t>
      </w:r>
      <w:proofErr w:type="gramEnd"/>
      <w:r w:rsidRPr="00A40078">
        <w:rPr>
          <w:rFonts w:ascii="Times New Roman" w:hAnsi="Times New Roman" w:cs="Times New Roman"/>
          <w:sz w:val="24"/>
          <w:szCs w:val="24"/>
        </w:rPr>
        <w:t xml:space="preserve"> соответствующем изменении страховой суммы по Секции 1.</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б) Страховая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стоимости Работ, определённой Договором подряда.</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19.6. 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Период страхования </w:t>
      </w:r>
      <w:proofErr w:type="spellStart"/>
      <w:r w:rsidRPr="00A40078">
        <w:rPr>
          <w:rFonts w:ascii="Times New Roman" w:hAnsi="Times New Roman" w:cs="Times New Roman"/>
          <w:sz w:val="24"/>
          <w:szCs w:val="24"/>
        </w:rPr>
        <w:t>послепусковых</w:t>
      </w:r>
      <w:proofErr w:type="spellEnd"/>
      <w:r w:rsidRPr="00A40078">
        <w:rPr>
          <w:rFonts w:ascii="Times New Roman" w:hAnsi="Times New Roman" w:cs="Times New Roman"/>
          <w:sz w:val="24"/>
          <w:szCs w:val="24"/>
        </w:rPr>
        <w:t xml:space="preserve"> гарантийных обязательств устанавливается равным периоду гарантийного обслуживания (в соответствии с п. 15.2 настоящего Договора). </w:t>
      </w:r>
      <w:proofErr w:type="gramStart"/>
      <w:r w:rsidRPr="00A40078">
        <w:rPr>
          <w:rFonts w:ascii="Times New Roman" w:hAnsi="Times New Roman" w:cs="Times New Roman"/>
          <w:sz w:val="24"/>
          <w:szCs w:val="24"/>
        </w:rPr>
        <w:t>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w:t>
      </w:r>
      <w:proofErr w:type="gramEnd"/>
      <w:r w:rsidRPr="00A40078">
        <w:rPr>
          <w:rFonts w:ascii="Times New Roman" w:hAnsi="Times New Roman" w:cs="Times New Roman"/>
          <w:sz w:val="24"/>
          <w:szCs w:val="24"/>
        </w:rPr>
        <w:t xml:space="preserve">, изменялись ли сроки по взаимному согласию Сторон или имело место неисполнение обязательств одной из Сторон). </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rsidR="000B6964" w:rsidRPr="00A40078"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19.7. 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19.8. 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rsidR="000B6964" w:rsidRPr="00A40078" w:rsidRDefault="000B6964" w:rsidP="000B6964">
      <w:pPr>
        <w:widowControl w:val="0"/>
        <w:spacing w:after="0" w:line="240" w:lineRule="auto"/>
        <w:ind w:firstLine="709"/>
        <w:jc w:val="both"/>
        <w:rPr>
          <w:rFonts w:ascii="Times New Roman" w:hAnsi="Times New Roman" w:cs="Times New Roman"/>
        </w:rPr>
      </w:pPr>
    </w:p>
    <w:p w:rsidR="000B6964" w:rsidRPr="00A40078" w:rsidRDefault="000B6964" w:rsidP="000B6964">
      <w:pPr>
        <w:widowControl w:val="0"/>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 xml:space="preserve">РАЗДЕЛ </w:t>
      </w:r>
      <w:r w:rsidRPr="00A40078">
        <w:rPr>
          <w:rFonts w:ascii="Times New Roman" w:hAnsi="Times New Roman" w:cs="Times New Roman"/>
          <w:b/>
          <w:bCs/>
          <w:sz w:val="24"/>
          <w:szCs w:val="24"/>
          <w:lang w:val="en-US"/>
        </w:rPr>
        <w:t>V</w:t>
      </w:r>
      <w:r w:rsidRPr="00A40078">
        <w:rPr>
          <w:rFonts w:ascii="Times New Roman" w:hAnsi="Times New Roman" w:cs="Times New Roman"/>
          <w:b/>
          <w:bCs/>
          <w:sz w:val="24"/>
          <w:szCs w:val="24"/>
        </w:rPr>
        <w:t>. ОТВЕТСТВЕННОСТЬ СТОРОН, РАЗРЕШЕНИЕ СПОРОВ</w:t>
      </w:r>
    </w:p>
    <w:p w:rsidR="000B6964" w:rsidRPr="00A40078" w:rsidRDefault="000B6964" w:rsidP="000B6964">
      <w:pPr>
        <w:widowControl w:val="0"/>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20. Ответственность Сторон</w:t>
      </w:r>
    </w:p>
    <w:p w:rsidR="000B6964" w:rsidRPr="00A40078" w:rsidRDefault="000B6964" w:rsidP="000B6964">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Times New Roman" w:hAnsi="Times New Roman" w:cs="Times New Roman"/>
          <w:sz w:val="24"/>
          <w:szCs w:val="24"/>
          <w:u w:color="000000"/>
          <w:bdr w:val="nil"/>
          <w:lang w:eastAsia="ru-RU"/>
        </w:rPr>
      </w:pPr>
      <w:r w:rsidRPr="00A40078">
        <w:rPr>
          <w:rFonts w:ascii="Times New Roman" w:eastAsia="Arial Unicode MS" w:hAnsi="Times New Roman" w:cs="Times New Roman"/>
          <w:sz w:val="24"/>
          <w:szCs w:val="24"/>
          <w:u w:color="000000"/>
          <w:bdr w:val="nil"/>
          <w:lang w:eastAsia="ru-RU"/>
        </w:rPr>
        <w:t>20.1. Заказчик за нарушение договорных обязательств уплачивает Подрядчику:</w:t>
      </w:r>
    </w:p>
    <w:p w:rsidR="000B6964" w:rsidRPr="00A40078" w:rsidRDefault="000B6964" w:rsidP="000B6964">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Times New Roman" w:hAnsi="Times New Roman" w:cs="Times New Roman"/>
          <w:sz w:val="24"/>
          <w:szCs w:val="24"/>
          <w:u w:color="000000"/>
          <w:bdr w:val="nil"/>
          <w:lang w:eastAsia="ru-RU"/>
        </w:rPr>
      </w:pPr>
      <w:r w:rsidRPr="00A40078">
        <w:rPr>
          <w:rFonts w:ascii="Times New Roman" w:eastAsia="Arial Unicode MS" w:hAnsi="Times New Roman" w:cs="Times New Roman"/>
          <w:sz w:val="24"/>
          <w:szCs w:val="24"/>
          <w:u w:color="000000"/>
          <w:bdr w:val="nil"/>
          <w:lang w:eastAsia="ru-RU"/>
        </w:rPr>
        <w:t xml:space="preserve">20.1.1. </w:t>
      </w:r>
      <w:proofErr w:type="gramStart"/>
      <w:r w:rsidRPr="00A40078">
        <w:rPr>
          <w:rFonts w:ascii="Times New Roman" w:eastAsia="Arial Unicode MS" w:hAnsi="Times New Roman" w:cs="Times New Roman"/>
          <w:sz w:val="24"/>
          <w:szCs w:val="24"/>
          <w:u w:color="000000"/>
          <w:bdr w:val="nil"/>
          <w:lang w:eastAsia="ru-RU"/>
        </w:rPr>
        <w:t xml:space="preserve">За нарушение сроков расчетов за строительно-монтажные работы, в отношении которых оформлены Акты о приемке выполненных работ и Справки о </w:t>
      </w:r>
      <w:r w:rsidRPr="00A40078">
        <w:rPr>
          <w:rFonts w:ascii="Times New Roman" w:eastAsia="Arial Unicode MS" w:hAnsi="Times New Roman" w:cs="Times New Roman"/>
          <w:sz w:val="24"/>
          <w:szCs w:val="24"/>
          <w:u w:color="000000"/>
          <w:bdr w:val="nil"/>
          <w:lang w:eastAsia="ru-RU"/>
        </w:rPr>
        <w:lastRenderedPageBreak/>
        <w:t>стоимости выполненных работ и затрат - пени в размере 0,1% (ноль целых одна десятая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w:t>
      </w:r>
      <w:proofErr w:type="gramEnd"/>
      <w:r w:rsidRPr="00A40078">
        <w:rPr>
          <w:rFonts w:ascii="Times New Roman" w:eastAsia="Arial Unicode MS" w:hAnsi="Times New Roman" w:cs="Times New Roman"/>
          <w:sz w:val="24"/>
          <w:szCs w:val="24"/>
          <w:u w:color="000000"/>
          <w:bdr w:val="nil"/>
          <w:lang w:eastAsia="ru-RU"/>
        </w:rPr>
        <w:t xml:space="preserve">, когда у Заказчика возникло обязательство по оплате, после подписания Заказчиком соответствующих </w:t>
      </w:r>
      <w:proofErr w:type="gramStart"/>
      <w:r w:rsidRPr="00A40078">
        <w:rPr>
          <w:rFonts w:ascii="Times New Roman" w:eastAsia="Arial Unicode MS" w:hAnsi="Times New Roman" w:cs="Times New Roman"/>
          <w:sz w:val="24"/>
          <w:szCs w:val="24"/>
          <w:u w:color="000000"/>
          <w:bdr w:val="nil"/>
          <w:lang w:eastAsia="ru-RU"/>
        </w:rPr>
        <w:t>Актах</w:t>
      </w:r>
      <w:proofErr w:type="gramEnd"/>
      <w:r w:rsidRPr="00A40078">
        <w:rPr>
          <w:rFonts w:ascii="Times New Roman" w:eastAsia="Arial Unicode MS" w:hAnsi="Times New Roman" w:cs="Times New Roman"/>
          <w:sz w:val="24"/>
          <w:szCs w:val="24"/>
          <w:u w:color="000000"/>
          <w:bdr w:val="nil"/>
          <w:lang w:eastAsia="ru-RU"/>
        </w:rPr>
        <w:t xml:space="preserve"> о приемке выполненных работ и Справки о стоимости выполненных работ и затрат.</w:t>
      </w:r>
    </w:p>
    <w:p w:rsidR="000B6964" w:rsidRPr="00A40078" w:rsidRDefault="000B6964" w:rsidP="000B6964">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Times New Roman" w:hAnsi="Times New Roman" w:cs="Times New Roman"/>
          <w:sz w:val="24"/>
          <w:szCs w:val="24"/>
          <w:u w:color="000000"/>
          <w:bdr w:val="nil"/>
          <w:lang w:eastAsia="ru-RU"/>
        </w:rPr>
      </w:pPr>
      <w:r w:rsidRPr="00A40078">
        <w:rPr>
          <w:rFonts w:ascii="Times New Roman" w:eastAsia="Arial Unicode MS" w:hAnsi="Times New Roman" w:cs="Times New Roman"/>
          <w:sz w:val="24"/>
          <w:szCs w:val="24"/>
          <w:u w:color="000000"/>
          <w:bdr w:val="nil"/>
          <w:lang w:eastAsia="ru-RU"/>
        </w:rPr>
        <w:t xml:space="preserve">Стороны договорились не применять иных санкций к Заказчику, </w:t>
      </w:r>
      <w:proofErr w:type="gramStart"/>
      <w:r w:rsidRPr="00A40078">
        <w:rPr>
          <w:rFonts w:ascii="Times New Roman" w:eastAsia="Arial Unicode MS" w:hAnsi="Times New Roman" w:cs="Times New Roman"/>
          <w:sz w:val="24"/>
          <w:szCs w:val="24"/>
          <w:u w:color="000000"/>
          <w:bdr w:val="nil"/>
          <w:lang w:eastAsia="ru-RU"/>
        </w:rPr>
        <w:t>помимо</w:t>
      </w:r>
      <w:proofErr w:type="gramEnd"/>
      <w:r w:rsidRPr="00A40078">
        <w:rPr>
          <w:rFonts w:ascii="Times New Roman" w:eastAsia="Arial Unicode MS" w:hAnsi="Times New Roman" w:cs="Times New Roman"/>
          <w:sz w:val="24"/>
          <w:szCs w:val="24"/>
          <w:u w:color="000000"/>
          <w:bdr w:val="nil"/>
          <w:lang w:eastAsia="ru-RU"/>
        </w:rPr>
        <w:t xml:space="preserve"> обусловленных Договором.</w:t>
      </w:r>
    </w:p>
    <w:p w:rsidR="000B6964" w:rsidRPr="00A40078" w:rsidRDefault="000B6964" w:rsidP="000B6964">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Arial Unicode MS" w:hAnsi="Times New Roman" w:cs="Times New Roman"/>
          <w:sz w:val="24"/>
          <w:szCs w:val="24"/>
          <w:u w:color="000000"/>
          <w:bdr w:val="nil"/>
          <w:lang w:eastAsia="ru-RU"/>
        </w:rPr>
      </w:pPr>
      <w:r w:rsidRPr="00A40078">
        <w:rPr>
          <w:rFonts w:ascii="Times New Roman" w:eastAsia="Arial Unicode MS" w:hAnsi="Times New Roman" w:cs="Times New Roman"/>
          <w:sz w:val="24"/>
          <w:szCs w:val="24"/>
          <w:u w:color="000000"/>
          <w:bdr w:val="nil"/>
          <w:lang w:eastAsia="ru-RU"/>
        </w:rPr>
        <w:t>20.2. Подрядчик при нарушении договорных обязательств уплачивает Заказчику:</w:t>
      </w:r>
    </w:p>
    <w:p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20.2.1.</w:t>
      </w:r>
      <w:r w:rsidRPr="00A40078">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20.2.2. За нарушение сроков начала и/или завершения выполнения отдельных видов работ, указанных в Графике выполнения Работ (</w:t>
      </w:r>
      <w:r w:rsidR="00941C62" w:rsidRPr="00A40078">
        <w:rPr>
          <w:rFonts w:ascii="Times New Roman" w:hAnsi="Times New Roman" w:cs="Times New Roman"/>
          <w:sz w:val="24"/>
          <w:szCs w:val="24"/>
        </w:rPr>
        <w:t>п</w:t>
      </w:r>
      <w:r w:rsidRPr="00A40078">
        <w:rPr>
          <w:rFonts w:ascii="Times New Roman" w:hAnsi="Times New Roman" w:cs="Times New Roman"/>
          <w:sz w:val="24"/>
          <w:szCs w:val="24"/>
        </w:rPr>
        <w:t>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20.2.3. В случае выполнения работ с отступлением от объемов и стоимости, предусмотренных Графиком выполнения Работ (</w:t>
      </w:r>
      <w:r w:rsidR="00941C62" w:rsidRPr="00A40078">
        <w:rPr>
          <w:rFonts w:ascii="Times New Roman" w:hAnsi="Times New Roman" w:cs="Times New Roman"/>
          <w:sz w:val="24"/>
          <w:szCs w:val="24"/>
        </w:rPr>
        <w:t>п</w:t>
      </w:r>
      <w:r w:rsidRPr="00A40078">
        <w:rPr>
          <w:rFonts w:ascii="Times New Roman" w:hAnsi="Times New Roman" w:cs="Times New Roman"/>
          <w:sz w:val="24"/>
          <w:szCs w:val="24"/>
        </w:rPr>
        <w:t>риложение 2 к Договору), - пени в размере 0,1% (ноль целых одна десятая процента) от стоимости работ, подлежащих выполнению в период времени, в котором произошло отступление от согласованного Сторонами Графика выполнения Работ (</w:t>
      </w:r>
      <w:r w:rsidR="00941C62" w:rsidRPr="00A40078">
        <w:rPr>
          <w:rFonts w:ascii="Times New Roman" w:hAnsi="Times New Roman" w:cs="Times New Roman"/>
          <w:sz w:val="24"/>
          <w:szCs w:val="24"/>
        </w:rPr>
        <w:t>п</w:t>
      </w:r>
      <w:r w:rsidRPr="00A40078">
        <w:rPr>
          <w:rFonts w:ascii="Times New Roman" w:hAnsi="Times New Roman" w:cs="Times New Roman"/>
          <w:sz w:val="24"/>
          <w:szCs w:val="24"/>
        </w:rPr>
        <w:t>риложение 2 к Договору).</w:t>
      </w:r>
    </w:p>
    <w:p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20.2.4. За </w:t>
      </w:r>
      <w:proofErr w:type="spellStart"/>
      <w:r w:rsidRPr="00A40078">
        <w:rPr>
          <w:rFonts w:ascii="Times New Roman" w:hAnsi="Times New Roman" w:cs="Times New Roman"/>
          <w:sz w:val="24"/>
          <w:szCs w:val="24"/>
        </w:rPr>
        <w:t>непредоставление</w:t>
      </w:r>
      <w:proofErr w:type="spellEnd"/>
      <w:r w:rsidRPr="00A40078">
        <w:rPr>
          <w:rFonts w:ascii="Times New Roman" w:hAnsi="Times New Roman" w:cs="Times New Roman"/>
          <w:sz w:val="24"/>
          <w:szCs w:val="24"/>
        </w:rPr>
        <w:t xml:space="preserve"> либо несвоевременное предоставление/переоформление Подрядчиком обеспечения, предусмотренного Договором и/или </w:t>
      </w:r>
      <w:proofErr w:type="spellStart"/>
      <w:r w:rsidRPr="00A40078">
        <w:rPr>
          <w:rFonts w:ascii="Times New Roman" w:hAnsi="Times New Roman" w:cs="Times New Roman"/>
          <w:sz w:val="24"/>
          <w:szCs w:val="24"/>
        </w:rPr>
        <w:t>непредоставление</w:t>
      </w:r>
      <w:proofErr w:type="spellEnd"/>
      <w:r w:rsidRPr="00A40078">
        <w:rPr>
          <w:rFonts w:ascii="Times New Roman" w:hAnsi="Times New Roman" w:cs="Times New Roman"/>
          <w:sz w:val="24"/>
          <w:szCs w:val="24"/>
        </w:rPr>
        <w:t xml:space="preserve"> либо несвоевременное предоставление/переоформление Договоров страхования - пени в размере 0,01% (ноль целых одна сотая процента) от цены Договора за каждый день просрочки. </w:t>
      </w:r>
    </w:p>
    <w:p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20.2.5. В случае непредставления или несвоевременного предоставления Заказчику ППР - пени в размере 0,05% (ноль целых пять сотых процента) от цены Договора за каждый день просрочки предоставления ППР до фактического исполнения обязательства надлежащим образом.</w:t>
      </w:r>
    </w:p>
    <w:p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20.2.6. В случае нарушения Подрядчиком обязательств, предусмотренных п. 6.2 Договора - пени в размере 0,01% (ноль целых одна сотая процента) от цены Договора за каждый день просрочки.</w:t>
      </w:r>
    </w:p>
    <w:p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20.2.7. </w:t>
      </w:r>
      <w:proofErr w:type="gramStart"/>
      <w:r w:rsidRPr="00A40078">
        <w:rPr>
          <w:rFonts w:ascii="Times New Roman" w:hAnsi="Times New Roman" w:cs="Times New Roman"/>
          <w:sz w:val="24"/>
          <w:szCs w:val="24"/>
        </w:rPr>
        <w:t>В случае несвоевременного получения в уполномоченных органах государственной власти разрешения на ввод Объекта в эксплуатацию в порядке</w:t>
      </w:r>
      <w:proofErr w:type="gramEnd"/>
      <w:r w:rsidRPr="00A40078">
        <w:rPr>
          <w:rFonts w:ascii="Times New Roman" w:hAnsi="Times New Roman" w:cs="Times New Roman"/>
          <w:sz w:val="24"/>
          <w:szCs w:val="24"/>
        </w:rPr>
        <w:t>, 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A40078">
        <w:rPr>
          <w:rFonts w:ascii="Times New Roman" w:hAnsi="Times New Roman" w:cs="Times New Roman"/>
          <w:b/>
          <w:i/>
          <w:sz w:val="24"/>
          <w:szCs w:val="24"/>
        </w:rPr>
        <w:t xml:space="preserve">Примечание: допускается дополнять данный пункт ответственностью за несвоевременное получение и других документов, получение которых условиями договора закреплено за Подрядчиком (например, Разрешение на строительство, ЗОС). При этом в договоре должен быть указан срок получения таких документов.    </w:t>
      </w:r>
    </w:p>
    <w:p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20.2.8. За неисполнение/ненадлежащее исполнение, нарушение Требований к организации охраны (</w:t>
      </w:r>
      <w:r w:rsidR="00941C62" w:rsidRPr="00A40078">
        <w:rPr>
          <w:rFonts w:ascii="Times New Roman" w:hAnsi="Times New Roman" w:cs="Times New Roman"/>
          <w:sz w:val="24"/>
          <w:szCs w:val="24"/>
        </w:rPr>
        <w:t>п</w:t>
      </w:r>
      <w:r w:rsidRPr="00A40078">
        <w:rPr>
          <w:rFonts w:ascii="Times New Roman" w:hAnsi="Times New Roman" w:cs="Times New Roman"/>
          <w:sz w:val="24"/>
          <w:szCs w:val="24"/>
        </w:rPr>
        <w:t>риложение 16 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w:t>
      </w:r>
      <w:r w:rsidR="00941C62" w:rsidRPr="00A40078">
        <w:rPr>
          <w:rFonts w:ascii="Times New Roman" w:hAnsi="Times New Roman" w:cs="Times New Roman"/>
          <w:sz w:val="24"/>
          <w:szCs w:val="24"/>
        </w:rPr>
        <w:t>п</w:t>
      </w:r>
      <w:r w:rsidRPr="00A40078">
        <w:rPr>
          <w:rFonts w:ascii="Times New Roman" w:hAnsi="Times New Roman" w:cs="Times New Roman"/>
          <w:sz w:val="24"/>
          <w:szCs w:val="24"/>
        </w:rPr>
        <w:t>риложение к Требованиям) нарушение.</w:t>
      </w:r>
    </w:p>
    <w:p w:rsidR="000B6964" w:rsidRPr="00A40078" w:rsidRDefault="000B6964" w:rsidP="000B6964">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В случае </w:t>
      </w:r>
      <w:proofErr w:type="spellStart"/>
      <w:r w:rsidRPr="00A40078">
        <w:rPr>
          <w:rFonts w:ascii="Times New Roman" w:hAnsi="Times New Roman" w:cs="Times New Roman"/>
          <w:sz w:val="24"/>
          <w:szCs w:val="24"/>
        </w:rPr>
        <w:t>неустранения</w:t>
      </w:r>
      <w:proofErr w:type="spellEnd"/>
      <w:r w:rsidRPr="00A40078">
        <w:rPr>
          <w:rFonts w:ascii="Times New Roman" w:hAnsi="Times New Roman" w:cs="Times New Roman"/>
          <w:sz w:val="24"/>
          <w:szCs w:val="24"/>
        </w:rPr>
        <w:t>/несвоевременного устранения нарушений Требований к организации охраны, (Приложение 16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20.2.9. </w:t>
      </w:r>
      <w:proofErr w:type="gramStart"/>
      <w:r w:rsidRPr="00A40078">
        <w:rPr>
          <w:rFonts w:ascii="Times New Roman" w:hAnsi="Times New Roman" w:cs="Times New Roman"/>
          <w:sz w:val="24"/>
          <w:szCs w:val="24"/>
        </w:rPr>
        <w:t>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w:t>
      </w:r>
      <w:proofErr w:type="gramEnd"/>
      <w:r w:rsidRPr="00A40078">
        <w:rPr>
          <w:rFonts w:ascii="Times New Roman" w:hAnsi="Times New Roman" w:cs="Times New Roman"/>
          <w:sz w:val="24"/>
          <w:szCs w:val="24"/>
        </w:rPr>
        <w:t xml:space="preserve"> нарушения</w:t>
      </w:r>
      <w:r w:rsidRPr="00A40078">
        <w:rPr>
          <w:rFonts w:ascii="Times New Roman" w:hAnsi="Times New Roman" w:cs="Times New Roman"/>
          <w:sz w:val="24"/>
          <w:szCs w:val="24"/>
          <w:u w:val="single"/>
        </w:rPr>
        <w:t>.</w:t>
      </w:r>
      <w:r w:rsidRPr="00A40078">
        <w:rPr>
          <w:rFonts w:ascii="Times New Roman" w:hAnsi="Times New Roman" w:cs="Times New Roman"/>
          <w:sz w:val="24"/>
          <w:szCs w:val="24"/>
        </w:rPr>
        <w:t xml:space="preserve"> </w:t>
      </w:r>
      <w:r w:rsidRPr="00A40078">
        <w:rPr>
          <w:rFonts w:ascii="Times New Roman" w:hAnsi="Times New Roman" w:cs="Times New Roman"/>
          <w:sz w:val="24"/>
          <w:szCs w:val="24"/>
        </w:rPr>
        <w:lastRenderedPageBreak/>
        <w:t xml:space="preserve">Подрядчик уплачивает Заказчику штраф, установленный в настоящем пункте Договора, в течение 5 (пяти) дней </w:t>
      </w:r>
      <w:proofErr w:type="gramStart"/>
      <w:r w:rsidRPr="00A40078">
        <w:rPr>
          <w:rFonts w:ascii="Times New Roman" w:hAnsi="Times New Roman" w:cs="Times New Roman"/>
          <w:sz w:val="24"/>
          <w:szCs w:val="24"/>
        </w:rPr>
        <w:t>с даты получения</w:t>
      </w:r>
      <w:proofErr w:type="gramEnd"/>
      <w:r w:rsidRPr="00A40078">
        <w:rPr>
          <w:rFonts w:ascii="Times New Roman" w:hAnsi="Times New Roman" w:cs="Times New Roman"/>
          <w:sz w:val="24"/>
          <w:szCs w:val="24"/>
        </w:rPr>
        <w:t xml:space="preserve"> соответствующего требования Заказчика.</w:t>
      </w:r>
    </w:p>
    <w:p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20.2.10.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rsidR="000B6964" w:rsidRPr="00A40078" w:rsidRDefault="000B6964" w:rsidP="000B6964">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20.2.11. За несоблюдение обязательств по соблюдению требований в области охраны окружающей среды, предусмотренных п. 7.14 настоящего Договора, - штраф в размере 0,01% (ноль целых одна сотая процента) от цены Договора за каждое зафиксированное нарушение.</w:t>
      </w:r>
    </w:p>
    <w:p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20.2.12. </w:t>
      </w:r>
      <w:proofErr w:type="gramStart"/>
      <w:r w:rsidRPr="00A40078">
        <w:rPr>
          <w:rFonts w:ascii="Times New Roman" w:hAnsi="Times New Roman" w:cs="Times New Roman"/>
          <w:sz w:val="24"/>
          <w:szCs w:val="24"/>
        </w:rPr>
        <w:t>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w:t>
      </w:r>
      <w:proofErr w:type="gramEnd"/>
      <w:r w:rsidRPr="00A40078">
        <w:rPr>
          <w:rFonts w:ascii="Times New Roman" w:hAnsi="Times New Roman" w:cs="Times New Roman"/>
          <w:sz w:val="24"/>
          <w:szCs w:val="24"/>
        </w:rPr>
        <w:t xml:space="preserve"> строительно-монтажных работ на объектах Заказчика (</w:t>
      </w:r>
      <w:r w:rsidR="00941C62" w:rsidRPr="00A40078">
        <w:rPr>
          <w:rFonts w:ascii="Times New Roman" w:hAnsi="Times New Roman" w:cs="Times New Roman"/>
          <w:sz w:val="24"/>
          <w:szCs w:val="24"/>
        </w:rPr>
        <w:t>п</w:t>
      </w:r>
      <w:r w:rsidRPr="00A40078">
        <w:rPr>
          <w:rFonts w:ascii="Times New Roman" w:hAnsi="Times New Roman" w:cs="Times New Roman"/>
          <w:sz w:val="24"/>
          <w:szCs w:val="24"/>
        </w:rPr>
        <w:t xml:space="preserve">риложение 6 к Договору) - штраф в размере 0,1% (ноль целых одна десятая процента) от цены Договора за каждый зафиксированный случай. </w:t>
      </w:r>
    </w:p>
    <w:p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20.2.13.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20.2.14.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20.2.15. </w:t>
      </w:r>
      <w:proofErr w:type="gramStart"/>
      <w:r w:rsidRPr="00A40078">
        <w:rPr>
          <w:rFonts w:ascii="Times New Roman" w:hAnsi="Times New Roman" w:cs="Times New Roman"/>
          <w:sz w:val="24"/>
          <w:szCs w:val="24"/>
        </w:rPr>
        <w:t>За непредставление или несвоевременное предоставление отчетности, предусмотренной Договором</w:t>
      </w:r>
      <w:r w:rsidRPr="00A40078">
        <w:rPr>
          <w:rFonts w:ascii="Times New Roman" w:hAnsi="Times New Roman" w:cs="Times New Roman"/>
          <w:i/>
          <w:iCs/>
          <w:sz w:val="24"/>
          <w:szCs w:val="24"/>
        </w:rPr>
        <w:t xml:space="preserve">, </w:t>
      </w:r>
      <w:r w:rsidRPr="00A40078">
        <w:rPr>
          <w:rFonts w:ascii="Times New Roman" w:hAnsi="Times New Roman" w:cs="Times New Roman"/>
          <w:sz w:val="24"/>
          <w:szCs w:val="24"/>
        </w:rPr>
        <w:t xml:space="preserve">в установленные Договором сроки и/или не представление Заказчику </w:t>
      </w:r>
      <w:proofErr w:type="spellStart"/>
      <w:r w:rsidRPr="00A40078">
        <w:rPr>
          <w:rFonts w:ascii="Times New Roman" w:hAnsi="Times New Roman" w:cs="Times New Roman"/>
          <w:sz w:val="24"/>
          <w:szCs w:val="24"/>
        </w:rPr>
        <w:t>месячно</w:t>
      </w:r>
      <w:proofErr w:type="spellEnd"/>
      <w:r w:rsidRPr="00A40078">
        <w:rPr>
          <w:rFonts w:ascii="Times New Roman" w:hAnsi="Times New Roman" w:cs="Times New Roman"/>
          <w:sz w:val="24"/>
          <w:szCs w:val="24"/>
        </w:rPr>
        <w:t>-суточных графиков выполнения работ, составленных по форме Приложения 5 к Договору, на следующий месяц и/или ежесуточную информацию о ходе выполнения работ - штраф в размере 0,01% (ноль целых одна сотая процента) от цены Договора за каждый зафиксированный случай.</w:t>
      </w:r>
      <w:proofErr w:type="gramEnd"/>
    </w:p>
    <w:p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20.2.16. </w:t>
      </w:r>
      <w:proofErr w:type="gramStart"/>
      <w:r w:rsidRPr="00A40078">
        <w:rPr>
          <w:rFonts w:ascii="Times New Roman" w:hAnsi="Times New Roman" w:cs="Times New Roman"/>
          <w:sz w:val="24"/>
          <w:szCs w:val="24"/>
        </w:rPr>
        <w:t>В случае непредставления Подрядчиком, предоставления не в полном объеме либо отказе в предоставлении сведений, указанных в п. 7.17.4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w:t>
      </w:r>
      <w:proofErr w:type="gramEnd"/>
      <w:r w:rsidRPr="00A40078">
        <w:rPr>
          <w:rFonts w:ascii="Times New Roman" w:hAnsi="Times New Roman" w:cs="Times New Roman"/>
          <w:sz w:val="24"/>
          <w:szCs w:val="24"/>
        </w:rPr>
        <w:t xml:space="preserve"> предоставлению указанных документов.</w:t>
      </w:r>
    </w:p>
    <w:p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20.2.17. За нарушение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20.2.18.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20.2.19. За ненадлежащее и/или несвоевременное предоставление Заказчику Акта о приемке выполненных работ и/или Справки о стоимости выполненных работ и затрат в соответствии с п. 12.1. Договора, - штраф в размере 0,01% (ноль целых одна сотая процента) от цены Договора за каждый зафиксированный случай.</w:t>
      </w:r>
    </w:p>
    <w:p w:rsidR="000B6964" w:rsidRPr="00A40078"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iCs/>
          <w:sz w:val="24"/>
          <w:szCs w:val="24"/>
        </w:rPr>
        <w:t>20.2.20. За непредставление или несвоевременное представление счета-фактуры на авансовые платежи в сроки, установленные действующим налоговым законодательством, - штраф в размере 0,01% (ноль целых одна сотая процента) за каждый зафиксированный случай.</w:t>
      </w:r>
      <w:r w:rsidRPr="00A40078">
        <w:rPr>
          <w:rFonts w:ascii="Times New Roman" w:hAnsi="Times New Roman" w:cs="Times New Roman"/>
          <w:b/>
          <w:bCs/>
          <w:iCs/>
          <w:sz w:val="24"/>
          <w:szCs w:val="24"/>
        </w:rPr>
        <w:t xml:space="preserve"> </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20.2.21. Подрядчик несет ответственность перед Заказчиком за ненадлежащее оформление и несвоевременное предоставление в соответствии с условиями Договора </w:t>
      </w:r>
      <w:r w:rsidRPr="00A40078">
        <w:rPr>
          <w:rFonts w:ascii="Times New Roman" w:hAnsi="Times New Roman" w:cs="Times New Roman"/>
          <w:sz w:val="24"/>
          <w:szCs w:val="24"/>
        </w:rPr>
        <w:lastRenderedPageBreak/>
        <w:t>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rsidR="000B6964" w:rsidRPr="00A40078"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20.2.22. </w:t>
      </w:r>
      <w:proofErr w:type="gramStart"/>
      <w:r w:rsidRPr="00A40078">
        <w:rPr>
          <w:rFonts w:ascii="Times New Roman" w:hAnsi="Times New Roman" w:cs="Times New Roman"/>
          <w:sz w:val="24"/>
          <w:szCs w:val="24"/>
        </w:rPr>
        <w:t>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w:t>
      </w:r>
      <w:r w:rsidRPr="00A40078">
        <w:rPr>
          <w:rFonts w:ascii="Times New Roman" w:hAnsi="Times New Roman" w:cs="Times New Roman"/>
          <w:b/>
          <w:sz w:val="24"/>
          <w:szCs w:val="24"/>
        </w:rPr>
        <w:t>*</w:t>
      </w:r>
      <w:r w:rsidRPr="00A40078">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30 календарных дней с момента подписания Заказчиком соответствующего Акта</w:t>
      </w:r>
      <w:proofErr w:type="gramEnd"/>
      <w:r w:rsidRPr="00A40078">
        <w:rPr>
          <w:rFonts w:ascii="Times New Roman" w:hAnsi="Times New Roman" w:cs="Times New Roman"/>
          <w:sz w:val="24"/>
          <w:szCs w:val="24"/>
        </w:rPr>
        <w:t xml:space="preserve"> о приемке выполненных работ/услуг - штраф в размере 0,01% (ноль целых одна сотая процента) за каждый зафиксированный случай.</w:t>
      </w:r>
    </w:p>
    <w:p w:rsidR="000B6964" w:rsidRPr="00A40078" w:rsidRDefault="000B6964" w:rsidP="000B6964">
      <w:pPr>
        <w:widowControl w:val="0"/>
        <w:autoSpaceDE w:val="0"/>
        <w:autoSpaceDN w:val="0"/>
        <w:adjustRightInd w:val="0"/>
        <w:spacing w:after="0" w:line="240" w:lineRule="auto"/>
        <w:ind w:firstLine="709"/>
        <w:jc w:val="both"/>
        <w:rPr>
          <w:rFonts w:ascii="Times New Roman" w:hAnsi="Times New Roman" w:cs="Times New Roman"/>
          <w:b/>
          <w:i/>
          <w:sz w:val="24"/>
          <w:szCs w:val="24"/>
        </w:rPr>
      </w:pPr>
      <w:r w:rsidRPr="00A40078">
        <w:rPr>
          <w:rFonts w:ascii="Times New Roman" w:hAnsi="Times New Roman" w:cs="Times New Roman"/>
          <w:b/>
          <w:i/>
          <w:sz w:val="24"/>
          <w:szCs w:val="24"/>
        </w:rPr>
        <w:t>*Примечание</w:t>
      </w:r>
      <w:r w:rsidR="00941C62" w:rsidRPr="00A40078">
        <w:rPr>
          <w:rFonts w:ascii="Times New Roman" w:hAnsi="Times New Roman" w:cs="Times New Roman"/>
          <w:b/>
          <w:i/>
          <w:sz w:val="24"/>
          <w:szCs w:val="24"/>
        </w:rPr>
        <w:t>: о</w:t>
      </w:r>
      <w:r w:rsidRPr="00A40078">
        <w:rPr>
          <w:rFonts w:ascii="Times New Roman" w:hAnsi="Times New Roman" w:cs="Times New Roman"/>
          <w:b/>
          <w:i/>
          <w:sz w:val="24"/>
          <w:szCs w:val="24"/>
        </w:rPr>
        <w:t>бъем может быть изменен в конкурсной документации.</w:t>
      </w:r>
    </w:p>
    <w:p w:rsidR="000B6964" w:rsidRPr="00A40078"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20.2.23. В случае нарушения условия, указанного в пункте 26.1, штраф за каждое нарушение в размере 1% от стоимости заключенного договора.</w:t>
      </w:r>
    </w:p>
    <w:p w:rsidR="000B6964" w:rsidRPr="00A40078"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20.2.24. В случае несоблюдения Подрядчиком обязанности, указанной в п. 7.17.2.1 настоящего Договора, – штраф в размере 0,1% от цены Договора за каждый случай нарушения.</w:t>
      </w:r>
    </w:p>
    <w:p w:rsidR="000B6964" w:rsidRPr="00454C4C"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20.2.25. В случае несоблюдения Подрядчиком обязанности, указанной в п. 7.17.2.2 настоящего Договора, – штраф в размере 0,01% от цены Договора за каждый случай </w:t>
      </w:r>
      <w:r w:rsidRPr="00454C4C">
        <w:rPr>
          <w:rFonts w:ascii="Times New Roman" w:hAnsi="Times New Roman" w:cs="Times New Roman"/>
          <w:sz w:val="24"/>
          <w:szCs w:val="24"/>
        </w:rPr>
        <w:t>нарушения.</w:t>
      </w:r>
    </w:p>
    <w:p w:rsidR="00430B45" w:rsidRPr="00A40078" w:rsidRDefault="00796BF5"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4C4C">
        <w:rPr>
          <w:rFonts w:ascii="Times New Roman" w:hAnsi="Times New Roman" w:cs="Times New Roman"/>
          <w:sz w:val="24"/>
          <w:szCs w:val="24"/>
        </w:rPr>
        <w:t xml:space="preserve">20.2.26. </w:t>
      </w:r>
      <w:proofErr w:type="gramStart"/>
      <w:r w:rsidRPr="00454C4C">
        <w:rPr>
          <w:rFonts w:ascii="Times New Roman" w:hAnsi="Times New Roman" w:cs="Times New Roman"/>
          <w:sz w:val="24"/>
          <w:szCs w:val="24"/>
        </w:rPr>
        <w:t>За непредставление/нарушение сроков представления заключения аттестационной комиссии на Товар (кроме случаев, когда Товар допущен к применению КДО в случаях, предусмотренных в Регламенте работы КДО) или непредставление/нарушение сроков представления документов, предусмотренных п. п. 5.16-5.21 Договора, - неустойку в размере 0,1%  от стоимости Товара за каждый день просрочки выполнения Поставщиком своих обязательств до фактического исполнения данного обязательства</w:t>
      </w:r>
      <w:proofErr w:type="gramEnd"/>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20.3. </w:t>
      </w:r>
      <w:proofErr w:type="gramStart"/>
      <w:r w:rsidRPr="00A40078">
        <w:rPr>
          <w:rFonts w:ascii="Times New Roman" w:hAnsi="Times New Roman" w:cs="Times New Roman"/>
          <w:sz w:val="24"/>
          <w:szCs w:val="24"/>
        </w:rPr>
        <w:t>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каких-либо работ, указанных в Графике выполнения Работ (Приложение 2 к настоящему Договору</w:t>
      </w:r>
      <w:proofErr w:type="gramEnd"/>
      <w:r w:rsidRPr="00A40078">
        <w:rPr>
          <w:rFonts w:ascii="Times New Roman" w:hAnsi="Times New Roman" w:cs="Times New Roman"/>
          <w:sz w:val="24"/>
          <w:szCs w:val="24"/>
        </w:rPr>
        <w:t>), или по Договору в целом или уменьшения их размера.</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20.4. Срок уплаты неустойки за неисполнение обязательств по настоящему Договору - в течение 20 (двадцати) рабочих дней со дня получения претензии.</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20.5. Уплата неустойки не освобождает Стороны от исполнения своих обязательств по настоящему Договору. </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 связанных с нарушениями передачи электроэнергии.</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20.6. Подрядчик обязан возместить Заказчику убытки, причиненные в результате </w:t>
      </w:r>
      <w:proofErr w:type="spellStart"/>
      <w:r w:rsidRPr="00A40078">
        <w:rPr>
          <w:rFonts w:ascii="Times New Roman" w:hAnsi="Times New Roman" w:cs="Times New Roman"/>
          <w:sz w:val="24"/>
          <w:szCs w:val="24"/>
        </w:rPr>
        <w:t>несохранности</w:t>
      </w:r>
      <w:proofErr w:type="spellEnd"/>
      <w:r w:rsidRPr="00A40078">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20.7. </w:t>
      </w:r>
      <w:proofErr w:type="gramStart"/>
      <w:r w:rsidRPr="00A40078">
        <w:rPr>
          <w:rFonts w:ascii="Times New Roman" w:hAnsi="Times New Roman" w:cs="Times New Roman"/>
          <w:sz w:val="24"/>
          <w:szCs w:val="24"/>
        </w:rPr>
        <w:t xml:space="preserve">В случае нарушения Подрядчиком и/или Заказчиком обязательств воздерживаться от запрещенных в настоящем Договоре действий, поименованных в пункте </w:t>
      </w:r>
      <w:r w:rsidR="004D6DEF" w:rsidRPr="00A40078">
        <w:rPr>
          <w:rFonts w:ascii="Times New Roman" w:hAnsi="Times New Roman" w:cs="Times New Roman"/>
          <w:sz w:val="24"/>
          <w:szCs w:val="24"/>
        </w:rPr>
        <w:t>25.3</w:t>
      </w:r>
      <w:r w:rsidRPr="00A40078">
        <w:rPr>
          <w:rFonts w:ascii="Times New Roman" w:hAnsi="Times New Roman" w:cs="Times New Roman"/>
          <w:sz w:val="24"/>
          <w:szCs w:val="24"/>
        </w:rPr>
        <w:t xml:space="preserve">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w:t>
      </w:r>
      <w:proofErr w:type="gramEnd"/>
      <w:r w:rsidRPr="00A40078">
        <w:rPr>
          <w:rFonts w:ascii="Times New Roman" w:hAnsi="Times New Roman" w:cs="Times New Roman"/>
          <w:sz w:val="24"/>
          <w:szCs w:val="24"/>
        </w:rPr>
        <w:t xml:space="preserve"> Сторона, по чьей инициативе </w:t>
      </w:r>
      <w:proofErr w:type="gramStart"/>
      <w:r w:rsidRPr="00A40078">
        <w:rPr>
          <w:rFonts w:ascii="Times New Roman" w:hAnsi="Times New Roman" w:cs="Times New Roman"/>
          <w:sz w:val="24"/>
          <w:szCs w:val="24"/>
        </w:rPr>
        <w:t>был</w:t>
      </w:r>
      <w:proofErr w:type="gramEnd"/>
      <w:r w:rsidRPr="00A40078">
        <w:rPr>
          <w:rFonts w:ascii="Times New Roman" w:hAnsi="Times New Roman" w:cs="Times New Roman"/>
          <w:sz w:val="24"/>
          <w:szCs w:val="24"/>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20.8. </w:t>
      </w:r>
      <w:proofErr w:type="gramStart"/>
      <w:r w:rsidRPr="00A40078">
        <w:rPr>
          <w:rFonts w:ascii="Times New Roman" w:hAnsi="Times New Roman" w:cs="Times New Roman"/>
          <w:sz w:val="24"/>
          <w:szCs w:val="24"/>
        </w:rPr>
        <w:t xml:space="preserve">Во время проведения Работ на Объекте, а также в течение Гарантийного срока </w:t>
      </w:r>
      <w:r w:rsidRPr="00A40078">
        <w:rPr>
          <w:rFonts w:ascii="Times New Roman" w:hAnsi="Times New Roman" w:cs="Times New Roman"/>
          <w:sz w:val="24"/>
          <w:szCs w:val="24"/>
        </w:rPr>
        <w:lastRenderedPageBreak/>
        <w:t>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w:t>
      </w:r>
      <w:proofErr w:type="gramEnd"/>
      <w:r w:rsidRPr="00A40078">
        <w:rPr>
          <w:rFonts w:ascii="Times New Roman" w:hAnsi="Times New Roman" w:cs="Times New Roman"/>
          <w:sz w:val="24"/>
          <w:szCs w:val="24"/>
        </w:rPr>
        <w:t xml:space="preserve">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rsidR="001D48B9" w:rsidRPr="00A40078" w:rsidRDefault="001D48B9" w:rsidP="00941C62">
      <w:pPr>
        <w:widowControl w:val="0"/>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20.9. Если </w:t>
      </w:r>
      <w:r w:rsidRPr="00A40078">
        <w:rPr>
          <w:rFonts w:ascii="Times New Roman" w:hAnsi="Times New Roman" w:cs="Times New Roman"/>
          <w:i/>
          <w:spacing w:val="-2"/>
          <w:sz w:val="24"/>
          <w:szCs w:val="24"/>
        </w:rPr>
        <w:t>Подрядчик</w:t>
      </w:r>
      <w:r w:rsidRPr="00A40078">
        <w:rPr>
          <w:rFonts w:ascii="Times New Roman" w:eastAsia="Times New Roman" w:hAnsi="Times New Roman" w:cs="Times New Roman"/>
          <w:sz w:val="24"/>
          <w:szCs w:val="24"/>
          <w:lang w:eastAsia="ru-RU"/>
        </w:rPr>
        <w:t xml:space="preserve"> нарушит гарантии (любую одну, несколько или все вместе), указанные в </w:t>
      </w:r>
      <w:r w:rsidRPr="00A40078">
        <w:rPr>
          <w:rFonts w:ascii="Times New Roman" w:hAnsi="Times New Roman" w:cs="Times New Roman"/>
          <w:sz w:val="24"/>
          <w:szCs w:val="24"/>
        </w:rPr>
        <w:t>п. 7.36. настоящего Договора</w:t>
      </w:r>
      <w:r w:rsidRPr="00A40078">
        <w:rPr>
          <w:rFonts w:ascii="Times New Roman" w:eastAsia="Times New Roman" w:hAnsi="Times New Roman" w:cs="Times New Roman"/>
          <w:sz w:val="24"/>
          <w:szCs w:val="24"/>
          <w:lang w:eastAsia="ru-RU"/>
        </w:rPr>
        <w:t>, и это повлечет:</w:t>
      </w:r>
    </w:p>
    <w:p w:rsidR="001D48B9" w:rsidRPr="00A40078" w:rsidRDefault="001D48B9" w:rsidP="00941C62">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 предъявление налоговыми органами требований к </w:t>
      </w:r>
      <w:r w:rsidRPr="00A40078">
        <w:rPr>
          <w:rFonts w:ascii="Times New Roman" w:hAnsi="Times New Roman" w:cs="Times New Roman"/>
          <w:i/>
          <w:spacing w:val="-2"/>
          <w:sz w:val="24"/>
          <w:szCs w:val="24"/>
        </w:rPr>
        <w:t>ПАО «______»</w:t>
      </w:r>
      <w:r w:rsidRPr="00A40078">
        <w:rPr>
          <w:rFonts w:ascii="Times New Roman" w:eastAsia="Times New Roman" w:hAnsi="Times New Roman" w:cs="Times New Roman"/>
          <w:sz w:val="24"/>
          <w:szCs w:val="24"/>
          <w:lang w:eastAsia="ru-RU"/>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w:t>
      </w:r>
      <w:proofErr w:type="gramStart"/>
      <w:r w:rsidRPr="00A40078">
        <w:rPr>
          <w:rFonts w:ascii="Times New Roman" w:eastAsia="Times New Roman" w:hAnsi="Times New Roman" w:cs="Times New Roman"/>
          <w:sz w:val="24"/>
          <w:szCs w:val="24"/>
          <w:lang w:eastAsia="ru-RU"/>
        </w:rPr>
        <w:t>и(</w:t>
      </w:r>
      <w:proofErr w:type="gramEnd"/>
      <w:r w:rsidRPr="00A40078">
        <w:rPr>
          <w:rFonts w:ascii="Times New Roman" w:eastAsia="Times New Roman" w:hAnsi="Times New Roman" w:cs="Times New Roman"/>
          <w:sz w:val="24"/>
          <w:szCs w:val="24"/>
          <w:lang w:eastAsia="ru-RU"/>
        </w:rPr>
        <w:t>или)</w:t>
      </w:r>
    </w:p>
    <w:p w:rsidR="001D48B9" w:rsidRPr="00A40078" w:rsidRDefault="001D48B9" w:rsidP="00941C62">
      <w:pPr>
        <w:widowControl w:val="0"/>
        <w:spacing w:after="0" w:line="240" w:lineRule="auto"/>
        <w:ind w:firstLine="709"/>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 xml:space="preserve">- предъявление третьими лицами, купившими у </w:t>
      </w:r>
      <w:r w:rsidRPr="00A40078">
        <w:rPr>
          <w:rFonts w:ascii="Times New Roman" w:hAnsi="Times New Roman" w:cs="Times New Roman"/>
          <w:i/>
          <w:spacing w:val="-2"/>
          <w:sz w:val="24"/>
          <w:szCs w:val="24"/>
        </w:rPr>
        <w:t>ПАО «______»</w:t>
      </w:r>
      <w:r w:rsidRPr="00A40078">
        <w:rPr>
          <w:rFonts w:ascii="Times New Roman" w:eastAsia="Times New Roman" w:hAnsi="Times New Roman" w:cs="Times New Roman"/>
          <w:sz w:val="24"/>
          <w:szCs w:val="24"/>
          <w:lang w:eastAsia="ru-RU"/>
        </w:rPr>
        <w:t xml:space="preserve"> товары (работы, услуги), имущественные права, являющиеся предметом настоящего Договора, требований к </w:t>
      </w:r>
      <w:r w:rsidRPr="00A40078">
        <w:rPr>
          <w:rFonts w:ascii="Times New Roman" w:hAnsi="Times New Roman" w:cs="Times New Roman"/>
          <w:i/>
          <w:spacing w:val="-2"/>
          <w:sz w:val="24"/>
          <w:szCs w:val="24"/>
        </w:rPr>
        <w:t>ПАО «______»</w:t>
      </w:r>
      <w:r w:rsidRPr="00A40078">
        <w:rPr>
          <w:rFonts w:ascii="Times New Roman" w:eastAsia="Times New Roman" w:hAnsi="Times New Roman" w:cs="Times New Roman"/>
          <w:sz w:val="24"/>
          <w:szCs w:val="24"/>
          <w:lang w:eastAsia="ru-RU"/>
        </w:rPr>
        <w:t xml:space="preserve">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roofErr w:type="gramEnd"/>
    </w:p>
    <w:p w:rsidR="001D48B9" w:rsidRPr="00A40078" w:rsidRDefault="001D48B9" w:rsidP="00941C62">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то </w:t>
      </w:r>
      <w:r w:rsidRPr="00A40078">
        <w:rPr>
          <w:rFonts w:ascii="Times New Roman" w:hAnsi="Times New Roman" w:cs="Times New Roman"/>
          <w:i/>
          <w:spacing w:val="-2"/>
          <w:sz w:val="24"/>
          <w:szCs w:val="24"/>
        </w:rPr>
        <w:t>Подрядчик</w:t>
      </w:r>
      <w:r w:rsidRPr="00A40078">
        <w:rPr>
          <w:rFonts w:ascii="Times New Roman" w:eastAsia="Times New Roman" w:hAnsi="Times New Roman" w:cs="Times New Roman"/>
          <w:sz w:val="24"/>
          <w:szCs w:val="24"/>
          <w:lang w:eastAsia="ru-RU"/>
        </w:rPr>
        <w:t xml:space="preserve"> обязуется возместить </w:t>
      </w:r>
      <w:r w:rsidRPr="00A40078">
        <w:rPr>
          <w:rFonts w:ascii="Times New Roman" w:hAnsi="Times New Roman" w:cs="Times New Roman"/>
          <w:i/>
          <w:spacing w:val="-2"/>
          <w:sz w:val="24"/>
          <w:szCs w:val="24"/>
        </w:rPr>
        <w:t>ПАО «______»</w:t>
      </w:r>
      <w:r w:rsidRPr="00A40078">
        <w:rPr>
          <w:rFonts w:ascii="Times New Roman" w:eastAsia="Times New Roman" w:hAnsi="Times New Roman" w:cs="Times New Roman"/>
          <w:sz w:val="24"/>
          <w:szCs w:val="24"/>
          <w:lang w:eastAsia="ru-RU"/>
        </w:rPr>
        <w:t xml:space="preserve"> убытки, который последний понес вследствие таких нарушений. </w:t>
      </w:r>
    </w:p>
    <w:p w:rsidR="001D48B9" w:rsidRDefault="001D48B9" w:rsidP="00941C6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hAnsi="Times New Roman" w:cs="Times New Roman"/>
          <w:sz w:val="24"/>
          <w:szCs w:val="24"/>
        </w:rPr>
        <w:t xml:space="preserve">20.10. </w:t>
      </w:r>
      <w:r w:rsidRPr="00A40078">
        <w:rPr>
          <w:rFonts w:ascii="Times New Roman" w:hAnsi="Times New Roman" w:cs="Times New Roman"/>
          <w:i/>
          <w:spacing w:val="-2"/>
          <w:sz w:val="24"/>
          <w:szCs w:val="24"/>
        </w:rPr>
        <w:t>Подрядчик</w:t>
      </w:r>
      <w:r w:rsidRPr="00A40078">
        <w:rPr>
          <w:rFonts w:ascii="Times New Roman" w:eastAsia="Times New Roman" w:hAnsi="Times New Roman" w:cs="Times New Roman"/>
          <w:sz w:val="24"/>
          <w:szCs w:val="24"/>
          <w:lang w:eastAsia="ru-RU"/>
        </w:rPr>
        <w:t xml:space="preserve"> в соответствии со ст. 406.1 Гражданского кодекса Российской Федерации возмещает </w:t>
      </w:r>
      <w:r w:rsidRPr="00A40078">
        <w:rPr>
          <w:rFonts w:ascii="Times New Roman" w:hAnsi="Times New Roman" w:cs="Times New Roman"/>
          <w:i/>
          <w:spacing w:val="-2"/>
          <w:sz w:val="24"/>
          <w:szCs w:val="24"/>
        </w:rPr>
        <w:t xml:space="preserve">ПАО «______» </w:t>
      </w:r>
      <w:r w:rsidRPr="00A40078">
        <w:rPr>
          <w:rFonts w:ascii="Times New Roman" w:eastAsia="Times New Roman" w:hAnsi="Times New Roman" w:cs="Times New Roman"/>
          <w:sz w:val="24"/>
          <w:szCs w:val="24"/>
          <w:lang w:eastAsia="ru-RU"/>
        </w:rPr>
        <w:t xml:space="preserve">все убытки последнего, возникшие в случаях, указанных в </w:t>
      </w:r>
      <w:r w:rsidRPr="00A40078">
        <w:rPr>
          <w:rFonts w:ascii="Times New Roman" w:hAnsi="Times New Roman" w:cs="Times New Roman"/>
          <w:sz w:val="24"/>
          <w:szCs w:val="24"/>
        </w:rPr>
        <w:t>п. 7.36. настоящего Договора</w:t>
      </w:r>
      <w:r w:rsidRPr="00A40078">
        <w:rPr>
          <w:rFonts w:ascii="Times New Roman" w:eastAsia="Times New Roman" w:hAnsi="Times New Roman" w:cs="Times New Roman"/>
          <w:sz w:val="24"/>
          <w:szCs w:val="24"/>
          <w:lang w:eastAsia="ru-RU"/>
        </w:rPr>
        <w:t xml:space="preserve">. При этом факт оспаривания или </w:t>
      </w:r>
      <w:proofErr w:type="spellStart"/>
      <w:r w:rsidRPr="00A40078">
        <w:rPr>
          <w:rFonts w:ascii="Times New Roman" w:eastAsia="Times New Roman" w:hAnsi="Times New Roman" w:cs="Times New Roman"/>
          <w:sz w:val="24"/>
          <w:szCs w:val="24"/>
          <w:lang w:eastAsia="ru-RU"/>
        </w:rPr>
        <w:t>неоспаривания</w:t>
      </w:r>
      <w:proofErr w:type="spellEnd"/>
      <w:r w:rsidRPr="00A40078">
        <w:rPr>
          <w:rFonts w:ascii="Times New Roman" w:eastAsia="Times New Roman" w:hAnsi="Times New Roman" w:cs="Times New Roman"/>
          <w:sz w:val="24"/>
          <w:szCs w:val="24"/>
          <w:lang w:eastAsia="ru-RU"/>
        </w:rPr>
        <w:t xml:space="preserve"> налоговых доначислений в налоговом органе, в том числе вышестоящем, или в суде, а также факт оспаривания или </w:t>
      </w:r>
      <w:proofErr w:type="spellStart"/>
      <w:r w:rsidRPr="00A40078">
        <w:rPr>
          <w:rFonts w:ascii="Times New Roman" w:eastAsia="Times New Roman" w:hAnsi="Times New Roman" w:cs="Times New Roman"/>
          <w:sz w:val="24"/>
          <w:szCs w:val="24"/>
          <w:lang w:eastAsia="ru-RU"/>
        </w:rPr>
        <w:t>неоспаривания</w:t>
      </w:r>
      <w:proofErr w:type="spellEnd"/>
      <w:r w:rsidRPr="00A40078">
        <w:rPr>
          <w:rFonts w:ascii="Times New Roman" w:eastAsia="Times New Roman" w:hAnsi="Times New Roman" w:cs="Times New Roman"/>
          <w:sz w:val="24"/>
          <w:szCs w:val="24"/>
          <w:lang w:eastAsia="ru-RU"/>
        </w:rPr>
        <w:t xml:space="preserve"> в суде претензий третьих лиц не влияет на обязанность </w:t>
      </w:r>
      <w:r w:rsidRPr="00A40078">
        <w:rPr>
          <w:rFonts w:ascii="Times New Roman" w:hAnsi="Times New Roman" w:cs="Times New Roman"/>
          <w:i/>
          <w:spacing w:val="-2"/>
          <w:sz w:val="24"/>
          <w:szCs w:val="24"/>
        </w:rPr>
        <w:t>Подрядчика</w:t>
      </w:r>
      <w:r w:rsidRPr="00A40078">
        <w:rPr>
          <w:rFonts w:ascii="Times New Roman" w:eastAsia="Times New Roman" w:hAnsi="Times New Roman" w:cs="Times New Roman"/>
          <w:sz w:val="24"/>
          <w:szCs w:val="24"/>
          <w:lang w:eastAsia="ru-RU"/>
        </w:rPr>
        <w:t xml:space="preserve"> возместить имущественные потери.</w:t>
      </w:r>
    </w:p>
    <w:p w:rsidR="00A303F9" w:rsidRPr="00A40078" w:rsidRDefault="00A303F9" w:rsidP="00941C62">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0B6964" w:rsidRPr="00A40078" w:rsidRDefault="000B6964" w:rsidP="00941C62">
      <w:pPr>
        <w:widowControl w:val="0"/>
        <w:shd w:val="clear" w:color="auto" w:fill="FFFFFF"/>
        <w:spacing w:after="0" w:line="240" w:lineRule="auto"/>
        <w:ind w:firstLine="709"/>
        <w:jc w:val="both"/>
        <w:rPr>
          <w:rFonts w:ascii="Times New Roman" w:hAnsi="Times New Roman" w:cs="Times New Roman"/>
          <w:sz w:val="24"/>
          <w:szCs w:val="24"/>
        </w:rPr>
      </w:pPr>
    </w:p>
    <w:p w:rsidR="000B6964" w:rsidRPr="00A40078" w:rsidRDefault="000B6964" w:rsidP="00941C62">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21. Разрешение споров</w:t>
      </w:r>
    </w:p>
    <w:p w:rsidR="000B6964" w:rsidRPr="00A40078" w:rsidRDefault="000B6964" w:rsidP="00941C62">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21.1. 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0B6964" w:rsidRPr="00A40078" w:rsidRDefault="000B6964" w:rsidP="00941C6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21.2.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0B6964" w:rsidRPr="00A40078" w:rsidRDefault="000B6964" w:rsidP="00941C6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21.3.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rsidR="000B6964" w:rsidRPr="00A40078" w:rsidRDefault="000B6964" w:rsidP="00941C62">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21.4. </w:t>
      </w:r>
      <w:proofErr w:type="gramStart"/>
      <w:r w:rsidRPr="00A40078">
        <w:rPr>
          <w:rFonts w:ascii="Times New Roman" w:hAnsi="Times New Roman" w:cs="Times New Roman"/>
          <w:sz w:val="24"/>
          <w:szCs w:val="24"/>
        </w:rPr>
        <w:t>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w:t>
      </w:r>
      <w:proofErr w:type="gramEnd"/>
      <w:r w:rsidRPr="00A40078">
        <w:rPr>
          <w:rFonts w:ascii="Times New Roman" w:hAnsi="Times New Roman" w:cs="Times New Roman"/>
          <w:sz w:val="24"/>
          <w:szCs w:val="24"/>
        </w:rPr>
        <w:t xml:space="preserve"> </w:t>
      </w:r>
      <w:proofErr w:type="gramStart"/>
      <w:r w:rsidRPr="00A40078">
        <w:rPr>
          <w:rFonts w:ascii="Times New Roman" w:hAnsi="Times New Roman" w:cs="Times New Roman"/>
          <w:sz w:val="24"/>
          <w:szCs w:val="24"/>
        </w:rPr>
        <w:t xml:space="preserve">Акта приемки </w:t>
      </w:r>
      <w:r w:rsidRPr="00A40078">
        <w:rPr>
          <w:rFonts w:ascii="Times New Roman" w:hAnsi="Times New Roman" w:cs="Times New Roman"/>
          <w:sz w:val="24"/>
          <w:szCs w:val="24"/>
        </w:rPr>
        <w:lastRenderedPageBreak/>
        <w:t xml:space="preserve">законченного строительством объекта рабочей комиссией и Акта приемки законченного строительством объекта приемочной комиссией). </w:t>
      </w:r>
      <w:proofErr w:type="gramEnd"/>
    </w:p>
    <w:p w:rsidR="000B6964" w:rsidRPr="00A40078" w:rsidRDefault="000B6964" w:rsidP="000B6964">
      <w:pPr>
        <w:widowControl w:val="0"/>
        <w:tabs>
          <w:tab w:val="left" w:pos="709"/>
        </w:tabs>
        <w:spacing w:after="0" w:line="240" w:lineRule="auto"/>
        <w:ind w:firstLine="709"/>
        <w:jc w:val="both"/>
        <w:rPr>
          <w:rFonts w:ascii="Times New Roman" w:hAnsi="Times New Roman" w:cs="Times New Roman"/>
          <w:b/>
          <w:bCs/>
          <w:sz w:val="24"/>
          <w:szCs w:val="24"/>
        </w:rPr>
      </w:pPr>
    </w:p>
    <w:p w:rsidR="00FB42D6" w:rsidRPr="00A40078" w:rsidRDefault="00FB42D6" w:rsidP="00941C62">
      <w:pPr>
        <w:spacing w:after="0" w:line="240" w:lineRule="auto"/>
        <w:ind w:firstLine="709"/>
        <w:rPr>
          <w:rFonts w:ascii="Times New Roman" w:eastAsia="Times New Roman" w:hAnsi="Times New Roman" w:cs="Times New Roman"/>
          <w:sz w:val="24"/>
          <w:szCs w:val="24"/>
          <w:lang w:eastAsia="ru-RU"/>
        </w:rPr>
      </w:pPr>
      <w:r w:rsidRPr="00A40078">
        <w:rPr>
          <w:rFonts w:ascii="Times New Roman" w:hAnsi="Times New Roman" w:cs="Times New Roman"/>
          <w:b/>
          <w:bCs/>
          <w:iCs/>
          <w:sz w:val="24"/>
          <w:szCs w:val="24"/>
        </w:rPr>
        <w:t>При заключении Договора с юридическими лицами:</w:t>
      </w:r>
    </w:p>
    <w:p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sz w:val="24"/>
          <w:szCs w:val="24"/>
          <w:lang w:eastAsia="ru-RU"/>
        </w:rPr>
        <w:t>21.6.</w:t>
      </w:r>
      <w:r w:rsidRPr="00A40078">
        <w:rPr>
          <w:rFonts w:ascii="Times New Roman" w:hAnsi="Times New Roman" w:cs="Times New Roman"/>
          <w:sz w:val="24"/>
          <w:szCs w:val="24"/>
        </w:rPr>
        <w:t> </w:t>
      </w:r>
      <w:proofErr w:type="gramStart"/>
      <w:r w:rsidRPr="00A40078">
        <w:rPr>
          <w:rFonts w:ascii="Times New Roman" w:eastAsia="Times New Roman" w:hAnsi="Times New Roman" w:cs="Times New Roman"/>
          <w:bCs/>
          <w:sz w:val="24"/>
          <w:szCs w:val="24"/>
          <w:lang w:eastAsia="ru-RU"/>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Pr="00A40078">
        <w:rPr>
          <w:rFonts w:ascii="Times New Roman" w:eastAsia="Times New Roman" w:hAnsi="Times New Roman" w:cs="Times New Roman"/>
          <w:bCs/>
          <w:sz w:val="24"/>
          <w:szCs w:val="24"/>
          <w:lang w:eastAsia="ru-RU"/>
        </w:rPr>
        <w:br/>
        <w:t>в Арбитражном суде (указать соответствующий субъект Российской Федерации) в соответствии с законодательством или в порядке арбитража (третейского разбирательства), администрируемого Арбитражным центром при Российском союзе</w:t>
      </w:r>
      <w:proofErr w:type="gramEnd"/>
      <w:r w:rsidRPr="00A40078">
        <w:rPr>
          <w:rFonts w:ascii="Times New Roman" w:eastAsia="Times New Roman" w:hAnsi="Times New Roman" w:cs="Times New Roman"/>
          <w:bCs/>
          <w:sz w:val="24"/>
          <w:szCs w:val="24"/>
          <w:lang w:eastAsia="ru-RU"/>
        </w:rPr>
        <w:t xml:space="preserve"> промышленников и предпринимателей (РСПП) в соответствии с его правилами, действующими на дату подачи искового заявления.</w:t>
      </w:r>
    </w:p>
    <w:p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Стороны договорились, что исполнительный </w:t>
      </w:r>
      <w:proofErr w:type="gramStart"/>
      <w:r w:rsidRPr="00A40078">
        <w:rPr>
          <w:rFonts w:ascii="Times New Roman" w:eastAsia="Times New Roman" w:hAnsi="Times New Roman" w:cs="Times New Roman"/>
          <w:bCs/>
          <w:sz w:val="24"/>
          <w:szCs w:val="24"/>
          <w:lang w:eastAsia="ru-RU"/>
        </w:rPr>
        <w:t>лист</w:t>
      </w:r>
      <w:proofErr w:type="gramEnd"/>
      <w:r w:rsidRPr="00A40078">
        <w:rPr>
          <w:rFonts w:ascii="Times New Roman" w:eastAsia="Times New Roman" w:hAnsi="Times New Roman" w:cs="Times New Roman"/>
          <w:bCs/>
          <w:sz w:val="24"/>
          <w:szCs w:val="24"/>
          <w:lang w:eastAsia="ru-RU"/>
        </w:rPr>
        <w:t xml:space="preserve"> получается по месту (указать: истца, третейского судопроизводства).</w:t>
      </w:r>
    </w:p>
    <w:p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Стороны соглашаются, что документы и иные материалы в рамках арбитража могут направляться по следующим адресам электронной почты:</w:t>
      </w:r>
    </w:p>
    <w:p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(наименование Стороны): (адрес электронной почты);</w:t>
      </w:r>
    </w:p>
    <w:p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(наименование Стороны): (адрес электронной почты).</w:t>
      </w:r>
    </w:p>
    <w:p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p>
    <w:p w:rsidR="00FB42D6" w:rsidRPr="00A40078" w:rsidRDefault="00FB42D6" w:rsidP="00941C62">
      <w:pPr>
        <w:spacing w:after="0" w:line="240" w:lineRule="auto"/>
        <w:ind w:firstLine="709"/>
        <w:jc w:val="both"/>
        <w:rPr>
          <w:rFonts w:ascii="Times New Roman" w:eastAsia="Calibri" w:hAnsi="Times New Roman" w:cs="Times New Roman"/>
          <w:sz w:val="24"/>
          <w:szCs w:val="24"/>
        </w:rPr>
      </w:pPr>
      <w:r w:rsidRPr="00A40078">
        <w:rPr>
          <w:rFonts w:ascii="Times New Roman" w:eastAsia="Times New Roman" w:hAnsi="Times New Roman" w:cs="Times New Roman"/>
          <w:sz w:val="24"/>
          <w:szCs w:val="24"/>
          <w:lang w:eastAsia="ru-RU"/>
        </w:rPr>
        <w:t>21.7.</w:t>
      </w:r>
      <w:r w:rsidRPr="00A40078">
        <w:rPr>
          <w:rFonts w:ascii="Times New Roman" w:hAnsi="Times New Roman" w:cs="Times New Roman"/>
          <w:sz w:val="24"/>
          <w:szCs w:val="24"/>
        </w:rPr>
        <w:t> Досудебный порядок урегулирования спора является обязательным. Срок ответа на претензию - ________ календарных дней* со дня ее получения.</w:t>
      </w:r>
      <w:r w:rsidRPr="00A40078">
        <w:rPr>
          <w:rFonts w:ascii="Times New Roman" w:eastAsia="Calibri" w:hAnsi="Times New Roman" w:cs="Times New Roman"/>
          <w:i/>
          <w:sz w:val="24"/>
          <w:szCs w:val="24"/>
        </w:rPr>
        <w:t xml:space="preserve"> </w:t>
      </w:r>
      <w:r w:rsidRPr="00A40078">
        <w:rPr>
          <w:rFonts w:ascii="Times New Roman" w:eastAsia="Calibri" w:hAnsi="Times New Roman" w:cs="Times New Roman"/>
          <w:sz w:val="24"/>
          <w:szCs w:val="24"/>
        </w:rPr>
        <w:t>Спор по имущественным требованиям</w:t>
      </w:r>
      <w:r w:rsidRPr="00A40078">
        <w:rPr>
          <w:rFonts w:ascii="Times New Roman" w:eastAsia="Calibri" w:hAnsi="Times New Roman" w:cs="Times New Roman"/>
          <w:i/>
          <w:sz w:val="24"/>
          <w:szCs w:val="24"/>
        </w:rPr>
        <w:t xml:space="preserve"> </w:t>
      </w:r>
      <w:r w:rsidRPr="00A40078">
        <w:rPr>
          <w:rFonts w:ascii="Times New Roman" w:hAnsi="Times New Roman" w:cs="Times New Roman"/>
          <w:i/>
          <w:spacing w:val="-2"/>
          <w:sz w:val="24"/>
          <w:szCs w:val="24"/>
        </w:rPr>
        <w:t xml:space="preserve">ПАО «______»** </w:t>
      </w:r>
      <w:r w:rsidRPr="00A40078">
        <w:rPr>
          <w:rFonts w:ascii="Times New Roman" w:eastAsia="Calibri" w:hAnsi="Times New Roman" w:cs="Times New Roman"/>
          <w:sz w:val="24"/>
          <w:szCs w:val="24"/>
        </w:rPr>
        <w:t xml:space="preserve">может быть передан на разрешение суда по истечении________ календарных дней* с момента направления </w:t>
      </w:r>
      <w:r w:rsidRPr="00A40078">
        <w:rPr>
          <w:rFonts w:ascii="Times New Roman" w:hAnsi="Times New Roman" w:cs="Times New Roman"/>
          <w:i/>
          <w:spacing w:val="-2"/>
          <w:sz w:val="24"/>
          <w:szCs w:val="24"/>
        </w:rPr>
        <w:t xml:space="preserve">ПАО «______» </w:t>
      </w:r>
      <w:r w:rsidRPr="00A40078">
        <w:rPr>
          <w:rFonts w:ascii="Times New Roman" w:eastAsia="Calibri" w:hAnsi="Times New Roman" w:cs="Times New Roman"/>
          <w:sz w:val="24"/>
          <w:szCs w:val="24"/>
        </w:rPr>
        <w:t xml:space="preserve"> претензии (требования) </w:t>
      </w:r>
      <w:r w:rsidR="00DE0F34" w:rsidRPr="00A40078">
        <w:rPr>
          <w:rFonts w:ascii="Times New Roman" w:eastAsia="Calibri" w:hAnsi="Times New Roman" w:cs="Times New Roman"/>
          <w:i/>
          <w:sz w:val="24"/>
          <w:szCs w:val="24"/>
        </w:rPr>
        <w:t>Подрядчику</w:t>
      </w:r>
      <w:r w:rsidRPr="00A40078">
        <w:rPr>
          <w:rFonts w:ascii="Times New Roman" w:eastAsia="Calibri" w:hAnsi="Times New Roman" w:cs="Times New Roman"/>
          <w:i/>
          <w:sz w:val="24"/>
          <w:szCs w:val="24"/>
        </w:rPr>
        <w:t>**.</w:t>
      </w:r>
    </w:p>
    <w:p w:rsidR="00FB42D6" w:rsidRPr="00A40078" w:rsidRDefault="00FB42D6" w:rsidP="00941C62">
      <w:pPr>
        <w:spacing w:after="0" w:line="240" w:lineRule="auto"/>
        <w:ind w:firstLine="709"/>
        <w:rPr>
          <w:rFonts w:ascii="Times New Roman" w:eastAsia="Times New Roman" w:hAnsi="Times New Roman" w:cs="Times New Roman"/>
          <w:sz w:val="24"/>
          <w:szCs w:val="24"/>
          <w:lang w:eastAsia="ru-RU"/>
        </w:rPr>
      </w:pPr>
      <w:r w:rsidRPr="00A40078">
        <w:rPr>
          <w:rFonts w:ascii="Times New Roman" w:hAnsi="Times New Roman" w:cs="Times New Roman"/>
          <w:b/>
          <w:bCs/>
          <w:iCs/>
          <w:sz w:val="24"/>
          <w:szCs w:val="24"/>
        </w:rPr>
        <w:t>При заключении Договора между ДЗО ПАО «</w:t>
      </w:r>
      <w:proofErr w:type="spellStart"/>
      <w:r w:rsidRPr="00A40078">
        <w:rPr>
          <w:rFonts w:ascii="Times New Roman" w:hAnsi="Times New Roman" w:cs="Times New Roman"/>
          <w:b/>
          <w:bCs/>
          <w:iCs/>
          <w:sz w:val="24"/>
          <w:szCs w:val="24"/>
        </w:rPr>
        <w:t>Россети</w:t>
      </w:r>
      <w:proofErr w:type="spellEnd"/>
      <w:r w:rsidRPr="00A40078">
        <w:rPr>
          <w:rFonts w:ascii="Times New Roman" w:hAnsi="Times New Roman" w:cs="Times New Roman"/>
          <w:b/>
          <w:bCs/>
          <w:iCs/>
          <w:sz w:val="24"/>
          <w:szCs w:val="24"/>
        </w:rPr>
        <w:t>»:</w:t>
      </w:r>
    </w:p>
    <w:p w:rsidR="00FB42D6" w:rsidRPr="00A40078" w:rsidRDefault="00FB42D6" w:rsidP="00941C62">
      <w:pPr>
        <w:pStyle w:val="affd"/>
        <w:tabs>
          <w:tab w:val="left" w:pos="993"/>
        </w:tabs>
        <w:ind w:firstLine="709"/>
        <w:jc w:val="both"/>
        <w:rPr>
          <w:rFonts w:ascii="Times New Roman" w:eastAsia="Times New Roman" w:hAnsi="Times New Roman"/>
          <w:sz w:val="24"/>
          <w:szCs w:val="24"/>
        </w:rPr>
      </w:pPr>
      <w:r w:rsidRPr="00A40078">
        <w:rPr>
          <w:rFonts w:ascii="Times New Roman" w:hAnsi="Times New Roman"/>
          <w:sz w:val="24"/>
          <w:szCs w:val="24"/>
        </w:rPr>
        <w:t>21.6.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p>
    <w:p w:rsidR="00FB42D6" w:rsidRPr="00A40078" w:rsidRDefault="00FB42D6" w:rsidP="00941C62">
      <w:pPr>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21.7.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w:t>
      </w:r>
      <w:r w:rsidRPr="00A40078">
        <w:rPr>
          <w:rFonts w:ascii="Times New Roman" w:eastAsia="Times New Roman" w:hAnsi="Times New Roman" w:cs="Times New Roman"/>
          <w:sz w:val="24"/>
          <w:szCs w:val="24"/>
        </w:rPr>
        <w:t>рассмотрения и урегулирования споров и конфликтов интересов в группе компаний «</w:t>
      </w:r>
      <w:proofErr w:type="spellStart"/>
      <w:r w:rsidRPr="00A40078">
        <w:rPr>
          <w:rFonts w:ascii="Times New Roman" w:eastAsia="Times New Roman" w:hAnsi="Times New Roman" w:cs="Times New Roman"/>
          <w:sz w:val="24"/>
          <w:szCs w:val="24"/>
        </w:rPr>
        <w:t>Россети</w:t>
      </w:r>
      <w:proofErr w:type="spellEnd"/>
      <w:r w:rsidRPr="00A40078">
        <w:rPr>
          <w:rFonts w:ascii="Times New Roman" w:eastAsia="Times New Roman" w:hAnsi="Times New Roman" w:cs="Times New Roman"/>
          <w:sz w:val="24"/>
          <w:szCs w:val="24"/>
        </w:rPr>
        <w:t xml:space="preserve">», </w:t>
      </w:r>
      <w:r w:rsidRPr="00A40078">
        <w:rPr>
          <w:rFonts w:ascii="Times New Roman" w:hAnsi="Times New Roman" w:cs="Times New Roman"/>
          <w:sz w:val="24"/>
          <w:szCs w:val="24"/>
        </w:rPr>
        <w:t xml:space="preserve">утвержденным решением Совета директоров _____________ </w:t>
      </w:r>
      <w:proofErr w:type="gramStart"/>
      <w:r w:rsidRPr="00A40078">
        <w:rPr>
          <w:rFonts w:ascii="Times New Roman" w:hAnsi="Times New Roman" w:cs="Times New Roman"/>
          <w:sz w:val="24"/>
          <w:szCs w:val="24"/>
        </w:rPr>
        <w:t>от</w:t>
      </w:r>
      <w:proofErr w:type="gramEnd"/>
      <w:r w:rsidRPr="00A40078">
        <w:rPr>
          <w:rFonts w:ascii="Times New Roman" w:hAnsi="Times New Roman" w:cs="Times New Roman"/>
          <w:sz w:val="24"/>
          <w:szCs w:val="24"/>
        </w:rPr>
        <w:t xml:space="preserve"> _____ № _____.</w:t>
      </w:r>
    </w:p>
    <w:p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hAnsi="Times New Roman"/>
          <w:sz w:val="24"/>
          <w:szCs w:val="24"/>
        </w:rPr>
        <w:t>21.8.</w:t>
      </w:r>
      <w:r w:rsidRPr="00A40078">
        <w:rPr>
          <w:rFonts w:ascii="Times New Roman" w:hAnsi="Times New Roman"/>
          <w:sz w:val="24"/>
          <w:szCs w:val="24"/>
          <w:lang w:val="en-US"/>
        </w:rPr>
        <w:t> </w:t>
      </w:r>
      <w:r w:rsidRPr="00A40078">
        <w:rPr>
          <w:rFonts w:ascii="Times New Roman" w:hAnsi="Times New Roman"/>
          <w:sz w:val="24"/>
          <w:szCs w:val="24"/>
        </w:rPr>
        <w:t xml:space="preserve">При </w:t>
      </w:r>
      <w:proofErr w:type="spellStart"/>
      <w:r w:rsidRPr="00A40078">
        <w:rPr>
          <w:rFonts w:ascii="Times New Roman" w:hAnsi="Times New Roman"/>
          <w:sz w:val="24"/>
          <w:szCs w:val="24"/>
        </w:rPr>
        <w:t>недостижении</w:t>
      </w:r>
      <w:proofErr w:type="spellEnd"/>
      <w:r w:rsidRPr="00A40078">
        <w:rPr>
          <w:rFonts w:ascii="Times New Roman" w:hAnsi="Times New Roman"/>
          <w:sz w:val="24"/>
          <w:szCs w:val="24"/>
        </w:rPr>
        <w:t xml:space="preserve"> сторонами соглашения об урегулировании спора путем медиации, он подлежит разрешению </w:t>
      </w:r>
      <w:r w:rsidRPr="00A40078">
        <w:rPr>
          <w:rFonts w:ascii="Times New Roman" w:eastAsia="Times New Roman" w:hAnsi="Times New Roman" w:cs="Times New Roman"/>
          <w:bCs/>
          <w:sz w:val="24"/>
          <w:szCs w:val="24"/>
          <w:lang w:eastAsia="ru-RU"/>
        </w:rPr>
        <w:t>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Стороны договорились, что исполнительный </w:t>
      </w:r>
      <w:proofErr w:type="gramStart"/>
      <w:r w:rsidRPr="00A40078">
        <w:rPr>
          <w:rFonts w:ascii="Times New Roman" w:eastAsia="Times New Roman" w:hAnsi="Times New Roman" w:cs="Times New Roman"/>
          <w:bCs/>
          <w:sz w:val="24"/>
          <w:szCs w:val="24"/>
          <w:lang w:eastAsia="ru-RU"/>
        </w:rPr>
        <w:t>лист</w:t>
      </w:r>
      <w:proofErr w:type="gramEnd"/>
      <w:r w:rsidRPr="00A40078">
        <w:rPr>
          <w:rFonts w:ascii="Times New Roman" w:eastAsia="Times New Roman" w:hAnsi="Times New Roman" w:cs="Times New Roman"/>
          <w:bCs/>
          <w:sz w:val="24"/>
          <w:szCs w:val="24"/>
          <w:lang w:eastAsia="ru-RU"/>
        </w:rPr>
        <w:t xml:space="preserve"> получается по месту (указать: истца, третейского судопроизводства).</w:t>
      </w:r>
    </w:p>
    <w:p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Стороны соглашаются, что документы и иные материалы в рамках арбитража могут направляться по следующим адресам электронной почты:</w:t>
      </w:r>
    </w:p>
    <w:p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(наименование Стороны): (адрес электронной почты);</w:t>
      </w:r>
    </w:p>
    <w:p w:rsidR="00FB42D6" w:rsidRPr="00A40078" w:rsidRDefault="00FB42D6" w:rsidP="00941C62">
      <w:pPr>
        <w:spacing w:after="0" w:line="240" w:lineRule="auto"/>
        <w:ind w:firstLine="709"/>
        <w:contextualSpacing/>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(наименование Стороны): (адрес электронной почты).</w:t>
      </w:r>
    </w:p>
    <w:p w:rsidR="00FB42D6" w:rsidRPr="00A40078" w:rsidRDefault="00FB42D6" w:rsidP="00941C62">
      <w:pPr>
        <w:tabs>
          <w:tab w:val="left" w:pos="993"/>
        </w:tabs>
        <w:spacing w:after="0" w:line="240" w:lineRule="auto"/>
        <w:ind w:firstLine="709"/>
        <w:rPr>
          <w:rFonts w:ascii="Times New Roman" w:hAnsi="Times New Roman" w:cs="Times New Roman"/>
          <w:b/>
          <w:bCs/>
          <w:iCs/>
          <w:sz w:val="24"/>
          <w:szCs w:val="24"/>
        </w:rPr>
      </w:pPr>
      <w:r w:rsidRPr="00A40078">
        <w:rPr>
          <w:rFonts w:ascii="Times New Roman" w:hAnsi="Times New Roman" w:cs="Times New Roman"/>
          <w:b/>
          <w:bCs/>
          <w:iCs/>
          <w:sz w:val="24"/>
          <w:szCs w:val="24"/>
        </w:rPr>
        <w:t>При заключении Договора с физическими лицами:</w:t>
      </w:r>
    </w:p>
    <w:p w:rsidR="00FB42D6" w:rsidRPr="00A40078" w:rsidRDefault="00FB42D6" w:rsidP="00941C62">
      <w:pPr>
        <w:spacing w:after="0" w:line="240" w:lineRule="auto"/>
        <w:ind w:firstLine="709"/>
        <w:jc w:val="both"/>
        <w:rPr>
          <w:rFonts w:ascii="Times New Roman" w:hAnsi="Times New Roman" w:cs="Times New Roman"/>
          <w:sz w:val="24"/>
          <w:szCs w:val="24"/>
        </w:rPr>
      </w:pPr>
      <w:r w:rsidRPr="00A40078">
        <w:rPr>
          <w:rFonts w:ascii="Times New Roman" w:eastAsia="Times New Roman" w:hAnsi="Times New Roman" w:cs="Times New Roman"/>
          <w:sz w:val="24"/>
          <w:szCs w:val="24"/>
          <w:lang w:eastAsia="ru-RU"/>
        </w:rPr>
        <w:t>21.6.</w:t>
      </w:r>
      <w:r w:rsidRPr="00A40078">
        <w:rPr>
          <w:rFonts w:ascii="Times New Roman" w:hAnsi="Times New Roman" w:cs="Times New Roman"/>
          <w:sz w:val="24"/>
          <w:szCs w:val="24"/>
          <w:lang w:val="en-US"/>
        </w:rPr>
        <w:t> </w:t>
      </w:r>
      <w:r w:rsidRPr="00A40078">
        <w:rPr>
          <w:rFonts w:ascii="Times New Roman" w:hAnsi="Times New Roman" w:cs="Times New Roman"/>
          <w:sz w:val="24"/>
          <w:szCs w:val="24"/>
        </w:rPr>
        <w:t xml:space="preserve">Все споры, разногласия и требования, возникающие из настоящего Договора или в связи с ним, в том числе связанные с его заключением, действием, изменением, </w:t>
      </w:r>
      <w:r w:rsidRPr="00A40078">
        <w:rPr>
          <w:rFonts w:ascii="Times New Roman" w:hAnsi="Times New Roman" w:cs="Times New Roman"/>
          <w:sz w:val="24"/>
          <w:szCs w:val="24"/>
        </w:rPr>
        <w:lastRenderedPageBreak/>
        <w:t>исполнением, нарушением, расторжением, прекращением и действительностью, подлежат разрешению путём переговоров</w:t>
      </w:r>
      <w:r w:rsidRPr="00A40078">
        <w:rPr>
          <w:rFonts w:ascii="Times New Roman" w:hAnsi="Times New Roman" w:cs="Times New Roman"/>
          <w:spacing w:val="-4"/>
          <w:sz w:val="24"/>
          <w:szCs w:val="24"/>
        </w:rPr>
        <w:t>.</w:t>
      </w:r>
    </w:p>
    <w:p w:rsidR="00FB42D6" w:rsidRPr="00A40078" w:rsidRDefault="00FB42D6" w:rsidP="00941C62">
      <w:pPr>
        <w:tabs>
          <w:tab w:val="left" w:pos="993"/>
        </w:tabs>
        <w:spacing w:after="0" w:line="240" w:lineRule="auto"/>
        <w:ind w:firstLine="709"/>
        <w:jc w:val="both"/>
        <w:rPr>
          <w:rFonts w:ascii="Times New Roman" w:hAnsi="Times New Roman" w:cs="Times New Roman"/>
          <w:iCs/>
          <w:sz w:val="24"/>
          <w:szCs w:val="24"/>
        </w:rPr>
      </w:pPr>
      <w:r w:rsidRPr="00A40078">
        <w:rPr>
          <w:rFonts w:ascii="Times New Roman" w:hAnsi="Times New Roman" w:cs="Times New Roman"/>
          <w:sz w:val="24"/>
          <w:szCs w:val="24"/>
        </w:rPr>
        <w:t>21.7.</w:t>
      </w:r>
      <w:r w:rsidRPr="00A40078">
        <w:rPr>
          <w:rFonts w:ascii="Times New Roman" w:hAnsi="Times New Roman" w:cs="Times New Roman"/>
          <w:sz w:val="24"/>
          <w:szCs w:val="24"/>
          <w:lang w:val="en-US"/>
        </w:rPr>
        <w:t> </w:t>
      </w:r>
      <w:r w:rsidRPr="00A40078">
        <w:rPr>
          <w:rFonts w:ascii="Times New Roman" w:hAnsi="Times New Roman" w:cs="Times New Roman"/>
          <w:spacing w:val="-4"/>
          <w:sz w:val="24"/>
          <w:szCs w:val="24"/>
        </w:rPr>
        <w:t>В случае невозможности урегулировать спор путем переговоров, в</w:t>
      </w:r>
      <w:r w:rsidRPr="00A40078">
        <w:rPr>
          <w:rFonts w:ascii="Times New Roman" w:hAnsi="Times New Roman" w:cs="Times New Roman"/>
          <w:iCs/>
          <w:sz w:val="24"/>
          <w:szCs w:val="24"/>
        </w:rPr>
        <w:t xml:space="preserve">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 общей юрисдикции по месту нахождения ПАО «____» (филиала </w:t>
      </w:r>
      <w:r w:rsidRPr="00A40078">
        <w:rPr>
          <w:rFonts w:ascii="Times New Roman" w:hAnsi="Times New Roman" w:cs="Times New Roman"/>
          <w:i/>
          <w:iCs/>
          <w:sz w:val="24"/>
          <w:szCs w:val="24"/>
        </w:rPr>
        <w:t>ПАО «______»)</w:t>
      </w:r>
      <w:r w:rsidRPr="00A40078">
        <w:rPr>
          <w:rFonts w:ascii="Times New Roman" w:hAnsi="Times New Roman" w:cs="Times New Roman"/>
          <w:iCs/>
          <w:sz w:val="24"/>
          <w:szCs w:val="24"/>
        </w:rPr>
        <w:t>.</w:t>
      </w:r>
    </w:p>
    <w:p w:rsidR="00FB42D6" w:rsidRPr="00A40078" w:rsidRDefault="00FB42D6" w:rsidP="00941C62">
      <w:pPr>
        <w:tabs>
          <w:tab w:val="left" w:pos="993"/>
        </w:tabs>
        <w:spacing w:after="0" w:line="240" w:lineRule="auto"/>
        <w:ind w:firstLine="709"/>
        <w:jc w:val="both"/>
        <w:rPr>
          <w:rFonts w:ascii="Times New Roman" w:hAnsi="Times New Roman" w:cs="Times New Roman"/>
          <w:iCs/>
          <w:sz w:val="24"/>
          <w:szCs w:val="24"/>
        </w:rPr>
      </w:pPr>
      <w:r w:rsidRPr="00A40078">
        <w:rPr>
          <w:rFonts w:ascii="Times New Roman" w:eastAsia="Calibri" w:hAnsi="Times New Roman" w:cs="Times New Roman"/>
          <w:iCs/>
          <w:sz w:val="24"/>
          <w:szCs w:val="24"/>
          <w:lang w:eastAsia="ru-RU"/>
        </w:rPr>
        <w:t>21.8.</w:t>
      </w:r>
      <w:r w:rsidRPr="00A40078">
        <w:rPr>
          <w:rFonts w:ascii="Times New Roman" w:eastAsia="Calibri" w:hAnsi="Times New Roman" w:cs="Times New Roman"/>
          <w:iCs/>
          <w:sz w:val="24"/>
          <w:szCs w:val="24"/>
          <w:lang w:val="en-US" w:eastAsia="ru-RU"/>
        </w:rPr>
        <w:t> </w:t>
      </w:r>
      <w:r w:rsidRPr="00A40078">
        <w:rPr>
          <w:rFonts w:ascii="Times New Roman" w:eastAsia="Calibri" w:hAnsi="Times New Roman" w:cs="Times New Roman"/>
          <w:iCs/>
          <w:sz w:val="24"/>
          <w:szCs w:val="24"/>
          <w:lang w:eastAsia="ru-RU"/>
        </w:rPr>
        <w:t>До обращения в суд за разрешением спора Стороны обязуются соблюсти претензионный порядок урегулирования споров. Срок рассмотрения претензий __________ календарных дней* со дня предъявления претензии.</w:t>
      </w:r>
    </w:p>
    <w:p w:rsidR="00FB42D6" w:rsidRPr="00A40078" w:rsidRDefault="00FB42D6" w:rsidP="000B6964">
      <w:pPr>
        <w:widowControl w:val="0"/>
        <w:tabs>
          <w:tab w:val="left" w:pos="709"/>
        </w:tabs>
        <w:spacing w:after="0" w:line="240" w:lineRule="auto"/>
        <w:ind w:firstLine="709"/>
        <w:jc w:val="both"/>
        <w:rPr>
          <w:rFonts w:ascii="Times New Roman" w:hAnsi="Times New Roman" w:cs="Times New Roman"/>
          <w:b/>
          <w:bCs/>
          <w:sz w:val="24"/>
          <w:szCs w:val="24"/>
        </w:rPr>
      </w:pP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 xml:space="preserve">РАЗДЕЛ </w:t>
      </w:r>
      <w:r w:rsidRPr="00A40078">
        <w:rPr>
          <w:rFonts w:ascii="Times New Roman" w:hAnsi="Times New Roman" w:cs="Times New Roman"/>
          <w:b/>
          <w:bCs/>
          <w:sz w:val="24"/>
          <w:szCs w:val="24"/>
          <w:lang w:val="en-US"/>
        </w:rPr>
        <w:t>VI</w:t>
      </w:r>
      <w:r w:rsidRPr="00A40078">
        <w:rPr>
          <w:rFonts w:ascii="Times New Roman" w:hAnsi="Times New Roman" w:cs="Times New Roman"/>
          <w:b/>
          <w:bCs/>
          <w:sz w:val="24"/>
          <w:szCs w:val="24"/>
        </w:rPr>
        <w:t>. ОСОБЫЕ УСЛОВИЯ</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22. Изменение, прекращение и расторжение Договора</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22.1.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В случае изменения реквизитов, указанных в статье 28 Договора, соответствующие изменения считаются внесенными </w:t>
      </w:r>
      <w:proofErr w:type="gramStart"/>
      <w:r w:rsidRPr="00A40078">
        <w:rPr>
          <w:rFonts w:ascii="Times New Roman" w:hAnsi="Times New Roman" w:cs="Times New Roman"/>
          <w:sz w:val="24"/>
          <w:szCs w:val="24"/>
        </w:rPr>
        <w:t>с даты получения</w:t>
      </w:r>
      <w:proofErr w:type="gramEnd"/>
      <w:r w:rsidRPr="00A40078">
        <w:rPr>
          <w:rFonts w:ascii="Times New Roman" w:hAnsi="Times New Roman" w:cs="Times New Roman"/>
          <w:sz w:val="24"/>
          <w:szCs w:val="24"/>
        </w:rPr>
        <w:t xml:space="preserve">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w:t>
      </w:r>
      <w:proofErr w:type="gramStart"/>
      <w:r w:rsidRPr="00A40078">
        <w:rPr>
          <w:rFonts w:ascii="Times New Roman" w:hAnsi="Times New Roman" w:cs="Times New Roman"/>
          <w:sz w:val="24"/>
          <w:szCs w:val="24"/>
        </w:rPr>
        <w:t>с даты</w:t>
      </w:r>
      <w:proofErr w:type="gramEnd"/>
      <w:r w:rsidRPr="00A40078">
        <w:rPr>
          <w:rFonts w:ascii="Times New Roman" w:hAnsi="Times New Roman" w:cs="Times New Roman"/>
          <w:sz w:val="24"/>
          <w:szCs w:val="24"/>
        </w:rPr>
        <w:t xml:space="preserve"> соответствующего изменения. </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22.2.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22.3. Подрядчик, прежде чем продолжить выполнение работ, на которые влияют указанные в п. 22.2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В течение 10 (десяти) дней </w:t>
      </w:r>
      <w:proofErr w:type="gramStart"/>
      <w:r w:rsidRPr="00A40078">
        <w:rPr>
          <w:rFonts w:ascii="Times New Roman" w:hAnsi="Times New Roman" w:cs="Times New Roman"/>
          <w:sz w:val="24"/>
          <w:szCs w:val="24"/>
        </w:rPr>
        <w:t>с</w:t>
      </w:r>
      <w:r w:rsidR="00941C62" w:rsidRPr="00A40078">
        <w:rPr>
          <w:rFonts w:ascii="Times New Roman" w:hAnsi="Times New Roman" w:cs="Times New Roman"/>
          <w:sz w:val="24"/>
          <w:szCs w:val="24"/>
        </w:rPr>
        <w:t xml:space="preserve"> даты</w:t>
      </w:r>
      <w:r w:rsidRPr="00A40078">
        <w:rPr>
          <w:rFonts w:ascii="Times New Roman" w:hAnsi="Times New Roman" w:cs="Times New Roman"/>
          <w:sz w:val="24"/>
          <w:szCs w:val="24"/>
        </w:rPr>
        <w:t xml:space="preserve"> запроса</w:t>
      </w:r>
      <w:proofErr w:type="gramEnd"/>
      <w:r w:rsidRPr="00A40078">
        <w:rPr>
          <w:rFonts w:ascii="Times New Roman" w:hAnsi="Times New Roman" w:cs="Times New Roman"/>
          <w:sz w:val="24"/>
          <w:szCs w:val="24"/>
        </w:rPr>
        <w:t xml:space="preserve">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Не позднее 20 (двадцати) дней </w:t>
      </w:r>
      <w:proofErr w:type="gramStart"/>
      <w:r w:rsidRPr="00A40078">
        <w:rPr>
          <w:rFonts w:ascii="Times New Roman" w:hAnsi="Times New Roman" w:cs="Times New Roman"/>
          <w:sz w:val="24"/>
          <w:szCs w:val="24"/>
        </w:rPr>
        <w:t>с</w:t>
      </w:r>
      <w:r w:rsidR="00941C62" w:rsidRPr="00A40078">
        <w:rPr>
          <w:rFonts w:ascii="Times New Roman" w:hAnsi="Times New Roman" w:cs="Times New Roman"/>
          <w:sz w:val="24"/>
          <w:szCs w:val="24"/>
        </w:rPr>
        <w:t xml:space="preserve"> даты</w:t>
      </w:r>
      <w:r w:rsidRPr="00A40078">
        <w:rPr>
          <w:rFonts w:ascii="Times New Roman" w:hAnsi="Times New Roman" w:cs="Times New Roman"/>
          <w:sz w:val="24"/>
          <w:szCs w:val="24"/>
        </w:rPr>
        <w:t xml:space="preserve"> получения</w:t>
      </w:r>
      <w:proofErr w:type="gramEnd"/>
      <w:r w:rsidRPr="00A40078">
        <w:rPr>
          <w:rFonts w:ascii="Times New Roman" w:hAnsi="Times New Roman" w:cs="Times New Roman"/>
          <w:sz w:val="24"/>
          <w:szCs w:val="24"/>
        </w:rPr>
        <w:t xml:space="preserve">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0B6964" w:rsidRPr="00A40078" w:rsidRDefault="000B6964" w:rsidP="000B6964">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rsidR="000B6964" w:rsidRPr="00A40078" w:rsidRDefault="000B6964" w:rsidP="000B6964">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22.4. </w:t>
      </w:r>
      <w:proofErr w:type="gramStart"/>
      <w:r w:rsidRPr="00A40078">
        <w:rPr>
          <w:rFonts w:ascii="Times New Roman" w:hAnsi="Times New Roman" w:cs="Times New Roman"/>
          <w:sz w:val="24"/>
          <w:szCs w:val="24"/>
        </w:rPr>
        <w:t>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w:t>
      </w:r>
      <w:proofErr w:type="gramEnd"/>
      <w:r w:rsidRPr="00A40078">
        <w:rPr>
          <w:rFonts w:ascii="Times New Roman" w:hAnsi="Times New Roman" w:cs="Times New Roman"/>
          <w:sz w:val="24"/>
          <w:szCs w:val="24"/>
        </w:rPr>
        <w:t xml:space="preserve"> Договора.</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22.5. </w:t>
      </w:r>
      <w:proofErr w:type="gramStart"/>
      <w:r w:rsidRPr="00A40078">
        <w:rPr>
          <w:rFonts w:ascii="Times New Roman" w:hAnsi="Times New Roman" w:cs="Times New Roman"/>
          <w:sz w:val="24"/>
          <w:szCs w:val="24"/>
        </w:rPr>
        <w:t xml:space="preserve">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 или работ по Объекту в полном объеме, то </w:t>
      </w:r>
      <w:r w:rsidRPr="00A40078">
        <w:rPr>
          <w:rFonts w:ascii="Times New Roman" w:hAnsi="Times New Roman" w:cs="Times New Roman"/>
          <w:sz w:val="24"/>
          <w:szCs w:val="24"/>
        </w:rPr>
        <w:lastRenderedPageBreak/>
        <w:t>Подрядчик обязан в течение 10 (десяти) дней с момента просрочки Заказчиком исполнения своего обязательства письменно</w:t>
      </w:r>
      <w:proofErr w:type="gramEnd"/>
      <w:r w:rsidRPr="00A40078">
        <w:rPr>
          <w:rFonts w:ascii="Times New Roman" w:hAnsi="Times New Roman" w:cs="Times New Roman"/>
          <w:sz w:val="24"/>
          <w:szCs w:val="24"/>
        </w:rPr>
        <w:t xml:space="preserve">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 </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В случае отсутствия такого обращения Подрядчика, Подрядчик не вправе ссылаться на просрочку или невыполнение обязательств Заказчиком как на основании продления срока выполнения работ в одностороннем порядке, освобождения от уплаты штрафных санкций по Договору или уменьшения их размера. </w:t>
      </w:r>
    </w:p>
    <w:p w:rsidR="000B6964" w:rsidRPr="00A40078" w:rsidRDefault="000B6964" w:rsidP="000B6964">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22.6.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даты их приостановления. Работы по консервации Объекта могут быть выполнены Подрядчиком при его согласии на выполнение этих работ. </w:t>
      </w:r>
    </w:p>
    <w:p w:rsidR="000B6964" w:rsidRPr="00A40078" w:rsidRDefault="000B6964" w:rsidP="000B6964">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proofErr w:type="gramStart"/>
      <w:r w:rsidRPr="00A40078">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roofErr w:type="gramEnd"/>
    </w:p>
    <w:p w:rsidR="000B6964" w:rsidRPr="00A40078" w:rsidRDefault="000B6964" w:rsidP="000B6964">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22.7.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proofErr w:type="gramStart"/>
      <w:r w:rsidRPr="00A40078">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____________(выбрать необходимое: инженерных изысканий, архитектурно-строительного проектирования,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roofErr w:type="gramEnd"/>
    </w:p>
    <w:p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xml:space="preserve">- 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со ст. 6 настоящего Договора; </w:t>
      </w:r>
    </w:p>
    <w:p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19 настоящего Договора;</w:t>
      </w:r>
    </w:p>
    <w:p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xml:space="preserve">- начала строительно-монтажных работ без разрешения на строительство или иных </w:t>
      </w:r>
      <w:r w:rsidRPr="00A40078">
        <w:rPr>
          <w:rFonts w:ascii="Times New Roman" w:hAnsi="Times New Roman" w:cs="Times New Roman"/>
          <w:spacing w:val="-2"/>
          <w:sz w:val="24"/>
          <w:szCs w:val="24"/>
        </w:rPr>
        <w:lastRenderedPageBreak/>
        <w:t>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xml:space="preserve">- заключения </w:t>
      </w:r>
      <w:proofErr w:type="gramStart"/>
      <w:r w:rsidRPr="00A40078">
        <w:rPr>
          <w:rFonts w:ascii="Times New Roman" w:hAnsi="Times New Roman" w:cs="Times New Roman"/>
          <w:spacing w:val="-2"/>
          <w:sz w:val="24"/>
          <w:szCs w:val="24"/>
        </w:rPr>
        <w:t>без согласования с Заказчиком договоров с Субподрядчиками на выполнение Работ по настоящему Договору</w:t>
      </w:r>
      <w:proofErr w:type="gramEnd"/>
      <w:r w:rsidRPr="00A40078">
        <w:rPr>
          <w:rFonts w:ascii="Times New Roman" w:hAnsi="Times New Roman" w:cs="Times New Roman"/>
          <w:spacing w:val="-2"/>
          <w:sz w:val="24"/>
          <w:szCs w:val="24"/>
        </w:rPr>
        <w:t>;</w:t>
      </w:r>
    </w:p>
    <w:p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xml:space="preserve">- </w:t>
      </w:r>
      <w:proofErr w:type="spellStart"/>
      <w:r w:rsidRPr="00A40078">
        <w:rPr>
          <w:rFonts w:ascii="Times New Roman" w:hAnsi="Times New Roman" w:cs="Times New Roman"/>
          <w:spacing w:val="-2"/>
          <w:sz w:val="24"/>
          <w:szCs w:val="24"/>
        </w:rPr>
        <w:t>неустранения</w:t>
      </w:r>
      <w:proofErr w:type="spellEnd"/>
      <w:r w:rsidRPr="00A40078">
        <w:rPr>
          <w:rFonts w:ascii="Times New Roman" w:hAnsi="Times New Roman" w:cs="Times New Roman"/>
          <w:spacing w:val="-2"/>
          <w:sz w:val="24"/>
          <w:szCs w:val="24"/>
        </w:rPr>
        <w:t xml:space="preserve"> Подрядчиком в срок, указанный в соответствующем уведомлении и/или </w:t>
      </w:r>
      <w:proofErr w:type="gramStart"/>
      <w:r w:rsidRPr="00A40078">
        <w:rPr>
          <w:rFonts w:ascii="Times New Roman" w:hAnsi="Times New Roman" w:cs="Times New Roman"/>
          <w:spacing w:val="-2"/>
          <w:sz w:val="24"/>
          <w:szCs w:val="24"/>
        </w:rPr>
        <w:t>Акта-предписании</w:t>
      </w:r>
      <w:proofErr w:type="gramEnd"/>
      <w:r w:rsidRPr="00A40078">
        <w:rPr>
          <w:rFonts w:ascii="Times New Roman" w:hAnsi="Times New Roman" w:cs="Times New Roman"/>
          <w:spacing w:val="-2"/>
          <w:sz w:val="24"/>
          <w:szCs w:val="24"/>
        </w:rPr>
        <w:t xml:space="preserve">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7.10 Договора.</w:t>
      </w:r>
    </w:p>
    <w:p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непредставления ежемесячного отчета о целевом использовании авансовых платежей, составленного по форме Приложения 3 к настоящему Договору, и иной информации, запрашиваемой Заказчиком в целях подтверждения целевого использования авансового платежа;</w:t>
      </w:r>
    </w:p>
    <w:p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xml:space="preserve">-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w:t>
      </w:r>
      <w:proofErr w:type="spellStart"/>
      <w:r w:rsidRPr="00A40078">
        <w:rPr>
          <w:rFonts w:ascii="Times New Roman" w:hAnsi="Times New Roman" w:cs="Times New Roman"/>
          <w:spacing w:val="-2"/>
          <w:sz w:val="24"/>
          <w:szCs w:val="24"/>
        </w:rPr>
        <w:t>пп</w:t>
      </w:r>
      <w:proofErr w:type="spellEnd"/>
      <w:r w:rsidRPr="00A40078">
        <w:rPr>
          <w:rFonts w:ascii="Times New Roman" w:hAnsi="Times New Roman" w:cs="Times New Roman"/>
          <w:spacing w:val="-2"/>
          <w:sz w:val="24"/>
          <w:szCs w:val="24"/>
        </w:rPr>
        <w:t>. 7.16.1, 7.17.4 настоящего Договора, по форме Приложения 19 к настоящему Договору;</w:t>
      </w:r>
    </w:p>
    <w:p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в случае не предоставления Подрядчиком одного из видов обеспечения выполнения своих обязательств по Договору;</w:t>
      </w:r>
    </w:p>
    <w:p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40078">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rsidR="000B6964" w:rsidRPr="00A40078"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22.8. В случае неисполнения Подрядчиком п. 7.24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уведомления. При этом Заказчик вправе требовать возмещения части аванса, непогашенной в соответствии с п. 5.4 настоящего Договора. Договор считается расторгнутым </w:t>
      </w:r>
      <w:proofErr w:type="gramStart"/>
      <w:r w:rsidRPr="00A40078">
        <w:rPr>
          <w:rFonts w:ascii="Times New Roman" w:hAnsi="Times New Roman" w:cs="Times New Roman"/>
          <w:sz w:val="24"/>
          <w:szCs w:val="24"/>
        </w:rPr>
        <w:t>с даты получения Подрядчиком от Заказчика уведомления об отказе от исполнения настоящего Договора по соответствующим основаниям</w:t>
      </w:r>
      <w:proofErr w:type="gramEnd"/>
      <w:r w:rsidRPr="00A40078">
        <w:rPr>
          <w:rFonts w:ascii="Times New Roman" w:hAnsi="Times New Roman" w:cs="Times New Roman"/>
          <w:sz w:val="24"/>
          <w:szCs w:val="24"/>
        </w:rPr>
        <w:t>, непогашенная часть аванса должна быть возвращена Заказчику в течение 5 (пяти) банковских дней с даты расторжения настоящего Договора.</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22.9. В случае расторжения настоящего Договора по указанным в </w:t>
      </w:r>
      <w:proofErr w:type="spellStart"/>
      <w:r w:rsidRPr="00A40078">
        <w:rPr>
          <w:rFonts w:ascii="Times New Roman" w:hAnsi="Times New Roman" w:cs="Times New Roman"/>
          <w:sz w:val="24"/>
          <w:szCs w:val="24"/>
        </w:rPr>
        <w:t>пп</w:t>
      </w:r>
      <w:proofErr w:type="spellEnd"/>
      <w:r w:rsidRPr="00A40078">
        <w:rPr>
          <w:rFonts w:ascii="Times New Roman" w:hAnsi="Times New Roman" w:cs="Times New Roman"/>
          <w:sz w:val="24"/>
          <w:szCs w:val="24"/>
        </w:rPr>
        <w:t>. 22.7, 22.8,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sz w:val="24"/>
          <w:szCs w:val="24"/>
        </w:rPr>
        <w:t>22.10.</w:t>
      </w:r>
      <w:r w:rsidRPr="00A40078">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w:t>
      </w:r>
      <w:proofErr w:type="gramStart"/>
      <w:r w:rsidRPr="00A40078">
        <w:rPr>
          <w:rFonts w:ascii="Times New Roman" w:hAnsi="Times New Roman" w:cs="Times New Roman"/>
          <w:sz w:val="24"/>
          <w:szCs w:val="24"/>
        </w:rPr>
        <w:t>,</w:t>
      </w:r>
      <w:proofErr w:type="gramEnd"/>
      <w:r w:rsidRPr="00A40078">
        <w:rPr>
          <w:rFonts w:ascii="Times New Roman" w:hAnsi="Times New Roman" w:cs="Times New Roman"/>
          <w:sz w:val="24"/>
          <w:szCs w:val="24"/>
        </w:rPr>
        <w:t xml:space="preserve">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A40078">
        <w:rPr>
          <w:rFonts w:ascii="Times New Roman" w:hAnsi="Times New Roman" w:cs="Times New Roman"/>
          <w:b/>
          <w:bCs/>
          <w:sz w:val="24"/>
          <w:szCs w:val="24"/>
        </w:rPr>
        <w:t xml:space="preserve"> </w:t>
      </w:r>
    </w:p>
    <w:p w:rsidR="000B6964" w:rsidRPr="00A40078" w:rsidRDefault="000B6964" w:rsidP="000B6964">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22.11. </w:t>
      </w:r>
      <w:proofErr w:type="gramStart"/>
      <w:r w:rsidRPr="00A40078">
        <w:rPr>
          <w:rFonts w:ascii="Times New Roman" w:hAnsi="Times New Roman" w:cs="Times New Roman"/>
          <w:sz w:val="24"/>
          <w:szCs w:val="24"/>
        </w:rPr>
        <w:t xml:space="preserve">В случае одностороннего отказа одной из Сторон от исполнения Договора по основаниям, указанным в </w:t>
      </w:r>
      <w:proofErr w:type="spellStart"/>
      <w:r w:rsidRPr="00A40078">
        <w:rPr>
          <w:rFonts w:ascii="Times New Roman" w:hAnsi="Times New Roman" w:cs="Times New Roman"/>
          <w:sz w:val="24"/>
          <w:szCs w:val="24"/>
        </w:rPr>
        <w:t>пп</w:t>
      </w:r>
      <w:proofErr w:type="spellEnd"/>
      <w:r w:rsidRPr="00A40078">
        <w:rPr>
          <w:rFonts w:ascii="Times New Roman" w:hAnsi="Times New Roman" w:cs="Times New Roman"/>
          <w:sz w:val="24"/>
          <w:szCs w:val="24"/>
        </w:rPr>
        <w:t xml:space="preserve">. 22.7, 22.8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roofErr w:type="gramEnd"/>
    </w:p>
    <w:p w:rsidR="000B6964" w:rsidRPr="00A40078" w:rsidRDefault="000B6964" w:rsidP="000B6964">
      <w:pPr>
        <w:widowControl w:val="0"/>
        <w:tabs>
          <w:tab w:val="left" w:pos="851"/>
          <w:tab w:val="left" w:pos="993"/>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lastRenderedPageBreak/>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При расторжении договора по основаниям, ука</w:t>
      </w:r>
      <w:r w:rsidR="003D2F59" w:rsidRPr="00A40078">
        <w:rPr>
          <w:rFonts w:ascii="Times New Roman" w:hAnsi="Times New Roman" w:cs="Times New Roman"/>
          <w:sz w:val="24"/>
          <w:szCs w:val="24"/>
        </w:rPr>
        <w:t xml:space="preserve">занным в </w:t>
      </w:r>
      <w:proofErr w:type="spellStart"/>
      <w:r w:rsidR="003D2F59" w:rsidRPr="00A40078">
        <w:rPr>
          <w:rFonts w:ascii="Times New Roman" w:hAnsi="Times New Roman" w:cs="Times New Roman"/>
          <w:sz w:val="24"/>
          <w:szCs w:val="24"/>
        </w:rPr>
        <w:t>пп</w:t>
      </w:r>
      <w:proofErr w:type="spellEnd"/>
      <w:r w:rsidR="003D2F59" w:rsidRPr="00A40078">
        <w:rPr>
          <w:rFonts w:ascii="Times New Roman" w:hAnsi="Times New Roman" w:cs="Times New Roman"/>
          <w:sz w:val="24"/>
          <w:szCs w:val="24"/>
        </w:rPr>
        <w:t>. 22.7, 22.8, 22.10,</w:t>
      </w:r>
      <w:r w:rsidRPr="00A40078">
        <w:rPr>
          <w:rFonts w:ascii="Times New Roman" w:hAnsi="Times New Roman" w:cs="Times New Roman"/>
          <w:sz w:val="24"/>
          <w:szCs w:val="24"/>
        </w:rPr>
        <w:t xml:space="preserve"> 22.13</w:t>
      </w:r>
      <w:r w:rsidR="003D2F59" w:rsidRPr="00A40078">
        <w:rPr>
          <w:rFonts w:ascii="Times New Roman" w:hAnsi="Times New Roman" w:cs="Times New Roman"/>
          <w:sz w:val="24"/>
          <w:szCs w:val="24"/>
        </w:rPr>
        <w:t>, 22.15</w:t>
      </w:r>
      <w:r w:rsidRPr="00A40078">
        <w:rPr>
          <w:rFonts w:ascii="Times New Roman" w:hAnsi="Times New Roman" w:cs="Times New Roman"/>
          <w:sz w:val="24"/>
          <w:szCs w:val="24"/>
        </w:rPr>
        <w:t xml:space="preserve"> настоящего Договора,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22.12. Стороны договорились, что Заказчик вправе, письменно уведомив Подрядчика,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В случае если по истечении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При этом в течение 30 (тридцати) дней </w:t>
      </w:r>
      <w:proofErr w:type="gramStart"/>
      <w:r w:rsidRPr="00A40078">
        <w:rPr>
          <w:rFonts w:ascii="Times New Roman" w:hAnsi="Times New Roman" w:cs="Times New Roman"/>
          <w:sz w:val="24"/>
          <w:szCs w:val="24"/>
        </w:rPr>
        <w:t>с даты получения</w:t>
      </w:r>
      <w:proofErr w:type="gramEnd"/>
      <w:r w:rsidRPr="00A40078">
        <w:rPr>
          <w:rFonts w:ascii="Times New Roman" w:hAnsi="Times New Roman" w:cs="Times New Roman"/>
          <w:sz w:val="24"/>
          <w:szCs w:val="24"/>
        </w:rPr>
        <w:t xml:space="preserve">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Pr="00A40078">
        <w:rPr>
          <w:rFonts w:ascii="Times New Roman" w:hAnsi="Times New Roman" w:cs="Times New Roman"/>
          <w:i/>
          <w:sz w:val="24"/>
          <w:szCs w:val="24"/>
        </w:rPr>
        <w:t>(наименование ДЗО ПАО «</w:t>
      </w:r>
      <w:proofErr w:type="spellStart"/>
      <w:r w:rsidRPr="00A40078">
        <w:rPr>
          <w:rFonts w:ascii="Times New Roman" w:hAnsi="Times New Roman" w:cs="Times New Roman"/>
          <w:i/>
          <w:sz w:val="24"/>
          <w:szCs w:val="24"/>
        </w:rPr>
        <w:t>Россети</w:t>
      </w:r>
      <w:proofErr w:type="spellEnd"/>
      <w:r w:rsidRPr="00A40078">
        <w:rPr>
          <w:rFonts w:ascii="Times New Roman" w:hAnsi="Times New Roman" w:cs="Times New Roman"/>
          <w:i/>
          <w:sz w:val="24"/>
          <w:szCs w:val="24"/>
        </w:rPr>
        <w:t>»)</w:t>
      </w:r>
      <w:r w:rsidRPr="00A40078">
        <w:rPr>
          <w:rFonts w:ascii="Times New Roman" w:hAnsi="Times New Roman" w:cs="Times New Roman"/>
          <w:sz w:val="24"/>
          <w:szCs w:val="24"/>
        </w:rPr>
        <w:t xml:space="preserve"> и Акт сверки для проведения расчетов за фактически выполненные работы. </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документов, подтверждающих понесенные расходы и счета Подрядчика.</w:t>
      </w:r>
    </w:p>
    <w:p w:rsidR="000B6964" w:rsidRPr="00A40078" w:rsidRDefault="000B6964" w:rsidP="000B6964">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22.13.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w:t>
      </w:r>
      <w:proofErr w:type="gramStart"/>
      <w:r w:rsidRPr="00A40078">
        <w:rPr>
          <w:rFonts w:ascii="Times New Roman" w:hAnsi="Times New Roman" w:cs="Times New Roman"/>
          <w:sz w:val="24"/>
          <w:szCs w:val="24"/>
        </w:rPr>
        <w:t>с даты получения</w:t>
      </w:r>
      <w:proofErr w:type="gramEnd"/>
      <w:r w:rsidRPr="00A40078">
        <w:rPr>
          <w:rFonts w:ascii="Times New Roman" w:hAnsi="Times New Roman" w:cs="Times New Roman"/>
          <w:sz w:val="24"/>
          <w:szCs w:val="24"/>
        </w:rPr>
        <w:t xml:space="preserve"> уведомления Заказчика обязан прекратить выполнение работ на Объекте. </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A40078">
        <w:rPr>
          <w:rFonts w:ascii="Times New Roman" w:hAnsi="Times New Roman" w:cs="Times New Roman"/>
          <w:sz w:val="24"/>
          <w:szCs w:val="24"/>
        </w:rPr>
        <w:t>Заказчик обязан уплатить Подрядчику часть установленной цены пропорционально части работ</w:t>
      </w:r>
      <w:r w:rsidR="003A4B97" w:rsidRPr="00A40078">
        <w:rPr>
          <w:rFonts w:ascii="Times New Roman" w:hAnsi="Times New Roman" w:cs="Times New Roman"/>
          <w:sz w:val="24"/>
          <w:szCs w:val="24"/>
        </w:rPr>
        <w:t>,</w:t>
      </w:r>
      <w:r w:rsidR="003A4B97" w:rsidRPr="00A40078">
        <w:t xml:space="preserve"> </w:t>
      </w:r>
      <w:r w:rsidR="003A4B97" w:rsidRPr="00A40078">
        <w:rPr>
          <w:rFonts w:ascii="Times New Roman" w:hAnsi="Times New Roman" w:cs="Times New Roman"/>
          <w:sz w:val="24"/>
          <w:szCs w:val="24"/>
        </w:rPr>
        <w:t xml:space="preserve">выполненных и принятых по </w:t>
      </w:r>
      <w:r w:rsidR="003A4B97" w:rsidRPr="00A40078">
        <w:rPr>
          <w:rFonts w:ascii="Times New Roman" w:eastAsia="Times New Roman" w:hAnsi="Times New Roman" w:cs="Times New Roman"/>
          <w:sz w:val="24"/>
          <w:szCs w:val="24"/>
          <w:lang w:eastAsia="ru-RU"/>
        </w:rPr>
        <w:t>Актам о приемке выполненных работ</w:t>
      </w:r>
      <w:r w:rsidRPr="00A40078">
        <w:rPr>
          <w:rFonts w:ascii="Times New Roman" w:hAnsi="Times New Roman" w:cs="Times New Roman"/>
          <w:sz w:val="24"/>
          <w:szCs w:val="24"/>
        </w:rPr>
        <w:t>,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roofErr w:type="gramEnd"/>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22.14.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rsidR="003D2F59" w:rsidRPr="00B666FE" w:rsidRDefault="003D2F59" w:rsidP="003D2F59">
      <w:pPr>
        <w:pStyle w:val="affff"/>
        <w:ind w:firstLine="709"/>
        <w:rPr>
          <w:rFonts w:ascii="Times New Roman" w:hAnsi="Times New Roman" w:cs="Times New Roman"/>
          <w:b w:val="0"/>
          <w:spacing w:val="-4"/>
          <w:sz w:val="24"/>
          <w:szCs w:val="24"/>
          <w:lang w:val="ru-RU" w:eastAsia="en-US"/>
        </w:rPr>
      </w:pPr>
      <w:r w:rsidRPr="00A40078">
        <w:rPr>
          <w:rFonts w:ascii="Times New Roman" w:eastAsiaTheme="minorHAnsi" w:hAnsi="Times New Roman" w:cs="Times New Roman"/>
          <w:b w:val="0"/>
          <w:sz w:val="24"/>
          <w:szCs w:val="24"/>
          <w:lang w:val="ru-RU" w:eastAsia="en-US"/>
        </w:rPr>
        <w:t xml:space="preserve">22.15. </w:t>
      </w:r>
      <w:r w:rsidRPr="00A40078">
        <w:rPr>
          <w:rFonts w:ascii="Times New Roman" w:hAnsi="Times New Roman" w:cs="Times New Roman"/>
          <w:b w:val="0"/>
          <w:spacing w:val="-4"/>
          <w:sz w:val="24"/>
          <w:szCs w:val="24"/>
          <w:lang w:eastAsia="en-US"/>
        </w:rPr>
        <w:t xml:space="preserve">В случае неисполнения </w:t>
      </w:r>
      <w:r w:rsidRPr="00A40078">
        <w:rPr>
          <w:rFonts w:ascii="Times New Roman" w:hAnsi="Times New Roman" w:cs="Times New Roman"/>
          <w:b w:val="0"/>
          <w:i/>
          <w:spacing w:val="-4"/>
          <w:sz w:val="24"/>
          <w:szCs w:val="24"/>
          <w:lang w:val="ru-RU" w:eastAsia="en-US"/>
        </w:rPr>
        <w:t>Подрядчиком</w:t>
      </w:r>
      <w:r w:rsidRPr="00A40078">
        <w:rPr>
          <w:rFonts w:ascii="Times New Roman" w:hAnsi="Times New Roman" w:cs="Times New Roman"/>
          <w:b w:val="0"/>
          <w:spacing w:val="-4"/>
          <w:sz w:val="24"/>
          <w:szCs w:val="24"/>
          <w:lang w:eastAsia="en-US"/>
        </w:rPr>
        <w:t xml:space="preserve"> обязанност</w:t>
      </w:r>
      <w:r w:rsidRPr="00A40078">
        <w:rPr>
          <w:rFonts w:ascii="Times New Roman" w:hAnsi="Times New Roman" w:cs="Times New Roman"/>
          <w:b w:val="0"/>
          <w:spacing w:val="-4"/>
          <w:sz w:val="24"/>
          <w:szCs w:val="24"/>
          <w:lang w:val="ru-RU" w:eastAsia="en-US"/>
        </w:rPr>
        <w:t>ей</w:t>
      </w:r>
      <w:r w:rsidRPr="00A40078">
        <w:rPr>
          <w:rFonts w:ascii="Times New Roman" w:hAnsi="Times New Roman" w:cs="Times New Roman"/>
          <w:b w:val="0"/>
          <w:spacing w:val="-4"/>
          <w:sz w:val="24"/>
          <w:szCs w:val="24"/>
          <w:lang w:eastAsia="en-US"/>
        </w:rPr>
        <w:t>, установленн</w:t>
      </w:r>
      <w:r w:rsidRPr="00A40078">
        <w:rPr>
          <w:rFonts w:ascii="Times New Roman" w:hAnsi="Times New Roman" w:cs="Times New Roman"/>
          <w:b w:val="0"/>
          <w:spacing w:val="-4"/>
          <w:sz w:val="24"/>
          <w:szCs w:val="24"/>
          <w:lang w:val="ru-RU" w:eastAsia="en-US"/>
        </w:rPr>
        <w:t>ых</w:t>
      </w:r>
      <w:r w:rsidRPr="00A40078">
        <w:rPr>
          <w:rFonts w:ascii="Times New Roman" w:hAnsi="Times New Roman" w:cs="Times New Roman"/>
          <w:b w:val="0"/>
          <w:spacing w:val="-4"/>
          <w:sz w:val="24"/>
          <w:szCs w:val="24"/>
          <w:lang w:eastAsia="en-US"/>
        </w:rPr>
        <w:t xml:space="preserve"> п. </w:t>
      </w:r>
      <w:r w:rsidRPr="00A40078">
        <w:rPr>
          <w:rFonts w:ascii="Times New Roman" w:hAnsi="Times New Roman" w:cs="Times New Roman"/>
          <w:b w:val="0"/>
          <w:spacing w:val="-4"/>
          <w:sz w:val="24"/>
          <w:szCs w:val="24"/>
          <w:lang w:val="ru-RU" w:eastAsia="en-US"/>
        </w:rPr>
        <w:t>7.17.7</w:t>
      </w:r>
      <w:r w:rsidRPr="00A40078">
        <w:rPr>
          <w:rFonts w:ascii="Times New Roman" w:hAnsi="Times New Roman" w:cs="Times New Roman"/>
          <w:b w:val="0"/>
          <w:spacing w:val="-4"/>
          <w:sz w:val="24"/>
          <w:szCs w:val="24"/>
          <w:lang w:eastAsia="en-US"/>
        </w:rPr>
        <w:t xml:space="preserve"> настоящего </w:t>
      </w:r>
      <w:r w:rsidRPr="00A40078">
        <w:rPr>
          <w:rFonts w:ascii="Times New Roman" w:hAnsi="Times New Roman" w:cs="Times New Roman"/>
          <w:b w:val="0"/>
          <w:spacing w:val="-4"/>
          <w:sz w:val="24"/>
          <w:szCs w:val="24"/>
          <w:lang w:val="ru-RU" w:eastAsia="en-US"/>
        </w:rPr>
        <w:t>Д</w:t>
      </w:r>
      <w:r w:rsidRPr="00A40078">
        <w:rPr>
          <w:rFonts w:ascii="Times New Roman" w:hAnsi="Times New Roman" w:cs="Times New Roman"/>
          <w:b w:val="0"/>
          <w:spacing w:val="-4"/>
          <w:sz w:val="24"/>
          <w:szCs w:val="24"/>
          <w:lang w:eastAsia="en-US"/>
        </w:rPr>
        <w:t xml:space="preserve">оговора, </w:t>
      </w:r>
      <w:r w:rsidRPr="00A40078">
        <w:rPr>
          <w:rFonts w:ascii="Times New Roman" w:hAnsi="Times New Roman" w:cs="Times New Roman"/>
          <w:b w:val="0"/>
          <w:i/>
          <w:spacing w:val="-4"/>
          <w:sz w:val="24"/>
          <w:szCs w:val="24"/>
          <w:lang w:val="ru-RU" w:eastAsia="en-US"/>
        </w:rPr>
        <w:t>П</w:t>
      </w:r>
      <w:r w:rsidRPr="00A40078">
        <w:rPr>
          <w:rFonts w:ascii="Times New Roman" w:hAnsi="Times New Roman" w:cs="Times New Roman"/>
          <w:b w:val="0"/>
          <w:i/>
          <w:spacing w:val="-4"/>
          <w:sz w:val="24"/>
          <w:szCs w:val="24"/>
          <w:lang w:eastAsia="en-US"/>
        </w:rPr>
        <w:t>АО «</w:t>
      </w:r>
      <w:r w:rsidRPr="00A40078">
        <w:rPr>
          <w:rFonts w:ascii="Times New Roman" w:hAnsi="Times New Roman" w:cs="Times New Roman"/>
          <w:b w:val="0"/>
          <w:i/>
          <w:spacing w:val="-4"/>
          <w:sz w:val="24"/>
          <w:szCs w:val="24"/>
          <w:lang w:val="ru-RU" w:eastAsia="en-US"/>
        </w:rPr>
        <w:t>_________</w:t>
      </w:r>
      <w:r w:rsidRPr="00A40078">
        <w:rPr>
          <w:rFonts w:ascii="Times New Roman" w:hAnsi="Times New Roman" w:cs="Times New Roman"/>
          <w:b w:val="0"/>
          <w:i/>
          <w:spacing w:val="-4"/>
          <w:sz w:val="24"/>
          <w:szCs w:val="24"/>
          <w:lang w:eastAsia="en-US"/>
        </w:rPr>
        <w:t>»</w:t>
      </w:r>
      <w:r w:rsidRPr="00A40078">
        <w:rPr>
          <w:rFonts w:ascii="Times New Roman" w:hAnsi="Times New Roman" w:cs="Times New Roman"/>
          <w:b w:val="0"/>
          <w:spacing w:val="-4"/>
          <w:sz w:val="24"/>
          <w:szCs w:val="24"/>
          <w:lang w:eastAsia="en-US"/>
        </w:rPr>
        <w:t xml:space="preserve"> </w:t>
      </w:r>
      <w:r w:rsidRPr="00A40078">
        <w:rPr>
          <w:rFonts w:ascii="Times New Roman" w:hAnsi="Times New Roman" w:cs="Times New Roman"/>
          <w:b w:val="0"/>
          <w:i/>
          <w:spacing w:val="-4"/>
          <w:sz w:val="24"/>
          <w:szCs w:val="24"/>
        </w:rPr>
        <w:t>(ДЗО ПАО «</w:t>
      </w:r>
      <w:proofErr w:type="spellStart"/>
      <w:r w:rsidRPr="00A40078">
        <w:rPr>
          <w:rFonts w:ascii="Times New Roman" w:hAnsi="Times New Roman" w:cs="Times New Roman"/>
          <w:b w:val="0"/>
          <w:i/>
          <w:spacing w:val="-4"/>
          <w:sz w:val="24"/>
          <w:szCs w:val="24"/>
        </w:rPr>
        <w:t>Россети</w:t>
      </w:r>
      <w:proofErr w:type="spellEnd"/>
      <w:r w:rsidRPr="00A40078">
        <w:rPr>
          <w:rFonts w:ascii="Times New Roman" w:hAnsi="Times New Roman" w:cs="Times New Roman"/>
          <w:b w:val="0"/>
          <w:i/>
          <w:spacing w:val="-4"/>
          <w:sz w:val="24"/>
          <w:szCs w:val="24"/>
        </w:rPr>
        <w:t xml:space="preserve">») </w:t>
      </w:r>
      <w:r w:rsidRPr="00A40078">
        <w:rPr>
          <w:rFonts w:ascii="Times New Roman" w:hAnsi="Times New Roman" w:cs="Times New Roman"/>
          <w:b w:val="0"/>
          <w:spacing w:val="-4"/>
          <w:sz w:val="24"/>
          <w:szCs w:val="24"/>
          <w:lang w:eastAsia="en-US"/>
        </w:rPr>
        <w:t xml:space="preserve">вправе в одностороннем </w:t>
      </w:r>
      <w:r w:rsidRPr="00A40078">
        <w:rPr>
          <w:rFonts w:ascii="Times New Roman" w:hAnsi="Times New Roman" w:cs="Times New Roman"/>
          <w:b w:val="0"/>
          <w:spacing w:val="-4"/>
          <w:sz w:val="24"/>
          <w:szCs w:val="24"/>
          <w:lang w:val="ru-RU" w:eastAsia="en-US"/>
        </w:rPr>
        <w:t xml:space="preserve">внесудебном </w:t>
      </w:r>
      <w:r w:rsidRPr="00A40078">
        <w:rPr>
          <w:rFonts w:ascii="Times New Roman" w:hAnsi="Times New Roman" w:cs="Times New Roman"/>
          <w:b w:val="0"/>
          <w:spacing w:val="-4"/>
          <w:sz w:val="24"/>
          <w:szCs w:val="24"/>
          <w:lang w:eastAsia="en-US"/>
        </w:rPr>
        <w:t>порядке отказаться</w:t>
      </w:r>
      <w:r w:rsidRPr="00A40078">
        <w:rPr>
          <w:rFonts w:ascii="Times New Roman" w:hAnsi="Times New Roman" w:cs="Times New Roman"/>
          <w:b w:val="0"/>
          <w:spacing w:val="-4"/>
          <w:sz w:val="24"/>
          <w:szCs w:val="24"/>
          <w:lang w:val="ru-RU" w:eastAsia="en-US"/>
        </w:rPr>
        <w:t xml:space="preserve"> </w:t>
      </w:r>
      <w:r w:rsidRPr="00A40078">
        <w:rPr>
          <w:rFonts w:ascii="Times New Roman" w:hAnsi="Times New Roman" w:cs="Times New Roman"/>
          <w:b w:val="0"/>
          <w:spacing w:val="-4"/>
          <w:sz w:val="24"/>
          <w:szCs w:val="24"/>
          <w:lang w:eastAsia="en-US"/>
        </w:rPr>
        <w:t xml:space="preserve">от исполнения настоящего </w:t>
      </w:r>
      <w:r w:rsidRPr="00A40078">
        <w:rPr>
          <w:rFonts w:ascii="Times New Roman" w:hAnsi="Times New Roman" w:cs="Times New Roman"/>
          <w:b w:val="0"/>
          <w:spacing w:val="-4"/>
          <w:sz w:val="24"/>
          <w:szCs w:val="24"/>
          <w:lang w:val="ru-RU" w:eastAsia="en-US"/>
        </w:rPr>
        <w:t>Д</w:t>
      </w:r>
      <w:r w:rsidRPr="00A40078">
        <w:rPr>
          <w:rFonts w:ascii="Times New Roman" w:hAnsi="Times New Roman" w:cs="Times New Roman"/>
          <w:b w:val="0"/>
          <w:spacing w:val="-4"/>
          <w:sz w:val="24"/>
          <w:szCs w:val="24"/>
          <w:lang w:eastAsia="en-US"/>
        </w:rPr>
        <w:t>оговора</w:t>
      </w:r>
      <w:r w:rsidRPr="00A40078">
        <w:rPr>
          <w:rFonts w:ascii="Times New Roman" w:hAnsi="Times New Roman" w:cs="Times New Roman"/>
          <w:b w:val="0"/>
          <w:spacing w:val="-4"/>
          <w:sz w:val="24"/>
          <w:szCs w:val="24"/>
          <w:lang w:val="ru-RU" w:eastAsia="en-US"/>
        </w:rPr>
        <w:t xml:space="preserve">, письменно уведомив об этом </w:t>
      </w:r>
      <w:r w:rsidRPr="00A40078">
        <w:rPr>
          <w:rFonts w:ascii="Times New Roman" w:hAnsi="Times New Roman" w:cs="Times New Roman"/>
          <w:b w:val="0"/>
          <w:i/>
          <w:spacing w:val="-4"/>
          <w:sz w:val="24"/>
          <w:szCs w:val="24"/>
          <w:lang w:val="ru-RU" w:eastAsia="en-US"/>
        </w:rPr>
        <w:t>Подрядчика</w:t>
      </w:r>
      <w:r w:rsidRPr="00A40078">
        <w:rPr>
          <w:rFonts w:ascii="Times New Roman" w:hAnsi="Times New Roman" w:cs="Times New Roman"/>
          <w:b w:val="0"/>
          <w:spacing w:val="-4"/>
          <w:sz w:val="24"/>
          <w:szCs w:val="24"/>
          <w:lang w:eastAsia="en-US"/>
        </w:rPr>
        <w:t>.</w:t>
      </w:r>
      <w:r w:rsidRPr="00A40078">
        <w:rPr>
          <w:rFonts w:ascii="Times New Roman" w:hAnsi="Times New Roman" w:cs="Times New Roman"/>
          <w:b w:val="0"/>
          <w:spacing w:val="-4"/>
          <w:sz w:val="24"/>
          <w:szCs w:val="24"/>
          <w:lang w:val="ru-RU" w:eastAsia="en-US"/>
        </w:rPr>
        <w:t xml:space="preserve"> Договор считается расторгнутым по истечении 5 (пяти) календарных дней с момента получения </w:t>
      </w:r>
      <w:r w:rsidRPr="00A40078">
        <w:rPr>
          <w:rFonts w:ascii="Times New Roman" w:hAnsi="Times New Roman" w:cs="Times New Roman"/>
          <w:b w:val="0"/>
          <w:i/>
          <w:spacing w:val="-4"/>
          <w:sz w:val="24"/>
          <w:szCs w:val="24"/>
          <w:lang w:val="ru-RU" w:eastAsia="en-US"/>
        </w:rPr>
        <w:t>Подрядчиком</w:t>
      </w:r>
      <w:r w:rsidRPr="00A40078">
        <w:rPr>
          <w:rFonts w:ascii="Times New Roman" w:hAnsi="Times New Roman" w:cs="Times New Roman"/>
          <w:b w:val="0"/>
          <w:spacing w:val="-4"/>
          <w:sz w:val="24"/>
          <w:szCs w:val="24"/>
          <w:lang w:val="ru-RU" w:eastAsia="en-US"/>
        </w:rPr>
        <w:t xml:space="preserve"> указанного письменного уведомления </w:t>
      </w:r>
      <w:r w:rsidRPr="00A40078">
        <w:rPr>
          <w:rFonts w:ascii="Times New Roman" w:hAnsi="Times New Roman" w:cs="Times New Roman"/>
          <w:b w:val="0"/>
          <w:i/>
          <w:spacing w:val="-4"/>
          <w:sz w:val="24"/>
          <w:szCs w:val="24"/>
          <w:lang w:val="ru-RU" w:eastAsia="en-US"/>
        </w:rPr>
        <w:t>П</w:t>
      </w:r>
      <w:r w:rsidRPr="00A40078">
        <w:rPr>
          <w:rFonts w:ascii="Times New Roman" w:hAnsi="Times New Roman" w:cs="Times New Roman"/>
          <w:b w:val="0"/>
          <w:i/>
          <w:spacing w:val="-4"/>
          <w:sz w:val="24"/>
          <w:szCs w:val="24"/>
          <w:lang w:eastAsia="en-US"/>
        </w:rPr>
        <w:t>АО «</w:t>
      </w:r>
      <w:r w:rsidRPr="00A40078">
        <w:rPr>
          <w:rFonts w:ascii="Times New Roman" w:hAnsi="Times New Roman" w:cs="Times New Roman"/>
          <w:b w:val="0"/>
          <w:i/>
          <w:spacing w:val="-4"/>
          <w:sz w:val="24"/>
          <w:szCs w:val="24"/>
          <w:lang w:val="ru-RU" w:eastAsia="en-US"/>
        </w:rPr>
        <w:t>_________</w:t>
      </w:r>
      <w:r w:rsidRPr="00A40078">
        <w:rPr>
          <w:rFonts w:ascii="Times New Roman" w:hAnsi="Times New Roman" w:cs="Times New Roman"/>
          <w:b w:val="0"/>
          <w:i/>
          <w:spacing w:val="-4"/>
          <w:sz w:val="24"/>
          <w:szCs w:val="24"/>
          <w:lang w:eastAsia="en-US"/>
        </w:rPr>
        <w:t>»</w:t>
      </w:r>
      <w:r w:rsidRPr="00A40078">
        <w:rPr>
          <w:rFonts w:ascii="Times New Roman" w:hAnsi="Times New Roman" w:cs="Times New Roman"/>
          <w:b w:val="0"/>
          <w:i/>
          <w:spacing w:val="-4"/>
          <w:sz w:val="24"/>
          <w:szCs w:val="24"/>
          <w:lang w:val="ru-RU" w:eastAsia="en-US"/>
        </w:rPr>
        <w:t xml:space="preserve"> </w:t>
      </w:r>
      <w:r w:rsidRPr="00A40078">
        <w:rPr>
          <w:rFonts w:ascii="Times New Roman" w:hAnsi="Times New Roman" w:cs="Times New Roman"/>
          <w:b w:val="0"/>
          <w:i/>
          <w:spacing w:val="-4"/>
          <w:sz w:val="24"/>
          <w:szCs w:val="24"/>
        </w:rPr>
        <w:t>(</w:t>
      </w:r>
      <w:r w:rsidRPr="00B666FE">
        <w:rPr>
          <w:rFonts w:ascii="Times New Roman" w:hAnsi="Times New Roman" w:cs="Times New Roman"/>
          <w:b w:val="0"/>
          <w:i/>
          <w:spacing w:val="-4"/>
          <w:sz w:val="24"/>
          <w:szCs w:val="24"/>
        </w:rPr>
        <w:t>ДЗО ПАО «</w:t>
      </w:r>
      <w:proofErr w:type="spellStart"/>
      <w:r w:rsidRPr="00B666FE">
        <w:rPr>
          <w:rFonts w:ascii="Times New Roman" w:hAnsi="Times New Roman" w:cs="Times New Roman"/>
          <w:b w:val="0"/>
          <w:i/>
          <w:spacing w:val="-4"/>
          <w:sz w:val="24"/>
          <w:szCs w:val="24"/>
        </w:rPr>
        <w:t>Россети</w:t>
      </w:r>
      <w:proofErr w:type="spellEnd"/>
      <w:r w:rsidRPr="00B666FE">
        <w:rPr>
          <w:rFonts w:ascii="Times New Roman" w:hAnsi="Times New Roman" w:cs="Times New Roman"/>
          <w:b w:val="0"/>
          <w:i/>
          <w:spacing w:val="-4"/>
          <w:sz w:val="24"/>
          <w:szCs w:val="24"/>
        </w:rPr>
        <w:t>»)</w:t>
      </w:r>
      <w:r w:rsidRPr="00B666FE">
        <w:rPr>
          <w:rFonts w:ascii="Times New Roman" w:hAnsi="Times New Roman" w:cs="Times New Roman"/>
          <w:b w:val="0"/>
          <w:spacing w:val="-4"/>
          <w:sz w:val="24"/>
          <w:szCs w:val="24"/>
          <w:lang w:val="ru-RU" w:eastAsia="en-US"/>
        </w:rPr>
        <w:t>.</w:t>
      </w:r>
    </w:p>
    <w:p w:rsidR="00B666FE" w:rsidRPr="00B666FE" w:rsidRDefault="00B666FE" w:rsidP="003D2F59">
      <w:pPr>
        <w:pStyle w:val="affff"/>
        <w:ind w:firstLine="709"/>
        <w:rPr>
          <w:rFonts w:ascii="Times New Roman" w:hAnsi="Times New Roman" w:cs="Times New Roman"/>
          <w:b w:val="0"/>
          <w:spacing w:val="-4"/>
          <w:sz w:val="24"/>
          <w:szCs w:val="24"/>
          <w:lang w:val="ru-RU" w:eastAsia="en-US"/>
        </w:rPr>
      </w:pPr>
      <w:r w:rsidRPr="00E84DD9">
        <w:rPr>
          <w:rFonts w:ascii="Times New Roman" w:hAnsi="Times New Roman" w:cs="Times New Roman"/>
          <w:b w:val="0"/>
          <w:spacing w:val="-4"/>
          <w:sz w:val="24"/>
          <w:szCs w:val="24"/>
          <w:lang w:val="ru-RU" w:eastAsia="en-US"/>
        </w:rPr>
        <w:lastRenderedPageBreak/>
        <w:t>22.16.</w:t>
      </w:r>
      <w:r w:rsidRPr="00E84DD9">
        <w:rPr>
          <w:rFonts w:ascii="Times New Roman" w:hAnsi="Times New Roman" w:cs="Times New Roman"/>
          <w:b w:val="0"/>
          <w:spacing w:val="-4"/>
          <w:sz w:val="24"/>
          <w:szCs w:val="24"/>
          <w:lang w:val="ru-RU" w:eastAsia="en-US"/>
        </w:rPr>
        <w:tab/>
        <w:t>Заказчик вправе отказаться от исполнения настоящего Договора в одностороннем внесудебном порядке в случае неоднократного нарушения подрядчиком требований к квалификации привлекаемы</w:t>
      </w:r>
      <w:r w:rsidRPr="00B666FE">
        <w:rPr>
          <w:rFonts w:ascii="Times New Roman" w:hAnsi="Times New Roman" w:cs="Times New Roman"/>
          <w:b w:val="0"/>
          <w:spacing w:val="-4"/>
          <w:sz w:val="24"/>
          <w:szCs w:val="24"/>
          <w:lang w:val="ru-RU" w:eastAsia="en-US"/>
        </w:rPr>
        <w:t>х работников субподрядной организации.</w:t>
      </w:r>
    </w:p>
    <w:p w:rsidR="00B666FE" w:rsidRPr="004A60F1" w:rsidRDefault="00B666FE" w:rsidP="00B666FE">
      <w:pPr>
        <w:tabs>
          <w:tab w:val="left" w:pos="993"/>
        </w:tabs>
        <w:spacing w:after="160" w:line="256" w:lineRule="auto"/>
        <w:jc w:val="both"/>
        <w:rPr>
          <w:rFonts w:ascii="Times New Roman" w:eastAsia="Times New Roman" w:hAnsi="Times New Roman" w:cs="Times New Roman"/>
          <w:sz w:val="24"/>
          <w:szCs w:val="24"/>
          <w:lang w:eastAsia="ru-RU"/>
        </w:rPr>
      </w:pPr>
      <w:r w:rsidRPr="00B666FE">
        <w:rPr>
          <w:rFonts w:ascii="Times New Roman" w:eastAsia="Times New Roman" w:hAnsi="Times New Roman" w:cs="Times New Roman"/>
          <w:color w:val="FF0000"/>
          <w:sz w:val="24"/>
          <w:szCs w:val="24"/>
          <w:lang w:eastAsia="ru-RU"/>
        </w:rPr>
        <w:t xml:space="preserve">          </w:t>
      </w:r>
      <w:r w:rsidRPr="004A60F1">
        <w:rPr>
          <w:rFonts w:ascii="Times New Roman" w:eastAsia="Times New Roman" w:hAnsi="Times New Roman" w:cs="Times New Roman"/>
          <w:sz w:val="24"/>
          <w:szCs w:val="24"/>
          <w:lang w:eastAsia="ru-RU"/>
        </w:rPr>
        <w:t>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rsidR="000B6964" w:rsidRPr="00A40078" w:rsidRDefault="000B6964" w:rsidP="003B73FE">
      <w:pPr>
        <w:widowControl w:val="0"/>
        <w:shd w:val="clear" w:color="auto" w:fill="FFFFFF"/>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23. Обстоятельства непреодолимой силы</w:t>
      </w:r>
    </w:p>
    <w:p w:rsidR="00956869" w:rsidRPr="00A40078" w:rsidRDefault="00956869" w:rsidP="003B73FE">
      <w:pPr>
        <w:spacing w:after="0" w:line="240" w:lineRule="auto"/>
        <w:ind w:firstLine="709"/>
        <w:jc w:val="both"/>
        <w:rPr>
          <w:rFonts w:ascii="Times New Roman" w:eastAsia="Calibri" w:hAnsi="Times New Roman" w:cs="Times New Roman"/>
          <w:spacing w:val="-4"/>
          <w:sz w:val="24"/>
          <w:szCs w:val="24"/>
        </w:rPr>
      </w:pPr>
      <w:r w:rsidRPr="00A40078">
        <w:rPr>
          <w:rFonts w:ascii="Times New Roman" w:eastAsia="Calibri" w:hAnsi="Times New Roman" w:cs="Times New Roman"/>
          <w:spacing w:val="-4"/>
          <w:sz w:val="24"/>
          <w:szCs w:val="24"/>
        </w:rPr>
        <w:t>23.1. </w:t>
      </w:r>
      <w:r w:rsidRPr="00A40078">
        <w:rPr>
          <w:rFonts w:ascii="Times New Roman" w:eastAsia="Times New Roman" w:hAnsi="Times New Roman" w:cs="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956869" w:rsidRPr="00A40078" w:rsidRDefault="00956869" w:rsidP="003B73F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A40078">
        <w:rPr>
          <w:rFonts w:ascii="Times New Roman" w:eastAsia="Calibri" w:hAnsi="Times New Roman" w:cs="Times New Roman"/>
          <w:spacing w:val="-4"/>
          <w:sz w:val="24"/>
          <w:szCs w:val="24"/>
        </w:rPr>
        <w:t>Извещение должно содержать данные о наступлении и о характере (виде) обстоятельств непреодолимой силы</w:t>
      </w:r>
      <w:r w:rsidRPr="00A40078">
        <w:rPr>
          <w:rFonts w:ascii="Times New Roman" w:eastAsia="Times New Roman" w:hAnsi="Times New Roman" w:cs="Times New Roman"/>
          <w:sz w:val="24"/>
          <w:szCs w:val="24"/>
          <w:lang w:eastAsia="ru-RU"/>
        </w:rPr>
        <w:t>, а также, по возможности, оценку их влияния на исполнение Стороной своих обязательств по Договору и на срок исполнения обязательств.</w:t>
      </w:r>
    </w:p>
    <w:p w:rsidR="00956869" w:rsidRPr="00A40078" w:rsidRDefault="00956869" w:rsidP="003B73FE">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 прекращении действия таких обстоятель</w:t>
      </w:r>
      <w:proofErr w:type="gramStart"/>
      <w:r w:rsidRPr="00A40078">
        <w:rPr>
          <w:rFonts w:ascii="Times New Roman" w:eastAsia="Times New Roman" w:hAnsi="Times New Roman" w:cs="Times New Roman"/>
          <w:sz w:val="24"/>
          <w:szCs w:val="24"/>
          <w:lang w:eastAsia="ru-RU"/>
        </w:rPr>
        <w:t>ств Ст</w:t>
      </w:r>
      <w:proofErr w:type="gramEnd"/>
      <w:r w:rsidRPr="00A40078">
        <w:rPr>
          <w:rFonts w:ascii="Times New Roman" w:eastAsia="Times New Roman" w:hAnsi="Times New Roman" w:cs="Times New Roman"/>
          <w:sz w:val="24"/>
          <w:szCs w:val="24"/>
          <w:lang w:eastAsia="ru-RU"/>
        </w:rPr>
        <w:t>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956869" w:rsidRPr="00A40078" w:rsidRDefault="00956869" w:rsidP="003B73FE">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23.2. В случаях, предусмотренных в пункте 23.1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956869" w:rsidRPr="00A40078" w:rsidRDefault="00956869" w:rsidP="003B73FE">
      <w:pPr>
        <w:spacing w:after="0" w:line="240" w:lineRule="auto"/>
        <w:ind w:firstLine="709"/>
        <w:jc w:val="both"/>
        <w:rPr>
          <w:rFonts w:ascii="Times New Roman" w:eastAsia="Calibri" w:hAnsi="Times New Roman" w:cs="Times New Roman"/>
          <w:spacing w:val="-4"/>
          <w:sz w:val="24"/>
          <w:szCs w:val="24"/>
        </w:rPr>
      </w:pPr>
      <w:r w:rsidRPr="00A40078">
        <w:rPr>
          <w:rFonts w:ascii="Times New Roman" w:eastAsia="Times New Roman" w:hAnsi="Times New Roman" w:cs="Times New Roman"/>
          <w:sz w:val="24"/>
          <w:szCs w:val="24"/>
          <w:lang w:eastAsia="ru-RU"/>
        </w:rPr>
        <w:t>23.3. </w:t>
      </w:r>
      <w:r w:rsidRPr="00A40078">
        <w:rPr>
          <w:rFonts w:ascii="Times New Roman" w:eastAsia="Calibri" w:hAnsi="Times New Roman" w:cs="Times New Roman"/>
          <w:spacing w:val="-4"/>
          <w:sz w:val="24"/>
          <w:szCs w:val="24"/>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956869" w:rsidRPr="00A40078" w:rsidRDefault="00956869" w:rsidP="003B73FE">
      <w:pPr>
        <w:spacing w:after="0" w:line="240" w:lineRule="auto"/>
        <w:ind w:firstLine="709"/>
        <w:jc w:val="both"/>
        <w:rPr>
          <w:rFonts w:ascii="Times New Roman" w:eastAsia="Calibri" w:hAnsi="Times New Roman" w:cs="Times New Roman"/>
          <w:spacing w:val="-4"/>
          <w:sz w:val="24"/>
          <w:szCs w:val="24"/>
        </w:rPr>
      </w:pPr>
      <w:r w:rsidRPr="00A40078">
        <w:rPr>
          <w:rFonts w:ascii="Times New Roman" w:eastAsia="Calibri" w:hAnsi="Times New Roman" w:cs="Times New Roman"/>
          <w:spacing w:val="-4"/>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0B6964" w:rsidRPr="00A40078" w:rsidRDefault="000B6964" w:rsidP="003B73FE">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rsidR="001D48B9" w:rsidRDefault="001D48B9" w:rsidP="003B73FE">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rsidR="00B666FE" w:rsidRDefault="00B666FE" w:rsidP="003B73FE">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rsidR="00796BF5" w:rsidRDefault="00796BF5" w:rsidP="003B73FE">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rsidR="00B666FE" w:rsidRPr="00A40078" w:rsidRDefault="00B666FE" w:rsidP="003B73FE">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rsidR="000B6964" w:rsidRPr="00A40078" w:rsidRDefault="000B6964" w:rsidP="003B73FE">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val="en-US" w:eastAsia="ru-RU"/>
        </w:rPr>
        <w:t>VII</w:t>
      </w:r>
      <w:r w:rsidRPr="00A40078">
        <w:rPr>
          <w:rFonts w:ascii="Times New Roman" w:eastAsia="Times New Roman" w:hAnsi="Times New Roman" w:cs="Times New Roman"/>
          <w:b/>
          <w:bCs/>
          <w:sz w:val="24"/>
          <w:szCs w:val="24"/>
          <w:lang w:eastAsia="ru-RU"/>
        </w:rPr>
        <w:t>. ПРОЧИЕ УСЛОВИЯ</w:t>
      </w:r>
    </w:p>
    <w:p w:rsidR="000B6964" w:rsidRPr="00A40078" w:rsidRDefault="000B6964" w:rsidP="003B73FE">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rsidR="000B6964" w:rsidRPr="00A40078" w:rsidRDefault="000B6964" w:rsidP="003B73FE">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Статья 2</w:t>
      </w:r>
      <w:r w:rsidR="001D48B9" w:rsidRPr="00A40078">
        <w:rPr>
          <w:rFonts w:ascii="Times New Roman" w:eastAsia="Times New Roman" w:hAnsi="Times New Roman" w:cs="Times New Roman"/>
          <w:b/>
          <w:bCs/>
          <w:sz w:val="24"/>
          <w:szCs w:val="24"/>
          <w:lang w:eastAsia="ru-RU"/>
        </w:rPr>
        <w:t>4</w:t>
      </w:r>
      <w:r w:rsidRPr="00A40078">
        <w:rPr>
          <w:rFonts w:ascii="Times New Roman" w:eastAsia="Times New Roman" w:hAnsi="Times New Roman" w:cs="Times New Roman"/>
          <w:b/>
          <w:bCs/>
          <w:sz w:val="24"/>
          <w:szCs w:val="24"/>
          <w:lang w:eastAsia="ru-RU"/>
        </w:rPr>
        <w:t>. Конфиденциальность</w:t>
      </w:r>
    </w:p>
    <w:p w:rsidR="001D48B9" w:rsidRPr="00A40078" w:rsidRDefault="001D48B9" w:rsidP="003B73FE">
      <w:pPr>
        <w:spacing w:after="0" w:line="240" w:lineRule="auto"/>
        <w:ind w:firstLine="709"/>
        <w:jc w:val="both"/>
        <w:rPr>
          <w:rFonts w:ascii="Times New Roman" w:eastAsia="Calibri" w:hAnsi="Times New Roman" w:cs="Times New Roman"/>
          <w:spacing w:val="-4"/>
          <w:sz w:val="24"/>
          <w:szCs w:val="24"/>
        </w:rPr>
      </w:pPr>
      <w:r w:rsidRPr="00A40078">
        <w:rPr>
          <w:rFonts w:ascii="Times New Roman" w:eastAsia="Calibri" w:hAnsi="Times New Roman" w:cs="Times New Roman"/>
          <w:spacing w:val="-4"/>
          <w:sz w:val="24"/>
          <w:szCs w:val="24"/>
        </w:rPr>
        <w:t xml:space="preserve">24.1.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в </w:t>
      </w:r>
      <w:r w:rsidRPr="00A40078">
        <w:rPr>
          <w:rFonts w:ascii="Times New Roman" w:eastAsia="Calibri" w:hAnsi="Times New Roman" w:cs="Times New Roman"/>
          <w:spacing w:val="-4"/>
          <w:sz w:val="24"/>
          <w:szCs w:val="24"/>
        </w:rPr>
        <w:br/>
      </w:r>
      <w:r w:rsidRPr="00A40078">
        <w:rPr>
          <w:rFonts w:ascii="Times New Roman" w:eastAsia="Calibri" w:hAnsi="Times New Roman" w:cs="Times New Roman"/>
          <w:i/>
          <w:spacing w:val="-4"/>
          <w:sz w:val="24"/>
          <w:szCs w:val="24"/>
        </w:rPr>
        <w:t>ПАО «_________»*</w:t>
      </w:r>
      <w:r w:rsidRPr="00A40078">
        <w:rPr>
          <w:rFonts w:ascii="Times New Roman" w:eastAsia="Calibri" w:hAnsi="Times New Roman" w:cs="Times New Roman"/>
          <w:spacing w:val="-4"/>
          <w:sz w:val="24"/>
          <w:szCs w:val="24"/>
        </w:rPr>
        <w:t>.</w:t>
      </w:r>
    </w:p>
    <w:p w:rsidR="001D48B9" w:rsidRPr="00A40078" w:rsidRDefault="001D48B9" w:rsidP="003B73FE">
      <w:pPr>
        <w:spacing w:after="0" w:line="240" w:lineRule="auto"/>
        <w:ind w:firstLine="709"/>
        <w:rPr>
          <w:rFonts w:ascii="Times New Roman" w:eastAsia="Calibri" w:hAnsi="Times New Roman" w:cs="Times New Roman"/>
          <w:i/>
          <w:spacing w:val="-4"/>
          <w:sz w:val="24"/>
          <w:szCs w:val="24"/>
        </w:rPr>
      </w:pPr>
      <w:r w:rsidRPr="00A40078">
        <w:rPr>
          <w:rFonts w:ascii="Times New Roman" w:eastAsia="Calibri" w:hAnsi="Times New Roman" w:cs="Times New Roman"/>
          <w:i/>
          <w:spacing w:val="-4"/>
          <w:sz w:val="24"/>
          <w:szCs w:val="24"/>
        </w:rPr>
        <w:t>* </w:t>
      </w:r>
      <w:r w:rsidRPr="00A40078">
        <w:rPr>
          <w:rFonts w:ascii="Times New Roman" w:eastAsia="Calibri" w:hAnsi="Times New Roman" w:cs="Times New Roman"/>
          <w:bCs/>
          <w:i/>
          <w:spacing w:val="-4"/>
          <w:sz w:val="24"/>
          <w:szCs w:val="24"/>
        </w:rPr>
        <w:t>У</w:t>
      </w:r>
      <w:r w:rsidRPr="00A40078">
        <w:rPr>
          <w:rFonts w:ascii="Times New Roman" w:eastAsia="Calibri" w:hAnsi="Times New Roman" w:cs="Times New Roman"/>
          <w:i/>
          <w:spacing w:val="-4"/>
          <w:sz w:val="24"/>
          <w:szCs w:val="24"/>
        </w:rPr>
        <w:t>казывается ДЗО ПАО «</w:t>
      </w:r>
      <w:proofErr w:type="spellStart"/>
      <w:r w:rsidRPr="00A40078">
        <w:rPr>
          <w:rFonts w:ascii="Times New Roman" w:eastAsia="Calibri" w:hAnsi="Times New Roman" w:cs="Times New Roman"/>
          <w:i/>
          <w:spacing w:val="-4"/>
          <w:sz w:val="24"/>
          <w:szCs w:val="24"/>
        </w:rPr>
        <w:t>Россети</w:t>
      </w:r>
      <w:proofErr w:type="spellEnd"/>
      <w:r w:rsidRPr="00A40078">
        <w:rPr>
          <w:rFonts w:ascii="Times New Roman" w:eastAsia="Calibri" w:hAnsi="Times New Roman" w:cs="Times New Roman"/>
          <w:i/>
          <w:spacing w:val="-4"/>
          <w:sz w:val="24"/>
          <w:szCs w:val="24"/>
        </w:rPr>
        <w:t xml:space="preserve">». </w:t>
      </w:r>
    </w:p>
    <w:p w:rsidR="000B6964" w:rsidRPr="00A40078" w:rsidRDefault="000B6964" w:rsidP="003B73FE">
      <w:pPr>
        <w:widowControl w:val="0"/>
        <w:pBdr>
          <w:top w:val="nil"/>
          <w:left w:val="nil"/>
          <w:bottom w:val="nil"/>
          <w:right w:val="nil"/>
          <w:between w:val="nil"/>
          <w:bar w:val="nil"/>
        </w:pBdr>
        <w:tabs>
          <w:tab w:val="left" w:pos="1080"/>
        </w:tabs>
        <w:spacing w:after="0" w:line="240" w:lineRule="auto"/>
        <w:ind w:firstLine="709"/>
        <w:jc w:val="both"/>
        <w:rPr>
          <w:rFonts w:ascii="Times New Roman" w:eastAsia="Times New Roman" w:hAnsi="Times New Roman" w:cs="Times New Roman"/>
          <w:sz w:val="24"/>
          <w:szCs w:val="24"/>
          <w:u w:color="000000"/>
          <w:bdr w:val="nil"/>
          <w:lang w:eastAsia="ru-RU"/>
        </w:rPr>
      </w:pPr>
    </w:p>
    <w:p w:rsidR="00742E1E" w:rsidRPr="00742E1E" w:rsidRDefault="000B6964" w:rsidP="00742E1E">
      <w:pPr>
        <w:rPr>
          <w:rFonts w:ascii="Times New Roman" w:eastAsia="Calibri" w:hAnsi="Times New Roman" w:cs="Times New Roman"/>
          <w:b/>
          <w:bCs/>
          <w:sz w:val="26"/>
          <w:szCs w:val="26"/>
        </w:rPr>
      </w:pPr>
      <w:r w:rsidRPr="00A40078">
        <w:rPr>
          <w:rFonts w:ascii="Times New Roman" w:eastAsia="Times New Roman" w:hAnsi="Times New Roman" w:cs="Times New Roman"/>
          <w:b/>
          <w:sz w:val="24"/>
          <w:szCs w:val="24"/>
          <w:u w:color="000000"/>
          <w:bdr w:val="nil"/>
          <w:lang w:eastAsia="ru-RU"/>
        </w:rPr>
        <w:t>Статья 2</w:t>
      </w:r>
      <w:r w:rsidR="00DE0F34" w:rsidRPr="00A40078">
        <w:rPr>
          <w:rFonts w:ascii="Times New Roman" w:eastAsia="Times New Roman" w:hAnsi="Times New Roman" w:cs="Times New Roman"/>
          <w:b/>
          <w:sz w:val="24"/>
          <w:szCs w:val="24"/>
          <w:u w:color="000000"/>
          <w:bdr w:val="nil"/>
          <w:lang w:eastAsia="ru-RU"/>
        </w:rPr>
        <w:t>5</w:t>
      </w:r>
      <w:r w:rsidRPr="00A40078">
        <w:rPr>
          <w:rFonts w:ascii="Times New Roman" w:eastAsia="Times New Roman" w:hAnsi="Times New Roman" w:cs="Times New Roman"/>
          <w:b/>
          <w:sz w:val="24"/>
          <w:szCs w:val="24"/>
          <w:u w:color="000000"/>
          <w:bdr w:val="nil"/>
          <w:lang w:eastAsia="ru-RU"/>
        </w:rPr>
        <w:t>. Антикоррупционная оговорка</w:t>
      </w:r>
      <w:r w:rsidR="00742E1E" w:rsidRPr="00742E1E">
        <w:rPr>
          <w:rFonts w:ascii="Times New Roman" w:eastAsia="Calibri" w:hAnsi="Times New Roman" w:cs="Times New Roman"/>
          <w:b/>
          <w:bCs/>
          <w:sz w:val="26"/>
          <w:szCs w:val="26"/>
          <w:vertAlign w:val="superscript"/>
        </w:rPr>
        <w:footnoteReference w:id="5"/>
      </w:r>
      <w:r w:rsidR="00742E1E" w:rsidRPr="00742E1E">
        <w:rPr>
          <w:rFonts w:ascii="Times New Roman" w:eastAsia="Calibri" w:hAnsi="Times New Roman" w:cs="Times New Roman"/>
          <w:bCs/>
          <w:sz w:val="26"/>
          <w:szCs w:val="26"/>
        </w:rPr>
        <w:t>:</w:t>
      </w:r>
    </w:p>
    <w:p w:rsidR="003B73FE" w:rsidRPr="00742E1E" w:rsidRDefault="00742E1E" w:rsidP="00742E1E">
      <w:pPr>
        <w:ind w:firstLine="708"/>
        <w:rPr>
          <w:rFonts w:ascii="Times New Roman" w:eastAsia="Calibri" w:hAnsi="Times New Roman" w:cs="Times New Roman"/>
          <w:b/>
          <w:bCs/>
          <w:sz w:val="26"/>
          <w:szCs w:val="26"/>
        </w:rPr>
      </w:pPr>
      <w:r w:rsidRPr="00742E1E">
        <w:rPr>
          <w:rFonts w:ascii="Times New Roman" w:eastAsia="Calibri" w:hAnsi="Times New Roman" w:cs="Times New Roman"/>
          <w:b/>
          <w:bCs/>
          <w:i/>
          <w:sz w:val="26"/>
          <w:szCs w:val="26"/>
        </w:rPr>
        <w:lastRenderedPageBreak/>
        <w:t>Излагается в соответствии с требованиями приказа ПАО «МРСК Центра» от 14.04.2020 № 182-ЦА «О включении в договоры ПАО «МРСК Центра» и ПАО «МРСК Центра и Приволжья» антикоррупционной оговорки»</w:t>
      </w:r>
    </w:p>
    <w:p w:rsidR="000B6964" w:rsidRPr="00A40078" w:rsidRDefault="000B6964" w:rsidP="003B73FE">
      <w:pPr>
        <w:widowControl w:val="0"/>
        <w:shd w:val="clear" w:color="auto" w:fill="FFFFFF"/>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2</w:t>
      </w:r>
      <w:r w:rsidR="00DE0F34" w:rsidRPr="00A40078">
        <w:rPr>
          <w:rFonts w:ascii="Times New Roman" w:hAnsi="Times New Roman" w:cs="Times New Roman"/>
          <w:b/>
          <w:bCs/>
          <w:sz w:val="24"/>
          <w:szCs w:val="24"/>
        </w:rPr>
        <w:t>6</w:t>
      </w:r>
      <w:r w:rsidRPr="00A40078">
        <w:rPr>
          <w:rFonts w:ascii="Times New Roman" w:hAnsi="Times New Roman" w:cs="Times New Roman"/>
          <w:b/>
          <w:bCs/>
          <w:sz w:val="24"/>
          <w:szCs w:val="24"/>
        </w:rPr>
        <w:t>. Толкование</w:t>
      </w:r>
    </w:p>
    <w:p w:rsidR="001D48B9" w:rsidRPr="00A40078" w:rsidRDefault="001D48B9" w:rsidP="003B73FE">
      <w:pPr>
        <w:widowControl w:val="0"/>
        <w:tabs>
          <w:tab w:val="left" w:pos="900"/>
          <w:tab w:val="left" w:pos="1080"/>
        </w:tabs>
        <w:spacing w:after="0" w:line="240" w:lineRule="auto"/>
        <w:ind w:firstLine="709"/>
        <w:jc w:val="both"/>
        <w:rPr>
          <w:rFonts w:ascii="Times New Roman" w:eastAsia="Calibri" w:hAnsi="Times New Roman" w:cs="Times New Roman"/>
          <w:sz w:val="24"/>
          <w:szCs w:val="24"/>
        </w:rPr>
      </w:pPr>
      <w:r w:rsidRPr="00A40078">
        <w:rPr>
          <w:rFonts w:ascii="Times New Roman" w:eastAsia="Times New Roman" w:hAnsi="Times New Roman" w:cs="Times New Roman"/>
          <w:sz w:val="24"/>
          <w:szCs w:val="24"/>
          <w:lang w:eastAsia="ru-RU"/>
        </w:rPr>
        <w:t>2</w:t>
      </w:r>
      <w:r w:rsidR="00DE0F34" w:rsidRPr="00A40078">
        <w:rPr>
          <w:rFonts w:ascii="Times New Roman" w:eastAsia="Times New Roman" w:hAnsi="Times New Roman" w:cs="Times New Roman"/>
          <w:sz w:val="24"/>
          <w:szCs w:val="24"/>
          <w:lang w:eastAsia="ru-RU"/>
        </w:rPr>
        <w:t>6</w:t>
      </w:r>
      <w:r w:rsidRPr="00A40078">
        <w:rPr>
          <w:rFonts w:ascii="Times New Roman" w:eastAsia="Times New Roman" w:hAnsi="Times New Roman" w:cs="Times New Roman"/>
          <w:sz w:val="24"/>
          <w:szCs w:val="24"/>
          <w:lang w:eastAsia="ru-RU"/>
        </w:rPr>
        <w:t>.1.</w:t>
      </w:r>
      <w:r w:rsidRPr="00A40078">
        <w:rPr>
          <w:rFonts w:ascii="Times New Roman" w:eastAsia="Calibri" w:hAnsi="Times New Roman" w:cs="Times New Roman"/>
          <w:sz w:val="24"/>
          <w:szCs w:val="24"/>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0B6964" w:rsidRPr="00A40078" w:rsidRDefault="001D48B9" w:rsidP="003B73FE">
      <w:pPr>
        <w:widowControl w:val="0"/>
        <w:tabs>
          <w:tab w:val="left" w:pos="900"/>
          <w:tab w:val="left" w:pos="1080"/>
        </w:tabs>
        <w:spacing w:after="0" w:line="240" w:lineRule="auto"/>
        <w:ind w:firstLine="709"/>
        <w:jc w:val="both"/>
        <w:rPr>
          <w:rFonts w:ascii="Times New Roman" w:hAnsi="Times New Roman" w:cs="Times New Roman"/>
          <w:b/>
          <w:bCs/>
          <w:iCs/>
          <w:sz w:val="24"/>
          <w:szCs w:val="24"/>
        </w:rPr>
      </w:pPr>
      <w:r w:rsidRPr="00A40078">
        <w:rPr>
          <w:rFonts w:ascii="Times New Roman" w:eastAsia="Times New Roman" w:hAnsi="Times New Roman" w:cs="Times New Roman"/>
          <w:sz w:val="24"/>
          <w:szCs w:val="24"/>
          <w:lang w:eastAsia="ru-RU"/>
        </w:rPr>
        <w:t>2</w:t>
      </w:r>
      <w:r w:rsidR="00DE0F34" w:rsidRPr="00A40078">
        <w:rPr>
          <w:rFonts w:ascii="Times New Roman" w:eastAsia="Times New Roman" w:hAnsi="Times New Roman" w:cs="Times New Roman"/>
          <w:sz w:val="24"/>
          <w:szCs w:val="24"/>
          <w:lang w:eastAsia="ru-RU"/>
        </w:rPr>
        <w:t>6</w:t>
      </w:r>
      <w:r w:rsidRPr="00A40078">
        <w:rPr>
          <w:rFonts w:ascii="Times New Roman" w:eastAsia="Times New Roman" w:hAnsi="Times New Roman" w:cs="Times New Roman"/>
          <w:sz w:val="24"/>
          <w:szCs w:val="24"/>
          <w:lang w:eastAsia="ru-RU"/>
        </w:rPr>
        <w:t>.2.</w:t>
      </w:r>
      <w:r w:rsidRPr="00A40078">
        <w:rPr>
          <w:rFonts w:ascii="Times New Roman" w:eastAsia="Calibri" w:hAnsi="Times New Roman" w:cs="Times New Roman"/>
          <w:sz w:val="24"/>
          <w:szCs w:val="24"/>
        </w:rPr>
        <w:t> Настоящий Договор в соответствии со ст. 431 ГК РФ подлежит толкованию с учетом буквального значения содержащихся в нем слов и выражений.</w:t>
      </w:r>
    </w:p>
    <w:p w:rsidR="003B73FE" w:rsidRPr="00A40078" w:rsidRDefault="003B73FE" w:rsidP="003B73FE">
      <w:pPr>
        <w:widowControl w:val="0"/>
        <w:shd w:val="clear" w:color="auto" w:fill="FFFFFF"/>
        <w:spacing w:after="0" w:line="240" w:lineRule="auto"/>
        <w:ind w:firstLine="709"/>
        <w:jc w:val="both"/>
        <w:rPr>
          <w:rFonts w:ascii="Times New Roman" w:hAnsi="Times New Roman" w:cs="Times New Roman"/>
          <w:b/>
          <w:bCs/>
          <w:sz w:val="24"/>
          <w:szCs w:val="24"/>
        </w:rPr>
      </w:pPr>
    </w:p>
    <w:p w:rsidR="000B6964" w:rsidRPr="00A40078" w:rsidRDefault="000B6964" w:rsidP="003B73FE">
      <w:pPr>
        <w:widowControl w:val="0"/>
        <w:shd w:val="clear" w:color="auto" w:fill="FFFFFF"/>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2</w:t>
      </w:r>
      <w:r w:rsidR="00DE0F34" w:rsidRPr="00A40078">
        <w:rPr>
          <w:rFonts w:ascii="Times New Roman" w:hAnsi="Times New Roman" w:cs="Times New Roman"/>
          <w:b/>
          <w:bCs/>
          <w:sz w:val="24"/>
          <w:szCs w:val="24"/>
        </w:rPr>
        <w:t>7</w:t>
      </w:r>
      <w:r w:rsidRPr="00A40078">
        <w:rPr>
          <w:rFonts w:ascii="Times New Roman" w:hAnsi="Times New Roman" w:cs="Times New Roman"/>
          <w:b/>
          <w:bCs/>
          <w:sz w:val="24"/>
          <w:szCs w:val="24"/>
        </w:rPr>
        <w:t>. Заключительные положения</w:t>
      </w:r>
    </w:p>
    <w:p w:rsidR="000B6964" w:rsidRPr="00A40078" w:rsidRDefault="000B6964" w:rsidP="003B73FE">
      <w:pPr>
        <w:spacing w:after="0" w:line="240" w:lineRule="auto"/>
        <w:ind w:firstLine="709"/>
        <w:rPr>
          <w:rFonts w:ascii="Times New Roman" w:eastAsia="Calibri" w:hAnsi="Times New Roman" w:cs="Times New Roman"/>
          <w:color w:val="000000"/>
          <w:sz w:val="24"/>
          <w:szCs w:val="24"/>
        </w:rPr>
      </w:pPr>
      <w:r w:rsidRPr="00A40078">
        <w:rPr>
          <w:rFonts w:ascii="Times New Roman" w:eastAsia="Times New Roman" w:hAnsi="Times New Roman" w:cs="Times New Roman"/>
          <w:sz w:val="24"/>
          <w:szCs w:val="24"/>
          <w:lang w:eastAsia="ru-RU"/>
        </w:rPr>
        <w:t>2</w:t>
      </w:r>
      <w:r w:rsidR="00DE0F34" w:rsidRPr="00A40078">
        <w:rPr>
          <w:rFonts w:ascii="Times New Roman" w:eastAsia="Times New Roman" w:hAnsi="Times New Roman" w:cs="Times New Roman"/>
          <w:sz w:val="24"/>
          <w:szCs w:val="24"/>
          <w:lang w:eastAsia="ru-RU"/>
        </w:rPr>
        <w:t>7</w:t>
      </w:r>
      <w:r w:rsidRPr="00A40078">
        <w:rPr>
          <w:rFonts w:ascii="Times New Roman" w:eastAsia="Times New Roman" w:hAnsi="Times New Roman" w:cs="Times New Roman"/>
          <w:sz w:val="24"/>
          <w:szCs w:val="24"/>
          <w:lang w:eastAsia="ru-RU"/>
        </w:rPr>
        <w:t>.1.</w:t>
      </w:r>
      <w:r w:rsidRPr="00A40078">
        <w:rPr>
          <w:rFonts w:ascii="Times New Roman" w:eastAsia="Calibri" w:hAnsi="Times New Roman" w:cs="Times New Roman"/>
          <w:color w:val="000000"/>
          <w:sz w:val="24"/>
          <w:szCs w:val="24"/>
        </w:rPr>
        <w:t xml:space="preserve"> </w:t>
      </w:r>
      <w:r w:rsidRPr="00A40078">
        <w:rPr>
          <w:rFonts w:ascii="Times New Roman" w:eastAsia="Calibri" w:hAnsi="Times New Roman" w:cs="Times New Roman"/>
          <w:color w:val="000000"/>
          <w:sz w:val="24"/>
          <w:szCs w:val="24"/>
          <w:lang w:val="en-US"/>
        </w:rPr>
        <w:t> </w:t>
      </w:r>
      <w:r w:rsidRPr="00A40078">
        <w:rPr>
          <w:rFonts w:ascii="Times New Roman" w:eastAsia="Calibri" w:hAnsi="Times New Roman" w:cs="Times New Roman"/>
          <w:color w:val="000000"/>
          <w:sz w:val="24"/>
          <w:szCs w:val="24"/>
        </w:rPr>
        <w:t xml:space="preserve">Настоящий Договор вступает в силу </w:t>
      </w:r>
      <w:proofErr w:type="gramStart"/>
      <w:r w:rsidRPr="00A40078">
        <w:rPr>
          <w:rFonts w:ascii="Times New Roman" w:eastAsia="Calibri" w:hAnsi="Times New Roman" w:cs="Times New Roman"/>
          <w:color w:val="000000"/>
          <w:sz w:val="24"/>
          <w:szCs w:val="24"/>
        </w:rPr>
        <w:t>с даты</w:t>
      </w:r>
      <w:proofErr w:type="gramEnd"/>
      <w:r w:rsidRPr="00A40078">
        <w:rPr>
          <w:rFonts w:ascii="Times New Roman" w:eastAsia="Calibri" w:hAnsi="Times New Roman" w:cs="Times New Roman"/>
          <w:color w:val="000000"/>
          <w:sz w:val="24"/>
          <w:szCs w:val="24"/>
        </w:rPr>
        <w:t xml:space="preserve"> его подписания и действует до полного исполнения Сторонами всех обязательств по нему. </w:t>
      </w:r>
    </w:p>
    <w:p w:rsidR="000B6964" w:rsidRPr="00A40078" w:rsidRDefault="000B6964" w:rsidP="003B73FE">
      <w:pPr>
        <w:spacing w:after="0" w:line="240" w:lineRule="auto"/>
        <w:ind w:firstLine="709"/>
        <w:jc w:val="both"/>
        <w:rPr>
          <w:rFonts w:ascii="Times New Roman" w:eastAsia="Times New Roman" w:hAnsi="Times New Roman" w:cs="Times New Roman"/>
          <w:bCs/>
          <w:sz w:val="24"/>
          <w:szCs w:val="24"/>
        </w:rPr>
      </w:pPr>
      <w:r w:rsidRPr="00A40078">
        <w:rPr>
          <w:rFonts w:ascii="Times New Roman" w:eastAsia="Times New Roman" w:hAnsi="Times New Roman" w:cs="Times New Roman"/>
          <w:sz w:val="24"/>
          <w:szCs w:val="24"/>
          <w:lang w:eastAsia="ru-RU"/>
        </w:rPr>
        <w:t>2</w:t>
      </w:r>
      <w:r w:rsidR="00DE0F34" w:rsidRPr="00A40078">
        <w:rPr>
          <w:rFonts w:ascii="Times New Roman" w:eastAsia="Times New Roman" w:hAnsi="Times New Roman" w:cs="Times New Roman"/>
          <w:sz w:val="24"/>
          <w:szCs w:val="24"/>
          <w:lang w:eastAsia="ru-RU"/>
        </w:rPr>
        <w:t>7</w:t>
      </w:r>
      <w:r w:rsidRPr="00A40078">
        <w:rPr>
          <w:rFonts w:ascii="Times New Roman" w:eastAsia="Times New Roman" w:hAnsi="Times New Roman" w:cs="Times New Roman"/>
          <w:sz w:val="24"/>
          <w:szCs w:val="24"/>
          <w:lang w:eastAsia="ru-RU"/>
        </w:rPr>
        <w:t>.2. </w:t>
      </w:r>
      <w:r w:rsidRPr="00A40078">
        <w:rPr>
          <w:rFonts w:ascii="Times New Roman" w:eastAsia="Times New Roman" w:hAnsi="Times New Roman" w:cs="Times New Roman"/>
          <w:bCs/>
          <w:sz w:val="24"/>
          <w:szCs w:val="24"/>
        </w:rPr>
        <w:t xml:space="preserve">Настоящий Договор со всеми его дополнительными соглашениями и приложениями представляет собой единое соглашение между </w:t>
      </w:r>
      <w:r w:rsidR="00DE0F34" w:rsidRPr="00A40078">
        <w:rPr>
          <w:rFonts w:ascii="Times New Roman" w:eastAsia="Times New Roman" w:hAnsi="Times New Roman" w:cs="Times New Roman"/>
          <w:bCs/>
          <w:i/>
          <w:sz w:val="24"/>
          <w:szCs w:val="24"/>
        </w:rPr>
        <w:t>Подрядчиком</w:t>
      </w:r>
      <w:r w:rsidRPr="00A40078">
        <w:rPr>
          <w:rFonts w:ascii="Times New Roman" w:eastAsia="Times New Roman" w:hAnsi="Times New Roman" w:cs="Times New Roman"/>
          <w:bCs/>
          <w:sz w:val="24"/>
          <w:szCs w:val="24"/>
        </w:rPr>
        <w:t xml:space="preserve"> и </w:t>
      </w:r>
      <w:r w:rsidR="00DE0F34" w:rsidRPr="00A40078">
        <w:rPr>
          <w:rFonts w:ascii="Times New Roman" w:eastAsia="Times New Roman" w:hAnsi="Times New Roman" w:cs="Times New Roman"/>
          <w:bCs/>
          <w:sz w:val="24"/>
          <w:szCs w:val="24"/>
        </w:rPr>
        <w:br/>
      </w:r>
      <w:r w:rsidRPr="00A40078">
        <w:rPr>
          <w:rFonts w:ascii="Times New Roman" w:hAnsi="Times New Roman" w:cs="Times New Roman"/>
          <w:i/>
          <w:spacing w:val="-2"/>
          <w:sz w:val="24"/>
          <w:szCs w:val="24"/>
        </w:rPr>
        <w:t>ПАО «______»*</w:t>
      </w:r>
      <w:r w:rsidRPr="00A40078">
        <w:rPr>
          <w:rFonts w:ascii="Times New Roman" w:eastAsia="Times New Roman" w:hAnsi="Times New Roman" w:cs="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0B6964" w:rsidRPr="00A40078" w:rsidRDefault="000B6964" w:rsidP="003B73FE">
      <w:pPr>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w:t>
      </w:r>
      <w:r w:rsidR="00DE0F34" w:rsidRPr="00A40078">
        <w:rPr>
          <w:rFonts w:ascii="Times New Roman" w:hAnsi="Times New Roman" w:cs="Times New Roman"/>
          <w:sz w:val="24"/>
          <w:szCs w:val="24"/>
        </w:rPr>
        <w:t>7</w:t>
      </w:r>
      <w:r w:rsidRPr="00A40078">
        <w:rPr>
          <w:rFonts w:ascii="Times New Roman" w:hAnsi="Times New Roman" w:cs="Times New Roman"/>
          <w:sz w:val="24"/>
          <w:szCs w:val="24"/>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0B6964" w:rsidRPr="00A40078" w:rsidRDefault="000B6964" w:rsidP="003B73FE">
      <w:pPr>
        <w:spacing w:after="0" w:line="240" w:lineRule="auto"/>
        <w:ind w:firstLine="709"/>
        <w:jc w:val="both"/>
        <w:rPr>
          <w:rFonts w:ascii="Times New Roman" w:hAnsi="Times New Roman" w:cs="Times New Roman"/>
          <w:sz w:val="24"/>
          <w:szCs w:val="24"/>
        </w:rPr>
      </w:pPr>
      <w:r w:rsidRPr="00A40078">
        <w:rPr>
          <w:rFonts w:ascii="Times New Roman" w:eastAsia="Times New Roman" w:hAnsi="Times New Roman" w:cs="Times New Roman"/>
          <w:sz w:val="24"/>
          <w:szCs w:val="24"/>
          <w:lang w:eastAsia="ru-RU"/>
        </w:rPr>
        <w:t>2</w:t>
      </w:r>
      <w:r w:rsidR="00DE0F34" w:rsidRPr="00A40078">
        <w:rPr>
          <w:rFonts w:ascii="Times New Roman" w:eastAsia="Times New Roman" w:hAnsi="Times New Roman" w:cs="Times New Roman"/>
          <w:sz w:val="24"/>
          <w:szCs w:val="24"/>
          <w:lang w:eastAsia="ru-RU"/>
        </w:rPr>
        <w:t>7</w:t>
      </w:r>
      <w:r w:rsidRPr="00A40078">
        <w:rPr>
          <w:rFonts w:ascii="Times New Roman" w:eastAsia="Times New Roman" w:hAnsi="Times New Roman" w:cs="Times New Roman"/>
          <w:sz w:val="24"/>
          <w:szCs w:val="24"/>
          <w:lang w:eastAsia="ru-RU"/>
        </w:rPr>
        <w:t>.4.</w:t>
      </w:r>
      <w:r w:rsidRPr="00A40078">
        <w:rPr>
          <w:rFonts w:ascii="Times New Roman" w:hAnsi="Times New Roman" w:cs="Times New Roman"/>
          <w:sz w:val="24"/>
          <w:szCs w:val="24"/>
        </w:rPr>
        <w:t xml:space="preserve">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w:t>
      </w:r>
      <w:proofErr w:type="gramStart"/>
      <w:r w:rsidRPr="00A40078">
        <w:rPr>
          <w:rFonts w:ascii="Times New Roman" w:hAnsi="Times New Roman" w:cs="Times New Roman"/>
          <w:sz w:val="24"/>
          <w:szCs w:val="24"/>
        </w:rPr>
        <w:t>с даты</w:t>
      </w:r>
      <w:proofErr w:type="gramEnd"/>
      <w:r w:rsidRPr="00A40078">
        <w:rPr>
          <w:rFonts w:ascii="Times New Roman" w:hAnsi="Times New Roman" w:cs="Times New Roman"/>
          <w:sz w:val="24"/>
          <w:szCs w:val="24"/>
        </w:rPr>
        <w:t xml:space="preserve"> таких изменений.</w:t>
      </w:r>
    </w:p>
    <w:p w:rsidR="000B6964" w:rsidRPr="00A40078"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w:t>
      </w:r>
      <w:r w:rsidR="00DE0F34" w:rsidRPr="00A40078">
        <w:rPr>
          <w:rFonts w:ascii="Times New Roman" w:eastAsia="Times New Roman" w:hAnsi="Times New Roman" w:cs="Times New Roman"/>
          <w:sz w:val="24"/>
          <w:szCs w:val="24"/>
          <w:lang w:eastAsia="ru-RU"/>
        </w:rPr>
        <w:t>7</w:t>
      </w:r>
      <w:r w:rsidRPr="00A40078">
        <w:rPr>
          <w:rFonts w:ascii="Times New Roman" w:eastAsia="Times New Roman" w:hAnsi="Times New Roman" w:cs="Times New Roman"/>
          <w:sz w:val="24"/>
          <w:szCs w:val="24"/>
          <w:lang w:eastAsia="ru-RU"/>
        </w:rPr>
        <w:t>.5.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0B6964" w:rsidRPr="00A40078"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w:t>
      </w:r>
      <w:r w:rsidR="00DE0F34" w:rsidRPr="00A40078">
        <w:rPr>
          <w:rFonts w:ascii="Times New Roman" w:eastAsia="Times New Roman" w:hAnsi="Times New Roman" w:cs="Times New Roman"/>
          <w:sz w:val="24"/>
          <w:szCs w:val="24"/>
          <w:lang w:eastAsia="ru-RU"/>
        </w:rPr>
        <w:t>7</w:t>
      </w:r>
      <w:r w:rsidRPr="00A40078">
        <w:rPr>
          <w:rFonts w:ascii="Times New Roman" w:eastAsia="Times New Roman" w:hAnsi="Times New Roman" w:cs="Times New Roman"/>
          <w:sz w:val="24"/>
          <w:szCs w:val="24"/>
          <w:lang w:eastAsia="ru-RU"/>
        </w:rPr>
        <w:t>.</w:t>
      </w:r>
      <w:r w:rsidR="00DE0F34" w:rsidRPr="00A40078">
        <w:rPr>
          <w:rFonts w:ascii="Times New Roman" w:eastAsia="Times New Roman" w:hAnsi="Times New Roman" w:cs="Times New Roman"/>
          <w:sz w:val="24"/>
          <w:szCs w:val="24"/>
          <w:lang w:eastAsia="ru-RU"/>
        </w:rPr>
        <w:t>6</w:t>
      </w:r>
      <w:r w:rsidRPr="00A40078">
        <w:rPr>
          <w:rFonts w:ascii="Times New Roman" w:eastAsia="Times New Roman" w:hAnsi="Times New Roman" w:cs="Times New Roman"/>
          <w:sz w:val="24"/>
          <w:szCs w:val="24"/>
          <w:lang w:eastAsia="ru-RU"/>
        </w:rPr>
        <w:t>. Подрядчик не вправе без предварительного письменного согласия Заказчика переуступать третьим лицам права по настоящему Договору.</w:t>
      </w:r>
    </w:p>
    <w:p w:rsidR="000B6964" w:rsidRPr="00A40078"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Заказчик вправе без предварительного письменного согласия Подрядчика переуступать третьим лицам права по настоящему Договору.</w:t>
      </w:r>
    </w:p>
    <w:p w:rsidR="000B6964" w:rsidRPr="00A40078"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w:t>
      </w:r>
      <w:proofErr w:type="gramStart"/>
      <w:r w:rsidRPr="00A40078">
        <w:rPr>
          <w:rFonts w:ascii="Times New Roman" w:eastAsia="Times New Roman" w:hAnsi="Times New Roman" w:cs="Times New Roman"/>
          <w:sz w:val="24"/>
          <w:szCs w:val="24"/>
          <w:lang w:eastAsia="ru-RU"/>
        </w:rPr>
        <w:t>с даты осуществления</w:t>
      </w:r>
      <w:proofErr w:type="gramEnd"/>
      <w:r w:rsidRPr="00A40078">
        <w:rPr>
          <w:rFonts w:ascii="Times New Roman" w:eastAsia="Times New Roman" w:hAnsi="Times New Roman" w:cs="Times New Roman"/>
          <w:sz w:val="24"/>
          <w:szCs w:val="24"/>
          <w:lang w:eastAsia="ru-RU"/>
        </w:rPr>
        <w:t xml:space="preserve"> уступки.</w:t>
      </w:r>
    </w:p>
    <w:p w:rsidR="000B6964" w:rsidRPr="00A40078"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w:t>
      </w:r>
      <w:r w:rsidR="00DE0F34" w:rsidRPr="00A40078">
        <w:rPr>
          <w:rFonts w:ascii="Times New Roman" w:eastAsia="Times New Roman" w:hAnsi="Times New Roman" w:cs="Times New Roman"/>
          <w:sz w:val="24"/>
          <w:szCs w:val="24"/>
          <w:lang w:eastAsia="ru-RU"/>
        </w:rPr>
        <w:t>7</w:t>
      </w:r>
      <w:r w:rsidRPr="00A40078">
        <w:rPr>
          <w:rFonts w:ascii="Times New Roman" w:eastAsia="Times New Roman" w:hAnsi="Times New Roman" w:cs="Times New Roman"/>
          <w:sz w:val="24"/>
          <w:szCs w:val="24"/>
          <w:lang w:eastAsia="ru-RU"/>
        </w:rPr>
        <w:t>.</w:t>
      </w:r>
      <w:r w:rsidR="00DE0F34" w:rsidRPr="00A40078">
        <w:rPr>
          <w:rFonts w:ascii="Times New Roman" w:eastAsia="Times New Roman" w:hAnsi="Times New Roman" w:cs="Times New Roman"/>
          <w:sz w:val="24"/>
          <w:szCs w:val="24"/>
          <w:lang w:eastAsia="ru-RU"/>
        </w:rPr>
        <w:t>7</w:t>
      </w:r>
      <w:r w:rsidRPr="00A40078">
        <w:rPr>
          <w:rFonts w:ascii="Times New Roman" w:eastAsia="Times New Roman" w:hAnsi="Times New Roman" w:cs="Times New Roman"/>
          <w:sz w:val="24"/>
          <w:szCs w:val="24"/>
          <w:lang w:eastAsia="ru-RU"/>
        </w:rPr>
        <w:t xml:space="preserve">. </w:t>
      </w:r>
      <w:proofErr w:type="gramStart"/>
      <w:r w:rsidRPr="00A40078">
        <w:rPr>
          <w:rFonts w:ascii="Times New Roman" w:eastAsia="Times New Roman" w:hAnsi="Times New Roman" w:cs="Times New Roman"/>
          <w:sz w:val="24"/>
          <w:szCs w:val="24"/>
          <w:lang w:eastAsia="ru-RU"/>
        </w:rPr>
        <w:t>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roofErr w:type="gramEnd"/>
    </w:p>
    <w:p w:rsidR="000B6964" w:rsidRPr="00A40078"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w:t>
      </w:r>
      <w:proofErr w:type="gramStart"/>
      <w:r w:rsidRPr="00A40078">
        <w:rPr>
          <w:rFonts w:ascii="Times New Roman" w:eastAsia="Times New Roman" w:hAnsi="Times New Roman" w:cs="Times New Roman"/>
          <w:sz w:val="24"/>
          <w:szCs w:val="24"/>
          <w:lang w:eastAsia="ru-RU"/>
        </w:rPr>
        <w:t>,</w:t>
      </w:r>
      <w:proofErr w:type="gramEnd"/>
      <w:r w:rsidRPr="00A40078">
        <w:rPr>
          <w:rFonts w:ascii="Times New Roman" w:eastAsia="Times New Roman" w:hAnsi="Times New Roman" w:cs="Times New Roman"/>
          <w:sz w:val="24"/>
          <w:szCs w:val="24"/>
          <w:lang w:eastAsia="ru-RU"/>
        </w:rPr>
        <w:t xml:space="preserve">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rsidR="000B6964" w:rsidRPr="00A40078" w:rsidRDefault="000B6964" w:rsidP="003B73FE">
      <w:pPr>
        <w:widowControl w:val="0"/>
        <w:autoSpaceDE w:val="0"/>
        <w:autoSpaceDN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Электронный документ Заказчика считается подписанным простой электронной </w:t>
      </w:r>
      <w:r w:rsidRPr="00A40078">
        <w:rPr>
          <w:rFonts w:ascii="Times New Roman" w:hAnsi="Times New Roman" w:cs="Times New Roman"/>
          <w:sz w:val="24"/>
          <w:szCs w:val="24"/>
        </w:rPr>
        <w:lastRenderedPageBreak/>
        <w:t>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rsidR="000B6964" w:rsidRPr="00A40078" w:rsidRDefault="000B6964" w:rsidP="003B73FE">
      <w:pPr>
        <w:widowControl w:val="0"/>
        <w:autoSpaceDE w:val="0"/>
        <w:autoSpaceDN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rsidR="000B6964" w:rsidRPr="00A40078" w:rsidRDefault="000B6964" w:rsidP="003B7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rsidR="000B6964" w:rsidRPr="00A40078" w:rsidRDefault="000B6964" w:rsidP="003B7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w:t>
      </w:r>
      <w:r w:rsidR="00DE0F34" w:rsidRPr="00A40078">
        <w:rPr>
          <w:rFonts w:ascii="Times New Roman" w:hAnsi="Times New Roman" w:cs="Times New Roman"/>
          <w:sz w:val="24"/>
          <w:szCs w:val="24"/>
        </w:rPr>
        <w:t>7</w:t>
      </w:r>
      <w:r w:rsidRPr="00A40078">
        <w:rPr>
          <w:rFonts w:ascii="Times New Roman" w:hAnsi="Times New Roman" w:cs="Times New Roman"/>
          <w:sz w:val="24"/>
          <w:szCs w:val="24"/>
        </w:rPr>
        <w:t>.</w:t>
      </w:r>
      <w:r w:rsidR="00DE0F34" w:rsidRPr="00A40078">
        <w:rPr>
          <w:rFonts w:ascii="Times New Roman" w:hAnsi="Times New Roman" w:cs="Times New Roman"/>
          <w:sz w:val="24"/>
          <w:szCs w:val="24"/>
        </w:rPr>
        <w:t>8</w:t>
      </w:r>
      <w:r w:rsidRPr="00A40078">
        <w:rPr>
          <w:rFonts w:ascii="Times New Roman" w:hAnsi="Times New Roman" w:cs="Times New Roman"/>
          <w:sz w:val="24"/>
          <w:szCs w:val="24"/>
        </w:rPr>
        <w:t xml:space="preserve">.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  </w:t>
      </w:r>
    </w:p>
    <w:p w:rsidR="000B6964" w:rsidRPr="00A40078" w:rsidRDefault="000B6964" w:rsidP="003B73FE">
      <w:pPr>
        <w:widowControl w:val="0"/>
        <w:shd w:val="clear" w:color="auto" w:fill="FFFFFF"/>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2</w:t>
      </w:r>
      <w:r w:rsidR="00DE0F34" w:rsidRPr="00A40078">
        <w:rPr>
          <w:rFonts w:ascii="Times New Roman" w:hAnsi="Times New Roman" w:cs="Times New Roman"/>
          <w:sz w:val="24"/>
          <w:szCs w:val="24"/>
        </w:rPr>
        <w:t>7</w:t>
      </w:r>
      <w:r w:rsidRPr="00A40078">
        <w:rPr>
          <w:rFonts w:ascii="Times New Roman" w:hAnsi="Times New Roman" w:cs="Times New Roman"/>
          <w:sz w:val="24"/>
          <w:szCs w:val="24"/>
        </w:rPr>
        <w:t>.</w:t>
      </w:r>
      <w:r w:rsidR="00DE0F34" w:rsidRPr="00A40078">
        <w:rPr>
          <w:rFonts w:ascii="Times New Roman" w:hAnsi="Times New Roman" w:cs="Times New Roman"/>
          <w:sz w:val="24"/>
          <w:szCs w:val="24"/>
        </w:rPr>
        <w:t>9</w:t>
      </w:r>
      <w:r w:rsidRPr="00A40078">
        <w:rPr>
          <w:rFonts w:ascii="Times New Roman" w:hAnsi="Times New Roman" w:cs="Times New Roman"/>
          <w:sz w:val="24"/>
          <w:szCs w:val="24"/>
        </w:rPr>
        <w:t>. При выполнении настоящего Договора Стороны руководствуются нормами законодательства Российской Федерации.</w:t>
      </w:r>
    </w:p>
    <w:p w:rsidR="000B6964" w:rsidRPr="00A40078" w:rsidRDefault="000B6964" w:rsidP="003B73FE">
      <w:pPr>
        <w:widowControl w:val="0"/>
        <w:shd w:val="clear" w:color="auto" w:fill="FFFFFF"/>
        <w:tabs>
          <w:tab w:val="left" w:pos="108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w:t>
      </w:r>
      <w:r w:rsidR="00DE0F34" w:rsidRPr="00A40078">
        <w:rPr>
          <w:rFonts w:ascii="Times New Roman" w:eastAsia="Times New Roman" w:hAnsi="Times New Roman" w:cs="Times New Roman"/>
          <w:sz w:val="24"/>
          <w:szCs w:val="24"/>
          <w:lang w:eastAsia="ru-RU"/>
        </w:rPr>
        <w:t>7</w:t>
      </w:r>
      <w:r w:rsidRPr="00A40078">
        <w:rPr>
          <w:rFonts w:ascii="Times New Roman" w:eastAsia="Times New Roman" w:hAnsi="Times New Roman" w:cs="Times New Roman"/>
          <w:sz w:val="24"/>
          <w:szCs w:val="24"/>
          <w:lang w:eastAsia="ru-RU"/>
        </w:rPr>
        <w:t>.</w:t>
      </w:r>
      <w:r w:rsidR="00DE0F34" w:rsidRPr="00A40078">
        <w:rPr>
          <w:rFonts w:ascii="Times New Roman" w:eastAsia="Times New Roman" w:hAnsi="Times New Roman" w:cs="Times New Roman"/>
          <w:sz w:val="24"/>
          <w:szCs w:val="24"/>
          <w:lang w:eastAsia="ru-RU"/>
        </w:rPr>
        <w:t>10</w:t>
      </w:r>
      <w:r w:rsidRPr="00A40078">
        <w:rPr>
          <w:rFonts w:ascii="Times New Roman" w:eastAsia="Times New Roman" w:hAnsi="Times New Roman" w:cs="Times New Roman"/>
          <w:sz w:val="24"/>
          <w:szCs w:val="24"/>
          <w:lang w:eastAsia="ru-RU"/>
        </w:rPr>
        <w:t> Вопросы, не урегулированные настоящим Договором, регламентируются нормами законодательства Российской Федерации.</w:t>
      </w:r>
    </w:p>
    <w:p w:rsidR="000B6964" w:rsidRPr="00A40078" w:rsidRDefault="000B6964" w:rsidP="003B73FE">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 2</w:t>
      </w:r>
      <w:r w:rsidR="00DE0F34" w:rsidRPr="00A40078">
        <w:rPr>
          <w:rFonts w:ascii="Times New Roman" w:hAnsi="Times New Roman" w:cs="Times New Roman"/>
          <w:sz w:val="24"/>
          <w:szCs w:val="24"/>
        </w:rPr>
        <w:t>7</w:t>
      </w:r>
      <w:r w:rsidRPr="00A40078">
        <w:rPr>
          <w:rFonts w:ascii="Times New Roman" w:hAnsi="Times New Roman" w:cs="Times New Roman"/>
          <w:sz w:val="24"/>
          <w:szCs w:val="24"/>
        </w:rPr>
        <w:t>.</w:t>
      </w:r>
      <w:r w:rsidR="00DE0F34" w:rsidRPr="00A40078">
        <w:rPr>
          <w:rFonts w:ascii="Times New Roman" w:hAnsi="Times New Roman" w:cs="Times New Roman"/>
          <w:sz w:val="24"/>
          <w:szCs w:val="24"/>
        </w:rPr>
        <w:t>11</w:t>
      </w:r>
      <w:r w:rsidRPr="00A40078">
        <w:rPr>
          <w:rFonts w:ascii="Times New Roman" w:hAnsi="Times New Roman" w:cs="Times New Roman"/>
          <w:sz w:val="24"/>
          <w:szCs w:val="24"/>
        </w:rPr>
        <w:t>.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r w:rsidRPr="00A40078">
        <w:rPr>
          <w:rFonts w:ascii="Times New Roman" w:hAnsi="Times New Roman" w:cs="Times New Roman"/>
          <w:sz w:val="24"/>
          <w:szCs w:val="24"/>
          <w:vertAlign w:val="superscript"/>
        </w:rPr>
        <w:footnoteReference w:id="6"/>
      </w:r>
      <w:r w:rsidRPr="00A40078">
        <w:rPr>
          <w:rFonts w:ascii="Times New Roman" w:hAnsi="Times New Roman" w:cs="Times New Roman"/>
          <w:sz w:val="24"/>
          <w:szCs w:val="24"/>
        </w:rPr>
        <w:t xml:space="preserve"> </w:t>
      </w:r>
    </w:p>
    <w:p w:rsidR="000B6964" w:rsidRPr="00A40078"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w:t>
      </w:r>
      <w:r w:rsidR="00DE0F34" w:rsidRPr="00A40078">
        <w:rPr>
          <w:rFonts w:ascii="Times New Roman" w:eastAsia="Times New Roman" w:hAnsi="Times New Roman" w:cs="Times New Roman"/>
          <w:sz w:val="24"/>
          <w:szCs w:val="24"/>
          <w:lang w:eastAsia="ru-RU"/>
        </w:rPr>
        <w:t>7</w:t>
      </w:r>
      <w:r w:rsidRPr="00A40078">
        <w:rPr>
          <w:rFonts w:ascii="Times New Roman" w:eastAsia="Times New Roman" w:hAnsi="Times New Roman" w:cs="Times New Roman"/>
          <w:sz w:val="24"/>
          <w:szCs w:val="24"/>
          <w:lang w:eastAsia="ru-RU"/>
        </w:rPr>
        <w:t>.1</w:t>
      </w:r>
      <w:r w:rsidR="00DE0F34" w:rsidRPr="00A40078">
        <w:rPr>
          <w:rFonts w:ascii="Times New Roman" w:eastAsia="Times New Roman" w:hAnsi="Times New Roman" w:cs="Times New Roman"/>
          <w:sz w:val="24"/>
          <w:szCs w:val="24"/>
          <w:lang w:eastAsia="ru-RU"/>
        </w:rPr>
        <w:t>2</w:t>
      </w: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val="en-US" w:eastAsia="ru-RU"/>
        </w:rPr>
        <w:t> </w:t>
      </w:r>
      <w:r w:rsidRPr="00A40078">
        <w:rPr>
          <w:rFonts w:ascii="Times New Roman" w:eastAsia="Times New Roman" w:hAnsi="Times New Roman" w:cs="Times New Roman"/>
          <w:sz w:val="24"/>
          <w:szCs w:val="24"/>
          <w:lang w:eastAsia="ru-RU"/>
        </w:rPr>
        <w:t>Все указанные в настоящем Договоре приложения являются его неотъемлемой частью.</w:t>
      </w:r>
    </w:p>
    <w:p w:rsidR="000B6964" w:rsidRPr="00EA5BE9" w:rsidRDefault="000B6964" w:rsidP="00EA5BE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w:t>
      </w:r>
      <w:r w:rsidR="00DE0F34" w:rsidRPr="00A40078">
        <w:rPr>
          <w:rFonts w:ascii="Times New Roman" w:eastAsia="Times New Roman" w:hAnsi="Times New Roman" w:cs="Times New Roman"/>
          <w:sz w:val="24"/>
          <w:szCs w:val="24"/>
          <w:lang w:eastAsia="ru-RU"/>
        </w:rPr>
        <w:t>7</w:t>
      </w:r>
      <w:r w:rsidRPr="00A40078">
        <w:rPr>
          <w:rFonts w:ascii="Times New Roman" w:eastAsia="Times New Roman" w:hAnsi="Times New Roman" w:cs="Times New Roman"/>
          <w:sz w:val="24"/>
          <w:szCs w:val="24"/>
          <w:lang w:eastAsia="ru-RU"/>
        </w:rPr>
        <w:t>.1</w:t>
      </w:r>
      <w:r w:rsidR="00DE0F34" w:rsidRPr="00A40078">
        <w:rPr>
          <w:rFonts w:ascii="Times New Roman" w:eastAsia="Times New Roman" w:hAnsi="Times New Roman" w:cs="Times New Roman"/>
          <w:sz w:val="24"/>
          <w:szCs w:val="24"/>
          <w:lang w:eastAsia="ru-RU"/>
        </w:rPr>
        <w:t>3</w:t>
      </w: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val="en-US" w:eastAsia="ru-RU"/>
        </w:rPr>
        <w:t> </w:t>
      </w:r>
      <w:r w:rsidRPr="00A40078">
        <w:rPr>
          <w:rFonts w:ascii="Times New Roman" w:eastAsia="Times New Roman" w:hAnsi="Times New Roman" w:cs="Times New Roman"/>
          <w:sz w:val="24"/>
          <w:szCs w:val="24"/>
          <w:lang w:eastAsia="ru-RU"/>
        </w:rPr>
        <w:t xml:space="preserve">Договор составлен на русском языке в 2 (двух) экземплярах, имеющих равную юридическую силу, </w:t>
      </w:r>
      <w:r w:rsidR="00EA5BE9">
        <w:rPr>
          <w:rFonts w:ascii="Times New Roman" w:eastAsia="Times New Roman" w:hAnsi="Times New Roman" w:cs="Times New Roman"/>
          <w:sz w:val="24"/>
          <w:szCs w:val="24"/>
          <w:lang w:eastAsia="ru-RU"/>
        </w:rPr>
        <w:t>по одному для каждой из Сторон.</w:t>
      </w: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spacing w:val="-2"/>
          <w:sz w:val="24"/>
          <w:szCs w:val="24"/>
        </w:rPr>
      </w:pPr>
    </w:p>
    <w:p w:rsidR="000B6964" w:rsidRPr="00A40078" w:rsidRDefault="000B6964" w:rsidP="000B696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Статья 2</w:t>
      </w:r>
      <w:r w:rsidR="00DE0F34" w:rsidRPr="00A40078">
        <w:rPr>
          <w:rFonts w:ascii="Times New Roman" w:eastAsia="Times New Roman" w:hAnsi="Times New Roman" w:cs="Times New Roman"/>
          <w:b/>
          <w:bCs/>
          <w:sz w:val="24"/>
          <w:szCs w:val="24"/>
          <w:lang w:eastAsia="ru-RU"/>
        </w:rPr>
        <w:t>8</w:t>
      </w:r>
      <w:r w:rsidRPr="00A40078">
        <w:rPr>
          <w:rFonts w:ascii="Times New Roman" w:eastAsia="Times New Roman" w:hAnsi="Times New Roman" w:cs="Times New Roman"/>
          <w:b/>
          <w:bCs/>
          <w:sz w:val="24"/>
          <w:szCs w:val="24"/>
          <w:lang w:eastAsia="ru-RU"/>
        </w:rPr>
        <w:t>. Перечень документов, прилагаемых к Договору</w:t>
      </w:r>
    </w:p>
    <w:p w:rsidR="000B6964" w:rsidRPr="00A40078" w:rsidRDefault="000B6964" w:rsidP="000B696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Все указанные ниже приложения являются неотъемлемой частью Договора.</w:t>
      </w:r>
    </w:p>
    <w:tbl>
      <w:tblPr>
        <w:tblStyle w:val="TableNormal1"/>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0B6964" w:rsidRPr="00A40078" w:rsidTr="000B6964">
        <w:trPr>
          <w:cantSplit/>
          <w:trHeight w:val="26"/>
        </w:trPr>
        <w:tc>
          <w:tcPr>
            <w:tcW w:w="504" w:type="dxa"/>
            <w:shd w:val="clear" w:color="auto" w:fill="auto"/>
            <w:tcMar>
              <w:top w:w="0" w:type="dxa"/>
              <w:left w:w="28" w:type="dxa"/>
              <w:bottom w:w="0" w:type="dxa"/>
              <w:right w:w="28" w:type="dxa"/>
            </w:tcMar>
          </w:tcPr>
          <w:p w:rsidR="000B6964" w:rsidRPr="00A40078" w:rsidRDefault="000B6964" w:rsidP="000B6964">
            <w:pPr>
              <w:widowControl w:val="0"/>
              <w:jc w:val="center"/>
              <w:rPr>
                <w:b/>
                <w:bCs/>
                <w:szCs w:val="24"/>
              </w:rPr>
            </w:pPr>
            <w:r w:rsidRPr="00A40078">
              <w:rPr>
                <w:b/>
                <w:bCs/>
                <w:szCs w:val="24"/>
              </w:rPr>
              <w:t xml:space="preserve">№ </w:t>
            </w:r>
          </w:p>
          <w:p w:rsidR="000B6964" w:rsidRPr="00A40078" w:rsidRDefault="000B6964" w:rsidP="000B6964">
            <w:pPr>
              <w:widowControl w:val="0"/>
              <w:jc w:val="center"/>
            </w:pPr>
            <w:proofErr w:type="gramStart"/>
            <w:r w:rsidRPr="00A40078">
              <w:rPr>
                <w:b/>
                <w:bCs/>
                <w:szCs w:val="24"/>
              </w:rPr>
              <w:t>п</w:t>
            </w:r>
            <w:proofErr w:type="gramEnd"/>
            <w:r w:rsidRPr="00A40078">
              <w:rPr>
                <w:b/>
                <w:bCs/>
                <w:szCs w:val="24"/>
              </w:rPr>
              <w:t>/п</w:t>
            </w:r>
          </w:p>
        </w:tc>
        <w:tc>
          <w:tcPr>
            <w:tcW w:w="8993" w:type="dxa"/>
            <w:shd w:val="clear" w:color="auto" w:fill="auto"/>
            <w:tcMar>
              <w:top w:w="0" w:type="dxa"/>
              <w:left w:w="28" w:type="dxa"/>
              <w:bottom w:w="0" w:type="dxa"/>
              <w:right w:w="28" w:type="dxa"/>
            </w:tcMar>
          </w:tcPr>
          <w:p w:rsidR="000B6964" w:rsidRPr="00A40078" w:rsidRDefault="000B6964" w:rsidP="000B6964">
            <w:pPr>
              <w:widowControl w:val="0"/>
              <w:ind w:right="619" w:firstLine="720"/>
              <w:jc w:val="center"/>
            </w:pPr>
            <w:r w:rsidRPr="00A40078">
              <w:rPr>
                <w:b/>
                <w:bCs/>
                <w:szCs w:val="24"/>
              </w:rPr>
              <w:t>Наименование приложения</w:t>
            </w:r>
          </w:p>
        </w:tc>
      </w:tr>
      <w:tr w:rsidR="000B6964" w:rsidRPr="00A40078" w:rsidTr="000B6964">
        <w:trPr>
          <w:cantSplit/>
          <w:trHeight w:val="21"/>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rPr>
              <w:t>1.</w:t>
            </w:r>
          </w:p>
        </w:tc>
        <w:tc>
          <w:tcPr>
            <w:tcW w:w="8993" w:type="dxa"/>
            <w:shd w:val="clear" w:color="auto" w:fill="auto"/>
            <w:tcMar>
              <w:top w:w="0" w:type="dxa"/>
              <w:left w:w="28" w:type="dxa"/>
              <w:bottom w:w="0" w:type="dxa"/>
              <w:right w:w="28" w:type="dxa"/>
            </w:tcMar>
          </w:tcPr>
          <w:p w:rsidR="000B6964" w:rsidRPr="00A40078" w:rsidRDefault="000B6964" w:rsidP="000B6964">
            <w:pPr>
              <w:widowControl w:val="0"/>
              <w:ind w:right="619"/>
              <w:rPr>
                <w:sz w:val="24"/>
                <w:szCs w:val="24"/>
              </w:rPr>
            </w:pPr>
            <w:r w:rsidRPr="00A40078">
              <w:rPr>
                <w:sz w:val="24"/>
                <w:szCs w:val="24"/>
              </w:rPr>
              <w:t xml:space="preserve">Сводная таблица стоимости Работ </w:t>
            </w:r>
          </w:p>
        </w:tc>
      </w:tr>
      <w:tr w:rsidR="000B6964" w:rsidRPr="00A40078" w:rsidTr="000B6964">
        <w:trPr>
          <w:cantSplit/>
          <w:trHeight w:val="290"/>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rPr>
              <w:t>2.</w:t>
            </w:r>
          </w:p>
        </w:tc>
        <w:tc>
          <w:tcPr>
            <w:tcW w:w="8993" w:type="dxa"/>
            <w:shd w:val="clear" w:color="auto" w:fill="auto"/>
            <w:tcMar>
              <w:top w:w="0" w:type="dxa"/>
              <w:left w:w="28" w:type="dxa"/>
              <w:bottom w:w="0" w:type="dxa"/>
              <w:right w:w="28" w:type="dxa"/>
            </w:tcMar>
          </w:tcPr>
          <w:p w:rsidR="000B6964" w:rsidRPr="00A40078" w:rsidRDefault="000B6964" w:rsidP="000B6964">
            <w:pPr>
              <w:widowControl w:val="0"/>
              <w:ind w:right="619"/>
              <w:rPr>
                <w:sz w:val="24"/>
                <w:szCs w:val="24"/>
              </w:rPr>
            </w:pPr>
            <w:r w:rsidRPr="00A40078">
              <w:rPr>
                <w:sz w:val="24"/>
                <w:szCs w:val="24"/>
              </w:rPr>
              <w:t xml:space="preserve">График выполнения Работ </w:t>
            </w:r>
          </w:p>
        </w:tc>
      </w:tr>
      <w:tr w:rsidR="000B6964" w:rsidRPr="00A40078" w:rsidTr="000B6964">
        <w:trPr>
          <w:cantSplit/>
          <w:trHeight w:val="290"/>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lang w:val="en-US"/>
              </w:rPr>
              <w:t>3</w:t>
            </w:r>
            <w:r w:rsidRPr="00A40078">
              <w:rPr>
                <w:sz w:val="24"/>
                <w:szCs w:val="24"/>
              </w:rPr>
              <w:t>.</w:t>
            </w:r>
          </w:p>
        </w:tc>
        <w:tc>
          <w:tcPr>
            <w:tcW w:w="8993" w:type="dxa"/>
            <w:shd w:val="clear" w:color="auto" w:fill="auto"/>
            <w:tcMar>
              <w:top w:w="0" w:type="dxa"/>
              <w:left w:w="28" w:type="dxa"/>
              <w:bottom w:w="0" w:type="dxa"/>
              <w:right w:w="28" w:type="dxa"/>
            </w:tcMar>
          </w:tcPr>
          <w:p w:rsidR="000B6964" w:rsidRPr="00A40078" w:rsidRDefault="000B6964" w:rsidP="000B6964">
            <w:pPr>
              <w:widowControl w:val="0"/>
              <w:ind w:right="619"/>
              <w:rPr>
                <w:sz w:val="24"/>
                <w:szCs w:val="24"/>
              </w:rPr>
            </w:pPr>
            <w:r w:rsidRPr="00A40078">
              <w:rPr>
                <w:sz w:val="24"/>
                <w:szCs w:val="24"/>
              </w:rPr>
              <w:t>Форма Отчета об использовании авансовых платежей</w:t>
            </w:r>
          </w:p>
        </w:tc>
      </w:tr>
      <w:tr w:rsidR="000B6964" w:rsidRPr="00A40078" w:rsidTr="000B6964">
        <w:trPr>
          <w:cantSplit/>
          <w:trHeight w:val="340"/>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lang w:val="en-US"/>
              </w:rPr>
              <w:t>4</w:t>
            </w:r>
            <w:r w:rsidRPr="00A40078">
              <w:rPr>
                <w:sz w:val="24"/>
                <w:szCs w:val="24"/>
              </w:rPr>
              <w:t>.</w:t>
            </w:r>
          </w:p>
        </w:tc>
        <w:tc>
          <w:tcPr>
            <w:tcW w:w="8993" w:type="dxa"/>
            <w:shd w:val="clear" w:color="auto" w:fill="auto"/>
            <w:tcMar>
              <w:top w:w="0" w:type="dxa"/>
              <w:left w:w="28" w:type="dxa"/>
              <w:bottom w:w="0" w:type="dxa"/>
              <w:right w:w="28" w:type="dxa"/>
            </w:tcMar>
          </w:tcPr>
          <w:p w:rsidR="000B6964" w:rsidRPr="00A40078" w:rsidRDefault="000B6964" w:rsidP="000B6964">
            <w:pPr>
              <w:widowControl w:val="0"/>
              <w:ind w:right="619"/>
              <w:rPr>
                <w:sz w:val="24"/>
                <w:szCs w:val="24"/>
              </w:rPr>
            </w:pPr>
            <w:r w:rsidRPr="00A40078">
              <w:rPr>
                <w:sz w:val="24"/>
                <w:szCs w:val="24"/>
              </w:rPr>
              <w:t>Форма Справки о движении денежных средств по заключенным договорам субподряда/третьими лицами</w:t>
            </w:r>
          </w:p>
        </w:tc>
      </w:tr>
      <w:tr w:rsidR="000B6964" w:rsidRPr="00A40078" w:rsidTr="000B6964">
        <w:trPr>
          <w:cantSplit/>
          <w:trHeight w:val="290"/>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lang w:val="en-US"/>
              </w:rPr>
              <w:t>5</w:t>
            </w:r>
            <w:r w:rsidRPr="00A40078">
              <w:rPr>
                <w:sz w:val="24"/>
                <w:szCs w:val="24"/>
              </w:rPr>
              <w:t>.</w:t>
            </w:r>
          </w:p>
        </w:tc>
        <w:tc>
          <w:tcPr>
            <w:tcW w:w="8993" w:type="dxa"/>
            <w:shd w:val="clear" w:color="auto" w:fill="auto"/>
            <w:tcMar>
              <w:top w:w="0" w:type="dxa"/>
              <w:left w:w="28" w:type="dxa"/>
              <w:bottom w:w="0" w:type="dxa"/>
              <w:right w:w="28" w:type="dxa"/>
            </w:tcMar>
          </w:tcPr>
          <w:p w:rsidR="000B6964" w:rsidRPr="00A40078" w:rsidRDefault="000B6964" w:rsidP="000B6964">
            <w:pPr>
              <w:widowControl w:val="0"/>
              <w:ind w:right="619"/>
              <w:rPr>
                <w:sz w:val="24"/>
                <w:szCs w:val="24"/>
              </w:rPr>
            </w:pPr>
            <w:r w:rsidRPr="00A40078">
              <w:rPr>
                <w:sz w:val="24"/>
                <w:szCs w:val="24"/>
              </w:rPr>
              <w:t xml:space="preserve">Форма </w:t>
            </w:r>
            <w:proofErr w:type="spellStart"/>
            <w:r w:rsidRPr="00A40078">
              <w:rPr>
                <w:sz w:val="24"/>
                <w:szCs w:val="24"/>
              </w:rPr>
              <w:t>Месячно</w:t>
            </w:r>
            <w:proofErr w:type="spellEnd"/>
            <w:r w:rsidRPr="00A40078">
              <w:rPr>
                <w:sz w:val="24"/>
                <w:szCs w:val="24"/>
              </w:rPr>
              <w:t>-суточного графика выполнения Работ</w:t>
            </w:r>
          </w:p>
        </w:tc>
      </w:tr>
      <w:tr w:rsidR="000B6964" w:rsidRPr="00A40078" w:rsidTr="000B6964">
        <w:trPr>
          <w:cantSplit/>
          <w:trHeight w:val="290"/>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rPr>
              <w:t>6</w:t>
            </w:r>
          </w:p>
        </w:tc>
        <w:tc>
          <w:tcPr>
            <w:tcW w:w="8993" w:type="dxa"/>
            <w:shd w:val="clear" w:color="auto" w:fill="auto"/>
            <w:tcMar>
              <w:top w:w="0" w:type="dxa"/>
              <w:left w:w="28" w:type="dxa"/>
              <w:bottom w:w="0" w:type="dxa"/>
              <w:right w:w="28" w:type="dxa"/>
            </w:tcMar>
          </w:tcPr>
          <w:p w:rsidR="000B6964" w:rsidRPr="00A40078" w:rsidRDefault="000B6964" w:rsidP="000B6964">
            <w:pPr>
              <w:widowControl w:val="0"/>
              <w:ind w:right="619"/>
              <w:rPr>
                <w:sz w:val="24"/>
                <w:szCs w:val="24"/>
              </w:rPr>
            </w:pPr>
            <w:r w:rsidRPr="00A40078">
              <w:rPr>
                <w:sz w:val="24"/>
                <w:szCs w:val="24"/>
              </w:rPr>
              <w:t>Порядок проверки готовности подрядных организаций к выполнению строительно-монтажных работ на объектах Заказчика</w:t>
            </w:r>
          </w:p>
        </w:tc>
      </w:tr>
      <w:tr w:rsidR="000B6964" w:rsidRPr="00A40078" w:rsidTr="000B6964">
        <w:trPr>
          <w:cantSplit/>
          <w:trHeight w:val="290"/>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lang w:val="en-US"/>
              </w:rPr>
              <w:t>7</w:t>
            </w:r>
            <w:r w:rsidRPr="00A40078">
              <w:rPr>
                <w:sz w:val="24"/>
                <w:szCs w:val="24"/>
              </w:rPr>
              <w:t>.</w:t>
            </w:r>
          </w:p>
        </w:tc>
        <w:tc>
          <w:tcPr>
            <w:tcW w:w="8993" w:type="dxa"/>
            <w:shd w:val="clear" w:color="auto" w:fill="auto"/>
            <w:tcMar>
              <w:top w:w="0" w:type="dxa"/>
              <w:left w:w="28" w:type="dxa"/>
              <w:bottom w:w="0" w:type="dxa"/>
              <w:right w:w="28" w:type="dxa"/>
            </w:tcMar>
          </w:tcPr>
          <w:p w:rsidR="000B6964" w:rsidRPr="00A40078" w:rsidRDefault="000B6964" w:rsidP="000B6964">
            <w:pPr>
              <w:widowControl w:val="0"/>
              <w:ind w:right="619"/>
              <w:rPr>
                <w:sz w:val="24"/>
                <w:szCs w:val="24"/>
              </w:rPr>
            </w:pPr>
            <w:r w:rsidRPr="00A40078">
              <w:rPr>
                <w:sz w:val="24"/>
                <w:szCs w:val="24"/>
              </w:rPr>
              <w:t>Форма Банковской гарантии на возврат авансовых платежей</w:t>
            </w:r>
          </w:p>
        </w:tc>
      </w:tr>
      <w:tr w:rsidR="000B6964" w:rsidRPr="00A40078" w:rsidTr="000B6964">
        <w:trPr>
          <w:cantSplit/>
          <w:trHeight w:val="290"/>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lang w:val="en-US"/>
              </w:rPr>
              <w:t>8</w:t>
            </w:r>
            <w:r w:rsidRPr="00A40078">
              <w:rPr>
                <w:sz w:val="24"/>
                <w:szCs w:val="24"/>
              </w:rPr>
              <w:t>.</w:t>
            </w:r>
          </w:p>
        </w:tc>
        <w:tc>
          <w:tcPr>
            <w:tcW w:w="8993" w:type="dxa"/>
            <w:shd w:val="clear" w:color="auto" w:fill="auto"/>
            <w:tcMar>
              <w:top w:w="0" w:type="dxa"/>
              <w:left w:w="28" w:type="dxa"/>
              <w:bottom w:w="0" w:type="dxa"/>
              <w:right w:w="28" w:type="dxa"/>
            </w:tcMar>
          </w:tcPr>
          <w:p w:rsidR="000B6964" w:rsidRPr="00A40078" w:rsidRDefault="000B6964" w:rsidP="000B6964">
            <w:pPr>
              <w:widowControl w:val="0"/>
              <w:ind w:right="619"/>
              <w:rPr>
                <w:sz w:val="24"/>
                <w:szCs w:val="24"/>
              </w:rPr>
            </w:pPr>
            <w:r w:rsidRPr="00A40078">
              <w:rPr>
                <w:sz w:val="24"/>
                <w:szCs w:val="24"/>
              </w:rPr>
              <w:t>Форма Банковской гарантии на исполнение Подрядчиком обязательств по Договору</w:t>
            </w:r>
          </w:p>
        </w:tc>
      </w:tr>
      <w:tr w:rsidR="000B6964" w:rsidRPr="00A40078" w:rsidTr="000B6964">
        <w:trPr>
          <w:cantSplit/>
          <w:trHeight w:val="53"/>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lang w:val="en-US"/>
              </w:rPr>
              <w:lastRenderedPageBreak/>
              <w:t>9</w:t>
            </w:r>
            <w:r w:rsidRPr="00A40078">
              <w:rPr>
                <w:sz w:val="24"/>
                <w:szCs w:val="24"/>
              </w:rPr>
              <w:t>.</w:t>
            </w:r>
          </w:p>
        </w:tc>
        <w:tc>
          <w:tcPr>
            <w:tcW w:w="8993" w:type="dxa"/>
            <w:shd w:val="clear" w:color="auto" w:fill="auto"/>
            <w:tcMar>
              <w:top w:w="0" w:type="dxa"/>
              <w:left w:w="28" w:type="dxa"/>
              <w:bottom w:w="0" w:type="dxa"/>
              <w:right w:w="28" w:type="dxa"/>
            </w:tcMar>
          </w:tcPr>
          <w:p w:rsidR="000B6964" w:rsidRPr="00A40078" w:rsidRDefault="000B6964" w:rsidP="000B6964">
            <w:pPr>
              <w:widowControl w:val="0"/>
              <w:ind w:right="619"/>
              <w:rPr>
                <w:sz w:val="24"/>
                <w:szCs w:val="24"/>
              </w:rPr>
            </w:pPr>
            <w:r w:rsidRPr="00A40078">
              <w:rPr>
                <w:sz w:val="24"/>
                <w:szCs w:val="24"/>
              </w:rPr>
              <w:t xml:space="preserve">Форма изменения к Банковской гарантии. </w:t>
            </w:r>
          </w:p>
        </w:tc>
      </w:tr>
      <w:tr w:rsidR="000B6964" w:rsidRPr="00A40078" w:rsidTr="000B6964">
        <w:trPr>
          <w:cantSplit/>
          <w:trHeight w:val="53"/>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rPr>
              <w:t>10.</w:t>
            </w:r>
          </w:p>
        </w:tc>
        <w:tc>
          <w:tcPr>
            <w:tcW w:w="8993" w:type="dxa"/>
            <w:shd w:val="clear" w:color="auto" w:fill="auto"/>
            <w:tcMar>
              <w:top w:w="0" w:type="dxa"/>
              <w:left w:w="28" w:type="dxa"/>
              <w:bottom w:w="0" w:type="dxa"/>
              <w:right w:w="28" w:type="dxa"/>
            </w:tcMar>
          </w:tcPr>
          <w:p w:rsidR="000B6964" w:rsidRPr="00A40078" w:rsidRDefault="000B6964" w:rsidP="000B6964">
            <w:pPr>
              <w:widowControl w:val="0"/>
              <w:ind w:right="619"/>
              <w:rPr>
                <w:sz w:val="24"/>
                <w:szCs w:val="24"/>
              </w:rPr>
            </w:pPr>
            <w:r w:rsidRPr="00A40078">
              <w:rPr>
                <w:sz w:val="24"/>
                <w:szCs w:val="24"/>
              </w:rPr>
              <w:t>Форма единой банковской гарантии</w:t>
            </w:r>
          </w:p>
        </w:tc>
      </w:tr>
      <w:tr w:rsidR="000B6964" w:rsidRPr="00A40078" w:rsidTr="000B6964">
        <w:trPr>
          <w:cantSplit/>
          <w:trHeight w:val="53"/>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rPr>
              <w:t>11.</w:t>
            </w:r>
          </w:p>
        </w:tc>
        <w:tc>
          <w:tcPr>
            <w:tcW w:w="8993" w:type="dxa"/>
            <w:shd w:val="clear" w:color="auto" w:fill="auto"/>
            <w:tcMar>
              <w:top w:w="0" w:type="dxa"/>
              <w:left w:w="28" w:type="dxa"/>
              <w:bottom w:w="0" w:type="dxa"/>
              <w:right w:w="28" w:type="dxa"/>
            </w:tcMar>
          </w:tcPr>
          <w:p w:rsidR="000B6964" w:rsidRPr="00A40078" w:rsidRDefault="000B6964" w:rsidP="000B6964">
            <w:pPr>
              <w:widowControl w:val="0"/>
              <w:ind w:right="619"/>
              <w:rPr>
                <w:sz w:val="24"/>
                <w:szCs w:val="24"/>
              </w:rPr>
            </w:pPr>
            <w:r w:rsidRPr="00A40078">
              <w:rPr>
                <w:sz w:val="24"/>
                <w:szCs w:val="24"/>
              </w:rPr>
              <w:t>Форма банковской гарантии на обеспечение гарантийных обязательств</w:t>
            </w:r>
          </w:p>
        </w:tc>
      </w:tr>
      <w:tr w:rsidR="000B6964" w:rsidRPr="00A40078" w:rsidTr="000B6964">
        <w:trPr>
          <w:cantSplit/>
          <w:trHeight w:val="290"/>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rPr>
              <w:t>12.</w:t>
            </w:r>
          </w:p>
        </w:tc>
        <w:tc>
          <w:tcPr>
            <w:tcW w:w="8993" w:type="dxa"/>
            <w:shd w:val="clear" w:color="auto" w:fill="auto"/>
            <w:tcMar>
              <w:top w:w="0" w:type="dxa"/>
              <w:left w:w="28" w:type="dxa"/>
              <w:bottom w:w="0" w:type="dxa"/>
              <w:right w:w="28" w:type="dxa"/>
            </w:tcMar>
          </w:tcPr>
          <w:p w:rsidR="000B6964" w:rsidRPr="00A40078" w:rsidRDefault="000B6964" w:rsidP="000B6964">
            <w:pPr>
              <w:widowControl w:val="0"/>
              <w:ind w:right="619"/>
              <w:rPr>
                <w:sz w:val="24"/>
                <w:szCs w:val="24"/>
              </w:rPr>
            </w:pPr>
            <w:r w:rsidRPr="00A40078">
              <w:rPr>
                <w:sz w:val="24"/>
                <w:szCs w:val="24"/>
              </w:rPr>
              <w:t>Соглашение о резервировании на счете Заказчика денежных средств</w:t>
            </w:r>
          </w:p>
        </w:tc>
      </w:tr>
      <w:tr w:rsidR="000B6964" w:rsidRPr="00A40078" w:rsidTr="000B6964">
        <w:trPr>
          <w:cantSplit/>
          <w:trHeight w:val="53"/>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lang w:val="en-US"/>
              </w:rPr>
              <w:t>13</w:t>
            </w:r>
            <w:r w:rsidRPr="00A40078">
              <w:rPr>
                <w:sz w:val="24"/>
                <w:szCs w:val="24"/>
              </w:rPr>
              <w:t>.</w:t>
            </w:r>
          </w:p>
        </w:tc>
        <w:tc>
          <w:tcPr>
            <w:tcW w:w="8993" w:type="dxa"/>
            <w:shd w:val="clear" w:color="auto" w:fill="auto"/>
            <w:tcMar>
              <w:top w:w="0" w:type="dxa"/>
              <w:left w:w="28" w:type="dxa"/>
              <w:bottom w:w="0" w:type="dxa"/>
              <w:right w:w="28" w:type="dxa"/>
            </w:tcMar>
          </w:tcPr>
          <w:p w:rsidR="000B6964" w:rsidRPr="00A40078" w:rsidRDefault="000B6964" w:rsidP="000B6964">
            <w:pPr>
              <w:widowControl w:val="0"/>
              <w:ind w:right="619"/>
              <w:rPr>
                <w:sz w:val="24"/>
                <w:szCs w:val="24"/>
              </w:rPr>
            </w:pPr>
            <w:r w:rsidRPr="00A40078">
              <w:rPr>
                <w:sz w:val="24"/>
                <w:szCs w:val="24"/>
              </w:rPr>
              <w:t>Отчет об исполнении договорных обязательств</w:t>
            </w:r>
          </w:p>
        </w:tc>
      </w:tr>
      <w:tr w:rsidR="000B6964" w:rsidRPr="00A40078" w:rsidTr="000B6964">
        <w:trPr>
          <w:cantSplit/>
          <w:trHeight w:val="53"/>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rPr>
              <w:t>1</w:t>
            </w:r>
            <w:r w:rsidRPr="00A40078">
              <w:rPr>
                <w:sz w:val="24"/>
                <w:szCs w:val="24"/>
                <w:lang w:val="en-US"/>
              </w:rPr>
              <w:t>4</w:t>
            </w:r>
            <w:r w:rsidRPr="00A40078">
              <w:rPr>
                <w:sz w:val="24"/>
                <w:szCs w:val="24"/>
              </w:rPr>
              <w:t>.</w:t>
            </w:r>
          </w:p>
        </w:tc>
        <w:tc>
          <w:tcPr>
            <w:tcW w:w="8993" w:type="dxa"/>
            <w:shd w:val="clear" w:color="auto" w:fill="auto"/>
            <w:tcMar>
              <w:top w:w="0" w:type="dxa"/>
              <w:left w:w="28" w:type="dxa"/>
              <w:bottom w:w="0" w:type="dxa"/>
              <w:right w:w="28" w:type="dxa"/>
            </w:tcMar>
          </w:tcPr>
          <w:p w:rsidR="000B6964" w:rsidRPr="00A40078" w:rsidRDefault="000B6964" w:rsidP="000B6964">
            <w:pPr>
              <w:widowControl w:val="0"/>
              <w:ind w:right="619"/>
              <w:rPr>
                <w:sz w:val="24"/>
                <w:szCs w:val="24"/>
              </w:rPr>
            </w:pPr>
            <w:r w:rsidRPr="00A40078">
              <w:rPr>
                <w:sz w:val="24"/>
                <w:szCs w:val="24"/>
              </w:rPr>
              <w:t>Форма Схемы договорных отношений</w:t>
            </w:r>
          </w:p>
        </w:tc>
      </w:tr>
      <w:tr w:rsidR="000B6964" w:rsidRPr="00A40078" w:rsidTr="000B6964">
        <w:trPr>
          <w:cantSplit/>
          <w:trHeight w:val="290"/>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rPr>
              <w:t>15.</w:t>
            </w:r>
          </w:p>
        </w:tc>
        <w:tc>
          <w:tcPr>
            <w:tcW w:w="8993" w:type="dxa"/>
            <w:shd w:val="clear" w:color="auto" w:fill="auto"/>
            <w:tcMar>
              <w:top w:w="0" w:type="dxa"/>
              <w:left w:w="28" w:type="dxa"/>
              <w:bottom w:w="0" w:type="dxa"/>
              <w:right w:w="28" w:type="dxa"/>
            </w:tcMar>
          </w:tcPr>
          <w:p w:rsidR="000B6964" w:rsidRPr="00A40078" w:rsidRDefault="000B6964" w:rsidP="000B6964">
            <w:pPr>
              <w:widowControl w:val="0"/>
              <w:ind w:right="619"/>
              <w:rPr>
                <w:sz w:val="24"/>
                <w:szCs w:val="24"/>
              </w:rPr>
            </w:pPr>
            <w:r w:rsidRPr="00A40078">
              <w:rPr>
                <w:sz w:val="24"/>
                <w:szCs w:val="24"/>
              </w:rPr>
              <w:t>Порядок передачи Подрядчику давальческих материалов</w:t>
            </w:r>
          </w:p>
        </w:tc>
      </w:tr>
      <w:tr w:rsidR="000B6964" w:rsidRPr="00A40078" w:rsidTr="000B6964">
        <w:trPr>
          <w:cantSplit/>
          <w:trHeight w:val="290"/>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rPr>
              <w:t>16.</w:t>
            </w:r>
          </w:p>
        </w:tc>
        <w:tc>
          <w:tcPr>
            <w:tcW w:w="8993" w:type="dxa"/>
            <w:shd w:val="clear" w:color="auto" w:fill="auto"/>
            <w:tcMar>
              <w:top w:w="0" w:type="dxa"/>
              <w:left w:w="28" w:type="dxa"/>
              <w:bottom w:w="0" w:type="dxa"/>
              <w:right w:w="28" w:type="dxa"/>
            </w:tcMar>
          </w:tcPr>
          <w:p w:rsidR="000B6964" w:rsidRPr="00A40078" w:rsidRDefault="000B6964" w:rsidP="000B6964">
            <w:pPr>
              <w:widowControl w:val="0"/>
              <w:ind w:right="619"/>
              <w:rPr>
                <w:sz w:val="24"/>
                <w:szCs w:val="24"/>
              </w:rPr>
            </w:pPr>
            <w:r w:rsidRPr="00A40078">
              <w:rPr>
                <w:sz w:val="24"/>
                <w:szCs w:val="24"/>
              </w:rPr>
              <w:t xml:space="preserve">Требования к организации охраны, пропускного и </w:t>
            </w:r>
            <w:proofErr w:type="spellStart"/>
            <w:r w:rsidRPr="00A40078">
              <w:rPr>
                <w:sz w:val="24"/>
                <w:szCs w:val="24"/>
              </w:rPr>
              <w:t>внутриобъектового</w:t>
            </w:r>
            <w:proofErr w:type="spellEnd"/>
            <w:r w:rsidRPr="00A40078">
              <w:rPr>
                <w:sz w:val="24"/>
                <w:szCs w:val="24"/>
              </w:rPr>
              <w:t xml:space="preserve"> режима на строящихся (реконструируемых) объектах Заказчика</w:t>
            </w:r>
          </w:p>
        </w:tc>
      </w:tr>
      <w:tr w:rsidR="000B6964" w:rsidRPr="00A40078" w:rsidTr="000B6964">
        <w:trPr>
          <w:cantSplit/>
          <w:trHeight w:val="53"/>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rPr>
              <w:t>17.</w:t>
            </w:r>
          </w:p>
        </w:tc>
        <w:tc>
          <w:tcPr>
            <w:tcW w:w="8993" w:type="dxa"/>
            <w:shd w:val="clear" w:color="auto" w:fill="auto"/>
            <w:tcMar>
              <w:top w:w="0" w:type="dxa"/>
              <w:left w:w="28" w:type="dxa"/>
              <w:bottom w:w="0" w:type="dxa"/>
              <w:right w:w="28" w:type="dxa"/>
            </w:tcMar>
          </w:tcPr>
          <w:p w:rsidR="000B6964" w:rsidRPr="00A40078" w:rsidRDefault="000B6964" w:rsidP="000B6964">
            <w:pPr>
              <w:widowControl w:val="0"/>
              <w:ind w:right="619"/>
              <w:rPr>
                <w:sz w:val="24"/>
                <w:szCs w:val="24"/>
              </w:rPr>
            </w:pPr>
            <w:r w:rsidRPr="00A40078">
              <w:rPr>
                <w:sz w:val="24"/>
                <w:szCs w:val="24"/>
              </w:rPr>
              <w:t xml:space="preserve">Типовая форма договора комбинированного страхования строительно-монтажных рисков </w:t>
            </w:r>
          </w:p>
        </w:tc>
      </w:tr>
      <w:tr w:rsidR="000B6964" w:rsidRPr="00A40078" w:rsidTr="000B6964">
        <w:trPr>
          <w:cantSplit/>
          <w:trHeight w:val="290"/>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rPr>
              <w:t>18.</w:t>
            </w:r>
          </w:p>
        </w:tc>
        <w:tc>
          <w:tcPr>
            <w:tcW w:w="8993" w:type="dxa"/>
            <w:shd w:val="clear" w:color="auto" w:fill="auto"/>
            <w:tcMar>
              <w:top w:w="0" w:type="dxa"/>
              <w:left w:w="28" w:type="dxa"/>
              <w:bottom w:w="0" w:type="dxa"/>
              <w:right w:w="28" w:type="dxa"/>
            </w:tcMar>
          </w:tcPr>
          <w:p w:rsidR="000B6964" w:rsidRPr="00A40078" w:rsidRDefault="000B6964" w:rsidP="000B6964">
            <w:pPr>
              <w:widowControl w:val="0"/>
              <w:ind w:right="619"/>
              <w:rPr>
                <w:sz w:val="24"/>
                <w:szCs w:val="24"/>
              </w:rPr>
            </w:pPr>
            <w:r w:rsidRPr="00A40078">
              <w:rPr>
                <w:sz w:val="24"/>
                <w:szCs w:val="24"/>
              </w:rPr>
              <w:t>Форма Соглашения о раскрытии информации</w:t>
            </w:r>
          </w:p>
        </w:tc>
      </w:tr>
      <w:tr w:rsidR="000B6964" w:rsidRPr="00A40078" w:rsidTr="000B6964">
        <w:trPr>
          <w:cantSplit/>
          <w:trHeight w:val="53"/>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rPr>
              <w:t>19.</w:t>
            </w:r>
          </w:p>
        </w:tc>
        <w:tc>
          <w:tcPr>
            <w:tcW w:w="8993" w:type="dxa"/>
            <w:shd w:val="clear" w:color="auto" w:fill="auto"/>
            <w:tcMar>
              <w:top w:w="0" w:type="dxa"/>
              <w:left w:w="28" w:type="dxa"/>
              <w:bottom w:w="0" w:type="dxa"/>
              <w:right w:w="28" w:type="dxa"/>
            </w:tcMar>
          </w:tcPr>
          <w:p w:rsidR="000B6964" w:rsidRPr="00A40078" w:rsidRDefault="000B6964" w:rsidP="000B6964">
            <w:pPr>
              <w:widowControl w:val="0"/>
              <w:ind w:right="619"/>
              <w:rPr>
                <w:sz w:val="24"/>
                <w:szCs w:val="24"/>
              </w:rPr>
            </w:pPr>
            <w:r w:rsidRPr="00A40078">
              <w:rPr>
                <w:sz w:val="24"/>
                <w:szCs w:val="24"/>
              </w:rPr>
              <w:t>Информация о собственниках Подрядчика/Субподрядчика</w:t>
            </w:r>
          </w:p>
        </w:tc>
      </w:tr>
      <w:tr w:rsidR="000B6964" w:rsidRPr="00A40078" w:rsidTr="000B6964">
        <w:trPr>
          <w:cantSplit/>
          <w:trHeight w:val="53"/>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rPr>
              <w:t xml:space="preserve">20. </w:t>
            </w:r>
          </w:p>
        </w:tc>
        <w:tc>
          <w:tcPr>
            <w:tcW w:w="8993" w:type="dxa"/>
            <w:shd w:val="clear" w:color="auto" w:fill="auto"/>
            <w:tcMar>
              <w:top w:w="0" w:type="dxa"/>
              <w:left w:w="28" w:type="dxa"/>
              <w:bottom w:w="0" w:type="dxa"/>
              <w:right w:w="28" w:type="dxa"/>
            </w:tcMar>
          </w:tcPr>
          <w:p w:rsidR="000B6964" w:rsidRPr="00A40078" w:rsidRDefault="000B6964" w:rsidP="000B6964">
            <w:pPr>
              <w:widowControl w:val="0"/>
              <w:ind w:right="619"/>
              <w:rPr>
                <w:sz w:val="24"/>
                <w:szCs w:val="24"/>
              </w:rPr>
            </w:pPr>
            <w:r w:rsidRPr="00A40078">
              <w:rPr>
                <w:sz w:val="24"/>
                <w:szCs w:val="24"/>
              </w:rPr>
              <w:t xml:space="preserve">Форма акта сдачи-приемки прочих работ </w:t>
            </w:r>
          </w:p>
        </w:tc>
      </w:tr>
      <w:tr w:rsidR="000B6964" w:rsidRPr="00A40078" w:rsidTr="000B6964">
        <w:trPr>
          <w:cantSplit/>
          <w:trHeight w:val="53"/>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rPr>
              <w:t>21.</w:t>
            </w:r>
          </w:p>
        </w:tc>
        <w:tc>
          <w:tcPr>
            <w:tcW w:w="8993" w:type="dxa"/>
            <w:shd w:val="clear" w:color="auto" w:fill="auto"/>
            <w:tcMar>
              <w:top w:w="0" w:type="dxa"/>
              <w:left w:w="28" w:type="dxa"/>
              <w:bottom w:w="0" w:type="dxa"/>
              <w:right w:w="28" w:type="dxa"/>
            </w:tcMar>
          </w:tcPr>
          <w:p w:rsidR="000B6964" w:rsidRPr="00A40078" w:rsidRDefault="000B6964" w:rsidP="000B6964">
            <w:pPr>
              <w:widowControl w:val="0"/>
              <w:ind w:right="619"/>
              <w:rPr>
                <w:sz w:val="24"/>
                <w:szCs w:val="24"/>
              </w:rPr>
            </w:pPr>
            <w:r w:rsidRPr="00A40078">
              <w:rPr>
                <w:sz w:val="24"/>
                <w:szCs w:val="24"/>
              </w:rPr>
              <w:t>Форма акта сверки расчетов</w:t>
            </w:r>
          </w:p>
        </w:tc>
      </w:tr>
      <w:tr w:rsidR="000B6964" w:rsidRPr="00A40078" w:rsidTr="000B6964">
        <w:trPr>
          <w:cantSplit/>
          <w:trHeight w:val="53"/>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rPr>
              <w:t>22.</w:t>
            </w:r>
          </w:p>
        </w:tc>
        <w:tc>
          <w:tcPr>
            <w:tcW w:w="8993"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rPr>
              <w:t>График обучения персонала</w:t>
            </w:r>
          </w:p>
        </w:tc>
      </w:tr>
      <w:tr w:rsidR="000B6964" w:rsidRPr="00A40078" w:rsidTr="000B6964">
        <w:trPr>
          <w:cantSplit/>
          <w:trHeight w:val="53"/>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rPr>
              <w:t>23.</w:t>
            </w:r>
          </w:p>
        </w:tc>
        <w:tc>
          <w:tcPr>
            <w:tcW w:w="8993"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bCs/>
                <w:sz w:val="24"/>
                <w:szCs w:val="24"/>
              </w:rPr>
              <w:t xml:space="preserve">Требования к обеспечительному платежу </w:t>
            </w:r>
          </w:p>
        </w:tc>
      </w:tr>
      <w:tr w:rsidR="000B6964" w:rsidRPr="00A40078" w:rsidTr="000B6964">
        <w:trPr>
          <w:cantSplit/>
          <w:trHeight w:val="340"/>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rPr>
              <w:t>24</w:t>
            </w:r>
          </w:p>
        </w:tc>
        <w:tc>
          <w:tcPr>
            <w:tcW w:w="8993" w:type="dxa"/>
            <w:shd w:val="clear" w:color="auto" w:fill="auto"/>
            <w:tcMar>
              <w:top w:w="0" w:type="dxa"/>
              <w:left w:w="28" w:type="dxa"/>
              <w:bottom w:w="0" w:type="dxa"/>
              <w:right w:w="28" w:type="dxa"/>
            </w:tcMar>
          </w:tcPr>
          <w:p w:rsidR="000B6964" w:rsidRPr="00A40078" w:rsidRDefault="000B6964" w:rsidP="000B6964">
            <w:pPr>
              <w:widowControl w:val="0"/>
              <w:rPr>
                <w:bCs/>
                <w:sz w:val="24"/>
                <w:szCs w:val="24"/>
              </w:rPr>
            </w:pPr>
            <w:r w:rsidRPr="00A40078">
              <w:rPr>
                <w:bCs/>
                <w:sz w:val="24"/>
                <w:szCs w:val="24"/>
              </w:rPr>
              <w:t>Акт рабочей комиссии о готовности оборудования/зданий (сооружений) для предъявления приемочной комиссией</w:t>
            </w:r>
          </w:p>
        </w:tc>
      </w:tr>
      <w:tr w:rsidR="000B6964" w:rsidRPr="00A40078" w:rsidTr="000B6964">
        <w:trPr>
          <w:cantSplit/>
          <w:trHeight w:val="53"/>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rPr>
              <w:t>25</w:t>
            </w:r>
          </w:p>
        </w:tc>
        <w:tc>
          <w:tcPr>
            <w:tcW w:w="8993" w:type="dxa"/>
            <w:shd w:val="clear" w:color="auto" w:fill="auto"/>
            <w:tcMar>
              <w:top w:w="0" w:type="dxa"/>
              <w:left w:w="28" w:type="dxa"/>
              <w:bottom w:w="0" w:type="dxa"/>
              <w:right w:w="28" w:type="dxa"/>
            </w:tcMar>
          </w:tcPr>
          <w:p w:rsidR="000B6964" w:rsidRPr="00A40078" w:rsidRDefault="000B6964" w:rsidP="000B6964">
            <w:pPr>
              <w:widowControl w:val="0"/>
              <w:spacing w:after="0" w:line="240" w:lineRule="auto"/>
              <w:rPr>
                <w:rFonts w:eastAsia="Times New Roman"/>
                <w:sz w:val="24"/>
                <w:szCs w:val="24"/>
                <w:lang w:eastAsia="en-US"/>
              </w:rPr>
            </w:pPr>
            <w:r w:rsidRPr="00A40078">
              <w:rPr>
                <w:rFonts w:eastAsia="Times New Roman"/>
                <w:sz w:val="24"/>
                <w:szCs w:val="24"/>
                <w:lang w:eastAsia="en-US"/>
              </w:rPr>
              <w:t>Ведомость замечаний, дефектов и недоделок</w:t>
            </w:r>
          </w:p>
        </w:tc>
      </w:tr>
      <w:tr w:rsidR="000B6964" w:rsidRPr="00A40078" w:rsidTr="000B6964">
        <w:trPr>
          <w:cantSplit/>
          <w:trHeight w:val="53"/>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rPr>
              <w:t>26</w:t>
            </w:r>
          </w:p>
        </w:tc>
        <w:tc>
          <w:tcPr>
            <w:tcW w:w="8993" w:type="dxa"/>
            <w:shd w:val="clear" w:color="auto" w:fill="auto"/>
            <w:tcMar>
              <w:top w:w="0" w:type="dxa"/>
              <w:left w:w="28" w:type="dxa"/>
              <w:bottom w:w="0" w:type="dxa"/>
              <w:right w:w="28" w:type="dxa"/>
            </w:tcMar>
          </w:tcPr>
          <w:p w:rsidR="000B6964" w:rsidRPr="00A40078" w:rsidRDefault="000B6964" w:rsidP="000B6964">
            <w:pPr>
              <w:widowControl w:val="0"/>
              <w:spacing w:after="0" w:line="240" w:lineRule="auto"/>
              <w:rPr>
                <w:rFonts w:eastAsia="Times New Roman"/>
                <w:sz w:val="24"/>
                <w:szCs w:val="24"/>
                <w:lang w:eastAsia="en-US"/>
              </w:rPr>
            </w:pPr>
            <w:r w:rsidRPr="00A40078">
              <w:rPr>
                <w:rFonts w:eastAsia="Times New Roman"/>
                <w:sz w:val="24"/>
                <w:szCs w:val="24"/>
                <w:lang w:eastAsia="en-US"/>
              </w:rPr>
              <w:t>Акт устранения замечаний, дефектов и недоделок</w:t>
            </w:r>
          </w:p>
        </w:tc>
      </w:tr>
      <w:tr w:rsidR="000B6964" w:rsidRPr="00A40078" w:rsidTr="000B6964">
        <w:trPr>
          <w:cantSplit/>
          <w:trHeight w:val="53"/>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lang w:val="en-US"/>
              </w:rPr>
            </w:pPr>
            <w:r w:rsidRPr="00A40078">
              <w:rPr>
                <w:sz w:val="24"/>
                <w:szCs w:val="24"/>
                <w:lang w:val="en-US"/>
              </w:rPr>
              <w:t>27</w:t>
            </w:r>
          </w:p>
        </w:tc>
        <w:tc>
          <w:tcPr>
            <w:tcW w:w="8993" w:type="dxa"/>
            <w:shd w:val="clear" w:color="auto" w:fill="auto"/>
            <w:tcMar>
              <w:top w:w="0" w:type="dxa"/>
              <w:left w:w="28" w:type="dxa"/>
              <w:bottom w:w="0" w:type="dxa"/>
              <w:right w:w="28" w:type="dxa"/>
            </w:tcMar>
          </w:tcPr>
          <w:p w:rsidR="000B6964" w:rsidRPr="00A40078" w:rsidRDefault="000B6964" w:rsidP="000B6964">
            <w:pPr>
              <w:widowControl w:val="0"/>
              <w:spacing w:after="0" w:line="240" w:lineRule="auto"/>
              <w:rPr>
                <w:rFonts w:eastAsia="Times New Roman"/>
                <w:sz w:val="24"/>
                <w:szCs w:val="24"/>
                <w:lang w:eastAsia="en-US"/>
              </w:rPr>
            </w:pPr>
            <w:r w:rsidRPr="00A40078">
              <w:rPr>
                <w:bCs/>
                <w:sz w:val="24"/>
                <w:szCs w:val="24"/>
              </w:rPr>
              <w:t>Акт рабочей комиссии о приёмке оборудования после индивидуального испытания</w:t>
            </w:r>
          </w:p>
        </w:tc>
      </w:tr>
      <w:tr w:rsidR="000B6964" w:rsidRPr="00A40078" w:rsidTr="000B6964">
        <w:trPr>
          <w:cantSplit/>
          <w:trHeight w:val="53"/>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lang w:val="en-US"/>
              </w:rPr>
            </w:pPr>
            <w:r w:rsidRPr="00A40078">
              <w:rPr>
                <w:sz w:val="24"/>
                <w:szCs w:val="24"/>
                <w:lang w:val="en-US"/>
              </w:rPr>
              <w:t>28</w:t>
            </w:r>
          </w:p>
        </w:tc>
        <w:tc>
          <w:tcPr>
            <w:tcW w:w="8993" w:type="dxa"/>
            <w:shd w:val="clear" w:color="auto" w:fill="auto"/>
            <w:tcMar>
              <w:top w:w="0" w:type="dxa"/>
              <w:left w:w="28" w:type="dxa"/>
              <w:bottom w:w="0" w:type="dxa"/>
              <w:right w:w="28" w:type="dxa"/>
            </w:tcMar>
          </w:tcPr>
          <w:p w:rsidR="000B6964" w:rsidRPr="00A40078" w:rsidRDefault="000B6964" w:rsidP="000B6964">
            <w:pPr>
              <w:widowControl w:val="0"/>
              <w:spacing w:after="0" w:line="240" w:lineRule="auto"/>
              <w:rPr>
                <w:bCs/>
                <w:sz w:val="24"/>
                <w:szCs w:val="24"/>
              </w:rPr>
            </w:pPr>
            <w:r w:rsidRPr="00A40078">
              <w:rPr>
                <w:bCs/>
                <w:sz w:val="24"/>
                <w:szCs w:val="24"/>
              </w:rPr>
              <w:t>Акт рабочей комиссии о приёмке оборудования после комплексного испытания</w:t>
            </w:r>
          </w:p>
        </w:tc>
      </w:tr>
      <w:tr w:rsidR="000B6964" w:rsidRPr="00A40078" w:rsidTr="000B6964">
        <w:trPr>
          <w:cantSplit/>
          <w:trHeight w:val="340"/>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lang w:val="en-US"/>
              </w:rPr>
            </w:pPr>
            <w:r w:rsidRPr="00A40078">
              <w:rPr>
                <w:sz w:val="24"/>
                <w:szCs w:val="24"/>
                <w:lang w:val="en-US"/>
              </w:rPr>
              <w:t>29</w:t>
            </w:r>
          </w:p>
        </w:tc>
        <w:tc>
          <w:tcPr>
            <w:tcW w:w="8993" w:type="dxa"/>
            <w:shd w:val="clear" w:color="auto" w:fill="auto"/>
            <w:tcMar>
              <w:top w:w="0" w:type="dxa"/>
              <w:left w:w="28" w:type="dxa"/>
              <w:bottom w:w="0" w:type="dxa"/>
              <w:right w:w="28" w:type="dxa"/>
            </w:tcMar>
          </w:tcPr>
          <w:p w:rsidR="000B6964" w:rsidRPr="00A40078" w:rsidRDefault="000B6964" w:rsidP="000B6964">
            <w:pPr>
              <w:widowControl w:val="0"/>
              <w:spacing w:after="0" w:line="240" w:lineRule="auto"/>
              <w:rPr>
                <w:bCs/>
                <w:sz w:val="24"/>
                <w:szCs w:val="24"/>
              </w:rPr>
            </w:pPr>
            <w:r w:rsidRPr="00A40078">
              <w:rPr>
                <w:bCs/>
                <w:sz w:val="24"/>
                <w:szCs w:val="24"/>
              </w:rPr>
              <w:t>Акт об оприходовании материальных ценностей, полученных при разборке и демонтаже зданий и сооружений</w:t>
            </w:r>
          </w:p>
        </w:tc>
      </w:tr>
      <w:tr w:rsidR="000B6964" w:rsidRPr="00A40078" w:rsidTr="000B6964">
        <w:trPr>
          <w:cantSplit/>
          <w:trHeight w:val="340"/>
        </w:trPr>
        <w:tc>
          <w:tcPr>
            <w:tcW w:w="504" w:type="dxa"/>
            <w:shd w:val="clear" w:color="auto" w:fill="auto"/>
            <w:tcMar>
              <w:top w:w="0" w:type="dxa"/>
              <w:left w:w="28" w:type="dxa"/>
              <w:bottom w:w="0" w:type="dxa"/>
              <w:right w:w="28" w:type="dxa"/>
            </w:tcMar>
          </w:tcPr>
          <w:p w:rsidR="000B6964" w:rsidRPr="00A40078" w:rsidRDefault="000B6964" w:rsidP="000B6964">
            <w:pPr>
              <w:rPr>
                <w:sz w:val="24"/>
                <w:szCs w:val="24"/>
              </w:rPr>
            </w:pPr>
            <w:r w:rsidRPr="00A40078">
              <w:rPr>
                <w:sz w:val="24"/>
                <w:szCs w:val="24"/>
              </w:rPr>
              <w:t>30</w:t>
            </w:r>
          </w:p>
        </w:tc>
        <w:tc>
          <w:tcPr>
            <w:tcW w:w="8993" w:type="dxa"/>
            <w:shd w:val="clear" w:color="auto" w:fill="auto"/>
            <w:tcMar>
              <w:top w:w="0" w:type="dxa"/>
              <w:left w:w="28" w:type="dxa"/>
              <w:bottom w:w="0" w:type="dxa"/>
              <w:right w:w="28" w:type="dxa"/>
            </w:tcMar>
          </w:tcPr>
          <w:p w:rsidR="000B6964" w:rsidRPr="00A40078" w:rsidRDefault="000B6964" w:rsidP="000B6964">
            <w:pPr>
              <w:rPr>
                <w:sz w:val="24"/>
                <w:szCs w:val="24"/>
              </w:rPr>
            </w:pPr>
            <w:r w:rsidRPr="00A40078">
              <w:rPr>
                <w:sz w:val="24"/>
                <w:szCs w:val="24"/>
              </w:rPr>
              <w:t>Форма отчета о поставке материалов и оборудования</w:t>
            </w:r>
          </w:p>
        </w:tc>
      </w:tr>
      <w:tr w:rsidR="000B6964" w:rsidRPr="00A40078" w:rsidTr="000B6964">
        <w:trPr>
          <w:cantSplit/>
          <w:trHeight w:val="340"/>
        </w:trPr>
        <w:tc>
          <w:tcPr>
            <w:tcW w:w="504" w:type="dxa"/>
            <w:shd w:val="clear" w:color="auto" w:fill="auto"/>
            <w:tcMar>
              <w:top w:w="0" w:type="dxa"/>
              <w:left w:w="28" w:type="dxa"/>
              <w:bottom w:w="0" w:type="dxa"/>
              <w:right w:w="28" w:type="dxa"/>
            </w:tcMar>
          </w:tcPr>
          <w:p w:rsidR="000B6964" w:rsidRPr="00A40078" w:rsidRDefault="000B6964" w:rsidP="000B6964">
            <w:pPr>
              <w:rPr>
                <w:sz w:val="24"/>
                <w:szCs w:val="24"/>
              </w:rPr>
            </w:pPr>
            <w:r w:rsidRPr="00A40078">
              <w:rPr>
                <w:sz w:val="24"/>
                <w:szCs w:val="24"/>
              </w:rPr>
              <w:t>31</w:t>
            </w:r>
          </w:p>
        </w:tc>
        <w:tc>
          <w:tcPr>
            <w:tcW w:w="8993" w:type="dxa"/>
            <w:shd w:val="clear" w:color="auto" w:fill="auto"/>
            <w:tcMar>
              <w:top w:w="0" w:type="dxa"/>
              <w:left w:w="28" w:type="dxa"/>
              <w:bottom w:w="0" w:type="dxa"/>
              <w:right w:w="28" w:type="dxa"/>
            </w:tcMar>
          </w:tcPr>
          <w:p w:rsidR="000B6964" w:rsidRPr="00A40078" w:rsidRDefault="000B6964" w:rsidP="000B6964">
            <w:pPr>
              <w:rPr>
                <w:sz w:val="24"/>
                <w:szCs w:val="24"/>
              </w:rPr>
            </w:pPr>
            <w:r w:rsidRPr="00A40078">
              <w:rPr>
                <w:sz w:val="24"/>
                <w:szCs w:val="24"/>
              </w:rPr>
              <w:t>Инструкция по заполнению отчёта о поставке материалов и оборудования.</w:t>
            </w:r>
          </w:p>
        </w:tc>
      </w:tr>
      <w:tr w:rsidR="000B6964" w:rsidRPr="00A40078" w:rsidTr="000B6964">
        <w:trPr>
          <w:cantSplit/>
          <w:trHeight w:val="53"/>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rPr>
              <w:t>32</w:t>
            </w:r>
          </w:p>
        </w:tc>
        <w:tc>
          <w:tcPr>
            <w:tcW w:w="8993" w:type="dxa"/>
            <w:shd w:val="clear" w:color="auto" w:fill="auto"/>
            <w:tcMar>
              <w:top w:w="0" w:type="dxa"/>
              <w:left w:w="28" w:type="dxa"/>
              <w:bottom w:w="0" w:type="dxa"/>
              <w:right w:w="28" w:type="dxa"/>
            </w:tcMar>
          </w:tcPr>
          <w:p w:rsidR="000B6964" w:rsidRPr="00A40078" w:rsidRDefault="000B6964" w:rsidP="000B6964">
            <w:pPr>
              <w:widowControl w:val="0"/>
              <w:spacing w:after="0" w:line="240" w:lineRule="auto"/>
              <w:rPr>
                <w:bCs/>
                <w:sz w:val="24"/>
                <w:szCs w:val="24"/>
              </w:rPr>
            </w:pPr>
            <w:r w:rsidRPr="00A40078">
              <w:rPr>
                <w:bCs/>
                <w:sz w:val="24"/>
                <w:szCs w:val="24"/>
              </w:rPr>
              <w:t>Акт приемки законченного строительством объекта рабочей комиссией</w:t>
            </w:r>
          </w:p>
        </w:tc>
      </w:tr>
      <w:tr w:rsidR="000B6964" w:rsidRPr="00A40078" w:rsidTr="000B6964">
        <w:trPr>
          <w:cantSplit/>
          <w:trHeight w:val="53"/>
        </w:trPr>
        <w:tc>
          <w:tcPr>
            <w:tcW w:w="504" w:type="dxa"/>
            <w:shd w:val="clear" w:color="auto" w:fill="auto"/>
            <w:tcMar>
              <w:top w:w="0" w:type="dxa"/>
              <w:left w:w="28" w:type="dxa"/>
              <w:bottom w:w="0" w:type="dxa"/>
              <w:right w:w="28" w:type="dxa"/>
            </w:tcMar>
          </w:tcPr>
          <w:p w:rsidR="000B6964" w:rsidRPr="00A40078" w:rsidRDefault="000B6964" w:rsidP="000B6964">
            <w:pPr>
              <w:widowControl w:val="0"/>
              <w:rPr>
                <w:sz w:val="24"/>
                <w:szCs w:val="24"/>
              </w:rPr>
            </w:pPr>
            <w:r w:rsidRPr="00A40078">
              <w:rPr>
                <w:sz w:val="24"/>
                <w:szCs w:val="24"/>
              </w:rPr>
              <w:t>33</w:t>
            </w:r>
          </w:p>
        </w:tc>
        <w:tc>
          <w:tcPr>
            <w:tcW w:w="8993" w:type="dxa"/>
            <w:shd w:val="clear" w:color="auto" w:fill="auto"/>
            <w:tcMar>
              <w:top w:w="0" w:type="dxa"/>
              <w:left w:w="28" w:type="dxa"/>
              <w:bottom w:w="0" w:type="dxa"/>
              <w:right w:w="28" w:type="dxa"/>
            </w:tcMar>
          </w:tcPr>
          <w:p w:rsidR="000B6964" w:rsidRPr="00A40078" w:rsidRDefault="000B6964" w:rsidP="000B6964">
            <w:pPr>
              <w:widowControl w:val="0"/>
              <w:spacing w:after="0" w:line="240" w:lineRule="auto"/>
              <w:rPr>
                <w:bCs/>
                <w:sz w:val="24"/>
                <w:szCs w:val="24"/>
              </w:rPr>
            </w:pPr>
            <w:r w:rsidRPr="00A40078">
              <w:rPr>
                <w:bCs/>
                <w:sz w:val="24"/>
                <w:szCs w:val="24"/>
              </w:rPr>
              <w:t>Акт приемки законченного строительством объекта приемочной комиссией</w:t>
            </w:r>
          </w:p>
        </w:tc>
      </w:tr>
      <w:tr w:rsidR="000B6964" w:rsidRPr="00A40078" w:rsidTr="000B6964">
        <w:trPr>
          <w:cantSplit/>
          <w:trHeight w:val="53"/>
        </w:trPr>
        <w:tc>
          <w:tcPr>
            <w:tcW w:w="504" w:type="dxa"/>
            <w:shd w:val="clear" w:color="auto" w:fill="auto"/>
            <w:tcMar>
              <w:top w:w="0" w:type="dxa"/>
              <w:left w:w="28" w:type="dxa"/>
              <w:bottom w:w="0" w:type="dxa"/>
              <w:right w:w="28" w:type="dxa"/>
            </w:tcMar>
          </w:tcPr>
          <w:p w:rsidR="000B6964" w:rsidRPr="00A40078" w:rsidRDefault="000B6964" w:rsidP="000B6964">
            <w:pPr>
              <w:rPr>
                <w:sz w:val="24"/>
                <w:szCs w:val="24"/>
              </w:rPr>
            </w:pPr>
            <w:r w:rsidRPr="00A40078">
              <w:rPr>
                <w:sz w:val="24"/>
                <w:szCs w:val="24"/>
              </w:rPr>
              <w:lastRenderedPageBreak/>
              <w:t>34</w:t>
            </w:r>
          </w:p>
        </w:tc>
        <w:tc>
          <w:tcPr>
            <w:tcW w:w="8993" w:type="dxa"/>
            <w:shd w:val="clear" w:color="auto" w:fill="auto"/>
            <w:tcMar>
              <w:top w:w="0" w:type="dxa"/>
              <w:left w:w="28" w:type="dxa"/>
              <w:bottom w:w="0" w:type="dxa"/>
              <w:right w:w="28" w:type="dxa"/>
            </w:tcMar>
          </w:tcPr>
          <w:p w:rsidR="000B6964" w:rsidRPr="00A40078" w:rsidRDefault="000B6964" w:rsidP="000B6964">
            <w:pPr>
              <w:rPr>
                <w:sz w:val="24"/>
                <w:szCs w:val="24"/>
              </w:rPr>
            </w:pPr>
            <w:r w:rsidRPr="00A40078">
              <w:rPr>
                <w:sz w:val="24"/>
                <w:szCs w:val="24"/>
              </w:rPr>
              <w:t>Спецификация оборудования, материалов, запасных частей к оборудованию приобретаемог</w:t>
            </w:r>
            <w:proofErr w:type="gramStart"/>
            <w:r w:rsidRPr="00A40078">
              <w:rPr>
                <w:sz w:val="24"/>
                <w:szCs w:val="24"/>
              </w:rPr>
              <w:t>о(</w:t>
            </w:r>
            <w:proofErr w:type="spellStart"/>
            <w:proofErr w:type="gramEnd"/>
            <w:r w:rsidRPr="00A40078">
              <w:rPr>
                <w:sz w:val="24"/>
                <w:szCs w:val="24"/>
              </w:rPr>
              <w:t>ых</w:t>
            </w:r>
            <w:proofErr w:type="spellEnd"/>
            <w:r w:rsidRPr="00A40078">
              <w:rPr>
                <w:sz w:val="24"/>
                <w:szCs w:val="24"/>
              </w:rPr>
              <w:t>) и поставляемого(</w:t>
            </w:r>
            <w:proofErr w:type="spellStart"/>
            <w:r w:rsidRPr="00A40078">
              <w:rPr>
                <w:sz w:val="24"/>
                <w:szCs w:val="24"/>
              </w:rPr>
              <w:t>ых</w:t>
            </w:r>
            <w:proofErr w:type="spellEnd"/>
            <w:r w:rsidRPr="00A40078">
              <w:rPr>
                <w:sz w:val="24"/>
                <w:szCs w:val="24"/>
              </w:rPr>
              <w:t>) для выполнения работ</w:t>
            </w:r>
          </w:p>
        </w:tc>
      </w:tr>
      <w:tr w:rsidR="000B6964" w:rsidRPr="00A40078" w:rsidTr="000B6964">
        <w:trPr>
          <w:cantSplit/>
          <w:trHeight w:val="53"/>
        </w:trPr>
        <w:tc>
          <w:tcPr>
            <w:tcW w:w="504" w:type="dxa"/>
            <w:shd w:val="clear" w:color="auto" w:fill="auto"/>
            <w:tcMar>
              <w:top w:w="0" w:type="dxa"/>
              <w:left w:w="28" w:type="dxa"/>
              <w:bottom w:w="0" w:type="dxa"/>
              <w:right w:w="28" w:type="dxa"/>
            </w:tcMar>
          </w:tcPr>
          <w:p w:rsidR="000B6964" w:rsidRPr="00A40078" w:rsidRDefault="000B6964" w:rsidP="000B6964">
            <w:pPr>
              <w:rPr>
                <w:sz w:val="24"/>
                <w:szCs w:val="24"/>
              </w:rPr>
            </w:pPr>
            <w:r w:rsidRPr="00A40078">
              <w:rPr>
                <w:sz w:val="24"/>
                <w:szCs w:val="24"/>
              </w:rPr>
              <w:t>35</w:t>
            </w:r>
          </w:p>
        </w:tc>
        <w:tc>
          <w:tcPr>
            <w:tcW w:w="8993" w:type="dxa"/>
            <w:shd w:val="clear" w:color="auto" w:fill="auto"/>
            <w:tcMar>
              <w:top w:w="0" w:type="dxa"/>
              <w:left w:w="28" w:type="dxa"/>
              <w:bottom w:w="0" w:type="dxa"/>
              <w:right w:w="28" w:type="dxa"/>
            </w:tcMar>
          </w:tcPr>
          <w:p w:rsidR="000B6964" w:rsidRPr="00A40078" w:rsidRDefault="000B6964" w:rsidP="000B6964">
            <w:pPr>
              <w:rPr>
                <w:sz w:val="24"/>
                <w:szCs w:val="24"/>
              </w:rPr>
            </w:pPr>
            <w:r w:rsidRPr="00A40078">
              <w:rPr>
                <w:sz w:val="24"/>
                <w:szCs w:val="24"/>
              </w:rPr>
              <w:t>Накопительная ведомость строительства Объекта</w:t>
            </w:r>
          </w:p>
        </w:tc>
      </w:tr>
      <w:tr w:rsidR="000B6964" w:rsidRPr="00A40078" w:rsidTr="000B6964">
        <w:trPr>
          <w:cantSplit/>
          <w:trHeight w:val="53"/>
        </w:trPr>
        <w:tc>
          <w:tcPr>
            <w:tcW w:w="504" w:type="dxa"/>
            <w:shd w:val="clear" w:color="auto" w:fill="auto"/>
            <w:tcMar>
              <w:top w:w="0" w:type="dxa"/>
              <w:left w:w="28" w:type="dxa"/>
              <w:bottom w:w="0" w:type="dxa"/>
              <w:right w:w="28" w:type="dxa"/>
            </w:tcMar>
          </w:tcPr>
          <w:p w:rsidR="000B6964" w:rsidRPr="00A40078" w:rsidRDefault="000B6964" w:rsidP="000B6964">
            <w:pPr>
              <w:rPr>
                <w:sz w:val="24"/>
                <w:szCs w:val="24"/>
              </w:rPr>
            </w:pPr>
            <w:r w:rsidRPr="00A40078">
              <w:rPr>
                <w:sz w:val="24"/>
                <w:szCs w:val="24"/>
              </w:rPr>
              <w:t>36</w:t>
            </w:r>
          </w:p>
        </w:tc>
        <w:tc>
          <w:tcPr>
            <w:tcW w:w="8993" w:type="dxa"/>
            <w:shd w:val="clear" w:color="auto" w:fill="auto"/>
            <w:tcMar>
              <w:top w:w="0" w:type="dxa"/>
              <w:left w:w="28" w:type="dxa"/>
              <w:bottom w:w="0" w:type="dxa"/>
              <w:right w:w="28" w:type="dxa"/>
            </w:tcMar>
          </w:tcPr>
          <w:p w:rsidR="000B6964" w:rsidRPr="00A40078" w:rsidRDefault="000B6964" w:rsidP="000B6964">
            <w:pPr>
              <w:rPr>
                <w:sz w:val="24"/>
                <w:szCs w:val="24"/>
              </w:rPr>
            </w:pPr>
            <w:r w:rsidRPr="00A40078">
              <w:rPr>
                <w:sz w:val="24"/>
                <w:szCs w:val="24"/>
              </w:rPr>
              <w:t>Соглашение о передаче и охране информации, составляющей коммерческую тайну</w:t>
            </w:r>
          </w:p>
        </w:tc>
      </w:tr>
      <w:tr w:rsidR="002C164D" w:rsidRPr="00A40078" w:rsidTr="000B6964">
        <w:trPr>
          <w:cantSplit/>
          <w:trHeight w:val="53"/>
        </w:trPr>
        <w:tc>
          <w:tcPr>
            <w:tcW w:w="504" w:type="dxa"/>
            <w:shd w:val="clear" w:color="auto" w:fill="auto"/>
            <w:tcMar>
              <w:top w:w="0" w:type="dxa"/>
              <w:left w:w="28" w:type="dxa"/>
              <w:bottom w:w="0" w:type="dxa"/>
              <w:right w:w="28" w:type="dxa"/>
            </w:tcMar>
          </w:tcPr>
          <w:p w:rsidR="002C164D" w:rsidRPr="00454C4C" w:rsidRDefault="002C164D" w:rsidP="000B6964">
            <w:pPr>
              <w:rPr>
                <w:sz w:val="24"/>
                <w:szCs w:val="24"/>
              </w:rPr>
            </w:pPr>
            <w:r w:rsidRPr="00454C4C">
              <w:rPr>
                <w:sz w:val="24"/>
                <w:szCs w:val="24"/>
              </w:rPr>
              <w:t>37.</w:t>
            </w:r>
          </w:p>
        </w:tc>
        <w:tc>
          <w:tcPr>
            <w:tcW w:w="8993" w:type="dxa"/>
            <w:shd w:val="clear" w:color="auto" w:fill="auto"/>
            <w:tcMar>
              <w:top w:w="0" w:type="dxa"/>
              <w:left w:w="28" w:type="dxa"/>
              <w:bottom w:w="0" w:type="dxa"/>
              <w:right w:w="28" w:type="dxa"/>
            </w:tcMar>
          </w:tcPr>
          <w:p w:rsidR="002C164D" w:rsidRPr="00454C4C" w:rsidRDefault="002C164D" w:rsidP="000B6964">
            <w:pPr>
              <w:rPr>
                <w:sz w:val="24"/>
                <w:szCs w:val="24"/>
              </w:rPr>
            </w:pPr>
            <w:r w:rsidRPr="00454C4C">
              <w:rPr>
                <w:sz w:val="24"/>
                <w:szCs w:val="24"/>
              </w:rPr>
              <w:t>Перечень оборудования, систем и материалов, подлежащих Проверке качества (аттестации)</w:t>
            </w:r>
          </w:p>
        </w:tc>
      </w:tr>
    </w:tbl>
    <w:p w:rsidR="000B6964" w:rsidRPr="00A40078" w:rsidRDefault="000B6964" w:rsidP="000B6964">
      <w:pPr>
        <w:widowControl w:val="0"/>
        <w:shd w:val="clear" w:color="auto" w:fill="FFFFFF"/>
        <w:spacing w:after="0" w:line="240" w:lineRule="auto"/>
        <w:rPr>
          <w:rFonts w:ascii="Times New Roman" w:hAnsi="Times New Roman" w:cs="Times New Roman"/>
          <w:b/>
          <w:bCs/>
          <w:sz w:val="24"/>
          <w:szCs w:val="24"/>
        </w:rPr>
      </w:pPr>
    </w:p>
    <w:p w:rsidR="000B6964" w:rsidRPr="00A40078"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30. Реквизиты и подписи Сторон</w:t>
      </w:r>
    </w:p>
    <w:p w:rsidR="000B6964" w:rsidRPr="00A40078" w:rsidRDefault="000B6964" w:rsidP="000B6964">
      <w:pPr>
        <w:widowControl w:val="0"/>
        <w:shd w:val="clear" w:color="auto" w:fill="FFFFFF"/>
        <w:spacing w:after="0" w:line="240" w:lineRule="auto"/>
        <w:jc w:val="center"/>
        <w:rPr>
          <w:rFonts w:ascii="Times New Roman" w:hAnsi="Times New Roman" w:cs="Times New Roman"/>
          <w:b/>
          <w:bCs/>
          <w:sz w:val="24"/>
          <w:szCs w:val="24"/>
        </w:rPr>
      </w:pPr>
    </w:p>
    <w:p w:rsidR="000B6964" w:rsidRPr="00A40078" w:rsidRDefault="000B6964" w:rsidP="000B6964">
      <w:pPr>
        <w:widowControl w:val="0"/>
        <w:spacing w:after="0" w:line="240" w:lineRule="auto"/>
        <w:rPr>
          <w:rFonts w:ascii="Times New Roman" w:hAnsi="Times New Roman" w:cs="Times New Roman"/>
          <w:sz w:val="24"/>
          <w:szCs w:val="24"/>
        </w:rPr>
      </w:pPr>
      <w:r w:rsidRPr="00A40078">
        <w:rPr>
          <w:rFonts w:ascii="Times New Roman" w:hAnsi="Times New Roman" w:cs="Times New Roman"/>
          <w:b/>
          <w:bCs/>
          <w:sz w:val="24"/>
          <w:szCs w:val="24"/>
        </w:rPr>
        <w:t>ЗАКАЗЧИК</w:t>
      </w:r>
      <w:r w:rsidRPr="00A40078">
        <w:rPr>
          <w:rFonts w:ascii="Times New Roman" w:hAnsi="Times New Roman" w:cs="Times New Roman"/>
          <w:b/>
          <w:bCs/>
          <w:sz w:val="24"/>
          <w:szCs w:val="24"/>
        </w:rPr>
        <w:tab/>
      </w:r>
      <w:r w:rsidRPr="00A40078">
        <w:rPr>
          <w:rFonts w:ascii="Times New Roman" w:hAnsi="Times New Roman" w:cs="Times New Roman"/>
          <w:b/>
          <w:bCs/>
          <w:sz w:val="24"/>
          <w:szCs w:val="24"/>
        </w:rPr>
        <w:tab/>
      </w:r>
      <w:r w:rsidRPr="00A40078">
        <w:rPr>
          <w:rFonts w:ascii="Times New Roman" w:hAnsi="Times New Roman" w:cs="Times New Roman"/>
          <w:b/>
          <w:bCs/>
          <w:sz w:val="24"/>
          <w:szCs w:val="24"/>
        </w:rPr>
        <w:tab/>
      </w:r>
      <w:r w:rsidRPr="00A40078">
        <w:rPr>
          <w:rFonts w:ascii="Times New Roman" w:hAnsi="Times New Roman" w:cs="Times New Roman"/>
          <w:b/>
          <w:bCs/>
          <w:sz w:val="24"/>
          <w:szCs w:val="24"/>
        </w:rPr>
        <w:tab/>
      </w:r>
      <w:r w:rsidRPr="00A40078">
        <w:rPr>
          <w:rFonts w:ascii="Times New Roman" w:hAnsi="Times New Roman" w:cs="Times New Roman"/>
          <w:b/>
          <w:bCs/>
          <w:sz w:val="24"/>
          <w:szCs w:val="24"/>
        </w:rPr>
        <w:tab/>
      </w:r>
      <w:r w:rsidRPr="00A40078">
        <w:rPr>
          <w:rFonts w:ascii="Times New Roman" w:hAnsi="Times New Roman" w:cs="Times New Roman"/>
          <w:b/>
          <w:bCs/>
          <w:sz w:val="24"/>
          <w:szCs w:val="24"/>
        </w:rPr>
        <w:tab/>
      </w:r>
      <w:r w:rsidRPr="00A40078">
        <w:rPr>
          <w:rFonts w:ascii="Times New Roman" w:hAnsi="Times New Roman" w:cs="Times New Roman"/>
          <w:b/>
          <w:bCs/>
          <w:sz w:val="24"/>
          <w:szCs w:val="24"/>
        </w:rPr>
        <w:tab/>
      </w:r>
      <w:r w:rsidRPr="00A40078">
        <w:rPr>
          <w:rFonts w:ascii="Times New Roman" w:hAnsi="Times New Roman" w:cs="Times New Roman"/>
          <w:b/>
          <w:bCs/>
          <w:sz w:val="24"/>
          <w:szCs w:val="24"/>
        </w:rPr>
        <w:tab/>
        <w:t>ПОДРЯДЧИК</w:t>
      </w:r>
    </w:p>
    <w:p w:rsidR="0042613D" w:rsidRPr="00A40078" w:rsidRDefault="0042613D" w:rsidP="0042613D">
      <w:pPr>
        <w:widowControl w:val="0"/>
        <w:tabs>
          <w:tab w:val="left" w:pos="9840"/>
        </w:tabs>
        <w:spacing w:after="0" w:line="240" w:lineRule="auto"/>
        <w:rPr>
          <w:rFonts w:ascii="Times New Roman" w:hAnsi="Times New Roman" w:cs="Times New Roman"/>
        </w:rPr>
      </w:pPr>
    </w:p>
    <w:tbl>
      <w:tblPr>
        <w:tblStyle w:val="aff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06"/>
      </w:tblGrid>
      <w:tr w:rsidR="00CB480D" w:rsidRPr="00A40078" w:rsidTr="00CB480D">
        <w:tc>
          <w:tcPr>
            <w:tcW w:w="11733" w:type="dxa"/>
            <w:hideMark/>
          </w:tcPr>
          <w:p w:rsidR="00CB480D" w:rsidRPr="00A40078" w:rsidRDefault="00CB480D" w:rsidP="00B7123E">
            <w:pPr>
              <w:ind w:firstLine="788"/>
              <w:rPr>
                <w:b/>
                <w:sz w:val="24"/>
                <w:szCs w:val="24"/>
              </w:rPr>
            </w:pPr>
            <w:r w:rsidRPr="00A40078">
              <w:rPr>
                <w:b/>
                <w:sz w:val="24"/>
                <w:szCs w:val="24"/>
              </w:rPr>
              <w:t>Раздел «Адреса и реквизиты Сторон»</w:t>
            </w:r>
          </w:p>
          <w:tbl>
            <w:tblPr>
              <w:tblW w:w="10281" w:type="dxa"/>
              <w:tblLook w:val="01E0" w:firstRow="1" w:lastRow="1" w:firstColumn="1" w:lastColumn="1" w:noHBand="0" w:noVBand="0"/>
            </w:tblPr>
            <w:tblGrid>
              <w:gridCol w:w="5255"/>
              <w:gridCol w:w="5026"/>
            </w:tblGrid>
            <w:tr w:rsidR="00CB480D" w:rsidRPr="00A40078" w:rsidTr="00B7123E">
              <w:trPr>
                <w:trHeight w:val="288"/>
              </w:trPr>
              <w:tc>
                <w:tcPr>
                  <w:tcW w:w="5255" w:type="dxa"/>
                  <w:vAlign w:val="center"/>
                </w:tcPr>
                <w:p w:rsidR="00CB480D" w:rsidRPr="00A40078" w:rsidRDefault="00CB480D" w:rsidP="00B7123E">
                  <w:pPr>
                    <w:autoSpaceDE w:val="0"/>
                    <w:autoSpaceDN w:val="0"/>
                    <w:adjustRightInd w:val="0"/>
                    <w:spacing w:line="256" w:lineRule="auto"/>
                    <w:jc w:val="center"/>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_____________________________:</w:t>
                  </w:r>
                </w:p>
                <w:p w:rsidR="00CB480D" w:rsidRPr="00A40078" w:rsidRDefault="00CB480D" w:rsidP="00B7123E">
                  <w:pPr>
                    <w:autoSpaceDE w:val="0"/>
                    <w:autoSpaceDN w:val="0"/>
                    <w:adjustRightInd w:val="0"/>
                    <w:spacing w:line="256" w:lineRule="auto"/>
                    <w:rPr>
                      <w:rFonts w:ascii="Times New Roman" w:eastAsia="Times New Roman" w:hAnsi="Times New Roman" w:cs="Times New Roman"/>
                      <w:b/>
                      <w:sz w:val="24"/>
                      <w:szCs w:val="24"/>
                      <w:lang w:eastAsia="ru-RU"/>
                    </w:rPr>
                  </w:pPr>
                </w:p>
              </w:tc>
              <w:tc>
                <w:tcPr>
                  <w:tcW w:w="5026" w:type="dxa"/>
                  <w:vAlign w:val="center"/>
                  <w:hideMark/>
                </w:tcPr>
                <w:p w:rsidR="00CB480D" w:rsidRPr="00A40078" w:rsidRDefault="00CB480D" w:rsidP="00B7123E">
                  <w:pPr>
                    <w:autoSpaceDE w:val="0"/>
                    <w:autoSpaceDN w:val="0"/>
                    <w:adjustRightInd w:val="0"/>
                    <w:spacing w:line="256" w:lineRule="auto"/>
                    <w:jc w:val="center"/>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______________________________:</w:t>
                  </w:r>
                </w:p>
              </w:tc>
            </w:tr>
            <w:tr w:rsidR="00CB480D" w:rsidRPr="00A40078" w:rsidTr="00B7123E">
              <w:trPr>
                <w:trHeight w:val="576"/>
              </w:trPr>
              <w:tc>
                <w:tcPr>
                  <w:tcW w:w="5255" w:type="dxa"/>
                  <w:hideMark/>
                </w:tcPr>
                <w:p w:rsidR="00CB480D" w:rsidRPr="00A40078" w:rsidRDefault="00CB480D" w:rsidP="00B7123E">
                  <w:pPr>
                    <w:spacing w:line="256" w:lineRule="auto"/>
                    <w:jc w:val="center"/>
                    <w:rPr>
                      <w:rFonts w:ascii="Times New Roman" w:eastAsia="Times New Roman" w:hAnsi="Times New Roman" w:cs="Times New Roman"/>
                      <w:b/>
                      <w:bCs/>
                      <w:color w:val="000000"/>
                      <w:spacing w:val="-2"/>
                      <w:sz w:val="24"/>
                      <w:szCs w:val="24"/>
                      <w:lang w:eastAsia="ru-RU"/>
                    </w:rPr>
                  </w:pPr>
                  <w:r w:rsidRPr="00A40078">
                    <w:rPr>
                      <w:rFonts w:ascii="Times New Roman" w:eastAsia="Times New Roman" w:hAnsi="Times New Roman" w:cs="Times New Roman"/>
                      <w:sz w:val="24"/>
                      <w:szCs w:val="24"/>
                      <w:lang w:eastAsia="ru-RU"/>
                    </w:rPr>
                    <w:t xml:space="preserve">ПАО «МРСК _________________» </w:t>
                  </w:r>
                  <w:r w:rsidRPr="00A40078">
                    <w:rPr>
                      <w:rFonts w:ascii="Times New Roman" w:eastAsia="Times New Roman" w:hAnsi="Times New Roman" w:cs="Times New Roman"/>
                      <w:b/>
                      <w:sz w:val="24"/>
                      <w:szCs w:val="24"/>
                      <w:vertAlign w:val="superscript"/>
                      <w:lang w:eastAsia="ru-RU"/>
                    </w:rPr>
                    <w:footnoteReference w:id="7"/>
                  </w:r>
                </w:p>
              </w:tc>
              <w:tc>
                <w:tcPr>
                  <w:tcW w:w="5026" w:type="dxa"/>
                  <w:hideMark/>
                </w:tcPr>
                <w:p w:rsidR="00CB480D" w:rsidRPr="00A40078" w:rsidRDefault="00CB480D" w:rsidP="00B7123E">
                  <w:pPr>
                    <w:spacing w:line="256" w:lineRule="auto"/>
                    <w:jc w:val="center"/>
                    <w:rPr>
                      <w:rFonts w:ascii="Times New Roman" w:eastAsia="Times New Roman" w:hAnsi="Times New Roman" w:cs="Times New Roman"/>
                      <w:b/>
                      <w:bCs/>
                      <w:color w:val="000000"/>
                      <w:spacing w:val="-2"/>
                      <w:sz w:val="24"/>
                      <w:szCs w:val="24"/>
                      <w:lang w:eastAsia="ru-RU"/>
                    </w:rPr>
                  </w:pPr>
                  <w:r w:rsidRPr="00A40078">
                    <w:rPr>
                      <w:rFonts w:ascii="Times New Roman" w:eastAsia="Times New Roman" w:hAnsi="Times New Roman" w:cs="Times New Roman"/>
                      <w:b/>
                      <w:bCs/>
                      <w:color w:val="000000"/>
                      <w:spacing w:val="-2"/>
                      <w:sz w:val="24"/>
                      <w:szCs w:val="24"/>
                      <w:lang w:eastAsia="ru-RU"/>
                    </w:rPr>
                    <w:t>_____________________________</w:t>
                  </w:r>
                </w:p>
                <w:p w:rsidR="00CB480D" w:rsidRPr="00A40078" w:rsidRDefault="00CB480D" w:rsidP="00B7123E">
                  <w:pPr>
                    <w:spacing w:line="256" w:lineRule="auto"/>
                    <w:jc w:val="center"/>
                    <w:rPr>
                      <w:rFonts w:ascii="Times New Roman" w:eastAsia="Times New Roman" w:hAnsi="Times New Roman" w:cs="Times New Roman"/>
                      <w:b/>
                      <w:bCs/>
                      <w:i/>
                      <w:color w:val="000000"/>
                      <w:spacing w:val="-2"/>
                      <w:sz w:val="24"/>
                      <w:szCs w:val="24"/>
                      <w:lang w:eastAsia="ru-RU"/>
                    </w:rPr>
                  </w:pPr>
                  <w:r w:rsidRPr="00A40078">
                    <w:rPr>
                      <w:rFonts w:ascii="Times New Roman" w:eastAsia="Times New Roman" w:hAnsi="Times New Roman" w:cs="Times New Roman"/>
                      <w:i/>
                      <w:sz w:val="24"/>
                      <w:szCs w:val="24"/>
                      <w:lang w:eastAsia="ru-RU"/>
                    </w:rPr>
                    <w:t>(наименование)</w:t>
                  </w:r>
                </w:p>
              </w:tc>
            </w:tr>
            <w:tr w:rsidR="00CB480D" w:rsidRPr="00A40078" w:rsidTr="00B7123E">
              <w:trPr>
                <w:trHeight w:val="592"/>
              </w:trPr>
              <w:tc>
                <w:tcPr>
                  <w:tcW w:w="5255" w:type="dxa"/>
                </w:tcPr>
                <w:p w:rsidR="00CB480D" w:rsidRPr="00A40078" w:rsidRDefault="00CB480D" w:rsidP="00B7123E">
                  <w:pPr>
                    <w:widowControl w:val="0"/>
                    <w:autoSpaceDE w:val="0"/>
                    <w:autoSpaceDN w:val="0"/>
                    <w:adjustRightInd w:val="0"/>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Место нахождения юридического лица:</w:t>
                  </w:r>
                </w:p>
                <w:p w:rsidR="00CB480D" w:rsidRPr="00A40078" w:rsidRDefault="00CB480D" w:rsidP="00B7123E">
                  <w:pPr>
                    <w:widowControl w:val="0"/>
                    <w:autoSpaceDE w:val="0"/>
                    <w:autoSpaceDN w:val="0"/>
                    <w:adjustRightInd w:val="0"/>
                    <w:spacing w:line="256" w:lineRule="auto"/>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_____________________________________</w:t>
                  </w:r>
                </w:p>
                <w:p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p>
              </w:tc>
              <w:tc>
                <w:tcPr>
                  <w:tcW w:w="5026" w:type="dxa"/>
                </w:tcPr>
                <w:p w:rsidR="00CB480D" w:rsidRPr="00A40078" w:rsidRDefault="00CB480D" w:rsidP="00B7123E">
                  <w:pPr>
                    <w:widowControl w:val="0"/>
                    <w:autoSpaceDE w:val="0"/>
                    <w:autoSpaceDN w:val="0"/>
                    <w:adjustRightInd w:val="0"/>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Место нахождения юридического лица:</w:t>
                  </w:r>
                </w:p>
                <w:p w:rsidR="00CB480D" w:rsidRPr="00A40078" w:rsidRDefault="00CB480D" w:rsidP="00B7123E">
                  <w:pPr>
                    <w:widowControl w:val="0"/>
                    <w:autoSpaceDE w:val="0"/>
                    <w:autoSpaceDN w:val="0"/>
                    <w:adjustRightInd w:val="0"/>
                    <w:spacing w:line="256" w:lineRule="auto"/>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_____________________________________</w:t>
                  </w:r>
                </w:p>
                <w:p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p>
              </w:tc>
            </w:tr>
            <w:tr w:rsidR="00CB480D" w:rsidRPr="00A40078" w:rsidTr="00B7123E">
              <w:trPr>
                <w:trHeight w:val="641"/>
              </w:trPr>
              <w:tc>
                <w:tcPr>
                  <w:tcW w:w="5255" w:type="dxa"/>
                  <w:hideMark/>
                </w:tcPr>
                <w:p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_____________________________________</w:t>
                  </w:r>
                  <w:r w:rsidRPr="00A40078">
                    <w:rPr>
                      <w:rFonts w:ascii="Times New Roman" w:eastAsia="Times New Roman" w:hAnsi="Times New Roman" w:cs="Times New Roman"/>
                      <w:sz w:val="24"/>
                      <w:szCs w:val="24"/>
                      <w:vertAlign w:val="superscript"/>
                      <w:lang w:eastAsia="ru-RU"/>
                    </w:rPr>
                    <w:footnoteReference w:id="8"/>
                  </w:r>
                </w:p>
                <w:p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ИНН/КПП: ______________/______________</w:t>
                  </w:r>
                </w:p>
                <w:p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р</w:t>
                  </w:r>
                  <w:proofErr w:type="gramEnd"/>
                  <w:r w:rsidRPr="00A40078">
                    <w:rPr>
                      <w:rFonts w:ascii="Times New Roman" w:eastAsia="Times New Roman" w:hAnsi="Times New Roman" w:cs="Times New Roman"/>
                      <w:sz w:val="24"/>
                      <w:szCs w:val="24"/>
                      <w:lang w:eastAsia="ru-RU"/>
                    </w:rPr>
                    <w:t>/с:  ________ в  ________________________</w:t>
                  </w:r>
                </w:p>
                <w:p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БИК:   ________________________________</w:t>
                  </w:r>
                </w:p>
                <w:p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к/с:  __________________________________</w:t>
                  </w:r>
                </w:p>
                <w:p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ОКПО/ОГРН/ОКТМО:___________________ </w:t>
                  </w:r>
                </w:p>
              </w:tc>
              <w:tc>
                <w:tcPr>
                  <w:tcW w:w="5026" w:type="dxa"/>
                  <w:hideMark/>
                </w:tcPr>
                <w:p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ИНН/КПП: ______________/______________</w:t>
                  </w:r>
                </w:p>
                <w:p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р</w:t>
                  </w:r>
                  <w:proofErr w:type="gramEnd"/>
                  <w:r w:rsidRPr="00A40078">
                    <w:rPr>
                      <w:rFonts w:ascii="Times New Roman" w:eastAsia="Times New Roman" w:hAnsi="Times New Roman" w:cs="Times New Roman"/>
                      <w:sz w:val="24"/>
                      <w:szCs w:val="24"/>
                      <w:lang w:eastAsia="ru-RU"/>
                    </w:rPr>
                    <w:t>/с:  ____________ в  ____________________</w:t>
                  </w:r>
                </w:p>
                <w:p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БИК:   _________________________________</w:t>
                  </w:r>
                </w:p>
                <w:p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к/с:  ___________________________________</w:t>
                  </w:r>
                </w:p>
                <w:p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ОКПО/ОГРН/ОКТМО: ___________________ </w:t>
                  </w:r>
                </w:p>
              </w:tc>
            </w:tr>
            <w:tr w:rsidR="00CB480D" w:rsidRPr="00A40078" w:rsidTr="00B7123E">
              <w:trPr>
                <w:trHeight w:val="641"/>
              </w:trPr>
              <w:tc>
                <w:tcPr>
                  <w:tcW w:w="5255" w:type="dxa"/>
                </w:tcPr>
                <w:p w:rsidR="00CB480D" w:rsidRPr="00A40078" w:rsidRDefault="00CB480D" w:rsidP="00B7123E">
                  <w:pPr>
                    <w:spacing w:line="256" w:lineRule="auto"/>
                    <w:rPr>
                      <w:rFonts w:ascii="Times New Roman" w:eastAsia="Times New Roman" w:hAnsi="Times New Roman" w:cs="Times New Roman"/>
                      <w:sz w:val="24"/>
                      <w:szCs w:val="24"/>
                      <w:lang w:eastAsia="ru-RU"/>
                    </w:rPr>
                  </w:pPr>
                </w:p>
                <w:p w:rsidR="00CB480D" w:rsidRPr="00A40078" w:rsidRDefault="00CB480D" w:rsidP="00B7123E">
                  <w:pPr>
                    <w:spacing w:line="256" w:lineRule="auto"/>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___________________________</w:t>
                  </w:r>
                </w:p>
                <w:p w:rsidR="00CB480D" w:rsidRPr="00A40078" w:rsidRDefault="00CB480D" w:rsidP="00B7123E">
                  <w:pPr>
                    <w:spacing w:line="256" w:lineRule="auto"/>
                    <w:ind w:firstLine="6"/>
                    <w:jc w:val="center"/>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(должность)</w:t>
                  </w:r>
                </w:p>
                <w:p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___________________________________</w:t>
                  </w:r>
                </w:p>
                <w:p w:rsidR="00CB480D" w:rsidRPr="00A40078" w:rsidRDefault="00CB480D" w:rsidP="00B7123E">
                  <w:pPr>
                    <w:spacing w:line="256" w:lineRule="auto"/>
                    <w:ind w:firstLine="6"/>
                    <w:jc w:val="center"/>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lastRenderedPageBreak/>
                    <w:t xml:space="preserve">(Ф.И.О.)                      </w:t>
                  </w:r>
                </w:p>
                <w:p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М.П.  </w:t>
                  </w:r>
                </w:p>
                <w:p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 «_____» _____________20___г.                     </w:t>
                  </w:r>
                </w:p>
              </w:tc>
              <w:tc>
                <w:tcPr>
                  <w:tcW w:w="5026" w:type="dxa"/>
                </w:tcPr>
                <w:p w:rsidR="00CB480D" w:rsidRPr="00A40078" w:rsidRDefault="00CB480D" w:rsidP="00B7123E">
                  <w:pPr>
                    <w:spacing w:line="256" w:lineRule="auto"/>
                    <w:rPr>
                      <w:rFonts w:ascii="Times New Roman" w:eastAsia="Times New Roman" w:hAnsi="Times New Roman" w:cs="Times New Roman"/>
                      <w:sz w:val="24"/>
                      <w:szCs w:val="24"/>
                      <w:lang w:eastAsia="ru-RU"/>
                    </w:rPr>
                  </w:pPr>
                </w:p>
                <w:p w:rsidR="00CB480D" w:rsidRPr="00A40078" w:rsidRDefault="00CB480D" w:rsidP="00B7123E">
                  <w:pPr>
                    <w:spacing w:line="256" w:lineRule="auto"/>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___________________________</w:t>
                  </w:r>
                </w:p>
                <w:p w:rsidR="00CB480D" w:rsidRPr="00A40078" w:rsidRDefault="00CB480D" w:rsidP="00B7123E">
                  <w:pPr>
                    <w:spacing w:line="256" w:lineRule="auto"/>
                    <w:ind w:firstLine="6"/>
                    <w:jc w:val="center"/>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t>(должность)</w:t>
                  </w:r>
                </w:p>
                <w:p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___________________________________</w:t>
                  </w:r>
                </w:p>
                <w:p w:rsidR="00CB480D" w:rsidRPr="00A40078" w:rsidRDefault="00CB480D" w:rsidP="00B7123E">
                  <w:pPr>
                    <w:spacing w:line="256" w:lineRule="auto"/>
                    <w:ind w:firstLine="6"/>
                    <w:jc w:val="center"/>
                    <w:rPr>
                      <w:rFonts w:ascii="Times New Roman" w:eastAsia="Times New Roman" w:hAnsi="Times New Roman" w:cs="Times New Roman"/>
                      <w:i/>
                      <w:sz w:val="24"/>
                      <w:szCs w:val="24"/>
                      <w:lang w:eastAsia="ru-RU"/>
                    </w:rPr>
                  </w:pPr>
                  <w:r w:rsidRPr="00A40078">
                    <w:rPr>
                      <w:rFonts w:ascii="Times New Roman" w:eastAsia="Times New Roman" w:hAnsi="Times New Roman" w:cs="Times New Roman"/>
                      <w:i/>
                      <w:sz w:val="24"/>
                      <w:szCs w:val="24"/>
                      <w:lang w:eastAsia="ru-RU"/>
                    </w:rPr>
                    <w:lastRenderedPageBreak/>
                    <w:t xml:space="preserve">(Ф.И.О.)          </w:t>
                  </w:r>
                </w:p>
                <w:p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М.П.   </w:t>
                  </w:r>
                </w:p>
                <w:p w:rsidR="00CB480D" w:rsidRPr="00A40078" w:rsidRDefault="00CB480D" w:rsidP="00B7123E">
                  <w:pPr>
                    <w:spacing w:line="256" w:lineRule="auto"/>
                    <w:ind w:firstLine="6"/>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«_____» _____________20___г.         </w:t>
                  </w:r>
                </w:p>
              </w:tc>
            </w:tr>
          </w:tbl>
          <w:p w:rsidR="00CB480D" w:rsidRPr="00A40078" w:rsidRDefault="00CB480D" w:rsidP="00B7123E">
            <w:pPr>
              <w:rPr>
                <w:sz w:val="24"/>
                <w:szCs w:val="24"/>
              </w:rPr>
            </w:pPr>
          </w:p>
        </w:tc>
      </w:tr>
    </w:tbl>
    <w:p w:rsidR="0042613D" w:rsidRPr="00A40078" w:rsidRDefault="0042613D" w:rsidP="0042613D">
      <w:r w:rsidRPr="00A40078">
        <w:lastRenderedPageBreak/>
        <w:br w:type="page"/>
      </w:r>
    </w:p>
    <w:tbl>
      <w:tblPr>
        <w:tblW w:w="1028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281"/>
      </w:tblGrid>
      <w:tr w:rsidR="0042613D" w:rsidRPr="00454C4C" w:rsidTr="0042613D">
        <w:trPr>
          <w:trHeight w:val="1787"/>
        </w:trPr>
        <w:tc>
          <w:tcPr>
            <w:tcW w:w="9464" w:type="dxa"/>
            <w:tcBorders>
              <w:top w:val="single" w:sz="4" w:space="0" w:color="FFFFFF"/>
              <w:left w:val="single" w:sz="4" w:space="0" w:color="FFFFFF"/>
              <w:bottom w:val="single" w:sz="4" w:space="0" w:color="FFFFFF"/>
              <w:right w:val="single" w:sz="4" w:space="0" w:color="FFFFFF"/>
            </w:tcBorders>
          </w:tcPr>
          <w:p w:rsidR="0042613D" w:rsidRPr="00454C4C" w:rsidRDefault="0042613D" w:rsidP="0042613D">
            <w:pPr>
              <w:widowControl w:val="0"/>
              <w:spacing w:after="0" w:line="240" w:lineRule="auto"/>
              <w:ind w:firstLine="6237"/>
              <w:rPr>
                <w:rFonts w:ascii="Times New Roman" w:hAnsi="Times New Roman" w:cs="Times New Roman"/>
                <w:color w:val="000000"/>
                <w:sz w:val="24"/>
                <w:szCs w:val="24"/>
              </w:rPr>
            </w:pPr>
            <w:r w:rsidRPr="00454C4C">
              <w:rPr>
                <w:rFonts w:ascii="Times New Roman" w:hAnsi="Times New Roman" w:cs="Times New Roman"/>
                <w:color w:val="000000"/>
                <w:sz w:val="24"/>
                <w:szCs w:val="24"/>
              </w:rPr>
              <w:lastRenderedPageBreak/>
              <w:t>Приложение 1 к Договору</w:t>
            </w:r>
          </w:p>
          <w:p w:rsidR="0042613D" w:rsidRPr="00454C4C" w:rsidRDefault="0042613D" w:rsidP="0042613D">
            <w:pPr>
              <w:widowControl w:val="0"/>
              <w:spacing w:after="0" w:line="240" w:lineRule="auto"/>
              <w:ind w:firstLine="6237"/>
              <w:rPr>
                <w:rFonts w:ascii="Times New Roman" w:hAnsi="Times New Roman" w:cs="Times New Roman"/>
                <w:color w:val="000000"/>
                <w:sz w:val="24"/>
                <w:szCs w:val="24"/>
              </w:rPr>
            </w:pPr>
            <w:r w:rsidRPr="00454C4C">
              <w:rPr>
                <w:rFonts w:ascii="Times New Roman" w:hAnsi="Times New Roman" w:cs="Times New Roman"/>
                <w:color w:val="000000"/>
                <w:sz w:val="24"/>
                <w:szCs w:val="24"/>
              </w:rPr>
              <w:t>от __________ № ______</w:t>
            </w:r>
          </w:p>
          <w:p w:rsidR="0042613D" w:rsidRPr="00454C4C" w:rsidRDefault="0042613D" w:rsidP="0042613D">
            <w:pPr>
              <w:widowControl w:val="0"/>
              <w:spacing w:after="0" w:line="240" w:lineRule="auto"/>
              <w:rPr>
                <w:rFonts w:ascii="Times New Roman" w:hAnsi="Times New Roman" w:cs="Times New Roman"/>
                <w:color w:val="000000"/>
                <w:sz w:val="24"/>
                <w:szCs w:val="24"/>
              </w:rPr>
            </w:pPr>
          </w:p>
          <w:p w:rsidR="0042613D" w:rsidRPr="00454C4C" w:rsidRDefault="0042613D" w:rsidP="0042613D">
            <w:pPr>
              <w:widowControl w:val="0"/>
              <w:spacing w:after="0" w:line="240" w:lineRule="auto"/>
              <w:ind w:firstLine="6237"/>
              <w:rPr>
                <w:rFonts w:ascii="Times New Roman" w:hAnsi="Times New Roman" w:cs="Times New Roman"/>
                <w:color w:val="000000"/>
                <w:sz w:val="24"/>
                <w:szCs w:val="24"/>
              </w:rPr>
            </w:pPr>
            <w:r w:rsidRPr="00454C4C">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ook w:val="0000" w:firstRow="0" w:lastRow="0" w:firstColumn="0" w:lastColumn="0" w:noHBand="0" w:noVBand="0"/>
            </w:tblPr>
            <w:tblGrid>
              <w:gridCol w:w="531"/>
              <w:gridCol w:w="1689"/>
              <w:gridCol w:w="652"/>
              <w:gridCol w:w="789"/>
              <w:gridCol w:w="1230"/>
              <w:gridCol w:w="771"/>
              <w:gridCol w:w="1704"/>
              <w:gridCol w:w="1037"/>
              <w:gridCol w:w="1049"/>
            </w:tblGrid>
            <w:tr w:rsidR="0042613D" w:rsidRPr="00454C4C" w:rsidTr="0042613D">
              <w:trPr>
                <w:trHeight w:val="491"/>
              </w:trPr>
              <w:tc>
                <w:tcPr>
                  <w:tcW w:w="9412" w:type="dxa"/>
                  <w:gridSpan w:val="9"/>
                  <w:vMerge w:val="restart"/>
                  <w:tcBorders>
                    <w:top w:val="nil"/>
                    <w:left w:val="nil"/>
                    <w:bottom w:val="nil"/>
                    <w:right w:val="nil"/>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r w:rsidRPr="00454C4C">
                    <w:rPr>
                      <w:rFonts w:ascii="Times New Roman" w:hAnsi="Times New Roman" w:cs="Times New Roman"/>
                      <w:b/>
                      <w:bCs/>
                      <w:color w:val="000000"/>
                    </w:rPr>
                    <w:t xml:space="preserve">Сводная таблица стоимости Работ </w:t>
                  </w:r>
                </w:p>
              </w:tc>
            </w:tr>
            <w:tr w:rsidR="0042613D" w:rsidRPr="00454C4C" w:rsidTr="0042613D">
              <w:trPr>
                <w:trHeight w:val="517"/>
              </w:trPr>
              <w:tc>
                <w:tcPr>
                  <w:tcW w:w="9412" w:type="dxa"/>
                  <w:gridSpan w:val="9"/>
                  <w:vMerge/>
                  <w:tcBorders>
                    <w:top w:val="nil"/>
                    <w:left w:val="nil"/>
                    <w:bottom w:val="nil"/>
                    <w:right w:val="nil"/>
                  </w:tcBorders>
                  <w:vAlign w:val="center"/>
                </w:tcPr>
                <w:p w:rsidR="0042613D" w:rsidRPr="00454C4C" w:rsidRDefault="0042613D" w:rsidP="0042613D">
                  <w:pPr>
                    <w:widowControl w:val="0"/>
                    <w:spacing w:after="0" w:line="240" w:lineRule="auto"/>
                    <w:rPr>
                      <w:rFonts w:ascii="Times New Roman" w:hAnsi="Times New Roman" w:cs="Times New Roman"/>
                      <w:b/>
                      <w:bCs/>
                      <w:color w:val="000000"/>
                      <w:sz w:val="24"/>
                      <w:szCs w:val="24"/>
                    </w:rPr>
                  </w:pPr>
                </w:p>
              </w:tc>
            </w:tr>
            <w:tr w:rsidR="0042613D" w:rsidRPr="00454C4C" w:rsidTr="0042613D">
              <w:trPr>
                <w:trHeight w:val="137"/>
              </w:trPr>
              <w:tc>
                <w:tcPr>
                  <w:tcW w:w="738" w:type="dxa"/>
                  <w:tcBorders>
                    <w:top w:val="nil"/>
                    <w:left w:val="nil"/>
                    <w:bottom w:val="nil"/>
                    <w:right w:val="nil"/>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rsidR="0042613D" w:rsidRPr="00454C4C"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rPr>
                  </w:pPr>
                </w:p>
              </w:tc>
            </w:tr>
            <w:tr w:rsidR="0042613D" w:rsidRPr="00454C4C" w:rsidTr="0042613D">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r w:rsidRPr="00454C4C">
                    <w:rPr>
                      <w:rFonts w:ascii="Times New Roman" w:hAnsi="Times New Roman" w:cs="Times New Roman"/>
                      <w:b/>
                      <w:bCs/>
                      <w:color w:val="000000"/>
                    </w:rPr>
                    <w:t xml:space="preserve">№ </w:t>
                  </w:r>
                  <w:proofErr w:type="gramStart"/>
                  <w:r w:rsidRPr="00454C4C">
                    <w:rPr>
                      <w:rFonts w:ascii="Times New Roman" w:hAnsi="Times New Roman" w:cs="Times New Roman"/>
                      <w:b/>
                      <w:bCs/>
                      <w:color w:val="000000"/>
                    </w:rPr>
                    <w:t>п</w:t>
                  </w:r>
                  <w:proofErr w:type="gramEnd"/>
                  <w:r w:rsidRPr="00454C4C">
                    <w:rPr>
                      <w:rFonts w:ascii="Times New Roman" w:hAnsi="Times New Roman" w:cs="Times New Roman"/>
                      <w:b/>
                      <w:bCs/>
                      <w:color w:val="000000"/>
                    </w:rPr>
                    <w:t>/п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r w:rsidRPr="00454C4C">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r w:rsidRPr="00454C4C">
                    <w:rPr>
                      <w:rFonts w:ascii="Times New Roman" w:hAnsi="Times New Roman" w:cs="Times New Roman"/>
                      <w:b/>
                      <w:bCs/>
                      <w:color w:val="000000"/>
                    </w:rPr>
                    <w:t xml:space="preserve">Стоимость, руб. </w:t>
                  </w:r>
                </w:p>
              </w:tc>
            </w:tr>
            <w:tr w:rsidR="0042613D" w:rsidRPr="00454C4C" w:rsidTr="0042613D">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r w:rsidRPr="00454C4C">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r w:rsidRPr="00454C4C">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r w:rsidRPr="00454C4C">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r w:rsidRPr="00454C4C">
                    <w:rPr>
                      <w:rFonts w:ascii="Times New Roman" w:hAnsi="Times New Roman" w:cs="Times New Roman"/>
                      <w:b/>
                      <w:bCs/>
                      <w:color w:val="000000"/>
                      <w:sz w:val="24"/>
                      <w:szCs w:val="24"/>
                    </w:rPr>
                    <w:t>ВСЕГО</w:t>
                  </w:r>
                </w:p>
              </w:tc>
            </w:tr>
            <w:tr w:rsidR="0042613D" w:rsidRPr="00454C4C" w:rsidTr="0042613D">
              <w:trPr>
                <w:trHeight w:val="311"/>
              </w:trPr>
              <w:tc>
                <w:tcPr>
                  <w:tcW w:w="738" w:type="dxa"/>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sz w:val="24"/>
                      <w:szCs w:val="24"/>
                    </w:rPr>
                  </w:pPr>
                  <w:r w:rsidRPr="00454C4C">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sz w:val="24"/>
                      <w:szCs w:val="24"/>
                    </w:rPr>
                  </w:pPr>
                  <w:r w:rsidRPr="00454C4C">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sz w:val="24"/>
                      <w:szCs w:val="24"/>
                    </w:rPr>
                  </w:pPr>
                  <w:r w:rsidRPr="00454C4C">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rPr>
                  </w:pPr>
                  <w:r w:rsidRPr="00454C4C">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rPr>
                  </w:pPr>
                  <w:r w:rsidRPr="00454C4C">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rPr>
                  </w:pPr>
                  <w:r w:rsidRPr="00454C4C">
                    <w:rPr>
                      <w:rFonts w:ascii="Times New Roman" w:hAnsi="Times New Roman" w:cs="Times New Roman"/>
                      <w:color w:val="000000"/>
                    </w:rPr>
                    <w:t>всего,    руб.</w:t>
                  </w:r>
                </w:p>
              </w:tc>
              <w:tc>
                <w:tcPr>
                  <w:tcW w:w="1075" w:type="dxa"/>
                  <w:vMerge/>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rPr>
                      <w:rFonts w:ascii="Times New Roman" w:hAnsi="Times New Roman" w:cs="Times New Roman"/>
                      <w:b/>
                      <w:bCs/>
                      <w:color w:val="000000"/>
                      <w:sz w:val="24"/>
                      <w:szCs w:val="24"/>
                    </w:rPr>
                  </w:pPr>
                </w:p>
              </w:tc>
            </w:tr>
            <w:tr w:rsidR="0042613D" w:rsidRPr="00454C4C" w:rsidTr="0042613D">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ook w:val="0000" w:firstRow="0" w:lastRow="0" w:firstColumn="0" w:lastColumn="0" w:noHBand="0" w:noVBand="0"/>
                  </w:tblPr>
                  <w:tblGrid>
                    <w:gridCol w:w="9128"/>
                  </w:tblGrid>
                  <w:tr w:rsidR="0042613D" w:rsidRPr="00454C4C" w:rsidTr="0042613D">
                    <w:trPr>
                      <w:trHeight w:val="302"/>
                    </w:trPr>
                    <w:tc>
                      <w:tcPr>
                        <w:tcW w:w="9128" w:type="dxa"/>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FF0000"/>
                          </w:rPr>
                        </w:pPr>
                        <w:r w:rsidRPr="00454C4C">
                          <w:rPr>
                            <w:rFonts w:ascii="Times New Roman" w:hAnsi="Times New Roman" w:cs="Times New Roman"/>
                            <w:b/>
                            <w:bCs/>
                            <w:color w:val="000000"/>
                          </w:rPr>
                          <w:t>Оформление прав на земельные участки</w:t>
                        </w:r>
                      </w:p>
                    </w:tc>
                  </w:tr>
                </w:tbl>
                <w:p w:rsidR="0042613D" w:rsidRPr="00454C4C" w:rsidRDefault="0042613D" w:rsidP="0042613D">
                  <w:pPr>
                    <w:widowControl w:val="0"/>
                    <w:spacing w:after="0" w:line="240" w:lineRule="auto"/>
                    <w:rPr>
                      <w:rFonts w:ascii="Times New Roman" w:hAnsi="Times New Roman" w:cs="Times New Roman"/>
                      <w:b/>
                      <w:bCs/>
                      <w:color w:val="000000"/>
                    </w:rPr>
                  </w:pPr>
                </w:p>
              </w:tc>
            </w:tr>
            <w:tr w:rsidR="0042613D" w:rsidRPr="00454C4C"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r w:rsidRPr="00454C4C">
                    <w:rPr>
                      <w:rFonts w:ascii="Times New Roman" w:hAnsi="Times New Roman" w:cs="Times New Roman"/>
                      <w:b/>
                      <w:bCs/>
                      <w:color w:val="000000"/>
                    </w:rPr>
                    <w:t>Глава 1. Подготовка территории строительства</w:t>
                  </w:r>
                </w:p>
              </w:tc>
            </w:tr>
            <w:tr w:rsidR="0042613D" w:rsidRPr="00454C4C"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r>
            <w:tr w:rsidR="0042613D" w:rsidRPr="00454C4C"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r w:rsidRPr="00454C4C">
                    <w:rPr>
                      <w:rFonts w:ascii="Times New Roman" w:hAnsi="Times New Roman" w:cs="Times New Roman"/>
                      <w:b/>
                      <w:bCs/>
                      <w:color w:val="000000"/>
                    </w:rPr>
                    <w:t>Глава 2. Основные объекты строительства</w:t>
                  </w:r>
                </w:p>
              </w:tc>
            </w:tr>
            <w:tr w:rsidR="0042613D" w:rsidRPr="00454C4C"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r>
            <w:tr w:rsidR="0042613D" w:rsidRPr="00454C4C"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r w:rsidRPr="00454C4C">
                    <w:rPr>
                      <w:rFonts w:ascii="Times New Roman" w:hAnsi="Times New Roman" w:cs="Times New Roman"/>
                      <w:b/>
                      <w:bCs/>
                      <w:color w:val="000000"/>
                    </w:rPr>
                    <w:t>Глава 3. Объекты подсобного и обслуживающего назначения</w:t>
                  </w:r>
                </w:p>
              </w:tc>
            </w:tr>
            <w:tr w:rsidR="0042613D" w:rsidRPr="00454C4C"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r>
            <w:tr w:rsidR="0042613D" w:rsidRPr="00454C4C"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r w:rsidRPr="00454C4C">
                    <w:rPr>
                      <w:rFonts w:ascii="Times New Roman" w:hAnsi="Times New Roman" w:cs="Times New Roman"/>
                      <w:b/>
                      <w:bCs/>
                      <w:color w:val="000000"/>
                    </w:rPr>
                    <w:t>Глава 4. Объекты энергетического хозяйства</w:t>
                  </w:r>
                </w:p>
              </w:tc>
            </w:tr>
            <w:tr w:rsidR="0042613D" w:rsidRPr="00454C4C"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r>
            <w:tr w:rsidR="0042613D" w:rsidRPr="00454C4C"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r w:rsidRPr="00454C4C">
                    <w:rPr>
                      <w:rFonts w:ascii="Times New Roman" w:hAnsi="Times New Roman" w:cs="Times New Roman"/>
                      <w:b/>
                      <w:bCs/>
                      <w:color w:val="000000"/>
                    </w:rPr>
                    <w:t>Глава 5. Объекты транспортного хозяйства и связи</w:t>
                  </w:r>
                </w:p>
              </w:tc>
            </w:tr>
            <w:tr w:rsidR="0042613D" w:rsidRPr="00454C4C"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r>
            <w:tr w:rsidR="0042613D" w:rsidRPr="00454C4C"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r w:rsidRPr="00454C4C">
                    <w:rPr>
                      <w:rFonts w:ascii="Times New Roman" w:hAnsi="Times New Roman" w:cs="Times New Roman"/>
                      <w:b/>
                      <w:bCs/>
                      <w:color w:val="000000"/>
                    </w:rPr>
                    <w:t xml:space="preserve">Глава 6. Наружные сети и сооружения водопровода и канализации, </w:t>
                  </w:r>
                  <w:proofErr w:type="spellStart"/>
                  <w:r w:rsidRPr="00454C4C">
                    <w:rPr>
                      <w:rFonts w:ascii="Times New Roman" w:hAnsi="Times New Roman" w:cs="Times New Roman"/>
                      <w:b/>
                      <w:bCs/>
                      <w:color w:val="000000"/>
                    </w:rPr>
                    <w:t>маслоотводы</w:t>
                  </w:r>
                  <w:proofErr w:type="spellEnd"/>
                  <w:r w:rsidRPr="00454C4C">
                    <w:rPr>
                      <w:rFonts w:ascii="Times New Roman" w:hAnsi="Times New Roman" w:cs="Times New Roman"/>
                      <w:b/>
                      <w:bCs/>
                      <w:color w:val="000000"/>
                    </w:rPr>
                    <w:t xml:space="preserve"> и маслосборники</w:t>
                  </w:r>
                </w:p>
              </w:tc>
            </w:tr>
            <w:tr w:rsidR="0042613D" w:rsidRPr="00454C4C"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r>
            <w:tr w:rsidR="0042613D" w:rsidRPr="00454C4C"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r w:rsidRPr="00454C4C">
                    <w:rPr>
                      <w:rFonts w:ascii="Times New Roman" w:hAnsi="Times New Roman" w:cs="Times New Roman"/>
                      <w:b/>
                      <w:bCs/>
                      <w:color w:val="000000"/>
                    </w:rPr>
                    <w:t>Глава 7. Благоустройство и озеленение территории</w:t>
                  </w:r>
                </w:p>
              </w:tc>
            </w:tr>
            <w:tr w:rsidR="0042613D" w:rsidRPr="00454C4C"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r>
            <w:tr w:rsidR="0042613D" w:rsidRPr="00454C4C"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r w:rsidRPr="00454C4C">
                    <w:rPr>
                      <w:rFonts w:ascii="Times New Roman" w:hAnsi="Times New Roman" w:cs="Times New Roman"/>
                      <w:b/>
                      <w:bCs/>
                      <w:color w:val="000000"/>
                    </w:rPr>
                    <w:t>Глава 8. Временные здания и сооружения</w:t>
                  </w:r>
                </w:p>
              </w:tc>
            </w:tr>
            <w:tr w:rsidR="0042613D" w:rsidRPr="00454C4C"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r>
            <w:tr w:rsidR="0042613D" w:rsidRPr="00454C4C"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r w:rsidRPr="00454C4C">
                    <w:rPr>
                      <w:rFonts w:ascii="Times New Roman" w:hAnsi="Times New Roman" w:cs="Times New Roman"/>
                      <w:b/>
                      <w:bCs/>
                      <w:color w:val="000000"/>
                    </w:rPr>
                    <w:t>Глава 9. Прочие работы и затраты</w:t>
                  </w:r>
                </w:p>
              </w:tc>
            </w:tr>
            <w:tr w:rsidR="0042613D" w:rsidRPr="00454C4C"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r>
            <w:tr w:rsidR="0042613D" w:rsidRPr="00454C4C" w:rsidTr="0042613D">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r w:rsidRPr="00454C4C">
                    <w:rPr>
                      <w:rFonts w:ascii="Times New Roman" w:hAnsi="Times New Roman" w:cs="Times New Roman"/>
                      <w:b/>
                      <w:bCs/>
                      <w:color w:val="000000"/>
                    </w:rPr>
                    <w:t>Глава 10. Подготовка эксплуатационных кадров</w:t>
                  </w:r>
                </w:p>
              </w:tc>
            </w:tr>
            <w:tr w:rsidR="0042613D" w:rsidRPr="00454C4C"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r>
            <w:tr w:rsidR="0042613D" w:rsidRPr="00454C4C"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r>
            <w:tr w:rsidR="0042613D" w:rsidRPr="00454C4C"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r>
            <w:tr w:rsidR="0042613D" w:rsidRPr="00454C4C" w:rsidTr="0042613D">
              <w:trPr>
                <w:trHeight w:val="302"/>
              </w:trPr>
              <w:tc>
                <w:tcPr>
                  <w:tcW w:w="738" w:type="dxa"/>
                  <w:tcBorders>
                    <w:top w:val="nil"/>
                    <w:left w:val="single" w:sz="4" w:space="0" w:color="auto"/>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rPr>
                      <w:rFonts w:ascii="Times New Roman" w:hAnsi="Times New Roman" w:cs="Times New Roman"/>
                      <w:color w:val="000000"/>
                    </w:rPr>
                  </w:pPr>
                  <w:r w:rsidRPr="00454C4C">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42613D" w:rsidRPr="00454C4C" w:rsidRDefault="0042613D" w:rsidP="0042613D">
                  <w:pPr>
                    <w:widowControl w:val="0"/>
                    <w:spacing w:after="0" w:line="240" w:lineRule="auto"/>
                    <w:jc w:val="center"/>
                    <w:rPr>
                      <w:rFonts w:ascii="Times New Roman" w:hAnsi="Times New Roman" w:cs="Times New Roman"/>
                      <w:b/>
                      <w:bCs/>
                      <w:color w:val="000000"/>
                    </w:rPr>
                  </w:pPr>
                </w:p>
              </w:tc>
            </w:tr>
          </w:tbl>
          <w:p w:rsidR="0042613D" w:rsidRPr="00454C4C"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p>
        </w:tc>
      </w:tr>
    </w:tbl>
    <w:p w:rsidR="0042613D" w:rsidRPr="00454C4C" w:rsidRDefault="0042613D" w:rsidP="0042613D">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85"/>
        <w:gridCol w:w="4786"/>
      </w:tblGrid>
      <w:tr w:rsidR="0042613D" w:rsidRPr="00454C4C" w:rsidTr="0042613D">
        <w:tc>
          <w:tcPr>
            <w:tcW w:w="4785" w:type="dxa"/>
          </w:tcPr>
          <w:p w:rsidR="0042613D" w:rsidRPr="00454C4C" w:rsidRDefault="0042613D" w:rsidP="0042613D">
            <w:pPr>
              <w:widowControl w:val="0"/>
              <w:spacing w:after="0" w:line="240" w:lineRule="auto"/>
              <w:rPr>
                <w:rFonts w:ascii="Times New Roman" w:hAnsi="Times New Roman" w:cs="Times New Roman"/>
              </w:rPr>
            </w:pPr>
            <w:r w:rsidRPr="00454C4C">
              <w:rPr>
                <w:rFonts w:ascii="Times New Roman" w:hAnsi="Times New Roman" w:cs="Times New Roman"/>
              </w:rPr>
              <w:t>От ЗАКАЗЧИКА:</w:t>
            </w:r>
          </w:p>
        </w:tc>
        <w:tc>
          <w:tcPr>
            <w:tcW w:w="4786" w:type="dxa"/>
          </w:tcPr>
          <w:p w:rsidR="0042613D" w:rsidRPr="00454C4C" w:rsidRDefault="0042613D" w:rsidP="0042613D">
            <w:pPr>
              <w:widowControl w:val="0"/>
              <w:spacing w:after="0" w:line="240" w:lineRule="auto"/>
              <w:rPr>
                <w:rFonts w:ascii="Times New Roman" w:hAnsi="Times New Roman" w:cs="Times New Roman"/>
              </w:rPr>
            </w:pPr>
            <w:r w:rsidRPr="00454C4C">
              <w:rPr>
                <w:rFonts w:ascii="Times New Roman" w:hAnsi="Times New Roman" w:cs="Times New Roman"/>
              </w:rPr>
              <w:t>От ПОДРЯДЧИКА:</w:t>
            </w:r>
          </w:p>
        </w:tc>
      </w:tr>
      <w:tr w:rsidR="0042613D" w:rsidRPr="00454C4C" w:rsidTr="0042613D">
        <w:tc>
          <w:tcPr>
            <w:tcW w:w="4785" w:type="dxa"/>
          </w:tcPr>
          <w:p w:rsidR="0042613D" w:rsidRPr="00454C4C" w:rsidRDefault="0042613D" w:rsidP="0042613D">
            <w:pPr>
              <w:widowControl w:val="0"/>
              <w:spacing w:after="0" w:line="240" w:lineRule="auto"/>
              <w:rPr>
                <w:rFonts w:ascii="Times New Roman" w:hAnsi="Times New Roman" w:cs="Times New Roman"/>
              </w:rPr>
            </w:pPr>
            <w:r w:rsidRPr="00454C4C">
              <w:rPr>
                <w:rFonts w:ascii="Times New Roman" w:hAnsi="Times New Roman" w:cs="Times New Roman"/>
              </w:rPr>
              <w:t>_____________________________________</w:t>
            </w:r>
          </w:p>
        </w:tc>
        <w:tc>
          <w:tcPr>
            <w:tcW w:w="4786" w:type="dxa"/>
          </w:tcPr>
          <w:p w:rsidR="0042613D" w:rsidRPr="00454C4C" w:rsidRDefault="0042613D" w:rsidP="0042613D">
            <w:pPr>
              <w:widowControl w:val="0"/>
              <w:spacing w:after="0" w:line="240" w:lineRule="auto"/>
              <w:rPr>
                <w:rFonts w:ascii="Times New Roman" w:hAnsi="Times New Roman" w:cs="Times New Roman"/>
              </w:rPr>
            </w:pPr>
            <w:r w:rsidRPr="00454C4C">
              <w:rPr>
                <w:rFonts w:ascii="Times New Roman" w:hAnsi="Times New Roman" w:cs="Times New Roman"/>
              </w:rPr>
              <w:t>_______________________________________</w:t>
            </w:r>
          </w:p>
        </w:tc>
      </w:tr>
    </w:tbl>
    <w:p w:rsidR="0042613D" w:rsidRPr="00454C4C" w:rsidRDefault="0042613D" w:rsidP="0042613D">
      <w:pPr>
        <w:widowControl w:val="0"/>
        <w:tabs>
          <w:tab w:val="left" w:pos="9840"/>
        </w:tabs>
        <w:spacing w:after="0" w:line="240" w:lineRule="auto"/>
        <w:ind w:left="6372"/>
        <w:rPr>
          <w:rFonts w:ascii="Times New Roman" w:hAnsi="Times New Roman" w:cs="Times New Roman"/>
        </w:rPr>
        <w:sectPr w:rsidR="0042613D" w:rsidRPr="00454C4C" w:rsidSect="0079616A">
          <w:headerReference w:type="default" r:id="rId18"/>
          <w:pgSz w:w="11900" w:h="16840"/>
          <w:pgMar w:top="1134" w:right="709" w:bottom="567" w:left="1701" w:header="567" w:footer="709" w:gutter="0"/>
          <w:cols w:space="720"/>
          <w:titlePg/>
        </w:sectPr>
      </w:pPr>
    </w:p>
    <w:p w:rsidR="0042613D" w:rsidRPr="00454C4C" w:rsidRDefault="0042613D" w:rsidP="0042613D">
      <w:pPr>
        <w:widowControl w:val="0"/>
        <w:spacing w:after="0" w:line="240" w:lineRule="auto"/>
        <w:ind w:left="11340"/>
        <w:rPr>
          <w:rFonts w:ascii="Times New Roman" w:hAnsi="Times New Roman" w:cs="Times New Roman"/>
          <w:sz w:val="24"/>
        </w:rPr>
      </w:pPr>
      <w:r w:rsidRPr="00454C4C">
        <w:rPr>
          <w:rFonts w:ascii="Times New Roman" w:hAnsi="Times New Roman" w:cs="Times New Roman"/>
          <w:sz w:val="24"/>
        </w:rPr>
        <w:lastRenderedPageBreak/>
        <w:t xml:space="preserve">Приложение 2 Договору </w:t>
      </w:r>
    </w:p>
    <w:p w:rsidR="0042613D" w:rsidRPr="00454C4C" w:rsidRDefault="0042613D" w:rsidP="0042613D">
      <w:pPr>
        <w:widowControl w:val="0"/>
        <w:spacing w:after="0" w:line="240" w:lineRule="auto"/>
        <w:ind w:left="11340"/>
        <w:rPr>
          <w:rFonts w:ascii="Times New Roman" w:hAnsi="Times New Roman" w:cs="Times New Roman"/>
          <w:sz w:val="24"/>
        </w:rPr>
      </w:pPr>
      <w:r w:rsidRPr="00454C4C">
        <w:rPr>
          <w:rFonts w:ascii="Times New Roman" w:hAnsi="Times New Roman" w:cs="Times New Roman"/>
          <w:color w:val="000000"/>
          <w:sz w:val="24"/>
          <w:szCs w:val="24"/>
        </w:rPr>
        <w:t>от __________ № ______</w:t>
      </w:r>
    </w:p>
    <w:p w:rsidR="0042613D" w:rsidRPr="00454C4C" w:rsidRDefault="0042613D" w:rsidP="0042613D">
      <w:pPr>
        <w:widowControl w:val="0"/>
        <w:spacing w:after="0" w:line="240" w:lineRule="auto"/>
        <w:jc w:val="center"/>
        <w:rPr>
          <w:rFonts w:ascii="Times New Roman" w:hAnsi="Times New Roman" w:cs="Times New Roman"/>
          <w:b/>
          <w:bCs/>
          <w:sz w:val="28"/>
          <w:szCs w:val="28"/>
        </w:rPr>
      </w:pPr>
      <w:r w:rsidRPr="00454C4C">
        <w:rPr>
          <w:rFonts w:ascii="Times New Roman" w:hAnsi="Times New Roman" w:cs="Times New Roman"/>
          <w:b/>
          <w:bCs/>
          <w:sz w:val="28"/>
          <w:szCs w:val="28"/>
        </w:rPr>
        <w:t>ФОРМА</w:t>
      </w:r>
    </w:p>
    <w:p w:rsidR="0042613D" w:rsidRPr="00454C4C" w:rsidRDefault="0042613D" w:rsidP="0042613D">
      <w:pPr>
        <w:widowControl w:val="0"/>
        <w:spacing w:after="0" w:line="240" w:lineRule="auto"/>
        <w:jc w:val="center"/>
        <w:rPr>
          <w:rFonts w:ascii="Times New Roman" w:hAnsi="Times New Roman" w:cs="Times New Roman"/>
          <w:b/>
          <w:bCs/>
          <w:sz w:val="28"/>
          <w:szCs w:val="28"/>
        </w:rPr>
      </w:pPr>
      <w:r w:rsidRPr="00454C4C">
        <w:rPr>
          <w:rFonts w:ascii="Times New Roman" w:hAnsi="Times New Roman" w:cs="Times New Roman"/>
          <w:b/>
          <w:bCs/>
          <w:sz w:val="28"/>
          <w:szCs w:val="28"/>
        </w:rPr>
        <w:t>График выполнения Работ</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72"/>
        <w:gridCol w:w="35"/>
        <w:gridCol w:w="64"/>
        <w:gridCol w:w="702"/>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42613D" w:rsidRPr="00454C4C" w:rsidTr="0042613D">
        <w:trPr>
          <w:gridAfter w:val="2"/>
          <w:wAfter w:w="2380" w:type="dxa"/>
          <w:trHeight w:val="58"/>
          <w:tblHeader/>
        </w:trPr>
        <w:tc>
          <w:tcPr>
            <w:tcW w:w="774" w:type="dxa"/>
            <w:gridSpan w:val="2"/>
            <w:vMerge w:val="restart"/>
          </w:tcPr>
          <w:p w:rsidR="0042613D" w:rsidRPr="00454C4C" w:rsidRDefault="0042613D" w:rsidP="0042613D">
            <w:pPr>
              <w:pStyle w:val="aff0"/>
              <w:spacing w:line="240" w:lineRule="auto"/>
              <w:ind w:right="-119"/>
              <w:jc w:val="center"/>
              <w:rPr>
                <w:b/>
                <w:bCs/>
                <w:sz w:val="22"/>
                <w:szCs w:val="22"/>
              </w:rPr>
            </w:pPr>
            <w:r w:rsidRPr="00454C4C">
              <w:rPr>
                <w:b/>
                <w:bCs/>
                <w:sz w:val="22"/>
                <w:szCs w:val="22"/>
              </w:rPr>
              <w:t>№</w:t>
            </w:r>
          </w:p>
          <w:p w:rsidR="0042613D" w:rsidRPr="00454C4C" w:rsidRDefault="0042613D" w:rsidP="0042613D">
            <w:pPr>
              <w:pStyle w:val="aff0"/>
              <w:spacing w:line="240" w:lineRule="auto"/>
              <w:ind w:right="-119"/>
              <w:jc w:val="center"/>
              <w:rPr>
                <w:b/>
                <w:bCs/>
                <w:sz w:val="22"/>
                <w:szCs w:val="22"/>
              </w:rPr>
            </w:pPr>
            <w:proofErr w:type="gramStart"/>
            <w:r w:rsidRPr="00454C4C">
              <w:rPr>
                <w:b/>
                <w:bCs/>
                <w:sz w:val="22"/>
                <w:szCs w:val="22"/>
              </w:rPr>
              <w:t>п</w:t>
            </w:r>
            <w:proofErr w:type="gramEnd"/>
            <w:r w:rsidRPr="00454C4C">
              <w:rPr>
                <w:b/>
                <w:bCs/>
                <w:sz w:val="22"/>
                <w:szCs w:val="22"/>
              </w:rPr>
              <w:t>/п</w:t>
            </w:r>
          </w:p>
        </w:tc>
        <w:tc>
          <w:tcPr>
            <w:tcW w:w="1766" w:type="dxa"/>
            <w:gridSpan w:val="2"/>
            <w:vMerge w:val="restart"/>
          </w:tcPr>
          <w:p w:rsidR="0042613D" w:rsidRPr="00454C4C" w:rsidRDefault="0042613D" w:rsidP="0042613D">
            <w:pPr>
              <w:pStyle w:val="aff0"/>
              <w:spacing w:line="240" w:lineRule="auto"/>
              <w:jc w:val="center"/>
              <w:rPr>
                <w:i/>
                <w:iCs/>
                <w:sz w:val="22"/>
                <w:szCs w:val="22"/>
              </w:rPr>
            </w:pPr>
            <w:r w:rsidRPr="00454C4C">
              <w:rPr>
                <w:b/>
                <w:bCs/>
                <w:sz w:val="22"/>
                <w:szCs w:val="22"/>
              </w:rPr>
              <w:t>Наименование работ</w:t>
            </w:r>
          </w:p>
        </w:tc>
        <w:tc>
          <w:tcPr>
            <w:tcW w:w="1701" w:type="dxa"/>
            <w:vMerge w:val="restart"/>
          </w:tcPr>
          <w:p w:rsidR="0042613D" w:rsidRPr="00454C4C" w:rsidRDefault="0042613D" w:rsidP="0042613D">
            <w:pPr>
              <w:pStyle w:val="aff0"/>
              <w:spacing w:line="240" w:lineRule="auto"/>
              <w:ind w:left="120" w:hanging="120"/>
              <w:jc w:val="center"/>
              <w:rPr>
                <w:b/>
                <w:bCs/>
                <w:sz w:val="22"/>
                <w:szCs w:val="22"/>
              </w:rPr>
            </w:pPr>
            <w:r w:rsidRPr="00454C4C">
              <w:rPr>
                <w:b/>
                <w:bCs/>
                <w:sz w:val="22"/>
                <w:szCs w:val="22"/>
              </w:rPr>
              <w:t>Сроки выполнения работ</w:t>
            </w:r>
          </w:p>
        </w:tc>
        <w:tc>
          <w:tcPr>
            <w:tcW w:w="1559" w:type="dxa"/>
            <w:vMerge w:val="restart"/>
          </w:tcPr>
          <w:p w:rsidR="0042613D" w:rsidRPr="00454C4C" w:rsidRDefault="0042613D" w:rsidP="0042613D">
            <w:pPr>
              <w:pStyle w:val="aff0"/>
              <w:spacing w:line="240" w:lineRule="auto"/>
              <w:ind w:left="120" w:hanging="120"/>
              <w:jc w:val="center"/>
              <w:rPr>
                <w:b/>
                <w:bCs/>
                <w:sz w:val="22"/>
                <w:szCs w:val="22"/>
              </w:rPr>
            </w:pPr>
            <w:r w:rsidRPr="00454C4C">
              <w:rPr>
                <w:b/>
                <w:bCs/>
                <w:sz w:val="22"/>
                <w:szCs w:val="22"/>
              </w:rPr>
              <w:t>Сроки финансирования этапов</w:t>
            </w:r>
          </w:p>
        </w:tc>
        <w:tc>
          <w:tcPr>
            <w:tcW w:w="9647" w:type="dxa"/>
            <w:gridSpan w:val="22"/>
          </w:tcPr>
          <w:p w:rsidR="0042613D" w:rsidRPr="00454C4C" w:rsidRDefault="0042613D" w:rsidP="0042613D">
            <w:pPr>
              <w:pStyle w:val="aff0"/>
              <w:spacing w:line="240" w:lineRule="auto"/>
              <w:ind w:left="120" w:hanging="120"/>
              <w:jc w:val="center"/>
              <w:rPr>
                <w:b/>
                <w:bCs/>
                <w:sz w:val="22"/>
                <w:szCs w:val="22"/>
              </w:rPr>
            </w:pPr>
            <w:r w:rsidRPr="00454C4C">
              <w:rPr>
                <w:b/>
                <w:bCs/>
                <w:sz w:val="22"/>
                <w:szCs w:val="22"/>
              </w:rPr>
              <w:t>Объем и стоимость работ, подлежащих выполнению в каждом месяце, объемы финансирования (</w:t>
            </w:r>
            <w:proofErr w:type="gramStart"/>
            <w:r w:rsidRPr="00454C4C">
              <w:rPr>
                <w:b/>
                <w:bCs/>
                <w:sz w:val="22"/>
                <w:szCs w:val="22"/>
              </w:rPr>
              <w:t>в</w:t>
            </w:r>
            <w:proofErr w:type="gramEnd"/>
            <w:r w:rsidRPr="00454C4C">
              <w:rPr>
                <w:b/>
                <w:bCs/>
                <w:sz w:val="22"/>
                <w:szCs w:val="22"/>
              </w:rPr>
              <w:t xml:space="preserve"> %% от стоимости работ)</w:t>
            </w:r>
            <w:r w:rsidRPr="00454C4C">
              <w:rPr>
                <w:rStyle w:val="af0"/>
                <w:b/>
                <w:bCs/>
                <w:sz w:val="22"/>
                <w:szCs w:val="22"/>
              </w:rPr>
              <w:footnoteReference w:id="9"/>
            </w:r>
          </w:p>
        </w:tc>
      </w:tr>
      <w:tr w:rsidR="0042613D" w:rsidRPr="00454C4C" w:rsidTr="0042613D">
        <w:trPr>
          <w:gridAfter w:val="2"/>
          <w:wAfter w:w="2380" w:type="dxa"/>
          <w:trHeight w:val="165"/>
          <w:tblHeader/>
        </w:trPr>
        <w:tc>
          <w:tcPr>
            <w:tcW w:w="774" w:type="dxa"/>
            <w:gridSpan w:val="2"/>
            <w:vMerge/>
            <w:tcBorders>
              <w:left w:val="single" w:sz="6" w:space="0" w:color="auto"/>
              <w:bottom w:val="nil"/>
              <w:right w:val="nil"/>
            </w:tcBorders>
            <w:vAlign w:val="center"/>
          </w:tcPr>
          <w:p w:rsidR="0042613D" w:rsidRPr="00454C4C" w:rsidRDefault="0042613D" w:rsidP="0042613D">
            <w:pPr>
              <w:pStyle w:val="aff0"/>
              <w:spacing w:line="240" w:lineRule="auto"/>
              <w:ind w:right="-119"/>
              <w:jc w:val="center"/>
              <w:rPr>
                <w:b/>
                <w:bCs/>
                <w:color w:val="000000"/>
                <w:sz w:val="22"/>
                <w:szCs w:val="22"/>
              </w:rPr>
            </w:pPr>
          </w:p>
        </w:tc>
        <w:tc>
          <w:tcPr>
            <w:tcW w:w="1766" w:type="dxa"/>
            <w:gridSpan w:val="2"/>
            <w:vMerge/>
            <w:tcBorders>
              <w:left w:val="nil"/>
              <w:bottom w:val="nil"/>
            </w:tcBorders>
            <w:vAlign w:val="center"/>
          </w:tcPr>
          <w:p w:rsidR="0042613D" w:rsidRPr="00454C4C" w:rsidRDefault="0042613D" w:rsidP="0042613D">
            <w:pPr>
              <w:pStyle w:val="aff0"/>
              <w:spacing w:line="240" w:lineRule="auto"/>
              <w:jc w:val="center"/>
              <w:rPr>
                <w:b/>
                <w:bCs/>
                <w:color w:val="000000"/>
                <w:sz w:val="22"/>
                <w:szCs w:val="22"/>
              </w:rPr>
            </w:pPr>
          </w:p>
        </w:tc>
        <w:tc>
          <w:tcPr>
            <w:tcW w:w="1701" w:type="dxa"/>
            <w:vMerge/>
          </w:tcPr>
          <w:p w:rsidR="0042613D" w:rsidRPr="00454C4C" w:rsidRDefault="0042613D" w:rsidP="0042613D">
            <w:pPr>
              <w:pStyle w:val="aff0"/>
              <w:spacing w:line="240" w:lineRule="auto"/>
              <w:jc w:val="center"/>
              <w:rPr>
                <w:b/>
                <w:bCs/>
                <w:color w:val="000000"/>
                <w:sz w:val="22"/>
                <w:szCs w:val="22"/>
              </w:rPr>
            </w:pPr>
          </w:p>
        </w:tc>
        <w:tc>
          <w:tcPr>
            <w:tcW w:w="1559" w:type="dxa"/>
            <w:vMerge/>
          </w:tcPr>
          <w:p w:rsidR="0042613D" w:rsidRPr="00454C4C" w:rsidRDefault="0042613D" w:rsidP="0042613D">
            <w:pPr>
              <w:pStyle w:val="aff0"/>
              <w:spacing w:line="240" w:lineRule="auto"/>
              <w:jc w:val="center"/>
              <w:rPr>
                <w:b/>
                <w:bCs/>
                <w:color w:val="000000"/>
                <w:sz w:val="22"/>
                <w:szCs w:val="22"/>
              </w:rPr>
            </w:pPr>
          </w:p>
        </w:tc>
        <w:tc>
          <w:tcPr>
            <w:tcW w:w="9647" w:type="dxa"/>
            <w:gridSpan w:val="22"/>
            <w:vAlign w:val="center"/>
          </w:tcPr>
          <w:p w:rsidR="0042613D" w:rsidRPr="00454C4C" w:rsidRDefault="0042613D" w:rsidP="0042613D">
            <w:pPr>
              <w:pStyle w:val="aff0"/>
              <w:spacing w:line="240" w:lineRule="auto"/>
              <w:jc w:val="center"/>
              <w:rPr>
                <w:b/>
                <w:bCs/>
                <w:color w:val="000000"/>
                <w:sz w:val="22"/>
                <w:szCs w:val="22"/>
              </w:rPr>
            </w:pPr>
            <w:r w:rsidRPr="00454C4C">
              <w:rPr>
                <w:b/>
                <w:bCs/>
                <w:color w:val="000000"/>
                <w:sz w:val="22"/>
                <w:szCs w:val="22"/>
              </w:rPr>
              <w:t>год</w:t>
            </w:r>
          </w:p>
        </w:tc>
      </w:tr>
      <w:tr w:rsidR="0042613D" w:rsidRPr="00454C4C" w:rsidTr="0042613D">
        <w:trPr>
          <w:gridAfter w:val="2"/>
          <w:wAfter w:w="2380" w:type="dxa"/>
          <w:trHeight w:val="58"/>
          <w:tblHeader/>
        </w:trPr>
        <w:tc>
          <w:tcPr>
            <w:tcW w:w="774" w:type="dxa"/>
            <w:gridSpan w:val="2"/>
            <w:vMerge/>
            <w:tcBorders>
              <w:top w:val="nil"/>
              <w:left w:val="single" w:sz="6" w:space="0" w:color="auto"/>
              <w:bottom w:val="nil"/>
              <w:right w:val="nil"/>
            </w:tcBorders>
            <w:vAlign w:val="center"/>
          </w:tcPr>
          <w:p w:rsidR="0042613D" w:rsidRPr="00454C4C" w:rsidRDefault="0042613D" w:rsidP="0042613D">
            <w:pPr>
              <w:pStyle w:val="aff0"/>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rsidR="0042613D" w:rsidRPr="00454C4C" w:rsidRDefault="0042613D" w:rsidP="0042613D">
            <w:pPr>
              <w:pStyle w:val="aff0"/>
              <w:spacing w:line="240" w:lineRule="auto"/>
              <w:jc w:val="center"/>
              <w:rPr>
                <w:b/>
                <w:bCs/>
                <w:color w:val="000000"/>
                <w:sz w:val="22"/>
                <w:szCs w:val="22"/>
              </w:rPr>
            </w:pPr>
          </w:p>
        </w:tc>
        <w:tc>
          <w:tcPr>
            <w:tcW w:w="1701" w:type="dxa"/>
            <w:vMerge/>
          </w:tcPr>
          <w:p w:rsidR="0042613D" w:rsidRPr="00454C4C" w:rsidRDefault="0042613D" w:rsidP="0042613D">
            <w:pPr>
              <w:pStyle w:val="aff0"/>
              <w:spacing w:line="240" w:lineRule="auto"/>
              <w:jc w:val="center"/>
              <w:rPr>
                <w:i/>
                <w:iCs/>
                <w:color w:val="000000"/>
                <w:sz w:val="22"/>
                <w:szCs w:val="22"/>
              </w:rPr>
            </w:pPr>
          </w:p>
        </w:tc>
        <w:tc>
          <w:tcPr>
            <w:tcW w:w="1559" w:type="dxa"/>
            <w:vMerge/>
          </w:tcPr>
          <w:p w:rsidR="0042613D" w:rsidRPr="00454C4C" w:rsidRDefault="0042613D" w:rsidP="0042613D">
            <w:pPr>
              <w:pStyle w:val="aff0"/>
              <w:spacing w:line="240" w:lineRule="auto"/>
              <w:jc w:val="center"/>
              <w:rPr>
                <w:i/>
                <w:iCs/>
                <w:color w:val="000000"/>
                <w:sz w:val="22"/>
                <w:szCs w:val="22"/>
              </w:rPr>
            </w:pPr>
          </w:p>
        </w:tc>
        <w:tc>
          <w:tcPr>
            <w:tcW w:w="1502" w:type="dxa"/>
            <w:gridSpan w:val="3"/>
            <w:vAlign w:val="center"/>
          </w:tcPr>
          <w:p w:rsidR="0042613D" w:rsidRPr="00454C4C" w:rsidRDefault="0042613D" w:rsidP="0042613D">
            <w:pPr>
              <w:pStyle w:val="aff0"/>
              <w:spacing w:line="240" w:lineRule="auto"/>
              <w:jc w:val="center"/>
              <w:rPr>
                <w:i/>
                <w:iCs/>
                <w:color w:val="000000"/>
                <w:sz w:val="22"/>
                <w:szCs w:val="22"/>
              </w:rPr>
            </w:pPr>
          </w:p>
        </w:tc>
        <w:tc>
          <w:tcPr>
            <w:tcW w:w="766" w:type="dxa"/>
            <w:gridSpan w:val="2"/>
            <w:vAlign w:val="center"/>
          </w:tcPr>
          <w:p w:rsidR="0042613D" w:rsidRPr="00454C4C" w:rsidRDefault="0042613D" w:rsidP="0042613D">
            <w:pPr>
              <w:pStyle w:val="aff0"/>
              <w:spacing w:line="240" w:lineRule="auto"/>
              <w:jc w:val="center"/>
              <w:rPr>
                <w:i/>
                <w:iCs/>
                <w:color w:val="000000"/>
                <w:sz w:val="22"/>
                <w:szCs w:val="22"/>
              </w:rPr>
            </w:pPr>
            <w:r w:rsidRPr="00454C4C">
              <w:rPr>
                <w:i/>
                <w:iCs/>
                <w:color w:val="000000"/>
                <w:sz w:val="22"/>
                <w:szCs w:val="22"/>
              </w:rPr>
              <w:t>месяц</w:t>
            </w:r>
          </w:p>
        </w:tc>
        <w:tc>
          <w:tcPr>
            <w:tcW w:w="851" w:type="dxa"/>
            <w:gridSpan w:val="3"/>
            <w:vAlign w:val="center"/>
          </w:tcPr>
          <w:p w:rsidR="0042613D" w:rsidRPr="00454C4C" w:rsidRDefault="0042613D" w:rsidP="0042613D">
            <w:pPr>
              <w:pStyle w:val="aff0"/>
              <w:spacing w:line="240" w:lineRule="auto"/>
              <w:jc w:val="center"/>
              <w:rPr>
                <w:i/>
                <w:iCs/>
                <w:color w:val="000000"/>
                <w:sz w:val="22"/>
                <w:szCs w:val="22"/>
              </w:rPr>
            </w:pPr>
            <w:r w:rsidRPr="00454C4C">
              <w:rPr>
                <w:i/>
                <w:iCs/>
                <w:color w:val="000000"/>
                <w:sz w:val="22"/>
                <w:szCs w:val="22"/>
              </w:rPr>
              <w:t>месяц</w:t>
            </w:r>
          </w:p>
        </w:tc>
        <w:tc>
          <w:tcPr>
            <w:tcW w:w="850" w:type="dxa"/>
            <w:gridSpan w:val="2"/>
            <w:vAlign w:val="center"/>
          </w:tcPr>
          <w:p w:rsidR="0042613D" w:rsidRPr="00454C4C" w:rsidRDefault="0042613D" w:rsidP="0042613D">
            <w:pPr>
              <w:pStyle w:val="aff0"/>
              <w:spacing w:line="240" w:lineRule="auto"/>
              <w:jc w:val="center"/>
              <w:rPr>
                <w:i/>
                <w:iCs/>
                <w:color w:val="000000"/>
                <w:sz w:val="22"/>
                <w:szCs w:val="22"/>
              </w:rPr>
            </w:pPr>
            <w:r w:rsidRPr="00454C4C">
              <w:rPr>
                <w:i/>
                <w:iCs/>
                <w:color w:val="000000"/>
                <w:sz w:val="22"/>
                <w:szCs w:val="22"/>
              </w:rPr>
              <w:t>месяц</w:t>
            </w:r>
          </w:p>
        </w:tc>
        <w:tc>
          <w:tcPr>
            <w:tcW w:w="851" w:type="dxa"/>
            <w:gridSpan w:val="4"/>
            <w:vAlign w:val="center"/>
          </w:tcPr>
          <w:p w:rsidR="0042613D" w:rsidRPr="00454C4C" w:rsidRDefault="0042613D" w:rsidP="0042613D">
            <w:pPr>
              <w:pStyle w:val="aff0"/>
              <w:spacing w:line="240" w:lineRule="auto"/>
              <w:jc w:val="center"/>
              <w:rPr>
                <w:i/>
                <w:iCs/>
                <w:color w:val="000000"/>
                <w:sz w:val="22"/>
                <w:szCs w:val="22"/>
              </w:rPr>
            </w:pPr>
            <w:r w:rsidRPr="00454C4C">
              <w:rPr>
                <w:i/>
                <w:iCs/>
                <w:color w:val="000000"/>
                <w:sz w:val="22"/>
                <w:szCs w:val="22"/>
              </w:rPr>
              <w:t>месяц</w:t>
            </w:r>
          </w:p>
        </w:tc>
        <w:tc>
          <w:tcPr>
            <w:tcW w:w="854" w:type="dxa"/>
            <w:gridSpan w:val="3"/>
            <w:vAlign w:val="center"/>
          </w:tcPr>
          <w:p w:rsidR="0042613D" w:rsidRPr="00454C4C" w:rsidRDefault="0042613D" w:rsidP="0042613D">
            <w:pPr>
              <w:pStyle w:val="aff0"/>
              <w:spacing w:line="240" w:lineRule="auto"/>
              <w:jc w:val="center"/>
              <w:rPr>
                <w:b/>
                <w:bCs/>
                <w:i/>
                <w:iCs/>
                <w:color w:val="000000"/>
                <w:sz w:val="22"/>
                <w:szCs w:val="22"/>
              </w:rPr>
            </w:pPr>
            <w:r w:rsidRPr="00454C4C">
              <w:rPr>
                <w:i/>
                <w:iCs/>
                <w:color w:val="000000"/>
                <w:sz w:val="22"/>
                <w:szCs w:val="22"/>
              </w:rPr>
              <w:t>месяц</w:t>
            </w:r>
          </w:p>
        </w:tc>
        <w:tc>
          <w:tcPr>
            <w:tcW w:w="853" w:type="dxa"/>
            <w:vAlign w:val="center"/>
          </w:tcPr>
          <w:p w:rsidR="0042613D" w:rsidRPr="00454C4C" w:rsidRDefault="0042613D" w:rsidP="0042613D">
            <w:pPr>
              <w:pStyle w:val="aff0"/>
              <w:spacing w:line="240" w:lineRule="auto"/>
              <w:jc w:val="center"/>
              <w:rPr>
                <w:b/>
                <w:bCs/>
                <w:color w:val="000000"/>
                <w:sz w:val="22"/>
                <w:szCs w:val="22"/>
              </w:rPr>
            </w:pPr>
            <w:r w:rsidRPr="00454C4C">
              <w:rPr>
                <w:i/>
                <w:iCs/>
                <w:color w:val="000000"/>
                <w:sz w:val="22"/>
                <w:szCs w:val="22"/>
              </w:rPr>
              <w:t>месяц</w:t>
            </w:r>
          </w:p>
        </w:tc>
        <w:tc>
          <w:tcPr>
            <w:tcW w:w="993" w:type="dxa"/>
            <w:vAlign w:val="center"/>
          </w:tcPr>
          <w:p w:rsidR="0042613D" w:rsidRPr="00454C4C" w:rsidRDefault="0042613D" w:rsidP="0042613D">
            <w:pPr>
              <w:pStyle w:val="aff0"/>
              <w:spacing w:line="240" w:lineRule="auto"/>
              <w:jc w:val="center"/>
              <w:rPr>
                <w:b/>
                <w:bCs/>
                <w:color w:val="000000"/>
                <w:sz w:val="22"/>
                <w:szCs w:val="22"/>
              </w:rPr>
            </w:pPr>
            <w:r w:rsidRPr="00454C4C">
              <w:rPr>
                <w:i/>
                <w:iCs/>
                <w:color w:val="000000"/>
                <w:sz w:val="22"/>
                <w:szCs w:val="22"/>
              </w:rPr>
              <w:t>месяц</w:t>
            </w:r>
          </w:p>
        </w:tc>
        <w:tc>
          <w:tcPr>
            <w:tcW w:w="992" w:type="dxa"/>
            <w:gridSpan w:val="2"/>
            <w:vAlign w:val="center"/>
          </w:tcPr>
          <w:p w:rsidR="0042613D" w:rsidRPr="00454C4C" w:rsidRDefault="0042613D" w:rsidP="0042613D">
            <w:pPr>
              <w:pStyle w:val="aff0"/>
              <w:spacing w:line="240" w:lineRule="auto"/>
              <w:jc w:val="center"/>
              <w:rPr>
                <w:b/>
                <w:bCs/>
                <w:color w:val="000000"/>
                <w:sz w:val="22"/>
                <w:szCs w:val="22"/>
              </w:rPr>
            </w:pPr>
            <w:r w:rsidRPr="00454C4C">
              <w:rPr>
                <w:i/>
                <w:iCs/>
                <w:color w:val="000000"/>
                <w:sz w:val="22"/>
                <w:szCs w:val="22"/>
              </w:rPr>
              <w:t>месяц</w:t>
            </w:r>
          </w:p>
        </w:tc>
        <w:tc>
          <w:tcPr>
            <w:tcW w:w="1135" w:type="dxa"/>
            <w:vAlign w:val="center"/>
          </w:tcPr>
          <w:p w:rsidR="0042613D" w:rsidRPr="00454C4C" w:rsidRDefault="0042613D" w:rsidP="0042613D">
            <w:pPr>
              <w:pStyle w:val="aff0"/>
              <w:spacing w:line="240" w:lineRule="auto"/>
              <w:jc w:val="center"/>
              <w:rPr>
                <w:b/>
                <w:bCs/>
                <w:color w:val="000000"/>
                <w:sz w:val="22"/>
                <w:szCs w:val="22"/>
              </w:rPr>
            </w:pPr>
            <w:r w:rsidRPr="00454C4C">
              <w:rPr>
                <w:b/>
                <w:bCs/>
                <w:color w:val="000000"/>
                <w:sz w:val="22"/>
                <w:szCs w:val="22"/>
              </w:rPr>
              <w:t xml:space="preserve">Итого </w:t>
            </w:r>
          </w:p>
        </w:tc>
      </w:tr>
      <w:tr w:rsidR="0042613D" w:rsidRPr="00454C4C" w:rsidTr="0042613D">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rsidR="0042613D" w:rsidRPr="00454C4C" w:rsidRDefault="0042613D" w:rsidP="0042613D">
            <w:pPr>
              <w:pStyle w:val="aff0"/>
              <w:spacing w:line="240" w:lineRule="auto"/>
              <w:ind w:right="-119"/>
              <w:jc w:val="center"/>
              <w:rPr>
                <w:color w:val="000000"/>
                <w:sz w:val="22"/>
                <w:szCs w:val="22"/>
              </w:rPr>
            </w:pPr>
            <w:r w:rsidRPr="00454C4C">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rsidR="0042613D" w:rsidRPr="00454C4C" w:rsidRDefault="0042613D" w:rsidP="0042613D">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sz w:val="20"/>
              </w:rPr>
            </w:pPr>
            <w:r w:rsidRPr="00454C4C">
              <w:rPr>
                <w:rFonts w:ascii="Times New Roman" w:hAnsi="Times New Roman" w:cs="Times New Roman"/>
                <w:b/>
                <w:bCs/>
                <w:color w:val="000000"/>
                <w:sz w:val="20"/>
              </w:rPr>
              <w:t>Единицы измерения объемов, (указать)</w:t>
            </w:r>
          </w:p>
        </w:tc>
        <w:tc>
          <w:tcPr>
            <w:tcW w:w="766" w:type="dxa"/>
            <w:gridSpan w:val="2"/>
            <w:tcBorders>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454C4C" w:rsidTr="0042613D">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rsidR="0042613D" w:rsidRPr="00454C4C" w:rsidRDefault="0042613D" w:rsidP="0042613D">
            <w:pPr>
              <w:pStyle w:val="aff0"/>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rsidR="0042613D" w:rsidRPr="00454C4C" w:rsidRDefault="0042613D" w:rsidP="0042613D">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r w:rsidRPr="00454C4C">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454C4C" w:rsidTr="0042613D">
        <w:trPr>
          <w:gridAfter w:val="2"/>
          <w:wAfter w:w="2380" w:type="dxa"/>
          <w:cantSplit/>
          <w:trHeight w:val="53"/>
        </w:trPr>
        <w:tc>
          <w:tcPr>
            <w:tcW w:w="774" w:type="dxa"/>
            <w:gridSpan w:val="2"/>
            <w:vMerge/>
            <w:tcBorders>
              <w:left w:val="single" w:sz="6" w:space="0" w:color="auto"/>
              <w:right w:val="single" w:sz="6" w:space="0" w:color="auto"/>
            </w:tcBorders>
          </w:tcPr>
          <w:p w:rsidR="0042613D" w:rsidRPr="00454C4C" w:rsidRDefault="0042613D" w:rsidP="0042613D">
            <w:pPr>
              <w:pStyle w:val="aff0"/>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rsidR="0042613D" w:rsidRPr="00454C4C" w:rsidRDefault="0042613D" w:rsidP="0042613D">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sz w:val="20"/>
              </w:rPr>
            </w:pPr>
            <w:r w:rsidRPr="00454C4C">
              <w:rPr>
                <w:rFonts w:ascii="Times New Roman" w:hAnsi="Times New Roman" w:cs="Times New Roman"/>
                <w:b/>
                <w:bCs/>
                <w:color w:val="000000"/>
                <w:sz w:val="20"/>
                <w:lang w:val="en-US"/>
              </w:rPr>
              <w:t xml:space="preserve">% </w:t>
            </w:r>
            <w:proofErr w:type="spellStart"/>
            <w:r w:rsidRPr="00454C4C">
              <w:rPr>
                <w:rFonts w:ascii="Times New Roman" w:hAnsi="Times New Roman" w:cs="Times New Roman"/>
                <w:b/>
                <w:bCs/>
                <w:color w:val="000000"/>
                <w:sz w:val="20"/>
                <w:lang w:val="en-US"/>
              </w:rPr>
              <w:t>выполнения</w:t>
            </w:r>
            <w:proofErr w:type="spellEnd"/>
          </w:p>
        </w:tc>
        <w:tc>
          <w:tcPr>
            <w:tcW w:w="766"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454C4C" w:rsidTr="0042613D">
        <w:trPr>
          <w:gridAfter w:val="2"/>
          <w:wAfter w:w="2380" w:type="dxa"/>
          <w:cantSplit/>
          <w:trHeight w:val="53"/>
        </w:trPr>
        <w:tc>
          <w:tcPr>
            <w:tcW w:w="774" w:type="dxa"/>
            <w:gridSpan w:val="2"/>
            <w:vMerge/>
            <w:tcBorders>
              <w:left w:val="single" w:sz="6" w:space="0" w:color="auto"/>
              <w:right w:val="single" w:sz="6" w:space="0" w:color="auto"/>
            </w:tcBorders>
          </w:tcPr>
          <w:p w:rsidR="0042613D" w:rsidRPr="00454C4C" w:rsidRDefault="0042613D" w:rsidP="0042613D">
            <w:pPr>
              <w:pStyle w:val="aff0"/>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rsidR="0042613D" w:rsidRPr="00454C4C" w:rsidRDefault="0042613D" w:rsidP="0042613D">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sz w:val="20"/>
              </w:rPr>
            </w:pPr>
            <w:r w:rsidRPr="00454C4C">
              <w:rPr>
                <w:rFonts w:ascii="Times New Roman" w:hAnsi="Times New Roman" w:cs="Times New Roman"/>
                <w:b/>
                <w:bCs/>
                <w:color w:val="000000"/>
                <w:sz w:val="20"/>
              </w:rPr>
              <w:t>Авансовые платежи</w:t>
            </w:r>
          </w:p>
        </w:tc>
        <w:tc>
          <w:tcPr>
            <w:tcW w:w="766"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454C4C" w:rsidTr="0042613D">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rsidR="0042613D" w:rsidRPr="00454C4C" w:rsidRDefault="0042613D" w:rsidP="0042613D">
            <w:pPr>
              <w:pStyle w:val="aff0"/>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rsidR="0042613D" w:rsidRPr="00454C4C" w:rsidRDefault="0042613D" w:rsidP="0042613D">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sz w:val="20"/>
              </w:rPr>
            </w:pPr>
            <w:r w:rsidRPr="00454C4C">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454C4C" w:rsidTr="0042613D">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aff0"/>
              <w:spacing w:line="240" w:lineRule="auto"/>
              <w:ind w:right="-119"/>
              <w:jc w:val="center"/>
              <w:rPr>
                <w:color w:val="000000"/>
                <w:sz w:val="22"/>
                <w:szCs w:val="22"/>
              </w:rPr>
            </w:pPr>
            <w:r w:rsidRPr="00454C4C">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rsidR="0042613D" w:rsidRPr="00454C4C" w:rsidRDefault="0042613D" w:rsidP="0042613D">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454C4C" w:rsidTr="0042613D">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aff0"/>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rsidR="0042613D" w:rsidRPr="00454C4C" w:rsidRDefault="0042613D" w:rsidP="0042613D">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454C4C" w:rsidTr="0042613D">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aff0"/>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rsidR="0042613D" w:rsidRPr="00454C4C" w:rsidRDefault="0042613D" w:rsidP="0042613D">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454C4C" w:rsidTr="0042613D">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aff0"/>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rsidR="0042613D" w:rsidRPr="00454C4C" w:rsidRDefault="0042613D" w:rsidP="0042613D">
            <w:pPr>
              <w:widowControl w:val="0"/>
              <w:spacing w:after="0" w:line="240" w:lineRule="auto"/>
              <w:rPr>
                <w:rFonts w:ascii="Times New Roman" w:hAnsi="Times New Roman" w:cs="Times New Roman"/>
                <w:b/>
                <w:bCs/>
                <w:color w:val="000000"/>
              </w:rPr>
            </w:pPr>
            <w:r w:rsidRPr="00454C4C">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454C4C" w:rsidTr="0042613D">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aff0"/>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rsidR="0042613D" w:rsidRPr="00454C4C" w:rsidRDefault="0042613D" w:rsidP="0042613D">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rsidR="0042613D" w:rsidRPr="00454C4C"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454C4C" w:rsidTr="004261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rsidR="0042613D" w:rsidRPr="00454C4C" w:rsidRDefault="0042613D" w:rsidP="0042613D">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rsidR="0042613D" w:rsidRPr="00454C4C" w:rsidRDefault="0042613D" w:rsidP="0042613D">
            <w:pPr>
              <w:widowControl w:val="0"/>
              <w:spacing w:after="0" w:line="240" w:lineRule="auto"/>
              <w:rPr>
                <w:rFonts w:ascii="Times New Roman" w:hAnsi="Times New Roman" w:cs="Times New Roman"/>
                <w:b/>
                <w:bCs/>
                <w:color w:val="000000"/>
              </w:rPr>
            </w:pPr>
          </w:p>
          <w:p w:rsidR="0042613D" w:rsidRPr="00454C4C" w:rsidRDefault="0042613D" w:rsidP="0042613D">
            <w:pPr>
              <w:widowControl w:val="0"/>
              <w:spacing w:after="0" w:line="240" w:lineRule="auto"/>
              <w:rPr>
                <w:rFonts w:ascii="Times New Roman" w:hAnsi="Times New Roman" w:cs="Times New Roman"/>
                <w:b/>
                <w:bCs/>
                <w:color w:val="000000"/>
              </w:rPr>
            </w:pPr>
          </w:p>
          <w:p w:rsidR="0042613D" w:rsidRPr="00454C4C" w:rsidRDefault="0042613D" w:rsidP="0042613D">
            <w:pPr>
              <w:widowControl w:val="0"/>
              <w:spacing w:after="0" w:line="240" w:lineRule="auto"/>
              <w:rPr>
                <w:rFonts w:ascii="Times New Roman" w:hAnsi="Times New Roman" w:cs="Times New Roman"/>
                <w:b/>
                <w:bCs/>
                <w:color w:val="000000"/>
              </w:rPr>
            </w:pPr>
          </w:p>
          <w:p w:rsidR="0042613D" w:rsidRPr="00454C4C" w:rsidRDefault="0042613D" w:rsidP="0042613D">
            <w:pPr>
              <w:widowControl w:val="0"/>
              <w:spacing w:after="0" w:line="240" w:lineRule="auto"/>
              <w:rPr>
                <w:rFonts w:ascii="Times New Roman" w:hAnsi="Times New Roman" w:cs="Times New Roman"/>
                <w:b/>
                <w:bCs/>
                <w:color w:val="000000"/>
              </w:rPr>
            </w:pPr>
            <w:r w:rsidRPr="00454C4C">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rsidR="0042613D" w:rsidRPr="00454C4C" w:rsidRDefault="0042613D" w:rsidP="0042613D">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rsidR="0042613D" w:rsidRPr="00454C4C" w:rsidRDefault="0042613D" w:rsidP="0042613D">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rsidR="0042613D" w:rsidRPr="00454C4C" w:rsidRDefault="0042613D" w:rsidP="0042613D">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rsidR="0042613D" w:rsidRPr="00454C4C" w:rsidRDefault="0042613D" w:rsidP="0042613D">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rsidR="0042613D" w:rsidRPr="00454C4C" w:rsidRDefault="0042613D" w:rsidP="0042613D">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rsidR="0042613D" w:rsidRPr="00454C4C" w:rsidRDefault="0042613D" w:rsidP="0042613D">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rsidR="0042613D" w:rsidRPr="00454C4C" w:rsidRDefault="0042613D" w:rsidP="0042613D">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rsidR="0042613D" w:rsidRPr="00454C4C" w:rsidRDefault="0042613D" w:rsidP="0042613D">
            <w:pPr>
              <w:widowControl w:val="0"/>
              <w:spacing w:after="0" w:line="240" w:lineRule="auto"/>
              <w:rPr>
                <w:rFonts w:ascii="Times New Roman" w:hAnsi="Times New Roman" w:cs="Times New Roman"/>
                <w:b/>
                <w:bCs/>
                <w:color w:val="000000"/>
              </w:rPr>
            </w:pPr>
          </w:p>
          <w:p w:rsidR="0042613D" w:rsidRPr="00454C4C" w:rsidRDefault="0042613D" w:rsidP="0042613D">
            <w:pPr>
              <w:widowControl w:val="0"/>
              <w:spacing w:after="0" w:line="240" w:lineRule="auto"/>
              <w:rPr>
                <w:rFonts w:ascii="Times New Roman" w:hAnsi="Times New Roman" w:cs="Times New Roman"/>
                <w:b/>
                <w:bCs/>
                <w:color w:val="000000"/>
              </w:rPr>
            </w:pPr>
          </w:p>
          <w:p w:rsidR="0042613D" w:rsidRPr="00454C4C" w:rsidRDefault="0042613D" w:rsidP="0042613D">
            <w:pPr>
              <w:widowControl w:val="0"/>
              <w:spacing w:after="0" w:line="240" w:lineRule="auto"/>
              <w:rPr>
                <w:rFonts w:ascii="Times New Roman" w:hAnsi="Times New Roman" w:cs="Times New Roman"/>
                <w:b/>
                <w:bCs/>
                <w:color w:val="000000"/>
              </w:rPr>
            </w:pPr>
          </w:p>
          <w:p w:rsidR="0042613D" w:rsidRPr="00454C4C" w:rsidRDefault="0042613D" w:rsidP="0042613D">
            <w:pPr>
              <w:widowControl w:val="0"/>
              <w:spacing w:after="0" w:line="240" w:lineRule="auto"/>
              <w:rPr>
                <w:rFonts w:ascii="Times New Roman" w:hAnsi="Times New Roman" w:cs="Times New Roman"/>
                <w:b/>
                <w:bCs/>
                <w:color w:val="000000"/>
              </w:rPr>
            </w:pPr>
            <w:r w:rsidRPr="00454C4C">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rsidR="0042613D" w:rsidRPr="00454C4C" w:rsidRDefault="0042613D" w:rsidP="0042613D">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rsidR="0042613D" w:rsidRPr="00454C4C" w:rsidRDefault="0042613D" w:rsidP="0042613D">
            <w:pPr>
              <w:widowControl w:val="0"/>
              <w:spacing w:after="0" w:line="240" w:lineRule="auto"/>
              <w:rPr>
                <w:rFonts w:ascii="Times New Roman" w:hAnsi="Times New Roman" w:cs="Times New Roman"/>
                <w:b/>
                <w:bCs/>
                <w:color w:val="000000"/>
              </w:rPr>
            </w:pPr>
          </w:p>
        </w:tc>
      </w:tr>
      <w:tr w:rsidR="0042613D" w:rsidRPr="00454C4C" w:rsidTr="004261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rsidR="0042613D" w:rsidRPr="00454C4C" w:rsidRDefault="0042613D" w:rsidP="0042613D">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rsidR="0042613D" w:rsidRPr="00454C4C" w:rsidRDefault="0042613D" w:rsidP="0042613D">
            <w:pPr>
              <w:widowControl w:val="0"/>
              <w:spacing w:after="0" w:line="240" w:lineRule="auto"/>
              <w:rPr>
                <w:rFonts w:ascii="Times New Roman" w:hAnsi="Times New Roman" w:cs="Times New Roman"/>
                <w:b/>
                <w:bCs/>
                <w:color w:val="000000"/>
              </w:rPr>
            </w:pPr>
            <w:r w:rsidRPr="00454C4C">
              <w:rPr>
                <w:rFonts w:ascii="Times New Roman" w:hAnsi="Times New Roman" w:cs="Times New Roman"/>
                <w:b/>
                <w:bCs/>
                <w:color w:val="000000"/>
              </w:rPr>
              <w:t>__________________/___________________</w:t>
            </w:r>
          </w:p>
        </w:tc>
        <w:tc>
          <w:tcPr>
            <w:tcW w:w="872" w:type="dxa"/>
            <w:tcBorders>
              <w:top w:val="nil"/>
              <w:left w:val="nil"/>
              <w:bottom w:val="nil"/>
              <w:right w:val="nil"/>
            </w:tcBorders>
            <w:noWrap/>
            <w:vAlign w:val="bottom"/>
          </w:tcPr>
          <w:p w:rsidR="0042613D" w:rsidRPr="00454C4C" w:rsidRDefault="0042613D" w:rsidP="0042613D">
            <w:pPr>
              <w:widowControl w:val="0"/>
              <w:spacing w:after="0" w:line="240" w:lineRule="auto"/>
              <w:rPr>
                <w:rFonts w:ascii="Times New Roman" w:hAnsi="Times New Roman" w:cs="Times New Roman"/>
                <w:b/>
                <w:bCs/>
                <w:color w:val="000000"/>
              </w:rPr>
            </w:pPr>
          </w:p>
        </w:tc>
        <w:tc>
          <w:tcPr>
            <w:tcW w:w="1065" w:type="dxa"/>
            <w:gridSpan w:val="5"/>
            <w:tcBorders>
              <w:top w:val="nil"/>
              <w:left w:val="nil"/>
              <w:bottom w:val="nil"/>
              <w:right w:val="nil"/>
            </w:tcBorders>
            <w:noWrap/>
            <w:vAlign w:val="bottom"/>
          </w:tcPr>
          <w:p w:rsidR="0042613D" w:rsidRPr="00454C4C" w:rsidRDefault="0042613D" w:rsidP="0042613D">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rsidR="0042613D" w:rsidRPr="00454C4C" w:rsidRDefault="0042613D" w:rsidP="0042613D">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rsidR="0042613D" w:rsidRPr="00454C4C" w:rsidRDefault="0042613D" w:rsidP="0042613D">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rsidR="0042613D" w:rsidRPr="00454C4C" w:rsidRDefault="0042613D" w:rsidP="0042613D">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rsidR="0042613D" w:rsidRPr="00454C4C" w:rsidRDefault="0042613D" w:rsidP="0042613D">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rsidR="0042613D" w:rsidRPr="00454C4C" w:rsidRDefault="0042613D" w:rsidP="0042613D">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rsidR="0042613D" w:rsidRPr="00454C4C" w:rsidRDefault="0042613D" w:rsidP="0042613D">
            <w:pPr>
              <w:widowControl w:val="0"/>
              <w:spacing w:after="0" w:line="240" w:lineRule="auto"/>
              <w:rPr>
                <w:rFonts w:ascii="Times New Roman" w:hAnsi="Times New Roman" w:cs="Times New Roman"/>
                <w:b/>
                <w:bCs/>
                <w:color w:val="000000"/>
              </w:rPr>
            </w:pPr>
            <w:r w:rsidRPr="00454C4C">
              <w:rPr>
                <w:rFonts w:ascii="Times New Roman" w:hAnsi="Times New Roman" w:cs="Times New Roman"/>
                <w:b/>
                <w:bCs/>
                <w:color w:val="000000"/>
              </w:rPr>
              <w:t>_______________/__________________</w:t>
            </w:r>
          </w:p>
        </w:tc>
      </w:tr>
    </w:tbl>
    <w:p w:rsidR="0042613D" w:rsidRPr="00454C4C" w:rsidRDefault="0042613D" w:rsidP="0042613D">
      <w:pPr>
        <w:widowControl w:val="0"/>
        <w:tabs>
          <w:tab w:val="left" w:pos="709"/>
          <w:tab w:val="left" w:pos="2856"/>
        </w:tabs>
        <w:spacing w:after="0" w:line="240" w:lineRule="auto"/>
        <w:rPr>
          <w:rFonts w:ascii="Times New Roman" w:hAnsi="Times New Roman" w:cs="Times New Roman"/>
          <w:sz w:val="24"/>
          <w:szCs w:val="24"/>
          <w:lang w:val="en-US"/>
        </w:rPr>
      </w:pPr>
    </w:p>
    <w:p w:rsidR="0042613D" w:rsidRPr="00454C4C" w:rsidRDefault="0042613D" w:rsidP="0042613D">
      <w:pPr>
        <w:widowControl w:val="0"/>
        <w:tabs>
          <w:tab w:val="left" w:pos="709"/>
          <w:tab w:val="left" w:pos="2856"/>
        </w:tabs>
        <w:spacing w:after="0" w:line="240" w:lineRule="auto"/>
        <w:ind w:left="5529"/>
        <w:rPr>
          <w:rFonts w:ascii="Times New Roman" w:hAnsi="Times New Roman" w:cs="Times New Roman"/>
          <w:sz w:val="24"/>
          <w:szCs w:val="24"/>
        </w:rPr>
      </w:pPr>
      <w:r w:rsidRPr="00454C4C">
        <w:rPr>
          <w:rFonts w:ascii="Times New Roman" w:hAnsi="Times New Roman" w:cs="Times New Roman"/>
          <w:sz w:val="24"/>
          <w:szCs w:val="24"/>
        </w:rPr>
        <w:t xml:space="preserve">               </w:t>
      </w:r>
    </w:p>
    <w:p w:rsidR="0042613D" w:rsidRPr="00454C4C" w:rsidRDefault="0042613D" w:rsidP="0042613D">
      <w:pPr>
        <w:widowControl w:val="0"/>
        <w:tabs>
          <w:tab w:val="left" w:pos="709"/>
          <w:tab w:val="left" w:pos="2856"/>
        </w:tabs>
        <w:spacing w:after="0" w:line="240" w:lineRule="auto"/>
        <w:rPr>
          <w:rFonts w:ascii="Times New Roman" w:hAnsi="Times New Roman" w:cs="Times New Roman"/>
          <w:sz w:val="24"/>
          <w:szCs w:val="24"/>
        </w:rPr>
      </w:pPr>
    </w:p>
    <w:p w:rsidR="0042613D" w:rsidRPr="00454C4C" w:rsidRDefault="0042613D" w:rsidP="0042613D">
      <w:pPr>
        <w:tabs>
          <w:tab w:val="left" w:pos="709"/>
          <w:tab w:val="left" w:pos="2856"/>
        </w:tabs>
        <w:rPr>
          <w:rFonts w:ascii="Times New Roman" w:hAnsi="Times New Roman" w:cs="Times New Roman"/>
          <w:sz w:val="24"/>
          <w:szCs w:val="24"/>
        </w:rPr>
      </w:pPr>
      <w:r w:rsidRPr="00454C4C">
        <w:rPr>
          <w:rFonts w:ascii="Times New Roman" w:hAnsi="Times New Roman" w:cs="Times New Roman"/>
          <w:sz w:val="24"/>
          <w:szCs w:val="24"/>
        </w:rPr>
        <w:t xml:space="preserve">*Наименование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w:t>
      </w:r>
      <w:proofErr w:type="spellStart"/>
      <w:r w:rsidRPr="00454C4C">
        <w:rPr>
          <w:rFonts w:ascii="Times New Roman" w:hAnsi="Times New Roman" w:cs="Times New Roman"/>
          <w:sz w:val="24"/>
          <w:szCs w:val="24"/>
        </w:rPr>
        <w:t>подэтапы</w:t>
      </w:r>
      <w:proofErr w:type="spellEnd"/>
      <w:r w:rsidRPr="00454C4C">
        <w:rPr>
          <w:rFonts w:ascii="Times New Roman" w:hAnsi="Times New Roman" w:cs="Times New Roman"/>
          <w:sz w:val="24"/>
          <w:szCs w:val="24"/>
        </w:rPr>
        <w:t>.</w:t>
      </w:r>
    </w:p>
    <w:p w:rsidR="0042613D" w:rsidRPr="00454C4C" w:rsidRDefault="0042613D" w:rsidP="0042613D">
      <w:pPr>
        <w:widowControl w:val="0"/>
        <w:tabs>
          <w:tab w:val="left" w:pos="709"/>
          <w:tab w:val="left" w:pos="2856"/>
        </w:tabs>
        <w:spacing w:after="0" w:line="240" w:lineRule="auto"/>
        <w:ind w:left="11907"/>
        <w:rPr>
          <w:rFonts w:ascii="Times New Roman" w:hAnsi="Times New Roman" w:cs="Times New Roman"/>
          <w:sz w:val="24"/>
          <w:szCs w:val="24"/>
        </w:rPr>
      </w:pPr>
      <w:r w:rsidRPr="00454C4C">
        <w:rPr>
          <w:rFonts w:ascii="Times New Roman" w:hAnsi="Times New Roman" w:cs="Times New Roman"/>
          <w:sz w:val="24"/>
          <w:szCs w:val="24"/>
        </w:rPr>
        <w:lastRenderedPageBreak/>
        <w:t>Приложение 3 к Договору</w:t>
      </w:r>
    </w:p>
    <w:p w:rsidR="0042613D" w:rsidRPr="00454C4C" w:rsidRDefault="0042613D" w:rsidP="0042613D">
      <w:pPr>
        <w:widowControl w:val="0"/>
        <w:tabs>
          <w:tab w:val="left" w:pos="709"/>
          <w:tab w:val="left" w:pos="2856"/>
        </w:tabs>
        <w:spacing w:after="0" w:line="240" w:lineRule="auto"/>
        <w:ind w:left="11907"/>
        <w:rPr>
          <w:rFonts w:ascii="Times New Roman" w:hAnsi="Times New Roman" w:cs="Times New Roman"/>
          <w:sz w:val="24"/>
          <w:szCs w:val="24"/>
        </w:rPr>
      </w:pPr>
      <w:r w:rsidRPr="00454C4C">
        <w:rPr>
          <w:rFonts w:ascii="Times New Roman" w:hAnsi="Times New Roman" w:cs="Times New Roman"/>
          <w:color w:val="000000"/>
          <w:sz w:val="24"/>
          <w:szCs w:val="24"/>
        </w:rPr>
        <w:t>от __________ № ______</w:t>
      </w:r>
    </w:p>
    <w:p w:rsidR="0042613D" w:rsidRPr="00454C4C" w:rsidRDefault="0042613D" w:rsidP="0042613D">
      <w:pPr>
        <w:widowControl w:val="0"/>
        <w:tabs>
          <w:tab w:val="left" w:pos="709"/>
          <w:tab w:val="left" w:pos="2856"/>
        </w:tabs>
        <w:spacing w:after="0" w:line="240" w:lineRule="auto"/>
        <w:jc w:val="center"/>
        <w:rPr>
          <w:rFonts w:ascii="Times New Roman" w:hAnsi="Times New Roman" w:cs="Times New Roman"/>
          <w:sz w:val="24"/>
          <w:szCs w:val="24"/>
        </w:rPr>
      </w:pPr>
    </w:p>
    <w:p w:rsidR="0042613D" w:rsidRPr="00A40078" w:rsidRDefault="0042613D" w:rsidP="0042613D">
      <w:pPr>
        <w:widowControl w:val="0"/>
        <w:tabs>
          <w:tab w:val="left" w:pos="709"/>
          <w:tab w:val="left" w:pos="2856"/>
        </w:tabs>
        <w:spacing w:after="0" w:line="240" w:lineRule="auto"/>
        <w:jc w:val="center"/>
        <w:rPr>
          <w:rFonts w:ascii="Times New Roman" w:hAnsi="Times New Roman" w:cs="Times New Roman"/>
          <w:sz w:val="26"/>
          <w:szCs w:val="26"/>
        </w:rPr>
      </w:pPr>
      <w:r w:rsidRPr="00454C4C">
        <w:rPr>
          <w:rFonts w:ascii="Times New Roman" w:hAnsi="Times New Roman" w:cs="Times New Roman"/>
          <w:sz w:val="26"/>
          <w:szCs w:val="26"/>
        </w:rPr>
        <w:t>ФОРМА</w:t>
      </w:r>
    </w:p>
    <w:p w:rsidR="0042613D" w:rsidRPr="00A40078" w:rsidRDefault="0042613D" w:rsidP="0042613D">
      <w:pPr>
        <w:widowControl w:val="0"/>
        <w:tabs>
          <w:tab w:val="left" w:pos="709"/>
          <w:tab w:val="left" w:pos="2856"/>
        </w:tabs>
        <w:spacing w:after="0" w:line="240" w:lineRule="auto"/>
        <w:jc w:val="center"/>
        <w:rPr>
          <w:rFonts w:ascii="Times New Roman" w:hAnsi="Times New Roman" w:cs="Times New Roman"/>
          <w:b/>
          <w:bCs/>
          <w:sz w:val="26"/>
          <w:szCs w:val="26"/>
        </w:rPr>
      </w:pPr>
      <w:r w:rsidRPr="00A40078">
        <w:rPr>
          <w:rFonts w:ascii="Times New Roman" w:hAnsi="Times New Roman" w:cs="Times New Roman"/>
          <w:b/>
          <w:bCs/>
          <w:sz w:val="26"/>
          <w:szCs w:val="26"/>
        </w:rPr>
        <w:t>Отчет об использовании авансовых платежей на ____________ 20____г.</w:t>
      </w:r>
    </w:p>
    <w:p w:rsidR="0042613D" w:rsidRPr="00A40078" w:rsidRDefault="0042613D" w:rsidP="0042613D">
      <w:pPr>
        <w:widowControl w:val="0"/>
        <w:tabs>
          <w:tab w:val="left" w:pos="709"/>
          <w:tab w:val="left" w:pos="2856"/>
        </w:tabs>
        <w:spacing w:after="0" w:line="240" w:lineRule="auto"/>
        <w:jc w:val="center"/>
        <w:rPr>
          <w:rFonts w:ascii="Times New Roman" w:hAnsi="Times New Roman" w:cs="Times New Roman"/>
          <w:sz w:val="24"/>
          <w:szCs w:val="24"/>
        </w:rPr>
      </w:pPr>
    </w:p>
    <w:tbl>
      <w:tblPr>
        <w:tblStyle w:val="TableNormal"/>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ED7E7"/>
        <w:tblLayout w:type="fixed"/>
        <w:tblLook w:val="04A0" w:firstRow="1" w:lastRow="0" w:firstColumn="1" w:lastColumn="0" w:noHBand="0" w:noVBand="1"/>
      </w:tblPr>
      <w:tblGrid>
        <w:gridCol w:w="1254"/>
        <w:gridCol w:w="1732"/>
        <w:gridCol w:w="780"/>
        <w:gridCol w:w="710"/>
        <w:gridCol w:w="1055"/>
        <w:gridCol w:w="1416"/>
        <w:gridCol w:w="422"/>
        <w:gridCol w:w="425"/>
        <w:gridCol w:w="860"/>
        <w:gridCol w:w="1068"/>
        <w:gridCol w:w="1416"/>
        <w:gridCol w:w="942"/>
        <w:gridCol w:w="1640"/>
        <w:gridCol w:w="615"/>
        <w:gridCol w:w="961"/>
      </w:tblGrid>
      <w:tr w:rsidR="0042613D" w:rsidRPr="00A40078" w:rsidTr="0042613D">
        <w:trPr>
          <w:trHeight w:val="16"/>
          <w:jc w:val="center"/>
        </w:trPr>
        <w:tc>
          <w:tcPr>
            <w:tcW w:w="1463" w:type="pct"/>
            <w:gridSpan w:val="4"/>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t>Титул, предмет договора</w:t>
            </w:r>
          </w:p>
        </w:tc>
        <w:tc>
          <w:tcPr>
            <w:tcW w:w="3537" w:type="pct"/>
            <w:gridSpan w:val="11"/>
            <w:shd w:val="clear" w:color="auto" w:fill="auto"/>
            <w:tcMar>
              <w:top w:w="80" w:type="dxa"/>
              <w:left w:w="80" w:type="dxa"/>
              <w:bottom w:w="80" w:type="dxa"/>
              <w:right w:w="80" w:type="dxa"/>
            </w:tcMar>
            <w:vAlign w:val="center"/>
          </w:tcPr>
          <w:p w:rsidR="0042613D" w:rsidRPr="00A40078" w:rsidRDefault="0042613D" w:rsidP="0042613D">
            <w:pPr>
              <w:widowControl w:val="0"/>
            </w:pPr>
            <w:r w:rsidRPr="00A40078">
              <w:t> </w:t>
            </w:r>
          </w:p>
        </w:tc>
      </w:tr>
      <w:tr w:rsidR="0042613D" w:rsidRPr="00A40078" w:rsidTr="0042613D">
        <w:trPr>
          <w:trHeight w:val="26"/>
          <w:jc w:val="center"/>
        </w:trPr>
        <w:tc>
          <w:tcPr>
            <w:tcW w:w="1463" w:type="pct"/>
            <w:gridSpan w:val="4"/>
            <w:shd w:val="clear" w:color="auto" w:fill="auto"/>
            <w:tcMar>
              <w:top w:w="80" w:type="dxa"/>
              <w:left w:w="80" w:type="dxa"/>
              <w:bottom w:w="80" w:type="dxa"/>
              <w:right w:w="80" w:type="dxa"/>
            </w:tcMar>
            <w:vAlign w:val="bottom"/>
          </w:tcPr>
          <w:p w:rsidR="0042613D" w:rsidRPr="00A40078" w:rsidRDefault="0042613D" w:rsidP="0042613D">
            <w:pPr>
              <w:widowControl w:val="0"/>
            </w:pPr>
            <w:proofErr w:type="gramStart"/>
            <w:r w:rsidRPr="00A40078">
              <w:t>Подрядная</w:t>
            </w:r>
            <w:proofErr w:type="gramEnd"/>
            <w:r w:rsidRPr="00A40078">
              <w:t xml:space="preserve"> организация, ИНН</w:t>
            </w:r>
          </w:p>
        </w:tc>
        <w:tc>
          <w:tcPr>
            <w:tcW w:w="3537" w:type="pct"/>
            <w:gridSpan w:val="11"/>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t> </w:t>
            </w:r>
          </w:p>
        </w:tc>
      </w:tr>
      <w:tr w:rsidR="0042613D" w:rsidRPr="00A40078" w:rsidTr="0042613D">
        <w:trPr>
          <w:trHeight w:val="26"/>
          <w:jc w:val="center"/>
        </w:trPr>
        <w:tc>
          <w:tcPr>
            <w:tcW w:w="1463" w:type="pct"/>
            <w:gridSpan w:val="4"/>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t>Дата и № договора на выполнение работ</w:t>
            </w:r>
          </w:p>
        </w:tc>
        <w:tc>
          <w:tcPr>
            <w:tcW w:w="3537" w:type="pct"/>
            <w:gridSpan w:val="11"/>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t> </w:t>
            </w:r>
          </w:p>
        </w:tc>
      </w:tr>
      <w:tr w:rsidR="0042613D" w:rsidRPr="00A40078" w:rsidTr="0042613D">
        <w:trPr>
          <w:trHeight w:val="16"/>
          <w:jc w:val="center"/>
        </w:trPr>
        <w:tc>
          <w:tcPr>
            <w:tcW w:w="1463" w:type="pct"/>
            <w:gridSpan w:val="4"/>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t>Дата начала и окончания работ</w:t>
            </w:r>
          </w:p>
        </w:tc>
        <w:tc>
          <w:tcPr>
            <w:tcW w:w="3537" w:type="pct"/>
            <w:gridSpan w:val="11"/>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t> </w:t>
            </w:r>
          </w:p>
        </w:tc>
      </w:tr>
      <w:tr w:rsidR="0042613D" w:rsidRPr="00A40078" w:rsidTr="0042613D">
        <w:trPr>
          <w:trHeight w:val="26"/>
          <w:jc w:val="center"/>
        </w:trPr>
        <w:tc>
          <w:tcPr>
            <w:tcW w:w="1463" w:type="pct"/>
            <w:gridSpan w:val="4"/>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t>Стоимость договора (с учетом всех доп. соглашений), руб.</w:t>
            </w:r>
          </w:p>
        </w:tc>
        <w:tc>
          <w:tcPr>
            <w:tcW w:w="3537" w:type="pct"/>
            <w:gridSpan w:val="11"/>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t> </w:t>
            </w:r>
          </w:p>
        </w:tc>
      </w:tr>
      <w:tr w:rsidR="0042613D" w:rsidRPr="00A40078" w:rsidTr="0042613D">
        <w:trPr>
          <w:trHeight w:val="26"/>
          <w:jc w:val="center"/>
        </w:trPr>
        <w:tc>
          <w:tcPr>
            <w:tcW w:w="1463" w:type="pct"/>
            <w:gridSpan w:val="4"/>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t>Сумма полученных средств по договорам, руб.</w:t>
            </w:r>
          </w:p>
        </w:tc>
        <w:tc>
          <w:tcPr>
            <w:tcW w:w="3537" w:type="pct"/>
            <w:gridSpan w:val="11"/>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t> </w:t>
            </w:r>
          </w:p>
        </w:tc>
      </w:tr>
      <w:tr w:rsidR="0042613D" w:rsidRPr="00A40078" w:rsidTr="0042613D">
        <w:trPr>
          <w:trHeight w:val="16"/>
          <w:jc w:val="center"/>
        </w:trPr>
        <w:tc>
          <w:tcPr>
            <w:tcW w:w="1463" w:type="pct"/>
            <w:gridSpan w:val="4"/>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t>Авансовые платежи, перечисленные Заказчиком, руб.</w:t>
            </w:r>
          </w:p>
        </w:tc>
        <w:tc>
          <w:tcPr>
            <w:tcW w:w="3537" w:type="pct"/>
            <w:gridSpan w:val="11"/>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t> </w:t>
            </w:r>
          </w:p>
        </w:tc>
      </w:tr>
      <w:tr w:rsidR="0042613D" w:rsidRPr="00A40078" w:rsidTr="0042613D">
        <w:trPr>
          <w:trHeight w:val="26"/>
          <w:jc w:val="center"/>
        </w:trPr>
        <w:tc>
          <w:tcPr>
            <w:tcW w:w="1463" w:type="pct"/>
            <w:gridSpan w:val="4"/>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t>в том числе:</w:t>
            </w:r>
          </w:p>
        </w:tc>
        <w:tc>
          <w:tcPr>
            <w:tcW w:w="3537" w:type="pct"/>
            <w:gridSpan w:val="11"/>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t> </w:t>
            </w:r>
          </w:p>
        </w:tc>
      </w:tr>
      <w:tr w:rsidR="0042613D" w:rsidRPr="00A40078" w:rsidTr="0042613D">
        <w:trPr>
          <w:trHeight w:val="16"/>
          <w:jc w:val="center"/>
        </w:trPr>
        <w:tc>
          <w:tcPr>
            <w:tcW w:w="1463" w:type="pct"/>
            <w:gridSpan w:val="4"/>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rPr>
                <w:sz w:val="16"/>
                <w:szCs w:val="16"/>
              </w:rPr>
              <w:t>ПОЛУЧЕНО АВАНСОВ ПОДРЯДЧИКОМ</w:t>
            </w:r>
          </w:p>
        </w:tc>
        <w:tc>
          <w:tcPr>
            <w:tcW w:w="3537" w:type="pct"/>
            <w:gridSpan w:val="11"/>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rPr>
                <w:sz w:val="16"/>
                <w:szCs w:val="16"/>
              </w:rPr>
              <w:t>ИСПОЛЬЗОВАНИЕ ПОЛУЧЕННЫХ АВАНСОВ ПОДРЯДЧИКОМ</w:t>
            </w:r>
          </w:p>
        </w:tc>
      </w:tr>
      <w:tr w:rsidR="0042613D" w:rsidRPr="00A40078" w:rsidTr="0042613D">
        <w:trPr>
          <w:trHeight w:val="26"/>
          <w:jc w:val="center"/>
        </w:trPr>
        <w:tc>
          <w:tcPr>
            <w:tcW w:w="410"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Предмет авансового платежа</w:t>
            </w:r>
          </w:p>
        </w:tc>
        <w:tc>
          <w:tcPr>
            <w:tcW w:w="566"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Назначение авансового платежа (уточняется при необходимости)</w:t>
            </w:r>
          </w:p>
        </w:tc>
        <w:tc>
          <w:tcPr>
            <w:tcW w:w="255"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Сумма платежа</w:t>
            </w:r>
          </w:p>
        </w:tc>
        <w:tc>
          <w:tcPr>
            <w:tcW w:w="232"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Дата и № счета</w:t>
            </w:r>
          </w:p>
        </w:tc>
        <w:tc>
          <w:tcPr>
            <w:tcW w:w="345"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Дата и № платежного поручения</w:t>
            </w:r>
          </w:p>
        </w:tc>
        <w:tc>
          <w:tcPr>
            <w:tcW w:w="463"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Наименование субподрядных организаций/поставщиков/производителей, ИНН</w:t>
            </w:r>
          </w:p>
        </w:tc>
        <w:tc>
          <w:tcPr>
            <w:tcW w:w="277" w:type="pct"/>
            <w:gridSpan w:val="2"/>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Предмет договора</w:t>
            </w:r>
          </w:p>
        </w:tc>
        <w:tc>
          <w:tcPr>
            <w:tcW w:w="281"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Дата и № договора</w:t>
            </w:r>
          </w:p>
        </w:tc>
        <w:tc>
          <w:tcPr>
            <w:tcW w:w="349"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Дата начала и окончания работ</w:t>
            </w:r>
          </w:p>
        </w:tc>
        <w:tc>
          <w:tcPr>
            <w:tcW w:w="463"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Стоимость договора (с учетом всех доп. соглашений)</w:t>
            </w:r>
          </w:p>
        </w:tc>
        <w:tc>
          <w:tcPr>
            <w:tcW w:w="308"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Сумма аванса по договору</w:t>
            </w:r>
          </w:p>
        </w:tc>
        <w:tc>
          <w:tcPr>
            <w:tcW w:w="536"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Сумма аванса, перечисленного подрядной организацией</w:t>
            </w:r>
          </w:p>
        </w:tc>
        <w:tc>
          <w:tcPr>
            <w:tcW w:w="201"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Дата и № счета</w:t>
            </w:r>
          </w:p>
        </w:tc>
        <w:tc>
          <w:tcPr>
            <w:tcW w:w="314"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 xml:space="preserve">Дата и № </w:t>
            </w:r>
            <w:proofErr w:type="gramStart"/>
            <w:r w:rsidRPr="00A40078">
              <w:rPr>
                <w:sz w:val="16"/>
                <w:szCs w:val="16"/>
              </w:rPr>
              <w:t>платеж-</w:t>
            </w:r>
            <w:proofErr w:type="spellStart"/>
            <w:r w:rsidRPr="00A40078">
              <w:rPr>
                <w:sz w:val="16"/>
                <w:szCs w:val="16"/>
              </w:rPr>
              <w:t>ного</w:t>
            </w:r>
            <w:proofErr w:type="spellEnd"/>
            <w:proofErr w:type="gramEnd"/>
            <w:r w:rsidRPr="00A40078">
              <w:rPr>
                <w:sz w:val="16"/>
                <w:szCs w:val="16"/>
              </w:rPr>
              <w:t xml:space="preserve"> </w:t>
            </w:r>
            <w:proofErr w:type="spellStart"/>
            <w:r w:rsidRPr="00A40078">
              <w:rPr>
                <w:sz w:val="16"/>
                <w:szCs w:val="16"/>
              </w:rPr>
              <w:t>по-ручения</w:t>
            </w:r>
            <w:proofErr w:type="spellEnd"/>
          </w:p>
        </w:tc>
      </w:tr>
      <w:tr w:rsidR="0042613D" w:rsidRPr="00A40078" w:rsidTr="0042613D">
        <w:trPr>
          <w:trHeight w:val="16"/>
          <w:jc w:val="center"/>
        </w:trPr>
        <w:tc>
          <w:tcPr>
            <w:tcW w:w="410" w:type="pct"/>
            <w:shd w:val="clear" w:color="auto" w:fill="auto"/>
            <w:tcMar>
              <w:top w:w="80" w:type="dxa"/>
              <w:left w:w="80" w:type="dxa"/>
              <w:bottom w:w="80" w:type="dxa"/>
              <w:right w:w="80" w:type="dxa"/>
            </w:tcMar>
            <w:vAlign w:val="bottom"/>
          </w:tcPr>
          <w:p w:rsidR="0042613D" w:rsidRPr="00A40078" w:rsidRDefault="0042613D" w:rsidP="0042613D">
            <w:pPr>
              <w:widowControl w:val="0"/>
              <w:jc w:val="center"/>
            </w:pPr>
            <w:r w:rsidRPr="00A40078">
              <w:rPr>
                <w:sz w:val="16"/>
                <w:szCs w:val="16"/>
              </w:rPr>
              <w:lastRenderedPageBreak/>
              <w:t>1</w:t>
            </w:r>
          </w:p>
        </w:tc>
        <w:tc>
          <w:tcPr>
            <w:tcW w:w="566"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2</w:t>
            </w:r>
          </w:p>
        </w:tc>
        <w:tc>
          <w:tcPr>
            <w:tcW w:w="255"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3</w:t>
            </w:r>
          </w:p>
        </w:tc>
        <w:tc>
          <w:tcPr>
            <w:tcW w:w="232"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4</w:t>
            </w:r>
          </w:p>
        </w:tc>
        <w:tc>
          <w:tcPr>
            <w:tcW w:w="345"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5</w:t>
            </w:r>
          </w:p>
        </w:tc>
        <w:tc>
          <w:tcPr>
            <w:tcW w:w="463"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6</w:t>
            </w:r>
          </w:p>
        </w:tc>
        <w:tc>
          <w:tcPr>
            <w:tcW w:w="277" w:type="pct"/>
            <w:gridSpan w:val="2"/>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7</w:t>
            </w:r>
          </w:p>
        </w:tc>
        <w:tc>
          <w:tcPr>
            <w:tcW w:w="281"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8</w:t>
            </w:r>
          </w:p>
        </w:tc>
        <w:tc>
          <w:tcPr>
            <w:tcW w:w="349"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9</w:t>
            </w:r>
          </w:p>
        </w:tc>
        <w:tc>
          <w:tcPr>
            <w:tcW w:w="463"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10</w:t>
            </w:r>
          </w:p>
        </w:tc>
        <w:tc>
          <w:tcPr>
            <w:tcW w:w="308"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11</w:t>
            </w:r>
          </w:p>
        </w:tc>
        <w:tc>
          <w:tcPr>
            <w:tcW w:w="536"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12</w:t>
            </w:r>
          </w:p>
        </w:tc>
        <w:tc>
          <w:tcPr>
            <w:tcW w:w="201"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13</w:t>
            </w:r>
          </w:p>
        </w:tc>
        <w:tc>
          <w:tcPr>
            <w:tcW w:w="314" w:type="pct"/>
            <w:shd w:val="clear" w:color="auto" w:fill="auto"/>
            <w:tcMar>
              <w:top w:w="80" w:type="dxa"/>
              <w:left w:w="80" w:type="dxa"/>
              <w:bottom w:w="80" w:type="dxa"/>
              <w:right w:w="80" w:type="dxa"/>
            </w:tcMar>
          </w:tcPr>
          <w:p w:rsidR="0042613D" w:rsidRPr="00A40078" w:rsidRDefault="0042613D" w:rsidP="0042613D">
            <w:pPr>
              <w:widowControl w:val="0"/>
              <w:jc w:val="center"/>
            </w:pPr>
            <w:r w:rsidRPr="00A40078">
              <w:rPr>
                <w:sz w:val="16"/>
                <w:szCs w:val="16"/>
              </w:rPr>
              <w:t>14</w:t>
            </w:r>
          </w:p>
        </w:tc>
      </w:tr>
      <w:tr w:rsidR="0042613D" w:rsidRPr="00A40078" w:rsidTr="0042613D">
        <w:trPr>
          <w:trHeight w:val="26"/>
          <w:jc w:val="center"/>
        </w:trPr>
        <w:tc>
          <w:tcPr>
            <w:tcW w:w="410" w:type="pct"/>
            <w:shd w:val="clear" w:color="auto" w:fill="auto"/>
          </w:tcPr>
          <w:p w:rsidR="0042613D" w:rsidRPr="00A40078" w:rsidRDefault="0042613D" w:rsidP="0042613D">
            <w:pPr>
              <w:widowControl w:val="0"/>
            </w:pPr>
          </w:p>
        </w:tc>
        <w:tc>
          <w:tcPr>
            <w:tcW w:w="566" w:type="pct"/>
            <w:shd w:val="clear" w:color="auto" w:fill="auto"/>
            <w:tcMar>
              <w:top w:w="80" w:type="dxa"/>
              <w:left w:w="80" w:type="dxa"/>
              <w:bottom w:w="80" w:type="dxa"/>
              <w:right w:w="80" w:type="dxa"/>
            </w:tcMar>
            <w:vAlign w:val="bottom"/>
          </w:tcPr>
          <w:p w:rsidR="0042613D" w:rsidRPr="00A40078" w:rsidRDefault="0042613D" w:rsidP="0042613D">
            <w:pPr>
              <w:widowControl w:val="0"/>
            </w:pPr>
          </w:p>
        </w:tc>
        <w:tc>
          <w:tcPr>
            <w:tcW w:w="255" w:type="pct"/>
            <w:shd w:val="clear" w:color="auto" w:fill="auto"/>
            <w:tcMar>
              <w:top w:w="80" w:type="dxa"/>
              <w:left w:w="80" w:type="dxa"/>
              <w:bottom w:w="80" w:type="dxa"/>
              <w:right w:w="80" w:type="dxa"/>
            </w:tcMar>
            <w:vAlign w:val="bottom"/>
          </w:tcPr>
          <w:p w:rsidR="0042613D" w:rsidRPr="00A40078" w:rsidRDefault="0042613D" w:rsidP="0042613D">
            <w:pPr>
              <w:widowControl w:val="0"/>
            </w:pPr>
          </w:p>
        </w:tc>
        <w:tc>
          <w:tcPr>
            <w:tcW w:w="232" w:type="pct"/>
            <w:shd w:val="clear" w:color="auto" w:fill="auto"/>
            <w:tcMar>
              <w:top w:w="80" w:type="dxa"/>
              <w:left w:w="80" w:type="dxa"/>
              <w:bottom w:w="80" w:type="dxa"/>
              <w:right w:w="80" w:type="dxa"/>
            </w:tcMar>
            <w:vAlign w:val="bottom"/>
          </w:tcPr>
          <w:p w:rsidR="0042613D" w:rsidRPr="00A40078" w:rsidRDefault="0042613D" w:rsidP="0042613D">
            <w:pPr>
              <w:widowControl w:val="0"/>
            </w:pPr>
          </w:p>
        </w:tc>
        <w:tc>
          <w:tcPr>
            <w:tcW w:w="345" w:type="pct"/>
            <w:shd w:val="clear" w:color="auto" w:fill="auto"/>
            <w:tcMar>
              <w:top w:w="80" w:type="dxa"/>
              <w:left w:w="80" w:type="dxa"/>
              <w:bottom w:w="80" w:type="dxa"/>
              <w:right w:w="80" w:type="dxa"/>
            </w:tcMar>
            <w:vAlign w:val="bottom"/>
          </w:tcPr>
          <w:p w:rsidR="0042613D" w:rsidRPr="00A40078" w:rsidRDefault="0042613D" w:rsidP="0042613D">
            <w:pPr>
              <w:widowControl w:val="0"/>
            </w:pPr>
          </w:p>
        </w:tc>
        <w:tc>
          <w:tcPr>
            <w:tcW w:w="463" w:type="pct"/>
            <w:shd w:val="clear" w:color="auto" w:fill="auto"/>
            <w:tcMar>
              <w:top w:w="80" w:type="dxa"/>
              <w:left w:w="80" w:type="dxa"/>
              <w:bottom w:w="80" w:type="dxa"/>
              <w:right w:w="80" w:type="dxa"/>
            </w:tcMar>
            <w:vAlign w:val="bottom"/>
          </w:tcPr>
          <w:p w:rsidR="0042613D" w:rsidRPr="00A40078" w:rsidRDefault="0042613D" w:rsidP="0042613D">
            <w:pPr>
              <w:widowControl w:val="0"/>
            </w:pPr>
          </w:p>
        </w:tc>
        <w:tc>
          <w:tcPr>
            <w:tcW w:w="277" w:type="pct"/>
            <w:gridSpan w:val="2"/>
            <w:shd w:val="clear" w:color="auto" w:fill="auto"/>
            <w:tcMar>
              <w:top w:w="80" w:type="dxa"/>
              <w:left w:w="80" w:type="dxa"/>
              <w:bottom w:w="80" w:type="dxa"/>
              <w:right w:w="80" w:type="dxa"/>
            </w:tcMar>
            <w:vAlign w:val="bottom"/>
          </w:tcPr>
          <w:p w:rsidR="0042613D" w:rsidRPr="00A40078" w:rsidRDefault="0042613D" w:rsidP="0042613D">
            <w:pPr>
              <w:widowControl w:val="0"/>
            </w:pPr>
          </w:p>
        </w:tc>
        <w:tc>
          <w:tcPr>
            <w:tcW w:w="281" w:type="pct"/>
            <w:shd w:val="clear" w:color="auto" w:fill="auto"/>
            <w:tcMar>
              <w:top w:w="80" w:type="dxa"/>
              <w:left w:w="80" w:type="dxa"/>
              <w:bottom w:w="80" w:type="dxa"/>
              <w:right w:w="80" w:type="dxa"/>
            </w:tcMar>
            <w:vAlign w:val="bottom"/>
          </w:tcPr>
          <w:p w:rsidR="0042613D" w:rsidRPr="00A40078" w:rsidRDefault="0042613D" w:rsidP="0042613D">
            <w:pPr>
              <w:widowControl w:val="0"/>
            </w:pPr>
          </w:p>
        </w:tc>
        <w:tc>
          <w:tcPr>
            <w:tcW w:w="349" w:type="pct"/>
            <w:shd w:val="clear" w:color="auto" w:fill="auto"/>
            <w:tcMar>
              <w:top w:w="80" w:type="dxa"/>
              <w:left w:w="80" w:type="dxa"/>
              <w:bottom w:w="80" w:type="dxa"/>
              <w:right w:w="80" w:type="dxa"/>
            </w:tcMar>
            <w:vAlign w:val="bottom"/>
          </w:tcPr>
          <w:p w:rsidR="0042613D" w:rsidRPr="00A40078" w:rsidRDefault="0042613D" w:rsidP="0042613D">
            <w:pPr>
              <w:widowControl w:val="0"/>
            </w:pPr>
          </w:p>
        </w:tc>
        <w:tc>
          <w:tcPr>
            <w:tcW w:w="463" w:type="pct"/>
            <w:shd w:val="clear" w:color="auto" w:fill="auto"/>
            <w:tcMar>
              <w:top w:w="80" w:type="dxa"/>
              <w:left w:w="80" w:type="dxa"/>
              <w:bottom w:w="80" w:type="dxa"/>
              <w:right w:w="80" w:type="dxa"/>
            </w:tcMar>
            <w:vAlign w:val="bottom"/>
          </w:tcPr>
          <w:p w:rsidR="0042613D" w:rsidRPr="00A40078" w:rsidRDefault="0042613D" w:rsidP="0042613D">
            <w:pPr>
              <w:widowControl w:val="0"/>
            </w:pPr>
          </w:p>
        </w:tc>
        <w:tc>
          <w:tcPr>
            <w:tcW w:w="308" w:type="pct"/>
            <w:shd w:val="clear" w:color="auto" w:fill="auto"/>
            <w:tcMar>
              <w:top w:w="80" w:type="dxa"/>
              <w:left w:w="80" w:type="dxa"/>
              <w:bottom w:w="80" w:type="dxa"/>
              <w:right w:w="80" w:type="dxa"/>
            </w:tcMar>
            <w:vAlign w:val="bottom"/>
          </w:tcPr>
          <w:p w:rsidR="0042613D" w:rsidRPr="00A40078" w:rsidRDefault="0042613D" w:rsidP="0042613D">
            <w:pPr>
              <w:widowControl w:val="0"/>
            </w:pPr>
          </w:p>
        </w:tc>
        <w:tc>
          <w:tcPr>
            <w:tcW w:w="536" w:type="pct"/>
            <w:shd w:val="clear" w:color="auto" w:fill="auto"/>
            <w:tcMar>
              <w:top w:w="80" w:type="dxa"/>
              <w:left w:w="80" w:type="dxa"/>
              <w:bottom w:w="80" w:type="dxa"/>
              <w:right w:w="80" w:type="dxa"/>
            </w:tcMar>
            <w:vAlign w:val="bottom"/>
          </w:tcPr>
          <w:p w:rsidR="0042613D" w:rsidRPr="00A40078" w:rsidRDefault="0042613D" w:rsidP="0042613D">
            <w:pPr>
              <w:widowControl w:val="0"/>
            </w:pPr>
          </w:p>
        </w:tc>
        <w:tc>
          <w:tcPr>
            <w:tcW w:w="201" w:type="pct"/>
            <w:shd w:val="clear" w:color="auto" w:fill="auto"/>
            <w:tcMar>
              <w:top w:w="80" w:type="dxa"/>
              <w:left w:w="80" w:type="dxa"/>
              <w:bottom w:w="80" w:type="dxa"/>
              <w:right w:w="80" w:type="dxa"/>
            </w:tcMar>
            <w:vAlign w:val="bottom"/>
          </w:tcPr>
          <w:p w:rsidR="0042613D" w:rsidRPr="00A40078" w:rsidRDefault="0042613D" w:rsidP="0042613D">
            <w:pPr>
              <w:widowControl w:val="0"/>
            </w:pPr>
          </w:p>
        </w:tc>
        <w:tc>
          <w:tcPr>
            <w:tcW w:w="314" w:type="pct"/>
            <w:shd w:val="clear" w:color="auto" w:fill="auto"/>
            <w:tcMar>
              <w:top w:w="80" w:type="dxa"/>
              <w:left w:w="80" w:type="dxa"/>
              <w:bottom w:w="80" w:type="dxa"/>
              <w:right w:w="80" w:type="dxa"/>
            </w:tcMar>
            <w:vAlign w:val="bottom"/>
          </w:tcPr>
          <w:p w:rsidR="0042613D" w:rsidRPr="00A40078" w:rsidRDefault="0042613D" w:rsidP="0042613D">
            <w:pPr>
              <w:widowControl w:val="0"/>
            </w:pPr>
          </w:p>
        </w:tc>
      </w:tr>
      <w:tr w:rsidR="0042613D" w:rsidRPr="00A40078" w:rsidTr="0042613D">
        <w:trPr>
          <w:trHeight w:val="16"/>
          <w:jc w:val="center"/>
        </w:trPr>
        <w:tc>
          <w:tcPr>
            <w:tcW w:w="410" w:type="pct"/>
            <w:tcBorders>
              <w:bottom w:val="single" w:sz="8" w:space="0" w:color="000000"/>
            </w:tcBorders>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rPr>
                <w:sz w:val="16"/>
                <w:szCs w:val="16"/>
              </w:rPr>
              <w:t>ВСЕГО</w:t>
            </w:r>
          </w:p>
        </w:tc>
        <w:tc>
          <w:tcPr>
            <w:tcW w:w="566" w:type="pct"/>
            <w:tcBorders>
              <w:bottom w:val="single" w:sz="8" w:space="0" w:color="000000"/>
            </w:tcBorders>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rPr>
                <w:sz w:val="16"/>
                <w:szCs w:val="16"/>
              </w:rPr>
              <w:t> </w:t>
            </w:r>
          </w:p>
        </w:tc>
        <w:tc>
          <w:tcPr>
            <w:tcW w:w="255" w:type="pct"/>
            <w:tcBorders>
              <w:bottom w:val="single" w:sz="8" w:space="0" w:color="000000"/>
            </w:tcBorders>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rPr>
                <w:sz w:val="16"/>
                <w:szCs w:val="16"/>
              </w:rPr>
              <w:t> </w:t>
            </w:r>
          </w:p>
        </w:tc>
        <w:tc>
          <w:tcPr>
            <w:tcW w:w="232" w:type="pct"/>
            <w:tcBorders>
              <w:bottom w:val="single" w:sz="8" w:space="0" w:color="000000"/>
            </w:tcBorders>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rPr>
                <w:sz w:val="16"/>
                <w:szCs w:val="16"/>
              </w:rPr>
              <w:t> </w:t>
            </w:r>
          </w:p>
        </w:tc>
        <w:tc>
          <w:tcPr>
            <w:tcW w:w="345" w:type="pct"/>
            <w:tcBorders>
              <w:bottom w:val="single" w:sz="8" w:space="0" w:color="000000"/>
            </w:tcBorders>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rPr>
                <w:sz w:val="16"/>
                <w:szCs w:val="16"/>
              </w:rPr>
              <w:t> </w:t>
            </w:r>
          </w:p>
        </w:tc>
        <w:tc>
          <w:tcPr>
            <w:tcW w:w="277" w:type="pct"/>
            <w:gridSpan w:val="2"/>
            <w:tcBorders>
              <w:bottom w:val="single" w:sz="8" w:space="0" w:color="000000"/>
            </w:tcBorders>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rPr>
                <w:sz w:val="16"/>
                <w:szCs w:val="16"/>
              </w:rPr>
              <w:t> </w:t>
            </w:r>
          </w:p>
        </w:tc>
        <w:tc>
          <w:tcPr>
            <w:tcW w:w="281" w:type="pct"/>
            <w:tcBorders>
              <w:bottom w:val="single" w:sz="8" w:space="0" w:color="000000"/>
            </w:tcBorders>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rPr>
                <w:sz w:val="16"/>
                <w:szCs w:val="16"/>
              </w:rPr>
              <w:t> </w:t>
            </w:r>
          </w:p>
        </w:tc>
        <w:tc>
          <w:tcPr>
            <w:tcW w:w="349" w:type="pct"/>
            <w:tcBorders>
              <w:bottom w:val="single" w:sz="8" w:space="0" w:color="000000"/>
            </w:tcBorders>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rPr>
                <w:sz w:val="16"/>
                <w:szCs w:val="16"/>
              </w:rPr>
              <w:t> </w:t>
            </w:r>
          </w:p>
        </w:tc>
        <w:tc>
          <w:tcPr>
            <w:tcW w:w="308" w:type="pct"/>
            <w:tcBorders>
              <w:bottom w:val="single" w:sz="8" w:space="0" w:color="000000"/>
            </w:tcBorders>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rPr>
                <w:sz w:val="16"/>
                <w:szCs w:val="16"/>
              </w:rPr>
              <w:t> </w:t>
            </w:r>
          </w:p>
        </w:tc>
        <w:tc>
          <w:tcPr>
            <w:tcW w:w="536" w:type="pct"/>
            <w:tcBorders>
              <w:bottom w:val="single" w:sz="8" w:space="0" w:color="000000"/>
            </w:tcBorders>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rPr>
                <w:sz w:val="16"/>
                <w:szCs w:val="16"/>
              </w:rPr>
              <w:t> </w:t>
            </w:r>
          </w:p>
        </w:tc>
        <w:tc>
          <w:tcPr>
            <w:tcW w:w="201" w:type="pct"/>
            <w:tcBorders>
              <w:bottom w:val="single" w:sz="8" w:space="0" w:color="000000"/>
            </w:tcBorders>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rPr>
                <w:sz w:val="16"/>
                <w:szCs w:val="16"/>
              </w:rPr>
              <w:t> </w:t>
            </w:r>
          </w:p>
        </w:tc>
        <w:tc>
          <w:tcPr>
            <w:tcW w:w="314" w:type="pct"/>
            <w:tcBorders>
              <w:bottom w:val="single" w:sz="8" w:space="0" w:color="000000"/>
            </w:tcBorders>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rPr>
                <w:sz w:val="16"/>
                <w:szCs w:val="16"/>
              </w:rPr>
              <w:t> </w:t>
            </w:r>
          </w:p>
        </w:tc>
      </w:tr>
      <w:tr w:rsidR="0042613D" w:rsidRPr="00A40078" w:rsidTr="0042613D">
        <w:trPr>
          <w:trHeight w:val="16"/>
          <w:jc w:val="center"/>
        </w:trPr>
        <w:tc>
          <w:tcPr>
            <w:tcW w:w="5000" w:type="pct"/>
            <w:gridSpan w:val="15"/>
            <w:tcBorders>
              <w:left w:val="nil"/>
              <w:bottom w:val="nil"/>
              <w:right w:val="nil"/>
            </w:tcBorders>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t xml:space="preserve">Счета, договоры и платежные поручения по </w:t>
            </w:r>
            <w:proofErr w:type="spellStart"/>
            <w:r w:rsidRPr="00A40078">
              <w:t>пп</w:t>
            </w:r>
            <w:proofErr w:type="spellEnd"/>
            <w:r w:rsidRPr="00A40078">
              <w:t>. 4, 5, 8, 13, 14 настоящей таблицы прилагаются в подтверждение целевого использования авансовых платежей.</w:t>
            </w:r>
          </w:p>
        </w:tc>
      </w:tr>
      <w:tr w:rsidR="0042613D" w:rsidRPr="00A40078" w:rsidTr="0042613D">
        <w:trPr>
          <w:trHeight w:val="16"/>
          <w:jc w:val="center"/>
        </w:trPr>
        <w:tc>
          <w:tcPr>
            <w:tcW w:w="2409" w:type="pct"/>
            <w:gridSpan w:val="7"/>
            <w:tcBorders>
              <w:top w:val="nil"/>
              <w:left w:val="nil"/>
              <w:bottom w:val="nil"/>
            </w:tcBorders>
            <w:shd w:val="clear" w:color="auto" w:fill="auto"/>
            <w:tcMar>
              <w:top w:w="80" w:type="dxa"/>
              <w:left w:w="80" w:type="dxa"/>
              <w:bottom w:w="80" w:type="dxa"/>
              <w:right w:w="80" w:type="dxa"/>
            </w:tcMar>
            <w:vAlign w:val="bottom"/>
          </w:tcPr>
          <w:p w:rsidR="0042613D" w:rsidRPr="00A40078" w:rsidRDefault="0042613D" w:rsidP="0042613D">
            <w:pPr>
              <w:widowControl w:val="0"/>
            </w:pPr>
            <w:r w:rsidRPr="00A40078">
              <w:t>Руководитель организации _____________________________________________________</w:t>
            </w:r>
            <w:r w:rsidRPr="00A40078">
              <w:rPr>
                <w:sz w:val="22"/>
                <w:szCs w:val="22"/>
              </w:rPr>
              <w:t xml:space="preserve"> Подпись/расшифровка подписи (подрядной организации)</w:t>
            </w:r>
            <w:r w:rsidRPr="00A40078">
              <w:tab/>
            </w:r>
            <w:r w:rsidRPr="00A40078">
              <w:tab/>
            </w:r>
          </w:p>
        </w:tc>
        <w:tc>
          <w:tcPr>
            <w:tcW w:w="420" w:type="pct"/>
            <w:gridSpan w:val="2"/>
            <w:tcBorders>
              <w:top w:val="nil"/>
              <w:bottom w:val="nil"/>
            </w:tcBorders>
            <w:shd w:val="clear" w:color="auto" w:fill="auto"/>
            <w:tcMar>
              <w:top w:w="80" w:type="dxa"/>
              <w:left w:w="80" w:type="dxa"/>
              <w:bottom w:w="80" w:type="dxa"/>
              <w:right w:w="80" w:type="dxa"/>
            </w:tcMar>
            <w:vAlign w:val="bottom"/>
          </w:tcPr>
          <w:p w:rsidR="0042613D" w:rsidRPr="00A40078" w:rsidRDefault="0042613D" w:rsidP="0042613D">
            <w:pPr>
              <w:widowControl w:val="0"/>
            </w:pPr>
          </w:p>
        </w:tc>
        <w:tc>
          <w:tcPr>
            <w:tcW w:w="349" w:type="pct"/>
            <w:tcBorders>
              <w:top w:val="nil"/>
              <w:bottom w:val="nil"/>
            </w:tcBorders>
            <w:shd w:val="clear" w:color="auto" w:fill="auto"/>
            <w:tcMar>
              <w:top w:w="80" w:type="dxa"/>
              <w:left w:w="80" w:type="dxa"/>
              <w:bottom w:w="80" w:type="dxa"/>
              <w:right w:w="80" w:type="dxa"/>
            </w:tcMar>
            <w:vAlign w:val="bottom"/>
          </w:tcPr>
          <w:p w:rsidR="0042613D" w:rsidRPr="00A40078" w:rsidRDefault="0042613D" w:rsidP="0042613D">
            <w:pPr>
              <w:widowControl w:val="0"/>
            </w:pPr>
          </w:p>
        </w:tc>
        <w:tc>
          <w:tcPr>
            <w:tcW w:w="463" w:type="pct"/>
            <w:tcBorders>
              <w:top w:val="nil"/>
              <w:bottom w:val="nil"/>
            </w:tcBorders>
            <w:shd w:val="clear" w:color="auto" w:fill="auto"/>
            <w:tcMar>
              <w:top w:w="80" w:type="dxa"/>
              <w:left w:w="80" w:type="dxa"/>
              <w:bottom w:w="80" w:type="dxa"/>
              <w:right w:w="80" w:type="dxa"/>
            </w:tcMar>
            <w:vAlign w:val="bottom"/>
          </w:tcPr>
          <w:p w:rsidR="0042613D" w:rsidRPr="00A40078" w:rsidRDefault="0042613D" w:rsidP="0042613D">
            <w:pPr>
              <w:widowControl w:val="0"/>
            </w:pPr>
          </w:p>
        </w:tc>
        <w:tc>
          <w:tcPr>
            <w:tcW w:w="308" w:type="pct"/>
            <w:tcBorders>
              <w:top w:val="nil"/>
              <w:bottom w:val="nil"/>
            </w:tcBorders>
            <w:shd w:val="clear" w:color="auto" w:fill="auto"/>
            <w:tcMar>
              <w:top w:w="80" w:type="dxa"/>
              <w:left w:w="80" w:type="dxa"/>
              <w:bottom w:w="80" w:type="dxa"/>
              <w:right w:w="80" w:type="dxa"/>
            </w:tcMar>
            <w:vAlign w:val="bottom"/>
          </w:tcPr>
          <w:p w:rsidR="0042613D" w:rsidRPr="00A40078" w:rsidRDefault="0042613D" w:rsidP="0042613D">
            <w:pPr>
              <w:widowControl w:val="0"/>
            </w:pPr>
          </w:p>
        </w:tc>
        <w:tc>
          <w:tcPr>
            <w:tcW w:w="536" w:type="pct"/>
            <w:tcBorders>
              <w:top w:val="nil"/>
              <w:bottom w:val="nil"/>
            </w:tcBorders>
            <w:shd w:val="clear" w:color="auto" w:fill="auto"/>
            <w:tcMar>
              <w:top w:w="80" w:type="dxa"/>
              <w:left w:w="80" w:type="dxa"/>
              <w:bottom w:w="80" w:type="dxa"/>
              <w:right w:w="80" w:type="dxa"/>
            </w:tcMar>
            <w:vAlign w:val="bottom"/>
          </w:tcPr>
          <w:p w:rsidR="0042613D" w:rsidRPr="00A40078" w:rsidRDefault="0042613D" w:rsidP="0042613D">
            <w:pPr>
              <w:widowControl w:val="0"/>
            </w:pPr>
          </w:p>
        </w:tc>
        <w:tc>
          <w:tcPr>
            <w:tcW w:w="201" w:type="pct"/>
            <w:tcBorders>
              <w:top w:val="nil"/>
              <w:bottom w:val="nil"/>
            </w:tcBorders>
            <w:shd w:val="clear" w:color="auto" w:fill="auto"/>
            <w:tcMar>
              <w:top w:w="80" w:type="dxa"/>
              <w:left w:w="80" w:type="dxa"/>
              <w:bottom w:w="80" w:type="dxa"/>
              <w:right w:w="80" w:type="dxa"/>
            </w:tcMar>
            <w:vAlign w:val="bottom"/>
          </w:tcPr>
          <w:p w:rsidR="0042613D" w:rsidRPr="00A40078" w:rsidRDefault="0042613D" w:rsidP="0042613D">
            <w:pPr>
              <w:widowControl w:val="0"/>
            </w:pPr>
          </w:p>
        </w:tc>
        <w:tc>
          <w:tcPr>
            <w:tcW w:w="314" w:type="pct"/>
            <w:tcBorders>
              <w:top w:val="nil"/>
              <w:bottom w:val="nil"/>
              <w:right w:val="nil"/>
            </w:tcBorders>
            <w:shd w:val="clear" w:color="auto" w:fill="auto"/>
            <w:tcMar>
              <w:top w:w="80" w:type="dxa"/>
              <w:left w:w="80" w:type="dxa"/>
              <w:bottom w:w="80" w:type="dxa"/>
              <w:right w:w="80" w:type="dxa"/>
            </w:tcMar>
            <w:vAlign w:val="bottom"/>
          </w:tcPr>
          <w:p w:rsidR="0042613D" w:rsidRPr="00A40078" w:rsidRDefault="0042613D" w:rsidP="0042613D">
            <w:pPr>
              <w:widowControl w:val="0"/>
            </w:pPr>
          </w:p>
        </w:tc>
      </w:tr>
    </w:tbl>
    <w:p w:rsidR="0042613D" w:rsidRPr="00A40078" w:rsidRDefault="0042613D" w:rsidP="0042613D">
      <w:pPr>
        <w:widowControl w:val="0"/>
        <w:tabs>
          <w:tab w:val="left" w:pos="709"/>
        </w:tabs>
        <w:spacing w:after="0" w:line="240" w:lineRule="auto"/>
        <w:rPr>
          <w:rFonts w:ascii="Times New Roman" w:hAnsi="Times New Roman" w:cs="Times New Roman"/>
          <w:sz w:val="12"/>
          <w:szCs w:val="12"/>
        </w:rPr>
      </w:pPr>
      <w:r w:rsidRPr="00A40078">
        <w:rPr>
          <w:rFonts w:ascii="Times New Roman" w:hAnsi="Times New Roman" w:cs="Times New Roman"/>
          <w:sz w:val="12"/>
          <w:szCs w:val="12"/>
        </w:rPr>
        <w:t xml:space="preserve">                                            </w:t>
      </w:r>
      <w:r w:rsidRPr="00A40078">
        <w:rPr>
          <w:rFonts w:ascii="Times New Roman" w:hAnsi="Times New Roman" w:cs="Times New Roman"/>
        </w:rPr>
        <w:t>ФОРМУ СОГЛАСОВАЛИ:</w:t>
      </w:r>
    </w:p>
    <w:tbl>
      <w:tblPr>
        <w:tblStyle w:val="TableNormal"/>
        <w:tblW w:w="1270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8"/>
        <w:gridCol w:w="7740"/>
      </w:tblGrid>
      <w:tr w:rsidR="0042613D" w:rsidRPr="00A40078" w:rsidTr="0042613D">
        <w:trPr>
          <w:trHeight w:val="212"/>
        </w:trPr>
        <w:tc>
          <w:tcPr>
            <w:tcW w:w="4968" w:type="dxa"/>
            <w:tcBorders>
              <w:top w:val="nil"/>
              <w:left w:val="nil"/>
              <w:bottom w:val="nil"/>
              <w:right w:val="nil"/>
            </w:tcBorders>
            <w:shd w:val="clear" w:color="auto" w:fill="auto"/>
            <w:tcMar>
              <w:top w:w="80" w:type="dxa"/>
              <w:left w:w="80" w:type="dxa"/>
              <w:bottom w:w="80" w:type="dxa"/>
              <w:right w:w="80" w:type="dxa"/>
            </w:tcMar>
          </w:tcPr>
          <w:p w:rsidR="0042613D" w:rsidRPr="00A40078" w:rsidRDefault="0042613D" w:rsidP="0042613D">
            <w:pPr>
              <w:widowControl w:val="0"/>
              <w:tabs>
                <w:tab w:val="left" w:pos="709"/>
              </w:tabs>
            </w:pPr>
            <w:r w:rsidRPr="00A40078">
              <w:t>От ЗАКАЗЧИКА:</w:t>
            </w:r>
          </w:p>
        </w:tc>
        <w:tc>
          <w:tcPr>
            <w:tcW w:w="7740" w:type="dxa"/>
            <w:tcBorders>
              <w:top w:val="nil"/>
              <w:left w:val="nil"/>
              <w:bottom w:val="nil"/>
              <w:right w:val="nil"/>
            </w:tcBorders>
            <w:shd w:val="clear" w:color="auto" w:fill="auto"/>
            <w:tcMar>
              <w:top w:w="80" w:type="dxa"/>
              <w:left w:w="80" w:type="dxa"/>
              <w:bottom w:w="80" w:type="dxa"/>
              <w:right w:w="80" w:type="dxa"/>
            </w:tcMar>
          </w:tcPr>
          <w:p w:rsidR="0042613D" w:rsidRPr="00A40078" w:rsidRDefault="0042613D" w:rsidP="0042613D">
            <w:pPr>
              <w:widowControl w:val="0"/>
              <w:tabs>
                <w:tab w:val="left" w:pos="709"/>
              </w:tabs>
            </w:pPr>
            <w:r w:rsidRPr="00A40078">
              <w:t>От ПОДРЯДЧИКА:</w:t>
            </w:r>
          </w:p>
        </w:tc>
      </w:tr>
    </w:tbl>
    <w:p w:rsidR="0042613D" w:rsidRPr="00A40078" w:rsidRDefault="0042613D" w:rsidP="0042613D">
      <w:pPr>
        <w:widowControl w:val="0"/>
        <w:spacing w:after="0" w:line="240" w:lineRule="auto"/>
        <w:ind w:left="11340"/>
        <w:rPr>
          <w:rFonts w:ascii="Times New Roman" w:hAnsi="Times New Roman" w:cs="Times New Roman"/>
          <w:sz w:val="24"/>
          <w:szCs w:val="24"/>
        </w:rPr>
      </w:pPr>
    </w:p>
    <w:p w:rsidR="0042613D" w:rsidRPr="00A40078" w:rsidRDefault="0042613D" w:rsidP="0042613D">
      <w:pPr>
        <w:spacing w:after="160" w:line="259" w:lineRule="auto"/>
        <w:rPr>
          <w:rFonts w:ascii="Times New Roman" w:hAnsi="Times New Roman" w:cs="Times New Roman"/>
          <w:sz w:val="24"/>
          <w:szCs w:val="24"/>
        </w:rPr>
      </w:pPr>
      <w:r w:rsidRPr="00A40078">
        <w:rPr>
          <w:rFonts w:ascii="Times New Roman" w:hAnsi="Times New Roman" w:cs="Times New Roman"/>
          <w:sz w:val="24"/>
          <w:szCs w:val="24"/>
        </w:rPr>
        <w:br w:type="page"/>
      </w:r>
    </w:p>
    <w:p w:rsidR="0042613D" w:rsidRPr="00A40078" w:rsidRDefault="0042613D" w:rsidP="0042613D">
      <w:pPr>
        <w:widowControl w:val="0"/>
        <w:spacing w:after="0" w:line="240" w:lineRule="auto"/>
        <w:ind w:left="11340"/>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4 к Договору </w:t>
      </w:r>
    </w:p>
    <w:p w:rsidR="0042613D" w:rsidRPr="00A40078" w:rsidRDefault="0042613D" w:rsidP="0042613D">
      <w:pPr>
        <w:widowControl w:val="0"/>
        <w:spacing w:after="0" w:line="240" w:lineRule="auto"/>
        <w:ind w:left="11340"/>
        <w:rPr>
          <w:rFonts w:ascii="Times New Roman" w:hAnsi="Times New Roman" w:cs="Times New Roman"/>
          <w:sz w:val="24"/>
          <w:szCs w:val="24"/>
        </w:rPr>
      </w:pPr>
      <w:r w:rsidRPr="00A40078">
        <w:rPr>
          <w:rFonts w:ascii="Times New Roman" w:hAnsi="Times New Roman" w:cs="Times New Roman"/>
          <w:color w:val="000000"/>
          <w:sz w:val="24"/>
          <w:szCs w:val="24"/>
        </w:rPr>
        <w:t>от __________ № ______</w:t>
      </w:r>
    </w:p>
    <w:p w:rsidR="0042613D" w:rsidRPr="00A40078" w:rsidRDefault="0042613D" w:rsidP="0042613D">
      <w:pPr>
        <w:widowControl w:val="0"/>
        <w:spacing w:after="0" w:line="240" w:lineRule="auto"/>
        <w:ind w:left="11340"/>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42613D" w:rsidRPr="00A40078" w:rsidTr="0042613D">
        <w:trPr>
          <w:trHeight w:val="58"/>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rsidR="0042613D" w:rsidRPr="00A40078" w:rsidRDefault="0042613D" w:rsidP="0042613D">
            <w:pPr>
              <w:widowControl w:val="0"/>
              <w:tabs>
                <w:tab w:val="left" w:pos="12642"/>
              </w:tabs>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__________20_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rsidR="0042613D" w:rsidRPr="00A40078" w:rsidRDefault="0042613D" w:rsidP="0042613D">
            <w:pPr>
              <w:widowControl w:val="0"/>
              <w:tabs>
                <w:tab w:val="left" w:pos="12642"/>
              </w:tabs>
              <w:spacing w:after="0" w:line="240" w:lineRule="auto"/>
              <w:ind w:right="262"/>
              <w:jc w:val="both"/>
              <w:rPr>
                <w:rFonts w:ascii="Times New Roman" w:hAnsi="Times New Roman" w:cs="Times New Roman"/>
                <w:sz w:val="24"/>
                <w:szCs w:val="24"/>
              </w:rPr>
            </w:pPr>
          </w:p>
        </w:tc>
      </w:tr>
      <w:tr w:rsidR="0042613D" w:rsidRPr="00A40078" w:rsidTr="0042613D">
        <w:trPr>
          <w:trHeight w:val="58"/>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rsidR="0042613D" w:rsidRPr="00A40078" w:rsidRDefault="0042613D" w:rsidP="0042613D">
            <w:pPr>
              <w:widowControl w:val="0"/>
              <w:tabs>
                <w:tab w:val="left" w:pos="12642"/>
              </w:tabs>
              <w:spacing w:after="0" w:line="240" w:lineRule="auto"/>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rsidR="0042613D" w:rsidRPr="00A40078" w:rsidRDefault="0042613D" w:rsidP="0042613D">
            <w:pPr>
              <w:widowControl w:val="0"/>
              <w:tabs>
                <w:tab w:val="left" w:pos="12642"/>
              </w:tabs>
              <w:spacing w:after="0" w:line="240" w:lineRule="auto"/>
              <w:jc w:val="both"/>
              <w:rPr>
                <w:rFonts w:ascii="Times New Roman" w:hAnsi="Times New Roman" w:cs="Times New Roman"/>
                <w:sz w:val="24"/>
                <w:szCs w:val="24"/>
              </w:rPr>
            </w:pPr>
          </w:p>
        </w:tc>
      </w:tr>
      <w:tr w:rsidR="0042613D" w:rsidRPr="00A40078" w:rsidTr="0042613D">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Договор подряда</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По договорам, заключенным во исполнение договора подряда</w:t>
            </w:r>
          </w:p>
        </w:tc>
      </w:tr>
      <w:tr w:rsidR="0042613D" w:rsidRPr="00A40078" w:rsidTr="0042613D">
        <w:trPr>
          <w:trHeight w:val="70"/>
        </w:trPr>
        <w:tc>
          <w:tcPr>
            <w:tcW w:w="709" w:type="dxa"/>
            <w:vMerge w:val="restart"/>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ind w:left="-25" w:right="-36" w:firstLine="25"/>
              <w:jc w:val="center"/>
              <w:rPr>
                <w:rFonts w:ascii="Times New Roman" w:hAnsi="Times New Roman" w:cs="Times New Roman"/>
                <w:sz w:val="14"/>
                <w:szCs w:val="16"/>
              </w:rPr>
            </w:pPr>
            <w:r w:rsidRPr="00A40078">
              <w:rPr>
                <w:rFonts w:ascii="Times New Roman" w:hAnsi="Times New Roman" w:cs="Times New Roman"/>
                <w:sz w:val="14"/>
                <w:szCs w:val="16"/>
              </w:rPr>
              <w:t xml:space="preserve">Наименование </w:t>
            </w:r>
            <w:proofErr w:type="spellStart"/>
            <w:r w:rsidRPr="00A40078">
              <w:rPr>
                <w:rFonts w:ascii="Times New Roman" w:hAnsi="Times New Roman" w:cs="Times New Roman"/>
                <w:sz w:val="14"/>
                <w:szCs w:val="16"/>
              </w:rPr>
              <w:t>инвес-тицион-ных</w:t>
            </w:r>
            <w:proofErr w:type="spellEnd"/>
            <w:r w:rsidRPr="00A40078">
              <w:rPr>
                <w:rFonts w:ascii="Times New Roman" w:hAnsi="Times New Roman" w:cs="Times New Roman"/>
                <w:sz w:val="14"/>
                <w:szCs w:val="16"/>
              </w:rPr>
              <w:t xml:space="preserve"> проектов</w:t>
            </w:r>
          </w:p>
        </w:tc>
        <w:tc>
          <w:tcPr>
            <w:tcW w:w="851" w:type="dxa"/>
            <w:vMerge w:val="restart"/>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ind w:right="-36"/>
              <w:jc w:val="center"/>
              <w:rPr>
                <w:rFonts w:ascii="Times New Roman" w:hAnsi="Times New Roman" w:cs="Times New Roman"/>
                <w:sz w:val="14"/>
                <w:szCs w:val="16"/>
              </w:rPr>
            </w:pPr>
            <w:r w:rsidRPr="00A40078">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 договора и дата его 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Дата начала подряда</w:t>
            </w:r>
          </w:p>
        </w:tc>
        <w:tc>
          <w:tcPr>
            <w:tcW w:w="709" w:type="dxa"/>
            <w:vMerge w:val="restart"/>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Дата окончания подряда</w:t>
            </w:r>
          </w:p>
        </w:tc>
        <w:tc>
          <w:tcPr>
            <w:tcW w:w="709" w:type="dxa"/>
            <w:vMerge w:val="restart"/>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 xml:space="preserve">Стоимость договора (с учетом всех доп. </w:t>
            </w:r>
            <w:proofErr w:type="spellStart"/>
            <w:r w:rsidRPr="00A40078">
              <w:rPr>
                <w:rFonts w:ascii="Times New Roman" w:hAnsi="Times New Roman" w:cs="Times New Roman"/>
                <w:sz w:val="14"/>
                <w:szCs w:val="16"/>
              </w:rPr>
              <w:t>согл</w:t>
            </w:r>
            <w:proofErr w:type="spellEnd"/>
            <w:r w:rsidRPr="00A40078">
              <w:rPr>
                <w:rFonts w:ascii="Times New Roman" w:hAnsi="Times New Roman" w:cs="Times New Roman"/>
                <w:sz w:val="14"/>
                <w:szCs w:val="16"/>
              </w:rPr>
              <w:t>)</w:t>
            </w:r>
          </w:p>
        </w:tc>
        <w:tc>
          <w:tcPr>
            <w:tcW w:w="821" w:type="dxa"/>
            <w:vMerge w:val="restart"/>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Предмет договора</w:t>
            </w:r>
          </w:p>
        </w:tc>
        <w:tc>
          <w:tcPr>
            <w:tcW w:w="851" w:type="dxa"/>
            <w:vMerge w:val="restart"/>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 и дата заключения договора</w:t>
            </w:r>
          </w:p>
        </w:tc>
        <w:tc>
          <w:tcPr>
            <w:tcW w:w="850" w:type="dxa"/>
            <w:vMerge w:val="restart"/>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Дата начала подряда//услуг</w:t>
            </w:r>
          </w:p>
        </w:tc>
        <w:tc>
          <w:tcPr>
            <w:tcW w:w="851" w:type="dxa"/>
            <w:vMerge w:val="restart"/>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Дата окончания подряда/услуг</w:t>
            </w:r>
          </w:p>
        </w:tc>
        <w:tc>
          <w:tcPr>
            <w:tcW w:w="850" w:type="dxa"/>
            <w:vMerge w:val="restart"/>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 xml:space="preserve">Стоимость договора (с учетом всех доп. </w:t>
            </w:r>
            <w:proofErr w:type="spellStart"/>
            <w:r w:rsidRPr="00A40078">
              <w:rPr>
                <w:rFonts w:ascii="Times New Roman" w:hAnsi="Times New Roman" w:cs="Times New Roman"/>
                <w:sz w:val="14"/>
                <w:szCs w:val="16"/>
              </w:rPr>
              <w:t>согл</w:t>
            </w:r>
            <w:proofErr w:type="spellEnd"/>
            <w:r w:rsidRPr="00A40078">
              <w:rPr>
                <w:rFonts w:ascii="Times New Roman" w:hAnsi="Times New Roman" w:cs="Times New Roman"/>
                <w:sz w:val="14"/>
                <w:szCs w:val="16"/>
              </w:rPr>
              <w:t>.)</w:t>
            </w:r>
          </w:p>
        </w:tc>
        <w:tc>
          <w:tcPr>
            <w:tcW w:w="851" w:type="dxa"/>
            <w:vMerge w:val="restart"/>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Сумма аванса по договору</w:t>
            </w:r>
          </w:p>
        </w:tc>
        <w:tc>
          <w:tcPr>
            <w:tcW w:w="850" w:type="dxa"/>
            <w:gridSpan w:val="2"/>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6"/>
              </w:rPr>
            </w:pPr>
          </w:p>
        </w:tc>
        <w:tc>
          <w:tcPr>
            <w:tcW w:w="707" w:type="dxa"/>
            <w:vMerge w:val="restart"/>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Сумма авансов перечисленных Заказчиком</w:t>
            </w:r>
          </w:p>
        </w:tc>
        <w:tc>
          <w:tcPr>
            <w:tcW w:w="708" w:type="dxa"/>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6"/>
              </w:rPr>
            </w:pPr>
          </w:p>
        </w:tc>
        <w:tc>
          <w:tcPr>
            <w:tcW w:w="709" w:type="dxa"/>
            <w:vMerge w:val="restart"/>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ind w:left="-56"/>
              <w:jc w:val="center"/>
              <w:rPr>
                <w:rFonts w:ascii="Times New Roman" w:hAnsi="Times New Roman" w:cs="Times New Roman"/>
                <w:sz w:val="14"/>
                <w:szCs w:val="16"/>
              </w:rPr>
            </w:pPr>
            <w:r w:rsidRPr="00A40078">
              <w:rPr>
                <w:rFonts w:ascii="Times New Roman" w:hAnsi="Times New Roman" w:cs="Times New Roman"/>
                <w:sz w:val="14"/>
                <w:szCs w:val="16"/>
              </w:rPr>
              <w:t>Сумма перечислений за работы/услуги</w:t>
            </w:r>
          </w:p>
        </w:tc>
        <w:tc>
          <w:tcPr>
            <w:tcW w:w="853" w:type="dxa"/>
            <w:vMerge w:val="restart"/>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Всего перечислено (гр.17+гр.19)</w:t>
            </w:r>
          </w:p>
        </w:tc>
      </w:tr>
      <w:tr w:rsidR="0042613D" w:rsidRPr="00A40078" w:rsidTr="0042613D">
        <w:trPr>
          <w:trHeight w:val="1200"/>
        </w:trPr>
        <w:tc>
          <w:tcPr>
            <w:tcW w:w="709" w:type="dxa"/>
            <w:vMerge/>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21" w:type="dxa"/>
            <w:vMerge/>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6"/>
              </w:rPr>
            </w:pPr>
            <w:r w:rsidRPr="00A40078">
              <w:rPr>
                <w:rFonts w:ascii="Times New Roman" w:hAnsi="Times New Roman" w:cs="Times New Roman"/>
                <w:sz w:val="14"/>
                <w:szCs w:val="16"/>
              </w:rPr>
              <w:t>Сроки перечисления авансовых платежей</w:t>
            </w:r>
          </w:p>
        </w:tc>
        <w:tc>
          <w:tcPr>
            <w:tcW w:w="707" w:type="dxa"/>
            <w:vMerge/>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center"/>
              <w:rPr>
                <w:rFonts w:ascii="Times New Roman" w:hAnsi="Times New Roman" w:cs="Times New Roman"/>
                <w:b/>
                <w:bCs/>
                <w:sz w:val="14"/>
                <w:szCs w:val="24"/>
              </w:rPr>
            </w:pPr>
          </w:p>
        </w:tc>
        <w:tc>
          <w:tcPr>
            <w:tcW w:w="708" w:type="dxa"/>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ind w:left="-2"/>
              <w:jc w:val="center"/>
              <w:rPr>
                <w:rFonts w:ascii="Times New Roman" w:hAnsi="Times New Roman" w:cs="Times New Roman"/>
                <w:sz w:val="14"/>
                <w:szCs w:val="16"/>
              </w:rPr>
            </w:pPr>
            <w:r w:rsidRPr="00A40078">
              <w:rPr>
                <w:rFonts w:ascii="Times New Roman" w:hAnsi="Times New Roman" w:cs="Times New Roman"/>
                <w:sz w:val="14"/>
                <w:szCs w:val="16"/>
              </w:rPr>
              <w:t>Сроки про-</w:t>
            </w:r>
            <w:proofErr w:type="spellStart"/>
            <w:r w:rsidRPr="00A40078">
              <w:rPr>
                <w:rFonts w:ascii="Times New Roman" w:hAnsi="Times New Roman" w:cs="Times New Roman"/>
                <w:sz w:val="14"/>
                <w:szCs w:val="16"/>
              </w:rPr>
              <w:t>веде</w:t>
            </w:r>
            <w:proofErr w:type="spellEnd"/>
            <w:r w:rsidRPr="00A40078">
              <w:rPr>
                <w:rFonts w:ascii="Times New Roman" w:hAnsi="Times New Roman" w:cs="Times New Roman"/>
                <w:sz w:val="14"/>
                <w:szCs w:val="16"/>
              </w:rPr>
              <w:t>-</w:t>
            </w:r>
            <w:proofErr w:type="spellStart"/>
            <w:r w:rsidRPr="00A40078">
              <w:rPr>
                <w:rFonts w:ascii="Times New Roman" w:hAnsi="Times New Roman" w:cs="Times New Roman"/>
                <w:sz w:val="14"/>
                <w:szCs w:val="16"/>
              </w:rPr>
              <w:t>ния</w:t>
            </w:r>
            <w:proofErr w:type="spellEnd"/>
            <w:r w:rsidRPr="00A40078">
              <w:rPr>
                <w:rFonts w:ascii="Times New Roman" w:hAnsi="Times New Roman" w:cs="Times New Roman"/>
                <w:sz w:val="14"/>
                <w:szCs w:val="16"/>
              </w:rPr>
              <w:t xml:space="preserve"> расчётов за работы/услуги</w:t>
            </w:r>
          </w:p>
        </w:tc>
        <w:tc>
          <w:tcPr>
            <w:tcW w:w="709" w:type="dxa"/>
            <w:vMerge/>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53" w:type="dxa"/>
            <w:vMerge/>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b/>
                <w:bCs/>
                <w:sz w:val="24"/>
                <w:szCs w:val="24"/>
              </w:rPr>
            </w:pPr>
          </w:p>
        </w:tc>
      </w:tr>
      <w:tr w:rsidR="0042613D" w:rsidRPr="00A40078" w:rsidTr="0042613D">
        <w:trPr>
          <w:trHeight w:val="225"/>
        </w:trPr>
        <w:tc>
          <w:tcPr>
            <w:tcW w:w="709" w:type="dxa"/>
            <w:tcBorders>
              <w:top w:val="single" w:sz="4" w:space="0" w:color="auto"/>
              <w:left w:val="single" w:sz="4" w:space="0" w:color="auto"/>
              <w:bottom w:val="single" w:sz="4" w:space="0" w:color="auto"/>
              <w:right w:val="single" w:sz="4" w:space="0" w:color="auto"/>
            </w:tcBorders>
            <w:vAlign w:val="center"/>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20</w:t>
            </w:r>
          </w:p>
        </w:tc>
      </w:tr>
      <w:tr w:rsidR="0042613D" w:rsidRPr="00A40078" w:rsidTr="0042613D">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 </w:t>
            </w:r>
          </w:p>
        </w:tc>
      </w:tr>
      <w:tr w:rsidR="0042613D" w:rsidRPr="00A40078" w:rsidTr="0042613D">
        <w:trPr>
          <w:trHeight w:val="209"/>
        </w:trPr>
        <w:tc>
          <w:tcPr>
            <w:tcW w:w="709" w:type="dxa"/>
            <w:vMerge/>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rsidR="0042613D" w:rsidRPr="00A40078" w:rsidRDefault="0042613D" w:rsidP="0042613D">
            <w:pPr>
              <w:widowControl w:val="0"/>
              <w:spacing w:after="0" w:line="240" w:lineRule="auto"/>
              <w:jc w:val="both"/>
              <w:rPr>
                <w:rFonts w:ascii="Times New Roman" w:hAnsi="Times New Roman" w:cs="Times New Roman"/>
                <w:sz w:val="16"/>
                <w:szCs w:val="16"/>
              </w:rPr>
            </w:pPr>
            <w:r w:rsidRPr="00A40078">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 </w:t>
            </w:r>
          </w:p>
        </w:tc>
      </w:tr>
      <w:tr w:rsidR="0042613D" w:rsidRPr="00A40078" w:rsidTr="0042613D">
        <w:trPr>
          <w:trHeight w:val="60"/>
        </w:trPr>
        <w:tc>
          <w:tcPr>
            <w:tcW w:w="1560" w:type="dxa"/>
            <w:gridSpan w:val="2"/>
            <w:tcBorders>
              <w:top w:val="single" w:sz="8" w:space="0" w:color="auto"/>
              <w:left w:val="single" w:sz="8" w:space="0" w:color="auto"/>
              <w:bottom w:val="single" w:sz="8" w:space="0" w:color="auto"/>
              <w:right w:val="nil"/>
            </w:tcBorders>
            <w:noWrap/>
            <w:vAlign w:val="bottom"/>
          </w:tcPr>
          <w:p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single" w:sz="4" w:space="0" w:color="auto"/>
            </w:tcBorders>
            <w:noWrap/>
            <w:vAlign w:val="bottom"/>
          </w:tcPr>
          <w:p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rsidR="0042613D" w:rsidRPr="00A40078" w:rsidRDefault="0042613D" w:rsidP="0042613D">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single" w:sz="4" w:space="0" w:color="auto"/>
            </w:tcBorders>
            <w:noWrap/>
            <w:vAlign w:val="center"/>
          </w:tcPr>
          <w:p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nil"/>
            </w:tcBorders>
            <w:noWrap/>
            <w:vAlign w:val="center"/>
          </w:tcPr>
          <w:p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rsidR="0042613D" w:rsidRPr="00A40078" w:rsidRDefault="0042613D" w:rsidP="0042613D">
            <w:pPr>
              <w:widowControl w:val="0"/>
              <w:spacing w:after="0" w:line="240" w:lineRule="auto"/>
              <w:jc w:val="both"/>
              <w:rPr>
                <w:rFonts w:ascii="Times New Roman" w:hAnsi="Times New Roman" w:cs="Times New Roman"/>
                <w:b/>
                <w:bCs/>
                <w:sz w:val="16"/>
                <w:szCs w:val="16"/>
              </w:rPr>
            </w:pPr>
            <w:r w:rsidRPr="00A40078">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rsidR="0042613D" w:rsidRPr="00A40078" w:rsidRDefault="0042613D" w:rsidP="0042613D">
            <w:pPr>
              <w:widowControl w:val="0"/>
              <w:spacing w:after="0" w:line="240" w:lineRule="auto"/>
              <w:jc w:val="both"/>
              <w:rPr>
                <w:rFonts w:ascii="Times New Roman" w:hAnsi="Times New Roman" w:cs="Times New Roman"/>
                <w:b/>
                <w:bCs/>
                <w:sz w:val="24"/>
                <w:szCs w:val="24"/>
              </w:rPr>
            </w:pPr>
            <w:r w:rsidRPr="00A40078">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rsidR="0042613D" w:rsidRPr="00A40078" w:rsidRDefault="0042613D" w:rsidP="0042613D">
            <w:pPr>
              <w:widowControl w:val="0"/>
              <w:spacing w:after="0" w:line="240" w:lineRule="auto"/>
              <w:jc w:val="both"/>
              <w:rPr>
                <w:rFonts w:ascii="Times New Roman" w:hAnsi="Times New Roman" w:cs="Times New Roman"/>
                <w:b/>
                <w:bCs/>
                <w:sz w:val="24"/>
                <w:szCs w:val="24"/>
              </w:rPr>
            </w:pPr>
            <w:r w:rsidRPr="00A40078">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rsidR="0042613D" w:rsidRPr="00A40078" w:rsidRDefault="0042613D" w:rsidP="0042613D">
            <w:pPr>
              <w:widowControl w:val="0"/>
              <w:spacing w:after="0" w:line="240" w:lineRule="auto"/>
              <w:jc w:val="both"/>
              <w:rPr>
                <w:rFonts w:ascii="Times New Roman" w:hAnsi="Times New Roman" w:cs="Times New Roman"/>
                <w:b/>
                <w:bCs/>
                <w:sz w:val="24"/>
                <w:szCs w:val="24"/>
              </w:rPr>
            </w:pPr>
            <w:r w:rsidRPr="00A40078">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rsidR="0042613D" w:rsidRPr="00A40078" w:rsidRDefault="0042613D" w:rsidP="0042613D">
            <w:pPr>
              <w:widowControl w:val="0"/>
              <w:spacing w:after="0" w:line="240" w:lineRule="auto"/>
              <w:jc w:val="both"/>
              <w:rPr>
                <w:rFonts w:ascii="Times New Roman" w:hAnsi="Times New Roman" w:cs="Times New Roman"/>
                <w:b/>
                <w:bCs/>
                <w:sz w:val="24"/>
                <w:szCs w:val="24"/>
              </w:rPr>
            </w:pPr>
            <w:r w:rsidRPr="00A40078">
              <w:rPr>
                <w:rFonts w:ascii="Times New Roman" w:hAnsi="Times New Roman" w:cs="Times New Roman"/>
                <w:b/>
                <w:bCs/>
                <w:sz w:val="24"/>
                <w:szCs w:val="24"/>
              </w:rPr>
              <w:t> </w:t>
            </w:r>
          </w:p>
        </w:tc>
      </w:tr>
    </w:tbl>
    <w:p w:rsidR="0042613D" w:rsidRPr="00A40078" w:rsidRDefault="0042613D" w:rsidP="0042613D">
      <w:pPr>
        <w:widowControl w:val="0"/>
        <w:spacing w:after="0" w:line="240" w:lineRule="auto"/>
        <w:jc w:val="both"/>
        <w:rPr>
          <w:rFonts w:ascii="Times New Roman" w:hAnsi="Times New Roman" w:cs="Times New Roman"/>
          <w:sz w:val="24"/>
          <w:szCs w:val="24"/>
        </w:rPr>
      </w:pPr>
    </w:p>
    <w:p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от Поставщика ________________________________                            дата составления справки __________</w:t>
      </w:r>
    </w:p>
    <w:p w:rsidR="0042613D" w:rsidRPr="00A40078" w:rsidRDefault="0042613D" w:rsidP="0042613D">
      <w:pPr>
        <w:widowControl w:val="0"/>
        <w:pBdr>
          <w:bottom w:val="single" w:sz="12" w:space="1" w:color="auto"/>
        </w:pBdr>
        <w:spacing w:after="0" w:line="240" w:lineRule="auto"/>
        <w:rPr>
          <w:rFonts w:ascii="Times New Roman" w:hAnsi="Times New Roman" w:cs="Times New Roman"/>
        </w:rPr>
      </w:pPr>
      <w:r w:rsidRPr="00A40078">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42613D" w:rsidRPr="00A40078" w:rsidTr="0042613D">
        <w:tc>
          <w:tcPr>
            <w:tcW w:w="4785" w:type="dxa"/>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От ПОКУПАТЕЛЯ:</w:t>
            </w:r>
          </w:p>
        </w:tc>
        <w:tc>
          <w:tcPr>
            <w:tcW w:w="4786" w:type="dxa"/>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От ПОДРЯДЧИКА:</w:t>
            </w:r>
          </w:p>
        </w:tc>
      </w:tr>
      <w:tr w:rsidR="0042613D" w:rsidRPr="00A40078" w:rsidTr="0042613D">
        <w:tc>
          <w:tcPr>
            <w:tcW w:w="4785" w:type="dxa"/>
          </w:tcPr>
          <w:p w:rsidR="0042613D" w:rsidRPr="00A40078" w:rsidRDefault="0042613D" w:rsidP="0042613D">
            <w:pPr>
              <w:widowControl w:val="0"/>
              <w:spacing w:after="0" w:line="240" w:lineRule="auto"/>
              <w:rPr>
                <w:rFonts w:ascii="Times New Roman" w:hAnsi="Times New Roman" w:cs="Times New Roman"/>
              </w:rPr>
            </w:pPr>
          </w:p>
        </w:tc>
        <w:tc>
          <w:tcPr>
            <w:tcW w:w="4786" w:type="dxa"/>
          </w:tcPr>
          <w:p w:rsidR="0042613D" w:rsidRPr="00A40078" w:rsidRDefault="0042613D" w:rsidP="0042613D">
            <w:pPr>
              <w:widowControl w:val="0"/>
              <w:spacing w:after="0" w:line="240" w:lineRule="auto"/>
              <w:rPr>
                <w:rFonts w:ascii="Times New Roman" w:hAnsi="Times New Roman" w:cs="Times New Roman"/>
              </w:rPr>
            </w:pPr>
          </w:p>
        </w:tc>
      </w:tr>
    </w:tbl>
    <w:p w:rsidR="0042613D" w:rsidRPr="00A40078" w:rsidRDefault="0042613D" w:rsidP="0042613D">
      <w:pPr>
        <w:widowControl w:val="0"/>
        <w:spacing w:after="0" w:line="240" w:lineRule="auto"/>
        <w:rPr>
          <w:rFonts w:ascii="Times New Roman" w:hAnsi="Times New Roman" w:cs="Times New Roman"/>
          <w:lang w:val="en-US"/>
        </w:rPr>
        <w:sectPr w:rsidR="0042613D" w:rsidRPr="00A40078" w:rsidSect="00E85603">
          <w:pgSz w:w="16838" w:h="11906" w:orient="landscape"/>
          <w:pgMar w:top="1134" w:right="851" w:bottom="851" w:left="851" w:header="709" w:footer="709" w:gutter="0"/>
          <w:cols w:space="708"/>
          <w:docGrid w:linePitch="360"/>
        </w:sectPr>
      </w:pPr>
    </w:p>
    <w:p w:rsidR="0042613D" w:rsidRPr="00A40078" w:rsidRDefault="0042613D" w:rsidP="0042613D">
      <w:pPr>
        <w:widowControl w:val="0"/>
        <w:shd w:val="clear" w:color="auto" w:fill="FFFFFF"/>
        <w:spacing w:after="0" w:line="240" w:lineRule="auto"/>
        <w:ind w:left="11907" w:right="-29"/>
        <w:rPr>
          <w:rFonts w:ascii="Times New Roman" w:hAnsi="Times New Roman" w:cs="Times New Roman"/>
          <w:color w:val="000000"/>
          <w:sz w:val="24"/>
          <w:szCs w:val="24"/>
        </w:rPr>
      </w:pPr>
      <w:r w:rsidRPr="00A40078">
        <w:rPr>
          <w:rFonts w:ascii="Times New Roman" w:hAnsi="Times New Roman" w:cs="Times New Roman"/>
          <w:bCs/>
          <w:snapToGrid w:val="0"/>
          <w:color w:val="000000"/>
          <w:sz w:val="24"/>
          <w:szCs w:val="24"/>
        </w:rPr>
        <w:lastRenderedPageBreak/>
        <w:t xml:space="preserve">Приложение 5 </w:t>
      </w:r>
      <w:r w:rsidRPr="00A40078">
        <w:rPr>
          <w:rFonts w:ascii="Times New Roman" w:hAnsi="Times New Roman" w:cs="Times New Roman"/>
          <w:color w:val="000000"/>
          <w:sz w:val="24"/>
          <w:szCs w:val="24"/>
        </w:rPr>
        <w:t xml:space="preserve">к Договору </w:t>
      </w:r>
      <w:proofErr w:type="gramStart"/>
      <w:r w:rsidRPr="00A40078">
        <w:rPr>
          <w:rFonts w:ascii="Times New Roman" w:hAnsi="Times New Roman" w:cs="Times New Roman"/>
          <w:color w:val="000000"/>
          <w:sz w:val="24"/>
          <w:szCs w:val="24"/>
        </w:rPr>
        <w:t>от</w:t>
      </w:r>
      <w:proofErr w:type="gramEnd"/>
      <w:r w:rsidRPr="00A40078">
        <w:rPr>
          <w:rFonts w:ascii="Times New Roman" w:hAnsi="Times New Roman" w:cs="Times New Roman"/>
          <w:color w:val="000000"/>
          <w:sz w:val="24"/>
          <w:szCs w:val="24"/>
        </w:rPr>
        <w:t xml:space="preserve"> __________ № ______</w:t>
      </w:r>
    </w:p>
    <w:p w:rsidR="0042613D" w:rsidRPr="00A40078"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A40078">
        <w:rPr>
          <w:rFonts w:ascii="Times New Roman" w:hAnsi="Times New Roman" w:cs="Times New Roman"/>
          <w:b/>
          <w:bCs/>
          <w:snapToGrid w:val="0"/>
          <w:color w:val="000000"/>
          <w:sz w:val="24"/>
          <w:szCs w:val="24"/>
        </w:rPr>
        <w:t xml:space="preserve">ФОРМА </w:t>
      </w:r>
    </w:p>
    <w:p w:rsidR="0042613D" w:rsidRPr="00A40078"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24"/>
          <w:szCs w:val="24"/>
        </w:rPr>
      </w:pPr>
      <w:proofErr w:type="spellStart"/>
      <w:r w:rsidRPr="00A40078">
        <w:rPr>
          <w:rFonts w:ascii="Times New Roman" w:hAnsi="Times New Roman" w:cs="Times New Roman"/>
          <w:b/>
          <w:bCs/>
          <w:snapToGrid w:val="0"/>
          <w:color w:val="000000"/>
          <w:sz w:val="24"/>
          <w:szCs w:val="24"/>
        </w:rPr>
        <w:t>Месячно</w:t>
      </w:r>
      <w:proofErr w:type="spellEnd"/>
      <w:r w:rsidRPr="00A40078">
        <w:rPr>
          <w:rFonts w:ascii="Times New Roman" w:hAnsi="Times New Roman" w:cs="Times New Roman"/>
          <w:b/>
          <w:bCs/>
          <w:snapToGrid w:val="0"/>
          <w:color w:val="000000"/>
          <w:sz w:val="24"/>
          <w:szCs w:val="24"/>
        </w:rPr>
        <w:t xml:space="preserve">-суточного графика выполнения работ </w:t>
      </w:r>
    </w:p>
    <w:p w:rsidR="0042613D" w:rsidRPr="00A40078"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A40078">
        <w:rPr>
          <w:rFonts w:ascii="Times New Roman" w:hAnsi="Times New Roman" w:cs="Times New Roman"/>
          <w:b/>
          <w:bCs/>
          <w:snapToGrid w:val="0"/>
          <w:color w:val="000000"/>
          <w:sz w:val="24"/>
          <w:szCs w:val="24"/>
        </w:rPr>
        <w:t>по объекту «_______________________» на _______ 20__ года</w:t>
      </w:r>
    </w:p>
    <w:p w:rsidR="0042613D" w:rsidRPr="00A40078"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42613D" w:rsidRPr="00A40078" w:rsidTr="0042613D">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 xml:space="preserve">№ </w:t>
            </w:r>
            <w:proofErr w:type="gramStart"/>
            <w:r w:rsidRPr="00A40078">
              <w:rPr>
                <w:rFonts w:ascii="Times New Roman" w:hAnsi="Times New Roman" w:cs="Times New Roman"/>
                <w:bCs/>
                <w:snapToGrid w:val="0"/>
                <w:color w:val="000000"/>
                <w:sz w:val="16"/>
                <w:szCs w:val="16"/>
              </w:rPr>
              <w:t>п</w:t>
            </w:r>
            <w:proofErr w:type="gramEnd"/>
            <w:r w:rsidRPr="00A40078">
              <w:rPr>
                <w:rFonts w:ascii="Times New Roman" w:hAnsi="Times New Roman" w:cs="Times New Roman"/>
                <w:bCs/>
                <w:snapToGrid w:val="0"/>
                <w:color w:val="000000"/>
                <w:sz w:val="16"/>
                <w:szCs w:val="16"/>
              </w:rPr>
              <w:t>/п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Наименование отчетного месяца</w:t>
            </w:r>
          </w:p>
        </w:tc>
      </w:tr>
      <w:tr w:rsidR="0042613D" w:rsidRPr="00A40078" w:rsidTr="0042613D">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A40078">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A40078">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A40078">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A40078">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A40078">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A40078">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A40078">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A40078">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A40078">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A40078">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A40078">
              <w:rPr>
                <w:rFonts w:ascii="Times New Roman" w:hAnsi="Times New Roman" w:cs="Times New Roman"/>
                <w:bCs/>
                <w:snapToGrid w:val="0"/>
                <w:color w:val="000000"/>
                <w:sz w:val="12"/>
                <w:szCs w:val="12"/>
                <w:lang w:val="en-US"/>
              </w:rPr>
              <w:t>31</w:t>
            </w:r>
          </w:p>
        </w:tc>
      </w:tr>
      <w:tr w:rsidR="0042613D" w:rsidRPr="00A40078" w:rsidTr="0042613D">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rsidR="0042613D" w:rsidRPr="00A40078" w:rsidRDefault="0042613D" w:rsidP="0042613D">
            <w:pPr>
              <w:widowControl w:val="0"/>
              <w:shd w:val="clear" w:color="auto" w:fill="FFFFFF"/>
              <w:spacing w:after="0" w:line="240" w:lineRule="auto"/>
              <w:rPr>
                <w:rFonts w:ascii="Times New Roman" w:hAnsi="Times New Roman" w:cs="Times New Roman"/>
                <w:bCs/>
                <w:snapToGrid w:val="0"/>
                <w:color w:val="000000"/>
                <w:sz w:val="16"/>
                <w:szCs w:val="16"/>
                <w:lang w:val="en-US"/>
              </w:rPr>
            </w:pPr>
            <w:r w:rsidRPr="00A40078">
              <w:rPr>
                <w:rFonts w:ascii="Times New Roman" w:hAnsi="Times New Roman" w:cs="Times New Roman"/>
                <w:b/>
                <w:bCs/>
                <w:snapToGrid w:val="0"/>
                <w:color w:val="000000"/>
                <w:sz w:val="16"/>
                <w:szCs w:val="16"/>
              </w:rPr>
              <w:t xml:space="preserve">       </w:t>
            </w:r>
            <w:r w:rsidRPr="00A40078">
              <w:rPr>
                <w:rFonts w:ascii="Times New Roman" w:hAnsi="Times New Roman" w:cs="Times New Roman"/>
                <w:b/>
                <w:bCs/>
                <w:snapToGrid w:val="0"/>
                <w:color w:val="000000"/>
                <w:sz w:val="16"/>
                <w:szCs w:val="16"/>
                <w:lang w:val="en-US"/>
              </w:rPr>
              <w:t>1</w:t>
            </w:r>
            <w:r w:rsidRPr="00A40078">
              <w:rPr>
                <w:rFonts w:ascii="Times New Roman" w:hAnsi="Times New Roman" w:cs="Times New Roman"/>
                <w:b/>
                <w:bCs/>
                <w:snapToGrid w:val="0"/>
                <w:color w:val="000000"/>
                <w:sz w:val="16"/>
                <w:szCs w:val="16"/>
              </w:rPr>
              <w:t>.Наименование подобъекта</w:t>
            </w:r>
          </w:p>
        </w:tc>
      </w:tr>
      <w:tr w:rsidR="0042613D" w:rsidRPr="00A40078" w:rsidTr="0042613D">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42613D" w:rsidRPr="00A40078" w:rsidTr="0042613D">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42613D" w:rsidRPr="00A40078" w:rsidTr="0042613D">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1.</w:t>
            </w:r>
            <w:r w:rsidRPr="00A40078">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42613D" w:rsidRPr="00A40078" w:rsidTr="0042613D">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42613D" w:rsidRPr="00A40078" w:rsidTr="0042613D">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rsidR="0042613D" w:rsidRPr="00A40078" w:rsidRDefault="0042613D" w:rsidP="0042613D">
            <w:pPr>
              <w:widowControl w:val="0"/>
              <w:shd w:val="clear" w:color="auto" w:fill="FFFFFF"/>
              <w:spacing w:after="0" w:line="240" w:lineRule="auto"/>
              <w:rPr>
                <w:rFonts w:ascii="Times New Roman" w:hAnsi="Times New Roman" w:cs="Times New Roman"/>
                <w:bCs/>
                <w:snapToGrid w:val="0"/>
                <w:color w:val="000000"/>
                <w:sz w:val="16"/>
                <w:szCs w:val="16"/>
              </w:rPr>
            </w:pPr>
            <w:r w:rsidRPr="00A40078">
              <w:rPr>
                <w:rFonts w:ascii="Times New Roman" w:hAnsi="Times New Roman" w:cs="Times New Roman"/>
                <w:b/>
                <w:bCs/>
                <w:snapToGrid w:val="0"/>
                <w:color w:val="000000"/>
                <w:sz w:val="16"/>
                <w:szCs w:val="16"/>
              </w:rPr>
              <w:t xml:space="preserve">      2. Наименование подобъекта</w:t>
            </w:r>
          </w:p>
        </w:tc>
      </w:tr>
      <w:tr w:rsidR="0042613D" w:rsidRPr="00A40078" w:rsidTr="0042613D">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42613D" w:rsidRPr="00A40078" w:rsidTr="0042613D">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42613D" w:rsidRPr="00A40078" w:rsidTr="0042613D">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2.</w:t>
            </w:r>
            <w:r w:rsidRPr="00A40078">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42613D" w:rsidRPr="00A40078" w:rsidTr="0042613D">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A40078">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rsidR="0042613D" w:rsidRPr="00A40078" w:rsidRDefault="0042613D" w:rsidP="0042613D">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rsidR="0042613D" w:rsidRPr="00A40078" w:rsidRDefault="0042613D" w:rsidP="0042613D">
      <w:pPr>
        <w:widowControl w:val="0"/>
        <w:spacing w:after="0" w:line="240" w:lineRule="auto"/>
        <w:rPr>
          <w:rFonts w:ascii="Times New Roman" w:hAnsi="Times New Roman" w:cs="Times New Roman"/>
        </w:rPr>
      </w:pPr>
    </w:p>
    <w:p w:rsidR="0042613D" w:rsidRPr="00A40078" w:rsidRDefault="0042613D" w:rsidP="0042613D">
      <w:pPr>
        <w:widowControl w:val="0"/>
        <w:spacing w:after="0" w:line="240" w:lineRule="auto"/>
        <w:jc w:val="center"/>
        <w:rPr>
          <w:rFonts w:ascii="Times New Roman" w:hAnsi="Times New Roman" w:cs="Times New Roman"/>
          <w:lang w:val="en-US"/>
        </w:rPr>
        <w:sectPr w:rsidR="0042613D" w:rsidRPr="00A40078" w:rsidSect="00E85603">
          <w:pgSz w:w="16838" w:h="11906" w:orient="landscape"/>
          <w:pgMar w:top="1276" w:right="1134" w:bottom="851" w:left="1134" w:header="709" w:footer="709" w:gutter="0"/>
          <w:cols w:space="708"/>
          <w:docGrid w:linePitch="360"/>
        </w:sectPr>
      </w:pPr>
    </w:p>
    <w:p w:rsidR="0042613D" w:rsidRPr="00A40078" w:rsidRDefault="0042613D" w:rsidP="0042613D">
      <w:pPr>
        <w:widowControl w:val="0"/>
        <w:tabs>
          <w:tab w:val="left" w:pos="709"/>
        </w:tabs>
        <w:spacing w:after="0" w:line="240" w:lineRule="auto"/>
        <w:ind w:left="6379" w:right="-8"/>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6 к Договору </w:t>
      </w:r>
    </w:p>
    <w:p w:rsidR="0042613D" w:rsidRPr="00A40078" w:rsidRDefault="0042613D" w:rsidP="0042613D">
      <w:pPr>
        <w:widowControl w:val="0"/>
        <w:tabs>
          <w:tab w:val="left" w:pos="709"/>
        </w:tabs>
        <w:spacing w:after="0" w:line="240" w:lineRule="auto"/>
        <w:ind w:left="6379" w:right="-8"/>
        <w:rPr>
          <w:rFonts w:ascii="Times New Roman" w:hAnsi="Times New Roman" w:cs="Times New Roman"/>
          <w:color w:val="000000"/>
          <w:sz w:val="24"/>
          <w:szCs w:val="24"/>
        </w:rPr>
      </w:pPr>
      <w:r w:rsidRPr="00A40078">
        <w:rPr>
          <w:rFonts w:ascii="Times New Roman" w:hAnsi="Times New Roman" w:cs="Times New Roman"/>
          <w:color w:val="000000"/>
          <w:sz w:val="24"/>
          <w:szCs w:val="24"/>
        </w:rPr>
        <w:t>от __________ № ______</w:t>
      </w:r>
    </w:p>
    <w:p w:rsidR="0042613D" w:rsidRPr="00A40078" w:rsidRDefault="0042613D" w:rsidP="0042613D">
      <w:pPr>
        <w:widowControl w:val="0"/>
        <w:tabs>
          <w:tab w:val="left" w:pos="709"/>
        </w:tabs>
        <w:spacing w:after="0" w:line="240" w:lineRule="auto"/>
        <w:ind w:left="5670" w:right="701"/>
        <w:rPr>
          <w:rFonts w:ascii="Times New Roman" w:eastAsia="Times New Roman" w:hAnsi="Times New Roman" w:cs="Times New Roman"/>
          <w:sz w:val="24"/>
          <w:szCs w:val="24"/>
        </w:rPr>
      </w:pPr>
    </w:p>
    <w:p w:rsidR="0042613D" w:rsidRPr="00A40078" w:rsidRDefault="0042613D" w:rsidP="0042613D">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A40078">
        <w:rPr>
          <w:rFonts w:ascii="Times New Roman" w:hAnsi="Times New Roman" w:cs="Times New Roman"/>
          <w:b/>
          <w:bCs/>
          <w:sz w:val="26"/>
          <w:szCs w:val="26"/>
        </w:rPr>
        <w:t xml:space="preserve">Порядок проверки готовности подрядных организаций </w:t>
      </w:r>
    </w:p>
    <w:p w:rsidR="0042613D" w:rsidRPr="00A40078" w:rsidRDefault="0042613D" w:rsidP="0042613D">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A40078">
        <w:rPr>
          <w:rFonts w:ascii="Times New Roman" w:hAnsi="Times New Roman" w:cs="Times New Roman"/>
          <w:b/>
          <w:bCs/>
          <w:sz w:val="26"/>
          <w:szCs w:val="26"/>
        </w:rPr>
        <w:t xml:space="preserve">к выполнению строительно-монтажных работ </w:t>
      </w:r>
    </w:p>
    <w:p w:rsidR="0042613D" w:rsidRPr="00A40078" w:rsidRDefault="0042613D" w:rsidP="0042613D">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A40078">
        <w:rPr>
          <w:rFonts w:ascii="Times New Roman" w:hAnsi="Times New Roman" w:cs="Times New Roman"/>
          <w:b/>
          <w:bCs/>
          <w:sz w:val="26"/>
          <w:szCs w:val="26"/>
        </w:rPr>
        <w:t>на объектах (</w:t>
      </w:r>
      <w:r w:rsidRPr="00A40078">
        <w:rPr>
          <w:rFonts w:ascii="Times New Roman" w:hAnsi="Times New Roman" w:cs="Times New Roman"/>
          <w:b/>
          <w:bCs/>
          <w:i/>
          <w:sz w:val="26"/>
          <w:szCs w:val="26"/>
        </w:rPr>
        <w:t>наименование ДЗО ПАО «</w:t>
      </w:r>
      <w:proofErr w:type="spellStart"/>
      <w:r w:rsidRPr="00A40078">
        <w:rPr>
          <w:rFonts w:ascii="Times New Roman" w:hAnsi="Times New Roman" w:cs="Times New Roman"/>
          <w:b/>
          <w:bCs/>
          <w:i/>
          <w:sz w:val="26"/>
          <w:szCs w:val="26"/>
        </w:rPr>
        <w:t>Россети</w:t>
      </w:r>
      <w:proofErr w:type="spellEnd"/>
      <w:r w:rsidRPr="00A40078">
        <w:rPr>
          <w:rFonts w:ascii="Times New Roman" w:hAnsi="Times New Roman" w:cs="Times New Roman"/>
          <w:b/>
          <w:bCs/>
          <w:i/>
          <w:sz w:val="26"/>
          <w:szCs w:val="26"/>
        </w:rPr>
        <w:t>»)</w:t>
      </w:r>
    </w:p>
    <w:p w:rsidR="0042613D" w:rsidRPr="00A40078" w:rsidRDefault="0042613D" w:rsidP="0042613D">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rsidR="0042613D" w:rsidRPr="00A40078" w:rsidRDefault="0042613D" w:rsidP="0042613D">
      <w:pPr>
        <w:widowControl w:val="0"/>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 xml:space="preserve">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w:t>
      </w:r>
      <w:proofErr w:type="gramStart"/>
      <w:r w:rsidRPr="00A40078">
        <w:rPr>
          <w:rFonts w:ascii="Times New Roman" w:hAnsi="Times New Roman" w:cs="Times New Roman"/>
          <w:sz w:val="26"/>
          <w:szCs w:val="26"/>
        </w:rPr>
        <w:t>ПОС</w:t>
      </w:r>
      <w:proofErr w:type="gramEnd"/>
      <w:r w:rsidRPr="00A40078">
        <w:rPr>
          <w:rFonts w:ascii="Times New Roman" w:hAnsi="Times New Roman" w:cs="Times New Roman"/>
          <w:sz w:val="26"/>
          <w:szCs w:val="26"/>
        </w:rPr>
        <w:t>, ППР, техническими регламентами, действующими организационно-распорядительными документами Заказчика.</w:t>
      </w:r>
    </w:p>
    <w:p w:rsidR="0042613D" w:rsidRPr="00A40078"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rsidR="0042613D" w:rsidRPr="00A40078"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rsidR="0042613D" w:rsidRPr="00A40078"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4. В ходе проверки устанавливается:</w:t>
      </w:r>
    </w:p>
    <w:p w:rsidR="0042613D" w:rsidRPr="00A40078"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 наличие действующих разрешительных и организационно-распорядительных документов на строительство и земельный участок;</w:t>
      </w:r>
    </w:p>
    <w:p w:rsidR="0042613D" w:rsidRPr="00A40078"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 наличие в соответствии с календарным графиком движения людских и технических ресурсов, квалификация ИТР и рабочих;</w:t>
      </w:r>
    </w:p>
    <w:p w:rsidR="0042613D" w:rsidRPr="00A40078"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 комплектация и документальное подтверждение исправного технического состояния технических ресурсов;</w:t>
      </w:r>
    </w:p>
    <w:p w:rsidR="0042613D" w:rsidRPr="00A40078"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 готовность административно-бытовых, хозяйственных и производственных построек, необходимых для реализации строительства.</w:t>
      </w:r>
    </w:p>
    <w:p w:rsidR="0042613D" w:rsidRPr="00A40078"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p>
    <w:p w:rsidR="0042613D" w:rsidRPr="00A40078" w:rsidRDefault="0042613D" w:rsidP="0042613D">
      <w:pPr>
        <w:widowControl w:val="0"/>
        <w:tabs>
          <w:tab w:val="left" w:pos="709"/>
        </w:tabs>
        <w:spacing w:after="0" w:line="240" w:lineRule="auto"/>
        <w:ind w:firstLine="709"/>
        <w:jc w:val="center"/>
        <w:rPr>
          <w:rFonts w:ascii="Times New Roman" w:hAnsi="Times New Roman" w:cs="Times New Roman"/>
          <w:sz w:val="26"/>
          <w:szCs w:val="26"/>
        </w:rPr>
      </w:pPr>
      <w:r w:rsidRPr="00A40078">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58"/>
        <w:gridCol w:w="6"/>
        <w:gridCol w:w="8641"/>
      </w:tblGrid>
      <w:tr w:rsidR="0042613D" w:rsidRPr="00A40078" w:rsidTr="0042613D">
        <w:tc>
          <w:tcPr>
            <w:tcW w:w="499" w:type="pct"/>
            <w:vAlign w:val="center"/>
          </w:tcPr>
          <w:p w:rsidR="0042613D" w:rsidRPr="00A40078" w:rsidRDefault="0042613D" w:rsidP="0042613D">
            <w:pPr>
              <w:spacing w:after="0" w:line="240" w:lineRule="auto"/>
              <w:jc w:val="center"/>
              <w:rPr>
                <w:rFonts w:ascii="Times New Roman" w:hAnsi="Times New Roman" w:cs="Times New Roman"/>
              </w:rPr>
            </w:pPr>
            <w:r w:rsidRPr="00A40078">
              <w:rPr>
                <w:rFonts w:ascii="Times New Roman" w:hAnsi="Times New Roman" w:cs="Times New Roman"/>
                <w:b/>
              </w:rPr>
              <w:br w:type="page"/>
            </w:r>
            <w:r w:rsidRPr="00A40078">
              <w:rPr>
                <w:rFonts w:ascii="Times New Roman" w:hAnsi="Times New Roman" w:cs="Times New Roman"/>
              </w:rPr>
              <w:t>№</w:t>
            </w:r>
          </w:p>
          <w:p w:rsidR="0042613D" w:rsidRPr="00A40078" w:rsidRDefault="0042613D" w:rsidP="0042613D">
            <w:pPr>
              <w:spacing w:after="0" w:line="240" w:lineRule="auto"/>
              <w:jc w:val="center"/>
              <w:rPr>
                <w:rFonts w:ascii="Times New Roman" w:hAnsi="Times New Roman" w:cs="Times New Roman"/>
              </w:rPr>
            </w:pPr>
            <w:r w:rsidRPr="00A40078">
              <w:rPr>
                <w:rFonts w:ascii="Times New Roman" w:hAnsi="Times New Roman" w:cs="Times New Roman"/>
              </w:rPr>
              <w:t xml:space="preserve"> </w:t>
            </w:r>
            <w:proofErr w:type="gramStart"/>
            <w:r w:rsidRPr="00A40078">
              <w:rPr>
                <w:rFonts w:ascii="Times New Roman" w:hAnsi="Times New Roman" w:cs="Times New Roman"/>
              </w:rPr>
              <w:t>п</w:t>
            </w:r>
            <w:proofErr w:type="gramEnd"/>
            <w:r w:rsidRPr="00A40078">
              <w:rPr>
                <w:rFonts w:ascii="Times New Roman" w:hAnsi="Times New Roman" w:cs="Times New Roman"/>
              </w:rPr>
              <w:t>/п</w:t>
            </w:r>
          </w:p>
        </w:tc>
        <w:tc>
          <w:tcPr>
            <w:tcW w:w="4501" w:type="pct"/>
            <w:gridSpan w:val="2"/>
            <w:vAlign w:val="center"/>
          </w:tcPr>
          <w:p w:rsidR="0042613D" w:rsidRPr="00A40078" w:rsidRDefault="0042613D" w:rsidP="0042613D">
            <w:pPr>
              <w:spacing w:after="0" w:line="240" w:lineRule="auto"/>
              <w:jc w:val="center"/>
              <w:rPr>
                <w:rFonts w:ascii="Times New Roman" w:hAnsi="Times New Roman" w:cs="Times New Roman"/>
              </w:rPr>
            </w:pPr>
            <w:r w:rsidRPr="00A40078">
              <w:rPr>
                <w:rFonts w:ascii="Times New Roman" w:hAnsi="Times New Roman" w:cs="Times New Roman"/>
              </w:rPr>
              <w:t>Наименование проверяемого документа и его наличие</w:t>
            </w:r>
          </w:p>
        </w:tc>
      </w:tr>
      <w:tr w:rsidR="0042613D" w:rsidRPr="00A40078" w:rsidTr="0042613D">
        <w:trPr>
          <w:trHeight w:val="588"/>
        </w:trPr>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1</w:t>
            </w:r>
          </w:p>
        </w:tc>
        <w:tc>
          <w:tcPr>
            <w:tcW w:w="4501" w:type="pct"/>
            <w:gridSpan w:val="2"/>
            <w:tcBorders>
              <w:right w:val="single" w:sz="4" w:space="0" w:color="auto"/>
            </w:tcBorders>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szCs w:val="11"/>
              </w:rPr>
              <w:t>ГОТОВНОСТЬ РАЗРЕШИТЕЛЬНОЙ ДОКУМЕНТАЦИИ НЕОБХОДИМОЙ ДЛЯ НАЧАЛА СТРОИТЕЛЬСТВА</w:t>
            </w:r>
          </w:p>
        </w:tc>
      </w:tr>
      <w:tr w:rsidR="0042613D" w:rsidRPr="00A40078" w:rsidTr="0042613D">
        <w:trPr>
          <w:trHeight w:val="588"/>
        </w:trPr>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1.1</w:t>
            </w:r>
          </w:p>
        </w:tc>
        <w:tc>
          <w:tcPr>
            <w:tcW w:w="4501" w:type="pct"/>
            <w:gridSpan w:val="2"/>
            <w:tcBorders>
              <w:right w:val="single" w:sz="4" w:space="0" w:color="auto"/>
            </w:tcBorders>
          </w:tcPr>
          <w:p w:rsidR="0042613D" w:rsidRPr="00A40078" w:rsidRDefault="0042613D" w:rsidP="0042613D">
            <w:pPr>
              <w:spacing w:after="0" w:line="240" w:lineRule="auto"/>
              <w:rPr>
                <w:rFonts w:ascii="Times New Roman" w:hAnsi="Times New Roman" w:cs="Times New Roman"/>
                <w:szCs w:val="11"/>
              </w:rPr>
            </w:pPr>
            <w:r w:rsidRPr="00A40078">
              <w:rPr>
                <w:rFonts w:ascii="Times New Roman" w:hAnsi="Times New Roman" w:cs="Times New Roman"/>
                <w:szCs w:val="11"/>
              </w:rPr>
              <w:t>Правоустанавливающие документы на земельный участок на период строительства</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1.2</w:t>
            </w:r>
          </w:p>
        </w:tc>
        <w:tc>
          <w:tcPr>
            <w:tcW w:w="4501" w:type="pct"/>
            <w:gridSpan w:val="2"/>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1.3</w:t>
            </w:r>
          </w:p>
        </w:tc>
        <w:tc>
          <w:tcPr>
            <w:tcW w:w="4501" w:type="pct"/>
            <w:gridSpan w:val="2"/>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1.4</w:t>
            </w:r>
          </w:p>
        </w:tc>
        <w:tc>
          <w:tcPr>
            <w:tcW w:w="4501" w:type="pct"/>
            <w:gridSpan w:val="2"/>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Лицензия, выдаваемая МЧС на монтаж средств обеспечения пожарной безопасности зданий и сооружений (при необходимости).</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1.5</w:t>
            </w:r>
          </w:p>
        </w:tc>
        <w:tc>
          <w:tcPr>
            <w:tcW w:w="4501" w:type="pct"/>
            <w:gridSpan w:val="2"/>
          </w:tcPr>
          <w:p w:rsidR="0042613D" w:rsidRPr="00A40078" w:rsidRDefault="0042613D" w:rsidP="0042613D">
            <w:pPr>
              <w:keepNext/>
              <w:spacing w:after="0" w:line="240" w:lineRule="auto"/>
              <w:jc w:val="both"/>
              <w:outlineLvl w:val="7"/>
              <w:rPr>
                <w:rFonts w:ascii="Times New Roman" w:hAnsi="Times New Roman" w:cs="Times New Roman"/>
                <w:szCs w:val="11"/>
              </w:rPr>
            </w:pPr>
            <w:r w:rsidRPr="00A40078">
              <w:rPr>
                <w:rFonts w:ascii="Times New Roman" w:hAnsi="Times New Roman" w:cs="Times New Roman"/>
                <w:szCs w:val="11"/>
              </w:rPr>
              <w:t>Разрешение на вырубку леса (лесная декларация) (при необходимости).</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1.6</w:t>
            </w:r>
          </w:p>
        </w:tc>
        <w:tc>
          <w:tcPr>
            <w:tcW w:w="4501" w:type="pct"/>
            <w:gridSpan w:val="2"/>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szCs w:val="11"/>
              </w:rPr>
              <w:t>Разрешение на право производства работ в охранной зоне инженерных коммуникаций (при необходимости).</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1.7</w:t>
            </w:r>
          </w:p>
        </w:tc>
        <w:tc>
          <w:tcPr>
            <w:tcW w:w="4501" w:type="pct"/>
            <w:gridSpan w:val="2"/>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szCs w:val="11"/>
              </w:rPr>
              <w:t>Ордер на производство земляных и буровых работ (при необходимости).</w:t>
            </w:r>
          </w:p>
        </w:tc>
      </w:tr>
      <w:tr w:rsidR="0042613D" w:rsidRPr="00A40078" w:rsidTr="0042613D">
        <w:tc>
          <w:tcPr>
            <w:tcW w:w="499" w:type="pct"/>
            <w:tcBorders>
              <w:right w:val="single" w:sz="4" w:space="0" w:color="auto"/>
            </w:tcBorders>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2</w:t>
            </w:r>
          </w:p>
        </w:tc>
        <w:tc>
          <w:tcPr>
            <w:tcW w:w="4501" w:type="pct"/>
            <w:gridSpan w:val="2"/>
            <w:tcBorders>
              <w:left w:val="single" w:sz="4" w:space="0" w:color="auto"/>
            </w:tcBorders>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ПРОЕКТНАЯ ДОКУМЕНТАЦИЯ</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2.1</w:t>
            </w:r>
          </w:p>
        </w:tc>
        <w:tc>
          <w:tcPr>
            <w:tcW w:w="4501" w:type="pct"/>
            <w:gridSpan w:val="2"/>
            <w:tcBorders>
              <w:right w:val="single" w:sz="4" w:space="0" w:color="auto"/>
            </w:tcBorders>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3</w:t>
            </w:r>
          </w:p>
        </w:tc>
        <w:tc>
          <w:tcPr>
            <w:tcW w:w="4501" w:type="pct"/>
            <w:gridSpan w:val="2"/>
            <w:tcBorders>
              <w:right w:val="single" w:sz="4" w:space="0" w:color="auto"/>
            </w:tcBorders>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ГОТОВНОСТЬ ОРГАНИЗАЦИОННО – ТЕХНОЛОГИЧЕСКОЙ ДОКУМЕНТАЦИИ</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3.1</w:t>
            </w:r>
          </w:p>
        </w:tc>
        <w:tc>
          <w:tcPr>
            <w:tcW w:w="4501" w:type="pct"/>
            <w:gridSpan w:val="2"/>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 xml:space="preserve">ПРОЕКТ ПРОИЗВОДСТВА РАБОТ (ППР) </w:t>
            </w:r>
            <w:r w:rsidRPr="00A40078">
              <w:rPr>
                <w:rFonts w:ascii="Times New Roman" w:hAnsi="Times New Roman" w:cs="Times New Roman"/>
                <w:b/>
              </w:rPr>
              <w:t>*</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3.1.1</w:t>
            </w:r>
          </w:p>
        </w:tc>
        <w:tc>
          <w:tcPr>
            <w:tcW w:w="4501" w:type="pct"/>
            <w:gridSpan w:val="2"/>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 xml:space="preserve">Наличие ППР, </w:t>
            </w:r>
            <w:proofErr w:type="gramStart"/>
            <w:r w:rsidRPr="00A40078">
              <w:rPr>
                <w:rFonts w:ascii="Times New Roman" w:hAnsi="Times New Roman" w:cs="Times New Roman"/>
              </w:rPr>
              <w:t>утвержденного</w:t>
            </w:r>
            <w:proofErr w:type="gramEnd"/>
            <w:r w:rsidRPr="00A40078">
              <w:rPr>
                <w:rFonts w:ascii="Times New Roman" w:hAnsi="Times New Roman" w:cs="Times New Roman"/>
              </w:rPr>
              <w:t xml:space="preserve"> Главным инженером (техническим руководителем) подрядной строительной организации, согласованного заказчиком.</w:t>
            </w:r>
          </w:p>
        </w:tc>
      </w:tr>
      <w:tr w:rsidR="0042613D" w:rsidRPr="00A40078" w:rsidTr="0042613D">
        <w:tc>
          <w:tcPr>
            <w:tcW w:w="499" w:type="pct"/>
            <w:tcBorders>
              <w:top w:val="single" w:sz="2" w:space="0" w:color="auto"/>
              <w:left w:val="single" w:sz="2" w:space="0" w:color="auto"/>
              <w:bottom w:val="single" w:sz="2" w:space="0" w:color="auto"/>
              <w:right w:val="single" w:sz="2" w:space="0" w:color="auto"/>
            </w:tcBorders>
            <w:vAlign w:val="center"/>
          </w:tcPr>
          <w:p w:rsidR="0042613D" w:rsidRPr="00A40078" w:rsidRDefault="0042613D" w:rsidP="0042613D">
            <w:pPr>
              <w:tabs>
                <w:tab w:val="center" w:pos="4153"/>
                <w:tab w:val="right" w:pos="8306"/>
              </w:tabs>
              <w:spacing w:after="0" w:line="240" w:lineRule="auto"/>
              <w:rPr>
                <w:rFonts w:ascii="Times New Roman" w:hAnsi="Times New Roman" w:cs="Times New Roman"/>
              </w:rPr>
            </w:pPr>
            <w:r w:rsidRPr="00A40078">
              <w:rPr>
                <w:rFonts w:ascii="Times New Roman" w:hAnsi="Times New Roman" w:cs="Times New Roman"/>
              </w:rPr>
              <w:lastRenderedPageBreak/>
              <w:t>3.1.2</w:t>
            </w:r>
          </w:p>
        </w:tc>
        <w:tc>
          <w:tcPr>
            <w:tcW w:w="4501" w:type="pct"/>
            <w:gridSpan w:val="2"/>
            <w:tcBorders>
              <w:top w:val="single" w:sz="2" w:space="0" w:color="auto"/>
              <w:left w:val="single" w:sz="2" w:space="0" w:color="auto"/>
              <w:bottom w:val="single" w:sz="2" w:space="0" w:color="auto"/>
              <w:right w:val="single" w:sz="2" w:space="0" w:color="auto"/>
            </w:tcBorders>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 xml:space="preserve">Производственные инструкции и технологические карты на основные виды работ, предусмотренные проектом, в </w:t>
            </w:r>
            <w:proofErr w:type="spellStart"/>
            <w:r w:rsidRPr="00A40078">
              <w:rPr>
                <w:rFonts w:ascii="Times New Roman" w:hAnsi="Times New Roman" w:cs="Times New Roman"/>
              </w:rPr>
              <w:t>т.ч</w:t>
            </w:r>
            <w:proofErr w:type="spellEnd"/>
            <w:r w:rsidRPr="00A40078">
              <w:rPr>
                <w:rFonts w:ascii="Times New Roman" w:hAnsi="Times New Roman" w:cs="Times New Roman"/>
              </w:rPr>
              <w:t>. на строительный контроль качества работ, выполняемый лицом, осуществляющим строительство.</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3.2</w:t>
            </w:r>
          </w:p>
        </w:tc>
        <w:tc>
          <w:tcPr>
            <w:tcW w:w="4501" w:type="pct"/>
            <w:gridSpan w:val="2"/>
          </w:tcPr>
          <w:p w:rsidR="0042613D" w:rsidRPr="00A40078" w:rsidRDefault="0042613D" w:rsidP="0042613D">
            <w:pPr>
              <w:keepNext/>
              <w:spacing w:after="0" w:line="240" w:lineRule="auto"/>
              <w:jc w:val="both"/>
              <w:outlineLvl w:val="7"/>
              <w:rPr>
                <w:rFonts w:ascii="Times New Roman" w:hAnsi="Times New Roman" w:cs="Times New Roman"/>
                <w:szCs w:val="11"/>
              </w:rPr>
            </w:pPr>
            <w:r w:rsidRPr="00A40078">
              <w:rPr>
                <w:rFonts w:ascii="Times New Roman" w:hAnsi="Times New Roman" w:cs="Times New Roman"/>
                <w:szCs w:val="11"/>
              </w:rPr>
              <w:t>ПРОЕКТ ПРОИЗВОДСТВА РАБОТ КРАНАМИ (</w:t>
            </w:r>
            <w:proofErr w:type="spellStart"/>
            <w:r w:rsidRPr="00A40078">
              <w:rPr>
                <w:rFonts w:ascii="Times New Roman" w:hAnsi="Times New Roman" w:cs="Times New Roman"/>
                <w:szCs w:val="11"/>
              </w:rPr>
              <w:t>ППРк</w:t>
            </w:r>
            <w:proofErr w:type="spellEnd"/>
            <w:r w:rsidRPr="00A40078">
              <w:rPr>
                <w:rFonts w:ascii="Times New Roman" w:hAnsi="Times New Roman" w:cs="Times New Roman"/>
                <w:szCs w:val="11"/>
              </w:rPr>
              <w:t>) (при необходимости).</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3.2.1</w:t>
            </w:r>
          </w:p>
        </w:tc>
        <w:tc>
          <w:tcPr>
            <w:tcW w:w="4501" w:type="pct"/>
            <w:gridSpan w:val="2"/>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 xml:space="preserve">Наличие </w:t>
            </w:r>
            <w:proofErr w:type="spellStart"/>
            <w:r w:rsidRPr="00A40078">
              <w:rPr>
                <w:rFonts w:ascii="Times New Roman" w:hAnsi="Times New Roman" w:cs="Times New Roman"/>
              </w:rPr>
              <w:t>ППРк</w:t>
            </w:r>
            <w:proofErr w:type="spellEnd"/>
            <w:r w:rsidRPr="00A40078">
              <w:rPr>
                <w:rFonts w:ascii="Times New Roman" w:hAnsi="Times New Roman" w:cs="Times New Roman"/>
              </w:rPr>
              <w:t xml:space="preserve">, согласованный с владельцем ГПМ, осуществляющим надзор, руководителем организации, разработавшей </w:t>
            </w:r>
            <w:proofErr w:type="spellStart"/>
            <w:r w:rsidRPr="00A40078">
              <w:rPr>
                <w:rFonts w:ascii="Times New Roman" w:hAnsi="Times New Roman" w:cs="Times New Roman"/>
              </w:rPr>
              <w:t>ППРк</w:t>
            </w:r>
            <w:proofErr w:type="spellEnd"/>
            <w:r w:rsidRPr="00A40078">
              <w:rPr>
                <w:rFonts w:ascii="Times New Roman" w:hAnsi="Times New Roman" w:cs="Times New Roman"/>
              </w:rPr>
              <w:t xml:space="preserve"> и утверждённый руководителем генподрядной строительно-монтажной организации (заказчиком ГПМ).</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3.2.2</w:t>
            </w:r>
          </w:p>
        </w:tc>
        <w:tc>
          <w:tcPr>
            <w:tcW w:w="4501" w:type="pct"/>
            <w:gridSpan w:val="2"/>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 xml:space="preserve">Перечень технологического инвентаря и монтажной оснастки, схемы </w:t>
            </w:r>
            <w:proofErr w:type="spellStart"/>
            <w:r w:rsidRPr="00A40078">
              <w:rPr>
                <w:rFonts w:ascii="Times New Roman" w:hAnsi="Times New Roman" w:cs="Times New Roman"/>
              </w:rPr>
              <w:t>строповки</w:t>
            </w:r>
            <w:proofErr w:type="spellEnd"/>
            <w:r w:rsidRPr="00A40078">
              <w:rPr>
                <w:rFonts w:ascii="Times New Roman" w:hAnsi="Times New Roman" w:cs="Times New Roman"/>
              </w:rPr>
              <w:t xml:space="preserve"> грузов с приложением разрешительной документации (паспортов, сертификатов).</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3.3</w:t>
            </w:r>
          </w:p>
        </w:tc>
        <w:tc>
          <w:tcPr>
            <w:tcW w:w="4501" w:type="pct"/>
            <w:gridSpan w:val="2"/>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szCs w:val="11"/>
              </w:rPr>
              <w:t xml:space="preserve">Наличие подтверждения ознакомления персонала, назначенного для производства работ, с ППР, </w:t>
            </w:r>
            <w:proofErr w:type="spellStart"/>
            <w:r w:rsidRPr="00A40078">
              <w:rPr>
                <w:rFonts w:ascii="Times New Roman" w:hAnsi="Times New Roman" w:cs="Times New Roman"/>
                <w:szCs w:val="11"/>
              </w:rPr>
              <w:t>ППРк</w:t>
            </w:r>
            <w:proofErr w:type="spellEnd"/>
            <w:r w:rsidRPr="00A40078">
              <w:rPr>
                <w:rFonts w:ascii="Times New Roman" w:hAnsi="Times New Roman" w:cs="Times New Roman"/>
                <w:szCs w:val="11"/>
              </w:rPr>
              <w:t xml:space="preserve"> и ОТК.</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4</w:t>
            </w:r>
          </w:p>
        </w:tc>
        <w:tc>
          <w:tcPr>
            <w:tcW w:w="4501" w:type="pct"/>
            <w:gridSpan w:val="2"/>
            <w:tcBorders>
              <w:right w:val="single" w:sz="4" w:space="0" w:color="auto"/>
            </w:tcBorders>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ГОТОВНОСТЬ ОРГАНИЗАЦИОННО - РАСПОРЯДИТЕЛЬНЫХ ДОКУМЕНТОВ</w:t>
            </w:r>
          </w:p>
          <w:p w:rsidR="0042613D" w:rsidRPr="00A40078" w:rsidRDefault="0042613D" w:rsidP="0042613D">
            <w:pPr>
              <w:spacing w:after="0" w:line="240" w:lineRule="auto"/>
              <w:rPr>
                <w:rFonts w:ascii="Times New Roman" w:hAnsi="Times New Roman" w:cs="Times New Roman"/>
              </w:rPr>
            </w:pP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bCs/>
              </w:rPr>
            </w:pPr>
            <w:r w:rsidRPr="00A40078">
              <w:rPr>
                <w:rFonts w:ascii="Times New Roman" w:hAnsi="Times New Roman" w:cs="Times New Roman"/>
                <w:bCs/>
              </w:rPr>
              <w:t>4.1</w:t>
            </w:r>
          </w:p>
        </w:tc>
        <w:tc>
          <w:tcPr>
            <w:tcW w:w="4501" w:type="pct"/>
            <w:gridSpan w:val="2"/>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bCs/>
              </w:rPr>
            </w:pPr>
            <w:r w:rsidRPr="00A40078">
              <w:rPr>
                <w:rFonts w:ascii="Times New Roman" w:hAnsi="Times New Roman" w:cs="Times New Roman"/>
                <w:bCs/>
              </w:rPr>
              <w:t>4.2</w:t>
            </w:r>
          </w:p>
        </w:tc>
        <w:tc>
          <w:tcPr>
            <w:tcW w:w="4501" w:type="pct"/>
            <w:gridSpan w:val="2"/>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О закреплении за объектом персонала подрядной организации.</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4.3</w:t>
            </w:r>
          </w:p>
        </w:tc>
        <w:tc>
          <w:tcPr>
            <w:tcW w:w="4501" w:type="pct"/>
            <w:gridSpan w:val="2"/>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4.4</w:t>
            </w:r>
          </w:p>
        </w:tc>
        <w:tc>
          <w:tcPr>
            <w:tcW w:w="4501" w:type="pct"/>
            <w:gridSpan w:val="2"/>
          </w:tcPr>
          <w:p w:rsidR="0042613D" w:rsidRPr="00A40078" w:rsidRDefault="0042613D" w:rsidP="0042613D">
            <w:pPr>
              <w:spacing w:after="0" w:line="240" w:lineRule="auto"/>
              <w:jc w:val="both"/>
              <w:rPr>
                <w:rFonts w:ascii="Times New Roman" w:hAnsi="Times New Roman" w:cs="Times New Roman"/>
              </w:rPr>
            </w:pPr>
            <w:proofErr w:type="gramStart"/>
            <w:r w:rsidRPr="00A40078">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proofErr w:type="gramEnd"/>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5</w:t>
            </w:r>
          </w:p>
        </w:tc>
        <w:tc>
          <w:tcPr>
            <w:tcW w:w="4501" w:type="pct"/>
            <w:gridSpan w:val="2"/>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СВИДЕТЕЛЬСТВА</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5.1</w:t>
            </w:r>
          </w:p>
        </w:tc>
        <w:tc>
          <w:tcPr>
            <w:tcW w:w="4501" w:type="pct"/>
            <w:gridSpan w:val="2"/>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Лаборатории неразрушающего контроля</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5.2</w:t>
            </w:r>
          </w:p>
        </w:tc>
        <w:tc>
          <w:tcPr>
            <w:tcW w:w="4501" w:type="pct"/>
            <w:gridSpan w:val="2"/>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 xml:space="preserve">Аккредитованной строительной лаборатории </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5.3</w:t>
            </w:r>
          </w:p>
        </w:tc>
        <w:tc>
          <w:tcPr>
            <w:tcW w:w="4501" w:type="pct"/>
            <w:gridSpan w:val="2"/>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 xml:space="preserve">Аккредитованной испытательной </w:t>
            </w:r>
            <w:proofErr w:type="spellStart"/>
            <w:r w:rsidRPr="00A40078">
              <w:rPr>
                <w:rFonts w:ascii="Times New Roman" w:hAnsi="Times New Roman" w:cs="Times New Roman"/>
              </w:rPr>
              <w:t>электролаборатории</w:t>
            </w:r>
            <w:proofErr w:type="spellEnd"/>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6</w:t>
            </w:r>
          </w:p>
        </w:tc>
        <w:tc>
          <w:tcPr>
            <w:tcW w:w="4501" w:type="pct"/>
            <w:gridSpan w:val="2"/>
            <w:tcBorders>
              <w:right w:val="single" w:sz="4" w:space="0" w:color="auto"/>
            </w:tcBorders>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 xml:space="preserve">ГОТОВНОСТЬ ПРОИЗВОДСТВЕННО-ТЕХНИЧЕСКИХ РЕСУРСОВ </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6.1</w:t>
            </w:r>
          </w:p>
        </w:tc>
        <w:tc>
          <w:tcPr>
            <w:tcW w:w="4501" w:type="pct"/>
            <w:gridSpan w:val="2"/>
            <w:tcBorders>
              <w:right w:val="single" w:sz="4" w:space="0" w:color="auto"/>
            </w:tcBorders>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 xml:space="preserve">Наличие требуемой численности и квалификации персонала согласно </w:t>
            </w:r>
            <w:proofErr w:type="gramStart"/>
            <w:r w:rsidRPr="00A40078">
              <w:rPr>
                <w:rFonts w:ascii="Times New Roman" w:hAnsi="Times New Roman" w:cs="Times New Roman"/>
              </w:rPr>
              <w:t>ПОС</w:t>
            </w:r>
            <w:proofErr w:type="gramEnd"/>
            <w:r w:rsidRPr="00A40078">
              <w:rPr>
                <w:rFonts w:ascii="Times New Roman" w:hAnsi="Times New Roman" w:cs="Times New Roman"/>
              </w:rPr>
              <w:t xml:space="preserve"> (ППР), графика движения рабочих кадров:</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6.1.1</w:t>
            </w:r>
          </w:p>
        </w:tc>
        <w:tc>
          <w:tcPr>
            <w:tcW w:w="4501" w:type="pct"/>
            <w:gridSpan w:val="2"/>
            <w:tcBorders>
              <w:right w:val="single" w:sz="4" w:space="0" w:color="auto"/>
            </w:tcBorders>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 xml:space="preserve">Инженерно-технических работников (в </w:t>
            </w:r>
            <w:proofErr w:type="spellStart"/>
            <w:r w:rsidRPr="00A40078">
              <w:rPr>
                <w:rFonts w:ascii="Times New Roman" w:hAnsi="Times New Roman" w:cs="Times New Roman"/>
              </w:rPr>
              <w:t>т.ч</w:t>
            </w:r>
            <w:proofErr w:type="spellEnd"/>
            <w:r w:rsidRPr="00A40078">
              <w:rPr>
                <w:rFonts w:ascii="Times New Roman" w:hAnsi="Times New Roman" w:cs="Times New Roman"/>
              </w:rPr>
              <w:t>. ПТО и службы производственного (строительного) контроля).</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6.1.2</w:t>
            </w:r>
          </w:p>
        </w:tc>
        <w:tc>
          <w:tcPr>
            <w:tcW w:w="4501" w:type="pct"/>
            <w:gridSpan w:val="2"/>
            <w:tcBorders>
              <w:right w:val="single" w:sz="4" w:space="0" w:color="auto"/>
            </w:tcBorders>
          </w:tcPr>
          <w:p w:rsidR="0042613D" w:rsidRPr="00A40078" w:rsidRDefault="0042613D" w:rsidP="0042613D">
            <w:pPr>
              <w:spacing w:after="0" w:line="240" w:lineRule="auto"/>
              <w:jc w:val="both"/>
              <w:rPr>
                <w:rFonts w:ascii="Times New Roman" w:hAnsi="Times New Roman" w:cs="Times New Roman"/>
                <w:b/>
                <w:i/>
                <w:szCs w:val="11"/>
              </w:rPr>
            </w:pPr>
            <w:r w:rsidRPr="00A40078">
              <w:rPr>
                <w:rFonts w:ascii="Times New Roman" w:hAnsi="Times New Roman" w:cs="Times New Roman"/>
              </w:rPr>
              <w:t>Квалифицированных рабочих по профессиям.</w:t>
            </w:r>
          </w:p>
        </w:tc>
      </w:tr>
      <w:tr w:rsidR="0042613D" w:rsidRPr="00A40078" w:rsidTr="0042613D">
        <w:tc>
          <w:tcPr>
            <w:tcW w:w="499" w:type="pct"/>
            <w:tcBorders>
              <w:top w:val="single" w:sz="2" w:space="0" w:color="auto"/>
              <w:left w:val="single" w:sz="2" w:space="0" w:color="auto"/>
              <w:bottom w:val="single" w:sz="2" w:space="0" w:color="auto"/>
              <w:right w:val="single" w:sz="2" w:space="0" w:color="auto"/>
            </w:tcBorders>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Наличие требуемого количества соответствующей строительной и специальной техники согласно ППР (</w:t>
            </w:r>
            <w:proofErr w:type="gramStart"/>
            <w:r w:rsidRPr="00A40078">
              <w:rPr>
                <w:rFonts w:ascii="Times New Roman" w:hAnsi="Times New Roman" w:cs="Times New Roman"/>
              </w:rPr>
              <w:t>ПОС</w:t>
            </w:r>
            <w:proofErr w:type="gramEnd"/>
            <w:r w:rsidRPr="00A40078">
              <w:rPr>
                <w:rFonts w:ascii="Times New Roman" w:hAnsi="Times New Roman" w:cs="Times New Roman"/>
              </w:rPr>
              <w:t>), графика движения строительной техники:</w:t>
            </w:r>
          </w:p>
        </w:tc>
      </w:tr>
      <w:tr w:rsidR="0042613D" w:rsidRPr="00A40078" w:rsidTr="0042613D">
        <w:tc>
          <w:tcPr>
            <w:tcW w:w="499" w:type="pct"/>
            <w:tcBorders>
              <w:top w:val="single" w:sz="2" w:space="0" w:color="auto"/>
              <w:left w:val="single" w:sz="2" w:space="0" w:color="auto"/>
              <w:bottom w:val="single" w:sz="2" w:space="0" w:color="auto"/>
              <w:right w:val="single" w:sz="2" w:space="0" w:color="auto"/>
            </w:tcBorders>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6.2.2</w:t>
            </w:r>
          </w:p>
        </w:tc>
        <w:tc>
          <w:tcPr>
            <w:tcW w:w="4501" w:type="pct"/>
            <w:gridSpan w:val="2"/>
            <w:tcBorders>
              <w:right w:val="single" w:sz="4" w:space="0" w:color="auto"/>
            </w:tcBorders>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Вспомогательного автотранспорта для доставки персонала к месту производства работ.</w:t>
            </w:r>
          </w:p>
        </w:tc>
      </w:tr>
      <w:tr w:rsidR="0042613D" w:rsidRPr="00A40078" w:rsidTr="0042613D">
        <w:tc>
          <w:tcPr>
            <w:tcW w:w="499" w:type="pct"/>
            <w:tcBorders>
              <w:top w:val="single" w:sz="2" w:space="0" w:color="auto"/>
              <w:left w:val="single" w:sz="2" w:space="0" w:color="auto"/>
              <w:bottom w:val="single" w:sz="2" w:space="0" w:color="auto"/>
              <w:right w:val="single" w:sz="2" w:space="0" w:color="auto"/>
            </w:tcBorders>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Наличие в полном объеме требуемого проектом на дату начала выполнения работ количества 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42613D" w:rsidRPr="00A40078" w:rsidTr="0042613D">
        <w:tc>
          <w:tcPr>
            <w:tcW w:w="499" w:type="pct"/>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7</w:t>
            </w:r>
          </w:p>
        </w:tc>
        <w:tc>
          <w:tcPr>
            <w:tcW w:w="4501" w:type="pct"/>
            <w:gridSpan w:val="2"/>
            <w:tcBorders>
              <w:right w:val="single" w:sz="4" w:space="0" w:color="auto"/>
            </w:tcBorders>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 xml:space="preserve">ГОТОВНОСТЬ ПРОИЗВОДСТВЕННО-ТЕХНИЧЕСКИХ ЗДАНИЙ И СООРУЖЕНИЙ </w:t>
            </w:r>
          </w:p>
          <w:p w:rsidR="0042613D" w:rsidRPr="00A40078" w:rsidRDefault="0042613D" w:rsidP="0042613D">
            <w:pPr>
              <w:spacing w:after="0" w:line="240" w:lineRule="auto"/>
              <w:rPr>
                <w:rFonts w:ascii="Times New Roman" w:hAnsi="Times New Roman" w:cs="Times New Roman"/>
              </w:rPr>
            </w:pPr>
          </w:p>
        </w:tc>
      </w:tr>
      <w:tr w:rsidR="0042613D" w:rsidRPr="00A40078" w:rsidTr="0042613D">
        <w:tc>
          <w:tcPr>
            <w:tcW w:w="499" w:type="pct"/>
            <w:vAlign w:val="center"/>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7.1</w:t>
            </w:r>
          </w:p>
        </w:tc>
        <w:tc>
          <w:tcPr>
            <w:tcW w:w="4501" w:type="pct"/>
            <w:gridSpan w:val="2"/>
            <w:tcBorders>
              <w:right w:val="single" w:sz="4" w:space="0" w:color="auto"/>
            </w:tcBorders>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snapToGrid w:val="0"/>
              </w:rPr>
              <w:t xml:space="preserve">Готовность и размещение </w:t>
            </w:r>
            <w:r w:rsidRPr="00A40078">
              <w:rPr>
                <w:rFonts w:ascii="Times New Roman" w:hAnsi="Times New Roman" w:cs="Times New Roman"/>
                <w:snapToGrid w:val="0"/>
                <w:lang w:val="x-none"/>
              </w:rPr>
              <w:t>временных титульных зданий и сооружений</w:t>
            </w:r>
            <w:r w:rsidRPr="00A40078">
              <w:rPr>
                <w:rFonts w:ascii="Times New Roman" w:hAnsi="Times New Roman" w:cs="Times New Roman"/>
                <w:snapToGrid w:val="0"/>
              </w:rPr>
              <w:t xml:space="preserve">, возводимых до начала строительства, в соответствии с </w:t>
            </w:r>
            <w:proofErr w:type="gramStart"/>
            <w:r w:rsidRPr="00A40078">
              <w:rPr>
                <w:rFonts w:ascii="Times New Roman" w:hAnsi="Times New Roman" w:cs="Times New Roman"/>
                <w:snapToGrid w:val="0"/>
                <w:lang w:val="x-none"/>
              </w:rPr>
              <w:t>ПОС</w:t>
            </w:r>
            <w:proofErr w:type="gramEnd"/>
            <w:r w:rsidRPr="00A40078">
              <w:rPr>
                <w:rFonts w:ascii="Times New Roman" w:hAnsi="Times New Roman" w:cs="Times New Roman"/>
                <w:snapToGrid w:val="0"/>
              </w:rPr>
              <w:t xml:space="preserve"> (ППР) (жилые городки, склады, РБУ и другие сооружения подсобно – хозяйственного назначения).</w:t>
            </w:r>
            <w:r w:rsidRPr="00A40078">
              <w:rPr>
                <w:rFonts w:ascii="Times New Roman" w:hAnsi="Times New Roman" w:cs="Times New Roman"/>
                <w:snapToGrid w:val="0"/>
                <w:lang w:val="x-none"/>
              </w:rPr>
              <w:t xml:space="preserve"> </w:t>
            </w:r>
            <w:r w:rsidRPr="00A40078">
              <w:rPr>
                <w:rFonts w:ascii="Times New Roman" w:hAnsi="Times New Roman" w:cs="Times New Roman"/>
                <w:snapToGrid w:val="0"/>
              </w:rPr>
              <w:t>Д</w:t>
            </w:r>
            <w:r w:rsidRPr="00A40078">
              <w:rPr>
                <w:rFonts w:ascii="Times New Roman" w:hAnsi="Times New Roman" w:cs="Times New Roman"/>
                <w:snapToGrid w:val="0"/>
                <w:lang w:val="x-none"/>
              </w:rPr>
              <w:t>оговор</w:t>
            </w:r>
            <w:r w:rsidRPr="00A40078">
              <w:rPr>
                <w:rFonts w:ascii="Times New Roman" w:hAnsi="Times New Roman" w:cs="Times New Roman"/>
                <w:snapToGrid w:val="0"/>
              </w:rPr>
              <w:t>а</w:t>
            </w:r>
            <w:r w:rsidRPr="00A40078">
              <w:rPr>
                <w:rFonts w:ascii="Times New Roman" w:hAnsi="Times New Roman" w:cs="Times New Roman"/>
                <w:snapToGrid w:val="0"/>
                <w:lang w:val="x-none"/>
              </w:rPr>
              <w:t xml:space="preserve"> аренды соответствующих зданий и сооружений</w:t>
            </w:r>
            <w:r w:rsidRPr="00A40078">
              <w:rPr>
                <w:rFonts w:ascii="Times New Roman" w:hAnsi="Times New Roman" w:cs="Times New Roman"/>
                <w:snapToGrid w:val="0"/>
              </w:rPr>
              <w:t>, приспосабливаемых для подсобно-хозяйственного назначения.</w:t>
            </w:r>
          </w:p>
        </w:tc>
      </w:tr>
      <w:tr w:rsidR="0042613D" w:rsidRPr="00A40078" w:rsidTr="0042613D">
        <w:tc>
          <w:tcPr>
            <w:tcW w:w="499" w:type="pct"/>
            <w:vAlign w:val="center"/>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7.2</w:t>
            </w:r>
          </w:p>
        </w:tc>
        <w:tc>
          <w:tcPr>
            <w:tcW w:w="4501" w:type="pct"/>
            <w:gridSpan w:val="2"/>
            <w:tcBorders>
              <w:right w:val="single" w:sz="4" w:space="0" w:color="auto"/>
            </w:tcBorders>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 xml:space="preserve">Готовность в соответствии с графиком поставки оборудования открытых площадок, полузакрытых (закрытых) складов, в соответствии с </w:t>
            </w:r>
            <w:proofErr w:type="gramStart"/>
            <w:r w:rsidRPr="00A40078">
              <w:rPr>
                <w:rFonts w:ascii="Times New Roman" w:hAnsi="Times New Roman" w:cs="Times New Roman"/>
              </w:rPr>
              <w:t>ПОС</w:t>
            </w:r>
            <w:proofErr w:type="gramEnd"/>
            <w:r w:rsidRPr="00A40078">
              <w:rPr>
                <w:rFonts w:ascii="Times New Roman" w:hAnsi="Times New Roman" w:cs="Times New Roman"/>
              </w:rPr>
              <w:t xml:space="preserve"> (ППР). Договора аренды площадей и помещений (при необходимости).</w:t>
            </w:r>
          </w:p>
        </w:tc>
      </w:tr>
      <w:tr w:rsidR="0042613D" w:rsidRPr="00A40078" w:rsidTr="0042613D">
        <w:tc>
          <w:tcPr>
            <w:tcW w:w="499" w:type="pct"/>
            <w:vAlign w:val="center"/>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7.3</w:t>
            </w:r>
          </w:p>
        </w:tc>
        <w:tc>
          <w:tcPr>
            <w:tcW w:w="4501" w:type="pct"/>
            <w:gridSpan w:val="2"/>
            <w:tcBorders>
              <w:right w:val="single" w:sz="4" w:space="0" w:color="auto"/>
            </w:tcBorders>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 xml:space="preserve">Готовность в соответствии с </w:t>
            </w:r>
            <w:proofErr w:type="gramStart"/>
            <w:r w:rsidRPr="00A40078">
              <w:rPr>
                <w:rFonts w:ascii="Times New Roman" w:hAnsi="Times New Roman" w:cs="Times New Roman"/>
              </w:rPr>
              <w:t>ПОС</w:t>
            </w:r>
            <w:proofErr w:type="gramEnd"/>
            <w:r w:rsidRPr="00A40078">
              <w:rPr>
                <w:rFonts w:ascii="Times New Roman" w:hAnsi="Times New Roman" w:cs="Times New Roman"/>
              </w:rPr>
              <w:t xml:space="preserve"> (ППР) 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42613D" w:rsidRPr="00A40078" w:rsidTr="0042613D">
        <w:tc>
          <w:tcPr>
            <w:tcW w:w="499" w:type="pct"/>
            <w:vAlign w:val="center"/>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7.4</w:t>
            </w:r>
          </w:p>
        </w:tc>
        <w:tc>
          <w:tcPr>
            <w:tcW w:w="4501" w:type="pct"/>
            <w:gridSpan w:val="2"/>
            <w:tcBorders>
              <w:right w:val="single" w:sz="4" w:space="0" w:color="auto"/>
            </w:tcBorders>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 xml:space="preserve">Готовность в соответствии с </w:t>
            </w:r>
            <w:proofErr w:type="gramStart"/>
            <w:r w:rsidRPr="00A40078">
              <w:rPr>
                <w:rFonts w:ascii="Times New Roman" w:hAnsi="Times New Roman" w:cs="Times New Roman"/>
              </w:rPr>
              <w:t>ПОС</w:t>
            </w:r>
            <w:proofErr w:type="gramEnd"/>
            <w:r w:rsidRPr="00A40078">
              <w:rPr>
                <w:rFonts w:ascii="Times New Roman" w:hAnsi="Times New Roman" w:cs="Times New Roman"/>
              </w:rPr>
              <w:t xml:space="preserve"> (ППР) 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42613D" w:rsidRPr="00A40078" w:rsidTr="0042613D">
        <w:tc>
          <w:tcPr>
            <w:tcW w:w="499" w:type="pct"/>
            <w:tcBorders>
              <w:top w:val="single" w:sz="2" w:space="0" w:color="auto"/>
              <w:left w:val="single" w:sz="2" w:space="0" w:color="auto"/>
              <w:bottom w:val="single" w:sz="2" w:space="0" w:color="auto"/>
              <w:right w:val="single" w:sz="2" w:space="0" w:color="auto"/>
            </w:tcBorders>
            <w:vAlign w:val="center"/>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7.5</w:t>
            </w:r>
          </w:p>
        </w:tc>
        <w:tc>
          <w:tcPr>
            <w:tcW w:w="4501" w:type="pct"/>
            <w:gridSpan w:val="2"/>
            <w:tcBorders>
              <w:top w:val="single" w:sz="2" w:space="0" w:color="auto"/>
              <w:left w:val="single" w:sz="2" w:space="0" w:color="auto"/>
              <w:bottom w:val="single" w:sz="2" w:space="0" w:color="auto"/>
              <w:right w:val="single" w:sz="4" w:space="0" w:color="auto"/>
            </w:tcBorders>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 xml:space="preserve">Готовность в соответствии с </w:t>
            </w:r>
            <w:proofErr w:type="gramStart"/>
            <w:r w:rsidRPr="00A40078">
              <w:rPr>
                <w:rFonts w:ascii="Times New Roman" w:hAnsi="Times New Roman" w:cs="Times New Roman"/>
              </w:rPr>
              <w:t>ПОС</w:t>
            </w:r>
            <w:proofErr w:type="gramEnd"/>
            <w:r w:rsidRPr="00A40078">
              <w:rPr>
                <w:rFonts w:ascii="Times New Roman" w:hAnsi="Times New Roman" w:cs="Times New Roman"/>
              </w:rPr>
              <w:t xml:space="preserve"> (ППР) объектов и сооружений обеспечения </w:t>
            </w:r>
            <w:r w:rsidRPr="00A40078">
              <w:rPr>
                <w:rFonts w:ascii="Times New Roman" w:hAnsi="Times New Roman" w:cs="Times New Roman"/>
              </w:rPr>
              <w:lastRenderedPageBreak/>
              <w:t xml:space="preserve">безопасности и охраны, пропускного и </w:t>
            </w:r>
            <w:proofErr w:type="spellStart"/>
            <w:r w:rsidRPr="00A40078">
              <w:rPr>
                <w:rFonts w:ascii="Times New Roman" w:hAnsi="Times New Roman" w:cs="Times New Roman"/>
              </w:rPr>
              <w:t>внутриобъектового</w:t>
            </w:r>
            <w:proofErr w:type="spellEnd"/>
            <w:r w:rsidRPr="00A40078">
              <w:rPr>
                <w:rFonts w:ascii="Times New Roman" w:hAnsi="Times New Roman" w:cs="Times New Roman"/>
              </w:rPr>
              <w:t xml:space="preserve"> режима, антитеррористической защищенности объекта строительства, складов, площадок складирования и хранения оборудования, материалов.</w:t>
            </w:r>
          </w:p>
        </w:tc>
      </w:tr>
      <w:tr w:rsidR="0042613D" w:rsidRPr="00A40078" w:rsidTr="0042613D">
        <w:tc>
          <w:tcPr>
            <w:tcW w:w="499" w:type="pct"/>
            <w:vAlign w:val="center"/>
          </w:tcPr>
          <w:p w:rsidR="0042613D" w:rsidRPr="00A40078" w:rsidRDefault="0042613D" w:rsidP="0042613D">
            <w:pPr>
              <w:spacing w:after="0" w:line="240" w:lineRule="auto"/>
              <w:jc w:val="both"/>
              <w:rPr>
                <w:rFonts w:ascii="Times New Roman" w:hAnsi="Times New Roman" w:cs="Times New Roman"/>
                <w:lang w:val="en-US"/>
              </w:rPr>
            </w:pPr>
            <w:r w:rsidRPr="00A40078">
              <w:rPr>
                <w:rFonts w:ascii="Times New Roman" w:hAnsi="Times New Roman" w:cs="Times New Roman"/>
                <w:lang w:val="en-US"/>
              </w:rPr>
              <w:lastRenderedPageBreak/>
              <w:t>7.6</w:t>
            </w:r>
          </w:p>
        </w:tc>
        <w:tc>
          <w:tcPr>
            <w:tcW w:w="4501" w:type="pct"/>
            <w:gridSpan w:val="2"/>
            <w:tcBorders>
              <w:right w:val="single" w:sz="4" w:space="0" w:color="auto"/>
            </w:tcBorders>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 xml:space="preserve">Готовность в соответствии с </w:t>
            </w:r>
            <w:proofErr w:type="gramStart"/>
            <w:r w:rsidRPr="00A40078">
              <w:rPr>
                <w:rFonts w:ascii="Times New Roman" w:hAnsi="Times New Roman" w:cs="Times New Roman"/>
              </w:rPr>
              <w:t>ПОС</w:t>
            </w:r>
            <w:proofErr w:type="gramEnd"/>
            <w:r w:rsidRPr="00A40078">
              <w:rPr>
                <w:rFonts w:ascii="Times New Roman" w:hAnsi="Times New Roman" w:cs="Times New Roman"/>
              </w:rPr>
              <w:t xml:space="preserve"> (ППР) временных подъездных, эвакуационных и внутриплощадочных дорог, создаваемых на период строительства.</w:t>
            </w:r>
          </w:p>
        </w:tc>
      </w:tr>
      <w:tr w:rsidR="0042613D" w:rsidRPr="00A40078" w:rsidTr="0042613D">
        <w:tc>
          <w:tcPr>
            <w:tcW w:w="5000" w:type="pct"/>
            <w:gridSpan w:val="3"/>
            <w:tcBorders>
              <w:right w:val="single" w:sz="4" w:space="0" w:color="auto"/>
            </w:tcBorders>
            <w:vAlign w:val="center"/>
          </w:tcPr>
          <w:p w:rsidR="0042613D" w:rsidRPr="00A40078" w:rsidRDefault="0042613D" w:rsidP="00AC46C3">
            <w:pPr>
              <w:pStyle w:val="a5"/>
              <w:numPr>
                <w:ilvl w:val="0"/>
                <w:numId w:val="67"/>
              </w:numPr>
              <w:rPr>
                <w:rFonts w:ascii="Times New Roman" w:hAnsi="Times New Roman" w:cs="Times New Roman"/>
              </w:rPr>
            </w:pPr>
            <w:r w:rsidRPr="00A40078">
              <w:rPr>
                <w:rFonts w:ascii="Times New Roman" w:hAnsi="Times New Roman" w:cs="Times New Roman"/>
              </w:rPr>
              <w:t xml:space="preserve">ГОТОВНОСТЬ ОБЕСПЕЧЕНИЯ ТРЕБОВАНИЙ ПО ОХРАНЕ ТРУДА </w:t>
            </w:r>
          </w:p>
          <w:p w:rsidR="0042613D" w:rsidRPr="00A40078" w:rsidRDefault="0042613D" w:rsidP="0042613D">
            <w:pPr>
              <w:rPr>
                <w:rFonts w:ascii="Times New Roman" w:hAnsi="Times New Roman" w:cs="Times New Roman"/>
              </w:rPr>
            </w:pPr>
          </w:p>
        </w:tc>
      </w:tr>
      <w:tr w:rsidR="0042613D" w:rsidRPr="00A40078" w:rsidTr="0042613D">
        <w:tc>
          <w:tcPr>
            <w:tcW w:w="499" w:type="pct"/>
            <w:vAlign w:val="center"/>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8.1</w:t>
            </w:r>
          </w:p>
        </w:tc>
        <w:tc>
          <w:tcPr>
            <w:tcW w:w="4501" w:type="pct"/>
            <w:gridSpan w:val="2"/>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Утвержденная программа вводного инструктажа и журнал регистрации вводного инструктажа.</w:t>
            </w:r>
          </w:p>
        </w:tc>
      </w:tr>
      <w:tr w:rsidR="0042613D" w:rsidRPr="00A40078" w:rsidTr="0042613D">
        <w:tc>
          <w:tcPr>
            <w:tcW w:w="499" w:type="pct"/>
            <w:vAlign w:val="center"/>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8.2</w:t>
            </w:r>
          </w:p>
        </w:tc>
        <w:tc>
          <w:tcPr>
            <w:tcW w:w="4501" w:type="pct"/>
            <w:gridSpan w:val="2"/>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Журнал регистрации первичного инструктажа на рабочем месте.</w:t>
            </w:r>
          </w:p>
        </w:tc>
      </w:tr>
      <w:tr w:rsidR="0042613D" w:rsidRPr="00A40078" w:rsidTr="0042613D">
        <w:tc>
          <w:tcPr>
            <w:tcW w:w="499" w:type="pct"/>
            <w:vAlign w:val="center"/>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8.3</w:t>
            </w:r>
          </w:p>
        </w:tc>
        <w:tc>
          <w:tcPr>
            <w:tcW w:w="4501" w:type="pct"/>
            <w:gridSpan w:val="2"/>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42613D" w:rsidRPr="00A40078" w:rsidTr="0042613D">
        <w:tc>
          <w:tcPr>
            <w:tcW w:w="499" w:type="pct"/>
            <w:vAlign w:val="center"/>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8.4</w:t>
            </w:r>
          </w:p>
        </w:tc>
        <w:tc>
          <w:tcPr>
            <w:tcW w:w="4501" w:type="pct"/>
            <w:gridSpan w:val="2"/>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Журнал учета и выдачи инструкций по охране труда.</w:t>
            </w:r>
          </w:p>
        </w:tc>
      </w:tr>
      <w:tr w:rsidR="0042613D" w:rsidRPr="00A40078" w:rsidTr="0042613D">
        <w:tc>
          <w:tcPr>
            <w:tcW w:w="499" w:type="pct"/>
            <w:vAlign w:val="center"/>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8.5</w:t>
            </w:r>
          </w:p>
        </w:tc>
        <w:tc>
          <w:tcPr>
            <w:tcW w:w="4501" w:type="pct"/>
            <w:gridSpan w:val="2"/>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Инструкции по охране труда.</w:t>
            </w:r>
          </w:p>
        </w:tc>
      </w:tr>
      <w:tr w:rsidR="0042613D" w:rsidRPr="00A40078" w:rsidTr="0042613D">
        <w:tc>
          <w:tcPr>
            <w:tcW w:w="499" w:type="pct"/>
            <w:vAlign w:val="center"/>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8.6</w:t>
            </w:r>
          </w:p>
        </w:tc>
        <w:tc>
          <w:tcPr>
            <w:tcW w:w="4501" w:type="pct"/>
            <w:gridSpan w:val="2"/>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42613D" w:rsidRPr="00A40078" w:rsidTr="0042613D">
        <w:tc>
          <w:tcPr>
            <w:tcW w:w="499" w:type="pct"/>
            <w:vAlign w:val="center"/>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8.7</w:t>
            </w:r>
          </w:p>
        </w:tc>
        <w:tc>
          <w:tcPr>
            <w:tcW w:w="4501" w:type="pct"/>
            <w:gridSpan w:val="2"/>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42613D" w:rsidRPr="00A40078" w:rsidTr="0042613D">
        <w:tc>
          <w:tcPr>
            <w:tcW w:w="499" w:type="pct"/>
            <w:vAlign w:val="center"/>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8.8</w:t>
            </w:r>
          </w:p>
        </w:tc>
        <w:tc>
          <w:tcPr>
            <w:tcW w:w="4501" w:type="pct"/>
            <w:gridSpan w:val="2"/>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42613D" w:rsidRPr="00A40078" w:rsidTr="0042613D">
        <w:tc>
          <w:tcPr>
            <w:tcW w:w="499" w:type="pct"/>
            <w:vAlign w:val="center"/>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8.9</w:t>
            </w:r>
          </w:p>
        </w:tc>
        <w:tc>
          <w:tcPr>
            <w:tcW w:w="4501" w:type="pct"/>
            <w:gridSpan w:val="2"/>
          </w:tcPr>
          <w:p w:rsidR="0042613D" w:rsidRPr="00A40078" w:rsidRDefault="0042613D" w:rsidP="0042613D">
            <w:pPr>
              <w:keepNext/>
              <w:spacing w:after="0" w:line="240" w:lineRule="auto"/>
              <w:jc w:val="both"/>
              <w:outlineLvl w:val="7"/>
              <w:rPr>
                <w:rFonts w:ascii="Times New Roman" w:hAnsi="Times New Roman" w:cs="Times New Roman"/>
                <w:color w:val="000000"/>
              </w:rPr>
            </w:pPr>
            <w:r w:rsidRPr="00A40078">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42613D" w:rsidRPr="00A40078" w:rsidTr="0042613D">
        <w:tc>
          <w:tcPr>
            <w:tcW w:w="499" w:type="pct"/>
            <w:vAlign w:val="center"/>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8.10</w:t>
            </w:r>
          </w:p>
        </w:tc>
        <w:tc>
          <w:tcPr>
            <w:tcW w:w="4501" w:type="pct"/>
            <w:gridSpan w:val="2"/>
          </w:tcPr>
          <w:p w:rsidR="0042613D" w:rsidRPr="00A40078" w:rsidRDefault="0042613D" w:rsidP="0042613D">
            <w:pPr>
              <w:keepNext/>
              <w:spacing w:after="0" w:line="240" w:lineRule="auto"/>
              <w:jc w:val="both"/>
              <w:outlineLvl w:val="7"/>
              <w:rPr>
                <w:rFonts w:ascii="Times New Roman" w:hAnsi="Times New Roman" w:cs="Times New Roman"/>
                <w:color w:val="000000"/>
              </w:rPr>
            </w:pPr>
            <w:r w:rsidRPr="00A40078">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42613D" w:rsidRPr="00A40078" w:rsidTr="0042613D">
        <w:tc>
          <w:tcPr>
            <w:tcW w:w="499" w:type="pct"/>
            <w:vAlign w:val="center"/>
          </w:tcPr>
          <w:p w:rsidR="0042613D" w:rsidRPr="00A40078" w:rsidRDefault="0042613D" w:rsidP="0042613D">
            <w:pPr>
              <w:spacing w:after="0" w:line="240" w:lineRule="auto"/>
              <w:jc w:val="both"/>
              <w:rPr>
                <w:rFonts w:ascii="Times New Roman" w:hAnsi="Times New Roman" w:cs="Times New Roman"/>
              </w:rPr>
            </w:pPr>
          </w:p>
        </w:tc>
        <w:tc>
          <w:tcPr>
            <w:tcW w:w="4501" w:type="pct"/>
            <w:gridSpan w:val="2"/>
          </w:tcPr>
          <w:p w:rsidR="0042613D" w:rsidRPr="00A40078" w:rsidRDefault="0042613D" w:rsidP="0042613D">
            <w:pPr>
              <w:keepNext/>
              <w:spacing w:after="0" w:line="240" w:lineRule="auto"/>
              <w:jc w:val="both"/>
              <w:outlineLvl w:val="7"/>
              <w:rPr>
                <w:rFonts w:ascii="Times New Roman" w:hAnsi="Times New Roman" w:cs="Times New Roman"/>
                <w:color w:val="000000"/>
              </w:rPr>
            </w:pPr>
            <w:r w:rsidRPr="00A40078">
              <w:rPr>
                <w:rFonts w:ascii="Times New Roman" w:hAnsi="Times New Roman" w:cs="Times New Roman"/>
                <w:color w:val="000000"/>
              </w:rPr>
              <w:t>Приказ о назначении лиц ответственных за электрохозяйство.</w:t>
            </w:r>
          </w:p>
        </w:tc>
      </w:tr>
      <w:tr w:rsidR="0042613D" w:rsidRPr="00A40078" w:rsidTr="0042613D">
        <w:tc>
          <w:tcPr>
            <w:tcW w:w="499" w:type="pct"/>
            <w:vAlign w:val="center"/>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8.11</w:t>
            </w:r>
          </w:p>
        </w:tc>
        <w:tc>
          <w:tcPr>
            <w:tcW w:w="4501" w:type="pct"/>
            <w:gridSpan w:val="2"/>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Журнал учета и выдачи средств индивидуальной защиты.</w:t>
            </w:r>
          </w:p>
        </w:tc>
      </w:tr>
      <w:tr w:rsidR="0042613D" w:rsidRPr="00A40078" w:rsidTr="0042613D">
        <w:tc>
          <w:tcPr>
            <w:tcW w:w="499" w:type="pct"/>
            <w:vAlign w:val="center"/>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8.12</w:t>
            </w:r>
          </w:p>
        </w:tc>
        <w:tc>
          <w:tcPr>
            <w:tcW w:w="4501" w:type="pct"/>
            <w:gridSpan w:val="2"/>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Личные карточки выдачи специальной одежды и обуви.</w:t>
            </w:r>
          </w:p>
        </w:tc>
      </w:tr>
      <w:tr w:rsidR="0042613D" w:rsidRPr="00A40078" w:rsidTr="0042613D">
        <w:tc>
          <w:tcPr>
            <w:tcW w:w="499" w:type="pct"/>
            <w:vAlign w:val="center"/>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8.13</w:t>
            </w:r>
          </w:p>
        </w:tc>
        <w:tc>
          <w:tcPr>
            <w:tcW w:w="4501" w:type="pct"/>
            <w:gridSpan w:val="2"/>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Журнал учета несчастных случаев.</w:t>
            </w:r>
          </w:p>
        </w:tc>
      </w:tr>
      <w:tr w:rsidR="0042613D" w:rsidRPr="00A40078" w:rsidTr="0042613D">
        <w:tc>
          <w:tcPr>
            <w:tcW w:w="499" w:type="pct"/>
            <w:vAlign w:val="center"/>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8.14</w:t>
            </w:r>
          </w:p>
        </w:tc>
        <w:tc>
          <w:tcPr>
            <w:tcW w:w="4501" w:type="pct"/>
            <w:gridSpan w:val="2"/>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 xml:space="preserve">Наличие договора с медицинским учреждением на проведение </w:t>
            </w:r>
            <w:proofErr w:type="spellStart"/>
            <w:r w:rsidRPr="00A40078">
              <w:rPr>
                <w:rFonts w:ascii="Times New Roman" w:hAnsi="Times New Roman" w:cs="Times New Roman"/>
              </w:rPr>
              <w:t>предрейсовых</w:t>
            </w:r>
            <w:proofErr w:type="spellEnd"/>
            <w:r w:rsidRPr="00A40078">
              <w:rPr>
                <w:rFonts w:ascii="Times New Roman" w:hAnsi="Times New Roman" w:cs="Times New Roman"/>
              </w:rPr>
              <w:t xml:space="preserve"> медицинских осмотров.</w:t>
            </w:r>
          </w:p>
        </w:tc>
      </w:tr>
      <w:tr w:rsidR="0042613D" w:rsidRPr="00A40078" w:rsidTr="0042613D">
        <w:tc>
          <w:tcPr>
            <w:tcW w:w="499" w:type="pct"/>
            <w:vAlign w:val="center"/>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8.15</w:t>
            </w:r>
          </w:p>
        </w:tc>
        <w:tc>
          <w:tcPr>
            <w:tcW w:w="4501" w:type="pct"/>
            <w:gridSpan w:val="2"/>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42613D" w:rsidRPr="00A40078" w:rsidTr="0042613D">
        <w:tc>
          <w:tcPr>
            <w:tcW w:w="499" w:type="pct"/>
            <w:tcBorders>
              <w:top w:val="single" w:sz="2" w:space="0" w:color="auto"/>
              <w:left w:val="single" w:sz="2" w:space="0" w:color="auto"/>
              <w:bottom w:val="single" w:sz="2" w:space="0" w:color="auto"/>
              <w:right w:val="single" w:sz="2" w:space="0" w:color="auto"/>
            </w:tcBorders>
            <w:vAlign w:val="center"/>
          </w:tcPr>
          <w:p w:rsidR="0042613D" w:rsidRPr="00A40078" w:rsidRDefault="0042613D" w:rsidP="0042613D">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A40078">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42613D" w:rsidRPr="00A40078" w:rsidTr="0042613D">
        <w:tc>
          <w:tcPr>
            <w:tcW w:w="499" w:type="pct"/>
            <w:vAlign w:val="center"/>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8.17</w:t>
            </w:r>
          </w:p>
        </w:tc>
        <w:tc>
          <w:tcPr>
            <w:tcW w:w="4501" w:type="pct"/>
            <w:gridSpan w:val="2"/>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Наличие удостоверений, копий протоколов аттестации ИТР и приказа о назначении ответственных за безопасное производство работ на объектах ДЗО ПАО «</w:t>
            </w:r>
            <w:proofErr w:type="spellStart"/>
            <w:r w:rsidRPr="00A40078">
              <w:rPr>
                <w:rFonts w:ascii="Times New Roman" w:hAnsi="Times New Roman" w:cs="Times New Roman"/>
              </w:rPr>
              <w:t>Россети</w:t>
            </w:r>
            <w:proofErr w:type="spellEnd"/>
            <w:r w:rsidRPr="00A40078">
              <w:rPr>
                <w:rFonts w:ascii="Times New Roman" w:hAnsi="Times New Roman" w:cs="Times New Roman"/>
              </w:rPr>
              <w:t>», в том числе удостоверений о проверке знаний норм и правил работы в электроустановках.</w:t>
            </w:r>
          </w:p>
        </w:tc>
      </w:tr>
      <w:tr w:rsidR="0042613D" w:rsidRPr="00A40078" w:rsidTr="0042613D">
        <w:tc>
          <w:tcPr>
            <w:tcW w:w="499" w:type="pct"/>
            <w:tcBorders>
              <w:bottom w:val="single" w:sz="2" w:space="0" w:color="auto"/>
            </w:tcBorders>
            <w:vAlign w:val="center"/>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8.18</w:t>
            </w:r>
          </w:p>
        </w:tc>
        <w:tc>
          <w:tcPr>
            <w:tcW w:w="4501" w:type="pct"/>
            <w:gridSpan w:val="2"/>
            <w:tcBorders>
              <w:bottom w:val="single" w:sz="2" w:space="0" w:color="auto"/>
            </w:tcBorders>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Журнал приемки и осмотра лесов и подмостей.</w:t>
            </w:r>
          </w:p>
        </w:tc>
      </w:tr>
      <w:tr w:rsidR="0042613D" w:rsidRPr="00A40078" w:rsidTr="0042613D">
        <w:tc>
          <w:tcPr>
            <w:tcW w:w="5000" w:type="pct"/>
            <w:gridSpan w:val="3"/>
            <w:tcBorders>
              <w:bottom w:val="single" w:sz="2" w:space="0" w:color="auto"/>
              <w:right w:val="single" w:sz="4" w:space="0" w:color="auto"/>
            </w:tcBorders>
            <w:vAlign w:val="center"/>
          </w:tcPr>
          <w:p w:rsidR="0042613D" w:rsidRPr="00A40078" w:rsidRDefault="0042613D" w:rsidP="00AC46C3">
            <w:pPr>
              <w:pStyle w:val="a5"/>
              <w:numPr>
                <w:ilvl w:val="0"/>
                <w:numId w:val="67"/>
              </w:numPr>
              <w:rPr>
                <w:rFonts w:ascii="Times New Roman" w:hAnsi="Times New Roman" w:cs="Times New Roman"/>
              </w:rPr>
            </w:pPr>
            <w:r w:rsidRPr="00A40078">
              <w:rPr>
                <w:rFonts w:ascii="Times New Roman" w:hAnsi="Times New Roman" w:cs="Times New Roman"/>
              </w:rPr>
              <w:t>ГОТОВНОСТЬ ОБЕСПЕЧЕНИЯ ПОЖАРНОЙ БЕЗОПАСНОСТИ</w:t>
            </w:r>
          </w:p>
          <w:p w:rsidR="0042613D" w:rsidRPr="00A40078" w:rsidRDefault="0042613D" w:rsidP="00AC46C3">
            <w:pPr>
              <w:pStyle w:val="a5"/>
              <w:numPr>
                <w:ilvl w:val="0"/>
                <w:numId w:val="67"/>
              </w:numPr>
              <w:rPr>
                <w:rFonts w:ascii="Times New Roman" w:hAnsi="Times New Roman" w:cs="Times New Roman"/>
              </w:rPr>
            </w:pPr>
          </w:p>
        </w:tc>
      </w:tr>
      <w:tr w:rsidR="0042613D" w:rsidRPr="00A40078" w:rsidTr="0042613D">
        <w:tc>
          <w:tcPr>
            <w:tcW w:w="499" w:type="pct"/>
            <w:tcBorders>
              <w:bottom w:val="single" w:sz="2" w:space="0" w:color="auto"/>
            </w:tcBorders>
            <w:vAlign w:val="center"/>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9.1.</w:t>
            </w:r>
          </w:p>
        </w:tc>
        <w:tc>
          <w:tcPr>
            <w:tcW w:w="4501" w:type="pct"/>
            <w:gridSpan w:val="2"/>
            <w:tcBorders>
              <w:bottom w:val="single" w:sz="2" w:space="0" w:color="auto"/>
            </w:tcBorders>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Наличие приказа о назначении лица ответственного за пожарную безопасность.</w:t>
            </w:r>
          </w:p>
        </w:tc>
      </w:tr>
      <w:tr w:rsidR="0042613D" w:rsidRPr="00A40078" w:rsidTr="0042613D">
        <w:tc>
          <w:tcPr>
            <w:tcW w:w="499" w:type="pct"/>
            <w:tcBorders>
              <w:right w:val="single" w:sz="4" w:space="0" w:color="auto"/>
            </w:tcBorders>
            <w:vAlign w:val="center"/>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9.2.</w:t>
            </w:r>
          </w:p>
        </w:tc>
        <w:tc>
          <w:tcPr>
            <w:tcW w:w="4501" w:type="pct"/>
            <w:gridSpan w:val="2"/>
            <w:tcBorders>
              <w:left w:val="single" w:sz="4" w:space="0" w:color="auto"/>
              <w:right w:val="single" w:sz="4" w:space="0" w:color="auto"/>
            </w:tcBorders>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Наличие инструкции по пожарной безопасности при проведении огневых работ.</w:t>
            </w:r>
          </w:p>
        </w:tc>
      </w:tr>
      <w:tr w:rsidR="0042613D" w:rsidRPr="00A40078" w:rsidTr="0042613D">
        <w:tc>
          <w:tcPr>
            <w:tcW w:w="502" w:type="pct"/>
            <w:gridSpan w:val="2"/>
            <w:tcBorders>
              <w:right w:val="single" w:sz="4" w:space="0" w:color="auto"/>
            </w:tcBorders>
            <w:vAlign w:val="center"/>
          </w:tcPr>
          <w:p w:rsidR="0042613D" w:rsidRPr="00A40078" w:rsidRDefault="0042613D" w:rsidP="0042613D">
            <w:pPr>
              <w:spacing w:after="0" w:line="240" w:lineRule="auto"/>
              <w:rPr>
                <w:rFonts w:ascii="Times New Roman" w:hAnsi="Times New Roman" w:cs="Times New Roman"/>
                <w:lang w:val="en-US"/>
              </w:rPr>
            </w:pPr>
            <w:r w:rsidRPr="00A40078">
              <w:rPr>
                <w:rFonts w:ascii="Times New Roman" w:hAnsi="Times New Roman" w:cs="Times New Roman"/>
                <w:lang w:val="en-US"/>
              </w:rPr>
              <w:t>9.3</w:t>
            </w:r>
          </w:p>
        </w:tc>
        <w:tc>
          <w:tcPr>
            <w:tcW w:w="4498" w:type="pct"/>
            <w:tcBorders>
              <w:left w:val="single" w:sz="4" w:space="0" w:color="auto"/>
            </w:tcBorders>
            <w:vAlign w:val="center"/>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Наличие и готовность к применению первичных средств пожаротушения согласно расчету.</w:t>
            </w:r>
          </w:p>
        </w:tc>
      </w:tr>
      <w:tr w:rsidR="0042613D" w:rsidRPr="00A40078" w:rsidTr="0042613D">
        <w:tc>
          <w:tcPr>
            <w:tcW w:w="5000" w:type="pct"/>
            <w:gridSpan w:val="3"/>
            <w:tcBorders>
              <w:right w:val="single" w:sz="4" w:space="0" w:color="auto"/>
            </w:tcBorders>
            <w:vAlign w:val="center"/>
          </w:tcPr>
          <w:p w:rsidR="0042613D" w:rsidRPr="00A40078" w:rsidRDefault="0042613D" w:rsidP="0042613D">
            <w:pPr>
              <w:spacing w:after="0" w:line="240" w:lineRule="auto"/>
              <w:rPr>
                <w:rFonts w:ascii="Times New Roman" w:hAnsi="Times New Roman" w:cs="Times New Roman"/>
              </w:rPr>
            </w:pPr>
            <w:r w:rsidRPr="00A40078">
              <w:rPr>
                <w:rFonts w:ascii="Times New Roman" w:hAnsi="Times New Roman" w:cs="Times New Roman"/>
              </w:rPr>
              <w:t>10.ГОТОВНОСТЬ ОБЕСПЕЧЕНИЯ ОХРАНЫ ОКРУЖАЮЩЕЙ СРЕДЫ И ЭКОЛОГИЧЕСКОЙ БЕЗОПАСНОСТИ</w:t>
            </w:r>
          </w:p>
        </w:tc>
      </w:tr>
      <w:tr w:rsidR="0042613D" w:rsidRPr="00A40078" w:rsidTr="0042613D">
        <w:tc>
          <w:tcPr>
            <w:tcW w:w="499" w:type="pct"/>
            <w:vAlign w:val="center"/>
          </w:tcPr>
          <w:p w:rsidR="0042613D" w:rsidRPr="00A40078" w:rsidRDefault="0042613D" w:rsidP="0042613D">
            <w:pPr>
              <w:spacing w:after="0" w:line="240" w:lineRule="auto"/>
              <w:jc w:val="both"/>
              <w:rPr>
                <w:rFonts w:ascii="Times New Roman" w:hAnsi="Times New Roman" w:cs="Times New Roman"/>
              </w:rPr>
            </w:pPr>
            <w:r w:rsidRPr="00A40078">
              <w:rPr>
                <w:rFonts w:ascii="Times New Roman" w:hAnsi="Times New Roman" w:cs="Times New Roman"/>
              </w:rPr>
              <w:t>10.1</w:t>
            </w:r>
          </w:p>
        </w:tc>
        <w:tc>
          <w:tcPr>
            <w:tcW w:w="4501" w:type="pct"/>
            <w:gridSpan w:val="2"/>
            <w:tcBorders>
              <w:right w:val="single" w:sz="4" w:space="0" w:color="auto"/>
            </w:tcBorders>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42613D" w:rsidRPr="00A40078" w:rsidTr="0042613D">
        <w:tc>
          <w:tcPr>
            <w:tcW w:w="499" w:type="pct"/>
            <w:vAlign w:val="center"/>
          </w:tcPr>
          <w:p w:rsidR="0042613D" w:rsidRPr="00A40078" w:rsidRDefault="0042613D" w:rsidP="0042613D">
            <w:pPr>
              <w:spacing w:after="0" w:line="240" w:lineRule="auto"/>
              <w:jc w:val="both"/>
              <w:rPr>
                <w:rFonts w:ascii="Times New Roman" w:hAnsi="Times New Roman" w:cs="Times New Roman"/>
                <w:lang w:val="en-US"/>
              </w:rPr>
            </w:pPr>
            <w:r w:rsidRPr="00A40078">
              <w:rPr>
                <w:rFonts w:ascii="Times New Roman" w:hAnsi="Times New Roman" w:cs="Times New Roman"/>
              </w:rPr>
              <w:t>10.</w:t>
            </w:r>
            <w:r w:rsidRPr="00A40078">
              <w:rPr>
                <w:rFonts w:ascii="Times New Roman" w:hAnsi="Times New Roman" w:cs="Times New Roman"/>
                <w:lang w:val="en-US"/>
              </w:rPr>
              <w:t>2</w:t>
            </w:r>
          </w:p>
        </w:tc>
        <w:tc>
          <w:tcPr>
            <w:tcW w:w="4501" w:type="pct"/>
            <w:gridSpan w:val="2"/>
            <w:tcBorders>
              <w:right w:val="single" w:sz="4" w:space="0" w:color="auto"/>
            </w:tcBorders>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 xml:space="preserve">Готовность пунктов мойки колес к эксплуатации, в зимнее время применение оборудования очистки сжатым воздухом (сертификат соответствия в системе ГОСТ </w:t>
            </w:r>
            <w:proofErr w:type="gramStart"/>
            <w:r w:rsidRPr="00A40078">
              <w:rPr>
                <w:rFonts w:ascii="Times New Roman" w:hAnsi="Times New Roman" w:cs="Times New Roman"/>
              </w:rPr>
              <w:t>Р</w:t>
            </w:r>
            <w:proofErr w:type="gramEnd"/>
            <w:r w:rsidRPr="00A40078">
              <w:rPr>
                <w:rFonts w:ascii="Times New Roman" w:hAnsi="Times New Roman" w:cs="Times New Roman"/>
              </w:rPr>
              <w:t xml:space="preserve">, санитарно-эпидемиологическим заключение органов </w:t>
            </w:r>
            <w:proofErr w:type="spellStart"/>
            <w:r w:rsidRPr="00A40078">
              <w:rPr>
                <w:rFonts w:ascii="Times New Roman" w:hAnsi="Times New Roman" w:cs="Times New Roman"/>
              </w:rPr>
              <w:t>Роспотребнадзора</w:t>
            </w:r>
            <w:proofErr w:type="spellEnd"/>
            <w:r w:rsidRPr="00A40078">
              <w:rPr>
                <w:rFonts w:ascii="Times New Roman" w:hAnsi="Times New Roman" w:cs="Times New Roman"/>
              </w:rPr>
              <w:t>).</w:t>
            </w:r>
          </w:p>
        </w:tc>
      </w:tr>
      <w:tr w:rsidR="0042613D" w:rsidRPr="00A40078" w:rsidTr="0042613D">
        <w:tc>
          <w:tcPr>
            <w:tcW w:w="499" w:type="pct"/>
            <w:vAlign w:val="center"/>
          </w:tcPr>
          <w:p w:rsidR="0042613D" w:rsidRPr="00A40078" w:rsidRDefault="0042613D" w:rsidP="0042613D">
            <w:pPr>
              <w:spacing w:after="0" w:line="240" w:lineRule="auto"/>
              <w:jc w:val="both"/>
              <w:rPr>
                <w:rFonts w:ascii="Times New Roman" w:hAnsi="Times New Roman" w:cs="Times New Roman"/>
                <w:lang w:val="en-US"/>
              </w:rPr>
            </w:pPr>
            <w:r w:rsidRPr="00A40078">
              <w:rPr>
                <w:rFonts w:ascii="Times New Roman" w:hAnsi="Times New Roman" w:cs="Times New Roman"/>
                <w:lang w:val="en-US"/>
              </w:rPr>
              <w:t>10.3</w:t>
            </w:r>
          </w:p>
        </w:tc>
        <w:tc>
          <w:tcPr>
            <w:tcW w:w="4501" w:type="pct"/>
            <w:gridSpan w:val="2"/>
            <w:tcBorders>
              <w:right w:val="single" w:sz="4" w:space="0" w:color="auto"/>
            </w:tcBorders>
          </w:tcPr>
          <w:p w:rsidR="0042613D" w:rsidRPr="00A40078" w:rsidRDefault="0042613D" w:rsidP="0042613D">
            <w:pPr>
              <w:keepNext/>
              <w:spacing w:after="0" w:line="240" w:lineRule="auto"/>
              <w:jc w:val="both"/>
              <w:outlineLvl w:val="7"/>
              <w:rPr>
                <w:rFonts w:ascii="Times New Roman" w:hAnsi="Times New Roman" w:cs="Times New Roman"/>
              </w:rPr>
            </w:pPr>
            <w:r w:rsidRPr="00A40078">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rsidR="0042613D" w:rsidRPr="00A40078"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p>
    <w:p w:rsidR="005316A7" w:rsidRPr="00A40078" w:rsidRDefault="005316A7" w:rsidP="0042613D">
      <w:pPr>
        <w:widowControl w:val="0"/>
        <w:tabs>
          <w:tab w:val="left" w:pos="709"/>
        </w:tabs>
        <w:spacing w:after="0" w:line="240" w:lineRule="auto"/>
        <w:ind w:firstLine="709"/>
        <w:jc w:val="both"/>
        <w:rPr>
          <w:rFonts w:ascii="Times New Roman" w:hAnsi="Times New Roman" w:cs="Times New Roman"/>
          <w:sz w:val="26"/>
          <w:szCs w:val="26"/>
        </w:rPr>
      </w:pPr>
    </w:p>
    <w:p w:rsidR="0042613D" w:rsidRPr="00A40078" w:rsidRDefault="0042613D" w:rsidP="005316A7">
      <w:pPr>
        <w:widowControl w:val="0"/>
        <w:tabs>
          <w:tab w:val="left" w:pos="780"/>
          <w:tab w:val="left" w:pos="1080"/>
          <w:tab w:val="left" w:pos="1276"/>
        </w:tabs>
        <w:spacing w:after="0" w:line="240" w:lineRule="auto"/>
        <w:jc w:val="both"/>
        <w:rPr>
          <w:rFonts w:ascii="Times New Roman" w:hAnsi="Times New Roman" w:cs="Times New Roman"/>
          <w:sz w:val="26"/>
          <w:szCs w:val="26"/>
        </w:rPr>
      </w:pPr>
      <w:r w:rsidRPr="00A40078">
        <w:rPr>
          <w:rFonts w:ascii="Times New Roman" w:hAnsi="Times New Roman" w:cs="Times New Roman"/>
          <w:sz w:val="26"/>
          <w:szCs w:val="26"/>
        </w:rPr>
        <w:tab/>
        <w:t xml:space="preserve">5. В соответствии с Графиком выполнения Работ (приложение 2 к Договору) </w:t>
      </w:r>
      <w:r w:rsidRPr="00A40078">
        <w:rPr>
          <w:rFonts w:ascii="Times New Roman" w:hAnsi="Times New Roman" w:cs="Times New Roman"/>
          <w:sz w:val="26"/>
          <w:szCs w:val="26"/>
        </w:rPr>
        <w:lastRenderedPageBreak/>
        <w:t>за 30 (тридцать) календарных дней до начала работ Подрядчик 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rsidR="0042613D" w:rsidRPr="00A40078" w:rsidRDefault="0042613D" w:rsidP="005316A7">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6. В течение 3 (трех) рабочих дней после получения уведомления Подрядчика, Заказчик информирует Подрядчика о дате проверки готовности.</w:t>
      </w:r>
    </w:p>
    <w:p w:rsidR="0042613D" w:rsidRPr="00A40078" w:rsidRDefault="0042613D" w:rsidP="005316A7">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rsidR="0042613D" w:rsidRPr="00A40078"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rsidR="0042613D" w:rsidRPr="00A40078"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rsidR="0042613D" w:rsidRPr="00A40078"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rsidR="0042613D" w:rsidRPr="00A40078"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rsidR="0042613D" w:rsidRPr="00A40078"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rsidR="0042613D" w:rsidRPr="00A40078"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rsidR="0042613D" w:rsidRPr="00A40078"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 xml:space="preserve">14. Подрядчик устраняет замечания, указанные в предписании, о чем информирует Заказчика. </w:t>
      </w:r>
    </w:p>
    <w:p w:rsidR="0042613D" w:rsidRPr="00A40078"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A40078">
        <w:rPr>
          <w:rFonts w:ascii="Times New Roman" w:hAnsi="Times New Roman" w:cs="Times New Roman"/>
          <w:i/>
          <w:sz w:val="26"/>
          <w:szCs w:val="26"/>
        </w:rPr>
        <w:t>(наименование ДЗО ПАО «</w:t>
      </w:r>
      <w:proofErr w:type="spellStart"/>
      <w:r w:rsidRPr="00A40078">
        <w:rPr>
          <w:rFonts w:ascii="Times New Roman" w:hAnsi="Times New Roman" w:cs="Times New Roman"/>
          <w:i/>
          <w:sz w:val="26"/>
          <w:szCs w:val="26"/>
        </w:rPr>
        <w:t>Россети</w:t>
      </w:r>
      <w:proofErr w:type="spellEnd"/>
      <w:r w:rsidRPr="00A40078">
        <w:rPr>
          <w:rFonts w:ascii="Times New Roman" w:hAnsi="Times New Roman" w:cs="Times New Roman"/>
          <w:i/>
          <w:sz w:val="26"/>
          <w:szCs w:val="26"/>
        </w:rPr>
        <w:t>»)</w:t>
      </w:r>
      <w:r w:rsidRPr="00A40078">
        <w:rPr>
          <w:rFonts w:ascii="Times New Roman" w:hAnsi="Times New Roman" w:cs="Times New Roman"/>
          <w:sz w:val="26"/>
          <w:szCs w:val="26"/>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rsidR="0042613D" w:rsidRPr="00A40078"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6"/>
          <w:szCs w:val="26"/>
          <w:u w:color="FF0000"/>
        </w:rPr>
      </w:pPr>
      <w:r w:rsidRPr="00A40078">
        <w:rPr>
          <w:rFonts w:ascii="Times New Roman" w:hAnsi="Times New Roman" w:cs="Times New Roman"/>
          <w:sz w:val="26"/>
          <w:szCs w:val="26"/>
        </w:rPr>
        <w:lastRenderedPageBreak/>
        <w:t>16. Без получения положительного заключения готовности к производству строительно-монтажных работ Подрядчик (Субподрядчик) на объе</w:t>
      </w:r>
      <w:proofErr w:type="gramStart"/>
      <w:r w:rsidRPr="00A40078">
        <w:rPr>
          <w:rFonts w:ascii="Times New Roman" w:hAnsi="Times New Roman" w:cs="Times New Roman"/>
          <w:sz w:val="26"/>
          <w:szCs w:val="26"/>
        </w:rPr>
        <w:t>кт стр</w:t>
      </w:r>
      <w:proofErr w:type="gramEnd"/>
      <w:r w:rsidRPr="00A40078">
        <w:rPr>
          <w:rFonts w:ascii="Times New Roman" w:hAnsi="Times New Roman" w:cs="Times New Roman"/>
          <w:sz w:val="26"/>
          <w:szCs w:val="26"/>
        </w:rPr>
        <w:t>оительства не допускается.</w:t>
      </w:r>
      <w:r w:rsidRPr="00A40078">
        <w:rPr>
          <w:rFonts w:ascii="Times New Roman" w:hAnsi="Times New Roman" w:cs="Times New Roman"/>
          <w:color w:val="FF0000"/>
          <w:sz w:val="26"/>
          <w:szCs w:val="26"/>
          <w:u w:color="FF0000"/>
        </w:rPr>
        <w:t xml:space="preserve"> </w:t>
      </w:r>
    </w:p>
    <w:p w:rsidR="0042613D" w:rsidRPr="00A40078"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rsidR="0042613D" w:rsidRPr="00A40078"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18. В случае изменения требований Заказчика к подрядным организациям, Заказчик письменно информирует Подрядчика о принятых изменениях.</w:t>
      </w:r>
    </w:p>
    <w:p w:rsidR="0042613D" w:rsidRPr="00A40078" w:rsidRDefault="0042613D" w:rsidP="0042613D">
      <w:pPr>
        <w:widowControl w:val="0"/>
        <w:spacing w:after="0" w:line="240" w:lineRule="auto"/>
        <w:ind w:right="701"/>
        <w:rPr>
          <w:rFonts w:ascii="Times New Roman" w:hAnsi="Times New Roman" w:cs="Times New Roman"/>
          <w:lang w:eastAsia="ru-RU"/>
        </w:rPr>
      </w:pPr>
    </w:p>
    <w:p w:rsidR="0042613D" w:rsidRPr="00A40078" w:rsidRDefault="0042613D" w:rsidP="0042613D">
      <w:pPr>
        <w:spacing w:after="160" w:line="259" w:lineRule="auto"/>
        <w:rPr>
          <w:rFonts w:ascii="Times New Roman" w:hAnsi="Times New Roman" w:cs="Times New Roman"/>
          <w:lang w:eastAsia="ru-RU"/>
        </w:rPr>
      </w:pPr>
      <w:r w:rsidRPr="00A40078">
        <w:rPr>
          <w:rFonts w:ascii="Times New Roman" w:hAnsi="Times New Roman" w:cs="Times New Roman"/>
          <w:lang w:eastAsia="ru-RU"/>
        </w:rPr>
        <w:br w:type="page"/>
      </w:r>
    </w:p>
    <w:p w:rsidR="0042613D" w:rsidRPr="00A40078" w:rsidRDefault="0042613D" w:rsidP="0042613D">
      <w:pPr>
        <w:pStyle w:val="14"/>
        <w:widowControl w:val="0"/>
        <w:spacing w:after="0" w:line="240" w:lineRule="auto"/>
        <w:ind w:left="6237"/>
        <w:jc w:val="both"/>
        <w:rPr>
          <w:rFonts w:ascii="Times New Roman" w:hAnsi="Times New Roman" w:cs="Times New Roman"/>
          <w:sz w:val="24"/>
          <w:szCs w:val="24"/>
          <w:lang w:val="ru-RU"/>
        </w:rPr>
      </w:pPr>
      <w:r w:rsidRPr="00A40078">
        <w:rPr>
          <w:rFonts w:ascii="Times New Roman" w:hAnsi="Times New Roman" w:cs="Times New Roman"/>
          <w:kern w:val="32"/>
          <w:sz w:val="24"/>
          <w:szCs w:val="24"/>
          <w:lang w:val="ru-RU"/>
        </w:rPr>
        <w:lastRenderedPageBreak/>
        <w:t xml:space="preserve">Приложение 7 </w:t>
      </w:r>
      <w:r w:rsidRPr="00A40078">
        <w:rPr>
          <w:rFonts w:ascii="Times New Roman" w:hAnsi="Times New Roman" w:cs="Times New Roman"/>
          <w:sz w:val="24"/>
          <w:szCs w:val="24"/>
          <w:lang w:val="ru-RU"/>
        </w:rPr>
        <w:t xml:space="preserve">к Договору </w:t>
      </w:r>
    </w:p>
    <w:p w:rsidR="0042613D" w:rsidRPr="00A40078" w:rsidRDefault="0042613D" w:rsidP="0042613D">
      <w:pPr>
        <w:pStyle w:val="14"/>
        <w:widowControl w:val="0"/>
        <w:spacing w:after="0" w:line="240" w:lineRule="auto"/>
        <w:ind w:left="6237"/>
        <w:jc w:val="both"/>
        <w:rPr>
          <w:rFonts w:ascii="Times New Roman" w:hAnsi="Times New Roman" w:cs="Times New Roman"/>
          <w:sz w:val="24"/>
          <w:szCs w:val="24"/>
          <w:lang w:val="ru-RU"/>
        </w:rPr>
      </w:pPr>
      <w:r w:rsidRPr="00A40078">
        <w:rPr>
          <w:rFonts w:ascii="Times New Roman" w:hAnsi="Times New Roman" w:cs="Times New Roman"/>
          <w:sz w:val="24"/>
          <w:szCs w:val="24"/>
          <w:lang w:val="ru-RU"/>
        </w:rPr>
        <w:t>от __________ № ______</w:t>
      </w:r>
    </w:p>
    <w:p w:rsidR="0042613D" w:rsidRPr="00A40078" w:rsidRDefault="0042613D" w:rsidP="0042613D">
      <w:pPr>
        <w:widowControl w:val="0"/>
        <w:spacing w:after="0" w:line="240" w:lineRule="auto"/>
        <w:ind w:right="701" w:hanging="1417"/>
        <w:rPr>
          <w:rFonts w:ascii="Times New Roman" w:hAnsi="Times New Roman" w:cs="Times New Roman"/>
          <w:b/>
          <w:bCs/>
          <w:sz w:val="24"/>
          <w:szCs w:val="24"/>
        </w:rPr>
      </w:pPr>
    </w:p>
    <w:p w:rsidR="0042613D" w:rsidRPr="00A40078" w:rsidRDefault="0042613D" w:rsidP="0042613D">
      <w:pPr>
        <w:widowControl w:val="0"/>
        <w:spacing w:after="0" w:line="240" w:lineRule="auto"/>
        <w:ind w:left="5670" w:right="-8" w:hanging="5670"/>
        <w:jc w:val="center"/>
        <w:rPr>
          <w:rFonts w:ascii="Times New Roman" w:hAnsi="Times New Roman" w:cs="Times New Roman"/>
          <w:sz w:val="24"/>
          <w:szCs w:val="24"/>
        </w:rPr>
      </w:pPr>
      <w:r w:rsidRPr="00A40078">
        <w:rPr>
          <w:rFonts w:ascii="Times New Roman" w:hAnsi="Times New Roman" w:cs="Times New Roman"/>
          <w:sz w:val="24"/>
          <w:szCs w:val="24"/>
        </w:rPr>
        <w:t>ФОРМА</w:t>
      </w:r>
    </w:p>
    <w:p w:rsidR="0042613D" w:rsidRPr="00A40078" w:rsidRDefault="0042613D" w:rsidP="0042613D">
      <w:pPr>
        <w:widowControl w:val="0"/>
        <w:spacing w:after="0" w:line="240" w:lineRule="auto"/>
        <w:ind w:right="-8"/>
        <w:jc w:val="center"/>
        <w:rPr>
          <w:rFonts w:ascii="Times New Roman" w:eastAsia="Times New Roman" w:hAnsi="Times New Roman" w:cs="Times New Roman"/>
          <w:b/>
          <w:bCs/>
          <w:i/>
          <w:sz w:val="24"/>
          <w:szCs w:val="24"/>
          <w:lang w:eastAsia="ru-RU"/>
        </w:rPr>
      </w:pPr>
      <w:r w:rsidRPr="00A40078">
        <w:rPr>
          <w:rFonts w:ascii="Times New Roman" w:eastAsia="Times New Roman" w:hAnsi="Times New Roman" w:cs="Times New Roman"/>
          <w:b/>
          <w:bCs/>
          <w:i/>
          <w:sz w:val="24"/>
          <w:szCs w:val="24"/>
          <w:lang w:eastAsia="ru-RU"/>
        </w:rPr>
        <w:t>банковской гарантии на возврат авансовых платежей</w:t>
      </w:r>
    </w:p>
    <w:p w:rsidR="0042613D" w:rsidRPr="00A40078" w:rsidRDefault="0042613D" w:rsidP="0042613D">
      <w:pPr>
        <w:widowControl w:val="0"/>
        <w:spacing w:after="0" w:line="240" w:lineRule="auto"/>
        <w:ind w:right="-8"/>
        <w:jc w:val="both"/>
        <w:rPr>
          <w:rFonts w:ascii="Times New Roman" w:eastAsia="Times New Roman" w:hAnsi="Times New Roman" w:cs="Times New Roman"/>
          <w:b/>
          <w:bCs/>
          <w:sz w:val="24"/>
          <w:szCs w:val="24"/>
          <w:lang w:eastAsia="ru-RU"/>
        </w:rPr>
      </w:pPr>
    </w:p>
    <w:p w:rsidR="0042613D" w:rsidRPr="00A40078" w:rsidRDefault="0042613D" w:rsidP="0042613D">
      <w:pPr>
        <w:ind w:firstLine="708"/>
        <w:jc w:val="both"/>
        <w:rPr>
          <w:rFonts w:ascii="Times New Roman" w:hAnsi="Times New Roman" w:cs="Times New Roman"/>
          <w:kern w:val="32"/>
          <w:sz w:val="24"/>
          <w:szCs w:val="24"/>
        </w:rPr>
      </w:pPr>
      <w:r w:rsidRPr="00A40078">
        <w:rPr>
          <w:rFonts w:ascii="Times New Roman" w:hAnsi="Times New Roman" w:cs="Times New Roman"/>
          <w:sz w:val="24"/>
          <w:szCs w:val="24"/>
        </w:rPr>
        <w:t>Указывается форма банковской гарантии на возврат авансовых платежей в соответствии с ОРД ДЗО.</w:t>
      </w:r>
    </w:p>
    <w:p w:rsidR="0042613D" w:rsidRPr="00A40078" w:rsidRDefault="0042613D" w:rsidP="0042613D">
      <w:pPr>
        <w:pStyle w:val="af3"/>
        <w:jc w:val="center"/>
        <w:rPr>
          <w:rFonts w:ascii="Times New Roman" w:hAnsi="Times New Roman" w:cs="Times New Roman"/>
          <w:sz w:val="24"/>
          <w:szCs w:val="24"/>
        </w:rPr>
      </w:pPr>
    </w:p>
    <w:p w:rsidR="0042613D" w:rsidRPr="00A40078" w:rsidRDefault="0042613D" w:rsidP="0042613D">
      <w:pPr>
        <w:widowControl w:val="0"/>
        <w:spacing w:after="0" w:line="240" w:lineRule="auto"/>
        <w:ind w:right="701"/>
        <w:rPr>
          <w:rFonts w:ascii="Times New Roman" w:hAnsi="Times New Roman" w:cs="Times New Roman"/>
          <w:sz w:val="24"/>
          <w:szCs w:val="24"/>
          <w:lang w:eastAsia="ru-RU"/>
        </w:rPr>
      </w:pPr>
    </w:p>
    <w:p w:rsidR="0042613D" w:rsidRPr="00A40078" w:rsidRDefault="0042613D" w:rsidP="0042613D">
      <w:pPr>
        <w:widowControl w:val="0"/>
        <w:spacing w:after="0" w:line="240" w:lineRule="auto"/>
        <w:ind w:right="701"/>
        <w:rPr>
          <w:rFonts w:ascii="Times New Roman" w:hAnsi="Times New Roman" w:cs="Times New Roman"/>
          <w:lang w:eastAsia="ru-RU"/>
        </w:rPr>
      </w:pPr>
    </w:p>
    <w:p w:rsidR="0042613D" w:rsidRPr="00A40078" w:rsidRDefault="0042613D" w:rsidP="0042613D">
      <w:pPr>
        <w:widowControl w:val="0"/>
        <w:spacing w:after="0" w:line="240" w:lineRule="auto"/>
        <w:ind w:right="701"/>
        <w:rPr>
          <w:rFonts w:ascii="Times New Roman" w:hAnsi="Times New Roman" w:cs="Times New Roman"/>
          <w:lang w:eastAsia="ru-RU"/>
        </w:rPr>
      </w:pPr>
    </w:p>
    <w:p w:rsidR="0042613D" w:rsidRPr="00A40078" w:rsidRDefault="0042613D" w:rsidP="0042613D">
      <w:pPr>
        <w:widowControl w:val="0"/>
        <w:spacing w:after="0" w:line="240" w:lineRule="auto"/>
        <w:ind w:right="701"/>
        <w:rPr>
          <w:rFonts w:ascii="Times New Roman" w:hAnsi="Times New Roman" w:cs="Times New Roman"/>
          <w:lang w:eastAsia="ru-RU"/>
        </w:rPr>
      </w:pPr>
    </w:p>
    <w:p w:rsidR="0042613D" w:rsidRPr="00A40078" w:rsidRDefault="0042613D" w:rsidP="0042613D">
      <w:pPr>
        <w:spacing w:after="160" w:line="259" w:lineRule="auto"/>
        <w:rPr>
          <w:rFonts w:ascii="Times New Roman" w:hAnsi="Times New Roman" w:cs="Times New Roman"/>
          <w:lang w:eastAsia="ru-RU"/>
        </w:rPr>
      </w:pPr>
      <w:r w:rsidRPr="00A40078">
        <w:rPr>
          <w:rFonts w:ascii="Times New Roman" w:hAnsi="Times New Roman" w:cs="Times New Roman"/>
          <w:lang w:eastAsia="ru-RU"/>
        </w:rPr>
        <w:br w:type="page"/>
      </w:r>
    </w:p>
    <w:p w:rsidR="0042613D" w:rsidRPr="00A40078" w:rsidRDefault="0042613D" w:rsidP="0042613D">
      <w:pPr>
        <w:pStyle w:val="14"/>
        <w:widowControl w:val="0"/>
        <w:spacing w:after="0" w:line="240" w:lineRule="auto"/>
        <w:ind w:left="6804" w:right="-8"/>
        <w:jc w:val="both"/>
        <w:rPr>
          <w:rFonts w:ascii="Times New Roman" w:hAnsi="Times New Roman" w:cs="Times New Roman"/>
          <w:sz w:val="24"/>
          <w:szCs w:val="24"/>
          <w:lang w:val="ru-RU"/>
        </w:rPr>
      </w:pPr>
      <w:r w:rsidRPr="00A40078">
        <w:rPr>
          <w:rFonts w:ascii="Times New Roman" w:hAnsi="Times New Roman" w:cs="Times New Roman"/>
          <w:kern w:val="32"/>
          <w:sz w:val="24"/>
          <w:szCs w:val="24"/>
          <w:lang w:val="ru-RU"/>
        </w:rPr>
        <w:lastRenderedPageBreak/>
        <w:t xml:space="preserve">Приложение 8 </w:t>
      </w:r>
      <w:r w:rsidRPr="00A40078">
        <w:rPr>
          <w:rFonts w:ascii="Times New Roman" w:hAnsi="Times New Roman" w:cs="Times New Roman"/>
          <w:sz w:val="24"/>
          <w:szCs w:val="24"/>
          <w:lang w:val="ru-RU"/>
        </w:rPr>
        <w:t>к Договору</w:t>
      </w:r>
    </w:p>
    <w:p w:rsidR="0042613D" w:rsidRPr="00A40078" w:rsidRDefault="0042613D" w:rsidP="0042613D">
      <w:pPr>
        <w:pStyle w:val="14"/>
        <w:widowControl w:val="0"/>
        <w:spacing w:after="0" w:line="240" w:lineRule="auto"/>
        <w:ind w:left="6804" w:right="-8"/>
        <w:jc w:val="both"/>
        <w:rPr>
          <w:rFonts w:ascii="Times New Roman" w:hAnsi="Times New Roman" w:cs="Times New Roman"/>
          <w:sz w:val="24"/>
          <w:szCs w:val="24"/>
          <w:lang w:val="ru-RU"/>
        </w:rPr>
      </w:pPr>
      <w:r w:rsidRPr="00A40078">
        <w:rPr>
          <w:rFonts w:ascii="Times New Roman" w:hAnsi="Times New Roman" w:cs="Times New Roman"/>
          <w:sz w:val="24"/>
          <w:szCs w:val="24"/>
          <w:lang w:val="ru-RU"/>
        </w:rPr>
        <w:t>от ____________ № ____</w:t>
      </w:r>
    </w:p>
    <w:p w:rsidR="0042613D" w:rsidRPr="00A40078" w:rsidRDefault="0042613D" w:rsidP="0042613D">
      <w:pPr>
        <w:widowControl w:val="0"/>
        <w:tabs>
          <w:tab w:val="left" w:pos="709"/>
          <w:tab w:val="left" w:pos="2856"/>
        </w:tabs>
        <w:spacing w:after="0" w:line="240" w:lineRule="auto"/>
        <w:ind w:left="5812" w:right="701"/>
        <w:rPr>
          <w:rFonts w:ascii="Times New Roman" w:hAnsi="Times New Roman" w:cs="Times New Roman"/>
          <w:sz w:val="24"/>
          <w:szCs w:val="24"/>
        </w:rPr>
      </w:pPr>
    </w:p>
    <w:p w:rsidR="0042613D" w:rsidRPr="00A40078" w:rsidRDefault="0042613D" w:rsidP="0042613D">
      <w:pPr>
        <w:pStyle w:val="14"/>
        <w:widowControl w:val="0"/>
        <w:spacing w:after="0" w:line="240" w:lineRule="auto"/>
        <w:ind w:left="4961" w:right="-8" w:hanging="4961"/>
        <w:jc w:val="center"/>
        <w:rPr>
          <w:rFonts w:ascii="Times New Roman" w:eastAsia="Times New Roman" w:hAnsi="Times New Roman" w:cs="Times New Roman"/>
          <w:kern w:val="32"/>
          <w:sz w:val="24"/>
          <w:szCs w:val="24"/>
          <w:lang w:val="ru-RU"/>
        </w:rPr>
      </w:pPr>
      <w:r w:rsidRPr="00A40078">
        <w:rPr>
          <w:rFonts w:ascii="Times New Roman" w:hAnsi="Times New Roman" w:cs="Times New Roman"/>
          <w:kern w:val="32"/>
          <w:sz w:val="24"/>
          <w:szCs w:val="24"/>
          <w:lang w:val="ru-RU"/>
        </w:rPr>
        <w:t>ФОРМА</w:t>
      </w:r>
    </w:p>
    <w:p w:rsidR="0042613D" w:rsidRPr="00A40078" w:rsidRDefault="0042613D" w:rsidP="0042613D">
      <w:pPr>
        <w:widowControl w:val="0"/>
        <w:spacing w:after="0" w:line="240" w:lineRule="auto"/>
        <w:ind w:right="-8"/>
        <w:jc w:val="center"/>
        <w:rPr>
          <w:rFonts w:ascii="Times New Roman" w:eastAsia="Times New Roman" w:hAnsi="Times New Roman" w:cs="Times New Roman"/>
          <w:b/>
          <w:bCs/>
          <w:i/>
          <w:sz w:val="24"/>
          <w:szCs w:val="24"/>
          <w:lang w:eastAsia="ru-RU"/>
        </w:rPr>
      </w:pPr>
      <w:r w:rsidRPr="00A40078">
        <w:rPr>
          <w:rFonts w:ascii="Times New Roman" w:eastAsia="Times New Roman" w:hAnsi="Times New Roman" w:cs="Times New Roman"/>
          <w:b/>
          <w:bCs/>
          <w:i/>
          <w:sz w:val="24"/>
          <w:szCs w:val="24"/>
          <w:lang w:eastAsia="ru-RU"/>
        </w:rPr>
        <w:t>банковской гарантии на исполнение обязательств</w:t>
      </w:r>
    </w:p>
    <w:p w:rsidR="0042613D" w:rsidRPr="00A40078" w:rsidRDefault="0042613D" w:rsidP="0042613D">
      <w:pPr>
        <w:widowControl w:val="0"/>
        <w:autoSpaceDE w:val="0"/>
        <w:autoSpaceDN w:val="0"/>
        <w:adjustRightInd w:val="0"/>
        <w:spacing w:after="0" w:line="240" w:lineRule="auto"/>
        <w:ind w:left="4962" w:right="-8"/>
        <w:rPr>
          <w:rFonts w:ascii="Times New Roman" w:eastAsia="Times New Roman" w:hAnsi="Times New Roman" w:cs="Times New Roman"/>
          <w:bCs/>
          <w:sz w:val="24"/>
          <w:szCs w:val="24"/>
          <w:lang w:eastAsia="ru-RU"/>
        </w:rPr>
      </w:pPr>
    </w:p>
    <w:p w:rsidR="0042613D" w:rsidRPr="00A40078" w:rsidRDefault="0042613D" w:rsidP="0042613D">
      <w:pPr>
        <w:ind w:firstLine="708"/>
        <w:jc w:val="both"/>
        <w:rPr>
          <w:rFonts w:ascii="Times New Roman" w:hAnsi="Times New Roman" w:cs="Times New Roman"/>
          <w:kern w:val="32"/>
          <w:sz w:val="24"/>
          <w:szCs w:val="24"/>
        </w:rPr>
      </w:pPr>
      <w:r w:rsidRPr="00A40078">
        <w:rPr>
          <w:rFonts w:ascii="Times New Roman" w:hAnsi="Times New Roman" w:cs="Times New Roman"/>
          <w:sz w:val="24"/>
          <w:szCs w:val="24"/>
        </w:rPr>
        <w:t>Указывается форма банковской гарантии на возврат авансовых платежей в соответствии с ОРД ДЗО.</w:t>
      </w:r>
    </w:p>
    <w:p w:rsidR="0042613D" w:rsidRPr="00A40078" w:rsidRDefault="0042613D" w:rsidP="0042613D">
      <w:pPr>
        <w:widowControl w:val="0"/>
        <w:spacing w:after="0" w:line="240" w:lineRule="auto"/>
        <w:ind w:left="6237" w:right="-8"/>
        <w:jc w:val="both"/>
        <w:rPr>
          <w:rFonts w:ascii="Times New Roman" w:hAnsi="Times New Roman" w:cs="Times New Roman"/>
          <w:kern w:val="32"/>
          <w:sz w:val="24"/>
          <w:szCs w:val="24"/>
        </w:rPr>
      </w:pPr>
    </w:p>
    <w:p w:rsidR="0042613D" w:rsidRPr="00A40078" w:rsidRDefault="0042613D" w:rsidP="0042613D">
      <w:pPr>
        <w:widowControl w:val="0"/>
        <w:spacing w:after="0" w:line="240" w:lineRule="auto"/>
        <w:ind w:left="6237" w:right="-8"/>
        <w:jc w:val="both"/>
        <w:rPr>
          <w:rFonts w:ascii="Times New Roman" w:hAnsi="Times New Roman" w:cs="Times New Roman"/>
          <w:kern w:val="32"/>
          <w:sz w:val="24"/>
          <w:szCs w:val="24"/>
        </w:rPr>
      </w:pPr>
    </w:p>
    <w:p w:rsidR="0042613D" w:rsidRPr="00A40078" w:rsidRDefault="0042613D" w:rsidP="0042613D">
      <w:pPr>
        <w:spacing w:after="160" w:line="259" w:lineRule="auto"/>
        <w:rPr>
          <w:rFonts w:ascii="Times New Roman" w:hAnsi="Times New Roman" w:cs="Times New Roman"/>
          <w:kern w:val="32"/>
          <w:sz w:val="24"/>
          <w:szCs w:val="24"/>
        </w:rPr>
      </w:pPr>
      <w:r w:rsidRPr="00A40078">
        <w:rPr>
          <w:rFonts w:ascii="Times New Roman" w:hAnsi="Times New Roman" w:cs="Times New Roman"/>
          <w:kern w:val="32"/>
          <w:sz w:val="24"/>
          <w:szCs w:val="24"/>
        </w:rPr>
        <w:br w:type="page"/>
      </w:r>
    </w:p>
    <w:p w:rsidR="0042613D" w:rsidRPr="00A40078" w:rsidRDefault="0042613D" w:rsidP="0042613D">
      <w:pPr>
        <w:widowControl w:val="0"/>
        <w:spacing w:after="0" w:line="240" w:lineRule="auto"/>
        <w:ind w:left="6237" w:right="-8"/>
        <w:jc w:val="both"/>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9 к Договору </w:t>
      </w:r>
    </w:p>
    <w:p w:rsidR="0042613D" w:rsidRPr="00A40078" w:rsidRDefault="0042613D" w:rsidP="0042613D">
      <w:pPr>
        <w:widowControl w:val="0"/>
        <w:spacing w:after="0" w:line="240" w:lineRule="auto"/>
        <w:ind w:left="6237" w:right="-8"/>
        <w:jc w:val="both"/>
        <w:rPr>
          <w:rFonts w:ascii="Times New Roman" w:eastAsia="Times New Roman" w:hAnsi="Times New Roman" w:cs="Times New Roman"/>
          <w:kern w:val="32"/>
          <w:sz w:val="24"/>
          <w:szCs w:val="24"/>
        </w:rPr>
      </w:pPr>
      <w:r w:rsidRPr="00A40078">
        <w:rPr>
          <w:rFonts w:ascii="Times New Roman" w:hAnsi="Times New Roman" w:cs="Times New Roman"/>
          <w:sz w:val="24"/>
          <w:szCs w:val="24"/>
        </w:rPr>
        <w:t>от ____________ № ____</w:t>
      </w:r>
    </w:p>
    <w:p w:rsidR="0042613D" w:rsidRPr="00A40078" w:rsidRDefault="0042613D" w:rsidP="0042613D">
      <w:pPr>
        <w:widowControl w:val="0"/>
        <w:spacing w:after="0" w:line="240" w:lineRule="auto"/>
        <w:ind w:right="-8"/>
        <w:jc w:val="both"/>
        <w:rPr>
          <w:rFonts w:ascii="Times New Roman" w:hAnsi="Times New Roman" w:cs="Times New Roman"/>
          <w:b/>
          <w:bCs/>
          <w:sz w:val="24"/>
          <w:szCs w:val="24"/>
        </w:rPr>
      </w:pPr>
    </w:p>
    <w:p w:rsidR="0042613D" w:rsidRPr="00A40078" w:rsidRDefault="0042613D" w:rsidP="0042613D">
      <w:pPr>
        <w:widowControl w:val="0"/>
        <w:spacing w:after="0" w:line="240" w:lineRule="auto"/>
        <w:ind w:right="-8"/>
        <w:jc w:val="center"/>
        <w:rPr>
          <w:rFonts w:ascii="Times New Roman" w:hAnsi="Times New Roman" w:cs="Times New Roman"/>
          <w:b/>
          <w:bCs/>
          <w:sz w:val="24"/>
          <w:szCs w:val="24"/>
        </w:rPr>
      </w:pPr>
      <w:r w:rsidRPr="00A40078">
        <w:rPr>
          <w:rFonts w:ascii="Times New Roman" w:hAnsi="Times New Roman" w:cs="Times New Roman"/>
          <w:b/>
          <w:bCs/>
          <w:sz w:val="24"/>
          <w:szCs w:val="24"/>
        </w:rPr>
        <w:t>ФОРМА изменений к банковской гарантии</w:t>
      </w:r>
    </w:p>
    <w:p w:rsidR="0042613D" w:rsidRPr="00A40078" w:rsidRDefault="0042613D" w:rsidP="0042613D">
      <w:pPr>
        <w:widowControl w:val="0"/>
        <w:spacing w:after="0" w:line="240" w:lineRule="auto"/>
        <w:ind w:left="4962" w:right="-8"/>
        <w:jc w:val="both"/>
        <w:rPr>
          <w:rFonts w:ascii="Times New Roman" w:eastAsia="Times New Roman" w:hAnsi="Times New Roman" w:cs="Times New Roman"/>
          <w:b/>
          <w:bCs/>
          <w:sz w:val="24"/>
          <w:szCs w:val="24"/>
          <w:lang w:eastAsia="ru-RU"/>
        </w:rPr>
      </w:pPr>
    </w:p>
    <w:p w:rsidR="0042613D" w:rsidRPr="00A40078" w:rsidRDefault="0042613D" w:rsidP="0042613D">
      <w:pPr>
        <w:ind w:firstLine="708"/>
        <w:jc w:val="both"/>
        <w:rPr>
          <w:rFonts w:ascii="Times New Roman" w:hAnsi="Times New Roman" w:cs="Times New Roman"/>
          <w:kern w:val="32"/>
          <w:sz w:val="24"/>
          <w:szCs w:val="24"/>
        </w:rPr>
      </w:pPr>
      <w:r w:rsidRPr="00A40078">
        <w:rPr>
          <w:rFonts w:ascii="Times New Roman" w:hAnsi="Times New Roman" w:cs="Times New Roman"/>
          <w:sz w:val="24"/>
          <w:szCs w:val="24"/>
        </w:rPr>
        <w:t>Указывается форма банковской гарантии на возврат авансовых платежей в соответствии с ОРД ДЗО.</w:t>
      </w:r>
    </w:p>
    <w:p w:rsidR="0042613D" w:rsidRPr="00A40078" w:rsidRDefault="0042613D" w:rsidP="0042613D">
      <w:pPr>
        <w:widowControl w:val="0"/>
        <w:spacing w:after="0" w:line="240" w:lineRule="auto"/>
        <w:ind w:left="6237" w:right="-8"/>
        <w:jc w:val="both"/>
        <w:rPr>
          <w:rFonts w:ascii="Times New Roman" w:hAnsi="Times New Roman" w:cs="Times New Roman"/>
          <w:sz w:val="24"/>
          <w:szCs w:val="24"/>
        </w:rPr>
      </w:pPr>
    </w:p>
    <w:p w:rsidR="0042613D" w:rsidRPr="00A40078" w:rsidRDefault="0042613D" w:rsidP="0042613D">
      <w:pPr>
        <w:widowControl w:val="0"/>
        <w:spacing w:after="0" w:line="240" w:lineRule="auto"/>
        <w:ind w:left="6237" w:right="-8"/>
        <w:jc w:val="both"/>
        <w:rPr>
          <w:rFonts w:ascii="Times New Roman" w:hAnsi="Times New Roman" w:cs="Times New Roman"/>
          <w:sz w:val="24"/>
          <w:szCs w:val="24"/>
        </w:rPr>
      </w:pPr>
    </w:p>
    <w:p w:rsidR="0042613D" w:rsidRPr="00A40078" w:rsidRDefault="0042613D" w:rsidP="0042613D">
      <w:pPr>
        <w:widowControl w:val="0"/>
        <w:spacing w:after="0" w:line="240" w:lineRule="auto"/>
        <w:ind w:left="6237" w:right="-8"/>
        <w:jc w:val="both"/>
        <w:rPr>
          <w:rFonts w:ascii="Times New Roman" w:hAnsi="Times New Roman" w:cs="Times New Roman"/>
          <w:sz w:val="24"/>
          <w:szCs w:val="24"/>
        </w:rPr>
      </w:pPr>
    </w:p>
    <w:p w:rsidR="0042613D" w:rsidRPr="00A40078" w:rsidRDefault="0042613D" w:rsidP="0042613D">
      <w:pPr>
        <w:spacing w:after="160" w:line="259" w:lineRule="auto"/>
        <w:rPr>
          <w:rFonts w:ascii="Times New Roman" w:hAnsi="Times New Roman" w:cs="Times New Roman"/>
          <w:sz w:val="24"/>
          <w:szCs w:val="24"/>
        </w:rPr>
      </w:pPr>
      <w:r w:rsidRPr="00A40078">
        <w:rPr>
          <w:rFonts w:ascii="Times New Roman" w:hAnsi="Times New Roman" w:cs="Times New Roman"/>
          <w:sz w:val="24"/>
          <w:szCs w:val="24"/>
        </w:rPr>
        <w:br w:type="page"/>
      </w:r>
    </w:p>
    <w:p w:rsidR="0042613D" w:rsidRPr="00A40078" w:rsidRDefault="0042613D" w:rsidP="0042613D">
      <w:pPr>
        <w:widowControl w:val="0"/>
        <w:spacing w:after="0" w:line="240" w:lineRule="auto"/>
        <w:ind w:left="6237" w:right="-8"/>
        <w:jc w:val="both"/>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10 к Договору </w:t>
      </w:r>
    </w:p>
    <w:p w:rsidR="0042613D" w:rsidRPr="00A40078" w:rsidRDefault="0042613D" w:rsidP="0042613D">
      <w:pPr>
        <w:pStyle w:val="14"/>
        <w:widowControl w:val="0"/>
        <w:tabs>
          <w:tab w:val="left" w:pos="5529"/>
        </w:tabs>
        <w:spacing w:after="0" w:line="240" w:lineRule="auto"/>
        <w:ind w:left="6237" w:right="-8"/>
        <w:jc w:val="both"/>
        <w:rPr>
          <w:rFonts w:ascii="Times New Roman" w:eastAsia="Times New Roman" w:hAnsi="Times New Roman" w:cs="Times New Roman"/>
          <w:kern w:val="32"/>
          <w:sz w:val="24"/>
          <w:szCs w:val="24"/>
          <w:lang w:val="ru-RU"/>
        </w:rPr>
      </w:pPr>
      <w:r w:rsidRPr="00A40078">
        <w:rPr>
          <w:rFonts w:ascii="Times New Roman" w:hAnsi="Times New Roman" w:cs="Times New Roman"/>
          <w:sz w:val="24"/>
          <w:szCs w:val="24"/>
          <w:lang w:val="ru-RU"/>
        </w:rPr>
        <w:t>от ____________ № ____</w:t>
      </w:r>
    </w:p>
    <w:p w:rsidR="0042613D" w:rsidRPr="00A40078" w:rsidRDefault="0042613D" w:rsidP="0042613D">
      <w:pPr>
        <w:widowControl w:val="0"/>
        <w:spacing w:after="0" w:line="240" w:lineRule="auto"/>
        <w:ind w:right="701"/>
        <w:jc w:val="both"/>
        <w:rPr>
          <w:rFonts w:ascii="Times New Roman" w:hAnsi="Times New Roman" w:cs="Times New Roman"/>
          <w:b/>
          <w:bCs/>
          <w:sz w:val="24"/>
          <w:szCs w:val="24"/>
        </w:rPr>
      </w:pPr>
    </w:p>
    <w:p w:rsidR="0042613D" w:rsidRPr="00A40078" w:rsidRDefault="0042613D" w:rsidP="0042613D">
      <w:pPr>
        <w:widowControl w:val="0"/>
        <w:spacing w:after="0" w:line="240" w:lineRule="auto"/>
        <w:ind w:right="701"/>
        <w:jc w:val="center"/>
        <w:rPr>
          <w:rFonts w:ascii="Times New Roman" w:eastAsia="Times New Roman" w:hAnsi="Times New Roman" w:cs="Times New Roman"/>
          <w:b/>
          <w:bCs/>
          <w:i/>
          <w:sz w:val="24"/>
          <w:szCs w:val="24"/>
          <w:lang w:eastAsia="ru-RU"/>
        </w:rPr>
      </w:pPr>
      <w:r w:rsidRPr="00A40078">
        <w:rPr>
          <w:rFonts w:ascii="Times New Roman" w:eastAsia="Times New Roman" w:hAnsi="Times New Roman" w:cs="Times New Roman"/>
          <w:b/>
          <w:bCs/>
          <w:i/>
          <w:sz w:val="24"/>
          <w:szCs w:val="24"/>
          <w:lang w:eastAsia="ru-RU"/>
        </w:rPr>
        <w:t>ФОРМА</w:t>
      </w:r>
    </w:p>
    <w:p w:rsidR="0042613D" w:rsidRPr="00A40078" w:rsidRDefault="0042613D" w:rsidP="0042613D">
      <w:pPr>
        <w:widowControl w:val="0"/>
        <w:spacing w:after="0" w:line="240" w:lineRule="auto"/>
        <w:ind w:right="701"/>
        <w:jc w:val="center"/>
        <w:rPr>
          <w:rFonts w:ascii="Times New Roman" w:eastAsia="Times New Roman" w:hAnsi="Times New Roman" w:cs="Times New Roman"/>
          <w:b/>
          <w:bCs/>
          <w:i/>
          <w:sz w:val="24"/>
          <w:szCs w:val="24"/>
          <w:lang w:eastAsia="ru-RU"/>
        </w:rPr>
      </w:pPr>
      <w:r w:rsidRPr="00A40078">
        <w:rPr>
          <w:rFonts w:ascii="Times New Roman" w:eastAsia="Times New Roman" w:hAnsi="Times New Roman" w:cs="Times New Roman"/>
          <w:b/>
          <w:bCs/>
          <w:i/>
          <w:sz w:val="24"/>
          <w:szCs w:val="24"/>
          <w:lang w:eastAsia="ru-RU"/>
        </w:rPr>
        <w:t>единой банковской гарантии</w:t>
      </w:r>
    </w:p>
    <w:p w:rsidR="0042613D" w:rsidRPr="00A40078" w:rsidRDefault="0042613D" w:rsidP="0042613D">
      <w:pPr>
        <w:widowControl w:val="0"/>
        <w:spacing w:after="0" w:line="240" w:lineRule="auto"/>
        <w:ind w:left="6237" w:right="701"/>
        <w:jc w:val="both"/>
        <w:rPr>
          <w:rFonts w:ascii="Times New Roman" w:hAnsi="Times New Roman" w:cs="Times New Roman"/>
          <w:sz w:val="24"/>
          <w:szCs w:val="24"/>
        </w:rPr>
      </w:pPr>
    </w:p>
    <w:p w:rsidR="0042613D" w:rsidRPr="00A40078" w:rsidRDefault="0042613D" w:rsidP="0042613D">
      <w:pPr>
        <w:ind w:firstLine="708"/>
        <w:jc w:val="both"/>
        <w:rPr>
          <w:rFonts w:ascii="Times New Roman" w:hAnsi="Times New Roman" w:cs="Times New Roman"/>
          <w:kern w:val="32"/>
          <w:sz w:val="24"/>
          <w:szCs w:val="24"/>
        </w:rPr>
      </w:pPr>
      <w:r w:rsidRPr="00A40078">
        <w:rPr>
          <w:rFonts w:ascii="Times New Roman" w:hAnsi="Times New Roman" w:cs="Times New Roman"/>
          <w:sz w:val="24"/>
          <w:szCs w:val="24"/>
        </w:rPr>
        <w:t>Указывается форма банковской гарантии на возврат авансовых платежей в соответствии с ОРД ДЗО.</w:t>
      </w:r>
    </w:p>
    <w:p w:rsidR="0042613D" w:rsidRPr="00A40078" w:rsidRDefault="0042613D" w:rsidP="0042613D">
      <w:pPr>
        <w:pStyle w:val="af3"/>
        <w:tabs>
          <w:tab w:val="clear" w:pos="4677"/>
          <w:tab w:val="clear" w:pos="9355"/>
        </w:tabs>
        <w:ind w:right="-8"/>
        <w:jc w:val="both"/>
        <w:rPr>
          <w:rFonts w:ascii="Times New Roman" w:eastAsia="Times New Roman" w:hAnsi="Times New Roman" w:cs="Times New Roman"/>
          <w:sz w:val="24"/>
          <w:szCs w:val="24"/>
        </w:rPr>
      </w:pPr>
    </w:p>
    <w:p w:rsidR="0042613D" w:rsidRPr="00A40078" w:rsidRDefault="0042613D" w:rsidP="0042613D">
      <w:pPr>
        <w:spacing w:after="160" w:line="259" w:lineRule="auto"/>
        <w:rPr>
          <w:rFonts w:ascii="Times New Roman" w:eastAsia="Times New Roman" w:hAnsi="Times New Roman" w:cs="Times New Roman"/>
          <w:color w:val="000000"/>
          <w:sz w:val="28"/>
          <w:szCs w:val="28"/>
          <w:u w:color="000000"/>
          <w:bdr w:val="nil"/>
          <w:lang w:eastAsia="ru-RU"/>
        </w:rPr>
      </w:pPr>
      <w:r w:rsidRPr="00A40078">
        <w:rPr>
          <w:rFonts w:ascii="Times New Roman" w:eastAsia="Times New Roman" w:hAnsi="Times New Roman" w:cs="Times New Roman"/>
          <w:sz w:val="28"/>
          <w:szCs w:val="28"/>
        </w:rPr>
        <w:br w:type="page"/>
      </w:r>
    </w:p>
    <w:p w:rsidR="0042613D" w:rsidRPr="00A40078" w:rsidRDefault="0042613D" w:rsidP="0042613D">
      <w:pPr>
        <w:widowControl w:val="0"/>
        <w:spacing w:after="0" w:line="240" w:lineRule="auto"/>
        <w:ind w:left="6237" w:right="-8"/>
        <w:jc w:val="both"/>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11 к Договору </w:t>
      </w:r>
    </w:p>
    <w:p w:rsidR="0042613D" w:rsidRPr="00A40078" w:rsidRDefault="0042613D" w:rsidP="0042613D">
      <w:pPr>
        <w:widowControl w:val="0"/>
        <w:spacing w:after="0" w:line="240" w:lineRule="auto"/>
        <w:ind w:left="6237" w:right="-8"/>
        <w:jc w:val="both"/>
        <w:rPr>
          <w:rFonts w:ascii="Times New Roman" w:eastAsia="Times New Roman" w:hAnsi="Times New Roman" w:cs="Times New Roman"/>
          <w:kern w:val="32"/>
          <w:sz w:val="28"/>
          <w:szCs w:val="28"/>
        </w:rPr>
      </w:pPr>
      <w:r w:rsidRPr="00A40078">
        <w:rPr>
          <w:rFonts w:ascii="Times New Roman" w:hAnsi="Times New Roman" w:cs="Times New Roman"/>
          <w:sz w:val="24"/>
          <w:szCs w:val="24"/>
        </w:rPr>
        <w:t>от ____________ № ____</w:t>
      </w:r>
    </w:p>
    <w:p w:rsidR="0042613D" w:rsidRPr="00A40078" w:rsidRDefault="0042613D" w:rsidP="0042613D">
      <w:pPr>
        <w:widowControl w:val="0"/>
        <w:spacing w:after="0" w:line="240" w:lineRule="auto"/>
        <w:ind w:left="4962" w:right="-8"/>
        <w:jc w:val="both"/>
        <w:rPr>
          <w:rFonts w:ascii="Times New Roman" w:hAnsi="Times New Roman" w:cs="Times New Roman"/>
          <w:sz w:val="26"/>
          <w:szCs w:val="26"/>
        </w:rPr>
      </w:pPr>
    </w:p>
    <w:p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p>
    <w:p w:rsidR="0042613D" w:rsidRPr="00A40078" w:rsidRDefault="0042613D" w:rsidP="0042613D">
      <w:pPr>
        <w:widowControl w:val="0"/>
        <w:spacing w:after="0" w:line="240" w:lineRule="auto"/>
        <w:ind w:right="-8"/>
        <w:jc w:val="center"/>
        <w:rPr>
          <w:rFonts w:ascii="Times New Roman" w:hAnsi="Times New Roman" w:cs="Times New Roman"/>
          <w:b/>
          <w:bCs/>
          <w:i/>
          <w:iCs/>
          <w:sz w:val="26"/>
          <w:szCs w:val="26"/>
        </w:rPr>
      </w:pPr>
      <w:r w:rsidRPr="00A40078">
        <w:rPr>
          <w:rFonts w:ascii="Times New Roman" w:hAnsi="Times New Roman" w:cs="Times New Roman"/>
          <w:b/>
          <w:bCs/>
          <w:i/>
          <w:iCs/>
          <w:sz w:val="26"/>
          <w:szCs w:val="26"/>
        </w:rPr>
        <w:t>ФОРМА</w:t>
      </w:r>
    </w:p>
    <w:p w:rsidR="0042613D" w:rsidRPr="00A40078" w:rsidRDefault="0042613D" w:rsidP="0042613D">
      <w:pPr>
        <w:widowControl w:val="0"/>
        <w:spacing w:after="0" w:line="240" w:lineRule="auto"/>
        <w:ind w:right="-8"/>
        <w:jc w:val="center"/>
        <w:rPr>
          <w:rFonts w:ascii="Times New Roman" w:hAnsi="Times New Roman" w:cs="Times New Roman"/>
          <w:b/>
          <w:bCs/>
          <w:i/>
          <w:iCs/>
          <w:sz w:val="26"/>
          <w:szCs w:val="26"/>
        </w:rPr>
      </w:pPr>
      <w:r w:rsidRPr="00A40078">
        <w:rPr>
          <w:rFonts w:ascii="Times New Roman" w:hAnsi="Times New Roman" w:cs="Times New Roman"/>
          <w:b/>
          <w:bCs/>
          <w:i/>
          <w:iCs/>
          <w:sz w:val="26"/>
          <w:szCs w:val="26"/>
        </w:rPr>
        <w:t>банковской гарантии на обеспечение гарантийных обязательств</w:t>
      </w:r>
    </w:p>
    <w:p w:rsidR="0042613D" w:rsidRPr="00A40078" w:rsidRDefault="0042613D" w:rsidP="0042613D">
      <w:pPr>
        <w:widowControl w:val="0"/>
        <w:spacing w:after="0" w:line="240" w:lineRule="auto"/>
        <w:ind w:right="-8"/>
        <w:jc w:val="both"/>
        <w:rPr>
          <w:rFonts w:ascii="Times New Roman" w:eastAsia="Times New Roman" w:hAnsi="Times New Roman" w:cs="Times New Roman"/>
          <w:b/>
          <w:bCs/>
          <w:sz w:val="26"/>
          <w:szCs w:val="26"/>
          <w:lang w:eastAsia="ru-RU"/>
        </w:rPr>
      </w:pPr>
    </w:p>
    <w:p w:rsidR="0042613D" w:rsidRPr="00A40078" w:rsidRDefault="0042613D" w:rsidP="0042613D">
      <w:pPr>
        <w:ind w:firstLine="708"/>
        <w:jc w:val="both"/>
        <w:rPr>
          <w:rFonts w:ascii="Times New Roman" w:hAnsi="Times New Roman" w:cs="Times New Roman"/>
          <w:sz w:val="26"/>
          <w:szCs w:val="26"/>
        </w:rPr>
      </w:pPr>
      <w:r w:rsidRPr="00A40078">
        <w:rPr>
          <w:rFonts w:ascii="Times New Roman" w:hAnsi="Times New Roman" w:cs="Times New Roman"/>
          <w:sz w:val="26"/>
          <w:szCs w:val="26"/>
        </w:rPr>
        <w:t>Указывается форма банковской гарантии на обеспечение гарантийных обязательств в соответствии с ОРД ДЗО.</w:t>
      </w:r>
    </w:p>
    <w:p w:rsidR="0042613D" w:rsidRPr="00A40078" w:rsidRDefault="0042613D" w:rsidP="0042613D">
      <w:pPr>
        <w:widowControl w:val="0"/>
        <w:tabs>
          <w:tab w:val="left" w:pos="5529"/>
        </w:tabs>
        <w:spacing w:after="0" w:line="240" w:lineRule="auto"/>
        <w:ind w:right="701"/>
        <w:jc w:val="both"/>
        <w:rPr>
          <w:rFonts w:ascii="Times New Roman" w:hAnsi="Times New Roman" w:cs="Times New Roman"/>
          <w:sz w:val="24"/>
          <w:szCs w:val="24"/>
        </w:rPr>
      </w:pPr>
    </w:p>
    <w:p w:rsidR="0042613D" w:rsidRPr="00A40078" w:rsidRDefault="0042613D" w:rsidP="0042613D">
      <w:pPr>
        <w:pStyle w:val="af3"/>
        <w:jc w:val="center"/>
        <w:rPr>
          <w:rFonts w:ascii="Times New Roman" w:hAnsi="Times New Roman" w:cs="Times New Roman"/>
        </w:rPr>
      </w:pPr>
    </w:p>
    <w:p w:rsidR="0042613D" w:rsidRPr="00A40078" w:rsidRDefault="0042613D" w:rsidP="0042613D">
      <w:pPr>
        <w:pStyle w:val="af3"/>
        <w:jc w:val="center"/>
        <w:rPr>
          <w:rFonts w:ascii="Times New Roman" w:hAnsi="Times New Roman" w:cs="Times New Roman"/>
        </w:rPr>
      </w:pPr>
    </w:p>
    <w:p w:rsidR="0042613D" w:rsidRPr="00A40078" w:rsidRDefault="0042613D" w:rsidP="0042613D">
      <w:pPr>
        <w:spacing w:after="160" w:line="259" w:lineRule="auto"/>
        <w:rPr>
          <w:rFonts w:ascii="Times New Roman" w:eastAsia="Arial" w:hAnsi="Times New Roman" w:cs="Times New Roman"/>
          <w:color w:val="000000"/>
          <w:sz w:val="20"/>
          <w:szCs w:val="20"/>
          <w:u w:color="000000"/>
          <w:bdr w:val="nil"/>
          <w:lang w:eastAsia="ru-RU"/>
        </w:rPr>
      </w:pPr>
      <w:r w:rsidRPr="00A40078">
        <w:rPr>
          <w:rFonts w:ascii="Times New Roman" w:hAnsi="Times New Roman" w:cs="Times New Roman"/>
        </w:rPr>
        <w:br w:type="page"/>
      </w:r>
    </w:p>
    <w:p w:rsidR="0042613D" w:rsidRPr="00A40078" w:rsidRDefault="0042613D" w:rsidP="0042613D">
      <w:pPr>
        <w:widowControl w:val="0"/>
        <w:tabs>
          <w:tab w:val="left" w:pos="9490"/>
        </w:tabs>
        <w:spacing w:after="0" w:line="240" w:lineRule="auto"/>
        <w:ind w:left="6237" w:right="-8"/>
        <w:jc w:val="both"/>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12 к Договору </w:t>
      </w:r>
    </w:p>
    <w:p w:rsidR="0042613D" w:rsidRPr="00A40078" w:rsidRDefault="0042613D" w:rsidP="0042613D">
      <w:pPr>
        <w:widowControl w:val="0"/>
        <w:tabs>
          <w:tab w:val="left" w:pos="9490"/>
        </w:tabs>
        <w:spacing w:after="0" w:line="240" w:lineRule="auto"/>
        <w:ind w:left="6237" w:right="-8"/>
        <w:jc w:val="both"/>
        <w:rPr>
          <w:rFonts w:ascii="Times New Roman" w:hAnsi="Times New Roman" w:cs="Times New Roman"/>
          <w:sz w:val="24"/>
          <w:szCs w:val="24"/>
        </w:rPr>
      </w:pPr>
      <w:r w:rsidRPr="00A40078">
        <w:rPr>
          <w:rFonts w:ascii="Times New Roman" w:hAnsi="Times New Roman" w:cs="Times New Roman"/>
          <w:sz w:val="24"/>
          <w:szCs w:val="24"/>
        </w:rPr>
        <w:t>от ____________ № ____</w:t>
      </w:r>
    </w:p>
    <w:p w:rsidR="0042613D" w:rsidRPr="00A40078" w:rsidRDefault="0042613D" w:rsidP="0042613D">
      <w:pPr>
        <w:widowControl w:val="0"/>
        <w:spacing w:after="0" w:line="240" w:lineRule="auto"/>
        <w:ind w:right="-8"/>
        <w:jc w:val="both"/>
        <w:rPr>
          <w:rFonts w:ascii="Times New Roman" w:hAnsi="Times New Roman" w:cs="Times New Roman"/>
          <w:b/>
          <w:sz w:val="26"/>
          <w:szCs w:val="26"/>
        </w:rPr>
      </w:pPr>
    </w:p>
    <w:p w:rsidR="0042613D" w:rsidRPr="00A40078" w:rsidRDefault="0042613D" w:rsidP="0042613D">
      <w:pPr>
        <w:widowControl w:val="0"/>
        <w:spacing w:after="0" w:line="240" w:lineRule="auto"/>
        <w:ind w:right="-8"/>
        <w:jc w:val="center"/>
        <w:rPr>
          <w:rFonts w:ascii="Times New Roman" w:hAnsi="Times New Roman" w:cs="Times New Roman"/>
          <w:b/>
          <w:sz w:val="26"/>
          <w:szCs w:val="26"/>
        </w:rPr>
      </w:pPr>
      <w:r w:rsidRPr="00A40078">
        <w:rPr>
          <w:rFonts w:ascii="Times New Roman" w:hAnsi="Times New Roman" w:cs="Times New Roman"/>
          <w:b/>
          <w:sz w:val="26"/>
          <w:szCs w:val="26"/>
        </w:rPr>
        <w:t>СОГЛАШЕНИЕ</w:t>
      </w:r>
    </w:p>
    <w:p w:rsidR="0042613D" w:rsidRPr="00A40078" w:rsidRDefault="0042613D" w:rsidP="0042613D">
      <w:pPr>
        <w:widowControl w:val="0"/>
        <w:spacing w:after="0" w:line="240" w:lineRule="auto"/>
        <w:ind w:right="-8"/>
        <w:jc w:val="center"/>
        <w:rPr>
          <w:rFonts w:ascii="Times New Roman" w:hAnsi="Times New Roman" w:cs="Times New Roman"/>
          <w:b/>
          <w:sz w:val="26"/>
          <w:szCs w:val="26"/>
        </w:rPr>
      </w:pPr>
      <w:r w:rsidRPr="00A40078">
        <w:rPr>
          <w:rFonts w:ascii="Times New Roman" w:hAnsi="Times New Roman" w:cs="Times New Roman"/>
          <w:b/>
          <w:sz w:val="26"/>
          <w:szCs w:val="26"/>
        </w:rPr>
        <w:t>о резервировании на счете Заказчика денежных средств по договору подряда от «___»_______ 20__ г. № ___</w:t>
      </w:r>
    </w:p>
    <w:p w:rsidR="0042613D" w:rsidRPr="00A40078" w:rsidRDefault="0042613D" w:rsidP="0042613D">
      <w:pPr>
        <w:widowControl w:val="0"/>
        <w:spacing w:after="0" w:line="240" w:lineRule="auto"/>
        <w:ind w:right="-8"/>
        <w:jc w:val="both"/>
        <w:rPr>
          <w:rFonts w:ascii="Times New Roman" w:hAnsi="Times New Roman" w:cs="Times New Roman"/>
          <w:b/>
          <w:sz w:val="26"/>
          <w:szCs w:val="26"/>
        </w:rPr>
      </w:pPr>
    </w:p>
    <w:p w:rsidR="0042613D" w:rsidRPr="00A40078" w:rsidRDefault="0042613D" w:rsidP="0042613D">
      <w:pPr>
        <w:widowControl w:val="0"/>
        <w:spacing w:after="0" w:line="240" w:lineRule="auto"/>
        <w:ind w:right="-8"/>
        <w:jc w:val="both"/>
        <w:rPr>
          <w:rFonts w:ascii="Times New Roman" w:hAnsi="Times New Roman" w:cs="Times New Roman"/>
          <w:sz w:val="26"/>
          <w:szCs w:val="26"/>
        </w:rPr>
      </w:pPr>
    </w:p>
    <w:tbl>
      <w:tblPr>
        <w:tblW w:w="0" w:type="auto"/>
        <w:tblLook w:val="04A0" w:firstRow="1" w:lastRow="0" w:firstColumn="1" w:lastColumn="0" w:noHBand="0" w:noVBand="1"/>
      </w:tblPr>
      <w:tblGrid>
        <w:gridCol w:w="2547"/>
        <w:gridCol w:w="2055"/>
        <w:gridCol w:w="5104"/>
      </w:tblGrid>
      <w:tr w:rsidR="0042613D" w:rsidRPr="00A40078" w:rsidTr="0042613D">
        <w:tc>
          <w:tcPr>
            <w:tcW w:w="3190" w:type="dxa"/>
            <w:hideMark/>
          </w:tcPr>
          <w:p w:rsidR="0042613D" w:rsidRPr="00A40078" w:rsidRDefault="0042613D" w:rsidP="0042613D">
            <w:pPr>
              <w:widowControl w:val="0"/>
              <w:spacing w:after="0" w:line="240" w:lineRule="auto"/>
              <w:ind w:right="-8"/>
              <w:jc w:val="both"/>
              <w:rPr>
                <w:rFonts w:ascii="Times New Roman" w:hAnsi="Times New Roman" w:cs="Times New Roman"/>
                <w:sz w:val="26"/>
                <w:szCs w:val="26"/>
              </w:rPr>
            </w:pPr>
            <w:proofErr w:type="gramStart"/>
            <w:r w:rsidRPr="00A40078">
              <w:rPr>
                <w:rFonts w:ascii="Times New Roman" w:hAnsi="Times New Roman" w:cs="Times New Roman"/>
                <w:sz w:val="26"/>
                <w:szCs w:val="26"/>
              </w:rPr>
              <w:t>г</w:t>
            </w:r>
            <w:proofErr w:type="gramEnd"/>
            <w:r w:rsidRPr="00A40078">
              <w:rPr>
                <w:rFonts w:ascii="Times New Roman" w:hAnsi="Times New Roman" w:cs="Times New Roman"/>
                <w:sz w:val="26"/>
                <w:szCs w:val="26"/>
              </w:rPr>
              <w:t>. __________</w:t>
            </w:r>
          </w:p>
        </w:tc>
        <w:tc>
          <w:tcPr>
            <w:tcW w:w="3190" w:type="dxa"/>
          </w:tcPr>
          <w:p w:rsidR="0042613D" w:rsidRPr="00A40078" w:rsidRDefault="0042613D" w:rsidP="0042613D">
            <w:pPr>
              <w:widowControl w:val="0"/>
              <w:spacing w:after="0" w:line="240" w:lineRule="auto"/>
              <w:ind w:right="-8" w:firstLine="709"/>
              <w:jc w:val="both"/>
              <w:rPr>
                <w:rFonts w:ascii="Times New Roman" w:hAnsi="Times New Roman" w:cs="Times New Roman"/>
                <w:sz w:val="26"/>
                <w:szCs w:val="26"/>
              </w:rPr>
            </w:pPr>
          </w:p>
        </w:tc>
        <w:tc>
          <w:tcPr>
            <w:tcW w:w="6928" w:type="dxa"/>
            <w:hideMark/>
          </w:tcPr>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xml:space="preserve">                «_____»________ 20___г.</w:t>
            </w:r>
          </w:p>
        </w:tc>
      </w:tr>
    </w:tbl>
    <w:p w:rsidR="0042613D" w:rsidRPr="00A40078" w:rsidRDefault="0042613D" w:rsidP="0042613D">
      <w:pPr>
        <w:widowControl w:val="0"/>
        <w:spacing w:after="0" w:line="240" w:lineRule="auto"/>
        <w:ind w:right="-8"/>
        <w:jc w:val="both"/>
        <w:rPr>
          <w:rFonts w:ascii="Times New Roman" w:hAnsi="Times New Roman" w:cs="Times New Roman"/>
          <w:b/>
          <w:bCs/>
          <w:i/>
          <w:iCs/>
          <w:sz w:val="26"/>
          <w:szCs w:val="26"/>
          <w:lang w:val="x-none"/>
        </w:rPr>
      </w:pPr>
    </w:p>
    <w:p w:rsidR="0042613D" w:rsidRPr="00A40078" w:rsidRDefault="0042613D" w:rsidP="0042613D">
      <w:pPr>
        <w:widowControl w:val="0"/>
        <w:spacing w:after="0" w:line="240" w:lineRule="auto"/>
        <w:ind w:firstLine="709"/>
        <w:jc w:val="both"/>
        <w:rPr>
          <w:rFonts w:ascii="Times New Roman" w:hAnsi="Times New Roman" w:cs="Times New Roman"/>
          <w:sz w:val="26"/>
          <w:szCs w:val="26"/>
        </w:rPr>
      </w:pPr>
      <w:proofErr w:type="gramStart"/>
      <w:r w:rsidRPr="00A40078">
        <w:rPr>
          <w:rFonts w:ascii="Times New Roman" w:hAnsi="Times New Roman" w:cs="Times New Roman"/>
          <w:bCs/>
          <w:iCs/>
          <w:sz w:val="26"/>
          <w:szCs w:val="26"/>
        </w:rPr>
        <w:t>_________________________________________________________________.</w:t>
      </w:r>
      <w:r w:rsidRPr="00A40078">
        <w:rPr>
          <w:rFonts w:ascii="Times New Roman" w:hAnsi="Times New Roman" w:cs="Times New Roman"/>
          <w:sz w:val="26"/>
          <w:szCs w:val="26"/>
          <w:lang w:val="x-none"/>
        </w:rPr>
        <w:t xml:space="preserve"> именуемое в дальнейшем «</w:t>
      </w:r>
      <w:r w:rsidRPr="00A40078">
        <w:rPr>
          <w:rFonts w:ascii="Times New Roman" w:hAnsi="Times New Roman" w:cs="Times New Roman"/>
          <w:sz w:val="26"/>
          <w:szCs w:val="26"/>
        </w:rPr>
        <w:t>Заказчик</w:t>
      </w:r>
      <w:r w:rsidRPr="00A40078">
        <w:rPr>
          <w:rFonts w:ascii="Times New Roman" w:hAnsi="Times New Roman" w:cs="Times New Roman"/>
          <w:sz w:val="26"/>
          <w:szCs w:val="26"/>
          <w:lang w:val="x-none"/>
        </w:rPr>
        <w:t>», в лице _______________________, действующего на основании __________________, с одной стороны, и ________________________,</w:t>
      </w:r>
      <w:r w:rsidRPr="00A40078">
        <w:rPr>
          <w:rFonts w:ascii="Times New Roman" w:hAnsi="Times New Roman" w:cs="Times New Roman"/>
          <w:sz w:val="26"/>
          <w:szCs w:val="26"/>
        </w:rPr>
        <w:t xml:space="preserve"> </w:t>
      </w:r>
      <w:r w:rsidRPr="00A40078">
        <w:rPr>
          <w:rFonts w:ascii="Times New Roman" w:hAnsi="Times New Roman" w:cs="Times New Roman"/>
          <w:sz w:val="26"/>
          <w:szCs w:val="26"/>
          <w:lang w:val="x-none"/>
        </w:rPr>
        <w:t>именуемое в дальнейшем «По</w:t>
      </w:r>
      <w:r w:rsidRPr="00A40078">
        <w:rPr>
          <w:rFonts w:ascii="Times New Roman" w:hAnsi="Times New Roman" w:cs="Times New Roman"/>
          <w:sz w:val="26"/>
          <w:szCs w:val="26"/>
        </w:rPr>
        <w:t>дрядчик</w:t>
      </w:r>
      <w:r w:rsidRPr="00A40078">
        <w:rPr>
          <w:rFonts w:ascii="Times New Roman" w:hAnsi="Times New Roman" w:cs="Times New Roman"/>
          <w:sz w:val="26"/>
          <w:szCs w:val="26"/>
          <w:lang w:val="x-none"/>
        </w:rPr>
        <w:t>», в лице __________________________, действующего на основании __________________,</w:t>
      </w:r>
      <w:r w:rsidRPr="00A40078">
        <w:rPr>
          <w:rFonts w:ascii="Times New Roman" w:hAnsi="Times New Roman" w:cs="Times New Roman"/>
          <w:sz w:val="26"/>
          <w:szCs w:val="26"/>
        </w:rPr>
        <w:t xml:space="preserve"> </w:t>
      </w:r>
      <w:r w:rsidRPr="00A40078">
        <w:rPr>
          <w:rFonts w:ascii="Times New Roman" w:hAnsi="Times New Roman" w:cs="Times New Roman"/>
          <w:sz w:val="26"/>
          <w:szCs w:val="26"/>
          <w:lang w:val="x-none"/>
        </w:rPr>
        <w:t xml:space="preserve">с другой стороны, именуемые в дальнейшем совместно «Стороны», </w:t>
      </w:r>
      <w:r w:rsidRPr="00A40078">
        <w:rPr>
          <w:rFonts w:ascii="Times New Roman" w:hAnsi="Times New Roman" w:cs="Times New Roman"/>
          <w:sz w:val="26"/>
          <w:szCs w:val="26"/>
        </w:rPr>
        <w:t xml:space="preserve">в порядке п. 6.20 Договора подряда от _____ № (далее - Договор) </w:t>
      </w:r>
      <w:r w:rsidRPr="00A40078">
        <w:rPr>
          <w:rFonts w:ascii="Times New Roman" w:hAnsi="Times New Roman" w:cs="Times New Roman"/>
          <w:sz w:val="26"/>
          <w:szCs w:val="26"/>
          <w:lang w:val="x-none"/>
        </w:rPr>
        <w:t>заключили настоящ</w:t>
      </w:r>
      <w:r w:rsidRPr="00A40078">
        <w:rPr>
          <w:rFonts w:ascii="Times New Roman" w:hAnsi="Times New Roman" w:cs="Times New Roman"/>
          <w:sz w:val="26"/>
          <w:szCs w:val="26"/>
        </w:rPr>
        <w:t xml:space="preserve">ее Соглашение о </w:t>
      </w:r>
      <w:r w:rsidRPr="00A40078">
        <w:rPr>
          <w:rFonts w:ascii="Times New Roman" w:hAnsi="Times New Roman" w:cs="Times New Roman"/>
          <w:sz w:val="26"/>
          <w:szCs w:val="26"/>
          <w:lang w:val="x-none"/>
        </w:rPr>
        <w:t>нижеследующем</w:t>
      </w:r>
      <w:r w:rsidRPr="00A40078">
        <w:rPr>
          <w:rFonts w:ascii="Times New Roman" w:hAnsi="Times New Roman" w:cs="Times New Roman"/>
          <w:sz w:val="26"/>
          <w:szCs w:val="26"/>
        </w:rPr>
        <w:t>:</w:t>
      </w:r>
      <w:proofErr w:type="gramEnd"/>
    </w:p>
    <w:p w:rsidR="0042613D" w:rsidRPr="00A40078" w:rsidRDefault="0042613D" w:rsidP="0042613D">
      <w:pPr>
        <w:widowControl w:val="0"/>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1. Подрядчик в порядке статьи 329 Гражданского кодекса Российской Федерации предоставляет Заказчику в качестве способа обеспечения обязательств по Договору и гарантийных обязательств зарезервированные средства в размере 10 (десяти) процентов от цены Договора (включая НДС) на сумму</w:t>
      </w:r>
      <w:proofErr w:type="gramStart"/>
      <w:r w:rsidRPr="00A40078">
        <w:rPr>
          <w:rFonts w:ascii="Times New Roman" w:hAnsi="Times New Roman" w:cs="Times New Roman"/>
          <w:sz w:val="26"/>
          <w:szCs w:val="26"/>
        </w:rPr>
        <w:t xml:space="preserve"> ___________ (____________________) </w:t>
      </w:r>
      <w:proofErr w:type="gramEnd"/>
      <w:r w:rsidRPr="00A40078">
        <w:rPr>
          <w:rFonts w:ascii="Times New Roman" w:hAnsi="Times New Roman" w:cs="Times New Roman"/>
          <w:sz w:val="26"/>
          <w:szCs w:val="26"/>
        </w:rPr>
        <w:t>рублей на срок действия Договора и гарантийного срока.</w:t>
      </w:r>
    </w:p>
    <w:p w:rsidR="0042613D" w:rsidRPr="00A40078" w:rsidRDefault="0042613D" w:rsidP="0042613D">
      <w:pPr>
        <w:widowControl w:val="0"/>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2. Подрядчик предоставляет Заказчику право на удержание части цены Договора (включая НДС), указанной в пункте 1 настоящего Соглашения, из платежей и окончательного платежа за выполненные работы Подрядчиком путем резервирования названной денежной суммы на счете Заказчика:</w:t>
      </w:r>
    </w:p>
    <w:p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 на период исполнения договора до момента подписания Акта приемки законченного строительством объекта приемочной комиссией по форме КС-14;</w:t>
      </w:r>
    </w:p>
    <w:p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 на период исполнения договора и гарантийной эксплуатации объекта до момента окончания гарантийного срока.</w:t>
      </w:r>
    </w:p>
    <w:p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3. Перечисление денежных средств Подрядчику осуществляется с момента резервирования Заказчиком всей денежной суммы в размере 10% от цены договора из платежей за фактически выполненные работы. Не допускается оплата выполненных работ на условиях резервирования 10% из суммы каждого платежа и накопления суммы резервирования до 10% от цены договора.</w:t>
      </w:r>
    </w:p>
    <w:p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4. Зарезервированные средства могут быть использованы Заказчиком для покрытия расходов, связанных с ненадлежащим исполнением Подрядчиком обязательств по Договору, в том числе на возмещение убытков, связанных с гарантийными обязательствами.</w:t>
      </w:r>
    </w:p>
    <w:p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5. Сумма списания зарезервированных средств определяется Заказчиком с учетом следующих положений:</w:t>
      </w:r>
    </w:p>
    <w:p w:rsidR="0042613D" w:rsidRPr="00A40078" w:rsidRDefault="0042613D" w:rsidP="0042613D">
      <w:pPr>
        <w:pStyle w:val="ConsPlusNormal"/>
        <w:tabs>
          <w:tab w:val="left" w:pos="1276"/>
        </w:tabs>
        <w:ind w:firstLine="709"/>
        <w:jc w:val="both"/>
        <w:rPr>
          <w:rFonts w:ascii="Times New Roman" w:hAnsi="Times New Roman" w:cs="Times New Roman"/>
          <w:sz w:val="26"/>
          <w:szCs w:val="26"/>
        </w:rPr>
      </w:pPr>
      <w:r w:rsidRPr="00A40078">
        <w:rPr>
          <w:rFonts w:ascii="Times New Roman" w:hAnsi="Times New Roman" w:cs="Times New Roman"/>
          <w:sz w:val="26"/>
          <w:szCs w:val="26"/>
        </w:rPr>
        <w:t>5.1.</w:t>
      </w:r>
      <w:r w:rsidRPr="00A40078">
        <w:rPr>
          <w:rFonts w:ascii="Times New Roman" w:hAnsi="Times New Roman" w:cs="Times New Roman"/>
          <w:sz w:val="26"/>
          <w:szCs w:val="26"/>
        </w:rPr>
        <w:tab/>
        <w:t xml:space="preserve">Сумма списания должна соответствовать </w:t>
      </w:r>
      <w:proofErr w:type="gramStart"/>
      <w:r w:rsidRPr="00A40078">
        <w:rPr>
          <w:rFonts w:ascii="Times New Roman" w:hAnsi="Times New Roman" w:cs="Times New Roman"/>
          <w:sz w:val="26"/>
          <w:szCs w:val="26"/>
        </w:rPr>
        <w:t>минимальной</w:t>
      </w:r>
      <w:proofErr w:type="gramEnd"/>
      <w:r w:rsidRPr="00A40078">
        <w:rPr>
          <w:rFonts w:ascii="Times New Roman" w:hAnsi="Times New Roman" w:cs="Times New Roman"/>
          <w:sz w:val="26"/>
          <w:szCs w:val="26"/>
        </w:rPr>
        <w:t xml:space="preserve"> из следующих двух величин:</w:t>
      </w:r>
    </w:p>
    <w:p w:rsidR="0042613D" w:rsidRPr="00A40078" w:rsidRDefault="0042613D" w:rsidP="0042613D">
      <w:pPr>
        <w:pStyle w:val="ConsPlusNormal"/>
        <w:tabs>
          <w:tab w:val="left" w:pos="993"/>
        </w:tabs>
        <w:ind w:firstLine="709"/>
        <w:jc w:val="both"/>
        <w:rPr>
          <w:rFonts w:ascii="Times New Roman" w:hAnsi="Times New Roman" w:cs="Times New Roman"/>
          <w:sz w:val="26"/>
          <w:szCs w:val="26"/>
        </w:rPr>
      </w:pPr>
      <w:r w:rsidRPr="00A40078">
        <w:rPr>
          <w:rFonts w:ascii="Times New Roman" w:hAnsi="Times New Roman" w:cs="Times New Roman"/>
          <w:sz w:val="26"/>
          <w:szCs w:val="26"/>
        </w:rPr>
        <w:t>•</w:t>
      </w:r>
      <w:r w:rsidRPr="00A40078">
        <w:rPr>
          <w:rFonts w:ascii="Times New Roman" w:hAnsi="Times New Roman" w:cs="Times New Roman"/>
          <w:sz w:val="26"/>
          <w:szCs w:val="26"/>
        </w:rPr>
        <w:tab/>
        <w:t xml:space="preserve">суммы неисполненных денежных обязательств Подрядчика перед Заказчиком, рассчитанной в соответствии с </w:t>
      </w:r>
      <w:proofErr w:type="spellStart"/>
      <w:r w:rsidRPr="00A40078">
        <w:rPr>
          <w:rFonts w:ascii="Times New Roman" w:hAnsi="Times New Roman" w:cs="Times New Roman"/>
          <w:sz w:val="26"/>
          <w:szCs w:val="26"/>
        </w:rPr>
        <w:t>пп</w:t>
      </w:r>
      <w:proofErr w:type="spellEnd"/>
      <w:r w:rsidRPr="00A40078">
        <w:rPr>
          <w:rFonts w:ascii="Times New Roman" w:hAnsi="Times New Roman" w:cs="Times New Roman"/>
          <w:sz w:val="26"/>
          <w:szCs w:val="26"/>
        </w:rPr>
        <w:t>. 5.3-5.4 настоящего Соглашения;</w:t>
      </w:r>
    </w:p>
    <w:p w:rsidR="0042613D" w:rsidRPr="00A40078" w:rsidRDefault="0042613D" w:rsidP="0042613D">
      <w:pPr>
        <w:pStyle w:val="ConsPlusNormal"/>
        <w:tabs>
          <w:tab w:val="left" w:pos="993"/>
        </w:tabs>
        <w:ind w:firstLine="709"/>
        <w:jc w:val="both"/>
        <w:rPr>
          <w:rFonts w:ascii="Times New Roman" w:hAnsi="Times New Roman" w:cs="Times New Roman"/>
          <w:sz w:val="26"/>
          <w:szCs w:val="26"/>
        </w:rPr>
      </w:pPr>
      <w:r w:rsidRPr="00A40078">
        <w:rPr>
          <w:rFonts w:ascii="Times New Roman" w:hAnsi="Times New Roman" w:cs="Times New Roman"/>
          <w:sz w:val="26"/>
          <w:szCs w:val="26"/>
        </w:rPr>
        <w:t>•</w:t>
      </w:r>
      <w:r w:rsidRPr="00A40078">
        <w:rPr>
          <w:rFonts w:ascii="Times New Roman" w:hAnsi="Times New Roman" w:cs="Times New Roman"/>
          <w:sz w:val="26"/>
          <w:szCs w:val="26"/>
        </w:rPr>
        <w:tab/>
        <w:t>размера зарезервированных средств.</w:t>
      </w:r>
    </w:p>
    <w:p w:rsidR="0042613D" w:rsidRPr="00A40078" w:rsidRDefault="0042613D" w:rsidP="0042613D">
      <w:pPr>
        <w:pStyle w:val="ConsPlusNormal"/>
        <w:tabs>
          <w:tab w:val="left" w:pos="1276"/>
        </w:tabs>
        <w:ind w:firstLine="709"/>
        <w:jc w:val="both"/>
        <w:rPr>
          <w:rFonts w:ascii="Times New Roman" w:hAnsi="Times New Roman" w:cs="Times New Roman"/>
          <w:sz w:val="26"/>
          <w:szCs w:val="26"/>
        </w:rPr>
      </w:pPr>
      <w:r w:rsidRPr="00A40078">
        <w:rPr>
          <w:rFonts w:ascii="Times New Roman" w:hAnsi="Times New Roman" w:cs="Times New Roman"/>
          <w:sz w:val="26"/>
          <w:szCs w:val="26"/>
        </w:rPr>
        <w:t>5.3.</w:t>
      </w:r>
      <w:r w:rsidRPr="00A40078">
        <w:rPr>
          <w:rFonts w:ascii="Times New Roman" w:hAnsi="Times New Roman" w:cs="Times New Roman"/>
          <w:sz w:val="26"/>
          <w:szCs w:val="26"/>
        </w:rPr>
        <w:tab/>
        <w:t xml:space="preserve">Для резервируемых средств, предоставляемых в качестве обеспечения исполнения Подрядчиком обязательств по Договору сумма неисполненных </w:t>
      </w:r>
      <w:r w:rsidRPr="00A40078">
        <w:rPr>
          <w:rFonts w:ascii="Times New Roman" w:hAnsi="Times New Roman" w:cs="Times New Roman"/>
          <w:sz w:val="26"/>
          <w:szCs w:val="26"/>
        </w:rPr>
        <w:lastRenderedPageBreak/>
        <w:t>денежных обязательств Подрядчика перед Заказчиком, определяется с учетом:</w:t>
      </w:r>
    </w:p>
    <w:p w:rsidR="0042613D" w:rsidRPr="00A40078" w:rsidRDefault="0042613D" w:rsidP="0042613D">
      <w:pPr>
        <w:pStyle w:val="ConsPlusNormal"/>
        <w:tabs>
          <w:tab w:val="left" w:pos="993"/>
        </w:tabs>
        <w:ind w:firstLine="709"/>
        <w:jc w:val="both"/>
        <w:rPr>
          <w:rFonts w:ascii="Times New Roman" w:hAnsi="Times New Roman" w:cs="Times New Roman"/>
          <w:sz w:val="26"/>
          <w:szCs w:val="26"/>
        </w:rPr>
      </w:pPr>
      <w:r w:rsidRPr="00A40078">
        <w:rPr>
          <w:rFonts w:ascii="Times New Roman" w:hAnsi="Times New Roman" w:cs="Times New Roman"/>
          <w:sz w:val="26"/>
          <w:szCs w:val="26"/>
        </w:rPr>
        <w:t>•</w:t>
      </w:r>
      <w:r w:rsidRPr="00A40078">
        <w:rPr>
          <w:rFonts w:ascii="Times New Roman" w:hAnsi="Times New Roman" w:cs="Times New Roman"/>
          <w:sz w:val="26"/>
          <w:szCs w:val="26"/>
        </w:rPr>
        <w:tab/>
        <w:t>суммы выставленных Подрядчику и неоплаченных претензий (кроме претензий, отозванных Заказчиком);</w:t>
      </w:r>
    </w:p>
    <w:p w:rsidR="0042613D" w:rsidRPr="00A40078" w:rsidRDefault="0042613D" w:rsidP="0042613D">
      <w:pPr>
        <w:pStyle w:val="ConsPlusNormal"/>
        <w:tabs>
          <w:tab w:val="left" w:pos="993"/>
        </w:tabs>
        <w:ind w:firstLine="709"/>
        <w:jc w:val="both"/>
        <w:rPr>
          <w:rFonts w:ascii="Times New Roman" w:hAnsi="Times New Roman" w:cs="Times New Roman"/>
          <w:sz w:val="26"/>
          <w:szCs w:val="26"/>
        </w:rPr>
      </w:pPr>
      <w:r w:rsidRPr="00A40078">
        <w:rPr>
          <w:rFonts w:ascii="Times New Roman" w:hAnsi="Times New Roman" w:cs="Times New Roman"/>
          <w:sz w:val="26"/>
          <w:szCs w:val="26"/>
        </w:rPr>
        <w:t>•</w:t>
      </w:r>
      <w:r w:rsidRPr="00A40078">
        <w:rPr>
          <w:rFonts w:ascii="Times New Roman" w:hAnsi="Times New Roman" w:cs="Times New Roman"/>
          <w:sz w:val="26"/>
          <w:szCs w:val="26"/>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rsidR="0042613D" w:rsidRPr="00A40078" w:rsidRDefault="0042613D" w:rsidP="0042613D">
      <w:pPr>
        <w:pStyle w:val="ConsPlusNormal"/>
        <w:tabs>
          <w:tab w:val="left" w:pos="993"/>
        </w:tabs>
        <w:ind w:firstLine="709"/>
        <w:jc w:val="both"/>
        <w:rPr>
          <w:rFonts w:ascii="Times New Roman" w:hAnsi="Times New Roman" w:cs="Times New Roman"/>
          <w:sz w:val="26"/>
          <w:szCs w:val="26"/>
        </w:rPr>
      </w:pPr>
      <w:r w:rsidRPr="00A40078">
        <w:rPr>
          <w:rFonts w:ascii="Times New Roman" w:hAnsi="Times New Roman" w:cs="Times New Roman"/>
          <w:sz w:val="26"/>
          <w:szCs w:val="26"/>
        </w:rPr>
        <w:t>•</w:t>
      </w:r>
      <w:r w:rsidRPr="00A40078">
        <w:rPr>
          <w:rFonts w:ascii="Times New Roman" w:hAnsi="Times New Roman" w:cs="Times New Roman"/>
          <w:sz w:val="26"/>
          <w:szCs w:val="26"/>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rsidR="0042613D" w:rsidRPr="00A40078" w:rsidRDefault="0042613D" w:rsidP="0042613D">
      <w:pPr>
        <w:pStyle w:val="ConsPlusNormal"/>
        <w:tabs>
          <w:tab w:val="left" w:pos="993"/>
        </w:tabs>
        <w:ind w:firstLine="709"/>
        <w:jc w:val="both"/>
        <w:rPr>
          <w:rFonts w:ascii="Times New Roman" w:hAnsi="Times New Roman" w:cs="Times New Roman"/>
          <w:sz w:val="26"/>
          <w:szCs w:val="26"/>
        </w:rPr>
      </w:pPr>
      <w:r w:rsidRPr="00A40078">
        <w:rPr>
          <w:rFonts w:ascii="Times New Roman" w:hAnsi="Times New Roman" w:cs="Times New Roman"/>
          <w:sz w:val="26"/>
          <w:szCs w:val="26"/>
        </w:rPr>
        <w:t>•</w:t>
      </w:r>
      <w:r w:rsidRPr="00A40078">
        <w:rPr>
          <w:rFonts w:ascii="Times New Roman" w:hAnsi="Times New Roman" w:cs="Times New Roman"/>
          <w:sz w:val="26"/>
          <w:szCs w:val="26"/>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rsidR="0042613D" w:rsidRPr="00A40078" w:rsidRDefault="0042613D" w:rsidP="0042613D">
      <w:pPr>
        <w:pStyle w:val="ConsPlusNormal"/>
        <w:tabs>
          <w:tab w:val="left" w:pos="993"/>
        </w:tabs>
        <w:ind w:firstLine="709"/>
        <w:jc w:val="both"/>
        <w:rPr>
          <w:rFonts w:ascii="Times New Roman" w:hAnsi="Times New Roman" w:cs="Times New Roman"/>
          <w:sz w:val="26"/>
          <w:szCs w:val="26"/>
        </w:rPr>
      </w:pPr>
      <w:r w:rsidRPr="00A40078">
        <w:rPr>
          <w:rFonts w:ascii="Times New Roman" w:hAnsi="Times New Roman" w:cs="Times New Roman"/>
          <w:sz w:val="26"/>
          <w:szCs w:val="26"/>
        </w:rPr>
        <w:t>•</w:t>
      </w:r>
      <w:r w:rsidRPr="00A40078">
        <w:rPr>
          <w:rFonts w:ascii="Times New Roman" w:hAnsi="Times New Roman" w:cs="Times New Roman"/>
          <w:sz w:val="26"/>
          <w:szCs w:val="26"/>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rsidR="0042613D" w:rsidRPr="00A40078" w:rsidRDefault="0042613D" w:rsidP="0042613D">
      <w:pPr>
        <w:pStyle w:val="ConsPlusNormal"/>
        <w:tabs>
          <w:tab w:val="left" w:pos="993"/>
        </w:tabs>
        <w:ind w:firstLine="709"/>
        <w:jc w:val="both"/>
        <w:rPr>
          <w:rFonts w:ascii="Times New Roman" w:hAnsi="Times New Roman" w:cs="Times New Roman"/>
          <w:sz w:val="26"/>
          <w:szCs w:val="26"/>
        </w:rPr>
      </w:pPr>
      <w:r w:rsidRPr="00A40078">
        <w:rPr>
          <w:rFonts w:ascii="Times New Roman" w:hAnsi="Times New Roman" w:cs="Times New Roman"/>
          <w:sz w:val="26"/>
          <w:szCs w:val="26"/>
        </w:rPr>
        <w:t>•</w:t>
      </w:r>
      <w:r w:rsidRPr="00A40078">
        <w:rPr>
          <w:rFonts w:ascii="Times New Roman" w:hAnsi="Times New Roman" w:cs="Times New Roman"/>
          <w:sz w:val="26"/>
          <w:szCs w:val="26"/>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rsidR="0042613D" w:rsidRPr="00A40078" w:rsidRDefault="0042613D" w:rsidP="0042613D">
      <w:pPr>
        <w:pStyle w:val="ConsPlusNormal"/>
        <w:tabs>
          <w:tab w:val="left" w:pos="993"/>
        </w:tabs>
        <w:ind w:firstLine="709"/>
        <w:jc w:val="both"/>
        <w:rPr>
          <w:rFonts w:ascii="Times New Roman" w:hAnsi="Times New Roman" w:cs="Times New Roman"/>
          <w:sz w:val="26"/>
          <w:szCs w:val="26"/>
        </w:rPr>
      </w:pPr>
      <w:r w:rsidRPr="00A40078">
        <w:rPr>
          <w:rFonts w:ascii="Times New Roman" w:hAnsi="Times New Roman" w:cs="Times New Roman"/>
          <w:sz w:val="26"/>
          <w:szCs w:val="26"/>
        </w:rPr>
        <w:t>•</w:t>
      </w:r>
      <w:r w:rsidRPr="00A40078">
        <w:rPr>
          <w:rFonts w:ascii="Times New Roman" w:hAnsi="Times New Roman" w:cs="Times New Roman"/>
          <w:sz w:val="26"/>
          <w:szCs w:val="26"/>
        </w:rPr>
        <w:tab/>
        <w:t>иных подлежащих оплате и неисполненных обязательств Подрядчика перед Заказчиком (сверх суммы, уже учтенной в выставленных претензиях).</w:t>
      </w:r>
    </w:p>
    <w:p w:rsidR="0042613D" w:rsidRPr="00A40078" w:rsidRDefault="0042613D" w:rsidP="0042613D">
      <w:pPr>
        <w:pStyle w:val="ConsPlusNormal"/>
        <w:tabs>
          <w:tab w:val="left" w:pos="1276"/>
        </w:tabs>
        <w:ind w:firstLine="709"/>
        <w:jc w:val="both"/>
        <w:rPr>
          <w:rFonts w:ascii="Times New Roman" w:hAnsi="Times New Roman" w:cs="Times New Roman"/>
          <w:sz w:val="26"/>
          <w:szCs w:val="26"/>
        </w:rPr>
      </w:pPr>
      <w:r w:rsidRPr="00A40078">
        <w:rPr>
          <w:rFonts w:ascii="Times New Roman" w:hAnsi="Times New Roman" w:cs="Times New Roman"/>
          <w:sz w:val="26"/>
          <w:szCs w:val="26"/>
        </w:rPr>
        <w:t>5.4.</w:t>
      </w:r>
      <w:r w:rsidRPr="00A40078">
        <w:rPr>
          <w:rFonts w:ascii="Times New Roman" w:hAnsi="Times New Roman" w:cs="Times New Roman"/>
          <w:sz w:val="26"/>
          <w:szCs w:val="26"/>
        </w:rPr>
        <w:tab/>
        <w:t>Для резервируемых средств,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5.3 настоящего Соглашения,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6. Выплата резервируемых средств Подрядчику, предоставленных на период исполнения Договора, производится после полной приемки всех выполненных по договору работ на основании Акта приемки законченного строительством объекта приемочной комиссией по форме КС-14, за вычетом средств, использованных Заказчиком для возмещения своих убытков, связанных с нарушением Подрядчиком условий Договора.</w:t>
      </w:r>
    </w:p>
    <w:p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 xml:space="preserve">До полной приемки всех работ по Договору, выполненные работы оплачиваются лишь в размере их стоимости за вычетом размера установленного резервирования средств. </w:t>
      </w:r>
    </w:p>
    <w:p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Выплата резервируемых средств Подрядчику до полной приемки всех выполненных по Договору работ на основании Акта приемки законченного строительством объекта приемочной комиссией объекта в целом, а не отдельных его частей или этапов, не допускается.</w:t>
      </w:r>
    </w:p>
    <w:p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7. Выплата резервируемых средств, предоставленных Подрядчиком на период исполнения Договора и гарантийной эксплуатации объекта, за вычетом средств, использованных Заказчиком для возмещения своих убытков, связанных с нарушением Подрядчиком условий Договора, производится в следующем порядке:</w:t>
      </w:r>
    </w:p>
    <w:p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- 50 процентов от суммы резервируемых сре</w:t>
      </w:r>
      <w:proofErr w:type="gramStart"/>
      <w:r w:rsidRPr="00A40078">
        <w:rPr>
          <w:rFonts w:ascii="Times New Roman" w:hAnsi="Times New Roman" w:cs="Times New Roman"/>
          <w:sz w:val="26"/>
          <w:szCs w:val="26"/>
        </w:rPr>
        <w:t>дств в т</w:t>
      </w:r>
      <w:proofErr w:type="gramEnd"/>
      <w:r w:rsidRPr="00A40078">
        <w:rPr>
          <w:rFonts w:ascii="Times New Roman" w:hAnsi="Times New Roman" w:cs="Times New Roman"/>
          <w:sz w:val="26"/>
          <w:szCs w:val="26"/>
        </w:rPr>
        <w:t>ечение 10 (десяти) дней со дня подписания Акта приемки законченного строительством объекта приемочной комиссией по форме КС-14 в целом;</w:t>
      </w:r>
    </w:p>
    <w:p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 xml:space="preserve">- 50 процентов от суммы резервируемых средств по окончании гарантийного </w:t>
      </w:r>
      <w:r w:rsidRPr="00A40078">
        <w:rPr>
          <w:rFonts w:ascii="Times New Roman" w:hAnsi="Times New Roman" w:cs="Times New Roman"/>
          <w:sz w:val="26"/>
          <w:szCs w:val="26"/>
        </w:rPr>
        <w:lastRenderedPageBreak/>
        <w:t>срока и подписания сторонами протокола об отсутствии взаимных претензий.</w:t>
      </w:r>
    </w:p>
    <w:p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 xml:space="preserve">8. </w:t>
      </w:r>
      <w:proofErr w:type="gramStart"/>
      <w:r w:rsidRPr="00A40078">
        <w:rPr>
          <w:rFonts w:ascii="Times New Roman" w:hAnsi="Times New Roman" w:cs="Times New Roman"/>
          <w:sz w:val="26"/>
          <w:szCs w:val="26"/>
        </w:rPr>
        <w:t>При расторжении (прекращении) Договора в случае невыполнения Подрядчиком работ в сроки и/или с ненадлежащим качеством, предусмотренные Договором, резервируемые средства не подлежит выплате Подрядчику, а стоимость выполненных работ в этом случае определяется в виде разницы между стоимостью выполненных работ и суммой в размере 100 % (сто процентов) сформированных на момент расторжения (прекращения) Договора резервируемых средств.</w:t>
      </w:r>
      <w:proofErr w:type="gramEnd"/>
    </w:p>
    <w:p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9. В случае списания резервируемых сре</w:t>
      </w:r>
      <w:proofErr w:type="gramStart"/>
      <w:r w:rsidRPr="00A40078">
        <w:rPr>
          <w:rFonts w:ascii="Times New Roman" w:hAnsi="Times New Roman" w:cs="Times New Roman"/>
          <w:sz w:val="26"/>
          <w:szCs w:val="26"/>
        </w:rPr>
        <w:t>дств в с</w:t>
      </w:r>
      <w:proofErr w:type="gramEnd"/>
      <w:r w:rsidRPr="00A40078">
        <w:rPr>
          <w:rFonts w:ascii="Times New Roman" w:hAnsi="Times New Roman" w:cs="Times New Roman"/>
          <w:sz w:val="26"/>
          <w:szCs w:val="26"/>
        </w:rPr>
        <w:t xml:space="preserve">оответствии с пунктом 5 настоящего Соглашения, у Подрядчика </w:t>
      </w:r>
      <w:r w:rsidRPr="00A40078">
        <w:rPr>
          <w:rFonts w:ascii="Times New Roman" w:hAnsi="Times New Roman" w:cs="Times New Roman"/>
          <w:bCs/>
          <w:sz w:val="26"/>
          <w:szCs w:val="26"/>
        </w:rPr>
        <w:t xml:space="preserve">возникает обязанность восстановить сумму резервируемых средств </w:t>
      </w:r>
      <w:r w:rsidRPr="00A40078">
        <w:rPr>
          <w:rFonts w:ascii="Times New Roman" w:hAnsi="Times New Roman" w:cs="Times New Roman"/>
          <w:sz w:val="26"/>
          <w:szCs w:val="26"/>
        </w:rPr>
        <w:t>до размера, установленного настоящим Договором.</w:t>
      </w:r>
    </w:p>
    <w:p w:rsidR="0042613D" w:rsidRPr="00A40078" w:rsidRDefault="0042613D" w:rsidP="0042613D">
      <w:pPr>
        <w:pStyle w:val="ConsPlusNormal"/>
        <w:ind w:firstLine="709"/>
        <w:jc w:val="both"/>
        <w:rPr>
          <w:rFonts w:ascii="Times New Roman" w:hAnsi="Times New Roman" w:cs="Times New Roman"/>
          <w:sz w:val="26"/>
          <w:szCs w:val="26"/>
        </w:rPr>
      </w:pPr>
      <w:r w:rsidRPr="00A40078">
        <w:rPr>
          <w:rFonts w:ascii="Times New Roman" w:hAnsi="Times New Roman" w:cs="Times New Roman"/>
          <w:sz w:val="26"/>
          <w:szCs w:val="26"/>
        </w:rPr>
        <w:t>10.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rsidR="0042613D" w:rsidRPr="00A40078" w:rsidRDefault="0042613D" w:rsidP="0042613D">
      <w:pPr>
        <w:pStyle w:val="ConsPlusNormal"/>
        <w:ind w:right="-8" w:firstLine="540"/>
        <w:jc w:val="both"/>
        <w:rPr>
          <w:rFonts w:ascii="Times New Roman" w:hAnsi="Times New Roman" w:cs="Times New Roman"/>
          <w:sz w:val="26"/>
          <w:szCs w:val="26"/>
        </w:rPr>
      </w:pPr>
    </w:p>
    <w:p w:rsidR="0042613D" w:rsidRPr="00A40078" w:rsidRDefault="0042613D" w:rsidP="0042613D">
      <w:pPr>
        <w:pStyle w:val="ConsPlusNormal"/>
        <w:ind w:right="-8" w:firstLine="540"/>
        <w:jc w:val="both"/>
        <w:rPr>
          <w:rFonts w:ascii="Times New Roman" w:hAnsi="Times New Roman" w:cs="Times New Roman"/>
          <w:sz w:val="26"/>
          <w:szCs w:val="26"/>
        </w:rPr>
      </w:pPr>
    </w:p>
    <w:tbl>
      <w:tblPr>
        <w:tblW w:w="0" w:type="auto"/>
        <w:tblLayout w:type="fixed"/>
        <w:tblLook w:val="01E0" w:firstRow="1" w:lastRow="1" w:firstColumn="1" w:lastColumn="1" w:noHBand="0" w:noVBand="0"/>
      </w:tblPr>
      <w:tblGrid>
        <w:gridCol w:w="4991"/>
        <w:gridCol w:w="4617"/>
      </w:tblGrid>
      <w:tr w:rsidR="0042613D" w:rsidRPr="00A40078" w:rsidTr="0042613D">
        <w:tc>
          <w:tcPr>
            <w:tcW w:w="4991" w:type="dxa"/>
            <w:hideMark/>
          </w:tcPr>
          <w:p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r w:rsidRPr="00A40078">
              <w:rPr>
                <w:rFonts w:ascii="Times New Roman" w:hAnsi="Times New Roman" w:cs="Times New Roman"/>
                <w:b/>
                <w:bCs/>
                <w:sz w:val="26"/>
                <w:szCs w:val="26"/>
              </w:rPr>
              <w:t>ЗАКАЗЧИК</w:t>
            </w:r>
          </w:p>
          <w:p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p>
        </w:tc>
        <w:tc>
          <w:tcPr>
            <w:tcW w:w="4617" w:type="dxa"/>
          </w:tcPr>
          <w:p w:rsidR="0042613D" w:rsidRPr="00A40078" w:rsidRDefault="0042613D" w:rsidP="0042613D">
            <w:pPr>
              <w:widowControl w:val="0"/>
              <w:shd w:val="clear" w:color="auto" w:fill="FFFFFF"/>
              <w:spacing w:after="0" w:line="240" w:lineRule="auto"/>
              <w:ind w:right="-8"/>
              <w:jc w:val="both"/>
              <w:rPr>
                <w:rFonts w:ascii="Times New Roman" w:hAnsi="Times New Roman" w:cs="Times New Roman"/>
                <w:b/>
                <w:bCs/>
                <w:sz w:val="26"/>
                <w:szCs w:val="26"/>
              </w:rPr>
            </w:pPr>
            <w:r w:rsidRPr="00A40078">
              <w:rPr>
                <w:rFonts w:ascii="Times New Roman" w:hAnsi="Times New Roman" w:cs="Times New Roman"/>
                <w:b/>
                <w:bCs/>
                <w:sz w:val="26"/>
                <w:szCs w:val="26"/>
              </w:rPr>
              <w:t>ПОДРЯДЧИК</w:t>
            </w:r>
          </w:p>
          <w:p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p>
        </w:tc>
      </w:tr>
      <w:tr w:rsidR="0042613D" w:rsidRPr="00A40078" w:rsidTr="0042613D">
        <w:tc>
          <w:tcPr>
            <w:tcW w:w="4991" w:type="dxa"/>
            <w:hideMark/>
          </w:tcPr>
          <w:p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r w:rsidRPr="00A40078">
              <w:rPr>
                <w:rFonts w:ascii="Times New Roman" w:hAnsi="Times New Roman" w:cs="Times New Roman"/>
                <w:b/>
                <w:bCs/>
                <w:sz w:val="26"/>
                <w:szCs w:val="26"/>
              </w:rPr>
              <w:t>________________________________</w:t>
            </w:r>
          </w:p>
          <w:p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r w:rsidRPr="00A40078">
              <w:rPr>
                <w:rFonts w:ascii="Times New Roman" w:hAnsi="Times New Roman" w:cs="Times New Roman"/>
                <w:b/>
                <w:bCs/>
                <w:sz w:val="26"/>
                <w:szCs w:val="26"/>
              </w:rPr>
              <w:t>________________________________</w:t>
            </w:r>
          </w:p>
        </w:tc>
        <w:tc>
          <w:tcPr>
            <w:tcW w:w="4617" w:type="dxa"/>
            <w:hideMark/>
          </w:tcPr>
          <w:p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r w:rsidRPr="00A40078">
              <w:rPr>
                <w:rFonts w:ascii="Times New Roman" w:hAnsi="Times New Roman" w:cs="Times New Roman"/>
                <w:b/>
                <w:bCs/>
                <w:sz w:val="26"/>
                <w:szCs w:val="26"/>
              </w:rPr>
              <w:t>_______________________________</w:t>
            </w:r>
          </w:p>
          <w:p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r w:rsidRPr="00A40078">
              <w:rPr>
                <w:rFonts w:ascii="Times New Roman" w:hAnsi="Times New Roman" w:cs="Times New Roman"/>
                <w:b/>
                <w:bCs/>
                <w:sz w:val="26"/>
                <w:szCs w:val="26"/>
              </w:rPr>
              <w:t>______________________________</w:t>
            </w:r>
          </w:p>
          <w:p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r w:rsidRPr="00A40078">
              <w:rPr>
                <w:rFonts w:ascii="Times New Roman" w:hAnsi="Times New Roman" w:cs="Times New Roman"/>
                <w:b/>
                <w:bCs/>
                <w:sz w:val="26"/>
                <w:szCs w:val="26"/>
              </w:rPr>
              <w:t>_______________________________</w:t>
            </w:r>
          </w:p>
        </w:tc>
      </w:tr>
    </w:tbl>
    <w:p w:rsidR="0042613D" w:rsidRPr="00A40078" w:rsidRDefault="0042613D" w:rsidP="0042613D">
      <w:pPr>
        <w:widowControl w:val="0"/>
        <w:shd w:val="clear" w:color="auto" w:fill="FFFFFF"/>
        <w:tabs>
          <w:tab w:val="center" w:pos="4748"/>
        </w:tabs>
        <w:spacing w:after="0" w:line="240" w:lineRule="auto"/>
        <w:ind w:right="-8"/>
        <w:jc w:val="both"/>
        <w:rPr>
          <w:rFonts w:ascii="Times New Roman" w:hAnsi="Times New Roman" w:cs="Times New Roman"/>
          <w:b/>
          <w:bCs/>
          <w:sz w:val="26"/>
          <w:szCs w:val="26"/>
        </w:rPr>
      </w:pPr>
      <w:r w:rsidRPr="00A40078">
        <w:rPr>
          <w:rFonts w:ascii="Times New Roman" w:hAnsi="Times New Roman" w:cs="Times New Roman"/>
          <w:b/>
          <w:bCs/>
          <w:sz w:val="26"/>
          <w:szCs w:val="26"/>
        </w:rPr>
        <w:t>________________(_______________)</w:t>
      </w:r>
      <w:r w:rsidRPr="00A40078">
        <w:rPr>
          <w:rFonts w:ascii="Times New Roman" w:hAnsi="Times New Roman" w:cs="Times New Roman"/>
          <w:b/>
          <w:bCs/>
          <w:sz w:val="26"/>
          <w:szCs w:val="26"/>
        </w:rPr>
        <w:tab/>
        <w:t xml:space="preserve">   ______________(_________________)</w:t>
      </w:r>
    </w:p>
    <w:p w:rsidR="0042613D" w:rsidRPr="00A40078" w:rsidRDefault="0042613D" w:rsidP="0042613D">
      <w:pPr>
        <w:widowControl w:val="0"/>
        <w:shd w:val="clear" w:color="auto" w:fill="FFFFFF"/>
        <w:spacing w:after="0" w:line="240" w:lineRule="auto"/>
        <w:ind w:right="-8"/>
        <w:jc w:val="both"/>
        <w:rPr>
          <w:rFonts w:ascii="Times New Roman" w:hAnsi="Times New Roman" w:cs="Times New Roman"/>
          <w:b/>
          <w:bCs/>
          <w:sz w:val="26"/>
          <w:szCs w:val="26"/>
        </w:rPr>
      </w:pPr>
    </w:p>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b/>
          <w:sz w:val="26"/>
          <w:szCs w:val="26"/>
        </w:rPr>
        <w:t>МП</w:t>
      </w:r>
      <w:r w:rsidRPr="00A40078">
        <w:rPr>
          <w:rFonts w:ascii="Times New Roman" w:hAnsi="Times New Roman" w:cs="Times New Roman"/>
          <w:b/>
          <w:sz w:val="26"/>
          <w:szCs w:val="26"/>
        </w:rPr>
        <w:tab/>
      </w:r>
      <w:r w:rsidRPr="00A40078">
        <w:rPr>
          <w:rFonts w:ascii="Times New Roman" w:hAnsi="Times New Roman" w:cs="Times New Roman"/>
          <w:b/>
          <w:sz w:val="26"/>
          <w:szCs w:val="26"/>
        </w:rPr>
        <w:tab/>
      </w:r>
      <w:r w:rsidRPr="00A40078">
        <w:rPr>
          <w:rFonts w:ascii="Times New Roman" w:hAnsi="Times New Roman" w:cs="Times New Roman"/>
          <w:b/>
          <w:sz w:val="26"/>
          <w:szCs w:val="26"/>
        </w:rPr>
        <w:tab/>
      </w:r>
      <w:r w:rsidRPr="00A40078">
        <w:rPr>
          <w:rFonts w:ascii="Times New Roman" w:hAnsi="Times New Roman" w:cs="Times New Roman"/>
          <w:b/>
          <w:sz w:val="26"/>
          <w:szCs w:val="26"/>
        </w:rPr>
        <w:tab/>
      </w:r>
      <w:r w:rsidRPr="00A40078">
        <w:rPr>
          <w:rFonts w:ascii="Times New Roman" w:hAnsi="Times New Roman" w:cs="Times New Roman"/>
          <w:b/>
          <w:sz w:val="26"/>
          <w:szCs w:val="26"/>
        </w:rPr>
        <w:tab/>
      </w:r>
      <w:r w:rsidRPr="00A40078">
        <w:rPr>
          <w:rFonts w:ascii="Times New Roman" w:hAnsi="Times New Roman" w:cs="Times New Roman"/>
          <w:b/>
          <w:sz w:val="26"/>
          <w:szCs w:val="26"/>
        </w:rPr>
        <w:tab/>
      </w:r>
      <w:r w:rsidRPr="00A40078">
        <w:rPr>
          <w:rFonts w:ascii="Times New Roman" w:hAnsi="Times New Roman" w:cs="Times New Roman"/>
          <w:b/>
          <w:sz w:val="26"/>
          <w:szCs w:val="26"/>
        </w:rPr>
        <w:tab/>
      </w:r>
      <w:proofErr w:type="spellStart"/>
      <w:proofErr w:type="gramStart"/>
      <w:r w:rsidRPr="00A40078">
        <w:rPr>
          <w:rFonts w:ascii="Times New Roman" w:hAnsi="Times New Roman" w:cs="Times New Roman"/>
          <w:b/>
          <w:sz w:val="26"/>
          <w:szCs w:val="26"/>
        </w:rPr>
        <w:t>МП</w:t>
      </w:r>
      <w:proofErr w:type="spellEnd"/>
      <w:proofErr w:type="gramEnd"/>
      <w:r w:rsidRPr="00A40078">
        <w:rPr>
          <w:rFonts w:ascii="Times New Roman" w:hAnsi="Times New Roman" w:cs="Times New Roman"/>
          <w:b/>
          <w:sz w:val="26"/>
          <w:szCs w:val="26"/>
        </w:rPr>
        <w:t xml:space="preserve">                </w:t>
      </w:r>
      <w:r w:rsidRPr="00A40078">
        <w:rPr>
          <w:rFonts w:ascii="Times New Roman" w:hAnsi="Times New Roman" w:cs="Times New Roman"/>
          <w:sz w:val="26"/>
          <w:szCs w:val="26"/>
        </w:rPr>
        <w:t xml:space="preserve">  </w:t>
      </w:r>
    </w:p>
    <w:p w:rsidR="0042613D" w:rsidRPr="00A40078" w:rsidRDefault="0042613D" w:rsidP="0042613D">
      <w:pPr>
        <w:widowControl w:val="0"/>
        <w:spacing w:after="0" w:line="240" w:lineRule="auto"/>
        <w:ind w:left="5670" w:right="-8"/>
        <w:jc w:val="both"/>
        <w:rPr>
          <w:rFonts w:ascii="Times New Roman" w:hAnsi="Times New Roman" w:cs="Times New Roman"/>
          <w:sz w:val="24"/>
          <w:szCs w:val="24"/>
          <w:lang w:val="en-US"/>
        </w:rPr>
      </w:pPr>
    </w:p>
    <w:p w:rsidR="0042613D" w:rsidRPr="00A40078" w:rsidRDefault="0042613D" w:rsidP="0042613D">
      <w:pPr>
        <w:widowControl w:val="0"/>
        <w:spacing w:after="0" w:line="240" w:lineRule="auto"/>
        <w:ind w:left="5670" w:right="701"/>
        <w:jc w:val="both"/>
        <w:rPr>
          <w:rFonts w:ascii="Times New Roman" w:hAnsi="Times New Roman" w:cs="Times New Roman"/>
          <w:sz w:val="24"/>
          <w:szCs w:val="24"/>
          <w:lang w:val="en-US"/>
        </w:rPr>
      </w:pPr>
    </w:p>
    <w:p w:rsidR="0042613D" w:rsidRPr="00A40078" w:rsidRDefault="0042613D" w:rsidP="0042613D">
      <w:pPr>
        <w:spacing w:after="160" w:line="259" w:lineRule="auto"/>
        <w:rPr>
          <w:rFonts w:ascii="Times New Roman" w:hAnsi="Times New Roman" w:cs="Times New Roman"/>
          <w:sz w:val="24"/>
          <w:szCs w:val="24"/>
          <w:lang w:val="en-US"/>
        </w:rPr>
      </w:pPr>
      <w:r w:rsidRPr="00A40078">
        <w:rPr>
          <w:rFonts w:ascii="Times New Roman" w:hAnsi="Times New Roman" w:cs="Times New Roman"/>
          <w:sz w:val="24"/>
          <w:szCs w:val="24"/>
          <w:lang w:val="en-US"/>
        </w:rPr>
        <w:br w:type="page"/>
      </w:r>
    </w:p>
    <w:p w:rsidR="0042613D" w:rsidRPr="00A40078" w:rsidRDefault="0042613D" w:rsidP="0042613D">
      <w:pPr>
        <w:widowControl w:val="0"/>
        <w:spacing w:after="0" w:line="240" w:lineRule="auto"/>
        <w:ind w:left="6237" w:right="-8"/>
        <w:jc w:val="both"/>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13 к Договору </w:t>
      </w:r>
    </w:p>
    <w:p w:rsidR="0042613D" w:rsidRPr="00A40078" w:rsidRDefault="0042613D" w:rsidP="0042613D">
      <w:pPr>
        <w:widowControl w:val="0"/>
        <w:spacing w:after="0" w:line="240" w:lineRule="auto"/>
        <w:ind w:left="6237" w:right="-8"/>
        <w:jc w:val="both"/>
        <w:rPr>
          <w:rFonts w:ascii="Times New Roman" w:hAnsi="Times New Roman" w:cs="Times New Roman"/>
          <w:sz w:val="24"/>
          <w:szCs w:val="24"/>
        </w:rPr>
      </w:pPr>
      <w:r w:rsidRPr="00A40078">
        <w:rPr>
          <w:rFonts w:ascii="Times New Roman" w:hAnsi="Times New Roman" w:cs="Times New Roman"/>
          <w:sz w:val="24"/>
          <w:szCs w:val="24"/>
        </w:rPr>
        <w:t>от ____________ № ____</w:t>
      </w:r>
    </w:p>
    <w:p w:rsidR="0042613D" w:rsidRPr="00A40078" w:rsidRDefault="0042613D" w:rsidP="0042613D">
      <w:pPr>
        <w:widowControl w:val="0"/>
        <w:spacing w:after="0" w:line="240" w:lineRule="auto"/>
        <w:ind w:left="5670" w:right="-8"/>
        <w:jc w:val="both"/>
        <w:rPr>
          <w:rFonts w:ascii="Times New Roman" w:hAnsi="Times New Roman" w:cs="Times New Roman"/>
          <w:sz w:val="26"/>
          <w:szCs w:val="26"/>
        </w:rPr>
      </w:pPr>
    </w:p>
    <w:p w:rsidR="0042613D" w:rsidRPr="00A40078" w:rsidRDefault="0042613D" w:rsidP="0042613D">
      <w:pPr>
        <w:widowControl w:val="0"/>
        <w:spacing w:after="0" w:line="240" w:lineRule="auto"/>
        <w:ind w:right="-8"/>
        <w:jc w:val="center"/>
        <w:rPr>
          <w:rFonts w:ascii="Times New Roman" w:hAnsi="Times New Roman" w:cs="Times New Roman"/>
          <w:b/>
          <w:sz w:val="26"/>
          <w:szCs w:val="26"/>
        </w:rPr>
      </w:pPr>
      <w:r w:rsidRPr="00A40078">
        <w:rPr>
          <w:rFonts w:ascii="Times New Roman" w:hAnsi="Times New Roman" w:cs="Times New Roman"/>
          <w:b/>
          <w:sz w:val="26"/>
          <w:szCs w:val="26"/>
        </w:rPr>
        <w:t>Отчет об исполнении договорных обязательств</w:t>
      </w:r>
    </w:p>
    <w:p w:rsidR="0042613D" w:rsidRPr="00A40078" w:rsidRDefault="0042613D" w:rsidP="0042613D">
      <w:pPr>
        <w:widowControl w:val="0"/>
        <w:spacing w:after="0" w:line="240" w:lineRule="auto"/>
        <w:ind w:right="-8"/>
        <w:jc w:val="both"/>
        <w:rPr>
          <w:rFonts w:ascii="Times New Roman" w:hAnsi="Times New Roman" w:cs="Times New Roman"/>
          <w:szCs w:val="26"/>
        </w:rPr>
      </w:pPr>
    </w:p>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b/>
          <w:sz w:val="26"/>
          <w:szCs w:val="26"/>
        </w:rPr>
        <w:t>КОНТРАГЕНТ</w:t>
      </w:r>
      <w:r w:rsidRPr="00A40078">
        <w:rPr>
          <w:rFonts w:ascii="Times New Roman" w:hAnsi="Times New Roman" w:cs="Times New Roman"/>
          <w:sz w:val="26"/>
          <w:szCs w:val="26"/>
        </w:rPr>
        <w:t xml:space="preserve"> __________________________________________________________</w:t>
      </w:r>
    </w:p>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b/>
          <w:sz w:val="26"/>
          <w:szCs w:val="26"/>
        </w:rPr>
        <w:t xml:space="preserve">ДОГОВОР </w:t>
      </w:r>
      <w:r w:rsidRPr="00A40078">
        <w:rPr>
          <w:rFonts w:ascii="Times New Roman" w:hAnsi="Times New Roman" w:cs="Times New Roman"/>
          <w:sz w:val="26"/>
          <w:szCs w:val="26"/>
        </w:rPr>
        <w:t>______________________________________________________________</w:t>
      </w:r>
    </w:p>
    <w:p w:rsidR="0042613D" w:rsidRPr="00A40078" w:rsidRDefault="0042613D" w:rsidP="0042613D">
      <w:pPr>
        <w:widowControl w:val="0"/>
        <w:spacing w:after="0" w:line="240" w:lineRule="auto"/>
        <w:ind w:right="-8"/>
        <w:jc w:val="both"/>
        <w:rPr>
          <w:rFonts w:ascii="Times New Roman" w:hAnsi="Times New Roman" w:cs="Times New Roman"/>
          <w:b/>
          <w:sz w:val="26"/>
          <w:szCs w:val="26"/>
        </w:rPr>
      </w:pPr>
      <w:r w:rsidRPr="00A40078">
        <w:rPr>
          <w:rFonts w:ascii="Times New Roman" w:hAnsi="Times New Roman" w:cs="Times New Roman"/>
          <w:b/>
          <w:sz w:val="26"/>
          <w:szCs w:val="26"/>
        </w:rPr>
        <w:t>ТИТУЛ _________________________________________________________________</w:t>
      </w:r>
    </w:p>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Предмет договора _________________________________________________________</w:t>
      </w:r>
    </w:p>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Срок исполнения договора _________________________________________________</w:t>
      </w:r>
    </w:p>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Банковская гарантия ______________________________________________________</w:t>
      </w:r>
    </w:p>
    <w:p w:rsidR="0042613D" w:rsidRPr="00A40078" w:rsidRDefault="0042613D" w:rsidP="0042613D">
      <w:pPr>
        <w:widowControl w:val="0"/>
        <w:spacing w:after="0" w:line="240" w:lineRule="auto"/>
        <w:ind w:right="-8"/>
        <w:jc w:val="center"/>
        <w:rPr>
          <w:rFonts w:ascii="Times New Roman" w:hAnsi="Times New Roman" w:cs="Times New Roman"/>
          <w:szCs w:val="26"/>
        </w:rPr>
      </w:pPr>
      <w:r w:rsidRPr="00A40078">
        <w:rPr>
          <w:rFonts w:ascii="Times New Roman" w:hAnsi="Times New Roman" w:cs="Times New Roman"/>
          <w:szCs w:val="26"/>
        </w:rPr>
        <w:t>(сумма, срок действия)</w:t>
      </w:r>
    </w:p>
    <w:p w:rsidR="0042613D" w:rsidRPr="00A40078" w:rsidRDefault="0042613D" w:rsidP="0042613D">
      <w:pPr>
        <w:widowControl w:val="0"/>
        <w:spacing w:after="0" w:line="240" w:lineRule="auto"/>
        <w:ind w:right="-8"/>
        <w:jc w:val="both"/>
        <w:rPr>
          <w:rFonts w:ascii="Times New Roman" w:hAnsi="Times New Roman" w:cs="Times New Roman"/>
          <w:b/>
          <w:sz w:val="26"/>
          <w:szCs w:val="26"/>
        </w:rPr>
      </w:pPr>
      <w:r w:rsidRPr="00A40078">
        <w:rPr>
          <w:rFonts w:ascii="Times New Roman" w:hAnsi="Times New Roman" w:cs="Times New Roman"/>
          <w:b/>
          <w:sz w:val="26"/>
          <w:szCs w:val="26"/>
        </w:rPr>
        <w:t>Просрочки и иные нарушения обязательств Подрядчика:</w:t>
      </w:r>
    </w:p>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_________________________________________________________________________</w:t>
      </w:r>
    </w:p>
    <w:p w:rsidR="0042613D" w:rsidRPr="00A40078" w:rsidRDefault="0042613D" w:rsidP="0042613D">
      <w:pPr>
        <w:widowControl w:val="0"/>
        <w:spacing w:after="0" w:line="240" w:lineRule="auto"/>
        <w:ind w:right="-8"/>
        <w:jc w:val="center"/>
        <w:rPr>
          <w:rFonts w:ascii="Times New Roman" w:hAnsi="Times New Roman" w:cs="Times New Roman"/>
          <w:szCs w:val="26"/>
        </w:rPr>
      </w:pPr>
      <w:r w:rsidRPr="00A40078">
        <w:rPr>
          <w:rFonts w:ascii="Times New Roman" w:hAnsi="Times New Roman" w:cs="Times New Roman"/>
          <w:szCs w:val="26"/>
        </w:rPr>
        <w:t xml:space="preserve">(указать наименование работ, длительность просрочки (начало, окончание и кол-во </w:t>
      </w:r>
      <w:proofErr w:type="gramStart"/>
      <w:r w:rsidRPr="00A40078">
        <w:rPr>
          <w:rFonts w:ascii="Times New Roman" w:hAnsi="Times New Roman" w:cs="Times New Roman"/>
          <w:szCs w:val="26"/>
        </w:rPr>
        <w:t>дней</w:t>
      </w:r>
      <w:proofErr w:type="gramEnd"/>
      <w:r w:rsidRPr="00A40078">
        <w:rPr>
          <w:rFonts w:ascii="Times New Roman" w:hAnsi="Times New Roman" w:cs="Times New Roman"/>
          <w:szCs w:val="26"/>
        </w:rPr>
        <w:t xml:space="preserve"> чем подтверждается), возможные причины)</w:t>
      </w:r>
    </w:p>
    <w:p w:rsidR="0042613D" w:rsidRPr="00A40078" w:rsidRDefault="0042613D" w:rsidP="0042613D">
      <w:pPr>
        <w:widowControl w:val="0"/>
        <w:spacing w:after="0" w:line="240" w:lineRule="auto"/>
        <w:ind w:right="-8"/>
        <w:jc w:val="both"/>
        <w:rPr>
          <w:rFonts w:ascii="Times New Roman" w:hAnsi="Times New Roman" w:cs="Times New Roman"/>
          <w:b/>
          <w:sz w:val="26"/>
          <w:szCs w:val="26"/>
        </w:rPr>
      </w:pPr>
      <w:proofErr w:type="gramStart"/>
      <w:r w:rsidRPr="00A40078">
        <w:rPr>
          <w:rFonts w:ascii="Times New Roman" w:hAnsi="Times New Roman" w:cs="Times New Roman"/>
          <w:b/>
          <w:sz w:val="26"/>
          <w:szCs w:val="26"/>
        </w:rPr>
        <w:t xml:space="preserve">Просрочки Заказчика </w:t>
      </w:r>
      <w:r w:rsidRPr="00A40078">
        <w:rPr>
          <w:rFonts w:ascii="Times New Roman" w:hAnsi="Times New Roman" w:cs="Times New Roman"/>
          <w:sz w:val="26"/>
          <w:szCs w:val="26"/>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roofErr w:type="gramEnd"/>
    </w:p>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непредставление в срок ТЗ _______________________________________________;</w:t>
      </w:r>
    </w:p>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нарушение сроков предоставления исходных данных для проектирования _______;</w:t>
      </w:r>
    </w:p>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-несвоевременное исполнение обязанности по оплате_________________________;</w:t>
      </w:r>
    </w:p>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необоснованное затягивание оформления доверенностей на представителей Подрядчика ___________________;</w:t>
      </w:r>
    </w:p>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непредставление в срок проектно-сметной документации _____________________;</w:t>
      </w:r>
    </w:p>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непредставление в срок разрешения на строительство ________________________;</w:t>
      </w:r>
    </w:p>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непредставление в срок строительной площадки _____________________________;</w:t>
      </w:r>
    </w:p>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непредставление в срок проекта освоения лесов _____________________________;</w:t>
      </w:r>
    </w:p>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непредставление в срок допуска на объекты электросетевого хозяйства ______________________;</w:t>
      </w:r>
    </w:p>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необоснованное затягивание рассмотрения предоставленных Подрядчиком документов для согласования ______________________________________________;</w:t>
      </w:r>
    </w:p>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изменение объемов работ, выполняемых Подрядчиком _______________________;</w:t>
      </w:r>
    </w:p>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 xml:space="preserve">- иные просрочки Заказчика, влияющие на просрочку Подрядчика </w:t>
      </w:r>
    </w:p>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_________________________________________________________________________</w:t>
      </w:r>
    </w:p>
    <w:p w:rsidR="0042613D" w:rsidRPr="00A40078" w:rsidRDefault="0042613D" w:rsidP="0042613D">
      <w:pPr>
        <w:widowControl w:val="0"/>
        <w:spacing w:after="0" w:line="240" w:lineRule="auto"/>
        <w:ind w:right="-8"/>
        <w:jc w:val="center"/>
        <w:rPr>
          <w:rFonts w:ascii="Times New Roman" w:hAnsi="Times New Roman" w:cs="Times New Roman"/>
          <w:szCs w:val="26"/>
        </w:rPr>
      </w:pPr>
      <w:r w:rsidRPr="00A40078">
        <w:rPr>
          <w:rFonts w:ascii="Times New Roman" w:hAnsi="Times New Roman" w:cs="Times New Roman"/>
          <w:szCs w:val="26"/>
        </w:rPr>
        <w:t>(указать суть просрочек и их длительность)</w:t>
      </w:r>
    </w:p>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b/>
          <w:sz w:val="26"/>
          <w:szCs w:val="26"/>
        </w:rPr>
        <w:t xml:space="preserve">Иные обстоятельства (в </w:t>
      </w:r>
      <w:proofErr w:type="spellStart"/>
      <w:r w:rsidRPr="00A40078">
        <w:rPr>
          <w:rFonts w:ascii="Times New Roman" w:hAnsi="Times New Roman" w:cs="Times New Roman"/>
          <w:b/>
          <w:sz w:val="26"/>
          <w:szCs w:val="26"/>
        </w:rPr>
        <w:t>т.ч</w:t>
      </w:r>
      <w:proofErr w:type="spellEnd"/>
      <w:r w:rsidRPr="00A40078">
        <w:rPr>
          <w:rFonts w:ascii="Times New Roman" w:hAnsi="Times New Roman" w:cs="Times New Roman"/>
          <w:b/>
          <w:sz w:val="26"/>
          <w:szCs w:val="26"/>
        </w:rPr>
        <w:t xml:space="preserve">. со стороны Заказчика), влияющие на несвоевременное исполнение обязательств Подрядчиком </w:t>
      </w:r>
      <w:r w:rsidRPr="00A40078">
        <w:rPr>
          <w:rFonts w:ascii="Times New Roman" w:hAnsi="Times New Roman" w:cs="Times New Roman"/>
          <w:sz w:val="26"/>
          <w:szCs w:val="26"/>
        </w:rPr>
        <w:t>________________________________________________________________________</w:t>
      </w:r>
    </w:p>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b/>
          <w:sz w:val="26"/>
          <w:szCs w:val="26"/>
        </w:rPr>
        <w:t xml:space="preserve">Действия, предпринятые куратором </w:t>
      </w:r>
      <w:r w:rsidRPr="00A40078">
        <w:rPr>
          <w:rFonts w:ascii="Times New Roman" w:hAnsi="Times New Roman" w:cs="Times New Roman"/>
          <w:sz w:val="26"/>
          <w:szCs w:val="26"/>
        </w:rPr>
        <w:t>______________________________________.</w:t>
      </w:r>
    </w:p>
    <w:p w:rsidR="0042613D" w:rsidRPr="00A40078" w:rsidRDefault="0042613D" w:rsidP="0042613D">
      <w:pPr>
        <w:widowControl w:val="0"/>
        <w:spacing w:after="0" w:line="240" w:lineRule="auto"/>
        <w:ind w:right="-8"/>
        <w:jc w:val="center"/>
        <w:rPr>
          <w:rFonts w:ascii="Times New Roman" w:hAnsi="Times New Roman" w:cs="Times New Roman"/>
          <w:szCs w:val="26"/>
        </w:rPr>
      </w:pPr>
      <w:r w:rsidRPr="00A40078">
        <w:rPr>
          <w:rFonts w:ascii="Times New Roman" w:hAnsi="Times New Roman" w:cs="Times New Roman"/>
          <w:szCs w:val="26"/>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rsidR="0042613D" w:rsidRPr="00A40078" w:rsidRDefault="0042613D" w:rsidP="0042613D">
      <w:pPr>
        <w:widowControl w:val="0"/>
        <w:spacing w:after="0" w:line="240" w:lineRule="auto"/>
        <w:ind w:right="-8"/>
        <w:jc w:val="both"/>
        <w:rPr>
          <w:rFonts w:ascii="Times New Roman" w:hAnsi="Times New Roman" w:cs="Times New Roman"/>
          <w:b/>
          <w:sz w:val="26"/>
          <w:szCs w:val="26"/>
        </w:rPr>
      </w:pPr>
    </w:p>
    <w:p w:rsidR="0042613D" w:rsidRPr="00A40078" w:rsidRDefault="0042613D" w:rsidP="0042613D">
      <w:pPr>
        <w:widowControl w:val="0"/>
        <w:spacing w:after="0" w:line="240" w:lineRule="auto"/>
        <w:ind w:right="-8"/>
        <w:jc w:val="both"/>
        <w:rPr>
          <w:rFonts w:ascii="Times New Roman" w:hAnsi="Times New Roman" w:cs="Times New Roman"/>
          <w:b/>
          <w:sz w:val="26"/>
          <w:szCs w:val="26"/>
        </w:rPr>
      </w:pPr>
      <w:r w:rsidRPr="00A40078">
        <w:rPr>
          <w:rFonts w:ascii="Times New Roman" w:hAnsi="Times New Roman" w:cs="Times New Roman"/>
          <w:b/>
          <w:sz w:val="26"/>
          <w:szCs w:val="26"/>
        </w:rPr>
        <w:t xml:space="preserve">Вывод: </w:t>
      </w:r>
    </w:p>
    <w:p w:rsidR="0042613D" w:rsidRPr="00A40078" w:rsidRDefault="0042613D" w:rsidP="0042613D">
      <w:pPr>
        <w:widowControl w:val="0"/>
        <w:spacing w:after="0" w:line="240" w:lineRule="auto"/>
        <w:ind w:right="-8"/>
        <w:jc w:val="both"/>
        <w:rPr>
          <w:rFonts w:ascii="Times New Roman" w:hAnsi="Times New Roman" w:cs="Times New Roman"/>
          <w:sz w:val="26"/>
          <w:szCs w:val="26"/>
        </w:rPr>
      </w:pPr>
      <w:r w:rsidRPr="00A40078">
        <w:rPr>
          <w:rFonts w:ascii="Times New Roman" w:hAnsi="Times New Roman" w:cs="Times New Roman"/>
          <w:sz w:val="26"/>
          <w:szCs w:val="26"/>
        </w:rPr>
        <w:t>Перечень прилагаемых документов:</w:t>
      </w:r>
    </w:p>
    <w:p w:rsidR="0042613D" w:rsidRPr="00A40078" w:rsidRDefault="0042613D" w:rsidP="0042613D">
      <w:pPr>
        <w:widowControl w:val="0"/>
        <w:tabs>
          <w:tab w:val="left" w:pos="993"/>
          <w:tab w:val="left" w:pos="1134"/>
        </w:tabs>
        <w:spacing w:after="0" w:line="240" w:lineRule="auto"/>
        <w:ind w:right="-8"/>
        <w:jc w:val="both"/>
        <w:rPr>
          <w:rFonts w:ascii="Times New Roman" w:hAnsi="Times New Roman" w:cs="Times New Roman"/>
          <w:b/>
          <w:sz w:val="26"/>
          <w:szCs w:val="26"/>
        </w:rPr>
      </w:pPr>
      <w:r w:rsidRPr="00A40078">
        <w:rPr>
          <w:rFonts w:ascii="Times New Roman" w:hAnsi="Times New Roman" w:cs="Times New Roman"/>
          <w:b/>
          <w:sz w:val="26"/>
          <w:szCs w:val="26"/>
        </w:rPr>
        <w:t>Полупись уполномоченного лица             _______________       (Ф.И.О.)</w:t>
      </w:r>
    </w:p>
    <w:p w:rsidR="0042613D" w:rsidRPr="00A40078" w:rsidRDefault="0042613D" w:rsidP="0042613D">
      <w:pPr>
        <w:widowControl w:val="0"/>
        <w:spacing w:after="0" w:line="240" w:lineRule="auto"/>
        <w:ind w:right="-8"/>
        <w:jc w:val="both"/>
        <w:rPr>
          <w:rFonts w:ascii="Times New Roman" w:hAnsi="Times New Roman" w:cs="Times New Roman"/>
          <w:sz w:val="26"/>
          <w:szCs w:val="26"/>
        </w:rPr>
        <w:sectPr w:rsidR="0042613D" w:rsidRPr="00A40078" w:rsidSect="00B82CCA">
          <w:headerReference w:type="default" r:id="rId19"/>
          <w:footerReference w:type="default" r:id="rId20"/>
          <w:headerReference w:type="first" r:id="rId21"/>
          <w:footerReference w:type="first" r:id="rId22"/>
          <w:pgSz w:w="11900" w:h="16840"/>
          <w:pgMar w:top="1134" w:right="709" w:bottom="851" w:left="1701" w:header="567" w:footer="709" w:gutter="0"/>
          <w:cols w:space="720"/>
          <w:titlePg/>
        </w:sectPr>
      </w:pPr>
    </w:p>
    <w:tbl>
      <w:tblPr>
        <w:tblW w:w="16330" w:type="dxa"/>
        <w:tblLook w:val="04A0" w:firstRow="1" w:lastRow="0" w:firstColumn="1" w:lastColumn="0" w:noHBand="0" w:noVBand="1"/>
      </w:tblPr>
      <w:tblGrid>
        <w:gridCol w:w="476"/>
        <w:gridCol w:w="10895"/>
        <w:gridCol w:w="5775"/>
      </w:tblGrid>
      <w:tr w:rsidR="0042613D" w:rsidRPr="00A40078" w:rsidTr="0042613D">
        <w:trPr>
          <w:trHeight w:val="5814"/>
        </w:trPr>
        <w:tc>
          <w:tcPr>
            <w:tcW w:w="16280" w:type="dxa"/>
            <w:gridSpan w:val="3"/>
            <w:tcBorders>
              <w:top w:val="nil"/>
              <w:left w:val="nil"/>
              <w:bottom w:val="nil"/>
              <w:right w:val="nil"/>
            </w:tcBorders>
            <w:shd w:val="clear" w:color="auto" w:fill="auto"/>
            <w:noWrap/>
            <w:vAlign w:val="bottom"/>
          </w:tcPr>
          <w:tbl>
            <w:tblPr>
              <w:tblW w:w="14100" w:type="dxa"/>
              <w:tblInd w:w="93" w:type="dxa"/>
              <w:tblLook w:val="04A0" w:firstRow="1" w:lastRow="0" w:firstColumn="1" w:lastColumn="0" w:noHBand="0" w:noVBand="1"/>
            </w:tblPr>
            <w:tblGrid>
              <w:gridCol w:w="299"/>
              <w:gridCol w:w="8944"/>
              <w:gridCol w:w="1133"/>
              <w:gridCol w:w="1254"/>
              <w:gridCol w:w="1485"/>
              <w:gridCol w:w="1239"/>
              <w:gridCol w:w="971"/>
              <w:gridCol w:w="785"/>
              <w:gridCol w:w="727"/>
            </w:tblGrid>
            <w:tr w:rsidR="0042613D" w:rsidRPr="00A40078" w:rsidTr="0042613D">
              <w:trPr>
                <w:gridAfter w:val="2"/>
                <w:wAfter w:w="1469" w:type="dxa"/>
                <w:trHeight w:val="300"/>
              </w:trPr>
              <w:tc>
                <w:tcPr>
                  <w:tcW w:w="14100" w:type="dxa"/>
                  <w:gridSpan w:val="7"/>
                  <w:tcBorders>
                    <w:top w:val="nil"/>
                    <w:left w:val="nil"/>
                    <w:bottom w:val="nil"/>
                    <w:right w:val="nil"/>
                  </w:tcBorders>
                  <w:shd w:val="clear" w:color="auto" w:fill="auto"/>
                  <w:noWrap/>
                  <w:vAlign w:val="bottom"/>
                </w:tcPr>
                <w:p w:rsidR="0042613D" w:rsidRPr="00A40078" w:rsidRDefault="0042613D" w:rsidP="0042613D">
                  <w:pPr>
                    <w:widowControl w:val="0"/>
                    <w:tabs>
                      <w:tab w:val="left" w:pos="709"/>
                      <w:tab w:val="left" w:pos="2856"/>
                    </w:tabs>
                    <w:spacing w:after="0" w:line="240" w:lineRule="auto"/>
                    <w:ind w:left="8538" w:firstLine="2885"/>
                    <w:rPr>
                      <w:rFonts w:ascii="Times New Roman" w:hAnsi="Times New Roman" w:cs="Times New Roman"/>
                    </w:rPr>
                  </w:pPr>
                  <w:r w:rsidRPr="00A40078">
                    <w:rPr>
                      <w:rFonts w:ascii="Times New Roman" w:hAnsi="Times New Roman" w:cs="Times New Roman"/>
                      <w:sz w:val="24"/>
                      <w:szCs w:val="24"/>
                    </w:rPr>
                    <w:lastRenderedPageBreak/>
                    <w:t xml:space="preserve">Приложение 14 </w:t>
                  </w:r>
                  <w:r w:rsidRPr="00A40078">
                    <w:rPr>
                      <w:rFonts w:ascii="Times New Roman" w:hAnsi="Times New Roman" w:cs="Times New Roman"/>
                      <w:color w:val="000000"/>
                      <w:sz w:val="24"/>
                      <w:szCs w:val="24"/>
                    </w:rPr>
                    <w:t xml:space="preserve">к Договору </w:t>
                  </w:r>
                </w:p>
                <w:p w:rsidR="0042613D" w:rsidRPr="00A40078" w:rsidRDefault="0042613D" w:rsidP="0042613D">
                  <w:pPr>
                    <w:widowControl w:val="0"/>
                    <w:tabs>
                      <w:tab w:val="left" w:pos="709"/>
                      <w:tab w:val="left" w:pos="2856"/>
                    </w:tabs>
                    <w:spacing w:after="0" w:line="240" w:lineRule="auto"/>
                    <w:ind w:left="8538" w:firstLine="2885"/>
                    <w:rPr>
                      <w:rFonts w:ascii="Times New Roman" w:hAnsi="Times New Roman" w:cs="Times New Roman"/>
                    </w:rPr>
                  </w:pPr>
                  <w:r w:rsidRPr="00A40078">
                    <w:rPr>
                      <w:rFonts w:ascii="Times New Roman" w:hAnsi="Times New Roman" w:cs="Times New Roman"/>
                      <w:sz w:val="24"/>
                      <w:szCs w:val="24"/>
                    </w:rPr>
                    <w:t>от ____________ № ____</w:t>
                  </w:r>
                </w:p>
                <w:p w:rsidR="0042613D" w:rsidRPr="00A40078" w:rsidRDefault="0042613D" w:rsidP="0042613D">
                  <w:pPr>
                    <w:widowControl w:val="0"/>
                    <w:tabs>
                      <w:tab w:val="left" w:pos="709"/>
                    </w:tabs>
                    <w:spacing w:after="0" w:line="240" w:lineRule="auto"/>
                    <w:jc w:val="center"/>
                    <w:rPr>
                      <w:rFonts w:ascii="Times New Roman" w:hAnsi="Times New Roman" w:cs="Times New Roman"/>
                      <w:b/>
                      <w:sz w:val="26"/>
                      <w:szCs w:val="26"/>
                    </w:rPr>
                  </w:pPr>
                </w:p>
                <w:p w:rsidR="0042613D" w:rsidRPr="00A40078" w:rsidRDefault="0042613D" w:rsidP="0042613D">
                  <w:pPr>
                    <w:widowControl w:val="0"/>
                    <w:tabs>
                      <w:tab w:val="left" w:pos="709"/>
                    </w:tabs>
                    <w:spacing w:after="0" w:line="240" w:lineRule="auto"/>
                    <w:jc w:val="center"/>
                    <w:rPr>
                      <w:rFonts w:ascii="Times New Roman" w:hAnsi="Times New Roman" w:cs="Times New Roman"/>
                      <w:b/>
                      <w:color w:val="000000"/>
                      <w:sz w:val="26"/>
                      <w:szCs w:val="26"/>
                    </w:rPr>
                  </w:pPr>
                  <w:r w:rsidRPr="00A40078">
                    <w:rPr>
                      <w:rFonts w:ascii="Times New Roman" w:hAnsi="Times New Roman" w:cs="Times New Roman"/>
                      <w:b/>
                      <w:sz w:val="26"/>
                      <w:szCs w:val="26"/>
                    </w:rPr>
                    <w:t>ФОРМА</w:t>
                  </w:r>
                </w:p>
                <w:p w:rsidR="0042613D" w:rsidRPr="00A40078" w:rsidRDefault="0042613D" w:rsidP="0042613D">
                  <w:pPr>
                    <w:widowControl w:val="0"/>
                    <w:tabs>
                      <w:tab w:val="left" w:pos="709"/>
                    </w:tabs>
                    <w:spacing w:after="0" w:line="240" w:lineRule="auto"/>
                    <w:jc w:val="center"/>
                    <w:rPr>
                      <w:rFonts w:ascii="Times New Roman" w:hAnsi="Times New Roman" w:cs="Times New Roman"/>
                      <w:b/>
                      <w:color w:val="000000"/>
                      <w:sz w:val="28"/>
                      <w:szCs w:val="28"/>
                    </w:rPr>
                  </w:pPr>
                  <w:r w:rsidRPr="00A40078">
                    <w:rPr>
                      <w:rFonts w:ascii="Times New Roman" w:hAnsi="Times New Roman" w:cs="Times New Roman"/>
                      <w:b/>
                      <w:color w:val="000000"/>
                      <w:sz w:val="26"/>
                      <w:szCs w:val="26"/>
                    </w:rPr>
                    <w:t>Схема договорных отношений</w:t>
                  </w:r>
                </w:p>
              </w:tc>
            </w:tr>
            <w:tr w:rsidR="0042613D" w:rsidRPr="00A40078" w:rsidTr="0042613D">
              <w:trPr>
                <w:gridAfter w:val="2"/>
                <w:wAfter w:w="1469" w:type="dxa"/>
                <w:trHeight w:val="4539"/>
              </w:trPr>
              <w:tc>
                <w:tcPr>
                  <w:tcW w:w="14100" w:type="dxa"/>
                  <w:gridSpan w:val="7"/>
                  <w:tcBorders>
                    <w:top w:val="nil"/>
                    <w:left w:val="nil"/>
                    <w:bottom w:val="nil"/>
                    <w:right w:val="nil"/>
                  </w:tcBorders>
                  <w:shd w:val="clear" w:color="auto" w:fill="auto"/>
                  <w:noWrap/>
                  <w:vAlign w:val="bottom"/>
                </w:tcPr>
                <w:tbl>
                  <w:tblPr>
                    <w:tblW w:w="15015" w:type="dxa"/>
                    <w:tblInd w:w="93" w:type="dxa"/>
                    <w:tblLook w:val="04A0" w:firstRow="1" w:lastRow="0" w:firstColumn="1" w:lastColumn="0" w:noHBand="0" w:noVBand="1"/>
                  </w:tblPr>
                  <w:tblGrid>
                    <w:gridCol w:w="703"/>
                    <w:gridCol w:w="1174"/>
                    <w:gridCol w:w="39"/>
                    <w:gridCol w:w="367"/>
                    <w:gridCol w:w="531"/>
                    <w:gridCol w:w="951"/>
                    <w:gridCol w:w="813"/>
                    <w:gridCol w:w="1640"/>
                    <w:gridCol w:w="242"/>
                    <w:gridCol w:w="3980"/>
                    <w:gridCol w:w="522"/>
                    <w:gridCol w:w="701"/>
                    <w:gridCol w:w="3352"/>
                  </w:tblGrid>
                  <w:tr w:rsidR="0042613D" w:rsidRPr="00A40078" w:rsidTr="0042613D">
                    <w:trPr>
                      <w:gridAfter w:val="11"/>
                      <w:wAfter w:w="13138" w:type="dxa"/>
                      <w:trHeight w:val="300"/>
                    </w:trPr>
                    <w:tc>
                      <w:tcPr>
                        <w:tcW w:w="1877" w:type="dxa"/>
                        <w:gridSpan w:val="2"/>
                        <w:tcBorders>
                          <w:top w:val="nil"/>
                          <w:left w:val="nil"/>
                          <w:bottom w:val="nil"/>
                        </w:tcBorders>
                        <w:shd w:val="clear" w:color="auto" w:fill="auto"/>
                        <w:noWrap/>
                        <w:vAlign w:val="bottom"/>
                      </w:tcPr>
                      <w:p w:rsidR="0042613D" w:rsidRPr="00A40078" w:rsidRDefault="0042613D" w:rsidP="0042613D">
                        <w:pPr>
                          <w:widowControl w:val="0"/>
                          <w:spacing w:after="0" w:line="240" w:lineRule="auto"/>
                          <w:rPr>
                            <w:rFonts w:ascii="Times New Roman" w:hAnsi="Times New Roman" w:cs="Times New Roman"/>
                            <w:color w:val="000000"/>
                          </w:rPr>
                        </w:pPr>
                      </w:p>
                    </w:tc>
                  </w:tr>
                  <w:tr w:rsidR="0042613D" w:rsidRPr="00A40078" w:rsidTr="0042613D">
                    <w:trPr>
                      <w:trHeight w:val="58"/>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 по ССР</w:t>
                        </w:r>
                      </w:p>
                    </w:tc>
                    <w:tc>
                      <w:tcPr>
                        <w:tcW w:w="1213" w:type="dxa"/>
                        <w:gridSpan w:val="2"/>
                        <w:vMerge w:val="restart"/>
                        <w:tcBorders>
                          <w:top w:val="single" w:sz="4" w:space="0" w:color="auto"/>
                          <w:left w:val="nil"/>
                          <w:bottom w:val="nil"/>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 xml:space="preserve">Наименование </w:t>
                        </w:r>
                      </w:p>
                      <w:p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 xml:space="preserve">объектов, </w:t>
                        </w:r>
                      </w:p>
                      <w:p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работ и затрат </w:t>
                        </w:r>
                      </w:p>
                    </w:tc>
                    <w:tc>
                      <w:tcPr>
                        <w:tcW w:w="43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Договорная документация</w:t>
                        </w:r>
                      </w:p>
                    </w:tc>
                    <w:tc>
                      <w:tcPr>
                        <w:tcW w:w="242" w:type="dxa"/>
                        <w:vMerge w:val="restart"/>
                        <w:tcBorders>
                          <w:top w:val="single" w:sz="4" w:space="0" w:color="auto"/>
                          <w:left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4"/>
                            <w:szCs w:val="14"/>
                          </w:rPr>
                        </w:pPr>
                      </w:p>
                    </w:tc>
                    <w:tc>
                      <w:tcPr>
                        <w:tcW w:w="85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Документ, подтверждающий выполнение работ и услуг</w:t>
                        </w:r>
                      </w:p>
                    </w:tc>
                  </w:tr>
                  <w:tr w:rsidR="0042613D" w:rsidRPr="00A40078" w:rsidTr="0042613D">
                    <w:trPr>
                      <w:trHeight w:val="58"/>
                    </w:trPr>
                    <w:tc>
                      <w:tcPr>
                        <w:tcW w:w="703" w:type="dxa"/>
                        <w:vMerge/>
                        <w:tcBorders>
                          <w:top w:val="single" w:sz="4" w:space="0" w:color="auto"/>
                          <w:left w:val="single" w:sz="4" w:space="0" w:color="auto"/>
                          <w:bottom w:val="single" w:sz="4" w:space="0" w:color="auto"/>
                          <w:right w:val="single" w:sz="4" w:space="0" w:color="auto"/>
                        </w:tcBorders>
                        <w:vAlign w:val="center"/>
                      </w:tcPr>
                      <w:p w:rsidR="0042613D" w:rsidRPr="00A40078" w:rsidRDefault="0042613D" w:rsidP="0042613D">
                        <w:pPr>
                          <w:widowControl w:val="0"/>
                          <w:spacing w:after="0" w:line="240" w:lineRule="auto"/>
                          <w:rPr>
                            <w:rFonts w:ascii="Times New Roman" w:hAnsi="Times New Roman" w:cs="Times New Roman"/>
                            <w:color w:val="000000"/>
                            <w:sz w:val="14"/>
                            <w:szCs w:val="14"/>
                          </w:rPr>
                        </w:pPr>
                      </w:p>
                    </w:tc>
                    <w:tc>
                      <w:tcPr>
                        <w:tcW w:w="1213" w:type="dxa"/>
                        <w:gridSpan w:val="2"/>
                        <w:vMerge/>
                        <w:tcBorders>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4"/>
                            <w:szCs w:val="14"/>
                          </w:rPr>
                        </w:pPr>
                      </w:p>
                    </w:tc>
                    <w:tc>
                      <w:tcPr>
                        <w:tcW w:w="367" w:type="dxa"/>
                        <w:tcBorders>
                          <w:top w:val="nil"/>
                          <w:left w:val="single" w:sz="4" w:space="0" w:color="auto"/>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w:t>
                        </w:r>
                      </w:p>
                    </w:tc>
                    <w:tc>
                      <w:tcPr>
                        <w:tcW w:w="531" w:type="dxa"/>
                        <w:tcBorders>
                          <w:top w:val="nil"/>
                          <w:left w:val="single" w:sz="4" w:space="0" w:color="auto"/>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Дата</w:t>
                        </w:r>
                      </w:p>
                    </w:tc>
                    <w:tc>
                      <w:tcPr>
                        <w:tcW w:w="951" w:type="dxa"/>
                        <w:tcBorders>
                          <w:top w:val="nil"/>
                          <w:left w:val="single" w:sz="4" w:space="0" w:color="auto"/>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Контрагент</w:t>
                        </w:r>
                      </w:p>
                    </w:tc>
                    <w:tc>
                      <w:tcPr>
                        <w:tcW w:w="813" w:type="dxa"/>
                        <w:tcBorders>
                          <w:top w:val="nil"/>
                          <w:left w:val="single" w:sz="4" w:space="0" w:color="auto"/>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Предмет договора</w:t>
                        </w:r>
                      </w:p>
                    </w:tc>
                    <w:tc>
                      <w:tcPr>
                        <w:tcW w:w="1640" w:type="dxa"/>
                        <w:tcBorders>
                          <w:top w:val="nil"/>
                          <w:left w:val="single" w:sz="4" w:space="0" w:color="auto"/>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Стоимость работ и услуг по договору</w:t>
                        </w:r>
                      </w:p>
                    </w:tc>
                    <w:tc>
                      <w:tcPr>
                        <w:tcW w:w="242" w:type="dxa"/>
                        <w:vMerge/>
                        <w:tcBorders>
                          <w:left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4"/>
                            <w:szCs w:val="14"/>
                          </w:rPr>
                        </w:pPr>
                      </w:p>
                    </w:tc>
                    <w:tc>
                      <w:tcPr>
                        <w:tcW w:w="3980" w:type="dxa"/>
                        <w:tcBorders>
                          <w:top w:val="nil"/>
                          <w:left w:val="single" w:sz="4" w:space="0" w:color="auto"/>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Наименование документа</w:t>
                        </w:r>
                      </w:p>
                    </w:tc>
                    <w:tc>
                      <w:tcPr>
                        <w:tcW w:w="522" w:type="dxa"/>
                        <w:tcBorders>
                          <w:top w:val="nil"/>
                          <w:left w:val="single" w:sz="4" w:space="0" w:color="auto"/>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w:t>
                        </w:r>
                      </w:p>
                    </w:tc>
                    <w:tc>
                      <w:tcPr>
                        <w:tcW w:w="701" w:type="dxa"/>
                        <w:tcBorders>
                          <w:top w:val="nil"/>
                          <w:left w:val="single" w:sz="4" w:space="0" w:color="auto"/>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Дата</w:t>
                        </w:r>
                      </w:p>
                    </w:tc>
                    <w:tc>
                      <w:tcPr>
                        <w:tcW w:w="3352" w:type="dxa"/>
                        <w:tcBorders>
                          <w:top w:val="nil"/>
                          <w:left w:val="single" w:sz="4" w:space="0" w:color="auto"/>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4"/>
                            <w:szCs w:val="14"/>
                          </w:rPr>
                        </w:pPr>
                        <w:r w:rsidRPr="00A40078">
                          <w:rPr>
                            <w:rFonts w:ascii="Times New Roman" w:hAnsi="Times New Roman" w:cs="Times New Roman"/>
                            <w:color w:val="000000"/>
                            <w:sz w:val="14"/>
                            <w:szCs w:val="14"/>
                          </w:rPr>
                          <w:t>Наименование работ, услуг и затрат</w:t>
                        </w:r>
                      </w:p>
                    </w:tc>
                  </w:tr>
                  <w:tr w:rsidR="0042613D" w:rsidRPr="00A40078" w:rsidTr="0042613D">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1</w:t>
                        </w:r>
                      </w:p>
                    </w:tc>
                    <w:tc>
                      <w:tcPr>
                        <w:tcW w:w="1213" w:type="dxa"/>
                        <w:gridSpan w:val="2"/>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2</w:t>
                        </w:r>
                      </w:p>
                    </w:tc>
                    <w:tc>
                      <w:tcPr>
                        <w:tcW w:w="367"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3</w:t>
                        </w:r>
                      </w:p>
                    </w:tc>
                    <w:tc>
                      <w:tcPr>
                        <w:tcW w:w="531"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4</w:t>
                        </w:r>
                      </w:p>
                    </w:tc>
                    <w:tc>
                      <w:tcPr>
                        <w:tcW w:w="951"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5</w:t>
                        </w:r>
                      </w:p>
                    </w:tc>
                    <w:tc>
                      <w:tcPr>
                        <w:tcW w:w="813"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6</w:t>
                        </w:r>
                      </w:p>
                    </w:tc>
                    <w:tc>
                      <w:tcPr>
                        <w:tcW w:w="1640"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7</w:t>
                        </w:r>
                      </w:p>
                    </w:tc>
                    <w:tc>
                      <w:tcPr>
                        <w:tcW w:w="242" w:type="dxa"/>
                        <w:vMerge/>
                        <w:tcBorders>
                          <w:left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10</w:t>
                        </w:r>
                      </w:p>
                    </w:tc>
                    <w:tc>
                      <w:tcPr>
                        <w:tcW w:w="522"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11</w:t>
                        </w:r>
                      </w:p>
                    </w:tc>
                    <w:tc>
                      <w:tcPr>
                        <w:tcW w:w="701"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12</w:t>
                        </w:r>
                      </w:p>
                    </w:tc>
                    <w:tc>
                      <w:tcPr>
                        <w:tcW w:w="3352"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13</w:t>
                        </w:r>
                      </w:p>
                    </w:tc>
                  </w:tr>
                  <w:tr w:rsidR="0042613D" w:rsidRPr="00A40078" w:rsidTr="0042613D">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r>
                  <w:tr w:rsidR="0042613D" w:rsidRPr="00A40078" w:rsidTr="0042613D">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r>
                  <w:tr w:rsidR="0042613D" w:rsidRPr="00A40078" w:rsidTr="0042613D">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r>
                  <w:tr w:rsidR="0042613D" w:rsidRPr="00A40078" w:rsidTr="0042613D">
                    <w:trPr>
                      <w:trHeight w:val="300"/>
                    </w:trPr>
                    <w:tc>
                      <w:tcPr>
                        <w:tcW w:w="2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ИТОГО без НДС</w:t>
                        </w:r>
                      </w:p>
                    </w:tc>
                    <w:tc>
                      <w:tcPr>
                        <w:tcW w:w="531"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242" w:type="dxa"/>
                        <w:vMerge/>
                        <w:tcBorders>
                          <w:left w:val="single" w:sz="4" w:space="0" w:color="auto"/>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rsidR="0042613D" w:rsidRPr="00A40078" w:rsidRDefault="0042613D" w:rsidP="0042613D">
                        <w:pPr>
                          <w:widowControl w:val="0"/>
                          <w:spacing w:after="0" w:line="240" w:lineRule="auto"/>
                          <w:jc w:val="center"/>
                          <w:rPr>
                            <w:rFonts w:ascii="Times New Roman" w:hAnsi="Times New Roman" w:cs="Times New Roman"/>
                            <w:color w:val="000000"/>
                            <w:sz w:val="16"/>
                            <w:szCs w:val="16"/>
                          </w:rPr>
                        </w:pPr>
                        <w:r w:rsidRPr="00A40078">
                          <w:rPr>
                            <w:rFonts w:ascii="Times New Roman" w:hAnsi="Times New Roman" w:cs="Times New Roman"/>
                            <w:color w:val="000000"/>
                            <w:sz w:val="16"/>
                            <w:szCs w:val="16"/>
                          </w:rPr>
                          <w:t> </w:t>
                        </w:r>
                      </w:p>
                    </w:tc>
                  </w:tr>
                </w:tbl>
                <w:p w:rsidR="0042613D" w:rsidRPr="00A40078" w:rsidRDefault="0042613D" w:rsidP="0042613D">
                  <w:pPr>
                    <w:widowControl w:val="0"/>
                    <w:tabs>
                      <w:tab w:val="left" w:pos="709"/>
                      <w:tab w:val="left" w:pos="2856"/>
                    </w:tabs>
                    <w:spacing w:after="0" w:line="240" w:lineRule="auto"/>
                    <w:ind w:left="8538" w:firstLine="142"/>
                    <w:rPr>
                      <w:rFonts w:ascii="Times New Roman" w:hAnsi="Times New Roman" w:cs="Times New Roman"/>
                      <w:sz w:val="24"/>
                      <w:szCs w:val="24"/>
                    </w:rPr>
                  </w:pPr>
                </w:p>
              </w:tc>
            </w:tr>
            <w:tr w:rsidR="0042613D" w:rsidRPr="00A40078" w:rsidTr="0042613D">
              <w:trPr>
                <w:trHeight w:val="238"/>
              </w:trPr>
              <w:tc>
                <w:tcPr>
                  <w:tcW w:w="282" w:type="dxa"/>
                  <w:tcBorders>
                    <w:left w:val="nil"/>
                  </w:tcBorders>
                  <w:shd w:val="clear" w:color="auto" w:fill="auto"/>
                  <w:noWrap/>
                  <w:vAlign w:val="bottom"/>
                </w:tcPr>
                <w:p w:rsidR="0042613D" w:rsidRPr="00A40078" w:rsidRDefault="0042613D" w:rsidP="0042613D">
                  <w:pPr>
                    <w:widowControl w:val="0"/>
                    <w:spacing w:after="0" w:line="240" w:lineRule="auto"/>
                    <w:rPr>
                      <w:rFonts w:ascii="Times New Roman" w:hAnsi="Times New Roman" w:cs="Times New Roman"/>
                      <w:sz w:val="16"/>
                      <w:szCs w:val="16"/>
                    </w:rPr>
                  </w:pPr>
                </w:p>
              </w:tc>
              <w:tc>
                <w:tcPr>
                  <w:tcW w:w="8439" w:type="dxa"/>
                  <w:shd w:val="clear" w:color="auto" w:fill="auto"/>
                  <w:noWrap/>
                  <w:vAlign w:val="bottom"/>
                </w:tcPr>
                <w:p w:rsidR="0042613D" w:rsidRPr="00A40078" w:rsidRDefault="0042613D" w:rsidP="0042613D">
                  <w:pPr>
                    <w:widowControl w:val="0"/>
                    <w:spacing w:after="0" w:line="240" w:lineRule="auto"/>
                    <w:ind w:left="743" w:right="-6696" w:firstLine="284"/>
                    <w:rPr>
                      <w:rFonts w:ascii="Times New Roman" w:hAnsi="Times New Roman" w:cs="Times New Roman"/>
                    </w:rPr>
                  </w:pPr>
                  <w:r w:rsidRPr="00A40078">
                    <w:rPr>
                      <w:rFonts w:ascii="Times New Roman" w:hAnsi="Times New Roman" w:cs="Times New Roman"/>
                    </w:rPr>
                    <w:t xml:space="preserve">  Руководитель организации _____________________________________</w:t>
                  </w:r>
                </w:p>
              </w:tc>
              <w:tc>
                <w:tcPr>
                  <w:tcW w:w="1069" w:type="dxa"/>
                  <w:shd w:val="clear" w:color="auto" w:fill="auto"/>
                  <w:noWrap/>
                  <w:vAlign w:val="bottom"/>
                </w:tcPr>
                <w:p w:rsidR="0042613D" w:rsidRPr="00A40078" w:rsidRDefault="0042613D" w:rsidP="0042613D">
                  <w:pPr>
                    <w:widowControl w:val="0"/>
                    <w:spacing w:after="0" w:line="240" w:lineRule="auto"/>
                    <w:rPr>
                      <w:rFonts w:ascii="Times New Roman" w:hAnsi="Times New Roman" w:cs="Times New Roman"/>
                      <w:sz w:val="16"/>
                      <w:szCs w:val="16"/>
                    </w:rPr>
                  </w:pPr>
                </w:p>
              </w:tc>
              <w:tc>
                <w:tcPr>
                  <w:tcW w:w="1183" w:type="dxa"/>
                  <w:shd w:val="clear" w:color="auto" w:fill="auto"/>
                  <w:noWrap/>
                  <w:vAlign w:val="bottom"/>
                </w:tcPr>
                <w:p w:rsidR="0042613D" w:rsidRPr="00A40078" w:rsidRDefault="0042613D" w:rsidP="0042613D">
                  <w:pPr>
                    <w:widowControl w:val="0"/>
                    <w:spacing w:after="0" w:line="240" w:lineRule="auto"/>
                    <w:rPr>
                      <w:rFonts w:ascii="Times New Roman" w:hAnsi="Times New Roman" w:cs="Times New Roman"/>
                      <w:sz w:val="16"/>
                      <w:szCs w:val="16"/>
                    </w:rPr>
                  </w:pPr>
                </w:p>
              </w:tc>
              <w:tc>
                <w:tcPr>
                  <w:tcW w:w="1401" w:type="dxa"/>
                  <w:shd w:val="clear" w:color="auto" w:fill="auto"/>
                  <w:noWrap/>
                  <w:vAlign w:val="bottom"/>
                </w:tcPr>
                <w:p w:rsidR="0042613D" w:rsidRPr="00A40078" w:rsidRDefault="0042613D" w:rsidP="0042613D">
                  <w:pPr>
                    <w:widowControl w:val="0"/>
                    <w:spacing w:after="0" w:line="240" w:lineRule="auto"/>
                    <w:rPr>
                      <w:rFonts w:ascii="Times New Roman" w:hAnsi="Times New Roman" w:cs="Times New Roman"/>
                      <w:sz w:val="16"/>
                      <w:szCs w:val="16"/>
                    </w:rPr>
                  </w:pPr>
                </w:p>
              </w:tc>
              <w:tc>
                <w:tcPr>
                  <w:tcW w:w="1169" w:type="dxa"/>
                  <w:shd w:val="clear" w:color="auto" w:fill="auto"/>
                  <w:noWrap/>
                  <w:vAlign w:val="bottom"/>
                </w:tcPr>
                <w:p w:rsidR="0042613D" w:rsidRPr="00A40078" w:rsidRDefault="0042613D" w:rsidP="0042613D">
                  <w:pPr>
                    <w:widowControl w:val="0"/>
                    <w:spacing w:after="0" w:line="240" w:lineRule="auto"/>
                    <w:rPr>
                      <w:rFonts w:ascii="Times New Roman" w:hAnsi="Times New Roman" w:cs="Times New Roman"/>
                      <w:sz w:val="16"/>
                      <w:szCs w:val="16"/>
                    </w:rPr>
                  </w:pPr>
                </w:p>
              </w:tc>
              <w:tc>
                <w:tcPr>
                  <w:tcW w:w="916" w:type="dxa"/>
                  <w:shd w:val="clear" w:color="auto" w:fill="auto"/>
                  <w:noWrap/>
                  <w:vAlign w:val="bottom"/>
                </w:tcPr>
                <w:p w:rsidR="0042613D" w:rsidRPr="00A40078" w:rsidRDefault="0042613D" w:rsidP="0042613D">
                  <w:pPr>
                    <w:widowControl w:val="0"/>
                    <w:spacing w:after="0" w:line="240" w:lineRule="auto"/>
                    <w:rPr>
                      <w:rFonts w:ascii="Times New Roman" w:hAnsi="Times New Roman" w:cs="Times New Roman"/>
                      <w:sz w:val="16"/>
                      <w:szCs w:val="16"/>
                    </w:rPr>
                  </w:pPr>
                </w:p>
              </w:tc>
              <w:tc>
                <w:tcPr>
                  <w:tcW w:w="785" w:type="dxa"/>
                  <w:shd w:val="clear" w:color="auto" w:fill="auto"/>
                  <w:noWrap/>
                  <w:vAlign w:val="bottom"/>
                </w:tcPr>
                <w:p w:rsidR="0042613D" w:rsidRPr="00A40078" w:rsidRDefault="0042613D" w:rsidP="0042613D">
                  <w:pPr>
                    <w:widowControl w:val="0"/>
                    <w:spacing w:after="0" w:line="240" w:lineRule="auto"/>
                    <w:rPr>
                      <w:rFonts w:ascii="Times New Roman" w:hAnsi="Times New Roman" w:cs="Times New Roman"/>
                      <w:sz w:val="16"/>
                      <w:szCs w:val="16"/>
                    </w:rPr>
                  </w:pPr>
                </w:p>
              </w:tc>
              <w:tc>
                <w:tcPr>
                  <w:tcW w:w="727" w:type="dxa"/>
                  <w:tcBorders>
                    <w:right w:val="nil"/>
                  </w:tcBorders>
                  <w:shd w:val="clear" w:color="auto" w:fill="auto"/>
                  <w:noWrap/>
                  <w:vAlign w:val="bottom"/>
                </w:tcPr>
                <w:p w:rsidR="0042613D" w:rsidRPr="00A40078" w:rsidRDefault="0042613D" w:rsidP="0042613D">
                  <w:pPr>
                    <w:widowControl w:val="0"/>
                    <w:spacing w:after="0" w:line="240" w:lineRule="auto"/>
                    <w:rPr>
                      <w:rFonts w:ascii="Times New Roman" w:hAnsi="Times New Roman" w:cs="Times New Roman"/>
                      <w:sz w:val="16"/>
                      <w:szCs w:val="16"/>
                    </w:rPr>
                  </w:pPr>
                </w:p>
              </w:tc>
            </w:tr>
          </w:tbl>
          <w:p w:rsidR="0042613D" w:rsidRPr="00A40078" w:rsidRDefault="0042613D" w:rsidP="0042613D">
            <w:pPr>
              <w:widowControl w:val="0"/>
              <w:spacing w:after="0" w:line="240" w:lineRule="auto"/>
              <w:rPr>
                <w:rFonts w:ascii="Times New Roman" w:hAnsi="Times New Roman" w:cs="Times New Roman"/>
                <w:sz w:val="12"/>
                <w:szCs w:val="12"/>
              </w:rPr>
            </w:pPr>
            <w:r w:rsidRPr="00A40078">
              <w:rPr>
                <w:rFonts w:ascii="Times New Roman" w:hAnsi="Times New Roman" w:cs="Times New Roman"/>
                <w:sz w:val="12"/>
                <w:szCs w:val="12"/>
              </w:rPr>
              <w:t xml:space="preserve">                                                                                         Подпись/расшифровка подписи (Поставщика)</w:t>
            </w:r>
          </w:p>
        </w:tc>
      </w:tr>
      <w:tr w:rsidR="0042613D" w:rsidRPr="00A40078" w:rsidTr="0042613D">
        <w:trPr>
          <w:gridBefore w:val="1"/>
          <w:gridAfter w:val="1"/>
          <w:wBefore w:w="552" w:type="dxa"/>
          <w:wAfter w:w="5803" w:type="dxa"/>
        </w:trPr>
        <w:tc>
          <w:tcPr>
            <w:tcW w:w="8977" w:type="dxa"/>
          </w:tcPr>
          <w:p w:rsidR="0042613D" w:rsidRPr="00A40078" w:rsidRDefault="0042613D" w:rsidP="0042613D">
            <w:pPr>
              <w:widowControl w:val="0"/>
              <w:pBdr>
                <w:bottom w:val="single" w:sz="12" w:space="1" w:color="auto"/>
              </w:pBdr>
              <w:tabs>
                <w:tab w:val="left" w:pos="709"/>
              </w:tabs>
              <w:spacing w:after="0" w:line="240" w:lineRule="auto"/>
              <w:rPr>
                <w:rFonts w:ascii="Times New Roman" w:hAnsi="Times New Roman" w:cs="Times New Roman"/>
              </w:rPr>
            </w:pPr>
            <w:r w:rsidRPr="00A40078">
              <w:rPr>
                <w:rFonts w:ascii="Times New Roman" w:hAnsi="Times New Roman" w:cs="Times New Roman"/>
              </w:rPr>
              <w:t>ФОРМУ СОГЛАСОВАЛИ:</w:t>
            </w:r>
          </w:p>
          <w:tbl>
            <w:tblPr>
              <w:tblpPr w:leftFromText="180" w:rightFromText="180" w:horzAnchor="margin" w:tblpY="-653"/>
              <w:tblOverlap w:val="never"/>
              <w:tblW w:w="0" w:type="auto"/>
              <w:tblLook w:val="04A0" w:firstRow="1" w:lastRow="0" w:firstColumn="1" w:lastColumn="0" w:noHBand="0" w:noVBand="1"/>
            </w:tblPr>
            <w:tblGrid>
              <w:gridCol w:w="4271"/>
              <w:gridCol w:w="4490"/>
            </w:tblGrid>
            <w:tr w:rsidR="0042613D" w:rsidRPr="00A40078" w:rsidTr="0042613D">
              <w:trPr>
                <w:trHeight w:val="281"/>
              </w:trPr>
              <w:tc>
                <w:tcPr>
                  <w:tcW w:w="4271" w:type="dxa"/>
                </w:tcPr>
                <w:p w:rsidR="0042613D" w:rsidRPr="00A40078" w:rsidRDefault="0042613D" w:rsidP="0042613D">
                  <w:pPr>
                    <w:widowControl w:val="0"/>
                    <w:tabs>
                      <w:tab w:val="left" w:pos="709"/>
                    </w:tabs>
                    <w:spacing w:after="0" w:line="240" w:lineRule="auto"/>
                    <w:rPr>
                      <w:rFonts w:ascii="Times New Roman" w:hAnsi="Times New Roman" w:cs="Times New Roman"/>
                    </w:rPr>
                  </w:pPr>
                  <w:r w:rsidRPr="00A40078">
                    <w:rPr>
                      <w:rFonts w:ascii="Times New Roman" w:hAnsi="Times New Roman" w:cs="Times New Roman"/>
                    </w:rPr>
                    <w:t>От ПОКУПАТЕЛЯ:</w:t>
                  </w:r>
                </w:p>
              </w:tc>
              <w:tc>
                <w:tcPr>
                  <w:tcW w:w="4490" w:type="dxa"/>
                </w:tcPr>
                <w:p w:rsidR="0042613D" w:rsidRPr="00A40078" w:rsidRDefault="0042613D" w:rsidP="0042613D">
                  <w:pPr>
                    <w:widowControl w:val="0"/>
                    <w:tabs>
                      <w:tab w:val="left" w:pos="709"/>
                    </w:tabs>
                    <w:spacing w:after="0" w:line="240" w:lineRule="auto"/>
                    <w:rPr>
                      <w:rFonts w:ascii="Times New Roman" w:hAnsi="Times New Roman" w:cs="Times New Roman"/>
                    </w:rPr>
                  </w:pPr>
                  <w:r w:rsidRPr="00A40078">
                    <w:rPr>
                      <w:rFonts w:ascii="Times New Roman" w:hAnsi="Times New Roman" w:cs="Times New Roman"/>
                    </w:rPr>
                    <w:t>От ПОДРЯДЧИКА:</w:t>
                  </w:r>
                </w:p>
              </w:tc>
            </w:tr>
          </w:tbl>
          <w:p w:rsidR="0042613D" w:rsidRPr="00A40078" w:rsidRDefault="0042613D" w:rsidP="0042613D">
            <w:pPr>
              <w:widowControl w:val="0"/>
              <w:tabs>
                <w:tab w:val="left" w:pos="709"/>
              </w:tabs>
              <w:spacing w:after="0" w:line="240" w:lineRule="auto"/>
              <w:rPr>
                <w:rFonts w:ascii="Times New Roman" w:hAnsi="Times New Roman" w:cs="Times New Roman"/>
                <w:sz w:val="24"/>
                <w:szCs w:val="24"/>
              </w:rPr>
            </w:pPr>
          </w:p>
        </w:tc>
      </w:tr>
    </w:tbl>
    <w:p w:rsidR="0042613D" w:rsidRPr="00A40078" w:rsidRDefault="0042613D" w:rsidP="0042613D">
      <w:pPr>
        <w:widowControl w:val="0"/>
        <w:spacing w:after="0" w:line="240" w:lineRule="auto"/>
        <w:ind w:right="701"/>
        <w:jc w:val="both"/>
        <w:rPr>
          <w:rFonts w:ascii="Times New Roman" w:hAnsi="Times New Roman" w:cs="Times New Roman"/>
          <w:sz w:val="24"/>
          <w:szCs w:val="24"/>
        </w:rPr>
        <w:sectPr w:rsidR="0042613D" w:rsidRPr="00A40078" w:rsidSect="00B82CCA">
          <w:pgSz w:w="16840" w:h="11900" w:orient="landscape"/>
          <w:pgMar w:top="1134" w:right="851" w:bottom="851" w:left="851" w:header="567" w:footer="709" w:gutter="0"/>
          <w:cols w:space="720"/>
          <w:titlePg/>
        </w:sectPr>
      </w:pPr>
    </w:p>
    <w:p w:rsidR="0042613D" w:rsidRPr="00A40078" w:rsidRDefault="0042613D" w:rsidP="0042613D">
      <w:pPr>
        <w:widowControl w:val="0"/>
        <w:spacing w:after="0" w:line="240" w:lineRule="auto"/>
        <w:ind w:left="6237" w:right="-8"/>
        <w:jc w:val="both"/>
        <w:rPr>
          <w:rFonts w:ascii="Times New Roman" w:hAnsi="Times New Roman" w:cs="Times New Roman"/>
          <w:sz w:val="24"/>
          <w:szCs w:val="24"/>
        </w:rPr>
      </w:pPr>
      <w:r w:rsidRPr="00A40078">
        <w:rPr>
          <w:rFonts w:ascii="Times New Roman" w:hAnsi="Times New Roman" w:cs="Times New Roman"/>
          <w:sz w:val="24"/>
          <w:szCs w:val="24"/>
        </w:rPr>
        <w:lastRenderedPageBreak/>
        <w:t>Приложение 15 к Договору</w:t>
      </w:r>
    </w:p>
    <w:p w:rsidR="0042613D" w:rsidRPr="00A40078" w:rsidRDefault="0042613D" w:rsidP="0042613D">
      <w:pPr>
        <w:widowControl w:val="0"/>
        <w:spacing w:after="0" w:line="240" w:lineRule="auto"/>
        <w:ind w:left="6237" w:right="-8"/>
        <w:jc w:val="both"/>
        <w:rPr>
          <w:rFonts w:ascii="Times New Roman" w:hAnsi="Times New Roman" w:cs="Times New Roman"/>
          <w:b/>
          <w:bCs/>
          <w:sz w:val="24"/>
          <w:szCs w:val="24"/>
        </w:rPr>
      </w:pPr>
      <w:r w:rsidRPr="00A40078">
        <w:rPr>
          <w:rFonts w:ascii="Times New Roman" w:hAnsi="Times New Roman" w:cs="Times New Roman"/>
          <w:sz w:val="24"/>
          <w:szCs w:val="24"/>
        </w:rPr>
        <w:t>от ____________ № ____</w:t>
      </w:r>
    </w:p>
    <w:p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p>
    <w:p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p>
    <w:p w:rsidR="0042613D" w:rsidRPr="00A40078" w:rsidRDefault="0042613D" w:rsidP="0042613D">
      <w:pPr>
        <w:widowControl w:val="0"/>
        <w:spacing w:after="0" w:line="240" w:lineRule="auto"/>
        <w:ind w:right="-8"/>
        <w:jc w:val="center"/>
        <w:rPr>
          <w:rFonts w:ascii="Times New Roman" w:hAnsi="Times New Roman" w:cs="Times New Roman"/>
          <w:b/>
          <w:bCs/>
          <w:sz w:val="26"/>
          <w:szCs w:val="26"/>
        </w:rPr>
      </w:pPr>
      <w:r w:rsidRPr="00A40078">
        <w:rPr>
          <w:rFonts w:ascii="Times New Roman" w:hAnsi="Times New Roman" w:cs="Times New Roman"/>
          <w:b/>
          <w:bCs/>
          <w:sz w:val="26"/>
          <w:szCs w:val="26"/>
        </w:rPr>
        <w:t>Порядок передачи и учета давальческих материалов (далее - Порядок)</w:t>
      </w:r>
    </w:p>
    <w:p w:rsidR="0042613D" w:rsidRPr="00A40078" w:rsidRDefault="0042613D" w:rsidP="0042613D">
      <w:pPr>
        <w:widowControl w:val="0"/>
        <w:spacing w:after="0" w:line="240" w:lineRule="auto"/>
        <w:ind w:right="-8"/>
        <w:jc w:val="both"/>
        <w:rPr>
          <w:rFonts w:ascii="Times New Roman" w:hAnsi="Times New Roman" w:cs="Times New Roman"/>
          <w:b/>
          <w:bCs/>
          <w:sz w:val="26"/>
          <w:szCs w:val="26"/>
        </w:rPr>
      </w:pPr>
    </w:p>
    <w:p w:rsidR="0042613D" w:rsidRPr="00A40078" w:rsidRDefault="0042613D" w:rsidP="00AC46C3">
      <w:pPr>
        <w:pStyle w:val="a5"/>
        <w:numPr>
          <w:ilvl w:val="0"/>
          <w:numId w:val="80"/>
        </w:numPr>
        <w:tabs>
          <w:tab w:val="left" w:pos="1276"/>
        </w:tabs>
        <w:ind w:left="0" w:firstLine="709"/>
        <w:jc w:val="both"/>
        <w:rPr>
          <w:rFonts w:ascii="Times New Roman" w:hAnsi="Times New Roman" w:cs="Times New Roman"/>
          <w:sz w:val="24"/>
          <w:szCs w:val="26"/>
        </w:rPr>
      </w:pPr>
      <w:r w:rsidRPr="00A40078">
        <w:rPr>
          <w:rFonts w:ascii="Times New Roman" w:hAnsi="Times New Roman" w:cs="Times New Roman"/>
          <w:sz w:val="24"/>
          <w:szCs w:val="26"/>
        </w:rPr>
        <w:t>Предусмотренные Рабочей документацией для использования давальческие материалы, соответствующее оборудование и материалы передаются Заказчиком Подрядчику для выполнения работ по договору в следующем Порядке:</w:t>
      </w:r>
    </w:p>
    <w:p w:rsidR="0042613D" w:rsidRPr="00A40078" w:rsidRDefault="0042613D" w:rsidP="0042613D">
      <w:pPr>
        <w:widowControl w:val="0"/>
        <w:spacing w:after="0" w:line="240" w:lineRule="auto"/>
        <w:ind w:firstLine="709"/>
        <w:jc w:val="both"/>
        <w:rPr>
          <w:rFonts w:ascii="Times New Roman" w:hAnsi="Times New Roman" w:cs="Times New Roman"/>
          <w:sz w:val="24"/>
          <w:szCs w:val="26"/>
        </w:rPr>
      </w:pPr>
      <w:r w:rsidRPr="00A40078">
        <w:rPr>
          <w:rFonts w:ascii="Times New Roman" w:hAnsi="Times New Roman" w:cs="Times New Roman"/>
          <w:sz w:val="24"/>
          <w:szCs w:val="26"/>
        </w:rPr>
        <w:t xml:space="preserve">Подрядчик осуществляет приемку, доставку, разгрузку и складирование прибывающих на Объект материалов и оборудования. </w:t>
      </w:r>
    </w:p>
    <w:p w:rsidR="0042613D" w:rsidRPr="00A40078" w:rsidRDefault="0042613D" w:rsidP="0042613D">
      <w:pPr>
        <w:widowControl w:val="0"/>
        <w:autoSpaceDE w:val="0"/>
        <w:autoSpaceDN w:val="0"/>
        <w:adjustRightInd w:val="0"/>
        <w:spacing w:after="0" w:line="240" w:lineRule="auto"/>
        <w:ind w:firstLine="709"/>
        <w:jc w:val="both"/>
        <w:rPr>
          <w:rFonts w:ascii="Times New Roman" w:hAnsi="Times New Roman" w:cs="Times New Roman"/>
          <w:sz w:val="24"/>
          <w:szCs w:val="26"/>
        </w:rPr>
      </w:pPr>
      <w:r w:rsidRPr="00A40078">
        <w:rPr>
          <w:rFonts w:ascii="Times New Roman" w:hAnsi="Times New Roman" w:cs="Times New Roman"/>
          <w:sz w:val="24"/>
          <w:szCs w:val="26"/>
        </w:rPr>
        <w:t xml:space="preserve">Приемка материалов осуществляется Подрядчиком от Заказчика по «Накладной на отпуск материалов на сторону», формы М-15 (по форме приложения 2 к настоящему Порядку) с пометкой «В переработку на давальческой основе». Оборудование Подрядчик принимает от Заказчика на ответственное хранение по «Акту о приеме-передаче оборудования в монтаж», формы 0С-15 (по форме приложения 3 к настоящему Порядку), в котором в обязательном порядке указывается наименование поставленного оборудования, его количество, комплектность, качество. </w:t>
      </w:r>
    </w:p>
    <w:p w:rsidR="0042613D" w:rsidRPr="00A40078" w:rsidRDefault="0042613D" w:rsidP="0042613D">
      <w:pPr>
        <w:widowControl w:val="0"/>
        <w:tabs>
          <w:tab w:val="left" w:pos="1440"/>
          <w:tab w:val="left" w:pos="6108"/>
        </w:tabs>
        <w:spacing w:after="0" w:line="240" w:lineRule="auto"/>
        <w:ind w:firstLine="709"/>
        <w:jc w:val="both"/>
        <w:rPr>
          <w:rFonts w:ascii="Times New Roman" w:hAnsi="Times New Roman" w:cs="Times New Roman"/>
          <w:spacing w:val="-4"/>
          <w:sz w:val="24"/>
          <w:szCs w:val="26"/>
        </w:rPr>
      </w:pPr>
      <w:r w:rsidRPr="00A40078">
        <w:rPr>
          <w:rFonts w:ascii="Times New Roman" w:hAnsi="Times New Roman" w:cs="Times New Roman"/>
          <w:spacing w:val="-4"/>
          <w:sz w:val="24"/>
          <w:szCs w:val="26"/>
        </w:rPr>
        <w:t>Проверка соответствия показателей качества передаваемых Заказчиком Подрядчику материалов и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на отпуск материалов на сторону» (форма М-15) и «Акту о приеме-передаче оборудования в монтаж», форма 0С-15.</w:t>
      </w:r>
    </w:p>
    <w:p w:rsidR="0042613D" w:rsidRPr="00A40078" w:rsidRDefault="0042613D" w:rsidP="0042613D">
      <w:pPr>
        <w:widowControl w:val="0"/>
        <w:tabs>
          <w:tab w:val="left" w:pos="1440"/>
          <w:tab w:val="left" w:pos="6108"/>
        </w:tabs>
        <w:spacing w:after="0" w:line="240" w:lineRule="auto"/>
        <w:ind w:firstLine="709"/>
        <w:jc w:val="both"/>
        <w:rPr>
          <w:rFonts w:ascii="Times New Roman" w:hAnsi="Times New Roman" w:cs="Times New Roman"/>
          <w:color w:val="FF0000"/>
          <w:sz w:val="24"/>
          <w:szCs w:val="26"/>
          <w:u w:color="FF0000"/>
        </w:rPr>
      </w:pPr>
      <w:r w:rsidRPr="00A40078">
        <w:rPr>
          <w:rFonts w:ascii="Times New Roman" w:hAnsi="Times New Roman" w:cs="Times New Roman"/>
          <w:sz w:val="24"/>
          <w:szCs w:val="26"/>
        </w:rPr>
        <w:t>В случае обнаружения каких-либо недостатков в материалах и/или оборудовании Подрядчик должен указать это в соответствующем акте (накладной).</w:t>
      </w:r>
    </w:p>
    <w:p w:rsidR="0042613D" w:rsidRPr="00A40078" w:rsidRDefault="0042613D" w:rsidP="0042613D">
      <w:pPr>
        <w:widowControl w:val="0"/>
        <w:tabs>
          <w:tab w:val="left" w:pos="6108"/>
        </w:tabs>
        <w:spacing w:after="0" w:line="240" w:lineRule="auto"/>
        <w:ind w:firstLine="709"/>
        <w:jc w:val="both"/>
        <w:rPr>
          <w:rFonts w:ascii="Times New Roman" w:hAnsi="Times New Roman" w:cs="Times New Roman"/>
          <w:sz w:val="24"/>
          <w:szCs w:val="26"/>
        </w:rPr>
      </w:pPr>
      <w:proofErr w:type="gramStart"/>
      <w:r w:rsidRPr="00A40078">
        <w:rPr>
          <w:rFonts w:ascii="Times New Roman" w:hAnsi="Times New Roman" w:cs="Times New Roman"/>
          <w:sz w:val="24"/>
          <w:szCs w:val="26"/>
        </w:rPr>
        <w:t>Подрядчик несет ответственность за сохранность, утрату или повреждение полученных согласно настоящему Порядку оборудования и материалов с момента подписания им документов «Накладной на отпуск материалов на сторону» (форма М-15) и «Акту о приеме-передаче оборудования в монтаж» (форма ОС-15) до полного завершения работ (включая период времени, в течение которого Подрядчик будет устранять выявленные в ходе приемки недостатки) по Объекту и подписания «Акта</w:t>
      </w:r>
      <w:proofErr w:type="gramEnd"/>
      <w:r w:rsidRPr="00A40078">
        <w:rPr>
          <w:rFonts w:ascii="Times New Roman" w:hAnsi="Times New Roman" w:cs="Times New Roman"/>
          <w:sz w:val="24"/>
          <w:szCs w:val="26"/>
        </w:rPr>
        <w:t xml:space="preserve"> приемки законченного строительством объекта приемочной комиссией» (КС-14). </w:t>
      </w:r>
    </w:p>
    <w:p w:rsidR="0042613D" w:rsidRPr="00A40078" w:rsidRDefault="0042613D" w:rsidP="0042613D">
      <w:pPr>
        <w:widowControl w:val="0"/>
        <w:tabs>
          <w:tab w:val="left" w:pos="6108"/>
        </w:tabs>
        <w:spacing w:after="0" w:line="240" w:lineRule="auto"/>
        <w:ind w:firstLine="709"/>
        <w:jc w:val="both"/>
        <w:rPr>
          <w:rFonts w:ascii="Times New Roman" w:hAnsi="Times New Roman" w:cs="Times New Roman"/>
          <w:sz w:val="24"/>
          <w:szCs w:val="26"/>
        </w:rPr>
      </w:pPr>
      <w:r w:rsidRPr="00A40078">
        <w:rPr>
          <w:rFonts w:ascii="Times New Roman" w:hAnsi="Times New Roman" w:cs="Times New Roman"/>
          <w:sz w:val="24"/>
          <w:szCs w:val="26"/>
        </w:rPr>
        <w:t>На дефекты оборудования, выявленные в процессе монтажа, наладки или испытания, а также по результатам контроля, составляется Акт о выявленных дефектах оборудования формы ОС-16 (приложения 4 к настоящему Порядку).</w:t>
      </w:r>
    </w:p>
    <w:p w:rsidR="0042613D" w:rsidRPr="00A40078" w:rsidRDefault="0042613D" w:rsidP="0042613D">
      <w:pPr>
        <w:widowControl w:val="0"/>
        <w:spacing w:after="0" w:line="240" w:lineRule="auto"/>
        <w:ind w:firstLine="709"/>
        <w:jc w:val="both"/>
        <w:rPr>
          <w:rFonts w:ascii="Times New Roman" w:hAnsi="Times New Roman" w:cs="Times New Roman"/>
          <w:sz w:val="24"/>
          <w:szCs w:val="26"/>
        </w:rPr>
      </w:pPr>
      <w:r w:rsidRPr="00A40078">
        <w:rPr>
          <w:rFonts w:ascii="Times New Roman" w:hAnsi="Times New Roman" w:cs="Times New Roman"/>
          <w:sz w:val="24"/>
          <w:szCs w:val="26"/>
        </w:rPr>
        <w:t xml:space="preserve">В случае повреждения либо утраты оборудования и/или материалов Заказчика Подрядчик обязан выполнить за свой счет их ремонт и/или поставить оборудование, материалы, аналогичные </w:t>
      </w:r>
      <w:proofErr w:type="gramStart"/>
      <w:r w:rsidRPr="00A40078">
        <w:rPr>
          <w:rFonts w:ascii="Times New Roman" w:hAnsi="Times New Roman" w:cs="Times New Roman"/>
          <w:sz w:val="24"/>
          <w:szCs w:val="26"/>
        </w:rPr>
        <w:t>поврежденным</w:t>
      </w:r>
      <w:proofErr w:type="gramEnd"/>
      <w:r w:rsidRPr="00A40078">
        <w:rPr>
          <w:rFonts w:ascii="Times New Roman" w:hAnsi="Times New Roman" w:cs="Times New Roman"/>
          <w:sz w:val="24"/>
          <w:szCs w:val="26"/>
        </w:rPr>
        <w:t xml:space="preserve"> либо утраченным, без увеличения сроков окончания строительства Объекта и цены по Договору. </w:t>
      </w:r>
    </w:p>
    <w:p w:rsidR="0042613D" w:rsidRPr="00A40078" w:rsidRDefault="0042613D" w:rsidP="0042613D">
      <w:pPr>
        <w:pStyle w:val="ConsPlusNormal"/>
        <w:ind w:firstLine="709"/>
        <w:jc w:val="both"/>
        <w:rPr>
          <w:rFonts w:ascii="Times New Roman" w:eastAsia="Times New Roman" w:hAnsi="Times New Roman" w:cs="Times New Roman"/>
          <w:sz w:val="24"/>
          <w:szCs w:val="26"/>
        </w:rPr>
      </w:pPr>
      <w:r w:rsidRPr="00A40078">
        <w:rPr>
          <w:rFonts w:ascii="Times New Roman" w:hAnsi="Times New Roman" w:cs="Times New Roman"/>
          <w:sz w:val="24"/>
          <w:szCs w:val="26"/>
        </w:rPr>
        <w:t xml:space="preserve">2. Подрядчик обязан обеспечить эффективное использование по назначению переданных Заказчиком материалов и оборудования. </w:t>
      </w:r>
    </w:p>
    <w:p w:rsidR="0042613D" w:rsidRPr="00A40078" w:rsidRDefault="0042613D" w:rsidP="0042613D">
      <w:pPr>
        <w:pStyle w:val="ConsPlusNormal"/>
        <w:ind w:firstLine="709"/>
        <w:jc w:val="both"/>
        <w:rPr>
          <w:rFonts w:ascii="Times New Roman" w:eastAsia="Times New Roman" w:hAnsi="Times New Roman" w:cs="Times New Roman"/>
          <w:sz w:val="24"/>
          <w:szCs w:val="26"/>
        </w:rPr>
      </w:pPr>
      <w:r w:rsidRPr="00A40078">
        <w:rPr>
          <w:rFonts w:ascii="Times New Roman" w:hAnsi="Times New Roman" w:cs="Times New Roman"/>
          <w:sz w:val="24"/>
          <w:szCs w:val="26"/>
        </w:rPr>
        <w:t xml:space="preserve">Ежемесячно, не позднее последнего дня отчетного месяца, Подрядчик представляет Заказчику отчет о монтаже переданного Заказчиком оборудования и об использовании переданных Заказчиком материалов. </w:t>
      </w:r>
    </w:p>
    <w:p w:rsidR="0042613D" w:rsidRPr="00A40078" w:rsidRDefault="0042613D" w:rsidP="0042613D">
      <w:pPr>
        <w:pStyle w:val="ConsPlusNormal"/>
        <w:ind w:firstLine="709"/>
        <w:jc w:val="both"/>
        <w:rPr>
          <w:rFonts w:ascii="Times New Roman" w:eastAsia="Times New Roman" w:hAnsi="Times New Roman" w:cs="Times New Roman"/>
          <w:sz w:val="24"/>
          <w:szCs w:val="26"/>
        </w:rPr>
      </w:pPr>
      <w:proofErr w:type="gramStart"/>
      <w:r w:rsidRPr="00A40078">
        <w:rPr>
          <w:rFonts w:ascii="Times New Roman" w:hAnsi="Times New Roman" w:cs="Times New Roman"/>
          <w:sz w:val="24"/>
          <w:szCs w:val="26"/>
        </w:rPr>
        <w:t>Стороны ежемесячно, не позднее двадцать пятого числа месяца, следующего за отчетным, проводят сверку номенклатуры предоставленных Заказчиком материалов и оборудования,</w:t>
      </w:r>
      <w:r w:rsidRPr="00A40078">
        <w:rPr>
          <w:rFonts w:ascii="Times New Roman" w:hAnsi="Times New Roman" w:cs="Times New Roman"/>
          <w:b/>
          <w:bCs/>
          <w:sz w:val="24"/>
          <w:szCs w:val="26"/>
        </w:rPr>
        <w:t xml:space="preserve"> </w:t>
      </w:r>
      <w:r w:rsidRPr="00A40078">
        <w:rPr>
          <w:rFonts w:ascii="Times New Roman" w:hAnsi="Times New Roman" w:cs="Times New Roman"/>
          <w:sz w:val="24"/>
          <w:szCs w:val="26"/>
        </w:rPr>
        <w:t>не использованных в отчетный период, с оформлением акта сверки.</w:t>
      </w:r>
      <w:proofErr w:type="gramEnd"/>
      <w:r w:rsidRPr="00A40078">
        <w:rPr>
          <w:rFonts w:ascii="Times New Roman" w:hAnsi="Times New Roman" w:cs="Times New Roman"/>
          <w:sz w:val="24"/>
          <w:szCs w:val="26"/>
        </w:rPr>
        <w:t xml:space="preserve"> Со стороны Заказчика акт сверки составляется на основании </w:t>
      </w:r>
      <w:proofErr w:type="spellStart"/>
      <w:r w:rsidRPr="00A40078">
        <w:rPr>
          <w:rFonts w:ascii="Times New Roman" w:hAnsi="Times New Roman" w:cs="Times New Roman"/>
          <w:sz w:val="24"/>
          <w:szCs w:val="26"/>
        </w:rPr>
        <w:t>оборотно</w:t>
      </w:r>
      <w:proofErr w:type="spellEnd"/>
      <w:r w:rsidRPr="00A40078">
        <w:rPr>
          <w:rFonts w:ascii="Times New Roman" w:hAnsi="Times New Roman" w:cs="Times New Roman"/>
          <w:sz w:val="24"/>
          <w:szCs w:val="26"/>
        </w:rPr>
        <w:t>-сальдовой ведомости по состоянию на первое число текущего месяца. Подрядчик по требованию Заказчика информирует его в письменном виде о том, по какой причине предоставленные Заказчиком оборудование и материалы, не были использованы в отчетный период.</w:t>
      </w:r>
    </w:p>
    <w:p w:rsidR="0042613D" w:rsidRPr="00A40078" w:rsidRDefault="0042613D" w:rsidP="0042613D">
      <w:pPr>
        <w:pStyle w:val="ConsPlusNormal"/>
        <w:ind w:firstLine="709"/>
        <w:jc w:val="both"/>
        <w:rPr>
          <w:rFonts w:ascii="Times New Roman" w:eastAsia="Times New Roman" w:hAnsi="Times New Roman" w:cs="Times New Roman"/>
          <w:sz w:val="24"/>
          <w:szCs w:val="26"/>
        </w:rPr>
      </w:pPr>
      <w:r w:rsidRPr="00A40078">
        <w:rPr>
          <w:rFonts w:ascii="Times New Roman" w:hAnsi="Times New Roman" w:cs="Times New Roman"/>
          <w:sz w:val="24"/>
          <w:szCs w:val="26"/>
        </w:rPr>
        <w:t xml:space="preserve">3. </w:t>
      </w:r>
      <w:proofErr w:type="gramStart"/>
      <w:r w:rsidRPr="00A40078">
        <w:rPr>
          <w:rFonts w:ascii="Times New Roman" w:hAnsi="Times New Roman" w:cs="Times New Roman"/>
          <w:sz w:val="24"/>
          <w:szCs w:val="26"/>
        </w:rPr>
        <w:t xml:space="preserve">Возврат Заказчику оборудования, не использованного Подрядчиком при строительстве Объекта, осуществляется Подрядчиком по «Накладной на отпуск материалов </w:t>
      </w:r>
      <w:r w:rsidRPr="00A40078">
        <w:rPr>
          <w:rFonts w:ascii="Times New Roman" w:hAnsi="Times New Roman" w:cs="Times New Roman"/>
          <w:sz w:val="24"/>
          <w:szCs w:val="26"/>
        </w:rPr>
        <w:lastRenderedPageBreak/>
        <w:t>на сторону», форма М-15 (по форме приложения 2 к настоящему Порядку) с пометкой «Возврат давальческого сырья» после окончания работ по Объекту, а также в случае прекращения Договора до сдачи результата работ Заказчику (до подписания «Акта приемки законченного строительством объекта приемочной комиссией»), в течение 10</w:t>
      </w:r>
      <w:proofErr w:type="gramEnd"/>
      <w:r w:rsidRPr="00A40078">
        <w:rPr>
          <w:rFonts w:ascii="Times New Roman" w:hAnsi="Times New Roman" w:cs="Times New Roman"/>
          <w:sz w:val="24"/>
          <w:szCs w:val="26"/>
        </w:rPr>
        <w:t xml:space="preserve"> (</w:t>
      </w:r>
      <w:proofErr w:type="gramStart"/>
      <w:r w:rsidRPr="00A40078">
        <w:rPr>
          <w:rFonts w:ascii="Times New Roman" w:hAnsi="Times New Roman" w:cs="Times New Roman"/>
          <w:sz w:val="24"/>
          <w:szCs w:val="26"/>
        </w:rPr>
        <w:t>десяти) рабочих дней с даты получения соответствующего письменного уведомления Заказчика о готовности принять оборудование; возврат Заказчику неизрасходованных материалов осуществляется Подрядчиком с оформлением «Накладной на отпуск материалов на сторону», форма М-15 (по форме приложения 2 к настоящему Порядку) с пометкой «Возврат давальческого сырья» в течение трех рабочих дней с даты получения от Заказчика соответствующего уведомления о готовности принять материалы.</w:t>
      </w:r>
      <w:proofErr w:type="gramEnd"/>
    </w:p>
    <w:p w:rsidR="0042613D" w:rsidRPr="00A40078" w:rsidRDefault="0042613D" w:rsidP="0042613D">
      <w:pPr>
        <w:pStyle w:val="ConsPlusNormal"/>
        <w:tabs>
          <w:tab w:val="left" w:pos="1440"/>
        </w:tabs>
        <w:ind w:firstLine="709"/>
        <w:jc w:val="both"/>
        <w:rPr>
          <w:rFonts w:ascii="Times New Roman" w:eastAsia="Times New Roman" w:hAnsi="Times New Roman" w:cs="Times New Roman"/>
          <w:sz w:val="24"/>
          <w:szCs w:val="26"/>
        </w:rPr>
      </w:pPr>
      <w:proofErr w:type="gramStart"/>
      <w:r w:rsidRPr="00A40078">
        <w:rPr>
          <w:rFonts w:ascii="Times New Roman" w:hAnsi="Times New Roman" w:cs="Times New Roman"/>
          <w:sz w:val="24"/>
          <w:szCs w:val="26"/>
        </w:rPr>
        <w:t>В случае невозврата Заказчику материалов и оборудования, не использованных Подрядчиком при строительстве Объекта, в предусмотренный настоящим пунктом срок, а также в тех случаях, когда Подрядчик допустит необоснованный перерасход материалов и оборудования при строительстве Объекта, Заказчик вправе потребовать от Подрядчика возмещения стоимости невозвращенного и/или перерасходованного оборудования и материалов, в том числе, путем удержания его стоимости из выплачиваемых Подрядчику по Договору</w:t>
      </w:r>
      <w:proofErr w:type="gramEnd"/>
      <w:r w:rsidRPr="00A40078">
        <w:rPr>
          <w:rFonts w:ascii="Times New Roman" w:hAnsi="Times New Roman" w:cs="Times New Roman"/>
          <w:sz w:val="24"/>
          <w:szCs w:val="26"/>
        </w:rPr>
        <w:t xml:space="preserve"> сумм. Стоимость невозвращенных материалов, а также перерасходованных материалов определяется исходя из цены, указанной в «Накладной на отпуск материалов на сторону» (форма М-15) и «Акта о приеме (поступлении) оборудования», формы ОС-15</w:t>
      </w:r>
      <w:r w:rsidRPr="00A40078">
        <w:rPr>
          <w:rFonts w:ascii="Times New Roman" w:hAnsi="Times New Roman" w:cs="Times New Roman"/>
          <w:bCs/>
          <w:sz w:val="24"/>
          <w:szCs w:val="26"/>
        </w:rPr>
        <w:t>.</w:t>
      </w:r>
    </w:p>
    <w:p w:rsidR="0042613D" w:rsidRPr="00A40078" w:rsidRDefault="0042613D" w:rsidP="0042613D">
      <w:pPr>
        <w:widowControl w:val="0"/>
        <w:spacing w:after="0" w:line="240" w:lineRule="auto"/>
        <w:ind w:firstLine="709"/>
        <w:jc w:val="both"/>
        <w:rPr>
          <w:rFonts w:ascii="Times New Roman" w:hAnsi="Times New Roman" w:cs="Times New Roman"/>
          <w:sz w:val="24"/>
          <w:szCs w:val="26"/>
        </w:rPr>
      </w:pPr>
      <w:r w:rsidRPr="00A40078">
        <w:rPr>
          <w:rFonts w:ascii="Times New Roman" w:hAnsi="Times New Roman" w:cs="Times New Roman"/>
          <w:sz w:val="24"/>
          <w:szCs w:val="26"/>
        </w:rPr>
        <w:t>4. 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 1.1 настоящего Порядка.</w:t>
      </w:r>
    </w:p>
    <w:p w:rsidR="0042613D" w:rsidRPr="00A40078" w:rsidRDefault="0042613D" w:rsidP="0042613D">
      <w:pPr>
        <w:widowControl w:val="0"/>
        <w:spacing w:after="0" w:line="240" w:lineRule="auto"/>
        <w:ind w:firstLine="709"/>
        <w:jc w:val="both"/>
        <w:rPr>
          <w:rFonts w:ascii="Times New Roman" w:hAnsi="Times New Roman" w:cs="Times New Roman"/>
          <w:sz w:val="24"/>
          <w:szCs w:val="26"/>
        </w:rPr>
      </w:pPr>
      <w:r w:rsidRPr="00A40078">
        <w:rPr>
          <w:rFonts w:ascii="Times New Roman" w:hAnsi="Times New Roman" w:cs="Times New Roman"/>
          <w:sz w:val="24"/>
          <w:szCs w:val="26"/>
        </w:rPr>
        <w:t>5. По окончании монтажных работ в Справке о стоимости выполненных работ и затрат «</w:t>
      </w:r>
      <w:proofErr w:type="spellStart"/>
      <w:r w:rsidRPr="00A40078">
        <w:rPr>
          <w:rFonts w:ascii="Times New Roman" w:hAnsi="Times New Roman" w:cs="Times New Roman"/>
          <w:sz w:val="24"/>
          <w:szCs w:val="26"/>
        </w:rPr>
        <w:t>Справочно</w:t>
      </w:r>
      <w:proofErr w:type="spellEnd"/>
      <w:r w:rsidRPr="00A40078">
        <w:rPr>
          <w:rFonts w:ascii="Times New Roman" w:hAnsi="Times New Roman" w:cs="Times New Roman"/>
          <w:sz w:val="24"/>
          <w:szCs w:val="26"/>
        </w:rPr>
        <w:t xml:space="preserve">» Подрядчику необходимо показывать стоимость смонтированного оборудования Заказчика. При этом стоимость смонтированного оборудования, не подлежащего включению в объем строительно-монтажных работ, в Акт о приемке выполненных работ включению не подлежит. </w:t>
      </w:r>
    </w:p>
    <w:p w:rsidR="0042613D" w:rsidRPr="00A40078" w:rsidRDefault="0042613D" w:rsidP="0042613D">
      <w:pPr>
        <w:widowControl w:val="0"/>
        <w:spacing w:after="0" w:line="240" w:lineRule="auto"/>
        <w:ind w:firstLine="709"/>
        <w:jc w:val="both"/>
        <w:rPr>
          <w:rFonts w:ascii="Times New Roman" w:hAnsi="Times New Roman" w:cs="Times New Roman"/>
          <w:sz w:val="24"/>
          <w:szCs w:val="26"/>
        </w:rPr>
      </w:pPr>
      <w:r w:rsidRPr="00A40078">
        <w:rPr>
          <w:rFonts w:ascii="Times New Roman" w:hAnsi="Times New Roman" w:cs="Times New Roman"/>
          <w:sz w:val="24"/>
          <w:szCs w:val="26"/>
        </w:rPr>
        <w:t>Подрядчику в качестве приложения к Справке о стоимости выполненных работ и затрат необходимо оформлять Ведомость о стоимости смонтированного оборудования Заказчика, согласно Приложению 1 к настоящему Порядку.</w:t>
      </w:r>
    </w:p>
    <w:p w:rsidR="0042613D" w:rsidRPr="00A40078" w:rsidRDefault="0042613D" w:rsidP="0042613D">
      <w:pPr>
        <w:pStyle w:val="af6"/>
        <w:spacing w:after="0"/>
        <w:ind w:left="0" w:right="-8"/>
        <w:jc w:val="both"/>
        <w:rPr>
          <w:rFonts w:ascii="Times New Roman" w:eastAsia="Times New Roman" w:hAnsi="Times New Roman" w:cs="Times New Roman"/>
          <w:sz w:val="16"/>
          <w:szCs w:val="26"/>
        </w:rPr>
      </w:pPr>
    </w:p>
    <w:tbl>
      <w:tblPr>
        <w:tblStyle w:val="TableNormal"/>
        <w:tblW w:w="9854" w:type="dxa"/>
        <w:tblInd w:w="108" w:type="dxa"/>
        <w:shd w:val="clear" w:color="auto" w:fill="CED7E7"/>
        <w:tblLayout w:type="fixed"/>
        <w:tblLook w:val="04A0" w:firstRow="1" w:lastRow="0" w:firstColumn="1" w:lastColumn="0" w:noHBand="0" w:noVBand="1"/>
      </w:tblPr>
      <w:tblGrid>
        <w:gridCol w:w="4927"/>
        <w:gridCol w:w="4927"/>
      </w:tblGrid>
      <w:tr w:rsidR="0042613D" w:rsidRPr="00A40078" w:rsidTr="0042613D">
        <w:trPr>
          <w:trHeight w:val="24"/>
        </w:trPr>
        <w:tc>
          <w:tcPr>
            <w:tcW w:w="4927" w:type="dxa"/>
            <w:shd w:val="clear" w:color="auto" w:fill="auto"/>
            <w:tcMar>
              <w:top w:w="80" w:type="dxa"/>
              <w:left w:w="80" w:type="dxa"/>
              <w:bottom w:w="80" w:type="dxa"/>
              <w:right w:w="80" w:type="dxa"/>
            </w:tcMar>
          </w:tcPr>
          <w:p w:rsidR="0042613D" w:rsidRPr="00A40078" w:rsidRDefault="0042613D" w:rsidP="0042613D">
            <w:pPr>
              <w:pStyle w:val="af6"/>
              <w:spacing w:after="0"/>
              <w:ind w:left="0" w:right="-8"/>
              <w:jc w:val="both"/>
              <w:rPr>
                <w:rFonts w:ascii="Times New Roman" w:hAnsi="Times New Roman" w:cs="Times New Roman"/>
                <w:sz w:val="24"/>
                <w:szCs w:val="26"/>
              </w:rPr>
            </w:pPr>
            <w:r w:rsidRPr="00A40078">
              <w:rPr>
                <w:rFonts w:ascii="Times New Roman" w:hAnsi="Times New Roman" w:cs="Times New Roman"/>
                <w:sz w:val="24"/>
                <w:szCs w:val="26"/>
              </w:rPr>
              <w:t>ЗАКАЗЧИК:</w:t>
            </w:r>
          </w:p>
        </w:tc>
        <w:tc>
          <w:tcPr>
            <w:tcW w:w="4927" w:type="dxa"/>
            <w:shd w:val="clear" w:color="auto" w:fill="auto"/>
            <w:tcMar>
              <w:top w:w="80" w:type="dxa"/>
              <w:left w:w="80" w:type="dxa"/>
              <w:bottom w:w="80" w:type="dxa"/>
              <w:right w:w="80" w:type="dxa"/>
            </w:tcMar>
          </w:tcPr>
          <w:p w:rsidR="0042613D" w:rsidRPr="00A40078" w:rsidRDefault="0042613D" w:rsidP="0042613D">
            <w:pPr>
              <w:pStyle w:val="af6"/>
              <w:spacing w:after="0"/>
              <w:ind w:left="0" w:right="-8"/>
              <w:jc w:val="both"/>
              <w:rPr>
                <w:rFonts w:ascii="Times New Roman" w:hAnsi="Times New Roman" w:cs="Times New Roman"/>
                <w:sz w:val="24"/>
                <w:szCs w:val="26"/>
              </w:rPr>
            </w:pPr>
            <w:r w:rsidRPr="00A40078">
              <w:rPr>
                <w:rFonts w:ascii="Times New Roman" w:hAnsi="Times New Roman" w:cs="Times New Roman"/>
                <w:sz w:val="24"/>
                <w:szCs w:val="26"/>
              </w:rPr>
              <w:t>ПОДРЯДЧИК:</w:t>
            </w:r>
          </w:p>
        </w:tc>
      </w:tr>
      <w:tr w:rsidR="0042613D" w:rsidRPr="00A40078" w:rsidTr="0042613D">
        <w:trPr>
          <w:trHeight w:val="24"/>
        </w:trPr>
        <w:tc>
          <w:tcPr>
            <w:tcW w:w="4927" w:type="dxa"/>
            <w:shd w:val="clear" w:color="auto" w:fill="auto"/>
            <w:tcMar>
              <w:top w:w="80" w:type="dxa"/>
              <w:left w:w="80" w:type="dxa"/>
              <w:bottom w:w="80" w:type="dxa"/>
              <w:right w:w="80" w:type="dxa"/>
            </w:tcMar>
          </w:tcPr>
          <w:p w:rsidR="0042613D" w:rsidRPr="00A40078" w:rsidRDefault="0042613D" w:rsidP="0042613D">
            <w:pPr>
              <w:pStyle w:val="af6"/>
              <w:spacing w:after="0"/>
              <w:ind w:left="0" w:right="-8"/>
              <w:jc w:val="both"/>
              <w:rPr>
                <w:rFonts w:ascii="Times New Roman" w:hAnsi="Times New Roman" w:cs="Times New Roman"/>
                <w:sz w:val="24"/>
                <w:szCs w:val="26"/>
              </w:rPr>
            </w:pPr>
            <w:r w:rsidRPr="00A40078">
              <w:rPr>
                <w:rFonts w:ascii="Times New Roman" w:hAnsi="Times New Roman" w:cs="Times New Roman"/>
                <w:sz w:val="24"/>
                <w:szCs w:val="26"/>
              </w:rPr>
              <w:t>_____________________________</w:t>
            </w:r>
          </w:p>
        </w:tc>
        <w:tc>
          <w:tcPr>
            <w:tcW w:w="4927" w:type="dxa"/>
            <w:shd w:val="clear" w:color="auto" w:fill="auto"/>
            <w:tcMar>
              <w:top w:w="80" w:type="dxa"/>
              <w:left w:w="80" w:type="dxa"/>
              <w:bottom w:w="80" w:type="dxa"/>
              <w:right w:w="80" w:type="dxa"/>
            </w:tcMar>
          </w:tcPr>
          <w:p w:rsidR="0042613D" w:rsidRPr="00A40078" w:rsidRDefault="0042613D" w:rsidP="0042613D">
            <w:pPr>
              <w:pStyle w:val="af6"/>
              <w:spacing w:after="0"/>
              <w:ind w:left="0" w:right="-8"/>
              <w:jc w:val="both"/>
              <w:rPr>
                <w:rFonts w:ascii="Times New Roman" w:hAnsi="Times New Roman" w:cs="Times New Roman"/>
                <w:sz w:val="24"/>
                <w:szCs w:val="26"/>
              </w:rPr>
            </w:pPr>
            <w:r w:rsidRPr="00A40078">
              <w:rPr>
                <w:rFonts w:ascii="Times New Roman" w:hAnsi="Times New Roman" w:cs="Times New Roman"/>
                <w:sz w:val="24"/>
                <w:szCs w:val="26"/>
              </w:rPr>
              <w:t>________________________________</w:t>
            </w:r>
          </w:p>
        </w:tc>
      </w:tr>
    </w:tbl>
    <w:p w:rsidR="0042613D" w:rsidRPr="00A40078" w:rsidRDefault="0042613D" w:rsidP="0042613D">
      <w:pPr>
        <w:pStyle w:val="af6"/>
        <w:spacing w:after="0"/>
        <w:ind w:left="0" w:right="-8"/>
        <w:jc w:val="both"/>
        <w:rPr>
          <w:rFonts w:ascii="Times New Roman" w:eastAsia="Times New Roman" w:hAnsi="Times New Roman" w:cs="Times New Roman"/>
          <w:sz w:val="18"/>
          <w:szCs w:val="26"/>
        </w:rPr>
      </w:pPr>
    </w:p>
    <w:p w:rsidR="0042613D" w:rsidRPr="00A40078" w:rsidRDefault="0042613D" w:rsidP="0042613D">
      <w:pPr>
        <w:widowControl w:val="0"/>
        <w:pBdr>
          <w:bottom w:val="single" w:sz="12" w:space="0" w:color="000000"/>
        </w:pBdr>
        <w:spacing w:after="0" w:line="240" w:lineRule="auto"/>
        <w:ind w:right="-8"/>
        <w:jc w:val="both"/>
        <w:rPr>
          <w:rFonts w:ascii="Times New Roman" w:hAnsi="Times New Roman" w:cs="Times New Roman"/>
          <w:sz w:val="24"/>
          <w:szCs w:val="26"/>
        </w:rPr>
      </w:pPr>
      <w:r w:rsidRPr="00A40078">
        <w:rPr>
          <w:rFonts w:ascii="Times New Roman" w:hAnsi="Times New Roman" w:cs="Times New Roman"/>
          <w:sz w:val="24"/>
          <w:szCs w:val="26"/>
        </w:rPr>
        <w:t>ФОРМУ СОГЛАСОВАЛИ:</w:t>
      </w:r>
    </w:p>
    <w:p w:rsidR="0042613D" w:rsidRPr="00A40078" w:rsidRDefault="0042613D" w:rsidP="0042613D">
      <w:pPr>
        <w:widowControl w:val="0"/>
        <w:spacing w:after="0" w:line="240" w:lineRule="auto"/>
        <w:ind w:right="-8"/>
        <w:jc w:val="both"/>
        <w:rPr>
          <w:rFonts w:ascii="Times New Roman" w:hAnsi="Times New Roman" w:cs="Times New Roman"/>
          <w:sz w:val="18"/>
          <w:szCs w:val="26"/>
        </w:rPr>
      </w:pPr>
      <w:r w:rsidRPr="00A40078">
        <w:rPr>
          <w:rFonts w:ascii="Times New Roman" w:hAnsi="Times New Roman" w:cs="Times New Roman"/>
          <w:sz w:val="18"/>
          <w:szCs w:val="26"/>
        </w:rPr>
        <w:t xml:space="preserve">               </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42613D" w:rsidRPr="00A40078" w:rsidTr="0042613D">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rsidR="0042613D" w:rsidRPr="00A40078" w:rsidRDefault="0042613D" w:rsidP="0042613D">
            <w:pPr>
              <w:widowControl w:val="0"/>
              <w:ind w:right="-8"/>
              <w:jc w:val="both"/>
              <w:rPr>
                <w:sz w:val="24"/>
                <w:szCs w:val="26"/>
              </w:rPr>
            </w:pPr>
            <w:r w:rsidRPr="00A40078">
              <w:rPr>
                <w:sz w:val="24"/>
                <w:szCs w:val="26"/>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rsidR="0042613D" w:rsidRPr="00A40078" w:rsidRDefault="0042613D" w:rsidP="0042613D">
            <w:pPr>
              <w:widowControl w:val="0"/>
              <w:ind w:right="-8"/>
              <w:jc w:val="both"/>
              <w:rPr>
                <w:sz w:val="24"/>
                <w:szCs w:val="26"/>
              </w:rPr>
            </w:pPr>
            <w:r w:rsidRPr="00A40078">
              <w:rPr>
                <w:sz w:val="24"/>
                <w:szCs w:val="26"/>
              </w:rPr>
              <w:t>От ПОДРЯДЧИКА:</w:t>
            </w:r>
          </w:p>
        </w:tc>
      </w:tr>
    </w:tbl>
    <w:p w:rsidR="0042613D" w:rsidRPr="00A40078" w:rsidRDefault="0042613D" w:rsidP="0042613D">
      <w:pPr>
        <w:widowControl w:val="0"/>
        <w:shd w:val="clear" w:color="auto" w:fill="FFFFFF"/>
        <w:spacing w:after="0" w:line="240" w:lineRule="auto"/>
        <w:ind w:right="-8"/>
        <w:jc w:val="both"/>
        <w:rPr>
          <w:rFonts w:ascii="Times New Roman" w:hAnsi="Times New Roman" w:cs="Times New Roman"/>
          <w:b/>
          <w:bCs/>
          <w:sz w:val="24"/>
          <w:szCs w:val="24"/>
        </w:rPr>
        <w:sectPr w:rsidR="0042613D" w:rsidRPr="00A40078" w:rsidSect="00B82CCA">
          <w:pgSz w:w="11900" w:h="16840"/>
          <w:pgMar w:top="1134" w:right="709" w:bottom="851" w:left="1701" w:header="567" w:footer="709" w:gutter="0"/>
          <w:cols w:space="720"/>
          <w:titlePg/>
        </w:sectPr>
      </w:pPr>
    </w:p>
    <w:tbl>
      <w:tblPr>
        <w:tblW w:w="14925" w:type="dxa"/>
        <w:tblInd w:w="9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730"/>
        <w:gridCol w:w="1583"/>
        <w:gridCol w:w="5173"/>
        <w:gridCol w:w="1204"/>
        <w:gridCol w:w="1202"/>
        <w:gridCol w:w="1277"/>
        <w:gridCol w:w="1428"/>
        <w:gridCol w:w="1576"/>
      </w:tblGrid>
      <w:tr w:rsidR="0042613D" w:rsidRPr="00A40078" w:rsidTr="0042613D">
        <w:trPr>
          <w:trHeight w:val="690"/>
        </w:trPr>
        <w:tc>
          <w:tcPr>
            <w:tcW w:w="1730" w:type="dxa"/>
            <w:shd w:val="clear" w:color="auto" w:fill="auto"/>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lastRenderedPageBreak/>
              <w:t xml:space="preserve">Инвестор </w:t>
            </w:r>
          </w:p>
        </w:tc>
        <w:tc>
          <w:tcPr>
            <w:tcW w:w="10191" w:type="dxa"/>
            <w:gridSpan w:val="5"/>
            <w:shd w:val="clear" w:color="auto" w:fill="auto"/>
            <w:vAlign w:val="bottom"/>
            <w:hideMark/>
          </w:tcPr>
          <w:p w:rsidR="0042613D" w:rsidRPr="00A40078" w:rsidRDefault="0042613D" w:rsidP="0042613D">
            <w:pPr>
              <w:widowControl w:val="0"/>
              <w:spacing w:after="0" w:line="240" w:lineRule="auto"/>
              <w:rPr>
                <w:rFonts w:ascii="Times New Roman" w:hAnsi="Times New Roman" w:cs="Times New Roman"/>
                <w:u w:val="single"/>
              </w:rPr>
            </w:pPr>
          </w:p>
        </w:tc>
        <w:tc>
          <w:tcPr>
            <w:tcW w:w="3004" w:type="dxa"/>
            <w:gridSpan w:val="2"/>
            <w:shd w:val="clear" w:color="auto" w:fill="auto"/>
            <w:hideMark/>
          </w:tcPr>
          <w:p w:rsidR="0042613D" w:rsidRPr="00A40078" w:rsidRDefault="0042613D" w:rsidP="0042613D">
            <w:pPr>
              <w:widowControl w:val="0"/>
              <w:spacing w:after="0" w:line="240" w:lineRule="auto"/>
              <w:rPr>
                <w:rFonts w:ascii="Times New Roman" w:hAnsi="Times New Roman" w:cs="Times New Roman"/>
                <w:sz w:val="24"/>
                <w:szCs w:val="24"/>
              </w:rPr>
            </w:pPr>
            <w:r w:rsidRPr="00A40078">
              <w:rPr>
                <w:rFonts w:ascii="Times New Roman" w:hAnsi="Times New Roman" w:cs="Times New Roman"/>
                <w:sz w:val="24"/>
                <w:szCs w:val="24"/>
              </w:rPr>
              <w:t xml:space="preserve">Приложение 1 </w:t>
            </w:r>
          </w:p>
          <w:p w:rsidR="0042613D" w:rsidRPr="00A40078" w:rsidRDefault="0042613D" w:rsidP="0042613D">
            <w:pPr>
              <w:widowControl w:val="0"/>
              <w:spacing w:after="0" w:line="240" w:lineRule="auto"/>
              <w:rPr>
                <w:rFonts w:ascii="Times New Roman" w:hAnsi="Times New Roman" w:cs="Times New Roman"/>
                <w:sz w:val="24"/>
                <w:szCs w:val="24"/>
              </w:rPr>
            </w:pPr>
            <w:r w:rsidRPr="00A40078">
              <w:rPr>
                <w:rFonts w:ascii="Times New Roman" w:hAnsi="Times New Roman" w:cs="Times New Roman"/>
                <w:sz w:val="24"/>
                <w:szCs w:val="24"/>
              </w:rPr>
              <w:t>к Порядку</w:t>
            </w:r>
            <w:r w:rsidRPr="00A40078">
              <w:rPr>
                <w:rFonts w:ascii="Times New Roman" w:hAnsi="Times New Roman" w:cs="Times New Roman"/>
                <w:bCs/>
                <w:sz w:val="24"/>
                <w:szCs w:val="24"/>
              </w:rPr>
              <w:t xml:space="preserve"> передачи и учета давальческих материалов</w:t>
            </w:r>
          </w:p>
          <w:p w:rsidR="0042613D" w:rsidRPr="00A40078" w:rsidRDefault="0042613D" w:rsidP="0042613D">
            <w:pPr>
              <w:widowControl w:val="0"/>
              <w:spacing w:after="0" w:line="240" w:lineRule="auto"/>
              <w:rPr>
                <w:rFonts w:ascii="Times New Roman" w:hAnsi="Times New Roman" w:cs="Times New Roman"/>
                <w:sz w:val="24"/>
                <w:szCs w:val="24"/>
              </w:rPr>
            </w:pPr>
          </w:p>
          <w:p w:rsidR="0042613D" w:rsidRPr="00A40078" w:rsidRDefault="0042613D" w:rsidP="0042613D">
            <w:pPr>
              <w:widowControl w:val="0"/>
              <w:spacing w:after="0" w:line="240" w:lineRule="auto"/>
              <w:rPr>
                <w:rFonts w:ascii="Times New Roman" w:hAnsi="Times New Roman" w:cs="Times New Roman"/>
                <w:sz w:val="24"/>
                <w:szCs w:val="24"/>
              </w:rPr>
            </w:pPr>
            <w:r w:rsidRPr="00A40078">
              <w:rPr>
                <w:rFonts w:ascii="Times New Roman" w:hAnsi="Times New Roman" w:cs="Times New Roman"/>
                <w:sz w:val="24"/>
                <w:szCs w:val="24"/>
              </w:rPr>
              <w:t xml:space="preserve">Приложение к Справке </w:t>
            </w:r>
          </w:p>
          <w:p w:rsidR="0042613D" w:rsidRPr="00A40078" w:rsidRDefault="0042613D" w:rsidP="0042613D">
            <w:pPr>
              <w:widowControl w:val="0"/>
              <w:spacing w:after="0" w:line="240" w:lineRule="auto"/>
              <w:rPr>
                <w:rFonts w:ascii="Times New Roman" w:hAnsi="Times New Roman" w:cs="Times New Roman"/>
                <w:sz w:val="24"/>
                <w:szCs w:val="24"/>
              </w:rPr>
            </w:pPr>
            <w:r w:rsidRPr="00A40078">
              <w:rPr>
                <w:rFonts w:ascii="Times New Roman" w:hAnsi="Times New Roman" w:cs="Times New Roman"/>
                <w:sz w:val="24"/>
                <w:szCs w:val="24"/>
              </w:rPr>
              <w:t>о стоимости выполненных работ и затрат</w:t>
            </w:r>
          </w:p>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sz w:val="24"/>
                <w:szCs w:val="24"/>
              </w:rPr>
              <w:t>от______ №______</w:t>
            </w:r>
          </w:p>
        </w:tc>
      </w:tr>
      <w:tr w:rsidR="0042613D" w:rsidRPr="00A40078" w:rsidTr="0042613D">
        <w:trPr>
          <w:trHeight w:val="63"/>
        </w:trPr>
        <w:tc>
          <w:tcPr>
            <w:tcW w:w="1730" w:type="dxa"/>
            <w:shd w:val="clear" w:color="auto" w:fill="auto"/>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Заказчик (Генподрядчик)</w:t>
            </w:r>
          </w:p>
        </w:tc>
        <w:tc>
          <w:tcPr>
            <w:tcW w:w="10191" w:type="dxa"/>
            <w:gridSpan w:val="5"/>
            <w:shd w:val="clear" w:color="auto" w:fill="auto"/>
            <w:vAlign w:val="bottom"/>
            <w:hideMark/>
          </w:tcPr>
          <w:p w:rsidR="0042613D" w:rsidRPr="00A40078" w:rsidRDefault="0042613D" w:rsidP="0042613D">
            <w:pPr>
              <w:widowControl w:val="0"/>
              <w:spacing w:after="0" w:line="240" w:lineRule="auto"/>
              <w:rPr>
                <w:rFonts w:ascii="Times New Roman" w:hAnsi="Times New Roman" w:cs="Times New Roman"/>
                <w:u w:val="single"/>
              </w:rPr>
            </w:pPr>
          </w:p>
        </w:tc>
        <w:tc>
          <w:tcPr>
            <w:tcW w:w="1428" w:type="dxa"/>
            <w:shd w:val="clear" w:color="auto" w:fill="auto"/>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576" w:type="dxa"/>
            <w:shd w:val="clear" w:color="auto" w:fill="auto"/>
            <w:vAlign w:val="bottom"/>
            <w:hideMark/>
          </w:tcPr>
          <w:p w:rsidR="0042613D" w:rsidRPr="00A40078" w:rsidRDefault="0042613D" w:rsidP="0042613D">
            <w:pPr>
              <w:widowControl w:val="0"/>
              <w:spacing w:after="0" w:line="240" w:lineRule="auto"/>
              <w:rPr>
                <w:rFonts w:ascii="Times New Roman" w:hAnsi="Times New Roman" w:cs="Times New Roman"/>
              </w:rPr>
            </w:pPr>
          </w:p>
        </w:tc>
      </w:tr>
      <w:tr w:rsidR="0042613D" w:rsidRPr="00A40078" w:rsidTr="0042613D">
        <w:trPr>
          <w:trHeight w:val="63"/>
        </w:trPr>
        <w:tc>
          <w:tcPr>
            <w:tcW w:w="1730" w:type="dxa"/>
            <w:shd w:val="clear" w:color="auto" w:fill="auto"/>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Подрядчик (Субподрядчик)</w:t>
            </w:r>
          </w:p>
        </w:tc>
        <w:tc>
          <w:tcPr>
            <w:tcW w:w="13195" w:type="dxa"/>
            <w:gridSpan w:val="7"/>
            <w:shd w:val="clear" w:color="auto" w:fill="auto"/>
            <w:vAlign w:val="bottom"/>
            <w:hideMark/>
          </w:tcPr>
          <w:p w:rsidR="0042613D" w:rsidRPr="00A40078" w:rsidRDefault="0042613D" w:rsidP="0042613D">
            <w:pPr>
              <w:widowControl w:val="0"/>
              <w:spacing w:after="0" w:line="240" w:lineRule="auto"/>
              <w:rPr>
                <w:rFonts w:ascii="Times New Roman" w:hAnsi="Times New Roman" w:cs="Times New Roman"/>
                <w:u w:val="single"/>
              </w:rPr>
            </w:pPr>
          </w:p>
        </w:tc>
      </w:tr>
      <w:tr w:rsidR="0042613D" w:rsidRPr="00A40078" w:rsidTr="0042613D">
        <w:trPr>
          <w:trHeight w:val="63"/>
        </w:trPr>
        <w:tc>
          <w:tcPr>
            <w:tcW w:w="1730"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Стройка</w:t>
            </w:r>
          </w:p>
        </w:tc>
        <w:tc>
          <w:tcPr>
            <w:tcW w:w="13195" w:type="dxa"/>
            <w:gridSpan w:val="7"/>
            <w:shd w:val="clear" w:color="auto" w:fill="auto"/>
            <w:vAlign w:val="bottom"/>
            <w:hideMark/>
          </w:tcPr>
          <w:p w:rsidR="0042613D" w:rsidRPr="00A40078" w:rsidRDefault="0042613D" w:rsidP="0042613D">
            <w:pPr>
              <w:widowControl w:val="0"/>
              <w:spacing w:after="0" w:line="240" w:lineRule="auto"/>
              <w:rPr>
                <w:rFonts w:ascii="Times New Roman" w:hAnsi="Times New Roman" w:cs="Times New Roman"/>
                <w:u w:val="single"/>
              </w:rPr>
            </w:pPr>
          </w:p>
        </w:tc>
      </w:tr>
      <w:tr w:rsidR="0042613D" w:rsidRPr="00A40078" w:rsidTr="0042613D">
        <w:trPr>
          <w:trHeight w:val="63"/>
        </w:trPr>
        <w:tc>
          <w:tcPr>
            <w:tcW w:w="1730"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Объект</w:t>
            </w:r>
          </w:p>
        </w:tc>
        <w:tc>
          <w:tcPr>
            <w:tcW w:w="13195" w:type="dxa"/>
            <w:gridSpan w:val="7"/>
            <w:shd w:val="clear" w:color="auto" w:fill="auto"/>
            <w:vAlign w:val="bottom"/>
            <w:hideMark/>
          </w:tcPr>
          <w:p w:rsidR="0042613D" w:rsidRPr="00A40078" w:rsidRDefault="0042613D" w:rsidP="0042613D">
            <w:pPr>
              <w:widowControl w:val="0"/>
              <w:spacing w:after="0" w:line="240" w:lineRule="auto"/>
              <w:rPr>
                <w:rFonts w:ascii="Times New Roman" w:hAnsi="Times New Roman" w:cs="Times New Roman"/>
                <w:u w:val="single"/>
              </w:rPr>
            </w:pPr>
          </w:p>
        </w:tc>
      </w:tr>
      <w:tr w:rsidR="0042613D" w:rsidRPr="00A40078" w:rsidTr="0042613D">
        <w:trPr>
          <w:trHeight w:val="63"/>
        </w:trPr>
        <w:tc>
          <w:tcPr>
            <w:tcW w:w="1730"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583"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5173"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204" w:type="dxa"/>
            <w:shd w:val="clear" w:color="auto" w:fill="auto"/>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202"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029"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428"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576"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r>
      <w:tr w:rsidR="0042613D" w:rsidRPr="00A40078" w:rsidTr="0042613D">
        <w:trPr>
          <w:trHeight w:val="63"/>
        </w:trPr>
        <w:tc>
          <w:tcPr>
            <w:tcW w:w="11921" w:type="dxa"/>
            <w:gridSpan w:val="6"/>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b/>
                <w:bCs/>
              </w:rPr>
            </w:pPr>
            <w:r w:rsidRPr="00A40078">
              <w:rPr>
                <w:rFonts w:ascii="Times New Roman" w:hAnsi="Times New Roman" w:cs="Times New Roman"/>
                <w:b/>
                <w:bCs/>
              </w:rPr>
              <w:t xml:space="preserve">Ведомость о стоимости смонтированного оборудования заказчика </w:t>
            </w:r>
          </w:p>
        </w:tc>
        <w:tc>
          <w:tcPr>
            <w:tcW w:w="1428"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576"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r>
      <w:tr w:rsidR="0042613D" w:rsidRPr="00A40078" w:rsidTr="0042613D">
        <w:trPr>
          <w:trHeight w:val="63"/>
        </w:trPr>
        <w:tc>
          <w:tcPr>
            <w:tcW w:w="1730"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583"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5173"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204" w:type="dxa"/>
            <w:shd w:val="clear" w:color="auto" w:fill="auto"/>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202"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029"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428"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576"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r>
      <w:tr w:rsidR="0042613D" w:rsidRPr="00A40078" w:rsidTr="0042613D">
        <w:trPr>
          <w:trHeight w:val="63"/>
        </w:trPr>
        <w:tc>
          <w:tcPr>
            <w:tcW w:w="3313" w:type="dxa"/>
            <w:gridSpan w:val="2"/>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Номер</w:t>
            </w:r>
          </w:p>
        </w:tc>
        <w:tc>
          <w:tcPr>
            <w:tcW w:w="5173" w:type="dxa"/>
            <w:vMerge w:val="restart"/>
            <w:shd w:val="clear" w:color="auto" w:fill="auto"/>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Наименование работ</w:t>
            </w:r>
          </w:p>
        </w:tc>
        <w:tc>
          <w:tcPr>
            <w:tcW w:w="1204" w:type="dxa"/>
            <w:vMerge w:val="restart"/>
            <w:shd w:val="clear" w:color="auto" w:fill="auto"/>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Номер и дата накладной</w:t>
            </w:r>
          </w:p>
        </w:tc>
        <w:tc>
          <w:tcPr>
            <w:tcW w:w="1202" w:type="dxa"/>
            <w:vMerge w:val="restart"/>
            <w:shd w:val="clear" w:color="auto" w:fill="auto"/>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Единица измерения</w:t>
            </w:r>
          </w:p>
        </w:tc>
        <w:tc>
          <w:tcPr>
            <w:tcW w:w="4033" w:type="dxa"/>
            <w:gridSpan w:val="3"/>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Выполнено работ</w:t>
            </w:r>
          </w:p>
        </w:tc>
      </w:tr>
      <w:tr w:rsidR="0042613D" w:rsidRPr="00A40078" w:rsidTr="0042613D">
        <w:trPr>
          <w:trHeight w:val="63"/>
        </w:trPr>
        <w:tc>
          <w:tcPr>
            <w:tcW w:w="1730"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по порядку</w:t>
            </w:r>
          </w:p>
        </w:tc>
        <w:tc>
          <w:tcPr>
            <w:tcW w:w="1583" w:type="dxa"/>
            <w:shd w:val="clear" w:color="auto" w:fill="auto"/>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позиции по спецификации</w:t>
            </w:r>
          </w:p>
        </w:tc>
        <w:tc>
          <w:tcPr>
            <w:tcW w:w="5173" w:type="dxa"/>
            <w:vMerge/>
            <w:vAlign w:val="center"/>
            <w:hideMark/>
          </w:tcPr>
          <w:p w:rsidR="0042613D" w:rsidRPr="00A40078" w:rsidRDefault="0042613D" w:rsidP="0042613D">
            <w:pPr>
              <w:widowControl w:val="0"/>
              <w:spacing w:after="0" w:line="240" w:lineRule="auto"/>
              <w:rPr>
                <w:rFonts w:ascii="Times New Roman" w:hAnsi="Times New Roman" w:cs="Times New Roman"/>
              </w:rPr>
            </w:pPr>
          </w:p>
        </w:tc>
        <w:tc>
          <w:tcPr>
            <w:tcW w:w="1204" w:type="dxa"/>
            <w:vMerge/>
            <w:vAlign w:val="center"/>
            <w:hideMark/>
          </w:tcPr>
          <w:p w:rsidR="0042613D" w:rsidRPr="00A40078" w:rsidRDefault="0042613D" w:rsidP="0042613D">
            <w:pPr>
              <w:widowControl w:val="0"/>
              <w:spacing w:after="0" w:line="240" w:lineRule="auto"/>
              <w:rPr>
                <w:rFonts w:ascii="Times New Roman" w:hAnsi="Times New Roman" w:cs="Times New Roman"/>
              </w:rPr>
            </w:pPr>
          </w:p>
        </w:tc>
        <w:tc>
          <w:tcPr>
            <w:tcW w:w="1202" w:type="dxa"/>
            <w:vMerge/>
            <w:vAlign w:val="center"/>
            <w:hideMark/>
          </w:tcPr>
          <w:p w:rsidR="0042613D" w:rsidRPr="00A40078" w:rsidRDefault="0042613D" w:rsidP="0042613D">
            <w:pPr>
              <w:widowControl w:val="0"/>
              <w:spacing w:after="0" w:line="240" w:lineRule="auto"/>
              <w:rPr>
                <w:rFonts w:ascii="Times New Roman" w:hAnsi="Times New Roman" w:cs="Times New Roman"/>
              </w:rPr>
            </w:pPr>
          </w:p>
        </w:tc>
        <w:tc>
          <w:tcPr>
            <w:tcW w:w="1029" w:type="dxa"/>
            <w:shd w:val="clear" w:color="auto" w:fill="auto"/>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количество</w:t>
            </w:r>
          </w:p>
        </w:tc>
        <w:tc>
          <w:tcPr>
            <w:tcW w:w="1428" w:type="dxa"/>
            <w:shd w:val="clear" w:color="auto" w:fill="auto"/>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цена за единицу, руб.</w:t>
            </w:r>
          </w:p>
        </w:tc>
        <w:tc>
          <w:tcPr>
            <w:tcW w:w="1576" w:type="dxa"/>
            <w:shd w:val="clear" w:color="auto" w:fill="auto"/>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стоимость, руб.</w:t>
            </w:r>
          </w:p>
        </w:tc>
      </w:tr>
      <w:tr w:rsidR="0042613D" w:rsidRPr="00A40078" w:rsidTr="0042613D">
        <w:trPr>
          <w:trHeight w:val="63"/>
        </w:trPr>
        <w:tc>
          <w:tcPr>
            <w:tcW w:w="1730"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1</w:t>
            </w:r>
          </w:p>
        </w:tc>
        <w:tc>
          <w:tcPr>
            <w:tcW w:w="1583"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2</w:t>
            </w:r>
          </w:p>
        </w:tc>
        <w:tc>
          <w:tcPr>
            <w:tcW w:w="5173"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3</w:t>
            </w:r>
          </w:p>
        </w:tc>
        <w:tc>
          <w:tcPr>
            <w:tcW w:w="1204" w:type="dxa"/>
            <w:shd w:val="clear" w:color="auto" w:fill="auto"/>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4</w:t>
            </w:r>
          </w:p>
        </w:tc>
        <w:tc>
          <w:tcPr>
            <w:tcW w:w="1202"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5</w:t>
            </w:r>
          </w:p>
        </w:tc>
        <w:tc>
          <w:tcPr>
            <w:tcW w:w="1029"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6</w:t>
            </w:r>
          </w:p>
        </w:tc>
        <w:tc>
          <w:tcPr>
            <w:tcW w:w="1428"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9</w:t>
            </w:r>
          </w:p>
        </w:tc>
        <w:tc>
          <w:tcPr>
            <w:tcW w:w="1576"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10</w:t>
            </w:r>
          </w:p>
        </w:tc>
      </w:tr>
      <w:tr w:rsidR="0042613D" w:rsidRPr="00A40078" w:rsidTr="0042613D">
        <w:trPr>
          <w:trHeight w:val="63"/>
        </w:trPr>
        <w:tc>
          <w:tcPr>
            <w:tcW w:w="1730"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583" w:type="dxa"/>
            <w:shd w:val="clear" w:color="auto" w:fill="auto"/>
            <w:noWrap/>
            <w:vAlign w:val="bottom"/>
            <w:hideMark/>
          </w:tcPr>
          <w:p w:rsidR="0042613D" w:rsidRPr="00A40078" w:rsidRDefault="0042613D" w:rsidP="0042613D">
            <w:pPr>
              <w:widowControl w:val="0"/>
              <w:spacing w:after="0" w:line="240" w:lineRule="auto"/>
              <w:jc w:val="right"/>
              <w:rPr>
                <w:rFonts w:ascii="Times New Roman" w:hAnsi="Times New Roman" w:cs="Times New Roman"/>
              </w:rPr>
            </w:pPr>
            <w:r w:rsidRPr="00A40078">
              <w:rPr>
                <w:rFonts w:ascii="Times New Roman" w:hAnsi="Times New Roman" w:cs="Times New Roman"/>
              </w:rPr>
              <w:t> </w:t>
            </w:r>
          </w:p>
        </w:tc>
        <w:tc>
          <w:tcPr>
            <w:tcW w:w="5173" w:type="dxa"/>
            <w:shd w:val="clear" w:color="auto" w:fill="auto"/>
            <w:vAlign w:val="center"/>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204" w:type="dxa"/>
            <w:shd w:val="clear" w:color="auto" w:fill="auto"/>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202"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029"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428" w:type="dxa"/>
            <w:shd w:val="clear" w:color="auto" w:fill="auto"/>
            <w:noWrap/>
            <w:vAlign w:val="bottom"/>
            <w:hideMark/>
          </w:tcPr>
          <w:p w:rsidR="0042613D" w:rsidRPr="00A40078" w:rsidRDefault="0042613D" w:rsidP="0042613D">
            <w:pPr>
              <w:widowControl w:val="0"/>
              <w:spacing w:after="0" w:line="240" w:lineRule="auto"/>
              <w:jc w:val="right"/>
              <w:rPr>
                <w:rFonts w:ascii="Times New Roman" w:hAnsi="Times New Roman" w:cs="Times New Roman"/>
              </w:rPr>
            </w:pPr>
            <w:r w:rsidRPr="00A40078">
              <w:rPr>
                <w:rFonts w:ascii="Times New Roman" w:hAnsi="Times New Roman" w:cs="Times New Roman"/>
              </w:rPr>
              <w:t> </w:t>
            </w:r>
          </w:p>
        </w:tc>
        <w:tc>
          <w:tcPr>
            <w:tcW w:w="1576"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r>
      <w:tr w:rsidR="0042613D" w:rsidRPr="00A40078" w:rsidTr="0042613D">
        <w:trPr>
          <w:trHeight w:val="63"/>
        </w:trPr>
        <w:tc>
          <w:tcPr>
            <w:tcW w:w="1730"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583" w:type="dxa"/>
            <w:shd w:val="clear" w:color="auto" w:fill="auto"/>
            <w:noWrap/>
            <w:vAlign w:val="bottom"/>
            <w:hideMark/>
          </w:tcPr>
          <w:p w:rsidR="0042613D" w:rsidRPr="00A40078" w:rsidRDefault="0042613D" w:rsidP="0042613D">
            <w:pPr>
              <w:widowControl w:val="0"/>
              <w:spacing w:after="0" w:line="240" w:lineRule="auto"/>
              <w:jc w:val="right"/>
              <w:rPr>
                <w:rFonts w:ascii="Times New Roman" w:hAnsi="Times New Roman" w:cs="Times New Roman"/>
              </w:rPr>
            </w:pPr>
            <w:r w:rsidRPr="00A40078">
              <w:rPr>
                <w:rFonts w:ascii="Times New Roman" w:hAnsi="Times New Roman" w:cs="Times New Roman"/>
              </w:rPr>
              <w:t> </w:t>
            </w:r>
          </w:p>
        </w:tc>
        <w:tc>
          <w:tcPr>
            <w:tcW w:w="5173" w:type="dxa"/>
            <w:shd w:val="clear" w:color="auto" w:fill="auto"/>
            <w:vAlign w:val="center"/>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204" w:type="dxa"/>
            <w:shd w:val="clear" w:color="auto" w:fill="auto"/>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202"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029"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428" w:type="dxa"/>
            <w:shd w:val="clear" w:color="auto" w:fill="auto"/>
            <w:noWrap/>
            <w:vAlign w:val="bottom"/>
            <w:hideMark/>
          </w:tcPr>
          <w:p w:rsidR="0042613D" w:rsidRPr="00A40078" w:rsidRDefault="0042613D" w:rsidP="0042613D">
            <w:pPr>
              <w:widowControl w:val="0"/>
              <w:spacing w:after="0" w:line="240" w:lineRule="auto"/>
              <w:jc w:val="right"/>
              <w:rPr>
                <w:rFonts w:ascii="Times New Roman" w:hAnsi="Times New Roman" w:cs="Times New Roman"/>
              </w:rPr>
            </w:pPr>
            <w:r w:rsidRPr="00A40078">
              <w:rPr>
                <w:rFonts w:ascii="Times New Roman" w:hAnsi="Times New Roman" w:cs="Times New Roman"/>
              </w:rPr>
              <w:t> </w:t>
            </w:r>
          </w:p>
        </w:tc>
        <w:tc>
          <w:tcPr>
            <w:tcW w:w="1576"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r>
      <w:tr w:rsidR="0042613D" w:rsidRPr="00A40078" w:rsidTr="0042613D">
        <w:trPr>
          <w:trHeight w:val="63"/>
        </w:trPr>
        <w:tc>
          <w:tcPr>
            <w:tcW w:w="1730"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583"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5173" w:type="dxa"/>
            <w:shd w:val="clear" w:color="auto" w:fill="auto"/>
            <w:vAlign w:val="center"/>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204" w:type="dxa"/>
            <w:shd w:val="clear" w:color="auto" w:fill="auto"/>
            <w:vAlign w:val="bottom"/>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202"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029"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428"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576"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r>
      <w:tr w:rsidR="0042613D" w:rsidRPr="00A40078" w:rsidTr="0042613D">
        <w:trPr>
          <w:trHeight w:val="63"/>
        </w:trPr>
        <w:tc>
          <w:tcPr>
            <w:tcW w:w="1730"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583"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5173" w:type="dxa"/>
            <w:shd w:val="clear" w:color="auto" w:fill="auto"/>
            <w:vAlign w:val="center"/>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204" w:type="dxa"/>
            <w:shd w:val="clear" w:color="auto" w:fill="auto"/>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202"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029"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428"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576"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r>
      <w:tr w:rsidR="0042613D" w:rsidRPr="00A40078" w:rsidTr="0042613D">
        <w:trPr>
          <w:trHeight w:val="63"/>
        </w:trPr>
        <w:tc>
          <w:tcPr>
            <w:tcW w:w="1730"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583"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5173" w:type="dxa"/>
            <w:shd w:val="clear" w:color="auto" w:fill="auto"/>
            <w:vAlign w:val="center"/>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204" w:type="dxa"/>
            <w:shd w:val="clear" w:color="auto" w:fill="auto"/>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202"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029"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428"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576"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r>
      <w:tr w:rsidR="0042613D" w:rsidRPr="00A40078" w:rsidTr="0042613D">
        <w:trPr>
          <w:trHeight w:val="63"/>
        </w:trPr>
        <w:tc>
          <w:tcPr>
            <w:tcW w:w="1730"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583"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5173" w:type="dxa"/>
            <w:shd w:val="clear" w:color="auto" w:fill="auto"/>
            <w:vAlign w:val="center"/>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204" w:type="dxa"/>
            <w:shd w:val="clear" w:color="auto" w:fill="auto"/>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202"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029"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428"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576"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r>
      <w:tr w:rsidR="0042613D" w:rsidRPr="00A40078" w:rsidTr="0042613D">
        <w:trPr>
          <w:trHeight w:val="63"/>
        </w:trPr>
        <w:tc>
          <w:tcPr>
            <w:tcW w:w="1730"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583"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5173" w:type="dxa"/>
            <w:shd w:val="clear" w:color="auto" w:fill="auto"/>
            <w:vAlign w:val="center"/>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204" w:type="dxa"/>
            <w:shd w:val="clear" w:color="auto" w:fill="auto"/>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202"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029"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428"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576" w:type="dxa"/>
            <w:shd w:val="clear" w:color="auto" w:fill="auto"/>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r>
      <w:tr w:rsidR="0042613D" w:rsidRPr="00A40078" w:rsidTr="0042613D">
        <w:trPr>
          <w:trHeight w:val="63"/>
        </w:trPr>
        <w:tc>
          <w:tcPr>
            <w:tcW w:w="11921" w:type="dxa"/>
            <w:gridSpan w:val="6"/>
            <w:shd w:val="clear" w:color="000000" w:fill="C0C0C0"/>
            <w:noWrap/>
            <w:vAlign w:val="center"/>
            <w:hideMark/>
          </w:tcPr>
          <w:p w:rsidR="0042613D" w:rsidRPr="00A40078" w:rsidRDefault="0042613D" w:rsidP="0042613D">
            <w:pPr>
              <w:widowControl w:val="0"/>
              <w:spacing w:after="0" w:line="240" w:lineRule="auto"/>
              <w:jc w:val="center"/>
              <w:rPr>
                <w:rFonts w:ascii="Times New Roman" w:hAnsi="Times New Roman" w:cs="Times New Roman"/>
                <w:b/>
                <w:bCs/>
              </w:rPr>
            </w:pPr>
            <w:r w:rsidRPr="00A40078">
              <w:rPr>
                <w:rFonts w:ascii="Times New Roman" w:hAnsi="Times New Roman" w:cs="Times New Roman"/>
                <w:b/>
                <w:bCs/>
              </w:rPr>
              <w:t>ИТОГО:</w:t>
            </w:r>
          </w:p>
        </w:tc>
        <w:tc>
          <w:tcPr>
            <w:tcW w:w="1428" w:type="dxa"/>
            <w:shd w:val="clear" w:color="000000" w:fill="C0C0C0"/>
            <w:noWrap/>
            <w:vAlign w:val="center"/>
            <w:hideMark/>
          </w:tcPr>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rPr>
              <w:t> </w:t>
            </w:r>
          </w:p>
        </w:tc>
        <w:tc>
          <w:tcPr>
            <w:tcW w:w="1576" w:type="dxa"/>
            <w:shd w:val="clear" w:color="000000" w:fill="C0C0C0"/>
            <w:noWrap/>
            <w:vAlign w:val="center"/>
            <w:hideMark/>
          </w:tcPr>
          <w:p w:rsidR="0042613D" w:rsidRPr="00A40078" w:rsidRDefault="0042613D" w:rsidP="0042613D">
            <w:pPr>
              <w:widowControl w:val="0"/>
              <w:spacing w:after="0" w:line="240" w:lineRule="auto"/>
              <w:jc w:val="center"/>
              <w:rPr>
                <w:rFonts w:ascii="Times New Roman" w:hAnsi="Times New Roman" w:cs="Times New Roman"/>
                <w:b/>
                <w:bCs/>
              </w:rPr>
            </w:pPr>
            <w:r w:rsidRPr="00A40078">
              <w:rPr>
                <w:rFonts w:ascii="Times New Roman" w:hAnsi="Times New Roman" w:cs="Times New Roman"/>
                <w:b/>
                <w:bCs/>
              </w:rPr>
              <w:t>0,00</w:t>
            </w:r>
          </w:p>
        </w:tc>
      </w:tr>
      <w:tr w:rsidR="0042613D" w:rsidRPr="00A40078" w:rsidTr="0042613D">
        <w:trPr>
          <w:trHeight w:val="63"/>
        </w:trPr>
        <w:tc>
          <w:tcPr>
            <w:tcW w:w="1730"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583"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5173"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204" w:type="dxa"/>
            <w:shd w:val="clear" w:color="auto" w:fill="auto"/>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202"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029"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428"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576"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r>
      <w:tr w:rsidR="0042613D" w:rsidRPr="00A40078" w:rsidTr="0042613D">
        <w:trPr>
          <w:trHeight w:val="63"/>
        </w:trPr>
        <w:tc>
          <w:tcPr>
            <w:tcW w:w="1730"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Сдал:</w:t>
            </w:r>
          </w:p>
        </w:tc>
        <w:tc>
          <w:tcPr>
            <w:tcW w:w="1583"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5173"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204" w:type="dxa"/>
            <w:shd w:val="clear" w:color="auto" w:fill="auto"/>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202"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029"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428"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576"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r>
      <w:tr w:rsidR="0042613D" w:rsidRPr="00A40078" w:rsidTr="0042613D">
        <w:trPr>
          <w:trHeight w:val="63"/>
        </w:trPr>
        <w:tc>
          <w:tcPr>
            <w:tcW w:w="1730"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583"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5173"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204" w:type="dxa"/>
            <w:shd w:val="clear" w:color="auto" w:fill="auto"/>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(подпись)</w:t>
            </w:r>
          </w:p>
        </w:tc>
        <w:tc>
          <w:tcPr>
            <w:tcW w:w="1428"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576"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r>
      <w:tr w:rsidR="0042613D" w:rsidRPr="00A40078" w:rsidTr="0042613D">
        <w:trPr>
          <w:trHeight w:val="63"/>
        </w:trPr>
        <w:tc>
          <w:tcPr>
            <w:tcW w:w="1730"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Принял:</w:t>
            </w:r>
          </w:p>
        </w:tc>
        <w:tc>
          <w:tcPr>
            <w:tcW w:w="1583"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5173"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204" w:type="dxa"/>
            <w:shd w:val="clear" w:color="auto" w:fill="auto"/>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202"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w:t>
            </w:r>
          </w:p>
        </w:tc>
        <w:tc>
          <w:tcPr>
            <w:tcW w:w="1029"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428"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576"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r>
      <w:tr w:rsidR="0042613D" w:rsidRPr="00A40078" w:rsidTr="0042613D">
        <w:trPr>
          <w:trHeight w:val="63"/>
        </w:trPr>
        <w:tc>
          <w:tcPr>
            <w:tcW w:w="1730"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583"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5173"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204" w:type="dxa"/>
            <w:shd w:val="clear" w:color="auto" w:fill="auto"/>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(подпись)</w:t>
            </w:r>
          </w:p>
        </w:tc>
        <w:tc>
          <w:tcPr>
            <w:tcW w:w="1428"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c>
          <w:tcPr>
            <w:tcW w:w="1576" w:type="dxa"/>
            <w:shd w:val="clear" w:color="auto" w:fill="auto"/>
            <w:noWrap/>
            <w:vAlign w:val="bottom"/>
            <w:hideMark/>
          </w:tcPr>
          <w:p w:rsidR="0042613D" w:rsidRPr="00A40078" w:rsidRDefault="0042613D" w:rsidP="0042613D">
            <w:pPr>
              <w:widowControl w:val="0"/>
              <w:spacing w:after="0" w:line="240" w:lineRule="auto"/>
              <w:rPr>
                <w:rFonts w:ascii="Times New Roman" w:hAnsi="Times New Roman" w:cs="Times New Roman"/>
              </w:rPr>
            </w:pPr>
          </w:p>
        </w:tc>
      </w:tr>
    </w:tbl>
    <w:p w:rsidR="0042613D" w:rsidRPr="00A40078" w:rsidRDefault="0042613D" w:rsidP="0042613D">
      <w:pPr>
        <w:widowControl w:val="0"/>
        <w:spacing w:after="0" w:line="240" w:lineRule="auto"/>
        <w:jc w:val="right"/>
        <w:rPr>
          <w:rFonts w:ascii="Times New Roman" w:hAnsi="Times New Roman" w:cs="Times New Roman"/>
        </w:rPr>
      </w:pPr>
    </w:p>
    <w:p w:rsidR="0042613D" w:rsidRPr="00A40078" w:rsidRDefault="0042613D" w:rsidP="0042613D">
      <w:pPr>
        <w:widowControl w:val="0"/>
        <w:spacing w:after="0" w:line="240" w:lineRule="auto"/>
        <w:ind w:left="10632"/>
        <w:jc w:val="both"/>
        <w:rPr>
          <w:rFonts w:ascii="Times New Roman" w:hAnsi="Times New Roman" w:cs="Times New Roman"/>
          <w:sz w:val="24"/>
          <w:szCs w:val="24"/>
        </w:rPr>
      </w:pPr>
    </w:p>
    <w:p w:rsidR="00567E88" w:rsidRDefault="00567E88" w:rsidP="0042613D">
      <w:pPr>
        <w:widowControl w:val="0"/>
        <w:spacing w:after="0" w:line="240" w:lineRule="auto"/>
        <w:ind w:left="10632"/>
        <w:jc w:val="both"/>
        <w:rPr>
          <w:rFonts w:ascii="Times New Roman" w:hAnsi="Times New Roman" w:cs="Times New Roman"/>
          <w:sz w:val="24"/>
          <w:szCs w:val="24"/>
        </w:rPr>
      </w:pPr>
    </w:p>
    <w:p w:rsidR="0042613D" w:rsidRPr="00A40078" w:rsidRDefault="0042613D" w:rsidP="0042613D">
      <w:pPr>
        <w:widowControl w:val="0"/>
        <w:spacing w:after="0" w:line="240" w:lineRule="auto"/>
        <w:ind w:left="10632"/>
        <w:jc w:val="both"/>
        <w:rPr>
          <w:rFonts w:ascii="Times New Roman" w:hAnsi="Times New Roman" w:cs="Times New Roman"/>
          <w:bCs/>
          <w:sz w:val="24"/>
          <w:szCs w:val="24"/>
        </w:rPr>
      </w:pPr>
      <w:r w:rsidRPr="00A40078">
        <w:rPr>
          <w:rFonts w:ascii="Times New Roman" w:hAnsi="Times New Roman" w:cs="Times New Roman"/>
          <w:sz w:val="24"/>
          <w:szCs w:val="24"/>
        </w:rPr>
        <w:lastRenderedPageBreak/>
        <w:t>Приложение 2 к Порядку</w:t>
      </w:r>
      <w:r w:rsidRPr="00A40078">
        <w:rPr>
          <w:rFonts w:ascii="Times New Roman" w:hAnsi="Times New Roman" w:cs="Times New Roman"/>
          <w:bCs/>
          <w:sz w:val="24"/>
          <w:szCs w:val="24"/>
        </w:rPr>
        <w:t xml:space="preserve"> </w:t>
      </w:r>
    </w:p>
    <w:p w:rsidR="0042613D" w:rsidRPr="00A40078" w:rsidRDefault="0042613D" w:rsidP="0042613D">
      <w:pPr>
        <w:widowControl w:val="0"/>
        <w:spacing w:after="0" w:line="240" w:lineRule="auto"/>
        <w:ind w:left="10632"/>
        <w:jc w:val="both"/>
        <w:rPr>
          <w:rFonts w:ascii="Times New Roman" w:hAnsi="Times New Roman" w:cs="Times New Roman"/>
          <w:sz w:val="24"/>
          <w:szCs w:val="24"/>
        </w:rPr>
      </w:pPr>
      <w:r w:rsidRPr="00A40078">
        <w:rPr>
          <w:rFonts w:ascii="Times New Roman" w:hAnsi="Times New Roman" w:cs="Times New Roman"/>
          <w:bCs/>
          <w:sz w:val="24"/>
          <w:szCs w:val="24"/>
        </w:rPr>
        <w:t>передачи и учета давальческих материалов</w:t>
      </w:r>
    </w:p>
    <w:tbl>
      <w:tblPr>
        <w:tblW w:w="15168" w:type="dxa"/>
        <w:tblInd w:w="28" w:type="dxa"/>
        <w:tblLayout w:type="fixed"/>
        <w:tblCellMar>
          <w:left w:w="28" w:type="dxa"/>
          <w:right w:w="28" w:type="dxa"/>
        </w:tblCellMar>
        <w:tblLook w:val="0000" w:firstRow="0" w:lastRow="0" w:firstColumn="0" w:lastColumn="0" w:noHBand="0" w:noVBand="0"/>
      </w:tblPr>
      <w:tblGrid>
        <w:gridCol w:w="1134"/>
        <w:gridCol w:w="3544"/>
        <w:gridCol w:w="2467"/>
        <w:gridCol w:w="4054"/>
        <w:gridCol w:w="1984"/>
        <w:gridCol w:w="1985"/>
      </w:tblGrid>
      <w:tr w:rsidR="0042613D" w:rsidRPr="00A40078" w:rsidTr="0042613D">
        <w:trPr>
          <w:gridBefore w:val="2"/>
          <w:gridAfter w:val="3"/>
          <w:wBefore w:w="4678" w:type="dxa"/>
          <w:wAfter w:w="8023" w:type="dxa"/>
        </w:trPr>
        <w:tc>
          <w:tcPr>
            <w:tcW w:w="2467" w:type="dxa"/>
            <w:tcBorders>
              <w:top w:val="nil"/>
              <w:left w:val="nil"/>
              <w:bottom w:val="nil"/>
              <w:right w:val="nil"/>
            </w:tcBorders>
            <w:vAlign w:val="bottom"/>
          </w:tcPr>
          <w:p w:rsidR="0042613D" w:rsidRPr="00A40078" w:rsidRDefault="0042613D" w:rsidP="0042613D">
            <w:pPr>
              <w:widowControl w:val="0"/>
              <w:spacing w:after="0" w:line="240" w:lineRule="auto"/>
              <w:jc w:val="center"/>
              <w:rPr>
                <w:rFonts w:ascii="Times New Roman" w:hAnsi="Times New Roman" w:cs="Times New Roman"/>
                <w:b/>
                <w:bCs/>
                <w:i/>
                <w:sz w:val="24"/>
                <w:szCs w:val="26"/>
              </w:rPr>
            </w:pPr>
            <w:r w:rsidRPr="00A40078">
              <w:rPr>
                <w:rFonts w:ascii="Times New Roman" w:hAnsi="Times New Roman" w:cs="Times New Roman"/>
                <w:b/>
                <w:i/>
                <w:sz w:val="24"/>
                <w:szCs w:val="26"/>
              </w:rPr>
              <w:t>НАКЛАДНАЯ №</w:t>
            </w:r>
          </w:p>
        </w:tc>
      </w:tr>
      <w:tr w:rsidR="0042613D" w:rsidRPr="00A40078" w:rsidTr="0042613D">
        <w:trPr>
          <w:trHeight w:hRule="exact" w:val="280"/>
        </w:trPr>
        <w:tc>
          <w:tcPr>
            <w:tcW w:w="13183" w:type="dxa"/>
            <w:gridSpan w:val="5"/>
            <w:tcBorders>
              <w:top w:val="nil"/>
              <w:left w:val="nil"/>
              <w:bottom w:val="nil"/>
              <w:right w:val="nil"/>
            </w:tcBorders>
          </w:tcPr>
          <w:p w:rsidR="0042613D" w:rsidRPr="00A40078" w:rsidRDefault="0042613D" w:rsidP="0042613D">
            <w:pPr>
              <w:widowControl w:val="0"/>
              <w:spacing w:after="0" w:line="240" w:lineRule="auto"/>
              <w:ind w:left="4083"/>
              <w:rPr>
                <w:rFonts w:ascii="Times New Roman" w:hAnsi="Times New Roman" w:cs="Times New Roman"/>
                <w:b/>
                <w:bCs/>
                <w:i/>
                <w:sz w:val="24"/>
                <w:szCs w:val="26"/>
              </w:rPr>
            </w:pPr>
            <w:r w:rsidRPr="00A40078">
              <w:rPr>
                <w:rFonts w:ascii="Times New Roman" w:hAnsi="Times New Roman" w:cs="Times New Roman"/>
                <w:b/>
                <w:bCs/>
                <w:i/>
                <w:sz w:val="24"/>
                <w:szCs w:val="26"/>
              </w:rPr>
              <w:t>на отпуск материалов на сторону</w:t>
            </w:r>
          </w:p>
        </w:tc>
        <w:tc>
          <w:tcPr>
            <w:tcW w:w="1985" w:type="dxa"/>
            <w:tcBorders>
              <w:top w:val="single" w:sz="4" w:space="0" w:color="auto"/>
              <w:left w:val="single" w:sz="4" w:space="0" w:color="auto"/>
              <w:bottom w:val="single" w:sz="12" w:space="0" w:color="auto"/>
              <w:right w:val="single" w:sz="4" w:space="0" w:color="auto"/>
            </w:tcBorders>
          </w:tcPr>
          <w:p w:rsidR="0042613D" w:rsidRPr="00A40078" w:rsidRDefault="0042613D" w:rsidP="0042613D">
            <w:pPr>
              <w:widowControl w:val="0"/>
              <w:spacing w:after="0" w:line="240" w:lineRule="auto"/>
              <w:jc w:val="center"/>
              <w:rPr>
                <w:rFonts w:ascii="Times New Roman" w:hAnsi="Times New Roman" w:cs="Times New Roman"/>
                <w:i/>
                <w:sz w:val="24"/>
                <w:szCs w:val="26"/>
              </w:rPr>
            </w:pPr>
            <w:r w:rsidRPr="00A40078">
              <w:rPr>
                <w:rFonts w:ascii="Times New Roman" w:hAnsi="Times New Roman" w:cs="Times New Roman"/>
                <w:i/>
                <w:sz w:val="24"/>
                <w:szCs w:val="26"/>
              </w:rPr>
              <w:t>Коды</w:t>
            </w:r>
          </w:p>
        </w:tc>
      </w:tr>
      <w:tr w:rsidR="0042613D" w:rsidRPr="00A40078" w:rsidTr="0042613D">
        <w:trPr>
          <w:trHeight w:hRule="exact" w:val="240"/>
        </w:trPr>
        <w:tc>
          <w:tcPr>
            <w:tcW w:w="13183" w:type="dxa"/>
            <w:gridSpan w:val="5"/>
            <w:tcBorders>
              <w:top w:val="nil"/>
              <w:left w:val="nil"/>
              <w:bottom w:val="nil"/>
              <w:right w:val="single" w:sz="12" w:space="0" w:color="auto"/>
            </w:tcBorders>
            <w:vAlign w:val="bottom"/>
          </w:tcPr>
          <w:p w:rsidR="0042613D" w:rsidRPr="00A40078" w:rsidRDefault="0042613D" w:rsidP="0042613D">
            <w:pPr>
              <w:widowControl w:val="0"/>
              <w:spacing w:after="0" w:line="240" w:lineRule="auto"/>
              <w:ind w:right="170"/>
              <w:jc w:val="right"/>
              <w:rPr>
                <w:rFonts w:ascii="Times New Roman" w:hAnsi="Times New Roman" w:cs="Times New Roman"/>
                <w:sz w:val="16"/>
                <w:szCs w:val="16"/>
              </w:rPr>
            </w:pPr>
            <w:r w:rsidRPr="00A40078">
              <w:rPr>
                <w:rFonts w:ascii="Times New Roman" w:hAnsi="Times New Roman" w:cs="Times New Roman"/>
                <w:sz w:val="16"/>
                <w:szCs w:val="16"/>
              </w:rPr>
              <w:t>Форма по ОКУД</w:t>
            </w:r>
          </w:p>
        </w:tc>
        <w:tc>
          <w:tcPr>
            <w:tcW w:w="1985" w:type="dxa"/>
            <w:tcBorders>
              <w:top w:val="single" w:sz="12" w:space="0" w:color="auto"/>
              <w:left w:val="nil"/>
              <w:bottom w:val="single" w:sz="4" w:space="0" w:color="auto"/>
              <w:right w:val="single" w:sz="12" w:space="0" w:color="auto"/>
            </w:tcBorders>
          </w:tcPr>
          <w:p w:rsidR="0042613D" w:rsidRPr="00A40078" w:rsidRDefault="0042613D" w:rsidP="0042613D">
            <w:pPr>
              <w:widowControl w:val="0"/>
              <w:spacing w:after="0" w:line="240" w:lineRule="auto"/>
              <w:jc w:val="center"/>
              <w:rPr>
                <w:rFonts w:ascii="Times New Roman" w:hAnsi="Times New Roman" w:cs="Times New Roman"/>
                <w:sz w:val="17"/>
                <w:szCs w:val="17"/>
              </w:rPr>
            </w:pPr>
            <w:r w:rsidRPr="00A40078">
              <w:rPr>
                <w:rFonts w:ascii="Times New Roman" w:hAnsi="Times New Roman" w:cs="Times New Roman"/>
                <w:sz w:val="17"/>
                <w:szCs w:val="17"/>
              </w:rPr>
              <w:t>0315007</w:t>
            </w:r>
          </w:p>
        </w:tc>
      </w:tr>
      <w:tr w:rsidR="0042613D" w:rsidRPr="00A40078" w:rsidTr="0042613D">
        <w:trPr>
          <w:trHeight w:hRule="exact" w:val="240"/>
        </w:trPr>
        <w:tc>
          <w:tcPr>
            <w:tcW w:w="1134"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17"/>
                <w:szCs w:val="17"/>
              </w:rPr>
            </w:pPr>
            <w:r w:rsidRPr="00A40078">
              <w:rPr>
                <w:rFonts w:ascii="Times New Roman" w:hAnsi="Times New Roman" w:cs="Times New Roman"/>
                <w:sz w:val="17"/>
                <w:szCs w:val="17"/>
              </w:rPr>
              <w:t>Организация</w:t>
            </w:r>
          </w:p>
        </w:tc>
        <w:tc>
          <w:tcPr>
            <w:tcW w:w="10065" w:type="dxa"/>
            <w:gridSpan w:val="3"/>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17"/>
                <w:szCs w:val="17"/>
              </w:rPr>
            </w:pPr>
          </w:p>
        </w:tc>
        <w:tc>
          <w:tcPr>
            <w:tcW w:w="1984" w:type="dxa"/>
            <w:tcBorders>
              <w:top w:val="nil"/>
              <w:left w:val="nil"/>
              <w:bottom w:val="nil"/>
              <w:right w:val="single" w:sz="12" w:space="0" w:color="auto"/>
            </w:tcBorders>
            <w:vAlign w:val="bottom"/>
          </w:tcPr>
          <w:p w:rsidR="0042613D" w:rsidRPr="00A40078" w:rsidRDefault="0042613D" w:rsidP="0042613D">
            <w:pPr>
              <w:widowControl w:val="0"/>
              <w:spacing w:after="0" w:line="240" w:lineRule="auto"/>
              <w:ind w:right="170"/>
              <w:jc w:val="right"/>
              <w:rPr>
                <w:rFonts w:ascii="Times New Roman" w:hAnsi="Times New Roman" w:cs="Times New Roman"/>
                <w:sz w:val="16"/>
                <w:szCs w:val="16"/>
              </w:rPr>
            </w:pPr>
            <w:r w:rsidRPr="00A40078">
              <w:rPr>
                <w:rFonts w:ascii="Times New Roman" w:hAnsi="Times New Roman" w:cs="Times New Roman"/>
                <w:sz w:val="16"/>
                <w:szCs w:val="16"/>
              </w:rPr>
              <w:t>по ОКПО</w:t>
            </w:r>
          </w:p>
        </w:tc>
        <w:tc>
          <w:tcPr>
            <w:tcW w:w="1985" w:type="dxa"/>
            <w:tcBorders>
              <w:top w:val="single" w:sz="4" w:space="0" w:color="auto"/>
              <w:left w:val="nil"/>
              <w:bottom w:val="single" w:sz="12" w:space="0" w:color="auto"/>
              <w:right w:val="single" w:sz="12" w:space="0" w:color="auto"/>
            </w:tcBorders>
          </w:tcPr>
          <w:p w:rsidR="0042613D" w:rsidRPr="00A40078" w:rsidRDefault="0042613D" w:rsidP="0042613D">
            <w:pPr>
              <w:widowControl w:val="0"/>
              <w:spacing w:after="0" w:line="240" w:lineRule="auto"/>
              <w:jc w:val="center"/>
              <w:rPr>
                <w:rFonts w:ascii="Times New Roman" w:hAnsi="Times New Roman" w:cs="Times New Roman"/>
                <w:sz w:val="17"/>
                <w:szCs w:val="17"/>
              </w:rPr>
            </w:pPr>
          </w:p>
        </w:tc>
      </w:tr>
    </w:tbl>
    <w:p w:rsidR="0042613D" w:rsidRPr="00A40078" w:rsidRDefault="0042613D" w:rsidP="0042613D">
      <w:pPr>
        <w:widowControl w:val="0"/>
        <w:spacing w:after="0" w:line="240" w:lineRule="auto"/>
        <w:rPr>
          <w:rFonts w:ascii="Times New Roman" w:hAnsi="Times New Roman" w:cs="Times New Roman"/>
          <w:sz w:val="17"/>
          <w:szCs w:val="17"/>
        </w:rPr>
      </w:pPr>
    </w:p>
    <w:tbl>
      <w:tblPr>
        <w:tblW w:w="12049" w:type="dxa"/>
        <w:tblInd w:w="3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1134"/>
        <w:gridCol w:w="1418"/>
        <w:gridCol w:w="1361"/>
        <w:gridCol w:w="1418"/>
        <w:gridCol w:w="1361"/>
        <w:gridCol w:w="1077"/>
        <w:gridCol w:w="1361"/>
        <w:gridCol w:w="2068"/>
      </w:tblGrid>
      <w:tr w:rsidR="0042613D" w:rsidRPr="00A40078" w:rsidTr="0042613D">
        <w:trPr>
          <w:cantSplit/>
          <w:trHeight w:hRule="exact" w:val="240"/>
        </w:trPr>
        <w:tc>
          <w:tcPr>
            <w:tcW w:w="851" w:type="dxa"/>
            <w:vMerge w:val="restart"/>
            <w:tcBorders>
              <w:top w:val="double" w:sz="4" w:space="0" w:color="auto"/>
              <w:left w:val="double" w:sz="4" w:space="0" w:color="auto"/>
              <w:righ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Да</w:t>
            </w:r>
            <w:r w:rsidRPr="00A40078">
              <w:rPr>
                <w:rFonts w:ascii="Times New Roman" w:hAnsi="Times New Roman" w:cs="Times New Roman"/>
                <w:sz w:val="14"/>
                <w:szCs w:val="14"/>
              </w:rPr>
              <w:softHyphen/>
              <w:t xml:space="preserve">та </w:t>
            </w:r>
            <w:r w:rsidRPr="00A40078">
              <w:rPr>
                <w:rFonts w:ascii="Times New Roman" w:hAnsi="Times New Roman" w:cs="Times New Roman"/>
                <w:sz w:val="14"/>
                <w:szCs w:val="14"/>
              </w:rPr>
              <w:br/>
              <w:t>сос</w:t>
            </w:r>
            <w:r w:rsidRPr="00A40078">
              <w:rPr>
                <w:rFonts w:ascii="Times New Roman" w:hAnsi="Times New Roman" w:cs="Times New Roman"/>
                <w:sz w:val="14"/>
                <w:szCs w:val="14"/>
              </w:rPr>
              <w:softHyphen/>
              <w:t>та</w:t>
            </w:r>
            <w:proofErr w:type="gramStart"/>
            <w:r w:rsidRPr="00A40078">
              <w:rPr>
                <w:rFonts w:ascii="Times New Roman" w:hAnsi="Times New Roman" w:cs="Times New Roman"/>
                <w:sz w:val="14"/>
                <w:szCs w:val="14"/>
              </w:rPr>
              <w:t>в-</w:t>
            </w:r>
            <w:proofErr w:type="gramEnd"/>
            <w:r w:rsidRPr="00A40078">
              <w:rPr>
                <w:rFonts w:ascii="Times New Roman" w:hAnsi="Times New Roman" w:cs="Times New Roman"/>
                <w:sz w:val="14"/>
                <w:szCs w:val="14"/>
              </w:rPr>
              <w:br/>
            </w:r>
            <w:proofErr w:type="spellStart"/>
            <w:r w:rsidRPr="00A40078">
              <w:rPr>
                <w:rFonts w:ascii="Times New Roman" w:hAnsi="Times New Roman" w:cs="Times New Roman"/>
                <w:sz w:val="14"/>
                <w:szCs w:val="14"/>
              </w:rPr>
              <w:t>ле</w:t>
            </w:r>
            <w:r w:rsidRPr="00A40078">
              <w:rPr>
                <w:rFonts w:ascii="Times New Roman" w:hAnsi="Times New Roman" w:cs="Times New Roman"/>
                <w:sz w:val="14"/>
                <w:szCs w:val="14"/>
              </w:rPr>
              <w:softHyphen/>
              <w:t>ния</w:t>
            </w:r>
            <w:proofErr w:type="spellEnd"/>
          </w:p>
        </w:tc>
        <w:tc>
          <w:tcPr>
            <w:tcW w:w="1134" w:type="dxa"/>
            <w:vMerge w:val="restart"/>
            <w:tcBorders>
              <w:top w:val="double" w:sz="4" w:space="0" w:color="auto"/>
              <w:left w:val="nil"/>
              <w:right w:val="nil"/>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 xml:space="preserve">Код </w:t>
            </w:r>
            <w:r w:rsidRPr="00A40078">
              <w:rPr>
                <w:rFonts w:ascii="Times New Roman" w:hAnsi="Times New Roman" w:cs="Times New Roman"/>
                <w:sz w:val="14"/>
                <w:szCs w:val="14"/>
              </w:rPr>
              <w:br/>
              <w:t>ви</w:t>
            </w:r>
            <w:r w:rsidRPr="00A40078">
              <w:rPr>
                <w:rFonts w:ascii="Times New Roman" w:hAnsi="Times New Roman" w:cs="Times New Roman"/>
                <w:sz w:val="14"/>
                <w:szCs w:val="14"/>
              </w:rPr>
              <w:softHyphen/>
              <w:t xml:space="preserve">да </w:t>
            </w:r>
            <w:r w:rsidRPr="00A40078">
              <w:rPr>
                <w:rFonts w:ascii="Times New Roman" w:hAnsi="Times New Roman" w:cs="Times New Roman"/>
                <w:sz w:val="14"/>
                <w:szCs w:val="14"/>
              </w:rPr>
              <w:br/>
              <w:t>опе</w:t>
            </w:r>
            <w:r w:rsidRPr="00A40078">
              <w:rPr>
                <w:rFonts w:ascii="Times New Roman" w:hAnsi="Times New Roman" w:cs="Times New Roman"/>
                <w:sz w:val="14"/>
                <w:szCs w:val="14"/>
              </w:rPr>
              <w:softHyphen/>
              <w:t>ра</w:t>
            </w:r>
            <w:r w:rsidRPr="00A40078">
              <w:rPr>
                <w:rFonts w:ascii="Times New Roman" w:hAnsi="Times New Roman" w:cs="Times New Roman"/>
                <w:sz w:val="14"/>
                <w:szCs w:val="14"/>
              </w:rPr>
              <w:softHyphen/>
              <w:t>ции</w:t>
            </w:r>
          </w:p>
        </w:tc>
        <w:tc>
          <w:tcPr>
            <w:tcW w:w="2779" w:type="dxa"/>
            <w:gridSpan w:val="2"/>
            <w:tcBorders>
              <w:top w:val="double" w:sz="4" w:space="0" w:color="auto"/>
              <w:left w:val="double" w:sz="4"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От</w:t>
            </w:r>
            <w:r w:rsidRPr="00A40078">
              <w:rPr>
                <w:rFonts w:ascii="Times New Roman" w:hAnsi="Times New Roman" w:cs="Times New Roman"/>
                <w:sz w:val="14"/>
                <w:szCs w:val="14"/>
              </w:rPr>
              <w:softHyphen/>
              <w:t>пра</w:t>
            </w:r>
            <w:r w:rsidRPr="00A40078">
              <w:rPr>
                <w:rFonts w:ascii="Times New Roman" w:hAnsi="Times New Roman" w:cs="Times New Roman"/>
                <w:sz w:val="14"/>
                <w:szCs w:val="14"/>
              </w:rPr>
              <w:softHyphen/>
              <w:t>ви</w:t>
            </w:r>
            <w:r w:rsidRPr="00A40078">
              <w:rPr>
                <w:rFonts w:ascii="Times New Roman" w:hAnsi="Times New Roman" w:cs="Times New Roman"/>
                <w:sz w:val="14"/>
                <w:szCs w:val="14"/>
              </w:rPr>
              <w:softHyphen/>
              <w:t>тель</w:t>
            </w:r>
          </w:p>
        </w:tc>
        <w:tc>
          <w:tcPr>
            <w:tcW w:w="2779" w:type="dxa"/>
            <w:gridSpan w:val="2"/>
            <w:tcBorders>
              <w:top w:val="double" w:sz="4" w:space="0" w:color="auto"/>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По</w:t>
            </w:r>
            <w:r w:rsidRPr="00A40078">
              <w:rPr>
                <w:rFonts w:ascii="Times New Roman" w:hAnsi="Times New Roman" w:cs="Times New Roman"/>
                <w:sz w:val="14"/>
                <w:szCs w:val="14"/>
              </w:rPr>
              <w:softHyphen/>
              <w:t>лу</w:t>
            </w:r>
            <w:r w:rsidRPr="00A40078">
              <w:rPr>
                <w:rFonts w:ascii="Times New Roman" w:hAnsi="Times New Roman" w:cs="Times New Roman"/>
                <w:sz w:val="14"/>
                <w:szCs w:val="14"/>
              </w:rPr>
              <w:softHyphen/>
              <w:t>ча</w:t>
            </w:r>
            <w:r w:rsidRPr="00A40078">
              <w:rPr>
                <w:rFonts w:ascii="Times New Roman" w:hAnsi="Times New Roman" w:cs="Times New Roman"/>
                <w:sz w:val="14"/>
                <w:szCs w:val="14"/>
              </w:rPr>
              <w:softHyphen/>
              <w:t>тель</w:t>
            </w:r>
          </w:p>
        </w:tc>
        <w:tc>
          <w:tcPr>
            <w:tcW w:w="4506" w:type="dxa"/>
            <w:gridSpan w:val="3"/>
            <w:tcBorders>
              <w:top w:val="double" w:sz="4" w:space="0" w:color="auto"/>
              <w:left w:val="nil"/>
              <w:right w:val="double" w:sz="4" w:space="0" w:color="auto"/>
            </w:tcBorders>
            <w:vAlign w:val="center"/>
          </w:tcPr>
          <w:p w:rsidR="0042613D" w:rsidRPr="00A40078" w:rsidRDefault="0042613D" w:rsidP="0042613D">
            <w:pPr>
              <w:widowControl w:val="0"/>
              <w:spacing w:after="0" w:line="240" w:lineRule="auto"/>
              <w:ind w:left="397"/>
              <w:rPr>
                <w:rFonts w:ascii="Times New Roman" w:hAnsi="Times New Roman" w:cs="Times New Roman"/>
                <w:sz w:val="14"/>
                <w:szCs w:val="14"/>
              </w:rPr>
            </w:pPr>
            <w:proofErr w:type="gramStart"/>
            <w:r w:rsidRPr="00A40078">
              <w:rPr>
                <w:rFonts w:ascii="Times New Roman" w:hAnsi="Times New Roman" w:cs="Times New Roman"/>
                <w:sz w:val="14"/>
                <w:szCs w:val="14"/>
              </w:rPr>
              <w:t>От</w:t>
            </w:r>
            <w:r w:rsidRPr="00A40078">
              <w:rPr>
                <w:rFonts w:ascii="Times New Roman" w:hAnsi="Times New Roman" w:cs="Times New Roman"/>
                <w:sz w:val="14"/>
                <w:szCs w:val="14"/>
              </w:rPr>
              <w:softHyphen/>
              <w:t>вет</w:t>
            </w:r>
            <w:r w:rsidRPr="00A40078">
              <w:rPr>
                <w:rFonts w:ascii="Times New Roman" w:hAnsi="Times New Roman" w:cs="Times New Roman"/>
                <w:sz w:val="14"/>
                <w:szCs w:val="14"/>
              </w:rPr>
              <w:softHyphen/>
              <w:t>ствен</w:t>
            </w:r>
            <w:r w:rsidRPr="00A40078">
              <w:rPr>
                <w:rFonts w:ascii="Times New Roman" w:hAnsi="Times New Roman" w:cs="Times New Roman"/>
                <w:sz w:val="14"/>
                <w:szCs w:val="14"/>
              </w:rPr>
              <w:softHyphen/>
              <w:t>ный</w:t>
            </w:r>
            <w:proofErr w:type="gramEnd"/>
            <w:r w:rsidRPr="00A40078">
              <w:rPr>
                <w:rFonts w:ascii="Times New Roman" w:hAnsi="Times New Roman" w:cs="Times New Roman"/>
                <w:sz w:val="14"/>
                <w:szCs w:val="14"/>
              </w:rPr>
              <w:t xml:space="preserve"> за пос</w:t>
            </w:r>
            <w:r w:rsidRPr="00A40078">
              <w:rPr>
                <w:rFonts w:ascii="Times New Roman" w:hAnsi="Times New Roman" w:cs="Times New Roman"/>
                <w:sz w:val="14"/>
                <w:szCs w:val="14"/>
              </w:rPr>
              <w:softHyphen/>
              <w:t>тав</w:t>
            </w:r>
            <w:r w:rsidRPr="00A40078">
              <w:rPr>
                <w:rFonts w:ascii="Times New Roman" w:hAnsi="Times New Roman" w:cs="Times New Roman"/>
                <w:sz w:val="14"/>
                <w:szCs w:val="14"/>
              </w:rPr>
              <w:softHyphen/>
              <w:t>ку</w:t>
            </w:r>
          </w:p>
        </w:tc>
      </w:tr>
      <w:tr w:rsidR="0042613D" w:rsidRPr="00A40078" w:rsidTr="0042613D">
        <w:trPr>
          <w:cantSplit/>
          <w:trHeight w:val="527"/>
        </w:trPr>
        <w:tc>
          <w:tcPr>
            <w:tcW w:w="851" w:type="dxa"/>
            <w:vMerge/>
            <w:tcBorders>
              <w:left w:val="double" w:sz="4" w:space="0" w:color="auto"/>
              <w:bottom w:val="single" w:sz="12" w:space="0" w:color="auto"/>
              <w:right w:val="double" w:sz="4" w:space="0" w:color="auto"/>
            </w:tcBorders>
          </w:tcPr>
          <w:p w:rsidR="0042613D" w:rsidRPr="00A40078" w:rsidRDefault="0042613D" w:rsidP="0042613D">
            <w:pPr>
              <w:widowControl w:val="0"/>
              <w:spacing w:after="0" w:line="240" w:lineRule="auto"/>
              <w:rPr>
                <w:rFonts w:ascii="Times New Roman" w:hAnsi="Times New Roman" w:cs="Times New Roman"/>
                <w:sz w:val="14"/>
                <w:szCs w:val="14"/>
              </w:rPr>
            </w:pPr>
          </w:p>
        </w:tc>
        <w:tc>
          <w:tcPr>
            <w:tcW w:w="1134" w:type="dxa"/>
            <w:vMerge/>
            <w:tcBorders>
              <w:left w:val="nil"/>
              <w:bottom w:val="single" w:sz="12" w:space="0" w:color="auto"/>
              <w:right w:val="nil"/>
            </w:tcBorders>
          </w:tcPr>
          <w:p w:rsidR="0042613D" w:rsidRPr="00A40078" w:rsidRDefault="0042613D" w:rsidP="0042613D">
            <w:pPr>
              <w:widowControl w:val="0"/>
              <w:spacing w:after="0" w:line="240" w:lineRule="auto"/>
              <w:rPr>
                <w:rFonts w:ascii="Times New Roman" w:hAnsi="Times New Roman" w:cs="Times New Roman"/>
                <w:sz w:val="14"/>
                <w:szCs w:val="14"/>
              </w:rPr>
            </w:pPr>
          </w:p>
        </w:tc>
        <w:tc>
          <w:tcPr>
            <w:tcW w:w="1418" w:type="dxa"/>
            <w:tcBorders>
              <w:left w:val="double" w:sz="4" w:space="0" w:color="auto"/>
              <w:bottom w:val="single" w:sz="12"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струк</w:t>
            </w:r>
            <w:r w:rsidRPr="00A40078">
              <w:rPr>
                <w:rFonts w:ascii="Times New Roman" w:hAnsi="Times New Roman" w:cs="Times New Roman"/>
                <w:sz w:val="14"/>
                <w:szCs w:val="14"/>
              </w:rPr>
              <w:softHyphen/>
              <w:t>тур</w:t>
            </w:r>
            <w:r w:rsidRPr="00A40078">
              <w:rPr>
                <w:rFonts w:ascii="Times New Roman" w:hAnsi="Times New Roman" w:cs="Times New Roman"/>
                <w:sz w:val="14"/>
                <w:szCs w:val="14"/>
              </w:rPr>
              <w:softHyphen/>
              <w:t xml:space="preserve">ное </w:t>
            </w:r>
            <w:r w:rsidRPr="00A40078">
              <w:rPr>
                <w:rFonts w:ascii="Times New Roman" w:hAnsi="Times New Roman" w:cs="Times New Roman"/>
                <w:sz w:val="14"/>
                <w:szCs w:val="14"/>
              </w:rPr>
              <w:br/>
              <w:t>под</w:t>
            </w:r>
            <w:r w:rsidRPr="00A40078">
              <w:rPr>
                <w:rFonts w:ascii="Times New Roman" w:hAnsi="Times New Roman" w:cs="Times New Roman"/>
                <w:sz w:val="14"/>
                <w:szCs w:val="14"/>
              </w:rPr>
              <w:softHyphen/>
              <w:t>раз</w:t>
            </w:r>
            <w:r w:rsidRPr="00A40078">
              <w:rPr>
                <w:rFonts w:ascii="Times New Roman" w:hAnsi="Times New Roman" w:cs="Times New Roman"/>
                <w:sz w:val="14"/>
                <w:szCs w:val="14"/>
              </w:rPr>
              <w:softHyphen/>
              <w:t>де</w:t>
            </w:r>
            <w:r w:rsidRPr="00A40078">
              <w:rPr>
                <w:rFonts w:ascii="Times New Roman" w:hAnsi="Times New Roman" w:cs="Times New Roman"/>
                <w:sz w:val="14"/>
                <w:szCs w:val="14"/>
              </w:rPr>
              <w:softHyphen/>
              <w:t>ле</w:t>
            </w:r>
            <w:r w:rsidRPr="00A40078">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 xml:space="preserve">вид </w:t>
            </w:r>
            <w:r w:rsidRPr="00A40078">
              <w:rPr>
                <w:rFonts w:ascii="Times New Roman" w:hAnsi="Times New Roman" w:cs="Times New Roman"/>
                <w:sz w:val="14"/>
                <w:szCs w:val="14"/>
              </w:rPr>
              <w:br/>
              <w:t>де</w:t>
            </w:r>
            <w:r w:rsidRPr="00A40078">
              <w:rPr>
                <w:rFonts w:ascii="Times New Roman" w:hAnsi="Times New Roman" w:cs="Times New Roman"/>
                <w:sz w:val="14"/>
                <w:szCs w:val="14"/>
              </w:rPr>
              <w:softHyphen/>
              <w:t>ятель</w:t>
            </w:r>
            <w:r w:rsidRPr="00A40078">
              <w:rPr>
                <w:rFonts w:ascii="Times New Roman" w:hAnsi="Times New Roman" w:cs="Times New Roman"/>
                <w:sz w:val="14"/>
                <w:szCs w:val="14"/>
              </w:rPr>
              <w:softHyphen/>
              <w:t>нос</w:t>
            </w:r>
            <w:r w:rsidRPr="00A40078">
              <w:rPr>
                <w:rFonts w:ascii="Times New Roman" w:hAnsi="Times New Roman" w:cs="Times New Roman"/>
                <w:sz w:val="14"/>
                <w:szCs w:val="14"/>
              </w:rPr>
              <w:softHyphen/>
              <w:t>ти</w:t>
            </w:r>
          </w:p>
        </w:tc>
        <w:tc>
          <w:tcPr>
            <w:tcW w:w="1418" w:type="dxa"/>
            <w:tcBorders>
              <w:left w:val="nil"/>
              <w:bottom w:val="single" w:sz="12"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струк</w:t>
            </w:r>
            <w:r w:rsidRPr="00A40078">
              <w:rPr>
                <w:rFonts w:ascii="Times New Roman" w:hAnsi="Times New Roman" w:cs="Times New Roman"/>
                <w:sz w:val="14"/>
                <w:szCs w:val="14"/>
              </w:rPr>
              <w:softHyphen/>
              <w:t>тур</w:t>
            </w:r>
            <w:r w:rsidRPr="00A40078">
              <w:rPr>
                <w:rFonts w:ascii="Times New Roman" w:hAnsi="Times New Roman" w:cs="Times New Roman"/>
                <w:sz w:val="14"/>
                <w:szCs w:val="14"/>
              </w:rPr>
              <w:softHyphen/>
              <w:t xml:space="preserve">ное </w:t>
            </w:r>
            <w:r w:rsidRPr="00A40078">
              <w:rPr>
                <w:rFonts w:ascii="Times New Roman" w:hAnsi="Times New Roman" w:cs="Times New Roman"/>
                <w:sz w:val="14"/>
                <w:szCs w:val="14"/>
              </w:rPr>
              <w:br/>
              <w:t>под</w:t>
            </w:r>
            <w:r w:rsidRPr="00A40078">
              <w:rPr>
                <w:rFonts w:ascii="Times New Roman" w:hAnsi="Times New Roman" w:cs="Times New Roman"/>
                <w:sz w:val="14"/>
                <w:szCs w:val="14"/>
              </w:rPr>
              <w:softHyphen/>
              <w:t>раз</w:t>
            </w:r>
            <w:r w:rsidRPr="00A40078">
              <w:rPr>
                <w:rFonts w:ascii="Times New Roman" w:hAnsi="Times New Roman" w:cs="Times New Roman"/>
                <w:sz w:val="14"/>
                <w:szCs w:val="14"/>
              </w:rPr>
              <w:softHyphen/>
              <w:t>де</w:t>
            </w:r>
            <w:r w:rsidRPr="00A40078">
              <w:rPr>
                <w:rFonts w:ascii="Times New Roman" w:hAnsi="Times New Roman" w:cs="Times New Roman"/>
                <w:sz w:val="14"/>
                <w:szCs w:val="14"/>
              </w:rPr>
              <w:softHyphen/>
              <w:t>ле</w:t>
            </w:r>
            <w:r w:rsidRPr="00A40078">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 xml:space="preserve">вид </w:t>
            </w:r>
            <w:r w:rsidRPr="00A40078">
              <w:rPr>
                <w:rFonts w:ascii="Times New Roman" w:hAnsi="Times New Roman" w:cs="Times New Roman"/>
                <w:sz w:val="14"/>
                <w:szCs w:val="14"/>
              </w:rPr>
              <w:br/>
              <w:t>де</w:t>
            </w:r>
            <w:r w:rsidRPr="00A40078">
              <w:rPr>
                <w:rFonts w:ascii="Times New Roman" w:hAnsi="Times New Roman" w:cs="Times New Roman"/>
                <w:sz w:val="14"/>
                <w:szCs w:val="14"/>
              </w:rPr>
              <w:softHyphen/>
              <w:t>ятель</w:t>
            </w:r>
            <w:r w:rsidRPr="00A40078">
              <w:rPr>
                <w:rFonts w:ascii="Times New Roman" w:hAnsi="Times New Roman" w:cs="Times New Roman"/>
                <w:sz w:val="14"/>
                <w:szCs w:val="14"/>
              </w:rPr>
              <w:softHyphen/>
              <w:t>нос</w:t>
            </w:r>
            <w:r w:rsidRPr="00A40078">
              <w:rPr>
                <w:rFonts w:ascii="Times New Roman" w:hAnsi="Times New Roman" w:cs="Times New Roman"/>
                <w:sz w:val="14"/>
                <w:szCs w:val="14"/>
              </w:rPr>
              <w:softHyphen/>
              <w:t>ти</w:t>
            </w:r>
          </w:p>
        </w:tc>
        <w:tc>
          <w:tcPr>
            <w:tcW w:w="1077" w:type="dxa"/>
            <w:tcBorders>
              <w:left w:val="nil"/>
              <w:bottom w:val="single" w:sz="12"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струк</w:t>
            </w:r>
            <w:r w:rsidRPr="00A40078">
              <w:rPr>
                <w:rFonts w:ascii="Times New Roman" w:hAnsi="Times New Roman" w:cs="Times New Roman"/>
                <w:sz w:val="14"/>
                <w:szCs w:val="14"/>
              </w:rPr>
              <w:softHyphen/>
              <w:t>ту</w:t>
            </w:r>
            <w:proofErr w:type="gramStart"/>
            <w:r w:rsidRPr="00A40078">
              <w:rPr>
                <w:rFonts w:ascii="Times New Roman" w:hAnsi="Times New Roman" w:cs="Times New Roman"/>
                <w:sz w:val="14"/>
                <w:szCs w:val="14"/>
              </w:rPr>
              <w:t>р-</w:t>
            </w:r>
            <w:proofErr w:type="gramEnd"/>
            <w:r w:rsidRPr="00A40078">
              <w:rPr>
                <w:rFonts w:ascii="Times New Roman" w:hAnsi="Times New Roman" w:cs="Times New Roman"/>
                <w:sz w:val="14"/>
                <w:szCs w:val="14"/>
              </w:rPr>
              <w:br/>
            </w:r>
            <w:proofErr w:type="spellStart"/>
            <w:r w:rsidRPr="00A40078">
              <w:rPr>
                <w:rFonts w:ascii="Times New Roman" w:hAnsi="Times New Roman" w:cs="Times New Roman"/>
                <w:sz w:val="14"/>
                <w:szCs w:val="14"/>
              </w:rPr>
              <w:t>ное</w:t>
            </w:r>
            <w:proofErr w:type="spellEnd"/>
            <w:r w:rsidRPr="00A40078">
              <w:rPr>
                <w:rFonts w:ascii="Times New Roman" w:hAnsi="Times New Roman" w:cs="Times New Roman"/>
                <w:sz w:val="14"/>
                <w:szCs w:val="14"/>
              </w:rPr>
              <w:t xml:space="preserve"> </w:t>
            </w:r>
            <w:proofErr w:type="spellStart"/>
            <w:r w:rsidRPr="00A40078">
              <w:rPr>
                <w:rFonts w:ascii="Times New Roman" w:hAnsi="Times New Roman" w:cs="Times New Roman"/>
                <w:sz w:val="14"/>
                <w:szCs w:val="14"/>
              </w:rPr>
              <w:t>под</w:t>
            </w:r>
            <w:r w:rsidRPr="00A40078">
              <w:rPr>
                <w:rFonts w:ascii="Times New Roman" w:hAnsi="Times New Roman" w:cs="Times New Roman"/>
                <w:sz w:val="14"/>
                <w:szCs w:val="14"/>
              </w:rPr>
              <w:softHyphen/>
              <w:t>раз</w:t>
            </w:r>
            <w:proofErr w:type="spellEnd"/>
            <w:r w:rsidRPr="00A40078">
              <w:rPr>
                <w:rFonts w:ascii="Times New Roman" w:hAnsi="Times New Roman" w:cs="Times New Roman"/>
                <w:sz w:val="14"/>
                <w:szCs w:val="14"/>
              </w:rPr>
              <w:t>-</w:t>
            </w:r>
            <w:r w:rsidRPr="00A40078">
              <w:rPr>
                <w:rFonts w:ascii="Times New Roman" w:hAnsi="Times New Roman" w:cs="Times New Roman"/>
                <w:sz w:val="14"/>
                <w:szCs w:val="14"/>
              </w:rPr>
              <w:br/>
              <w:t>де</w:t>
            </w:r>
            <w:r w:rsidRPr="00A40078">
              <w:rPr>
                <w:rFonts w:ascii="Times New Roman" w:hAnsi="Times New Roman" w:cs="Times New Roman"/>
                <w:sz w:val="14"/>
                <w:szCs w:val="14"/>
              </w:rPr>
              <w:softHyphen/>
              <w:t>ле</w:t>
            </w:r>
            <w:r w:rsidRPr="00A40078">
              <w:rPr>
                <w:rFonts w:ascii="Times New Roman" w:hAnsi="Times New Roman" w:cs="Times New Roman"/>
                <w:sz w:val="14"/>
                <w:szCs w:val="14"/>
              </w:rPr>
              <w:softHyphen/>
              <w:t>ние</w:t>
            </w:r>
          </w:p>
        </w:tc>
        <w:tc>
          <w:tcPr>
            <w:tcW w:w="1361" w:type="dxa"/>
            <w:tcBorders>
              <w:bottom w:val="single" w:sz="12"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 xml:space="preserve">вид </w:t>
            </w:r>
            <w:r w:rsidRPr="00A40078">
              <w:rPr>
                <w:rFonts w:ascii="Times New Roman" w:hAnsi="Times New Roman" w:cs="Times New Roman"/>
                <w:sz w:val="14"/>
                <w:szCs w:val="14"/>
              </w:rPr>
              <w:br/>
              <w:t>де</w:t>
            </w:r>
            <w:r w:rsidRPr="00A40078">
              <w:rPr>
                <w:rFonts w:ascii="Times New Roman" w:hAnsi="Times New Roman" w:cs="Times New Roman"/>
                <w:sz w:val="14"/>
                <w:szCs w:val="14"/>
              </w:rPr>
              <w:softHyphen/>
              <w:t>ятель</w:t>
            </w:r>
            <w:r w:rsidRPr="00A40078">
              <w:rPr>
                <w:rFonts w:ascii="Times New Roman" w:hAnsi="Times New Roman" w:cs="Times New Roman"/>
                <w:sz w:val="14"/>
                <w:szCs w:val="14"/>
              </w:rPr>
              <w:softHyphen/>
              <w:t>нос</w:t>
            </w:r>
            <w:r w:rsidRPr="00A40078">
              <w:rPr>
                <w:rFonts w:ascii="Times New Roman" w:hAnsi="Times New Roman" w:cs="Times New Roman"/>
                <w:sz w:val="14"/>
                <w:szCs w:val="14"/>
              </w:rPr>
              <w:softHyphen/>
              <w:t>ти</w:t>
            </w:r>
          </w:p>
        </w:tc>
        <w:tc>
          <w:tcPr>
            <w:tcW w:w="2068" w:type="dxa"/>
            <w:tcBorders>
              <w:bottom w:val="single" w:sz="12" w:space="0" w:color="auto"/>
              <w:righ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код исполнителя</w:t>
            </w:r>
          </w:p>
        </w:tc>
      </w:tr>
      <w:tr w:rsidR="0042613D" w:rsidRPr="00A40078" w:rsidTr="0042613D">
        <w:trPr>
          <w:trHeight w:hRule="exact" w:val="168"/>
        </w:trPr>
        <w:tc>
          <w:tcPr>
            <w:tcW w:w="851" w:type="dxa"/>
            <w:tcBorders>
              <w:top w:val="single" w:sz="12" w:space="0" w:color="auto"/>
              <w:left w:val="single" w:sz="12" w:space="0" w:color="auto"/>
              <w:bottom w:val="single" w:sz="12"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134" w:type="dxa"/>
            <w:tcBorders>
              <w:top w:val="single" w:sz="12" w:space="0" w:color="auto"/>
              <w:left w:val="nil"/>
              <w:bottom w:val="single" w:sz="12"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rsidR="0042613D" w:rsidRPr="00A40078" w:rsidRDefault="0042613D" w:rsidP="0042613D">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rsidR="0042613D" w:rsidRPr="00A40078" w:rsidRDefault="0042613D" w:rsidP="0042613D">
            <w:pPr>
              <w:widowControl w:val="0"/>
              <w:spacing w:after="0" w:line="240" w:lineRule="auto"/>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rsidR="0042613D" w:rsidRPr="00A40078" w:rsidRDefault="0042613D" w:rsidP="0042613D">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rsidR="0042613D" w:rsidRPr="00A40078" w:rsidRDefault="0042613D" w:rsidP="0042613D">
            <w:pPr>
              <w:widowControl w:val="0"/>
              <w:spacing w:after="0" w:line="240" w:lineRule="auto"/>
              <w:rPr>
                <w:rFonts w:ascii="Times New Roman" w:hAnsi="Times New Roman" w:cs="Times New Roman"/>
                <w:sz w:val="14"/>
                <w:szCs w:val="14"/>
              </w:rPr>
            </w:pPr>
          </w:p>
        </w:tc>
        <w:tc>
          <w:tcPr>
            <w:tcW w:w="1077" w:type="dxa"/>
            <w:tcBorders>
              <w:top w:val="single" w:sz="12" w:space="0" w:color="auto"/>
              <w:left w:val="nil"/>
              <w:bottom w:val="single" w:sz="12" w:space="0" w:color="auto"/>
            </w:tcBorders>
            <w:vAlign w:val="center"/>
          </w:tcPr>
          <w:p w:rsidR="0042613D" w:rsidRPr="00A40078" w:rsidRDefault="0042613D" w:rsidP="0042613D">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tcBorders>
            <w:vAlign w:val="center"/>
          </w:tcPr>
          <w:p w:rsidR="0042613D" w:rsidRPr="00A40078" w:rsidRDefault="0042613D" w:rsidP="0042613D">
            <w:pPr>
              <w:widowControl w:val="0"/>
              <w:spacing w:after="0" w:line="240" w:lineRule="auto"/>
              <w:rPr>
                <w:rFonts w:ascii="Times New Roman" w:hAnsi="Times New Roman" w:cs="Times New Roman"/>
                <w:sz w:val="14"/>
                <w:szCs w:val="14"/>
              </w:rPr>
            </w:pPr>
          </w:p>
        </w:tc>
        <w:tc>
          <w:tcPr>
            <w:tcW w:w="2068" w:type="dxa"/>
            <w:tcBorders>
              <w:top w:val="single" w:sz="12" w:space="0" w:color="auto"/>
              <w:bottom w:val="single" w:sz="12" w:space="0" w:color="auto"/>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r>
    </w:tbl>
    <w:p w:rsidR="0042613D" w:rsidRPr="00A40078" w:rsidRDefault="0042613D" w:rsidP="0042613D">
      <w:pPr>
        <w:widowControl w:val="0"/>
        <w:tabs>
          <w:tab w:val="left" w:pos="993"/>
        </w:tabs>
        <w:spacing w:after="0" w:line="240" w:lineRule="auto"/>
        <w:rPr>
          <w:rFonts w:ascii="Times New Roman" w:hAnsi="Times New Roman" w:cs="Times New Roman"/>
          <w:sz w:val="17"/>
          <w:szCs w:val="17"/>
        </w:rPr>
      </w:pPr>
      <w:r w:rsidRPr="00A40078">
        <w:rPr>
          <w:rFonts w:ascii="Times New Roman" w:hAnsi="Times New Roman" w:cs="Times New Roman"/>
          <w:sz w:val="17"/>
          <w:szCs w:val="17"/>
        </w:rPr>
        <w:t>Основание</w:t>
      </w:r>
    </w:p>
    <w:p w:rsidR="0042613D" w:rsidRPr="00A40078" w:rsidRDefault="0042613D" w:rsidP="0042613D">
      <w:pPr>
        <w:widowControl w:val="0"/>
        <w:pBdr>
          <w:top w:val="single" w:sz="4" w:space="1" w:color="auto"/>
        </w:pBdr>
        <w:spacing w:after="0" w:line="240" w:lineRule="auto"/>
        <w:ind w:left="992"/>
        <w:rPr>
          <w:rFonts w:ascii="Times New Roman" w:hAnsi="Times New Roman" w:cs="Times New Roman"/>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6173"/>
        <w:gridCol w:w="1056"/>
        <w:gridCol w:w="5812"/>
      </w:tblGrid>
      <w:tr w:rsidR="0042613D" w:rsidRPr="00A40078" w:rsidTr="0042613D">
        <w:tc>
          <w:tcPr>
            <w:tcW w:w="851"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17"/>
                <w:szCs w:val="17"/>
              </w:rPr>
            </w:pPr>
            <w:r w:rsidRPr="00A40078">
              <w:rPr>
                <w:rFonts w:ascii="Times New Roman" w:hAnsi="Times New Roman" w:cs="Times New Roman"/>
                <w:sz w:val="17"/>
                <w:szCs w:val="17"/>
              </w:rPr>
              <w:t>Кому</w:t>
            </w:r>
          </w:p>
        </w:tc>
        <w:tc>
          <w:tcPr>
            <w:tcW w:w="6173"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17"/>
                <w:szCs w:val="17"/>
              </w:rPr>
            </w:pPr>
          </w:p>
        </w:tc>
        <w:tc>
          <w:tcPr>
            <w:tcW w:w="1056"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17"/>
                <w:szCs w:val="17"/>
              </w:rPr>
            </w:pPr>
            <w:r w:rsidRPr="00A40078">
              <w:rPr>
                <w:rFonts w:ascii="Times New Roman" w:hAnsi="Times New Roman" w:cs="Times New Roman"/>
                <w:sz w:val="17"/>
                <w:szCs w:val="17"/>
              </w:rPr>
              <w:t>Через кого</w:t>
            </w:r>
          </w:p>
        </w:tc>
        <w:tc>
          <w:tcPr>
            <w:tcW w:w="5812"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17"/>
                <w:szCs w:val="17"/>
              </w:rPr>
            </w:pPr>
          </w:p>
        </w:tc>
      </w:tr>
    </w:tbl>
    <w:p w:rsidR="0042613D" w:rsidRPr="00A40078" w:rsidRDefault="0042613D" w:rsidP="0042613D">
      <w:pPr>
        <w:widowControl w:val="0"/>
        <w:spacing w:after="0" w:line="240" w:lineRule="auto"/>
        <w:rPr>
          <w:rFonts w:ascii="Times New Roman" w:hAnsi="Times New Roman" w:cs="Times New Roman"/>
          <w:sz w:val="8"/>
          <w:szCs w:val="8"/>
        </w:rPr>
      </w:pP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42613D" w:rsidRPr="00A40078" w:rsidTr="0042613D">
        <w:trPr>
          <w:cantSplit/>
          <w:trHeight w:hRule="exact" w:val="240"/>
        </w:trPr>
        <w:tc>
          <w:tcPr>
            <w:tcW w:w="2211" w:type="dxa"/>
            <w:gridSpan w:val="2"/>
            <w:tcBorders>
              <w:top w:val="double" w:sz="4" w:space="0" w:color="auto"/>
              <w:left w:val="double" w:sz="4"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Кор</w:t>
            </w:r>
            <w:r w:rsidRPr="00A40078">
              <w:rPr>
                <w:rFonts w:ascii="Times New Roman" w:hAnsi="Times New Roman" w:cs="Times New Roman"/>
                <w:sz w:val="14"/>
                <w:szCs w:val="14"/>
              </w:rPr>
              <w:softHyphen/>
              <w:t>рес</w:t>
            </w:r>
            <w:r w:rsidRPr="00A40078">
              <w:rPr>
                <w:rFonts w:ascii="Times New Roman" w:hAnsi="Times New Roman" w:cs="Times New Roman"/>
                <w:sz w:val="14"/>
                <w:szCs w:val="14"/>
              </w:rPr>
              <w:softHyphen/>
              <w:t>пон</w:t>
            </w:r>
            <w:r w:rsidRPr="00A40078">
              <w:rPr>
                <w:rFonts w:ascii="Times New Roman" w:hAnsi="Times New Roman" w:cs="Times New Roman"/>
                <w:sz w:val="14"/>
                <w:szCs w:val="14"/>
              </w:rPr>
              <w:softHyphen/>
              <w:t>ди</w:t>
            </w:r>
            <w:r w:rsidRPr="00A40078">
              <w:rPr>
                <w:rFonts w:ascii="Times New Roman" w:hAnsi="Times New Roman" w:cs="Times New Roman"/>
                <w:sz w:val="14"/>
                <w:szCs w:val="14"/>
              </w:rPr>
              <w:softHyphen/>
              <w:t>рую</w:t>
            </w:r>
            <w:r w:rsidRPr="00A40078">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Ма</w:t>
            </w:r>
            <w:r w:rsidRPr="00A40078">
              <w:rPr>
                <w:rFonts w:ascii="Times New Roman" w:hAnsi="Times New Roman" w:cs="Times New Roman"/>
                <w:sz w:val="14"/>
                <w:szCs w:val="14"/>
              </w:rPr>
              <w:softHyphen/>
              <w:t>те</w:t>
            </w:r>
            <w:r w:rsidRPr="00A40078">
              <w:rPr>
                <w:rFonts w:ascii="Times New Roman" w:hAnsi="Times New Roman" w:cs="Times New Roman"/>
                <w:sz w:val="14"/>
                <w:szCs w:val="14"/>
              </w:rPr>
              <w:softHyphen/>
              <w:t>ри</w:t>
            </w:r>
            <w:r w:rsidRPr="00A40078">
              <w:rPr>
                <w:rFonts w:ascii="Times New Roman" w:hAnsi="Times New Roman" w:cs="Times New Roman"/>
                <w:sz w:val="14"/>
                <w:szCs w:val="14"/>
              </w:rPr>
              <w:softHyphen/>
              <w:t>аль</w:t>
            </w:r>
            <w:r w:rsidRPr="00A40078">
              <w:rPr>
                <w:rFonts w:ascii="Times New Roman" w:hAnsi="Times New Roman" w:cs="Times New Roman"/>
                <w:sz w:val="14"/>
                <w:szCs w:val="14"/>
              </w:rPr>
              <w:softHyphen/>
              <w:t>ные цен</w:t>
            </w:r>
            <w:r w:rsidRPr="00A40078">
              <w:rPr>
                <w:rFonts w:ascii="Times New Roman" w:hAnsi="Times New Roman" w:cs="Times New Roman"/>
                <w:sz w:val="14"/>
                <w:szCs w:val="14"/>
              </w:rPr>
              <w:softHyphen/>
              <w:t>нос</w:t>
            </w:r>
            <w:r w:rsidRPr="00A40078">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Еди</w:t>
            </w:r>
            <w:r w:rsidRPr="00A40078">
              <w:rPr>
                <w:rFonts w:ascii="Times New Roman" w:hAnsi="Times New Roman" w:cs="Times New Roman"/>
                <w:sz w:val="14"/>
                <w:szCs w:val="14"/>
              </w:rPr>
              <w:softHyphen/>
              <w:t>ни</w:t>
            </w:r>
            <w:r w:rsidRPr="00A40078">
              <w:rPr>
                <w:rFonts w:ascii="Times New Roman" w:hAnsi="Times New Roman" w:cs="Times New Roman"/>
                <w:sz w:val="14"/>
                <w:szCs w:val="14"/>
              </w:rPr>
              <w:softHyphen/>
              <w:t>ца из</w:t>
            </w:r>
            <w:r w:rsidRPr="00A40078">
              <w:rPr>
                <w:rFonts w:ascii="Times New Roman" w:hAnsi="Times New Roman" w:cs="Times New Roman"/>
                <w:sz w:val="14"/>
                <w:szCs w:val="14"/>
              </w:rPr>
              <w:softHyphen/>
              <w:t>ме</w:t>
            </w:r>
            <w:r w:rsidRPr="00A40078">
              <w:rPr>
                <w:rFonts w:ascii="Times New Roman" w:hAnsi="Times New Roman" w:cs="Times New Roman"/>
                <w:sz w:val="14"/>
                <w:szCs w:val="14"/>
              </w:rPr>
              <w:softHyphen/>
              <w:t>ре</w:t>
            </w:r>
            <w:r w:rsidRPr="00A40078">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Ко</w:t>
            </w:r>
            <w:r w:rsidRPr="00A40078">
              <w:rPr>
                <w:rFonts w:ascii="Times New Roman" w:hAnsi="Times New Roman" w:cs="Times New Roman"/>
                <w:sz w:val="14"/>
                <w:szCs w:val="14"/>
              </w:rPr>
              <w:softHyphen/>
              <w:t>ли</w:t>
            </w:r>
            <w:r w:rsidRPr="00A40078">
              <w:rPr>
                <w:rFonts w:ascii="Times New Roman" w:hAnsi="Times New Roman" w:cs="Times New Roman"/>
                <w:sz w:val="14"/>
                <w:szCs w:val="14"/>
              </w:rPr>
              <w:softHyphen/>
              <w:t>чес</w:t>
            </w:r>
            <w:r w:rsidRPr="00A40078">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Це</w:t>
            </w:r>
            <w:r w:rsidRPr="00A40078">
              <w:rPr>
                <w:rFonts w:ascii="Times New Roman" w:hAnsi="Times New Roman" w:cs="Times New Roman"/>
                <w:sz w:val="14"/>
                <w:szCs w:val="14"/>
              </w:rPr>
              <w:softHyphen/>
              <w:t>на,</w:t>
            </w:r>
            <w:r w:rsidRPr="00A40078">
              <w:rPr>
                <w:rFonts w:ascii="Times New Roman" w:hAnsi="Times New Roman" w:cs="Times New Roman"/>
                <w:sz w:val="14"/>
                <w:szCs w:val="14"/>
                <w:lang w:val="en-US"/>
              </w:rPr>
              <w:t xml:space="preserve"> </w:t>
            </w:r>
            <w:proofErr w:type="spellStart"/>
            <w:r w:rsidRPr="00A40078">
              <w:rPr>
                <w:rFonts w:ascii="Times New Roman" w:hAnsi="Times New Roman" w:cs="Times New Roman"/>
                <w:sz w:val="14"/>
                <w:szCs w:val="14"/>
                <w:lang w:val="en-US"/>
              </w:rPr>
              <w:t>руб</w:t>
            </w:r>
            <w:proofErr w:type="spellEnd"/>
            <w:r w:rsidRPr="00A40078">
              <w:rPr>
                <w:rFonts w:ascii="Times New Roman" w:hAnsi="Times New Roman" w:cs="Times New Roman"/>
                <w:sz w:val="14"/>
                <w:szCs w:val="14"/>
                <w:lang w:val="en-US"/>
              </w:rPr>
              <w:t xml:space="preserve">. </w:t>
            </w:r>
            <w:r w:rsidRPr="00A40078">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Сум</w:t>
            </w:r>
            <w:r w:rsidRPr="00A40078">
              <w:rPr>
                <w:rFonts w:ascii="Times New Roman" w:hAnsi="Times New Roman" w:cs="Times New Roman"/>
                <w:sz w:val="14"/>
                <w:szCs w:val="14"/>
              </w:rPr>
              <w:softHyphen/>
              <w:t xml:space="preserve">ма </w:t>
            </w:r>
            <w:r w:rsidRPr="00A40078">
              <w:rPr>
                <w:rFonts w:ascii="Times New Roman" w:hAnsi="Times New Roman" w:cs="Times New Roman"/>
                <w:sz w:val="14"/>
                <w:szCs w:val="14"/>
              </w:rPr>
              <w:br/>
              <w:t>без уче</w:t>
            </w:r>
            <w:r w:rsidRPr="00A40078">
              <w:rPr>
                <w:rFonts w:ascii="Times New Roman" w:hAnsi="Times New Roman" w:cs="Times New Roman"/>
                <w:sz w:val="14"/>
                <w:szCs w:val="14"/>
              </w:rPr>
              <w:softHyphen/>
              <w:t>та НДС, руб. коп.</w:t>
            </w:r>
          </w:p>
        </w:tc>
        <w:tc>
          <w:tcPr>
            <w:tcW w:w="737" w:type="dxa"/>
            <w:vMerge w:val="restart"/>
            <w:tcBorders>
              <w:top w:val="double" w:sz="4" w:space="0" w:color="auto"/>
              <w:left w:val="nil"/>
              <w:righ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Сум</w:t>
            </w:r>
            <w:r w:rsidRPr="00A40078">
              <w:rPr>
                <w:rFonts w:ascii="Times New Roman" w:hAnsi="Times New Roman" w:cs="Times New Roman"/>
                <w:sz w:val="14"/>
                <w:szCs w:val="14"/>
              </w:rPr>
              <w:softHyphen/>
              <w:t>ма НДС,</w:t>
            </w:r>
            <w:r w:rsidRPr="00A40078">
              <w:rPr>
                <w:rFonts w:ascii="Times New Roman" w:hAnsi="Times New Roman" w:cs="Times New Roman"/>
                <w:sz w:val="14"/>
                <w:szCs w:val="14"/>
                <w:lang w:val="en-US"/>
              </w:rPr>
              <w:t xml:space="preserve"> </w:t>
            </w:r>
            <w:proofErr w:type="spellStart"/>
            <w:r w:rsidRPr="00A40078">
              <w:rPr>
                <w:rFonts w:ascii="Times New Roman" w:hAnsi="Times New Roman" w:cs="Times New Roman"/>
                <w:sz w:val="14"/>
                <w:szCs w:val="14"/>
                <w:lang w:val="en-US"/>
              </w:rPr>
              <w:t>руб</w:t>
            </w:r>
            <w:proofErr w:type="spellEnd"/>
            <w:r w:rsidRPr="00A40078">
              <w:rPr>
                <w:rFonts w:ascii="Times New Roman" w:hAnsi="Times New Roman" w:cs="Times New Roman"/>
                <w:sz w:val="14"/>
                <w:szCs w:val="14"/>
                <w:lang w:val="en-US"/>
              </w:rPr>
              <w:t xml:space="preserve">. </w:t>
            </w:r>
            <w:r w:rsidRPr="00A40078">
              <w:rPr>
                <w:rFonts w:ascii="Times New Roman" w:hAnsi="Times New Roman" w:cs="Times New Roman"/>
                <w:sz w:val="14"/>
                <w:szCs w:val="14"/>
              </w:rPr>
              <w:t>коп.</w:t>
            </w:r>
          </w:p>
        </w:tc>
        <w:tc>
          <w:tcPr>
            <w:tcW w:w="851" w:type="dxa"/>
            <w:vMerge w:val="restart"/>
            <w:tcBorders>
              <w:top w:val="double" w:sz="4" w:space="0" w:color="auto"/>
              <w:left w:val="nil"/>
              <w:right w:val="nil"/>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Все</w:t>
            </w:r>
            <w:r w:rsidRPr="00A40078">
              <w:rPr>
                <w:rFonts w:ascii="Times New Roman" w:hAnsi="Times New Roman" w:cs="Times New Roman"/>
                <w:sz w:val="14"/>
                <w:szCs w:val="14"/>
              </w:rPr>
              <w:softHyphen/>
              <w:t xml:space="preserve">го </w:t>
            </w:r>
            <w:r w:rsidRPr="00A40078">
              <w:rPr>
                <w:rFonts w:ascii="Times New Roman" w:hAnsi="Times New Roman" w:cs="Times New Roman"/>
                <w:sz w:val="14"/>
                <w:szCs w:val="14"/>
              </w:rPr>
              <w:br/>
              <w:t>с уче</w:t>
            </w:r>
            <w:r w:rsidRPr="00A40078">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Но</w:t>
            </w:r>
            <w:r w:rsidRPr="00A40078">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proofErr w:type="gramStart"/>
            <w:r w:rsidRPr="00A40078">
              <w:rPr>
                <w:rFonts w:ascii="Times New Roman" w:hAnsi="Times New Roman" w:cs="Times New Roman"/>
                <w:sz w:val="14"/>
                <w:szCs w:val="14"/>
              </w:rPr>
              <w:t>По</w:t>
            </w:r>
            <w:r w:rsidRPr="00A40078">
              <w:rPr>
                <w:rFonts w:ascii="Times New Roman" w:hAnsi="Times New Roman" w:cs="Times New Roman"/>
                <w:sz w:val="14"/>
                <w:szCs w:val="14"/>
              </w:rPr>
              <w:softHyphen/>
              <w:t>ряд</w:t>
            </w:r>
            <w:r w:rsidRPr="00A40078">
              <w:rPr>
                <w:rFonts w:ascii="Times New Roman" w:hAnsi="Times New Roman" w:cs="Times New Roman"/>
                <w:sz w:val="14"/>
                <w:szCs w:val="14"/>
              </w:rPr>
              <w:softHyphen/>
              <w:t>ко</w:t>
            </w:r>
            <w:r w:rsidRPr="00A40078">
              <w:rPr>
                <w:rFonts w:ascii="Times New Roman" w:hAnsi="Times New Roman" w:cs="Times New Roman"/>
                <w:sz w:val="14"/>
                <w:szCs w:val="14"/>
              </w:rPr>
              <w:softHyphen/>
              <w:t>вый</w:t>
            </w:r>
            <w:proofErr w:type="gramEnd"/>
            <w:r w:rsidRPr="00A40078">
              <w:rPr>
                <w:rFonts w:ascii="Times New Roman" w:hAnsi="Times New Roman" w:cs="Times New Roman"/>
                <w:sz w:val="14"/>
                <w:szCs w:val="14"/>
              </w:rPr>
              <w:t xml:space="preserve"> но</w:t>
            </w:r>
            <w:r w:rsidRPr="00A40078">
              <w:rPr>
                <w:rFonts w:ascii="Times New Roman" w:hAnsi="Times New Roman" w:cs="Times New Roman"/>
                <w:sz w:val="14"/>
                <w:szCs w:val="14"/>
              </w:rPr>
              <w:br/>
              <w:t>мер за</w:t>
            </w:r>
            <w:r w:rsidRPr="00A40078">
              <w:rPr>
                <w:rFonts w:ascii="Times New Roman" w:hAnsi="Times New Roman" w:cs="Times New Roman"/>
                <w:sz w:val="14"/>
                <w:szCs w:val="14"/>
              </w:rPr>
              <w:softHyphen/>
              <w:t>пи</w:t>
            </w:r>
            <w:r w:rsidRPr="00A40078">
              <w:rPr>
                <w:rFonts w:ascii="Times New Roman" w:hAnsi="Times New Roman" w:cs="Times New Roman"/>
                <w:sz w:val="14"/>
                <w:szCs w:val="14"/>
              </w:rPr>
              <w:softHyphen/>
              <w:t xml:space="preserve">си по </w:t>
            </w:r>
            <w:r w:rsidRPr="00A40078">
              <w:rPr>
                <w:rFonts w:ascii="Times New Roman" w:hAnsi="Times New Roman" w:cs="Times New Roman"/>
                <w:sz w:val="14"/>
                <w:szCs w:val="14"/>
              </w:rPr>
              <w:br/>
              <w:t>склад</w:t>
            </w:r>
            <w:r w:rsidRPr="00A40078">
              <w:rPr>
                <w:rFonts w:ascii="Times New Roman" w:hAnsi="Times New Roman" w:cs="Times New Roman"/>
                <w:sz w:val="14"/>
                <w:szCs w:val="14"/>
              </w:rPr>
              <w:softHyphen/>
              <w:t xml:space="preserve">ской </w:t>
            </w:r>
            <w:r w:rsidRPr="00A40078">
              <w:rPr>
                <w:rFonts w:ascii="Times New Roman" w:hAnsi="Times New Roman" w:cs="Times New Roman"/>
                <w:sz w:val="14"/>
                <w:szCs w:val="14"/>
              </w:rPr>
              <w:br/>
              <w:t>кар</w:t>
            </w:r>
            <w:r w:rsidRPr="00A40078">
              <w:rPr>
                <w:rFonts w:ascii="Times New Roman" w:hAnsi="Times New Roman" w:cs="Times New Roman"/>
                <w:sz w:val="14"/>
                <w:szCs w:val="14"/>
              </w:rPr>
              <w:softHyphen/>
              <w:t>то</w:t>
            </w:r>
            <w:r w:rsidRPr="00A40078">
              <w:rPr>
                <w:rFonts w:ascii="Times New Roman" w:hAnsi="Times New Roman" w:cs="Times New Roman"/>
                <w:sz w:val="14"/>
                <w:szCs w:val="14"/>
              </w:rPr>
              <w:softHyphen/>
              <w:t>те</w:t>
            </w:r>
            <w:r w:rsidRPr="00A40078">
              <w:rPr>
                <w:rFonts w:ascii="Times New Roman" w:hAnsi="Times New Roman" w:cs="Times New Roman"/>
                <w:sz w:val="14"/>
                <w:szCs w:val="14"/>
              </w:rPr>
              <w:softHyphen/>
              <w:t>ке</w:t>
            </w:r>
          </w:p>
        </w:tc>
      </w:tr>
      <w:tr w:rsidR="0042613D" w:rsidRPr="00A40078" w:rsidTr="0042613D">
        <w:trPr>
          <w:cantSplit/>
          <w:trHeight w:val="171"/>
        </w:trPr>
        <w:tc>
          <w:tcPr>
            <w:tcW w:w="907" w:type="dxa"/>
            <w:tcBorders>
              <w:lef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 xml:space="preserve">счет, </w:t>
            </w:r>
            <w:r w:rsidRPr="00A40078">
              <w:rPr>
                <w:rFonts w:ascii="Times New Roman" w:hAnsi="Times New Roman" w:cs="Times New Roman"/>
                <w:sz w:val="14"/>
                <w:szCs w:val="14"/>
              </w:rPr>
              <w:br/>
            </w:r>
            <w:proofErr w:type="spellStart"/>
            <w:r w:rsidRPr="00A40078">
              <w:rPr>
                <w:rFonts w:ascii="Times New Roman" w:hAnsi="Times New Roman" w:cs="Times New Roman"/>
                <w:sz w:val="14"/>
                <w:szCs w:val="14"/>
              </w:rPr>
              <w:t>суб</w:t>
            </w:r>
            <w:r w:rsidRPr="00A40078">
              <w:rPr>
                <w:rFonts w:ascii="Times New Roman" w:hAnsi="Times New Roman" w:cs="Times New Roman"/>
                <w:sz w:val="14"/>
                <w:szCs w:val="14"/>
              </w:rPr>
              <w:softHyphen/>
              <w:t>счет</w:t>
            </w:r>
            <w:proofErr w:type="spellEnd"/>
          </w:p>
        </w:tc>
        <w:tc>
          <w:tcPr>
            <w:tcW w:w="1304" w:type="dxa"/>
            <w:tcBorders>
              <w:righ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Код ана</w:t>
            </w:r>
            <w:r w:rsidRPr="00A40078">
              <w:rPr>
                <w:rFonts w:ascii="Times New Roman" w:hAnsi="Times New Roman" w:cs="Times New Roman"/>
                <w:sz w:val="14"/>
                <w:szCs w:val="14"/>
              </w:rPr>
              <w:softHyphen/>
              <w:t>ли</w:t>
            </w:r>
            <w:r w:rsidRPr="00A40078">
              <w:rPr>
                <w:rFonts w:ascii="Times New Roman" w:hAnsi="Times New Roman" w:cs="Times New Roman"/>
                <w:sz w:val="14"/>
                <w:szCs w:val="14"/>
              </w:rPr>
              <w:softHyphen/>
              <w:t>тичес</w:t>
            </w:r>
            <w:r w:rsidRPr="00A40078">
              <w:rPr>
                <w:rFonts w:ascii="Times New Roman" w:hAnsi="Times New Roman" w:cs="Times New Roman"/>
                <w:sz w:val="14"/>
                <w:szCs w:val="14"/>
              </w:rPr>
              <w:softHyphen/>
              <w:t>ко</w:t>
            </w:r>
            <w:r w:rsidRPr="00A40078">
              <w:rPr>
                <w:rFonts w:ascii="Times New Roman" w:hAnsi="Times New Roman" w:cs="Times New Roman"/>
                <w:sz w:val="14"/>
                <w:szCs w:val="14"/>
              </w:rPr>
              <w:softHyphen/>
              <w:t>го уче</w:t>
            </w:r>
            <w:r w:rsidRPr="00A40078">
              <w:rPr>
                <w:rFonts w:ascii="Times New Roman" w:hAnsi="Times New Roman" w:cs="Times New Roman"/>
                <w:sz w:val="14"/>
                <w:szCs w:val="14"/>
              </w:rPr>
              <w:softHyphen/>
              <w:t>та</w:t>
            </w:r>
          </w:p>
        </w:tc>
        <w:tc>
          <w:tcPr>
            <w:tcW w:w="1361" w:type="dxa"/>
            <w:tcBorders>
              <w:left w:val="nil"/>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на</w:t>
            </w:r>
            <w:r w:rsidRPr="00A40078">
              <w:rPr>
                <w:rFonts w:ascii="Times New Roman" w:hAnsi="Times New Roman" w:cs="Times New Roman"/>
                <w:sz w:val="14"/>
                <w:szCs w:val="14"/>
              </w:rPr>
              <w:softHyphen/>
              <w:t>име</w:t>
            </w:r>
            <w:r w:rsidRPr="00A40078">
              <w:rPr>
                <w:rFonts w:ascii="Times New Roman" w:hAnsi="Times New Roman" w:cs="Times New Roman"/>
                <w:sz w:val="14"/>
                <w:szCs w:val="14"/>
              </w:rPr>
              <w:softHyphen/>
              <w:t>но</w:t>
            </w:r>
            <w:r w:rsidRPr="00A40078">
              <w:rPr>
                <w:rFonts w:ascii="Times New Roman" w:hAnsi="Times New Roman" w:cs="Times New Roman"/>
                <w:sz w:val="14"/>
                <w:szCs w:val="14"/>
              </w:rPr>
              <w:softHyphen/>
              <w:t>ва</w:t>
            </w:r>
            <w:r w:rsidRPr="00A40078">
              <w:rPr>
                <w:rFonts w:ascii="Times New Roman" w:hAnsi="Times New Roman" w:cs="Times New Roman"/>
                <w:sz w:val="14"/>
                <w:szCs w:val="14"/>
              </w:rPr>
              <w:softHyphen/>
              <w:t>ние, сорт, раз</w:t>
            </w:r>
            <w:r w:rsidRPr="00A40078">
              <w:rPr>
                <w:rFonts w:ascii="Times New Roman" w:hAnsi="Times New Roman" w:cs="Times New Roman"/>
                <w:sz w:val="14"/>
                <w:szCs w:val="14"/>
              </w:rPr>
              <w:softHyphen/>
              <w:t xml:space="preserve">мер, </w:t>
            </w:r>
            <w:r w:rsidRPr="00A40078">
              <w:rPr>
                <w:rFonts w:ascii="Times New Roman" w:hAnsi="Times New Roman" w:cs="Times New Roman"/>
                <w:sz w:val="14"/>
                <w:szCs w:val="14"/>
              </w:rPr>
              <w:br/>
              <w:t>мар</w:t>
            </w:r>
            <w:r w:rsidRPr="00A40078">
              <w:rPr>
                <w:rFonts w:ascii="Times New Roman" w:hAnsi="Times New Roman" w:cs="Times New Roman"/>
                <w:sz w:val="14"/>
                <w:szCs w:val="14"/>
              </w:rPr>
              <w:softHyphen/>
              <w:t>ка</w:t>
            </w:r>
          </w:p>
        </w:tc>
        <w:tc>
          <w:tcPr>
            <w:tcW w:w="794" w:type="dxa"/>
            <w:tcBorders>
              <w:righ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но</w:t>
            </w:r>
            <w:r w:rsidRPr="00A40078">
              <w:rPr>
                <w:rFonts w:ascii="Times New Roman" w:hAnsi="Times New Roman" w:cs="Times New Roman"/>
                <w:sz w:val="14"/>
                <w:szCs w:val="14"/>
              </w:rPr>
              <w:softHyphen/>
              <w:t>менкла</w:t>
            </w:r>
            <w:r w:rsidRPr="00A40078">
              <w:rPr>
                <w:rFonts w:ascii="Times New Roman" w:hAnsi="Times New Roman" w:cs="Times New Roman"/>
                <w:sz w:val="14"/>
                <w:szCs w:val="14"/>
              </w:rPr>
              <w:softHyphen/>
              <w:t xml:space="preserve">турный </w:t>
            </w:r>
            <w:r w:rsidRPr="00A40078">
              <w:rPr>
                <w:rFonts w:ascii="Times New Roman" w:hAnsi="Times New Roman" w:cs="Times New Roman"/>
                <w:sz w:val="14"/>
                <w:szCs w:val="14"/>
              </w:rPr>
              <w:br/>
              <w:t>но</w:t>
            </w:r>
            <w:r w:rsidRPr="00A40078">
              <w:rPr>
                <w:rFonts w:ascii="Times New Roman" w:hAnsi="Times New Roman" w:cs="Times New Roman"/>
                <w:sz w:val="14"/>
                <w:szCs w:val="14"/>
              </w:rPr>
              <w:softHyphen/>
              <w:t>мер</w:t>
            </w:r>
          </w:p>
        </w:tc>
        <w:tc>
          <w:tcPr>
            <w:tcW w:w="624" w:type="dxa"/>
            <w:tcBorders>
              <w:left w:val="nil"/>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код</w:t>
            </w:r>
          </w:p>
        </w:tc>
        <w:tc>
          <w:tcPr>
            <w:tcW w:w="1134" w:type="dxa"/>
            <w:tcBorders>
              <w:righ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на</w:t>
            </w:r>
            <w:r w:rsidRPr="00A40078">
              <w:rPr>
                <w:rFonts w:ascii="Times New Roman" w:hAnsi="Times New Roman" w:cs="Times New Roman"/>
                <w:sz w:val="14"/>
                <w:szCs w:val="14"/>
              </w:rPr>
              <w:softHyphen/>
              <w:t>име</w:t>
            </w:r>
            <w:r w:rsidRPr="00A40078">
              <w:rPr>
                <w:rFonts w:ascii="Times New Roman" w:hAnsi="Times New Roman" w:cs="Times New Roman"/>
                <w:sz w:val="14"/>
                <w:szCs w:val="14"/>
              </w:rPr>
              <w:softHyphen/>
              <w:t>но</w:t>
            </w:r>
            <w:r w:rsidRPr="00A40078">
              <w:rPr>
                <w:rFonts w:ascii="Times New Roman" w:hAnsi="Times New Roman" w:cs="Times New Roman"/>
                <w:sz w:val="14"/>
                <w:szCs w:val="14"/>
              </w:rPr>
              <w:softHyphen/>
              <w:t>вание</w:t>
            </w:r>
          </w:p>
        </w:tc>
        <w:tc>
          <w:tcPr>
            <w:tcW w:w="851" w:type="dxa"/>
            <w:tcBorders>
              <w:left w:val="nil"/>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над</w:t>
            </w:r>
            <w:r w:rsidRPr="00A40078">
              <w:rPr>
                <w:rFonts w:ascii="Times New Roman" w:hAnsi="Times New Roman" w:cs="Times New Roman"/>
                <w:sz w:val="14"/>
                <w:szCs w:val="14"/>
              </w:rPr>
              <w:softHyphen/>
              <w:t>ле</w:t>
            </w:r>
            <w:r w:rsidRPr="00A40078">
              <w:rPr>
                <w:rFonts w:ascii="Times New Roman" w:hAnsi="Times New Roman" w:cs="Times New Roman"/>
                <w:sz w:val="14"/>
                <w:szCs w:val="14"/>
              </w:rPr>
              <w:softHyphen/>
              <w:t>жит отпустить</w:t>
            </w:r>
          </w:p>
        </w:tc>
        <w:tc>
          <w:tcPr>
            <w:tcW w:w="624" w:type="dxa"/>
            <w:tcBorders>
              <w:righ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от</w:t>
            </w:r>
            <w:r w:rsidRPr="00A40078">
              <w:rPr>
                <w:rFonts w:ascii="Times New Roman" w:hAnsi="Times New Roman" w:cs="Times New Roman"/>
                <w:sz w:val="14"/>
                <w:szCs w:val="14"/>
              </w:rPr>
              <w:softHyphen/>
              <w:t>пуще</w:t>
            </w:r>
            <w:r w:rsidRPr="00A40078">
              <w:rPr>
                <w:rFonts w:ascii="Times New Roman" w:hAnsi="Times New Roman" w:cs="Times New Roman"/>
                <w:sz w:val="14"/>
                <w:szCs w:val="14"/>
              </w:rPr>
              <w:softHyphen/>
              <w:t>но</w:t>
            </w:r>
          </w:p>
        </w:tc>
        <w:tc>
          <w:tcPr>
            <w:tcW w:w="794" w:type="dxa"/>
            <w:vMerge/>
            <w:tcBorders>
              <w:left w:val="nil"/>
              <w:right w:val="double" w:sz="4" w:space="0" w:color="auto"/>
            </w:tcBorders>
          </w:tcPr>
          <w:p w:rsidR="0042613D" w:rsidRPr="00A40078" w:rsidRDefault="0042613D" w:rsidP="0042613D">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rsidR="0042613D" w:rsidRPr="00A40078" w:rsidRDefault="0042613D" w:rsidP="0042613D">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rsidR="0042613D" w:rsidRPr="00A40078" w:rsidRDefault="0042613D" w:rsidP="0042613D">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rsidR="0042613D" w:rsidRPr="00A40078" w:rsidRDefault="0042613D" w:rsidP="0042613D">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ин</w:t>
            </w:r>
            <w:r w:rsidRPr="00A40078">
              <w:rPr>
                <w:rFonts w:ascii="Times New Roman" w:hAnsi="Times New Roman" w:cs="Times New Roman"/>
                <w:sz w:val="14"/>
                <w:szCs w:val="14"/>
              </w:rPr>
              <w:softHyphen/>
              <w:t>вентарный</w:t>
            </w:r>
          </w:p>
        </w:tc>
        <w:tc>
          <w:tcPr>
            <w:tcW w:w="851" w:type="dxa"/>
            <w:tcBorders>
              <w:righ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пас</w:t>
            </w:r>
            <w:r w:rsidRPr="00A40078">
              <w:rPr>
                <w:rFonts w:ascii="Times New Roman" w:hAnsi="Times New Roman" w:cs="Times New Roman"/>
                <w:sz w:val="14"/>
                <w:szCs w:val="14"/>
              </w:rPr>
              <w:softHyphen/>
              <w:t>пор</w:t>
            </w:r>
            <w:r w:rsidRPr="00A40078">
              <w:rPr>
                <w:rFonts w:ascii="Times New Roman" w:hAnsi="Times New Roman" w:cs="Times New Roman"/>
                <w:sz w:val="14"/>
                <w:szCs w:val="14"/>
              </w:rPr>
              <w:softHyphen/>
              <w:t>та</w:t>
            </w:r>
          </w:p>
        </w:tc>
        <w:tc>
          <w:tcPr>
            <w:tcW w:w="2805" w:type="dxa"/>
            <w:vMerge/>
            <w:tcBorders>
              <w:left w:val="nil"/>
              <w:right w:val="double" w:sz="4" w:space="0" w:color="auto"/>
            </w:tcBorders>
          </w:tcPr>
          <w:p w:rsidR="0042613D" w:rsidRPr="00A40078" w:rsidRDefault="0042613D" w:rsidP="0042613D">
            <w:pPr>
              <w:widowControl w:val="0"/>
              <w:spacing w:after="0" w:line="240" w:lineRule="auto"/>
              <w:rPr>
                <w:rFonts w:ascii="Times New Roman" w:hAnsi="Times New Roman" w:cs="Times New Roman"/>
                <w:sz w:val="14"/>
                <w:szCs w:val="14"/>
              </w:rPr>
            </w:pPr>
          </w:p>
        </w:tc>
      </w:tr>
      <w:tr w:rsidR="0042613D" w:rsidRPr="00A40078" w:rsidTr="0042613D">
        <w:trPr>
          <w:trHeight w:hRule="exact" w:val="244"/>
        </w:trPr>
        <w:tc>
          <w:tcPr>
            <w:tcW w:w="907" w:type="dxa"/>
            <w:tcBorders>
              <w:left w:val="double" w:sz="4" w:space="0" w:color="auto"/>
              <w:bottom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2</w:t>
            </w:r>
          </w:p>
        </w:tc>
        <w:tc>
          <w:tcPr>
            <w:tcW w:w="1361" w:type="dxa"/>
            <w:tcBorders>
              <w:left w:val="nil"/>
              <w:bottom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4</w:t>
            </w:r>
          </w:p>
        </w:tc>
        <w:tc>
          <w:tcPr>
            <w:tcW w:w="624" w:type="dxa"/>
            <w:tcBorders>
              <w:left w:val="nil"/>
              <w:bottom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6</w:t>
            </w:r>
          </w:p>
        </w:tc>
        <w:tc>
          <w:tcPr>
            <w:tcW w:w="851" w:type="dxa"/>
            <w:tcBorders>
              <w:left w:val="nil"/>
              <w:bottom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12</w:t>
            </w:r>
          </w:p>
        </w:tc>
        <w:tc>
          <w:tcPr>
            <w:tcW w:w="624" w:type="dxa"/>
            <w:tcBorders>
              <w:left w:val="nil"/>
              <w:bottom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15</w:t>
            </w:r>
          </w:p>
        </w:tc>
      </w:tr>
      <w:tr w:rsidR="0042613D" w:rsidRPr="00A40078" w:rsidTr="0042613D">
        <w:trPr>
          <w:trHeight w:val="240"/>
        </w:trPr>
        <w:tc>
          <w:tcPr>
            <w:tcW w:w="907" w:type="dxa"/>
            <w:tcBorders>
              <w:top w:val="single" w:sz="12" w:space="0" w:color="auto"/>
              <w:lef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rsidR="0042613D" w:rsidRPr="00A40078" w:rsidRDefault="0042613D" w:rsidP="0042613D">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r>
      <w:tr w:rsidR="0042613D" w:rsidRPr="00A40078" w:rsidTr="0042613D">
        <w:trPr>
          <w:trHeight w:val="240"/>
        </w:trPr>
        <w:tc>
          <w:tcPr>
            <w:tcW w:w="907" w:type="dxa"/>
            <w:tcBorders>
              <w:lef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rsidR="0042613D" w:rsidRPr="00A40078" w:rsidRDefault="0042613D" w:rsidP="0042613D">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r>
    </w:tbl>
    <w:p w:rsidR="0042613D" w:rsidRPr="00A40078" w:rsidRDefault="0042613D" w:rsidP="0042613D">
      <w:pPr>
        <w:widowControl w:val="0"/>
        <w:spacing w:after="0" w:line="240" w:lineRule="auto"/>
        <w:jc w:val="right"/>
        <w:rPr>
          <w:rFonts w:ascii="Times New Roman" w:hAnsi="Times New Roman" w:cs="Times New Roman"/>
          <w:sz w:val="17"/>
          <w:szCs w:val="17"/>
        </w:rPr>
      </w:pPr>
      <w:r w:rsidRPr="00A40078">
        <w:rPr>
          <w:rFonts w:ascii="Times New Roman" w:hAnsi="Times New Roman" w:cs="Times New Roman"/>
          <w:sz w:val="17"/>
          <w:szCs w:val="17"/>
        </w:rPr>
        <w:t>Оборотная сторона формы № М-15</w:t>
      </w: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42613D" w:rsidRPr="00A40078" w:rsidTr="0042613D">
        <w:trPr>
          <w:cantSplit/>
          <w:trHeight w:hRule="exact" w:val="280"/>
        </w:trPr>
        <w:tc>
          <w:tcPr>
            <w:tcW w:w="2211" w:type="dxa"/>
            <w:gridSpan w:val="2"/>
            <w:tcBorders>
              <w:top w:val="double" w:sz="4" w:space="0" w:color="auto"/>
              <w:left w:val="double" w:sz="4"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Кор</w:t>
            </w:r>
            <w:r w:rsidRPr="00A40078">
              <w:rPr>
                <w:rFonts w:ascii="Times New Roman" w:hAnsi="Times New Roman" w:cs="Times New Roman"/>
                <w:sz w:val="14"/>
                <w:szCs w:val="14"/>
              </w:rPr>
              <w:softHyphen/>
              <w:t>рес</w:t>
            </w:r>
            <w:r w:rsidRPr="00A40078">
              <w:rPr>
                <w:rFonts w:ascii="Times New Roman" w:hAnsi="Times New Roman" w:cs="Times New Roman"/>
                <w:sz w:val="14"/>
                <w:szCs w:val="14"/>
              </w:rPr>
              <w:softHyphen/>
              <w:t>пон</w:t>
            </w:r>
            <w:r w:rsidRPr="00A40078">
              <w:rPr>
                <w:rFonts w:ascii="Times New Roman" w:hAnsi="Times New Roman" w:cs="Times New Roman"/>
                <w:sz w:val="14"/>
                <w:szCs w:val="14"/>
              </w:rPr>
              <w:softHyphen/>
              <w:t>ди</w:t>
            </w:r>
            <w:r w:rsidRPr="00A40078">
              <w:rPr>
                <w:rFonts w:ascii="Times New Roman" w:hAnsi="Times New Roman" w:cs="Times New Roman"/>
                <w:sz w:val="14"/>
                <w:szCs w:val="14"/>
              </w:rPr>
              <w:softHyphen/>
              <w:t>рую</w:t>
            </w:r>
            <w:r w:rsidRPr="00A40078">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Ма</w:t>
            </w:r>
            <w:r w:rsidRPr="00A40078">
              <w:rPr>
                <w:rFonts w:ascii="Times New Roman" w:hAnsi="Times New Roman" w:cs="Times New Roman"/>
                <w:sz w:val="14"/>
                <w:szCs w:val="14"/>
              </w:rPr>
              <w:softHyphen/>
              <w:t>те</w:t>
            </w:r>
            <w:r w:rsidRPr="00A40078">
              <w:rPr>
                <w:rFonts w:ascii="Times New Roman" w:hAnsi="Times New Roman" w:cs="Times New Roman"/>
                <w:sz w:val="14"/>
                <w:szCs w:val="14"/>
              </w:rPr>
              <w:softHyphen/>
              <w:t>ри</w:t>
            </w:r>
            <w:r w:rsidRPr="00A40078">
              <w:rPr>
                <w:rFonts w:ascii="Times New Roman" w:hAnsi="Times New Roman" w:cs="Times New Roman"/>
                <w:sz w:val="14"/>
                <w:szCs w:val="14"/>
              </w:rPr>
              <w:softHyphen/>
              <w:t>аль</w:t>
            </w:r>
            <w:r w:rsidRPr="00A40078">
              <w:rPr>
                <w:rFonts w:ascii="Times New Roman" w:hAnsi="Times New Roman" w:cs="Times New Roman"/>
                <w:sz w:val="14"/>
                <w:szCs w:val="14"/>
              </w:rPr>
              <w:softHyphen/>
              <w:t>ные цен</w:t>
            </w:r>
            <w:r w:rsidRPr="00A40078">
              <w:rPr>
                <w:rFonts w:ascii="Times New Roman" w:hAnsi="Times New Roman" w:cs="Times New Roman"/>
                <w:sz w:val="14"/>
                <w:szCs w:val="14"/>
              </w:rPr>
              <w:softHyphen/>
              <w:t>нос</w:t>
            </w:r>
            <w:r w:rsidRPr="00A40078">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Еди</w:t>
            </w:r>
            <w:r w:rsidRPr="00A40078">
              <w:rPr>
                <w:rFonts w:ascii="Times New Roman" w:hAnsi="Times New Roman" w:cs="Times New Roman"/>
                <w:sz w:val="14"/>
                <w:szCs w:val="14"/>
              </w:rPr>
              <w:softHyphen/>
              <w:t>ни</w:t>
            </w:r>
            <w:r w:rsidRPr="00A40078">
              <w:rPr>
                <w:rFonts w:ascii="Times New Roman" w:hAnsi="Times New Roman" w:cs="Times New Roman"/>
                <w:sz w:val="14"/>
                <w:szCs w:val="14"/>
              </w:rPr>
              <w:softHyphen/>
              <w:t>ца из</w:t>
            </w:r>
            <w:r w:rsidRPr="00A40078">
              <w:rPr>
                <w:rFonts w:ascii="Times New Roman" w:hAnsi="Times New Roman" w:cs="Times New Roman"/>
                <w:sz w:val="14"/>
                <w:szCs w:val="14"/>
              </w:rPr>
              <w:softHyphen/>
              <w:t>ме</w:t>
            </w:r>
            <w:r w:rsidRPr="00A40078">
              <w:rPr>
                <w:rFonts w:ascii="Times New Roman" w:hAnsi="Times New Roman" w:cs="Times New Roman"/>
                <w:sz w:val="14"/>
                <w:szCs w:val="14"/>
              </w:rPr>
              <w:softHyphen/>
              <w:t>ре</w:t>
            </w:r>
            <w:r w:rsidRPr="00A40078">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Ко</w:t>
            </w:r>
            <w:r w:rsidRPr="00A40078">
              <w:rPr>
                <w:rFonts w:ascii="Times New Roman" w:hAnsi="Times New Roman" w:cs="Times New Roman"/>
                <w:sz w:val="14"/>
                <w:szCs w:val="14"/>
              </w:rPr>
              <w:softHyphen/>
              <w:t>ли</w:t>
            </w:r>
            <w:r w:rsidRPr="00A40078">
              <w:rPr>
                <w:rFonts w:ascii="Times New Roman" w:hAnsi="Times New Roman" w:cs="Times New Roman"/>
                <w:sz w:val="14"/>
                <w:szCs w:val="14"/>
              </w:rPr>
              <w:softHyphen/>
              <w:t>чес</w:t>
            </w:r>
            <w:r w:rsidRPr="00A40078">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Це</w:t>
            </w:r>
            <w:r w:rsidRPr="00A40078">
              <w:rPr>
                <w:rFonts w:ascii="Times New Roman" w:hAnsi="Times New Roman" w:cs="Times New Roman"/>
                <w:sz w:val="14"/>
                <w:szCs w:val="14"/>
              </w:rPr>
              <w:softHyphen/>
              <w:t>на,</w:t>
            </w:r>
            <w:r w:rsidRPr="00A40078">
              <w:rPr>
                <w:rFonts w:ascii="Times New Roman" w:hAnsi="Times New Roman" w:cs="Times New Roman"/>
                <w:sz w:val="14"/>
                <w:szCs w:val="14"/>
                <w:lang w:val="en-US"/>
              </w:rPr>
              <w:t xml:space="preserve"> </w:t>
            </w:r>
            <w:proofErr w:type="spellStart"/>
            <w:r w:rsidRPr="00A40078">
              <w:rPr>
                <w:rFonts w:ascii="Times New Roman" w:hAnsi="Times New Roman" w:cs="Times New Roman"/>
                <w:sz w:val="14"/>
                <w:szCs w:val="14"/>
                <w:lang w:val="en-US"/>
              </w:rPr>
              <w:t>руб</w:t>
            </w:r>
            <w:proofErr w:type="spellEnd"/>
            <w:r w:rsidRPr="00A40078">
              <w:rPr>
                <w:rFonts w:ascii="Times New Roman" w:hAnsi="Times New Roman" w:cs="Times New Roman"/>
                <w:sz w:val="14"/>
                <w:szCs w:val="14"/>
                <w:lang w:val="en-US"/>
              </w:rPr>
              <w:t xml:space="preserve">. </w:t>
            </w:r>
            <w:r w:rsidRPr="00A40078">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Сум</w:t>
            </w:r>
            <w:r w:rsidRPr="00A40078">
              <w:rPr>
                <w:rFonts w:ascii="Times New Roman" w:hAnsi="Times New Roman" w:cs="Times New Roman"/>
                <w:sz w:val="14"/>
                <w:szCs w:val="14"/>
              </w:rPr>
              <w:softHyphen/>
              <w:t xml:space="preserve">ма </w:t>
            </w:r>
            <w:r w:rsidRPr="00A40078">
              <w:rPr>
                <w:rFonts w:ascii="Times New Roman" w:hAnsi="Times New Roman" w:cs="Times New Roman"/>
                <w:sz w:val="14"/>
                <w:szCs w:val="14"/>
              </w:rPr>
              <w:br/>
              <w:t>без учета НДС, руб. коп.</w:t>
            </w:r>
          </w:p>
        </w:tc>
        <w:tc>
          <w:tcPr>
            <w:tcW w:w="737" w:type="dxa"/>
            <w:vMerge w:val="restart"/>
            <w:tcBorders>
              <w:top w:val="double" w:sz="4" w:space="0" w:color="auto"/>
              <w:left w:val="nil"/>
              <w:righ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Сум</w:t>
            </w:r>
            <w:r w:rsidRPr="00A40078">
              <w:rPr>
                <w:rFonts w:ascii="Times New Roman" w:hAnsi="Times New Roman" w:cs="Times New Roman"/>
                <w:sz w:val="14"/>
                <w:szCs w:val="14"/>
              </w:rPr>
              <w:softHyphen/>
              <w:t>ма НДС,</w:t>
            </w:r>
            <w:r w:rsidRPr="00A40078">
              <w:rPr>
                <w:rFonts w:ascii="Times New Roman" w:hAnsi="Times New Roman" w:cs="Times New Roman"/>
                <w:sz w:val="14"/>
                <w:szCs w:val="14"/>
                <w:lang w:val="en-US"/>
              </w:rPr>
              <w:t xml:space="preserve"> </w:t>
            </w:r>
            <w:proofErr w:type="spellStart"/>
            <w:r w:rsidRPr="00A40078">
              <w:rPr>
                <w:rFonts w:ascii="Times New Roman" w:hAnsi="Times New Roman" w:cs="Times New Roman"/>
                <w:sz w:val="14"/>
                <w:szCs w:val="14"/>
                <w:lang w:val="en-US"/>
              </w:rPr>
              <w:t>руб</w:t>
            </w:r>
            <w:proofErr w:type="spellEnd"/>
            <w:r w:rsidRPr="00A40078">
              <w:rPr>
                <w:rFonts w:ascii="Times New Roman" w:hAnsi="Times New Roman" w:cs="Times New Roman"/>
                <w:sz w:val="14"/>
                <w:szCs w:val="14"/>
                <w:lang w:val="en-US"/>
              </w:rPr>
              <w:t xml:space="preserve">. </w:t>
            </w:r>
            <w:r w:rsidRPr="00A40078">
              <w:rPr>
                <w:rFonts w:ascii="Times New Roman" w:hAnsi="Times New Roman" w:cs="Times New Roman"/>
                <w:sz w:val="14"/>
                <w:szCs w:val="14"/>
              </w:rPr>
              <w:t>коп.</w:t>
            </w:r>
          </w:p>
        </w:tc>
        <w:tc>
          <w:tcPr>
            <w:tcW w:w="851" w:type="dxa"/>
            <w:vMerge w:val="restart"/>
            <w:tcBorders>
              <w:top w:val="double" w:sz="4" w:space="0" w:color="auto"/>
              <w:left w:val="nil"/>
              <w:right w:val="nil"/>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Все</w:t>
            </w:r>
            <w:r w:rsidRPr="00A40078">
              <w:rPr>
                <w:rFonts w:ascii="Times New Roman" w:hAnsi="Times New Roman" w:cs="Times New Roman"/>
                <w:sz w:val="14"/>
                <w:szCs w:val="14"/>
              </w:rPr>
              <w:softHyphen/>
              <w:t xml:space="preserve">го </w:t>
            </w:r>
            <w:r w:rsidRPr="00A40078">
              <w:rPr>
                <w:rFonts w:ascii="Times New Roman" w:hAnsi="Times New Roman" w:cs="Times New Roman"/>
                <w:sz w:val="14"/>
                <w:szCs w:val="14"/>
              </w:rPr>
              <w:br/>
              <w:t>с уче</w:t>
            </w:r>
            <w:r w:rsidRPr="00A40078">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Но</w:t>
            </w:r>
            <w:r w:rsidRPr="00A40078">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proofErr w:type="gramStart"/>
            <w:r w:rsidRPr="00A40078">
              <w:rPr>
                <w:rFonts w:ascii="Times New Roman" w:hAnsi="Times New Roman" w:cs="Times New Roman"/>
                <w:sz w:val="14"/>
                <w:szCs w:val="14"/>
              </w:rPr>
              <w:t>По</w:t>
            </w:r>
            <w:r w:rsidRPr="00A40078">
              <w:rPr>
                <w:rFonts w:ascii="Times New Roman" w:hAnsi="Times New Roman" w:cs="Times New Roman"/>
                <w:sz w:val="14"/>
                <w:szCs w:val="14"/>
              </w:rPr>
              <w:softHyphen/>
              <w:t>ряд</w:t>
            </w:r>
            <w:r w:rsidRPr="00A40078">
              <w:rPr>
                <w:rFonts w:ascii="Times New Roman" w:hAnsi="Times New Roman" w:cs="Times New Roman"/>
                <w:sz w:val="14"/>
                <w:szCs w:val="14"/>
              </w:rPr>
              <w:softHyphen/>
              <w:t>ко</w:t>
            </w:r>
            <w:r w:rsidRPr="00A40078">
              <w:rPr>
                <w:rFonts w:ascii="Times New Roman" w:hAnsi="Times New Roman" w:cs="Times New Roman"/>
                <w:sz w:val="14"/>
                <w:szCs w:val="14"/>
              </w:rPr>
              <w:softHyphen/>
              <w:t>вый</w:t>
            </w:r>
            <w:proofErr w:type="gramEnd"/>
            <w:r w:rsidRPr="00A40078">
              <w:rPr>
                <w:rFonts w:ascii="Times New Roman" w:hAnsi="Times New Roman" w:cs="Times New Roman"/>
                <w:sz w:val="14"/>
                <w:szCs w:val="14"/>
              </w:rPr>
              <w:t xml:space="preserve"> но</w:t>
            </w:r>
            <w:r w:rsidRPr="00A40078">
              <w:rPr>
                <w:rFonts w:ascii="Times New Roman" w:hAnsi="Times New Roman" w:cs="Times New Roman"/>
                <w:sz w:val="14"/>
                <w:szCs w:val="14"/>
              </w:rPr>
              <w:br/>
              <w:t>мер за</w:t>
            </w:r>
            <w:r w:rsidRPr="00A40078">
              <w:rPr>
                <w:rFonts w:ascii="Times New Roman" w:hAnsi="Times New Roman" w:cs="Times New Roman"/>
                <w:sz w:val="14"/>
                <w:szCs w:val="14"/>
              </w:rPr>
              <w:softHyphen/>
              <w:t>пи</w:t>
            </w:r>
            <w:r w:rsidRPr="00A40078">
              <w:rPr>
                <w:rFonts w:ascii="Times New Roman" w:hAnsi="Times New Roman" w:cs="Times New Roman"/>
                <w:sz w:val="14"/>
                <w:szCs w:val="14"/>
              </w:rPr>
              <w:softHyphen/>
              <w:t xml:space="preserve">си по </w:t>
            </w:r>
            <w:r w:rsidRPr="00A40078">
              <w:rPr>
                <w:rFonts w:ascii="Times New Roman" w:hAnsi="Times New Roman" w:cs="Times New Roman"/>
                <w:sz w:val="14"/>
                <w:szCs w:val="14"/>
              </w:rPr>
              <w:br/>
              <w:t>склад</w:t>
            </w:r>
            <w:r w:rsidRPr="00A40078">
              <w:rPr>
                <w:rFonts w:ascii="Times New Roman" w:hAnsi="Times New Roman" w:cs="Times New Roman"/>
                <w:sz w:val="14"/>
                <w:szCs w:val="14"/>
              </w:rPr>
              <w:softHyphen/>
              <w:t xml:space="preserve">ской </w:t>
            </w:r>
            <w:r w:rsidRPr="00A40078">
              <w:rPr>
                <w:rFonts w:ascii="Times New Roman" w:hAnsi="Times New Roman" w:cs="Times New Roman"/>
                <w:sz w:val="14"/>
                <w:szCs w:val="14"/>
              </w:rPr>
              <w:br/>
              <w:t>кар</w:t>
            </w:r>
            <w:r w:rsidRPr="00A40078">
              <w:rPr>
                <w:rFonts w:ascii="Times New Roman" w:hAnsi="Times New Roman" w:cs="Times New Roman"/>
                <w:sz w:val="14"/>
                <w:szCs w:val="14"/>
              </w:rPr>
              <w:softHyphen/>
              <w:t>то</w:t>
            </w:r>
            <w:r w:rsidRPr="00A40078">
              <w:rPr>
                <w:rFonts w:ascii="Times New Roman" w:hAnsi="Times New Roman" w:cs="Times New Roman"/>
                <w:sz w:val="14"/>
                <w:szCs w:val="14"/>
              </w:rPr>
              <w:softHyphen/>
              <w:t>те</w:t>
            </w:r>
            <w:r w:rsidRPr="00A40078">
              <w:rPr>
                <w:rFonts w:ascii="Times New Roman" w:hAnsi="Times New Roman" w:cs="Times New Roman"/>
                <w:sz w:val="14"/>
                <w:szCs w:val="14"/>
              </w:rPr>
              <w:softHyphen/>
              <w:t>ке</w:t>
            </w:r>
          </w:p>
        </w:tc>
      </w:tr>
      <w:tr w:rsidR="0042613D" w:rsidRPr="00A40078" w:rsidTr="0042613D">
        <w:trPr>
          <w:cantSplit/>
          <w:trHeight w:val="58"/>
        </w:trPr>
        <w:tc>
          <w:tcPr>
            <w:tcW w:w="907" w:type="dxa"/>
            <w:tcBorders>
              <w:lef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 xml:space="preserve">счет, </w:t>
            </w:r>
            <w:r w:rsidRPr="00A40078">
              <w:rPr>
                <w:rFonts w:ascii="Times New Roman" w:hAnsi="Times New Roman" w:cs="Times New Roman"/>
                <w:sz w:val="14"/>
                <w:szCs w:val="14"/>
              </w:rPr>
              <w:br/>
            </w:r>
            <w:proofErr w:type="spellStart"/>
            <w:r w:rsidRPr="00A40078">
              <w:rPr>
                <w:rFonts w:ascii="Times New Roman" w:hAnsi="Times New Roman" w:cs="Times New Roman"/>
                <w:sz w:val="14"/>
                <w:szCs w:val="14"/>
              </w:rPr>
              <w:t>суб</w:t>
            </w:r>
            <w:r w:rsidRPr="00A40078">
              <w:rPr>
                <w:rFonts w:ascii="Times New Roman" w:hAnsi="Times New Roman" w:cs="Times New Roman"/>
                <w:sz w:val="14"/>
                <w:szCs w:val="14"/>
              </w:rPr>
              <w:softHyphen/>
              <w:t>счет</w:t>
            </w:r>
            <w:proofErr w:type="spellEnd"/>
          </w:p>
        </w:tc>
        <w:tc>
          <w:tcPr>
            <w:tcW w:w="1304" w:type="dxa"/>
            <w:tcBorders>
              <w:righ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код ана</w:t>
            </w:r>
            <w:r w:rsidRPr="00A40078">
              <w:rPr>
                <w:rFonts w:ascii="Times New Roman" w:hAnsi="Times New Roman" w:cs="Times New Roman"/>
                <w:sz w:val="14"/>
                <w:szCs w:val="14"/>
              </w:rPr>
              <w:softHyphen/>
              <w:t>ли</w:t>
            </w:r>
            <w:r w:rsidRPr="00A40078">
              <w:rPr>
                <w:rFonts w:ascii="Times New Roman" w:hAnsi="Times New Roman" w:cs="Times New Roman"/>
                <w:sz w:val="14"/>
                <w:szCs w:val="14"/>
              </w:rPr>
              <w:softHyphen/>
              <w:t>тичес</w:t>
            </w:r>
            <w:r w:rsidRPr="00A40078">
              <w:rPr>
                <w:rFonts w:ascii="Times New Roman" w:hAnsi="Times New Roman" w:cs="Times New Roman"/>
                <w:sz w:val="14"/>
                <w:szCs w:val="14"/>
              </w:rPr>
              <w:softHyphen/>
              <w:t>ко</w:t>
            </w:r>
            <w:r w:rsidRPr="00A40078">
              <w:rPr>
                <w:rFonts w:ascii="Times New Roman" w:hAnsi="Times New Roman" w:cs="Times New Roman"/>
                <w:sz w:val="14"/>
                <w:szCs w:val="14"/>
              </w:rPr>
              <w:softHyphen/>
              <w:t>го уче</w:t>
            </w:r>
            <w:r w:rsidRPr="00A40078">
              <w:rPr>
                <w:rFonts w:ascii="Times New Roman" w:hAnsi="Times New Roman" w:cs="Times New Roman"/>
                <w:sz w:val="14"/>
                <w:szCs w:val="14"/>
              </w:rPr>
              <w:softHyphen/>
              <w:t>та</w:t>
            </w:r>
          </w:p>
        </w:tc>
        <w:tc>
          <w:tcPr>
            <w:tcW w:w="1361" w:type="dxa"/>
            <w:tcBorders>
              <w:left w:val="nil"/>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на</w:t>
            </w:r>
            <w:r w:rsidRPr="00A40078">
              <w:rPr>
                <w:rFonts w:ascii="Times New Roman" w:hAnsi="Times New Roman" w:cs="Times New Roman"/>
                <w:sz w:val="14"/>
                <w:szCs w:val="14"/>
              </w:rPr>
              <w:softHyphen/>
              <w:t>име</w:t>
            </w:r>
            <w:r w:rsidRPr="00A40078">
              <w:rPr>
                <w:rFonts w:ascii="Times New Roman" w:hAnsi="Times New Roman" w:cs="Times New Roman"/>
                <w:sz w:val="14"/>
                <w:szCs w:val="14"/>
              </w:rPr>
              <w:softHyphen/>
              <w:t>но</w:t>
            </w:r>
            <w:r w:rsidRPr="00A40078">
              <w:rPr>
                <w:rFonts w:ascii="Times New Roman" w:hAnsi="Times New Roman" w:cs="Times New Roman"/>
                <w:sz w:val="14"/>
                <w:szCs w:val="14"/>
              </w:rPr>
              <w:softHyphen/>
              <w:t>ва</w:t>
            </w:r>
            <w:r w:rsidRPr="00A40078">
              <w:rPr>
                <w:rFonts w:ascii="Times New Roman" w:hAnsi="Times New Roman" w:cs="Times New Roman"/>
                <w:sz w:val="14"/>
                <w:szCs w:val="14"/>
              </w:rPr>
              <w:softHyphen/>
              <w:t>ние, сорт, раз</w:t>
            </w:r>
            <w:r w:rsidRPr="00A40078">
              <w:rPr>
                <w:rFonts w:ascii="Times New Roman" w:hAnsi="Times New Roman" w:cs="Times New Roman"/>
                <w:sz w:val="14"/>
                <w:szCs w:val="14"/>
              </w:rPr>
              <w:softHyphen/>
              <w:t xml:space="preserve">мер, </w:t>
            </w:r>
            <w:r w:rsidRPr="00A40078">
              <w:rPr>
                <w:rFonts w:ascii="Times New Roman" w:hAnsi="Times New Roman" w:cs="Times New Roman"/>
                <w:sz w:val="14"/>
                <w:szCs w:val="14"/>
              </w:rPr>
              <w:br/>
              <w:t>мар</w:t>
            </w:r>
            <w:r w:rsidRPr="00A40078">
              <w:rPr>
                <w:rFonts w:ascii="Times New Roman" w:hAnsi="Times New Roman" w:cs="Times New Roman"/>
                <w:sz w:val="14"/>
                <w:szCs w:val="14"/>
              </w:rPr>
              <w:softHyphen/>
              <w:t>ка</w:t>
            </w:r>
          </w:p>
        </w:tc>
        <w:tc>
          <w:tcPr>
            <w:tcW w:w="794" w:type="dxa"/>
            <w:tcBorders>
              <w:righ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но</w:t>
            </w:r>
            <w:r w:rsidRPr="00A40078">
              <w:rPr>
                <w:rFonts w:ascii="Times New Roman" w:hAnsi="Times New Roman" w:cs="Times New Roman"/>
                <w:sz w:val="14"/>
                <w:szCs w:val="14"/>
              </w:rPr>
              <w:softHyphen/>
              <w:t>менкла</w:t>
            </w:r>
            <w:r w:rsidRPr="00A40078">
              <w:rPr>
                <w:rFonts w:ascii="Times New Roman" w:hAnsi="Times New Roman" w:cs="Times New Roman"/>
                <w:sz w:val="14"/>
                <w:szCs w:val="14"/>
              </w:rPr>
              <w:softHyphen/>
              <w:t xml:space="preserve">турный </w:t>
            </w:r>
            <w:r w:rsidRPr="00A40078">
              <w:rPr>
                <w:rFonts w:ascii="Times New Roman" w:hAnsi="Times New Roman" w:cs="Times New Roman"/>
                <w:sz w:val="14"/>
                <w:szCs w:val="14"/>
              </w:rPr>
              <w:br/>
              <w:t>но</w:t>
            </w:r>
            <w:r w:rsidRPr="00A40078">
              <w:rPr>
                <w:rFonts w:ascii="Times New Roman" w:hAnsi="Times New Roman" w:cs="Times New Roman"/>
                <w:sz w:val="14"/>
                <w:szCs w:val="14"/>
              </w:rPr>
              <w:softHyphen/>
              <w:t>мер</w:t>
            </w:r>
          </w:p>
        </w:tc>
        <w:tc>
          <w:tcPr>
            <w:tcW w:w="624" w:type="dxa"/>
            <w:tcBorders>
              <w:left w:val="nil"/>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код</w:t>
            </w:r>
          </w:p>
        </w:tc>
        <w:tc>
          <w:tcPr>
            <w:tcW w:w="1134" w:type="dxa"/>
            <w:tcBorders>
              <w:righ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на</w:t>
            </w:r>
            <w:r w:rsidRPr="00A40078">
              <w:rPr>
                <w:rFonts w:ascii="Times New Roman" w:hAnsi="Times New Roman" w:cs="Times New Roman"/>
                <w:sz w:val="14"/>
                <w:szCs w:val="14"/>
              </w:rPr>
              <w:softHyphen/>
              <w:t>име</w:t>
            </w:r>
            <w:r w:rsidRPr="00A40078">
              <w:rPr>
                <w:rFonts w:ascii="Times New Roman" w:hAnsi="Times New Roman" w:cs="Times New Roman"/>
                <w:sz w:val="14"/>
                <w:szCs w:val="14"/>
              </w:rPr>
              <w:softHyphen/>
              <w:t>но</w:t>
            </w:r>
            <w:r w:rsidRPr="00A40078">
              <w:rPr>
                <w:rFonts w:ascii="Times New Roman" w:hAnsi="Times New Roman" w:cs="Times New Roman"/>
                <w:sz w:val="14"/>
                <w:szCs w:val="14"/>
              </w:rPr>
              <w:softHyphen/>
              <w:t>вание</w:t>
            </w:r>
          </w:p>
        </w:tc>
        <w:tc>
          <w:tcPr>
            <w:tcW w:w="851" w:type="dxa"/>
            <w:tcBorders>
              <w:left w:val="nil"/>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над</w:t>
            </w:r>
            <w:r w:rsidRPr="00A40078">
              <w:rPr>
                <w:rFonts w:ascii="Times New Roman" w:hAnsi="Times New Roman" w:cs="Times New Roman"/>
                <w:sz w:val="14"/>
                <w:szCs w:val="14"/>
              </w:rPr>
              <w:softHyphen/>
              <w:t>ле</w:t>
            </w:r>
            <w:r w:rsidRPr="00A40078">
              <w:rPr>
                <w:rFonts w:ascii="Times New Roman" w:hAnsi="Times New Roman" w:cs="Times New Roman"/>
                <w:sz w:val="14"/>
                <w:szCs w:val="14"/>
              </w:rPr>
              <w:softHyphen/>
              <w:t>жит отпустить</w:t>
            </w:r>
          </w:p>
        </w:tc>
        <w:tc>
          <w:tcPr>
            <w:tcW w:w="624" w:type="dxa"/>
            <w:tcBorders>
              <w:righ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от</w:t>
            </w:r>
            <w:r w:rsidRPr="00A40078">
              <w:rPr>
                <w:rFonts w:ascii="Times New Roman" w:hAnsi="Times New Roman" w:cs="Times New Roman"/>
                <w:sz w:val="14"/>
                <w:szCs w:val="14"/>
              </w:rPr>
              <w:softHyphen/>
              <w:t>пуще</w:t>
            </w:r>
            <w:r w:rsidRPr="00A40078">
              <w:rPr>
                <w:rFonts w:ascii="Times New Roman" w:hAnsi="Times New Roman" w:cs="Times New Roman"/>
                <w:sz w:val="14"/>
                <w:szCs w:val="14"/>
              </w:rPr>
              <w:softHyphen/>
              <w:t>но</w:t>
            </w:r>
          </w:p>
        </w:tc>
        <w:tc>
          <w:tcPr>
            <w:tcW w:w="794" w:type="dxa"/>
            <w:vMerge/>
            <w:tcBorders>
              <w:left w:val="nil"/>
              <w:right w:val="double" w:sz="4" w:space="0" w:color="auto"/>
            </w:tcBorders>
          </w:tcPr>
          <w:p w:rsidR="0042613D" w:rsidRPr="00A40078" w:rsidRDefault="0042613D" w:rsidP="0042613D">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rsidR="0042613D" w:rsidRPr="00A40078" w:rsidRDefault="0042613D" w:rsidP="0042613D">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rsidR="0042613D" w:rsidRPr="00A40078" w:rsidRDefault="0042613D" w:rsidP="0042613D">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rsidR="0042613D" w:rsidRPr="00A40078" w:rsidRDefault="0042613D" w:rsidP="0042613D">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ин</w:t>
            </w:r>
            <w:r w:rsidRPr="00A40078">
              <w:rPr>
                <w:rFonts w:ascii="Times New Roman" w:hAnsi="Times New Roman" w:cs="Times New Roman"/>
                <w:sz w:val="14"/>
                <w:szCs w:val="14"/>
              </w:rPr>
              <w:softHyphen/>
              <w:t>вентарный</w:t>
            </w:r>
          </w:p>
        </w:tc>
        <w:tc>
          <w:tcPr>
            <w:tcW w:w="851" w:type="dxa"/>
            <w:tcBorders>
              <w:right w:val="double" w:sz="4" w:space="0" w:color="auto"/>
            </w:tcBorders>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пас</w:t>
            </w:r>
            <w:r w:rsidRPr="00A40078">
              <w:rPr>
                <w:rFonts w:ascii="Times New Roman" w:hAnsi="Times New Roman" w:cs="Times New Roman"/>
                <w:sz w:val="14"/>
                <w:szCs w:val="14"/>
              </w:rPr>
              <w:softHyphen/>
              <w:t>пор</w:t>
            </w:r>
            <w:r w:rsidRPr="00A40078">
              <w:rPr>
                <w:rFonts w:ascii="Times New Roman" w:hAnsi="Times New Roman" w:cs="Times New Roman"/>
                <w:sz w:val="14"/>
                <w:szCs w:val="14"/>
              </w:rPr>
              <w:softHyphen/>
              <w:t>та</w:t>
            </w:r>
          </w:p>
        </w:tc>
        <w:tc>
          <w:tcPr>
            <w:tcW w:w="2805" w:type="dxa"/>
            <w:vMerge/>
            <w:tcBorders>
              <w:left w:val="nil"/>
              <w:right w:val="double" w:sz="4" w:space="0" w:color="auto"/>
            </w:tcBorders>
          </w:tcPr>
          <w:p w:rsidR="0042613D" w:rsidRPr="00A40078" w:rsidRDefault="0042613D" w:rsidP="0042613D">
            <w:pPr>
              <w:widowControl w:val="0"/>
              <w:spacing w:after="0" w:line="240" w:lineRule="auto"/>
              <w:rPr>
                <w:rFonts w:ascii="Times New Roman" w:hAnsi="Times New Roman" w:cs="Times New Roman"/>
                <w:sz w:val="14"/>
                <w:szCs w:val="14"/>
              </w:rPr>
            </w:pPr>
          </w:p>
        </w:tc>
      </w:tr>
      <w:tr w:rsidR="0042613D" w:rsidRPr="00A40078" w:rsidTr="0042613D">
        <w:trPr>
          <w:trHeight w:hRule="exact" w:val="239"/>
        </w:trPr>
        <w:tc>
          <w:tcPr>
            <w:tcW w:w="907" w:type="dxa"/>
            <w:tcBorders>
              <w:left w:val="double" w:sz="4" w:space="0" w:color="auto"/>
              <w:bottom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2</w:t>
            </w:r>
          </w:p>
        </w:tc>
        <w:tc>
          <w:tcPr>
            <w:tcW w:w="1361" w:type="dxa"/>
            <w:tcBorders>
              <w:left w:val="nil"/>
              <w:bottom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4</w:t>
            </w:r>
          </w:p>
        </w:tc>
        <w:tc>
          <w:tcPr>
            <w:tcW w:w="624" w:type="dxa"/>
            <w:tcBorders>
              <w:left w:val="nil"/>
              <w:bottom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6</w:t>
            </w:r>
          </w:p>
        </w:tc>
        <w:tc>
          <w:tcPr>
            <w:tcW w:w="851" w:type="dxa"/>
            <w:tcBorders>
              <w:left w:val="nil"/>
              <w:bottom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12</w:t>
            </w:r>
          </w:p>
        </w:tc>
        <w:tc>
          <w:tcPr>
            <w:tcW w:w="624" w:type="dxa"/>
            <w:tcBorders>
              <w:left w:val="nil"/>
              <w:bottom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r w:rsidRPr="00A40078">
              <w:rPr>
                <w:rFonts w:ascii="Times New Roman" w:hAnsi="Times New Roman" w:cs="Times New Roman"/>
                <w:sz w:val="14"/>
                <w:szCs w:val="14"/>
              </w:rPr>
              <w:t>15</w:t>
            </w:r>
          </w:p>
        </w:tc>
      </w:tr>
      <w:tr w:rsidR="0042613D" w:rsidRPr="00A40078" w:rsidTr="0042613D">
        <w:trPr>
          <w:trHeight w:val="38"/>
        </w:trPr>
        <w:tc>
          <w:tcPr>
            <w:tcW w:w="907" w:type="dxa"/>
            <w:tcBorders>
              <w:top w:val="single" w:sz="12" w:space="0" w:color="auto"/>
              <w:lef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rsidR="0042613D" w:rsidRPr="00A40078" w:rsidRDefault="0042613D" w:rsidP="0042613D">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r>
      <w:tr w:rsidR="0042613D" w:rsidRPr="00A40078" w:rsidTr="0042613D">
        <w:trPr>
          <w:trHeight w:val="58"/>
        </w:trPr>
        <w:tc>
          <w:tcPr>
            <w:tcW w:w="907" w:type="dxa"/>
            <w:tcBorders>
              <w:lef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rsidR="0042613D" w:rsidRPr="00A40078" w:rsidRDefault="0042613D" w:rsidP="0042613D">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r>
      <w:tr w:rsidR="0042613D" w:rsidRPr="00A40078" w:rsidTr="0042613D">
        <w:trPr>
          <w:trHeight w:val="58"/>
        </w:trPr>
        <w:tc>
          <w:tcPr>
            <w:tcW w:w="907" w:type="dxa"/>
            <w:tcBorders>
              <w:lef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rsidR="0042613D" w:rsidRPr="00A40078" w:rsidRDefault="0042613D" w:rsidP="0042613D">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r>
      <w:tr w:rsidR="0042613D" w:rsidRPr="00A40078" w:rsidTr="0042613D">
        <w:trPr>
          <w:trHeight w:val="58"/>
        </w:trPr>
        <w:tc>
          <w:tcPr>
            <w:tcW w:w="907" w:type="dxa"/>
            <w:tcBorders>
              <w:lef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rsidR="0042613D" w:rsidRPr="00A40078" w:rsidRDefault="0042613D" w:rsidP="0042613D">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r>
      <w:tr w:rsidR="0042613D" w:rsidRPr="00A40078" w:rsidTr="0042613D">
        <w:trPr>
          <w:trHeight w:val="58"/>
        </w:trPr>
        <w:tc>
          <w:tcPr>
            <w:tcW w:w="907" w:type="dxa"/>
            <w:tcBorders>
              <w:lef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rsidR="0042613D" w:rsidRPr="00A40078" w:rsidRDefault="0042613D" w:rsidP="0042613D">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r>
      <w:tr w:rsidR="0042613D" w:rsidRPr="00A40078" w:rsidTr="0042613D">
        <w:trPr>
          <w:trHeight w:val="58"/>
        </w:trPr>
        <w:tc>
          <w:tcPr>
            <w:tcW w:w="907" w:type="dxa"/>
            <w:tcBorders>
              <w:lef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rsidR="0042613D" w:rsidRPr="00A40078" w:rsidRDefault="0042613D" w:rsidP="0042613D">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rsidR="0042613D" w:rsidRPr="00A40078" w:rsidRDefault="0042613D" w:rsidP="0042613D">
            <w:pPr>
              <w:widowControl w:val="0"/>
              <w:spacing w:after="0" w:line="240" w:lineRule="auto"/>
              <w:jc w:val="center"/>
              <w:rPr>
                <w:rFonts w:ascii="Times New Roman" w:hAnsi="Times New Roman" w:cs="Times New Roman"/>
                <w:sz w:val="14"/>
                <w:szCs w:val="14"/>
              </w:rPr>
            </w:pPr>
          </w:p>
        </w:tc>
      </w:tr>
    </w:tbl>
    <w:p w:rsidR="0042613D" w:rsidRPr="00A40078" w:rsidRDefault="0042613D" w:rsidP="0042613D">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510"/>
        <w:gridCol w:w="3034"/>
        <w:gridCol w:w="538"/>
        <w:gridCol w:w="1588"/>
        <w:gridCol w:w="567"/>
        <w:gridCol w:w="992"/>
        <w:gridCol w:w="567"/>
        <w:gridCol w:w="1985"/>
        <w:gridCol w:w="1417"/>
        <w:gridCol w:w="426"/>
        <w:gridCol w:w="851"/>
        <w:gridCol w:w="424"/>
      </w:tblGrid>
      <w:tr w:rsidR="0042613D" w:rsidRPr="00A40078" w:rsidTr="0042613D">
        <w:trPr>
          <w:gridAfter w:val="6"/>
          <w:wAfter w:w="5670" w:type="dxa"/>
        </w:trPr>
        <w:tc>
          <w:tcPr>
            <w:tcW w:w="1361" w:type="dxa"/>
            <w:gridSpan w:val="2"/>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17"/>
                <w:szCs w:val="17"/>
              </w:rPr>
            </w:pPr>
            <w:r w:rsidRPr="00A40078">
              <w:rPr>
                <w:rFonts w:ascii="Times New Roman" w:hAnsi="Times New Roman" w:cs="Times New Roman"/>
                <w:sz w:val="17"/>
                <w:szCs w:val="17"/>
              </w:rPr>
              <w:t>Всего отпущено</w:t>
            </w:r>
          </w:p>
        </w:tc>
        <w:tc>
          <w:tcPr>
            <w:tcW w:w="5160" w:type="dxa"/>
            <w:gridSpan w:val="3"/>
            <w:tcBorders>
              <w:top w:val="nil"/>
              <w:left w:val="nil"/>
              <w:bottom w:val="single" w:sz="4" w:space="0" w:color="auto"/>
              <w:right w:val="nil"/>
            </w:tcBorders>
            <w:vAlign w:val="bottom"/>
          </w:tcPr>
          <w:p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1559" w:type="dxa"/>
            <w:gridSpan w:val="2"/>
            <w:tcBorders>
              <w:top w:val="nil"/>
              <w:left w:val="nil"/>
              <w:bottom w:val="nil"/>
              <w:right w:val="nil"/>
            </w:tcBorders>
            <w:vAlign w:val="bottom"/>
          </w:tcPr>
          <w:p w:rsidR="0042613D" w:rsidRPr="00A40078" w:rsidRDefault="0042613D" w:rsidP="0042613D">
            <w:pPr>
              <w:widowControl w:val="0"/>
              <w:spacing w:after="0" w:line="240" w:lineRule="auto"/>
              <w:ind w:left="113"/>
              <w:rPr>
                <w:rFonts w:ascii="Times New Roman" w:hAnsi="Times New Roman" w:cs="Times New Roman"/>
                <w:sz w:val="17"/>
                <w:szCs w:val="17"/>
              </w:rPr>
            </w:pPr>
            <w:r w:rsidRPr="00A40078">
              <w:rPr>
                <w:rFonts w:ascii="Times New Roman" w:hAnsi="Times New Roman" w:cs="Times New Roman"/>
                <w:sz w:val="17"/>
                <w:szCs w:val="17"/>
              </w:rPr>
              <w:t>наименований</w:t>
            </w:r>
          </w:p>
        </w:tc>
      </w:tr>
      <w:tr w:rsidR="0042613D" w:rsidRPr="00A40078" w:rsidTr="0042613D">
        <w:trPr>
          <w:gridAfter w:val="6"/>
          <w:wAfter w:w="5670" w:type="dxa"/>
        </w:trPr>
        <w:tc>
          <w:tcPr>
            <w:tcW w:w="1361" w:type="dxa"/>
            <w:gridSpan w:val="2"/>
            <w:tcBorders>
              <w:top w:val="nil"/>
              <w:left w:val="nil"/>
              <w:bottom w:val="nil"/>
              <w:right w:val="nil"/>
            </w:tcBorders>
          </w:tcPr>
          <w:p w:rsidR="0042613D" w:rsidRPr="00A40078" w:rsidRDefault="0042613D" w:rsidP="0042613D">
            <w:pPr>
              <w:widowControl w:val="0"/>
              <w:spacing w:after="0" w:line="240" w:lineRule="auto"/>
              <w:rPr>
                <w:rFonts w:ascii="Times New Roman" w:hAnsi="Times New Roman" w:cs="Times New Roman"/>
                <w:sz w:val="17"/>
                <w:szCs w:val="17"/>
              </w:rPr>
            </w:pPr>
          </w:p>
        </w:tc>
        <w:tc>
          <w:tcPr>
            <w:tcW w:w="5160" w:type="dxa"/>
            <w:gridSpan w:val="3"/>
            <w:tcBorders>
              <w:top w:val="nil"/>
              <w:left w:val="nil"/>
              <w:bottom w:val="nil"/>
              <w:right w:val="nil"/>
            </w:tcBorders>
          </w:tcPr>
          <w:p w:rsidR="0042613D" w:rsidRPr="00A40078" w:rsidRDefault="0042613D" w:rsidP="0042613D">
            <w:pPr>
              <w:widowControl w:val="0"/>
              <w:spacing w:after="0" w:line="240" w:lineRule="auto"/>
              <w:jc w:val="center"/>
              <w:rPr>
                <w:rFonts w:ascii="Times New Roman" w:hAnsi="Times New Roman" w:cs="Times New Roman"/>
                <w:sz w:val="12"/>
                <w:szCs w:val="12"/>
              </w:rPr>
            </w:pPr>
            <w:r w:rsidRPr="00A40078">
              <w:rPr>
                <w:rFonts w:ascii="Times New Roman" w:hAnsi="Times New Roman" w:cs="Times New Roman"/>
                <w:sz w:val="12"/>
                <w:szCs w:val="12"/>
              </w:rPr>
              <w:t>(прописью)</w:t>
            </w:r>
          </w:p>
        </w:tc>
        <w:tc>
          <w:tcPr>
            <w:tcW w:w="1559" w:type="dxa"/>
            <w:gridSpan w:val="2"/>
            <w:tcBorders>
              <w:top w:val="nil"/>
              <w:left w:val="nil"/>
              <w:bottom w:val="nil"/>
              <w:right w:val="nil"/>
            </w:tcBorders>
          </w:tcPr>
          <w:p w:rsidR="0042613D" w:rsidRPr="00A40078" w:rsidRDefault="0042613D" w:rsidP="0042613D">
            <w:pPr>
              <w:widowControl w:val="0"/>
              <w:spacing w:after="0" w:line="240" w:lineRule="auto"/>
              <w:rPr>
                <w:rFonts w:ascii="Times New Roman" w:hAnsi="Times New Roman" w:cs="Times New Roman"/>
                <w:sz w:val="17"/>
                <w:szCs w:val="17"/>
              </w:rPr>
            </w:pPr>
          </w:p>
        </w:tc>
      </w:tr>
      <w:tr w:rsidR="0042613D" w:rsidRPr="00A40078" w:rsidTr="0042613D">
        <w:trPr>
          <w:cantSplit/>
        </w:trPr>
        <w:tc>
          <w:tcPr>
            <w:tcW w:w="851"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17"/>
                <w:szCs w:val="17"/>
              </w:rPr>
            </w:pPr>
            <w:r w:rsidRPr="00A40078">
              <w:rPr>
                <w:rFonts w:ascii="Times New Roman" w:hAnsi="Times New Roman" w:cs="Times New Roman"/>
                <w:sz w:val="17"/>
                <w:szCs w:val="17"/>
              </w:rPr>
              <w:t>на сумму</w:t>
            </w:r>
          </w:p>
        </w:tc>
        <w:tc>
          <w:tcPr>
            <w:tcW w:w="3544" w:type="dxa"/>
            <w:gridSpan w:val="2"/>
            <w:tcBorders>
              <w:top w:val="nil"/>
              <w:left w:val="nil"/>
              <w:bottom w:val="single" w:sz="4" w:space="0" w:color="auto"/>
              <w:right w:val="nil"/>
            </w:tcBorders>
            <w:vAlign w:val="bottom"/>
          </w:tcPr>
          <w:p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538" w:type="dxa"/>
            <w:tcBorders>
              <w:top w:val="nil"/>
              <w:left w:val="nil"/>
              <w:bottom w:val="nil"/>
              <w:right w:val="nil"/>
            </w:tcBorders>
            <w:vAlign w:val="bottom"/>
          </w:tcPr>
          <w:p w:rsidR="0042613D" w:rsidRPr="00A40078" w:rsidRDefault="0042613D" w:rsidP="0042613D">
            <w:pPr>
              <w:widowControl w:val="0"/>
              <w:spacing w:after="0" w:line="240" w:lineRule="auto"/>
              <w:jc w:val="center"/>
              <w:rPr>
                <w:rFonts w:ascii="Times New Roman" w:hAnsi="Times New Roman" w:cs="Times New Roman"/>
                <w:sz w:val="17"/>
                <w:szCs w:val="17"/>
              </w:rPr>
            </w:pPr>
            <w:r w:rsidRPr="00A40078">
              <w:rPr>
                <w:rFonts w:ascii="Times New Roman" w:hAnsi="Times New Roman" w:cs="Times New Roman"/>
                <w:sz w:val="17"/>
                <w:szCs w:val="17"/>
              </w:rPr>
              <w:t>руб.</w:t>
            </w:r>
          </w:p>
        </w:tc>
        <w:tc>
          <w:tcPr>
            <w:tcW w:w="1588"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567" w:type="dxa"/>
            <w:tcBorders>
              <w:top w:val="nil"/>
              <w:left w:val="nil"/>
              <w:bottom w:val="nil"/>
              <w:right w:val="nil"/>
            </w:tcBorders>
            <w:vAlign w:val="bottom"/>
          </w:tcPr>
          <w:p w:rsidR="0042613D" w:rsidRPr="00A40078" w:rsidRDefault="0042613D" w:rsidP="0042613D">
            <w:pPr>
              <w:widowControl w:val="0"/>
              <w:spacing w:after="0" w:line="240" w:lineRule="auto"/>
              <w:jc w:val="center"/>
              <w:rPr>
                <w:rFonts w:ascii="Times New Roman" w:hAnsi="Times New Roman" w:cs="Times New Roman"/>
                <w:sz w:val="17"/>
                <w:szCs w:val="17"/>
              </w:rPr>
            </w:pPr>
            <w:r w:rsidRPr="00A40078">
              <w:rPr>
                <w:rFonts w:ascii="Times New Roman" w:hAnsi="Times New Roman" w:cs="Times New Roman"/>
                <w:sz w:val="17"/>
                <w:szCs w:val="17"/>
              </w:rPr>
              <w:t>коп.</w:t>
            </w:r>
          </w:p>
        </w:tc>
        <w:tc>
          <w:tcPr>
            <w:tcW w:w="1559" w:type="dxa"/>
            <w:gridSpan w:val="2"/>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17"/>
                <w:szCs w:val="17"/>
              </w:rPr>
            </w:pPr>
            <w:r w:rsidRPr="00A40078">
              <w:rPr>
                <w:rFonts w:ascii="Times New Roman" w:hAnsi="Times New Roman" w:cs="Times New Roman"/>
                <w:sz w:val="17"/>
                <w:szCs w:val="17"/>
              </w:rPr>
              <w:t>в том числе сумма НДС</w:t>
            </w:r>
          </w:p>
        </w:tc>
        <w:tc>
          <w:tcPr>
            <w:tcW w:w="1417"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426" w:type="dxa"/>
            <w:tcBorders>
              <w:top w:val="nil"/>
              <w:left w:val="nil"/>
              <w:bottom w:val="nil"/>
              <w:right w:val="nil"/>
            </w:tcBorders>
            <w:vAlign w:val="bottom"/>
          </w:tcPr>
          <w:p w:rsidR="0042613D" w:rsidRPr="00A40078" w:rsidRDefault="0042613D" w:rsidP="0042613D">
            <w:pPr>
              <w:widowControl w:val="0"/>
              <w:spacing w:after="0" w:line="240" w:lineRule="auto"/>
              <w:jc w:val="right"/>
              <w:rPr>
                <w:rFonts w:ascii="Times New Roman" w:hAnsi="Times New Roman" w:cs="Times New Roman"/>
                <w:sz w:val="17"/>
                <w:szCs w:val="17"/>
              </w:rPr>
            </w:pPr>
            <w:r w:rsidRPr="00A40078">
              <w:rPr>
                <w:rFonts w:ascii="Times New Roman" w:hAnsi="Times New Roman" w:cs="Times New Roman"/>
                <w:sz w:val="17"/>
                <w:szCs w:val="17"/>
              </w:rPr>
              <w:t>руб.</w:t>
            </w:r>
          </w:p>
        </w:tc>
        <w:tc>
          <w:tcPr>
            <w:tcW w:w="851"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424" w:type="dxa"/>
            <w:tcBorders>
              <w:top w:val="nil"/>
              <w:left w:val="nil"/>
              <w:bottom w:val="nil"/>
              <w:right w:val="nil"/>
            </w:tcBorders>
            <w:vAlign w:val="bottom"/>
          </w:tcPr>
          <w:p w:rsidR="0042613D" w:rsidRPr="00A40078" w:rsidRDefault="0042613D" w:rsidP="0042613D">
            <w:pPr>
              <w:widowControl w:val="0"/>
              <w:spacing w:after="0" w:line="240" w:lineRule="auto"/>
              <w:jc w:val="right"/>
              <w:rPr>
                <w:rFonts w:ascii="Times New Roman" w:hAnsi="Times New Roman" w:cs="Times New Roman"/>
                <w:sz w:val="17"/>
                <w:szCs w:val="17"/>
              </w:rPr>
            </w:pPr>
            <w:r w:rsidRPr="00A40078">
              <w:rPr>
                <w:rFonts w:ascii="Times New Roman" w:hAnsi="Times New Roman" w:cs="Times New Roman"/>
                <w:sz w:val="17"/>
                <w:szCs w:val="17"/>
              </w:rPr>
              <w:t>коп.</w:t>
            </w:r>
          </w:p>
        </w:tc>
      </w:tr>
      <w:tr w:rsidR="0042613D" w:rsidRPr="00A40078" w:rsidTr="0042613D">
        <w:trPr>
          <w:cantSplit/>
        </w:trPr>
        <w:tc>
          <w:tcPr>
            <w:tcW w:w="851" w:type="dxa"/>
            <w:tcBorders>
              <w:top w:val="nil"/>
              <w:left w:val="nil"/>
              <w:bottom w:val="nil"/>
              <w:right w:val="nil"/>
            </w:tcBorders>
          </w:tcPr>
          <w:p w:rsidR="0042613D" w:rsidRPr="00A40078" w:rsidRDefault="0042613D" w:rsidP="0042613D">
            <w:pPr>
              <w:widowControl w:val="0"/>
              <w:spacing w:after="0" w:line="240" w:lineRule="auto"/>
              <w:rPr>
                <w:rFonts w:ascii="Times New Roman" w:hAnsi="Times New Roman" w:cs="Times New Roman"/>
                <w:sz w:val="17"/>
                <w:szCs w:val="17"/>
              </w:rPr>
            </w:pPr>
          </w:p>
        </w:tc>
        <w:tc>
          <w:tcPr>
            <w:tcW w:w="3544" w:type="dxa"/>
            <w:gridSpan w:val="2"/>
            <w:tcBorders>
              <w:top w:val="nil"/>
              <w:left w:val="nil"/>
              <w:bottom w:val="nil"/>
              <w:right w:val="nil"/>
            </w:tcBorders>
          </w:tcPr>
          <w:p w:rsidR="0042613D" w:rsidRPr="00A40078" w:rsidRDefault="0042613D" w:rsidP="0042613D">
            <w:pPr>
              <w:widowControl w:val="0"/>
              <w:spacing w:after="0" w:line="240" w:lineRule="auto"/>
              <w:jc w:val="center"/>
              <w:rPr>
                <w:rFonts w:ascii="Times New Roman" w:hAnsi="Times New Roman" w:cs="Times New Roman"/>
                <w:sz w:val="12"/>
                <w:szCs w:val="12"/>
              </w:rPr>
            </w:pPr>
            <w:r w:rsidRPr="00A40078">
              <w:rPr>
                <w:rFonts w:ascii="Times New Roman" w:hAnsi="Times New Roman" w:cs="Times New Roman"/>
                <w:sz w:val="12"/>
                <w:szCs w:val="12"/>
              </w:rPr>
              <w:t>(прописью)</w:t>
            </w:r>
          </w:p>
        </w:tc>
        <w:tc>
          <w:tcPr>
            <w:tcW w:w="538" w:type="dxa"/>
            <w:tcBorders>
              <w:top w:val="nil"/>
              <w:left w:val="nil"/>
              <w:bottom w:val="nil"/>
              <w:right w:val="nil"/>
            </w:tcBorders>
          </w:tcPr>
          <w:p w:rsidR="0042613D" w:rsidRPr="00A40078" w:rsidRDefault="0042613D" w:rsidP="0042613D">
            <w:pPr>
              <w:widowControl w:val="0"/>
              <w:spacing w:after="0" w:line="240" w:lineRule="auto"/>
              <w:rPr>
                <w:rFonts w:ascii="Times New Roman" w:hAnsi="Times New Roman" w:cs="Times New Roman"/>
                <w:sz w:val="17"/>
                <w:szCs w:val="17"/>
              </w:rPr>
            </w:pPr>
          </w:p>
        </w:tc>
        <w:tc>
          <w:tcPr>
            <w:tcW w:w="1588" w:type="dxa"/>
            <w:tcBorders>
              <w:top w:val="nil"/>
              <w:left w:val="nil"/>
              <w:bottom w:val="nil"/>
              <w:right w:val="nil"/>
            </w:tcBorders>
          </w:tcPr>
          <w:p w:rsidR="0042613D" w:rsidRPr="00A40078" w:rsidRDefault="0042613D" w:rsidP="0042613D">
            <w:pPr>
              <w:widowControl w:val="0"/>
              <w:spacing w:after="0" w:line="240" w:lineRule="auto"/>
              <w:rPr>
                <w:rFonts w:ascii="Times New Roman" w:hAnsi="Times New Roman" w:cs="Times New Roman"/>
                <w:sz w:val="17"/>
                <w:szCs w:val="17"/>
              </w:rPr>
            </w:pPr>
          </w:p>
        </w:tc>
        <w:tc>
          <w:tcPr>
            <w:tcW w:w="567" w:type="dxa"/>
            <w:tcBorders>
              <w:top w:val="nil"/>
              <w:left w:val="nil"/>
              <w:bottom w:val="nil"/>
              <w:right w:val="nil"/>
            </w:tcBorders>
          </w:tcPr>
          <w:p w:rsidR="0042613D" w:rsidRPr="00A40078" w:rsidRDefault="0042613D" w:rsidP="0042613D">
            <w:pPr>
              <w:widowControl w:val="0"/>
              <w:spacing w:after="0" w:line="240" w:lineRule="auto"/>
              <w:rPr>
                <w:rFonts w:ascii="Times New Roman" w:hAnsi="Times New Roman" w:cs="Times New Roman"/>
                <w:sz w:val="17"/>
                <w:szCs w:val="17"/>
              </w:rPr>
            </w:pPr>
          </w:p>
        </w:tc>
        <w:tc>
          <w:tcPr>
            <w:tcW w:w="1559" w:type="dxa"/>
            <w:gridSpan w:val="2"/>
            <w:tcBorders>
              <w:top w:val="nil"/>
              <w:left w:val="nil"/>
              <w:bottom w:val="nil"/>
              <w:right w:val="nil"/>
            </w:tcBorders>
          </w:tcPr>
          <w:p w:rsidR="0042613D" w:rsidRPr="00A40078" w:rsidRDefault="0042613D" w:rsidP="0042613D">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tcPr>
          <w:p w:rsidR="0042613D" w:rsidRPr="00A40078" w:rsidRDefault="0042613D" w:rsidP="0042613D">
            <w:pPr>
              <w:widowControl w:val="0"/>
              <w:spacing w:after="0" w:line="240" w:lineRule="auto"/>
              <w:rPr>
                <w:rFonts w:ascii="Times New Roman" w:hAnsi="Times New Roman" w:cs="Times New Roman"/>
                <w:sz w:val="17"/>
                <w:szCs w:val="17"/>
              </w:rPr>
            </w:pPr>
          </w:p>
        </w:tc>
        <w:tc>
          <w:tcPr>
            <w:tcW w:w="1417" w:type="dxa"/>
            <w:tcBorders>
              <w:top w:val="nil"/>
              <w:left w:val="nil"/>
              <w:bottom w:val="nil"/>
              <w:right w:val="nil"/>
            </w:tcBorders>
          </w:tcPr>
          <w:p w:rsidR="0042613D" w:rsidRPr="00A40078" w:rsidRDefault="0042613D" w:rsidP="0042613D">
            <w:pPr>
              <w:widowControl w:val="0"/>
              <w:spacing w:after="0" w:line="240" w:lineRule="auto"/>
              <w:rPr>
                <w:rFonts w:ascii="Times New Roman" w:hAnsi="Times New Roman" w:cs="Times New Roman"/>
                <w:sz w:val="17"/>
                <w:szCs w:val="17"/>
              </w:rPr>
            </w:pPr>
          </w:p>
        </w:tc>
        <w:tc>
          <w:tcPr>
            <w:tcW w:w="426" w:type="dxa"/>
            <w:tcBorders>
              <w:top w:val="nil"/>
              <w:left w:val="nil"/>
              <w:bottom w:val="nil"/>
              <w:right w:val="nil"/>
            </w:tcBorders>
          </w:tcPr>
          <w:p w:rsidR="0042613D" w:rsidRPr="00A40078" w:rsidRDefault="0042613D" w:rsidP="0042613D">
            <w:pPr>
              <w:widowControl w:val="0"/>
              <w:spacing w:after="0" w:line="240" w:lineRule="auto"/>
              <w:rPr>
                <w:rFonts w:ascii="Times New Roman" w:hAnsi="Times New Roman" w:cs="Times New Roman"/>
                <w:sz w:val="17"/>
                <w:szCs w:val="17"/>
              </w:rPr>
            </w:pPr>
          </w:p>
        </w:tc>
        <w:tc>
          <w:tcPr>
            <w:tcW w:w="851" w:type="dxa"/>
            <w:tcBorders>
              <w:top w:val="nil"/>
              <w:left w:val="nil"/>
              <w:bottom w:val="nil"/>
              <w:right w:val="nil"/>
            </w:tcBorders>
          </w:tcPr>
          <w:p w:rsidR="0042613D" w:rsidRPr="00A40078" w:rsidRDefault="0042613D" w:rsidP="0042613D">
            <w:pPr>
              <w:widowControl w:val="0"/>
              <w:spacing w:after="0" w:line="240" w:lineRule="auto"/>
              <w:rPr>
                <w:rFonts w:ascii="Times New Roman" w:hAnsi="Times New Roman" w:cs="Times New Roman"/>
                <w:sz w:val="17"/>
                <w:szCs w:val="17"/>
              </w:rPr>
            </w:pPr>
          </w:p>
        </w:tc>
        <w:tc>
          <w:tcPr>
            <w:tcW w:w="424" w:type="dxa"/>
            <w:tcBorders>
              <w:top w:val="nil"/>
              <w:left w:val="nil"/>
              <w:bottom w:val="nil"/>
              <w:right w:val="nil"/>
            </w:tcBorders>
          </w:tcPr>
          <w:p w:rsidR="0042613D" w:rsidRPr="00A40078" w:rsidRDefault="0042613D" w:rsidP="0042613D">
            <w:pPr>
              <w:widowControl w:val="0"/>
              <w:spacing w:after="0" w:line="240" w:lineRule="auto"/>
              <w:rPr>
                <w:rFonts w:ascii="Times New Roman" w:hAnsi="Times New Roman" w:cs="Times New Roman"/>
                <w:sz w:val="17"/>
                <w:szCs w:val="17"/>
              </w:rPr>
            </w:pPr>
          </w:p>
        </w:tc>
      </w:tr>
    </w:tbl>
    <w:p w:rsidR="0042613D" w:rsidRPr="00A40078" w:rsidRDefault="0042613D" w:rsidP="0042613D">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1474"/>
        <w:gridCol w:w="907"/>
        <w:gridCol w:w="170"/>
        <w:gridCol w:w="680"/>
        <w:gridCol w:w="170"/>
        <w:gridCol w:w="1474"/>
        <w:gridCol w:w="3772"/>
        <w:gridCol w:w="737"/>
        <w:gridCol w:w="284"/>
        <w:gridCol w:w="1531"/>
      </w:tblGrid>
      <w:tr w:rsidR="0042613D" w:rsidRPr="00A40078" w:rsidTr="0042613D">
        <w:tc>
          <w:tcPr>
            <w:tcW w:w="1474"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17"/>
                <w:szCs w:val="17"/>
              </w:rPr>
            </w:pPr>
            <w:r w:rsidRPr="00A40078">
              <w:rPr>
                <w:rFonts w:ascii="Times New Roman" w:hAnsi="Times New Roman" w:cs="Times New Roman"/>
                <w:sz w:val="17"/>
                <w:szCs w:val="17"/>
              </w:rPr>
              <w:t>Отпуск разрешил</w:t>
            </w:r>
          </w:p>
        </w:tc>
        <w:tc>
          <w:tcPr>
            <w:tcW w:w="907"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3772" w:type="dxa"/>
            <w:tcBorders>
              <w:top w:val="nil"/>
              <w:left w:val="nil"/>
              <w:bottom w:val="nil"/>
              <w:right w:val="nil"/>
            </w:tcBorders>
            <w:vAlign w:val="bottom"/>
          </w:tcPr>
          <w:p w:rsidR="0042613D" w:rsidRPr="00A40078" w:rsidRDefault="0042613D" w:rsidP="0042613D">
            <w:pPr>
              <w:pStyle w:val="2"/>
              <w:keepNext w:val="0"/>
              <w:widowControl w:val="0"/>
              <w:spacing w:before="0" w:after="0"/>
              <w:ind w:right="397"/>
              <w:rPr>
                <w:rFonts w:ascii="Times New Roman" w:hAnsi="Times New Roman" w:cs="Times New Roman"/>
              </w:rPr>
            </w:pPr>
            <w:r w:rsidRPr="00A40078">
              <w:rPr>
                <w:rFonts w:ascii="Times New Roman" w:hAnsi="Times New Roman" w:cs="Times New Roman"/>
                <w:sz w:val="22"/>
              </w:rPr>
              <w:t>Главный бухгалтер</w:t>
            </w:r>
          </w:p>
        </w:tc>
        <w:tc>
          <w:tcPr>
            <w:tcW w:w="737"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284" w:type="dxa"/>
            <w:tcBorders>
              <w:top w:val="nil"/>
              <w:left w:val="nil"/>
              <w:bottom w:val="nil"/>
              <w:right w:val="nil"/>
            </w:tcBorders>
            <w:vAlign w:val="bottom"/>
          </w:tcPr>
          <w:p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jc w:val="center"/>
              <w:rPr>
                <w:rFonts w:ascii="Times New Roman" w:hAnsi="Times New Roman" w:cs="Times New Roman"/>
                <w:sz w:val="17"/>
                <w:szCs w:val="17"/>
              </w:rPr>
            </w:pPr>
          </w:p>
        </w:tc>
      </w:tr>
      <w:tr w:rsidR="0042613D" w:rsidRPr="00A40078" w:rsidTr="0042613D">
        <w:tc>
          <w:tcPr>
            <w:tcW w:w="1474" w:type="dxa"/>
            <w:tcBorders>
              <w:top w:val="nil"/>
              <w:left w:val="nil"/>
              <w:bottom w:val="nil"/>
              <w:right w:val="nil"/>
            </w:tcBorders>
          </w:tcPr>
          <w:p w:rsidR="0042613D" w:rsidRPr="00A40078" w:rsidRDefault="0042613D" w:rsidP="0042613D">
            <w:pPr>
              <w:widowControl w:val="0"/>
              <w:spacing w:after="0" w:line="240" w:lineRule="auto"/>
              <w:rPr>
                <w:rFonts w:ascii="Times New Roman" w:hAnsi="Times New Roman" w:cs="Times New Roman"/>
                <w:sz w:val="17"/>
                <w:szCs w:val="17"/>
              </w:rPr>
            </w:pPr>
          </w:p>
        </w:tc>
        <w:tc>
          <w:tcPr>
            <w:tcW w:w="907" w:type="dxa"/>
            <w:tcBorders>
              <w:top w:val="nil"/>
              <w:left w:val="nil"/>
              <w:bottom w:val="nil"/>
              <w:right w:val="nil"/>
            </w:tcBorders>
          </w:tcPr>
          <w:p w:rsidR="0042613D" w:rsidRPr="00A40078" w:rsidRDefault="0042613D" w:rsidP="0042613D">
            <w:pPr>
              <w:widowControl w:val="0"/>
              <w:spacing w:after="0" w:line="240" w:lineRule="auto"/>
              <w:jc w:val="center"/>
              <w:rPr>
                <w:rFonts w:ascii="Times New Roman" w:hAnsi="Times New Roman" w:cs="Times New Roman"/>
                <w:sz w:val="12"/>
                <w:szCs w:val="12"/>
              </w:rPr>
            </w:pPr>
            <w:r w:rsidRPr="00A40078">
              <w:rPr>
                <w:rFonts w:ascii="Times New Roman" w:hAnsi="Times New Roman" w:cs="Times New Roman"/>
                <w:sz w:val="12"/>
                <w:szCs w:val="12"/>
              </w:rPr>
              <w:t>(должность)</w:t>
            </w:r>
          </w:p>
        </w:tc>
        <w:tc>
          <w:tcPr>
            <w:tcW w:w="170" w:type="dxa"/>
            <w:tcBorders>
              <w:top w:val="nil"/>
              <w:left w:val="nil"/>
              <w:bottom w:val="nil"/>
              <w:right w:val="nil"/>
            </w:tcBorders>
          </w:tcPr>
          <w:p w:rsidR="0042613D" w:rsidRPr="00A40078" w:rsidRDefault="0042613D" w:rsidP="0042613D">
            <w:pPr>
              <w:widowControl w:val="0"/>
              <w:spacing w:after="0" w:line="240" w:lineRule="auto"/>
              <w:jc w:val="center"/>
              <w:rPr>
                <w:rFonts w:ascii="Times New Roman" w:hAnsi="Times New Roman" w:cs="Times New Roman"/>
                <w:sz w:val="12"/>
                <w:szCs w:val="12"/>
              </w:rPr>
            </w:pPr>
          </w:p>
        </w:tc>
        <w:tc>
          <w:tcPr>
            <w:tcW w:w="680" w:type="dxa"/>
            <w:tcBorders>
              <w:top w:val="nil"/>
              <w:left w:val="nil"/>
              <w:bottom w:val="nil"/>
              <w:right w:val="nil"/>
            </w:tcBorders>
          </w:tcPr>
          <w:p w:rsidR="0042613D" w:rsidRPr="00A40078" w:rsidRDefault="0042613D" w:rsidP="0042613D">
            <w:pPr>
              <w:widowControl w:val="0"/>
              <w:spacing w:after="0" w:line="240" w:lineRule="auto"/>
              <w:jc w:val="center"/>
              <w:rPr>
                <w:rFonts w:ascii="Times New Roman" w:hAnsi="Times New Roman" w:cs="Times New Roman"/>
                <w:sz w:val="12"/>
                <w:szCs w:val="12"/>
              </w:rPr>
            </w:pPr>
            <w:r w:rsidRPr="00A40078">
              <w:rPr>
                <w:rFonts w:ascii="Times New Roman" w:hAnsi="Times New Roman" w:cs="Times New Roman"/>
                <w:sz w:val="12"/>
                <w:szCs w:val="12"/>
              </w:rPr>
              <w:t>(подпись)</w:t>
            </w:r>
          </w:p>
        </w:tc>
        <w:tc>
          <w:tcPr>
            <w:tcW w:w="170" w:type="dxa"/>
            <w:tcBorders>
              <w:top w:val="nil"/>
              <w:left w:val="nil"/>
              <w:bottom w:val="nil"/>
              <w:right w:val="nil"/>
            </w:tcBorders>
          </w:tcPr>
          <w:p w:rsidR="0042613D" w:rsidRPr="00A40078" w:rsidRDefault="0042613D" w:rsidP="0042613D">
            <w:pPr>
              <w:widowControl w:val="0"/>
              <w:spacing w:after="0" w:line="240" w:lineRule="auto"/>
              <w:jc w:val="center"/>
              <w:rPr>
                <w:rFonts w:ascii="Times New Roman" w:hAnsi="Times New Roman" w:cs="Times New Roman"/>
                <w:sz w:val="12"/>
                <w:szCs w:val="12"/>
              </w:rPr>
            </w:pPr>
          </w:p>
        </w:tc>
        <w:tc>
          <w:tcPr>
            <w:tcW w:w="1474" w:type="dxa"/>
            <w:tcBorders>
              <w:top w:val="nil"/>
              <w:left w:val="nil"/>
              <w:bottom w:val="nil"/>
              <w:right w:val="nil"/>
            </w:tcBorders>
          </w:tcPr>
          <w:p w:rsidR="0042613D" w:rsidRPr="00A40078" w:rsidRDefault="0042613D" w:rsidP="0042613D">
            <w:pPr>
              <w:widowControl w:val="0"/>
              <w:spacing w:after="0" w:line="240" w:lineRule="auto"/>
              <w:jc w:val="center"/>
              <w:rPr>
                <w:rFonts w:ascii="Times New Roman" w:hAnsi="Times New Roman" w:cs="Times New Roman"/>
                <w:sz w:val="12"/>
                <w:szCs w:val="12"/>
              </w:rPr>
            </w:pPr>
            <w:r w:rsidRPr="00A40078">
              <w:rPr>
                <w:rFonts w:ascii="Times New Roman" w:hAnsi="Times New Roman" w:cs="Times New Roman"/>
                <w:sz w:val="12"/>
                <w:szCs w:val="12"/>
              </w:rPr>
              <w:t>(расшифровка подписи)</w:t>
            </w:r>
          </w:p>
        </w:tc>
        <w:tc>
          <w:tcPr>
            <w:tcW w:w="3772" w:type="dxa"/>
            <w:tcBorders>
              <w:top w:val="nil"/>
              <w:left w:val="nil"/>
              <w:bottom w:val="nil"/>
              <w:right w:val="nil"/>
            </w:tcBorders>
          </w:tcPr>
          <w:p w:rsidR="0042613D" w:rsidRPr="00A40078" w:rsidRDefault="0042613D" w:rsidP="0042613D">
            <w:pPr>
              <w:widowControl w:val="0"/>
              <w:spacing w:after="0" w:line="240" w:lineRule="auto"/>
              <w:rPr>
                <w:rFonts w:ascii="Times New Roman" w:hAnsi="Times New Roman" w:cs="Times New Roman"/>
                <w:sz w:val="17"/>
                <w:szCs w:val="17"/>
              </w:rPr>
            </w:pPr>
          </w:p>
        </w:tc>
        <w:tc>
          <w:tcPr>
            <w:tcW w:w="737" w:type="dxa"/>
            <w:tcBorders>
              <w:top w:val="nil"/>
              <w:left w:val="nil"/>
              <w:bottom w:val="nil"/>
              <w:right w:val="nil"/>
            </w:tcBorders>
          </w:tcPr>
          <w:p w:rsidR="0042613D" w:rsidRPr="00A40078" w:rsidRDefault="0042613D" w:rsidP="0042613D">
            <w:pPr>
              <w:widowControl w:val="0"/>
              <w:spacing w:after="0" w:line="240" w:lineRule="auto"/>
              <w:jc w:val="center"/>
              <w:rPr>
                <w:rFonts w:ascii="Times New Roman" w:hAnsi="Times New Roman" w:cs="Times New Roman"/>
                <w:sz w:val="12"/>
                <w:szCs w:val="12"/>
              </w:rPr>
            </w:pPr>
            <w:r w:rsidRPr="00A40078">
              <w:rPr>
                <w:rFonts w:ascii="Times New Roman" w:hAnsi="Times New Roman" w:cs="Times New Roman"/>
                <w:sz w:val="12"/>
                <w:szCs w:val="12"/>
              </w:rPr>
              <w:t>(подпись)</w:t>
            </w:r>
          </w:p>
        </w:tc>
        <w:tc>
          <w:tcPr>
            <w:tcW w:w="284" w:type="dxa"/>
            <w:tcBorders>
              <w:top w:val="nil"/>
              <w:left w:val="nil"/>
              <w:bottom w:val="nil"/>
              <w:right w:val="nil"/>
            </w:tcBorders>
          </w:tcPr>
          <w:p w:rsidR="0042613D" w:rsidRPr="00A40078" w:rsidRDefault="0042613D" w:rsidP="0042613D">
            <w:pPr>
              <w:widowControl w:val="0"/>
              <w:spacing w:after="0" w:line="240" w:lineRule="auto"/>
              <w:jc w:val="center"/>
              <w:rPr>
                <w:rFonts w:ascii="Times New Roman" w:hAnsi="Times New Roman" w:cs="Times New Roman"/>
                <w:sz w:val="12"/>
                <w:szCs w:val="12"/>
              </w:rPr>
            </w:pPr>
          </w:p>
        </w:tc>
        <w:tc>
          <w:tcPr>
            <w:tcW w:w="1531" w:type="dxa"/>
            <w:tcBorders>
              <w:top w:val="nil"/>
              <w:left w:val="nil"/>
              <w:bottom w:val="nil"/>
              <w:right w:val="nil"/>
            </w:tcBorders>
          </w:tcPr>
          <w:p w:rsidR="0042613D" w:rsidRPr="00A40078" w:rsidRDefault="0042613D" w:rsidP="0042613D">
            <w:pPr>
              <w:widowControl w:val="0"/>
              <w:spacing w:after="0" w:line="240" w:lineRule="auto"/>
              <w:jc w:val="center"/>
              <w:rPr>
                <w:rFonts w:ascii="Times New Roman" w:hAnsi="Times New Roman" w:cs="Times New Roman"/>
                <w:sz w:val="12"/>
                <w:szCs w:val="12"/>
              </w:rPr>
            </w:pPr>
            <w:r w:rsidRPr="00A40078">
              <w:rPr>
                <w:rFonts w:ascii="Times New Roman" w:hAnsi="Times New Roman" w:cs="Times New Roman"/>
                <w:sz w:val="12"/>
                <w:szCs w:val="12"/>
              </w:rPr>
              <w:t>(расшифровка подписи)</w:t>
            </w:r>
          </w:p>
        </w:tc>
      </w:tr>
    </w:tbl>
    <w:p w:rsidR="0042613D" w:rsidRPr="00A40078" w:rsidRDefault="0042613D" w:rsidP="0042613D">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907"/>
        <w:gridCol w:w="170"/>
        <w:gridCol w:w="680"/>
        <w:gridCol w:w="170"/>
        <w:gridCol w:w="1474"/>
        <w:gridCol w:w="3119"/>
        <w:gridCol w:w="794"/>
        <w:gridCol w:w="170"/>
        <w:gridCol w:w="794"/>
        <w:gridCol w:w="284"/>
        <w:gridCol w:w="1531"/>
      </w:tblGrid>
      <w:tr w:rsidR="0042613D" w:rsidRPr="00A40078" w:rsidTr="0042613D">
        <w:trPr>
          <w:cantSplit/>
        </w:trPr>
        <w:tc>
          <w:tcPr>
            <w:tcW w:w="851"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17"/>
                <w:szCs w:val="17"/>
              </w:rPr>
            </w:pPr>
            <w:r w:rsidRPr="00A40078">
              <w:rPr>
                <w:rFonts w:ascii="Times New Roman" w:hAnsi="Times New Roman" w:cs="Times New Roman"/>
                <w:sz w:val="17"/>
                <w:szCs w:val="17"/>
              </w:rPr>
              <w:t>Отпустил</w:t>
            </w:r>
          </w:p>
        </w:tc>
        <w:tc>
          <w:tcPr>
            <w:tcW w:w="907"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3119" w:type="dxa"/>
            <w:tcBorders>
              <w:top w:val="nil"/>
              <w:left w:val="nil"/>
              <w:bottom w:val="nil"/>
              <w:right w:val="nil"/>
            </w:tcBorders>
            <w:vAlign w:val="bottom"/>
          </w:tcPr>
          <w:p w:rsidR="0042613D" w:rsidRPr="00A40078" w:rsidRDefault="0042613D" w:rsidP="0042613D">
            <w:pPr>
              <w:pStyle w:val="2"/>
              <w:keepNext w:val="0"/>
              <w:widowControl w:val="0"/>
              <w:spacing w:before="0" w:after="0"/>
              <w:ind w:right="113"/>
              <w:rPr>
                <w:rFonts w:ascii="Times New Roman" w:hAnsi="Times New Roman" w:cs="Times New Roman"/>
                <w:b w:val="0"/>
                <w:bCs w:val="0"/>
              </w:rPr>
            </w:pPr>
            <w:r w:rsidRPr="00A40078">
              <w:rPr>
                <w:rFonts w:ascii="Times New Roman" w:hAnsi="Times New Roman" w:cs="Times New Roman"/>
                <w:b w:val="0"/>
                <w:bCs w:val="0"/>
              </w:rPr>
              <w:t>Получил</w:t>
            </w:r>
          </w:p>
        </w:tc>
        <w:tc>
          <w:tcPr>
            <w:tcW w:w="794" w:type="dxa"/>
            <w:tcBorders>
              <w:top w:val="nil"/>
              <w:left w:val="nil"/>
              <w:bottom w:val="single" w:sz="4" w:space="0" w:color="auto"/>
              <w:right w:val="nil"/>
            </w:tcBorders>
            <w:vAlign w:val="bottom"/>
          </w:tcPr>
          <w:p w:rsidR="0042613D" w:rsidRPr="00A40078" w:rsidRDefault="0042613D" w:rsidP="0042613D">
            <w:pPr>
              <w:pStyle w:val="2"/>
              <w:keepNext w:val="0"/>
              <w:widowControl w:val="0"/>
              <w:spacing w:before="0" w:after="0"/>
              <w:jc w:val="center"/>
              <w:rPr>
                <w:rFonts w:ascii="Times New Roman" w:hAnsi="Times New Roman" w:cs="Times New Roman"/>
                <w:b w:val="0"/>
                <w:bCs w:val="0"/>
              </w:rPr>
            </w:pPr>
          </w:p>
        </w:tc>
        <w:tc>
          <w:tcPr>
            <w:tcW w:w="170" w:type="dxa"/>
            <w:tcBorders>
              <w:top w:val="nil"/>
              <w:left w:val="nil"/>
              <w:bottom w:val="nil"/>
              <w:right w:val="nil"/>
            </w:tcBorders>
            <w:vAlign w:val="bottom"/>
          </w:tcPr>
          <w:p w:rsidR="0042613D" w:rsidRPr="00A40078" w:rsidRDefault="0042613D" w:rsidP="0042613D">
            <w:pPr>
              <w:pStyle w:val="2"/>
              <w:keepNext w:val="0"/>
              <w:widowControl w:val="0"/>
              <w:spacing w:before="0" w:after="0"/>
              <w:jc w:val="center"/>
              <w:rPr>
                <w:rFonts w:ascii="Times New Roman" w:hAnsi="Times New Roman" w:cs="Times New Roman"/>
                <w:b w:val="0"/>
                <w:bCs w:val="0"/>
              </w:rPr>
            </w:pPr>
          </w:p>
        </w:tc>
        <w:tc>
          <w:tcPr>
            <w:tcW w:w="794" w:type="dxa"/>
            <w:tcBorders>
              <w:top w:val="nil"/>
              <w:left w:val="nil"/>
              <w:bottom w:val="single" w:sz="4" w:space="0" w:color="auto"/>
              <w:right w:val="nil"/>
            </w:tcBorders>
            <w:vAlign w:val="bottom"/>
          </w:tcPr>
          <w:p w:rsidR="0042613D" w:rsidRPr="00A40078" w:rsidRDefault="0042613D" w:rsidP="0042613D">
            <w:pPr>
              <w:pStyle w:val="2"/>
              <w:keepNext w:val="0"/>
              <w:widowControl w:val="0"/>
              <w:spacing w:before="0" w:after="0"/>
              <w:jc w:val="center"/>
              <w:rPr>
                <w:rFonts w:ascii="Times New Roman" w:hAnsi="Times New Roman" w:cs="Times New Roman"/>
                <w:b w:val="0"/>
                <w:bCs w:val="0"/>
              </w:rPr>
            </w:pPr>
          </w:p>
        </w:tc>
        <w:tc>
          <w:tcPr>
            <w:tcW w:w="284" w:type="dxa"/>
            <w:tcBorders>
              <w:top w:val="nil"/>
              <w:left w:val="nil"/>
              <w:bottom w:val="nil"/>
              <w:right w:val="nil"/>
            </w:tcBorders>
            <w:vAlign w:val="bottom"/>
          </w:tcPr>
          <w:p w:rsidR="0042613D" w:rsidRPr="00A40078" w:rsidRDefault="0042613D" w:rsidP="0042613D">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jc w:val="center"/>
              <w:rPr>
                <w:rFonts w:ascii="Times New Roman" w:hAnsi="Times New Roman" w:cs="Times New Roman"/>
                <w:sz w:val="17"/>
                <w:szCs w:val="17"/>
              </w:rPr>
            </w:pPr>
          </w:p>
        </w:tc>
      </w:tr>
    </w:tbl>
    <w:p w:rsidR="0042613D" w:rsidRPr="00A40078" w:rsidRDefault="0042613D" w:rsidP="0042613D">
      <w:pPr>
        <w:widowControl w:val="0"/>
        <w:shd w:val="clear" w:color="auto" w:fill="FFFFFF"/>
        <w:spacing w:after="0" w:line="240" w:lineRule="auto"/>
        <w:ind w:right="701"/>
        <w:jc w:val="both"/>
        <w:rPr>
          <w:rFonts w:ascii="Times New Roman" w:hAnsi="Times New Roman"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15354"/>
      </w:tblGrid>
      <w:tr w:rsidR="0042613D" w:rsidRPr="00A40078" w:rsidTr="0042613D">
        <w:trPr>
          <w:jc w:val="center"/>
        </w:trPr>
        <w:tc>
          <w:tcPr>
            <w:tcW w:w="5000" w:type="pct"/>
            <w:tcBorders>
              <w:top w:val="nil"/>
              <w:left w:val="nil"/>
              <w:bottom w:val="nil"/>
              <w:right w:val="nil"/>
            </w:tcBorders>
            <w:tcMar>
              <w:top w:w="0" w:type="dxa"/>
              <w:left w:w="108" w:type="dxa"/>
              <w:bottom w:w="0" w:type="dxa"/>
              <w:right w:w="108" w:type="dxa"/>
            </w:tcMar>
            <w:hideMark/>
          </w:tcPr>
          <w:p w:rsidR="0042613D" w:rsidRPr="00A40078" w:rsidRDefault="0042613D" w:rsidP="0042613D"/>
          <w:tbl>
            <w:tblPr>
              <w:tblW w:w="10555" w:type="dxa"/>
              <w:jc w:val="center"/>
              <w:tblCellMar>
                <w:left w:w="0" w:type="dxa"/>
                <w:right w:w="0" w:type="dxa"/>
              </w:tblCellMar>
              <w:tblLook w:val="04A0" w:firstRow="1" w:lastRow="0" w:firstColumn="1" w:lastColumn="0" w:noHBand="0" w:noVBand="1"/>
            </w:tblPr>
            <w:tblGrid>
              <w:gridCol w:w="2689"/>
              <w:gridCol w:w="268"/>
              <w:gridCol w:w="532"/>
              <w:gridCol w:w="802"/>
              <w:gridCol w:w="796"/>
              <w:gridCol w:w="806"/>
              <w:gridCol w:w="819"/>
              <w:gridCol w:w="1305"/>
              <w:gridCol w:w="344"/>
              <w:gridCol w:w="1518"/>
              <w:gridCol w:w="676"/>
            </w:tblGrid>
            <w:tr w:rsidR="0042613D" w:rsidRPr="00A40078" w:rsidTr="0042613D">
              <w:trPr>
                <w:trHeight w:val="23"/>
                <w:jc w:val="center"/>
              </w:trPr>
              <w:tc>
                <w:tcPr>
                  <w:tcW w:w="4679" w:type="pct"/>
                  <w:gridSpan w:val="10"/>
                  <w:tcBorders>
                    <w:top w:val="nil"/>
                    <w:left w:val="nil"/>
                    <w:bottom w:val="nil"/>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sz w:val="24"/>
                    </w:rPr>
                  </w:pPr>
                  <w:r w:rsidRPr="00A40078">
                    <w:rPr>
                      <w:rFonts w:ascii="Times New Roman" w:hAnsi="Times New Roman" w:cs="Times New Roman"/>
                      <w:sz w:val="24"/>
                    </w:rPr>
                    <w:t>Приложение 3 </w:t>
                  </w:r>
                </w:p>
              </w:tc>
              <w:tc>
                <w:tcPr>
                  <w:tcW w:w="321"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pStyle w:val="50"/>
                    <w:keepNext w:val="0"/>
                    <w:keepLines w:val="0"/>
                    <w:widowControl w:val="0"/>
                    <w:spacing w:before="0" w:line="240" w:lineRule="auto"/>
                    <w:rPr>
                      <w:rFonts w:ascii="Times New Roman" w:hAnsi="Times New Roman" w:cs="Times New Roman"/>
                    </w:rPr>
                  </w:pPr>
                  <w:r w:rsidRPr="00A40078">
                    <w:rPr>
                      <w:rFonts w:ascii="Times New Roman" w:hAnsi="Times New Roman" w:cs="Times New Roman"/>
                      <w:sz w:val="20"/>
                      <w:szCs w:val="20"/>
                    </w:rPr>
                    <w:t>Код</w:t>
                  </w:r>
                </w:p>
              </w:tc>
            </w:tr>
            <w:tr w:rsidR="0042613D" w:rsidRPr="00A40078" w:rsidTr="0042613D">
              <w:trPr>
                <w:trHeight w:val="23"/>
                <w:jc w:val="center"/>
              </w:trPr>
              <w:tc>
                <w:tcPr>
                  <w:tcW w:w="3798" w:type="pct"/>
                  <w:gridSpan w:val="8"/>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sz w:val="24"/>
                    </w:rPr>
                  </w:pPr>
                  <w:r w:rsidRPr="00A40078">
                    <w:rPr>
                      <w:rFonts w:ascii="Times New Roman" w:hAnsi="Times New Roman" w:cs="Times New Roman"/>
                      <w:sz w:val="24"/>
                    </w:rPr>
                    <w:t>к Порядку передачи и учета давальческих материалов</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Форма по ОКУД</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rsidTr="0042613D">
              <w:trPr>
                <w:trHeight w:val="23"/>
                <w:jc w:val="center"/>
              </w:trPr>
              <w:tc>
                <w:tcPr>
                  <w:tcW w:w="1274" w:type="pct"/>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b/>
                      <w:bCs/>
                      <w:sz w:val="24"/>
                      <w:szCs w:val="12"/>
                    </w:rPr>
                    <w:t>Организация-заказчик</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rsidTr="0042613D">
              <w:trPr>
                <w:trHeight w:val="23"/>
                <w:jc w:val="center"/>
              </w:trPr>
              <w:tc>
                <w:tcPr>
                  <w:tcW w:w="1274" w:type="pct"/>
                  <w:tcBorders>
                    <w:top w:val="nil"/>
                    <w:left w:val="nil"/>
                    <w:bottom w:val="single" w:sz="4" w:space="0" w:color="auto"/>
                    <w:right w:val="nil"/>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наименование</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rsidTr="0042613D">
              <w:trPr>
                <w:trHeight w:val="23"/>
                <w:jc w:val="center"/>
              </w:trPr>
              <w:tc>
                <w:tcPr>
                  <w:tcW w:w="3798" w:type="pct"/>
                  <w:gridSpan w:val="8"/>
                  <w:tcBorders>
                    <w:top w:val="nil"/>
                    <w:left w:val="nil"/>
                    <w:bottom w:val="nil"/>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наименование структурного подразделения заказчика</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номер</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rsidTr="0042613D">
              <w:trPr>
                <w:trHeight w:val="23"/>
                <w:jc w:val="center"/>
              </w:trPr>
              <w:tc>
                <w:tcPr>
                  <w:tcW w:w="1652" w:type="pct"/>
                  <w:gridSpan w:val="3"/>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b/>
                      <w:bCs/>
                      <w:sz w:val="24"/>
                      <w:szCs w:val="12"/>
                    </w:rPr>
                    <w:t>Основание для составления акта</w:t>
                  </w:r>
                </w:p>
              </w:tc>
              <w:tc>
                <w:tcPr>
                  <w:tcW w:w="757" w:type="pct"/>
                  <w:gridSpan w:val="2"/>
                  <w:tcBorders>
                    <w:top w:val="nil"/>
                    <w:left w:val="nil"/>
                    <w:bottom w:val="single" w:sz="4" w:space="0" w:color="auto"/>
                    <w:right w:val="nil"/>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1388" w:type="pct"/>
                  <w:gridSpan w:val="3"/>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дата</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rsidTr="0042613D">
              <w:trPr>
                <w:trHeight w:val="23"/>
                <w:jc w:val="center"/>
              </w:trPr>
              <w:tc>
                <w:tcPr>
                  <w:tcW w:w="1652" w:type="pct"/>
                  <w:gridSpan w:val="3"/>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2145" w:type="pct"/>
                  <w:gridSpan w:val="5"/>
                  <w:tcBorders>
                    <w:top w:val="nil"/>
                    <w:left w:val="nil"/>
                    <w:bottom w:val="nil"/>
                    <w:right w:val="nil"/>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наименование документа</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321"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rsidTr="0042613D">
              <w:trPr>
                <w:trHeight w:val="23"/>
                <w:jc w:val="center"/>
              </w:trPr>
              <w:tc>
                <w:tcPr>
                  <w:tcW w:w="1401" w:type="pct"/>
                  <w:gridSpan w:val="2"/>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1009" w:type="pct"/>
                  <w:gridSpan w:val="3"/>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2270" w:type="pct"/>
                  <w:gridSpan w:val="5"/>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right"/>
                    <w:rPr>
                      <w:rFonts w:ascii="Times New Roman" w:hAnsi="Times New Roman" w:cs="Times New Roman"/>
                      <w:b/>
                      <w:bCs/>
                    </w:rPr>
                  </w:pPr>
                  <w:r w:rsidRPr="00A40078">
                    <w:rPr>
                      <w:rFonts w:ascii="Times New Roman" w:hAnsi="Times New Roman" w:cs="Times New Roman"/>
                      <w:b/>
                      <w:bCs/>
                    </w:rPr>
                    <w:t xml:space="preserve">Счет, </w:t>
                  </w:r>
                  <w:proofErr w:type="spellStart"/>
                  <w:r w:rsidRPr="00A40078">
                    <w:rPr>
                      <w:rFonts w:ascii="Times New Roman" w:hAnsi="Times New Roman" w:cs="Times New Roman"/>
                      <w:b/>
                      <w:bCs/>
                    </w:rPr>
                    <w:t>субсчет</w:t>
                  </w:r>
                  <w:proofErr w:type="spellEnd"/>
                  <w:r w:rsidRPr="00A40078">
                    <w:rPr>
                      <w:rFonts w:ascii="Times New Roman" w:hAnsi="Times New Roman" w:cs="Times New Roman"/>
                      <w:b/>
                      <w:bCs/>
                    </w:rPr>
                    <w:t>, код аналитического учета</w:t>
                  </w:r>
                </w:p>
              </w:tc>
              <w:tc>
                <w:tcPr>
                  <w:tcW w:w="321" w:type="pct"/>
                  <w:vMerge/>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
                      <w:bCs/>
                    </w:rPr>
                  </w:pPr>
                </w:p>
              </w:tc>
            </w:tr>
            <w:tr w:rsidR="0042613D" w:rsidRPr="00A40078" w:rsidTr="0042613D">
              <w:trPr>
                <w:trHeight w:val="23"/>
                <w:jc w:val="center"/>
              </w:trPr>
              <w:tc>
                <w:tcPr>
                  <w:tcW w:w="1401" w:type="pct"/>
                  <w:gridSpan w:val="2"/>
                  <w:vMerge w:val="restart"/>
                  <w:tcBorders>
                    <w:top w:val="nil"/>
                    <w:left w:val="nil"/>
                    <w:bottom w:val="nil"/>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24"/>
                      <w:szCs w:val="24"/>
                    </w:rPr>
                    <w:t xml:space="preserve">Акт </w:t>
                  </w:r>
                  <w:r w:rsidRPr="00A40078">
                    <w:rPr>
                      <w:rFonts w:ascii="Times New Roman" w:hAnsi="Times New Roman" w:cs="Times New Roman"/>
                      <w:b/>
                      <w:bCs/>
                      <w:sz w:val="24"/>
                      <w:szCs w:val="24"/>
                    </w:rPr>
                    <w:br/>
                    <w:t xml:space="preserve">о приеме-передаче </w:t>
                  </w:r>
                  <w:r w:rsidRPr="00A40078">
                    <w:rPr>
                      <w:rFonts w:ascii="Times New Roman" w:hAnsi="Times New Roman" w:cs="Times New Roman"/>
                      <w:b/>
                      <w:bCs/>
                      <w:sz w:val="24"/>
                      <w:szCs w:val="24"/>
                    </w:rPr>
                    <w:br/>
                    <w:t>оборудования в монтаж</w:t>
                  </w:r>
                </w:p>
              </w:tc>
              <w:tc>
                <w:tcPr>
                  <w:tcW w:w="632"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Номер документа</w:t>
                  </w:r>
                </w:p>
              </w:tc>
              <w:tc>
                <w:tcPr>
                  <w:tcW w:w="75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Дата составления</w:t>
                  </w:r>
                </w:p>
              </w:tc>
              <w:tc>
                <w:tcPr>
                  <w:tcW w:w="388"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Дата</w:t>
                  </w:r>
                </w:p>
              </w:tc>
              <w:tc>
                <w:tcPr>
                  <w:tcW w:w="1499" w:type="pct"/>
                  <w:gridSpan w:val="3"/>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Сдачи в монтаж</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rsidTr="0042613D">
              <w:trPr>
                <w:trHeight w:val="23"/>
                <w:jc w:val="center"/>
              </w:trPr>
              <w:tc>
                <w:tcPr>
                  <w:tcW w:w="1401" w:type="pct"/>
                  <w:gridSpan w:val="2"/>
                  <w:vMerge/>
                  <w:tcBorders>
                    <w:top w:val="nil"/>
                    <w:left w:val="nil"/>
                    <w:bottom w:val="nil"/>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
                      <w:bCs/>
                    </w:rPr>
                  </w:pPr>
                </w:p>
              </w:tc>
              <w:tc>
                <w:tcPr>
                  <w:tcW w:w="632"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759"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388" w:type="pct"/>
                  <w:vMerge/>
                  <w:tcBorders>
                    <w:top w:val="single" w:sz="4" w:space="0" w:color="auto"/>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
                      <w:bCs/>
                    </w:rPr>
                  </w:pPr>
                </w:p>
              </w:tc>
              <w:tc>
                <w:tcPr>
                  <w:tcW w:w="781"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сдачи в эксплуатацию</w:t>
                  </w: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по договору</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rsidTr="0042613D">
              <w:trPr>
                <w:trHeight w:val="23"/>
                <w:jc w:val="center"/>
              </w:trPr>
              <w:tc>
                <w:tcPr>
                  <w:tcW w:w="1401" w:type="pct"/>
                  <w:gridSpan w:val="2"/>
                  <w:vMerge/>
                  <w:tcBorders>
                    <w:top w:val="nil"/>
                    <w:left w:val="nil"/>
                    <w:bottom w:val="nil"/>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
                      <w:bCs/>
                    </w:rPr>
                  </w:pPr>
                </w:p>
              </w:tc>
              <w:tc>
                <w:tcPr>
                  <w:tcW w:w="632" w:type="pct"/>
                  <w:gridSpan w:val="2"/>
                  <w:vMerge/>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
                      <w:bCs/>
                    </w:rPr>
                  </w:pPr>
                </w:p>
              </w:tc>
              <w:tc>
                <w:tcPr>
                  <w:tcW w:w="759" w:type="pct"/>
                  <w:gridSpan w:val="2"/>
                  <w:vMerge/>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
                      <w:bCs/>
                    </w:rPr>
                  </w:pPr>
                </w:p>
              </w:tc>
              <w:tc>
                <w:tcPr>
                  <w:tcW w:w="388" w:type="pct"/>
                  <w:vMerge/>
                  <w:tcBorders>
                    <w:top w:val="single" w:sz="4" w:space="0" w:color="auto"/>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
                      <w:bCs/>
                    </w:rPr>
                  </w:pPr>
                </w:p>
              </w:tc>
              <w:tc>
                <w:tcPr>
                  <w:tcW w:w="781" w:type="pct"/>
                  <w:gridSpan w:val="2"/>
                  <w:vMerge/>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
                      <w:bCs/>
                    </w:rPr>
                  </w:pP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фактическая</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rsidTr="0042613D">
              <w:trPr>
                <w:trHeight w:val="23"/>
                <w:jc w:val="center"/>
              </w:trPr>
              <w:tc>
                <w:tcPr>
                  <w:tcW w:w="1401" w:type="pct"/>
                  <w:gridSpan w:val="2"/>
                  <w:tcMar>
                    <w:top w:w="0" w:type="dxa"/>
                    <w:left w:w="108" w:type="dxa"/>
                    <w:bottom w:w="0" w:type="dxa"/>
                    <w:right w:w="108" w:type="dxa"/>
                  </w:tcMar>
                  <w:vAlign w:val="bottom"/>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b/>
                      <w:bCs/>
                      <w:sz w:val="24"/>
                      <w:szCs w:val="12"/>
                    </w:rPr>
                    <w:t>Место составления акта</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rsidTr="0042613D">
              <w:trPr>
                <w:trHeight w:val="23"/>
                <w:jc w:val="center"/>
              </w:trPr>
              <w:tc>
                <w:tcPr>
                  <w:tcW w:w="1401" w:type="pct"/>
                  <w:gridSpan w:val="2"/>
                  <w:tcMar>
                    <w:top w:w="0" w:type="dxa"/>
                    <w:left w:w="108" w:type="dxa"/>
                    <w:bottom w:w="0" w:type="dxa"/>
                    <w:right w:w="108" w:type="dxa"/>
                  </w:tcMar>
                  <w:vAlign w:val="bottom"/>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b/>
                      <w:bCs/>
                      <w:sz w:val="24"/>
                      <w:szCs w:val="12"/>
                    </w:rPr>
                    <w:t>Организация-изготовитель</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rsidTr="0042613D">
              <w:trPr>
                <w:trHeight w:val="23"/>
                <w:jc w:val="center"/>
              </w:trPr>
              <w:tc>
                <w:tcPr>
                  <w:tcW w:w="1401" w:type="pct"/>
                  <w:gridSpan w:val="2"/>
                  <w:tcMar>
                    <w:top w:w="0" w:type="dxa"/>
                    <w:left w:w="108" w:type="dxa"/>
                    <w:bottom w:w="0" w:type="dxa"/>
                    <w:right w:w="108" w:type="dxa"/>
                  </w:tcMar>
                  <w:vAlign w:val="bottom"/>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b/>
                      <w:bCs/>
                      <w:sz w:val="24"/>
                      <w:szCs w:val="12"/>
                    </w:rPr>
                    <w:t>Организация-поставщик</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rsidTr="0042613D">
              <w:trPr>
                <w:trHeight w:val="23"/>
                <w:jc w:val="center"/>
              </w:trPr>
              <w:tc>
                <w:tcPr>
                  <w:tcW w:w="1401" w:type="pct"/>
                  <w:gridSpan w:val="2"/>
                  <w:tcMar>
                    <w:top w:w="0" w:type="dxa"/>
                    <w:left w:w="108" w:type="dxa"/>
                    <w:bottom w:w="0" w:type="dxa"/>
                    <w:right w:w="108" w:type="dxa"/>
                  </w:tcMar>
                  <w:vAlign w:val="bottom"/>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b/>
                      <w:bCs/>
                      <w:sz w:val="24"/>
                      <w:szCs w:val="12"/>
                    </w:rPr>
                    <w:t>Монтажная организация</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rsidTr="0042613D">
              <w:trPr>
                <w:trHeight w:val="23"/>
                <w:jc w:val="center"/>
              </w:trPr>
              <w:tc>
                <w:tcPr>
                  <w:tcW w:w="1401" w:type="pct"/>
                  <w:gridSpan w:val="2"/>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2560" w:type="pct"/>
                  <w:gridSpan w:val="7"/>
                  <w:tcBorders>
                    <w:top w:val="nil"/>
                    <w:left w:val="nil"/>
                    <w:bottom w:val="nil"/>
                    <w:right w:val="nil"/>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наименование</w:t>
                  </w:r>
                </w:p>
              </w:tc>
              <w:tc>
                <w:tcPr>
                  <w:tcW w:w="718" w:type="pct"/>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321" w:type="pct"/>
                  <w:tcBorders>
                    <w:top w:val="nil"/>
                    <w:left w:val="nil"/>
                    <w:bottom w:val="nil"/>
                    <w:right w:val="nil"/>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rsidTr="0042613D">
              <w:trPr>
                <w:trHeight w:val="23"/>
                <w:jc w:val="center"/>
              </w:trPr>
              <w:tc>
                <w:tcPr>
                  <w:tcW w:w="5000" w:type="pct"/>
                  <w:gridSpan w:val="11"/>
                  <w:tcMar>
                    <w:top w:w="0" w:type="dxa"/>
                    <w:left w:w="108" w:type="dxa"/>
                    <w:bottom w:w="0" w:type="dxa"/>
                    <w:right w:w="108" w:type="dxa"/>
                  </w:tcMar>
                  <w:vAlign w:val="center"/>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b/>
                      <w:bCs/>
                      <w:sz w:val="24"/>
                      <w:szCs w:val="12"/>
                    </w:rPr>
                    <w:t xml:space="preserve">1. Перечисленное ниже оборудование передано для монтажа </w:t>
                  </w:r>
                  <w:proofErr w:type="gramStart"/>
                  <w:r w:rsidRPr="00A40078">
                    <w:rPr>
                      <w:rFonts w:ascii="Times New Roman" w:hAnsi="Times New Roman" w:cs="Times New Roman"/>
                      <w:b/>
                      <w:bCs/>
                      <w:sz w:val="24"/>
                      <w:szCs w:val="12"/>
                    </w:rPr>
                    <w:t>в</w:t>
                  </w:r>
                  <w:proofErr w:type="gramEnd"/>
                  <w:r w:rsidRPr="00A40078">
                    <w:rPr>
                      <w:rFonts w:ascii="Times New Roman" w:hAnsi="Times New Roman" w:cs="Times New Roman"/>
                      <w:b/>
                      <w:bCs/>
                      <w:sz w:val="24"/>
                      <w:szCs w:val="12"/>
                    </w:rPr>
                    <w:t xml:space="preserve"> ___________________________</w:t>
                  </w:r>
                </w:p>
              </w:tc>
            </w:tr>
            <w:tr w:rsidR="0042613D" w:rsidRPr="00A40078" w:rsidTr="0042613D">
              <w:trPr>
                <w:trHeight w:val="23"/>
                <w:jc w:val="center"/>
              </w:trPr>
              <w:tc>
                <w:tcPr>
                  <w:tcW w:w="5000" w:type="pct"/>
                  <w:gridSpan w:val="11"/>
                  <w:tcMar>
                    <w:top w:w="0" w:type="dxa"/>
                    <w:left w:w="108" w:type="dxa"/>
                    <w:bottom w:w="0" w:type="dxa"/>
                    <w:right w:w="108" w:type="dxa"/>
                  </w:tcMar>
                  <w:hideMark/>
                </w:tcPr>
                <w:p w:rsidR="0042613D" w:rsidRPr="00A40078" w:rsidRDefault="0042613D" w:rsidP="0042613D">
                  <w:pPr>
                    <w:widowControl w:val="0"/>
                    <w:spacing w:after="0" w:line="240" w:lineRule="auto"/>
                    <w:rPr>
                      <w:rFonts w:ascii="Times New Roman" w:hAnsi="Times New Roman" w:cs="Times New Roman"/>
                      <w:b/>
                      <w:bCs/>
                      <w:sz w:val="20"/>
                      <w:szCs w:val="20"/>
                    </w:rPr>
                  </w:pPr>
                  <w:r w:rsidRPr="00A40078">
                    <w:rPr>
                      <w:rFonts w:ascii="Times New Roman" w:hAnsi="Times New Roman" w:cs="Times New Roman"/>
                      <w:b/>
                      <w:bCs/>
                      <w:sz w:val="24"/>
                      <w:szCs w:val="12"/>
                    </w:rPr>
                    <w:t>_________________________________________________________________________________</w:t>
                  </w:r>
                </w:p>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наименование здания, сооружения, цеха</w:t>
                  </w:r>
                </w:p>
              </w:tc>
            </w:tr>
            <w:tr w:rsidR="0042613D" w:rsidRPr="00A40078" w:rsidTr="0042613D">
              <w:trPr>
                <w:jc w:val="center"/>
              </w:trPr>
              <w:tc>
                <w:tcPr>
                  <w:tcW w:w="1274" w:type="pct"/>
                  <w:tcBorders>
                    <w:top w:val="nil"/>
                    <w:left w:val="nil"/>
                    <w:bottom w:val="nil"/>
                    <w:right w:val="nil"/>
                  </w:tcBorders>
                  <w:vAlign w:val="center"/>
                  <w:hideMark/>
                </w:tcPr>
                <w:p w:rsidR="0042613D" w:rsidRPr="00A40078" w:rsidRDefault="0042613D" w:rsidP="0042613D">
                  <w:pPr>
                    <w:widowControl w:val="0"/>
                    <w:spacing w:after="0" w:line="240" w:lineRule="auto"/>
                    <w:rPr>
                      <w:rFonts w:ascii="Times New Roman" w:hAnsi="Times New Roman" w:cs="Times New Roman"/>
                      <w:b/>
                      <w:bCs/>
                      <w:sz w:val="1"/>
                      <w:szCs w:val="24"/>
                    </w:rPr>
                  </w:pPr>
                </w:p>
              </w:tc>
              <w:tc>
                <w:tcPr>
                  <w:tcW w:w="126" w:type="pct"/>
                  <w:tcBorders>
                    <w:top w:val="nil"/>
                    <w:left w:val="nil"/>
                    <w:bottom w:val="nil"/>
                    <w:right w:val="nil"/>
                  </w:tcBorders>
                  <w:vAlign w:val="center"/>
                  <w:hideMark/>
                </w:tcPr>
                <w:p w:rsidR="0042613D" w:rsidRPr="00A40078" w:rsidRDefault="0042613D" w:rsidP="0042613D">
                  <w:pPr>
                    <w:widowControl w:val="0"/>
                    <w:spacing w:after="0" w:line="240" w:lineRule="auto"/>
                    <w:rPr>
                      <w:rFonts w:ascii="Times New Roman" w:hAnsi="Times New Roman" w:cs="Times New Roman"/>
                      <w:b/>
                      <w:bCs/>
                      <w:sz w:val="1"/>
                      <w:szCs w:val="24"/>
                    </w:rPr>
                  </w:pPr>
                </w:p>
              </w:tc>
              <w:tc>
                <w:tcPr>
                  <w:tcW w:w="252" w:type="pct"/>
                  <w:tcBorders>
                    <w:top w:val="nil"/>
                    <w:left w:val="nil"/>
                    <w:bottom w:val="nil"/>
                    <w:right w:val="nil"/>
                  </w:tcBorders>
                  <w:vAlign w:val="center"/>
                  <w:hideMark/>
                </w:tcPr>
                <w:p w:rsidR="0042613D" w:rsidRPr="00A40078" w:rsidRDefault="0042613D" w:rsidP="0042613D">
                  <w:pPr>
                    <w:widowControl w:val="0"/>
                    <w:spacing w:after="0" w:line="240" w:lineRule="auto"/>
                    <w:rPr>
                      <w:rFonts w:ascii="Times New Roman" w:hAnsi="Times New Roman" w:cs="Times New Roman"/>
                      <w:b/>
                      <w:bCs/>
                      <w:sz w:val="1"/>
                      <w:szCs w:val="24"/>
                    </w:rPr>
                  </w:pPr>
                </w:p>
              </w:tc>
              <w:tc>
                <w:tcPr>
                  <w:tcW w:w="380" w:type="pct"/>
                  <w:tcBorders>
                    <w:top w:val="nil"/>
                    <w:left w:val="nil"/>
                    <w:bottom w:val="nil"/>
                    <w:right w:val="nil"/>
                  </w:tcBorders>
                  <w:vAlign w:val="center"/>
                  <w:hideMark/>
                </w:tcPr>
                <w:p w:rsidR="0042613D" w:rsidRPr="00A40078" w:rsidRDefault="0042613D" w:rsidP="0042613D">
                  <w:pPr>
                    <w:widowControl w:val="0"/>
                    <w:spacing w:after="0" w:line="240" w:lineRule="auto"/>
                    <w:rPr>
                      <w:rFonts w:ascii="Times New Roman" w:hAnsi="Times New Roman" w:cs="Times New Roman"/>
                      <w:b/>
                      <w:bCs/>
                      <w:sz w:val="1"/>
                      <w:szCs w:val="24"/>
                    </w:rPr>
                  </w:pPr>
                </w:p>
              </w:tc>
              <w:tc>
                <w:tcPr>
                  <w:tcW w:w="377" w:type="pct"/>
                  <w:tcBorders>
                    <w:top w:val="nil"/>
                    <w:left w:val="nil"/>
                    <w:bottom w:val="nil"/>
                    <w:right w:val="nil"/>
                  </w:tcBorders>
                  <w:vAlign w:val="center"/>
                  <w:hideMark/>
                </w:tcPr>
                <w:p w:rsidR="0042613D" w:rsidRPr="00A40078" w:rsidRDefault="0042613D" w:rsidP="0042613D">
                  <w:pPr>
                    <w:widowControl w:val="0"/>
                    <w:spacing w:after="0" w:line="240" w:lineRule="auto"/>
                    <w:rPr>
                      <w:rFonts w:ascii="Times New Roman" w:hAnsi="Times New Roman" w:cs="Times New Roman"/>
                      <w:b/>
                      <w:bCs/>
                      <w:sz w:val="1"/>
                      <w:szCs w:val="24"/>
                    </w:rPr>
                  </w:pPr>
                </w:p>
              </w:tc>
              <w:tc>
                <w:tcPr>
                  <w:tcW w:w="382" w:type="pct"/>
                  <w:tcBorders>
                    <w:top w:val="nil"/>
                    <w:left w:val="nil"/>
                    <w:bottom w:val="nil"/>
                    <w:right w:val="nil"/>
                  </w:tcBorders>
                  <w:vAlign w:val="center"/>
                  <w:hideMark/>
                </w:tcPr>
                <w:p w:rsidR="0042613D" w:rsidRPr="00A40078" w:rsidRDefault="0042613D" w:rsidP="0042613D">
                  <w:pPr>
                    <w:widowControl w:val="0"/>
                    <w:spacing w:after="0" w:line="240" w:lineRule="auto"/>
                    <w:rPr>
                      <w:rFonts w:ascii="Times New Roman" w:hAnsi="Times New Roman" w:cs="Times New Roman"/>
                      <w:b/>
                      <w:bCs/>
                      <w:sz w:val="1"/>
                      <w:szCs w:val="24"/>
                    </w:rPr>
                  </w:pPr>
                </w:p>
              </w:tc>
              <w:tc>
                <w:tcPr>
                  <w:tcW w:w="388" w:type="pct"/>
                  <w:tcBorders>
                    <w:top w:val="nil"/>
                    <w:left w:val="nil"/>
                    <w:bottom w:val="nil"/>
                    <w:right w:val="nil"/>
                  </w:tcBorders>
                  <w:vAlign w:val="center"/>
                  <w:hideMark/>
                </w:tcPr>
                <w:p w:rsidR="0042613D" w:rsidRPr="00A40078" w:rsidRDefault="0042613D" w:rsidP="0042613D">
                  <w:pPr>
                    <w:widowControl w:val="0"/>
                    <w:spacing w:after="0" w:line="240" w:lineRule="auto"/>
                    <w:rPr>
                      <w:rFonts w:ascii="Times New Roman" w:hAnsi="Times New Roman" w:cs="Times New Roman"/>
                      <w:b/>
                      <w:bCs/>
                      <w:sz w:val="1"/>
                      <w:szCs w:val="24"/>
                    </w:rPr>
                  </w:pPr>
                </w:p>
              </w:tc>
              <w:tc>
                <w:tcPr>
                  <w:tcW w:w="618" w:type="pct"/>
                  <w:tcBorders>
                    <w:top w:val="nil"/>
                    <w:left w:val="nil"/>
                    <w:bottom w:val="nil"/>
                    <w:right w:val="nil"/>
                  </w:tcBorders>
                  <w:vAlign w:val="center"/>
                  <w:hideMark/>
                </w:tcPr>
                <w:p w:rsidR="0042613D" w:rsidRPr="00A40078" w:rsidRDefault="0042613D" w:rsidP="0042613D">
                  <w:pPr>
                    <w:widowControl w:val="0"/>
                    <w:spacing w:after="0" w:line="240" w:lineRule="auto"/>
                    <w:rPr>
                      <w:rFonts w:ascii="Times New Roman" w:hAnsi="Times New Roman" w:cs="Times New Roman"/>
                      <w:b/>
                      <w:bCs/>
                      <w:sz w:val="1"/>
                      <w:szCs w:val="24"/>
                    </w:rPr>
                  </w:pPr>
                </w:p>
              </w:tc>
              <w:tc>
                <w:tcPr>
                  <w:tcW w:w="163" w:type="pct"/>
                  <w:tcBorders>
                    <w:top w:val="nil"/>
                    <w:left w:val="nil"/>
                    <w:bottom w:val="nil"/>
                    <w:right w:val="nil"/>
                  </w:tcBorders>
                  <w:vAlign w:val="center"/>
                  <w:hideMark/>
                </w:tcPr>
                <w:p w:rsidR="0042613D" w:rsidRPr="00A40078" w:rsidRDefault="0042613D" w:rsidP="0042613D">
                  <w:pPr>
                    <w:widowControl w:val="0"/>
                    <w:spacing w:after="0" w:line="240" w:lineRule="auto"/>
                    <w:rPr>
                      <w:rFonts w:ascii="Times New Roman" w:hAnsi="Times New Roman" w:cs="Times New Roman"/>
                      <w:b/>
                      <w:bCs/>
                      <w:sz w:val="1"/>
                      <w:szCs w:val="24"/>
                    </w:rPr>
                  </w:pPr>
                </w:p>
              </w:tc>
              <w:tc>
                <w:tcPr>
                  <w:tcW w:w="718" w:type="pct"/>
                  <w:tcBorders>
                    <w:top w:val="nil"/>
                    <w:left w:val="nil"/>
                    <w:bottom w:val="nil"/>
                    <w:right w:val="nil"/>
                  </w:tcBorders>
                  <w:vAlign w:val="center"/>
                  <w:hideMark/>
                </w:tcPr>
                <w:p w:rsidR="0042613D" w:rsidRPr="00A40078" w:rsidRDefault="0042613D" w:rsidP="0042613D">
                  <w:pPr>
                    <w:widowControl w:val="0"/>
                    <w:spacing w:after="0" w:line="240" w:lineRule="auto"/>
                    <w:rPr>
                      <w:rFonts w:ascii="Times New Roman" w:hAnsi="Times New Roman" w:cs="Times New Roman"/>
                      <w:b/>
                      <w:bCs/>
                      <w:sz w:val="1"/>
                      <w:szCs w:val="24"/>
                    </w:rPr>
                  </w:pPr>
                </w:p>
              </w:tc>
              <w:tc>
                <w:tcPr>
                  <w:tcW w:w="321" w:type="pct"/>
                  <w:tcBorders>
                    <w:top w:val="nil"/>
                    <w:left w:val="nil"/>
                    <w:bottom w:val="nil"/>
                    <w:right w:val="nil"/>
                  </w:tcBorders>
                  <w:vAlign w:val="center"/>
                  <w:hideMark/>
                </w:tcPr>
                <w:p w:rsidR="0042613D" w:rsidRPr="00A40078" w:rsidRDefault="0042613D" w:rsidP="0042613D">
                  <w:pPr>
                    <w:widowControl w:val="0"/>
                    <w:spacing w:after="0" w:line="240" w:lineRule="auto"/>
                    <w:rPr>
                      <w:rFonts w:ascii="Times New Roman" w:hAnsi="Times New Roman" w:cs="Times New Roman"/>
                      <w:b/>
                      <w:bCs/>
                      <w:sz w:val="1"/>
                      <w:szCs w:val="24"/>
                    </w:rPr>
                  </w:pPr>
                </w:p>
              </w:tc>
            </w:tr>
          </w:tbl>
          <w:p w:rsidR="0042613D" w:rsidRPr="00A40078" w:rsidRDefault="0042613D" w:rsidP="0042613D">
            <w:pPr>
              <w:widowControl w:val="0"/>
              <w:spacing w:after="0" w:line="240" w:lineRule="auto"/>
              <w:rPr>
                <w:rFonts w:ascii="Times New Roman" w:hAnsi="Times New Roman" w:cs="Times New Roman"/>
                <w:b/>
                <w:bCs/>
                <w:sz w:val="20"/>
                <w:szCs w:val="20"/>
              </w:rPr>
            </w:pPr>
            <w:r w:rsidRPr="00A40078">
              <w:rPr>
                <w:rFonts w:ascii="Times New Roman" w:hAnsi="Times New Roman" w:cs="Times New Roman"/>
                <w:b/>
                <w:bCs/>
                <w:sz w:val="24"/>
                <w:szCs w:val="12"/>
              </w:rPr>
              <w:t> </w:t>
            </w:r>
          </w:p>
          <w:tbl>
            <w:tblPr>
              <w:tblW w:w="5000" w:type="pct"/>
              <w:jc w:val="center"/>
              <w:tblCellMar>
                <w:left w:w="0" w:type="dxa"/>
                <w:right w:w="0" w:type="dxa"/>
              </w:tblCellMar>
              <w:tblLook w:val="04A0" w:firstRow="1" w:lastRow="0" w:firstColumn="1" w:lastColumn="0" w:noHBand="0" w:noVBand="1"/>
            </w:tblPr>
            <w:tblGrid>
              <w:gridCol w:w="1699"/>
              <w:gridCol w:w="2130"/>
              <w:gridCol w:w="1634"/>
              <w:gridCol w:w="1979"/>
              <w:gridCol w:w="887"/>
              <w:gridCol w:w="732"/>
              <w:gridCol w:w="1020"/>
              <w:gridCol w:w="1516"/>
              <w:gridCol w:w="1174"/>
              <w:gridCol w:w="832"/>
              <w:gridCol w:w="1525"/>
            </w:tblGrid>
            <w:tr w:rsidR="0042613D" w:rsidRPr="00A40078" w:rsidTr="0042613D">
              <w:trPr>
                <w:trHeight w:val="138"/>
                <w:jc w:val="center"/>
              </w:trPr>
              <w:tc>
                <w:tcPr>
                  <w:tcW w:w="2753"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Оборудование</w:t>
                  </w:r>
                </w:p>
              </w:tc>
              <w:tc>
                <w:tcPr>
                  <w:tcW w:w="57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Поступление на склад заказчика</w:t>
                  </w:r>
                </w:p>
              </w:tc>
              <w:tc>
                <w:tcPr>
                  <w:tcW w:w="501"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Количество, шт.</w:t>
                  </w:r>
                </w:p>
              </w:tc>
              <w:tc>
                <w:tcPr>
                  <w:tcW w:w="663"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 xml:space="preserve">Стоимость, </w:t>
                  </w:r>
                  <w:proofErr w:type="spellStart"/>
                  <w:r w:rsidRPr="00A40078">
                    <w:rPr>
                      <w:rFonts w:ascii="Times New Roman" w:hAnsi="Times New Roman" w:cs="Times New Roman"/>
                      <w:b/>
                      <w:bCs/>
                      <w:sz w:val="16"/>
                      <w:szCs w:val="16"/>
                    </w:rPr>
                    <w:t>руб</w:t>
                  </w:r>
                  <w:proofErr w:type="spellEnd"/>
                </w:p>
              </w:tc>
              <w:tc>
                <w:tcPr>
                  <w:tcW w:w="504"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Примечание</w:t>
                  </w:r>
                </w:p>
              </w:tc>
            </w:tr>
            <w:tr w:rsidR="0042613D" w:rsidRPr="00A40078" w:rsidTr="0042613D">
              <w:trPr>
                <w:trHeight w:val="135"/>
                <w:jc w:val="center"/>
              </w:trPr>
              <w:tc>
                <w:tcPr>
                  <w:tcW w:w="562" w:type="pct"/>
                  <w:vMerge w:val="restar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наименование</w:t>
                  </w:r>
                </w:p>
              </w:tc>
              <w:tc>
                <w:tcPr>
                  <w:tcW w:w="1898" w:type="pct"/>
                  <w:gridSpan w:val="3"/>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номер</w:t>
                  </w:r>
                </w:p>
              </w:tc>
              <w:tc>
                <w:tcPr>
                  <w:tcW w:w="293"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Тип, марка</w:t>
                  </w:r>
                </w:p>
              </w:tc>
              <w:tc>
                <w:tcPr>
                  <w:tcW w:w="242"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дата</w:t>
                  </w:r>
                </w:p>
              </w:tc>
              <w:tc>
                <w:tcPr>
                  <w:tcW w:w="337"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номер акта приема</w:t>
                  </w:r>
                </w:p>
              </w:tc>
              <w:tc>
                <w:tcPr>
                  <w:tcW w:w="0" w:type="auto"/>
                  <w:vMerge/>
                  <w:tcBorders>
                    <w:top w:val="single" w:sz="4" w:space="0" w:color="auto"/>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единицы</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всего</w:t>
                  </w:r>
                </w:p>
              </w:tc>
              <w:tc>
                <w:tcPr>
                  <w:tcW w:w="0" w:type="auto"/>
                  <w:vMerge/>
                  <w:tcBorders>
                    <w:top w:val="single" w:sz="4" w:space="0" w:color="auto"/>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
                      <w:bCs/>
                    </w:rPr>
                  </w:pPr>
                </w:p>
              </w:tc>
            </w:tr>
            <w:tr w:rsidR="0042613D" w:rsidRPr="00A40078" w:rsidTr="0042613D">
              <w:trPr>
                <w:trHeight w:val="135"/>
                <w:jc w:val="center"/>
              </w:trPr>
              <w:tc>
                <w:tcPr>
                  <w:tcW w:w="0" w:type="auto"/>
                  <w:vMerge/>
                  <w:tcBorders>
                    <w:top w:val="nil"/>
                    <w:left w:val="single" w:sz="4" w:space="0" w:color="auto"/>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
                      <w:bCs/>
                    </w:rPr>
                  </w:pP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заводской (номенклатурный)</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паспорта (маркировки)</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16"/>
                      <w:szCs w:val="16"/>
                    </w:rPr>
                    <w:t>позиции по технологической схеме</w:t>
                  </w:r>
                </w:p>
              </w:tc>
              <w:tc>
                <w:tcPr>
                  <w:tcW w:w="0" w:type="auto"/>
                  <w:vMerge/>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
                      <w:bCs/>
                    </w:rPr>
                  </w:pPr>
                </w:p>
              </w:tc>
              <w:tc>
                <w:tcPr>
                  <w:tcW w:w="0" w:type="auto"/>
                  <w:vMerge/>
                  <w:tcBorders>
                    <w:top w:val="single" w:sz="4" w:space="0" w:color="auto"/>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0" w:type="auto"/>
                  <w:vMerge/>
                  <w:tcBorders>
                    <w:top w:val="single" w:sz="4" w:space="0" w:color="auto"/>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
                      <w:bCs/>
                    </w:rPr>
                  </w:pPr>
                </w:p>
              </w:tc>
            </w:tr>
            <w:tr w:rsidR="0042613D" w:rsidRPr="00A40078" w:rsidTr="0042613D">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r w:rsidR="0042613D" w:rsidRPr="00A40078" w:rsidTr="0042613D">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rPr>
                    <w:t> </w:t>
                  </w:r>
                </w:p>
              </w:tc>
            </w:tr>
          </w:tbl>
          <w:p w:rsidR="0042613D" w:rsidRPr="00A40078" w:rsidRDefault="0042613D" w:rsidP="0042613D">
            <w:pPr>
              <w:widowControl w:val="0"/>
              <w:autoSpaceDE w:val="0"/>
              <w:autoSpaceDN w:val="0"/>
              <w:spacing w:after="0" w:line="240" w:lineRule="auto"/>
              <w:ind w:firstLine="720"/>
              <w:jc w:val="both"/>
              <w:rPr>
                <w:rFonts w:ascii="Times New Roman" w:hAnsi="Times New Roman" w:cs="Times New Roman"/>
                <w:b/>
                <w:bCs/>
                <w:sz w:val="24"/>
                <w:szCs w:val="24"/>
              </w:rPr>
            </w:pPr>
          </w:p>
        </w:tc>
      </w:tr>
    </w:tbl>
    <w:p w:rsidR="0042613D" w:rsidRPr="00A40078" w:rsidRDefault="0042613D" w:rsidP="0042613D">
      <w:pPr>
        <w:widowControl w:val="0"/>
        <w:spacing w:after="0" w:line="240" w:lineRule="auto"/>
        <w:jc w:val="right"/>
        <w:rPr>
          <w:rFonts w:ascii="Times New Roman" w:hAnsi="Times New Roman" w:cs="Times New Roman"/>
          <w:b/>
          <w:bCs/>
          <w:sz w:val="24"/>
          <w:szCs w:val="24"/>
        </w:rPr>
        <w:sectPr w:rsidR="0042613D" w:rsidRPr="00A40078" w:rsidSect="00B82CCA">
          <w:pgSz w:w="16840" w:h="11900" w:orient="landscape"/>
          <w:pgMar w:top="1134" w:right="851" w:bottom="284" w:left="851" w:header="567" w:footer="709" w:gutter="0"/>
          <w:cols w:space="720"/>
          <w:titlePg/>
          <w:docGrid w:linePitch="299"/>
        </w:sectPr>
      </w:pPr>
    </w:p>
    <w:p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4"/>
          <w:szCs w:val="24"/>
        </w:rPr>
        <w:lastRenderedPageBreak/>
        <w:t> </w:t>
      </w:r>
    </w:p>
    <w:tbl>
      <w:tblPr>
        <w:tblW w:w="0" w:type="auto"/>
        <w:jc w:val="center"/>
        <w:tblCellMar>
          <w:left w:w="0" w:type="dxa"/>
          <w:right w:w="0" w:type="dxa"/>
        </w:tblCellMar>
        <w:tblLook w:val="04A0" w:firstRow="1" w:lastRow="0" w:firstColumn="1" w:lastColumn="0" w:noHBand="0" w:noVBand="1"/>
      </w:tblPr>
      <w:tblGrid>
        <w:gridCol w:w="9456"/>
      </w:tblGrid>
      <w:tr w:rsidR="0042613D" w:rsidRPr="00A40078" w:rsidTr="0042613D">
        <w:trPr>
          <w:jc w:val="center"/>
        </w:trPr>
        <w:tc>
          <w:tcPr>
            <w:tcW w:w="9285" w:type="dxa"/>
            <w:tcMar>
              <w:top w:w="0" w:type="dxa"/>
              <w:left w:w="108" w:type="dxa"/>
              <w:bottom w:w="0" w:type="dxa"/>
              <w:right w:w="108" w:type="dxa"/>
            </w:tcMar>
            <w:hideMark/>
          </w:tcPr>
          <w:p w:rsidR="0042613D" w:rsidRPr="00A40078" w:rsidRDefault="0042613D" w:rsidP="0042613D">
            <w:pPr>
              <w:widowControl w:val="0"/>
              <w:spacing w:after="0" w:line="240" w:lineRule="auto"/>
              <w:ind w:firstLine="284"/>
              <w:jc w:val="right"/>
              <w:rPr>
                <w:rFonts w:ascii="Times New Roman" w:hAnsi="Times New Roman" w:cs="Times New Roman"/>
                <w:b/>
                <w:bCs/>
                <w:sz w:val="20"/>
                <w:szCs w:val="20"/>
              </w:rPr>
            </w:pPr>
            <w:r w:rsidRPr="00A40078">
              <w:rPr>
                <w:rFonts w:ascii="Times New Roman" w:hAnsi="Times New Roman" w:cs="Times New Roman"/>
                <w:b/>
                <w:bCs/>
                <w:sz w:val="24"/>
                <w:szCs w:val="24"/>
              </w:rPr>
              <w:t>Оборотная сторона формы № ОС-15</w:t>
            </w:r>
          </w:p>
          <w:p w:rsidR="0042613D" w:rsidRPr="00A40078" w:rsidRDefault="0042613D" w:rsidP="0042613D">
            <w:pPr>
              <w:widowControl w:val="0"/>
              <w:spacing w:after="0" w:line="240" w:lineRule="auto"/>
              <w:jc w:val="center"/>
              <w:rPr>
                <w:rFonts w:ascii="Times New Roman" w:hAnsi="Times New Roman" w:cs="Times New Roman"/>
              </w:rPr>
            </w:pPr>
            <w:r w:rsidRPr="00A40078">
              <w:rPr>
                <w:rFonts w:ascii="Times New Roman" w:hAnsi="Times New Roman" w:cs="Times New Roman"/>
                <w:b/>
                <w:bCs/>
                <w:sz w:val="24"/>
                <w:szCs w:val="24"/>
              </w:rPr>
              <w:t>При приемке оборудования в монтаж установлено:</w:t>
            </w:r>
          </w:p>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 xml:space="preserve">оборудование </w:t>
            </w:r>
            <w:r w:rsidRPr="00A40078">
              <w:rPr>
                <w:rFonts w:ascii="Times New Roman" w:hAnsi="Times New Roman" w:cs="Times New Roman"/>
                <w:b/>
                <w:bCs/>
                <w:noProof/>
                <w:sz w:val="24"/>
                <w:szCs w:val="12"/>
                <w:lang w:eastAsia="ru-RU"/>
              </w:rPr>
              <w:drawing>
                <wp:inline distT="0" distB="0" distL="0" distR="0" wp14:anchorId="1183BE7F" wp14:editId="062FD04D">
                  <wp:extent cx="1190625" cy="438150"/>
                  <wp:effectExtent l="0" t="0" r="9525" b="0"/>
                  <wp:docPr id="26" name="Рисунок 26" descr="http://files.stroyinf.ru/Data2/1/4293848/4293848997.files/x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stroyinf.ru/Data2/1/4293848/4293848997.files/x002.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90625" cy="438150"/>
                          </a:xfrm>
                          <a:prstGeom prst="rect">
                            <a:avLst/>
                          </a:prstGeom>
                          <a:noFill/>
                          <a:ln>
                            <a:noFill/>
                          </a:ln>
                        </pic:spPr>
                      </pic:pic>
                    </a:graphicData>
                  </a:graphic>
                </wp:inline>
              </w:drawing>
            </w:r>
            <w:r w:rsidRPr="00A40078">
              <w:rPr>
                <w:rFonts w:ascii="Times New Roman" w:hAnsi="Times New Roman" w:cs="Times New Roman"/>
                <w:b/>
                <w:bCs/>
                <w:sz w:val="24"/>
                <w:szCs w:val="12"/>
              </w:rPr>
              <w:t> проектной специализации или чертежу</w:t>
            </w:r>
          </w:p>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 xml:space="preserve">(если не соответствует, </w:t>
            </w:r>
            <w:proofErr w:type="gramStart"/>
            <w:r w:rsidRPr="00A40078">
              <w:rPr>
                <w:rFonts w:ascii="Times New Roman" w:hAnsi="Times New Roman" w:cs="Times New Roman"/>
                <w:b/>
                <w:bCs/>
                <w:sz w:val="24"/>
                <w:szCs w:val="12"/>
              </w:rPr>
              <w:t>указать</w:t>
            </w:r>
            <w:proofErr w:type="gramEnd"/>
            <w:r w:rsidRPr="00A40078">
              <w:rPr>
                <w:rFonts w:ascii="Times New Roman" w:hAnsi="Times New Roman" w:cs="Times New Roman"/>
                <w:b/>
                <w:bCs/>
                <w:sz w:val="24"/>
                <w:szCs w:val="12"/>
              </w:rPr>
              <w:t xml:space="preserve"> в чем несоответствие) _____________________________</w:t>
            </w:r>
          </w:p>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____________________________________________________________________________</w:t>
            </w:r>
          </w:p>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____________________________________________________________________________</w:t>
            </w:r>
          </w:p>
          <w:p w:rsidR="0042613D" w:rsidRPr="00A40078" w:rsidRDefault="0042613D" w:rsidP="0042613D">
            <w:pPr>
              <w:widowControl w:val="0"/>
              <w:spacing w:after="0" w:line="240" w:lineRule="auto"/>
              <w:rPr>
                <w:rFonts w:ascii="Times New Roman" w:hAnsi="Times New Roman" w:cs="Times New Roman"/>
              </w:rPr>
            </w:pPr>
            <w:proofErr w:type="gramStart"/>
            <w:r w:rsidRPr="00A40078">
              <w:rPr>
                <w:rFonts w:ascii="Times New Roman" w:hAnsi="Times New Roman" w:cs="Times New Roman"/>
                <w:b/>
                <w:bCs/>
                <w:sz w:val="24"/>
                <w:szCs w:val="12"/>
              </w:rPr>
              <w:t xml:space="preserve">Оборудование передано </w:t>
            </w:r>
            <w:r w:rsidRPr="00A40078">
              <w:rPr>
                <w:rFonts w:ascii="Times New Roman" w:hAnsi="Times New Roman" w:cs="Times New Roman"/>
                <w:b/>
                <w:bCs/>
                <w:noProof/>
                <w:sz w:val="24"/>
                <w:szCs w:val="12"/>
                <w:lang w:eastAsia="ru-RU"/>
              </w:rPr>
              <w:drawing>
                <wp:inline distT="0" distB="0" distL="0" distR="0" wp14:anchorId="7356DC5B" wp14:editId="66508CB6">
                  <wp:extent cx="990600" cy="400050"/>
                  <wp:effectExtent l="0" t="0" r="0" b="0"/>
                  <wp:docPr id="25" name="Рисунок 25" descr="http://files.stroyinf.ru/Data2/1/4293848/4293848997.files/x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les.stroyinf.ru/Data2/1/4293848/4293848997.files/x004.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90600" cy="400050"/>
                          </a:xfrm>
                          <a:prstGeom prst="rect">
                            <a:avLst/>
                          </a:prstGeom>
                          <a:noFill/>
                          <a:ln>
                            <a:noFill/>
                          </a:ln>
                        </pic:spPr>
                      </pic:pic>
                    </a:graphicData>
                  </a:graphic>
                </wp:inline>
              </w:drawing>
            </w:r>
            <w:r w:rsidRPr="00A40078">
              <w:rPr>
                <w:rFonts w:ascii="Times New Roman" w:hAnsi="Times New Roman" w:cs="Times New Roman"/>
                <w:b/>
                <w:bCs/>
                <w:sz w:val="24"/>
                <w:szCs w:val="12"/>
              </w:rPr>
              <w:t> (указать состав комплекта и технической документации, по которой произведена приемка, и какая комплектность ______________</w:t>
            </w:r>
            <w:proofErr w:type="gramEnd"/>
          </w:p>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_____________________________________________________________________________</w:t>
            </w:r>
          </w:p>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_____________________________________________________________________________</w:t>
            </w:r>
          </w:p>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_____________________________________________________________________________</w:t>
            </w:r>
          </w:p>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 xml:space="preserve">Дефекты при наружном осмотре оборудования </w:t>
            </w:r>
            <w:r w:rsidRPr="00A40078">
              <w:rPr>
                <w:rFonts w:ascii="Times New Roman" w:hAnsi="Times New Roman" w:cs="Times New Roman"/>
                <w:b/>
                <w:bCs/>
                <w:noProof/>
                <w:sz w:val="24"/>
                <w:szCs w:val="12"/>
                <w:lang w:eastAsia="ru-RU"/>
              </w:rPr>
              <w:drawing>
                <wp:inline distT="0" distB="0" distL="0" distR="0" wp14:anchorId="3B33137C" wp14:editId="317F4F12">
                  <wp:extent cx="1095375" cy="438150"/>
                  <wp:effectExtent l="0" t="0" r="9525" b="0"/>
                  <wp:docPr id="24" name="Рисунок 24" descr="http://files.stroyinf.ru/Data2/1/4293848/4293848997.files/x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les.stroyinf.ru/Data2/1/4293848/4293848997.files/x006.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95375" cy="438150"/>
                          </a:xfrm>
                          <a:prstGeom prst="rect">
                            <a:avLst/>
                          </a:prstGeom>
                          <a:noFill/>
                          <a:ln>
                            <a:noFill/>
                          </a:ln>
                        </pic:spPr>
                      </pic:pic>
                    </a:graphicData>
                  </a:graphic>
                </wp:inline>
              </w:drawing>
            </w:r>
            <w:r w:rsidRPr="00A40078">
              <w:rPr>
                <w:rFonts w:ascii="Times New Roman" w:hAnsi="Times New Roman" w:cs="Times New Roman"/>
                <w:b/>
                <w:bCs/>
                <w:sz w:val="24"/>
                <w:szCs w:val="12"/>
              </w:rPr>
              <w:t> </w:t>
            </w:r>
          </w:p>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(если обнаружены, подробно их перечислить) ____________________________________</w:t>
            </w:r>
          </w:p>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____________________________________________________________________________</w:t>
            </w:r>
          </w:p>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____________________________________________________________________________</w:t>
            </w:r>
          </w:p>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____________________________________________________________________________</w:t>
            </w:r>
          </w:p>
          <w:p w:rsidR="0042613D" w:rsidRPr="00A40078" w:rsidRDefault="0042613D" w:rsidP="0042613D">
            <w:pPr>
              <w:widowControl w:val="0"/>
              <w:spacing w:after="0" w:line="240" w:lineRule="auto"/>
              <w:ind w:firstLine="284"/>
              <w:rPr>
                <w:rFonts w:ascii="Times New Roman" w:hAnsi="Times New Roman" w:cs="Times New Roman"/>
              </w:rPr>
            </w:pPr>
            <w:r w:rsidRPr="00A40078">
              <w:rPr>
                <w:rFonts w:ascii="Times New Roman" w:hAnsi="Times New Roman" w:cs="Times New Roman"/>
              </w:rPr>
              <w:t>Примечание</w:t>
            </w:r>
            <w:r w:rsidRPr="00A40078">
              <w:rPr>
                <w:rFonts w:ascii="Times New Roman" w:hAnsi="Times New Roman" w:cs="Times New Roman"/>
                <w:b/>
                <w:bCs/>
              </w:rPr>
              <w:t>. Дефекты, обнаруженные при приеме, монтаже, наладке и испытании оборудования, оформляются актом о выявленных дефектах оборудования (формы № ОС-16).</w:t>
            </w:r>
          </w:p>
          <w:p w:rsidR="0042613D" w:rsidRPr="00A40078" w:rsidRDefault="0042613D" w:rsidP="0042613D">
            <w:pPr>
              <w:pStyle w:val="60"/>
              <w:keepNext w:val="0"/>
              <w:keepLines w:val="0"/>
              <w:widowControl w:val="0"/>
              <w:spacing w:before="0" w:line="240" w:lineRule="auto"/>
              <w:rPr>
                <w:rFonts w:ascii="Times New Roman" w:hAnsi="Times New Roman" w:cs="Times New Roman"/>
              </w:rPr>
            </w:pPr>
            <w:r w:rsidRPr="00A40078">
              <w:rPr>
                <w:rFonts w:ascii="Times New Roman" w:hAnsi="Times New Roman" w:cs="Times New Roman"/>
              </w:rPr>
              <w:t>Заключение о пригодности к монтажу: __________________________________________</w:t>
            </w:r>
          </w:p>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____________________________________________________________________________</w:t>
            </w:r>
          </w:p>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b/>
                <w:bCs/>
                <w:sz w:val="24"/>
                <w:szCs w:val="12"/>
              </w:rPr>
              <w:t>____________________________________________________________________________</w:t>
            </w:r>
          </w:p>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b/>
                <w:bCs/>
                <w:sz w:val="24"/>
                <w:szCs w:val="12"/>
              </w:rPr>
              <w:t>____________________________________________________________________________</w:t>
            </w:r>
          </w:p>
        </w:tc>
      </w:tr>
    </w:tbl>
    <w:p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4"/>
          <w:szCs w:val="24"/>
        </w:rPr>
        <w:t> </w:t>
      </w:r>
    </w:p>
    <w:tbl>
      <w:tblPr>
        <w:tblW w:w="0" w:type="auto"/>
        <w:jc w:val="center"/>
        <w:tblCellMar>
          <w:left w:w="0" w:type="dxa"/>
          <w:right w:w="0" w:type="dxa"/>
        </w:tblCellMar>
        <w:tblLook w:val="04A0" w:firstRow="1" w:lastRow="0" w:firstColumn="1" w:lastColumn="0" w:noHBand="0" w:noVBand="1"/>
      </w:tblPr>
      <w:tblGrid>
        <w:gridCol w:w="9285"/>
      </w:tblGrid>
      <w:tr w:rsidR="0042613D" w:rsidRPr="00A40078" w:rsidTr="0042613D">
        <w:trPr>
          <w:jc w:val="center"/>
        </w:trPr>
        <w:tc>
          <w:tcPr>
            <w:tcW w:w="9285" w:type="dxa"/>
            <w:tcMar>
              <w:top w:w="0" w:type="dxa"/>
              <w:left w:w="108" w:type="dxa"/>
              <w:bottom w:w="0" w:type="dxa"/>
              <w:right w:w="108" w:type="dxa"/>
            </w:tcMar>
            <w:hideMark/>
          </w:tcPr>
          <w:tbl>
            <w:tblPr>
              <w:tblW w:w="5000" w:type="pct"/>
              <w:jc w:val="center"/>
              <w:tblCellMar>
                <w:left w:w="0" w:type="dxa"/>
                <w:right w:w="0" w:type="dxa"/>
              </w:tblCellMar>
              <w:tblLook w:val="04A0" w:firstRow="1" w:lastRow="0" w:firstColumn="1" w:lastColumn="0" w:noHBand="0" w:noVBand="1"/>
            </w:tblPr>
            <w:tblGrid>
              <w:gridCol w:w="1296"/>
              <w:gridCol w:w="1416"/>
              <w:gridCol w:w="1599"/>
              <w:gridCol w:w="447"/>
              <w:gridCol w:w="1296"/>
              <w:gridCol w:w="1416"/>
              <w:gridCol w:w="1599"/>
            </w:tblGrid>
            <w:tr w:rsidR="0042613D" w:rsidRPr="00A40078" w:rsidTr="0042613D">
              <w:trPr>
                <w:trHeight w:val="92"/>
                <w:jc w:val="center"/>
              </w:trPr>
              <w:tc>
                <w:tcPr>
                  <w:tcW w:w="2142" w:type="pct"/>
                  <w:gridSpan w:val="3"/>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b/>
                      <w:bCs/>
                      <w:sz w:val="24"/>
                      <w:szCs w:val="12"/>
                    </w:rPr>
                    <w:t>Сдал</w:t>
                  </w:r>
                </w:p>
              </w:tc>
              <w:tc>
                <w:tcPr>
                  <w:tcW w:w="714" w:type="pct"/>
                  <w:vMerge w:val="restart"/>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rPr>
                    <w:t> </w:t>
                  </w:r>
                </w:p>
              </w:tc>
              <w:tc>
                <w:tcPr>
                  <w:tcW w:w="2143" w:type="pct"/>
                  <w:gridSpan w:val="3"/>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b/>
                      <w:bCs/>
                      <w:sz w:val="24"/>
                      <w:szCs w:val="12"/>
                    </w:rPr>
                    <w:t>Принял</w:t>
                  </w:r>
                </w:p>
              </w:tc>
            </w:tr>
            <w:tr w:rsidR="0042613D" w:rsidRPr="00A40078" w:rsidTr="0042613D">
              <w:trPr>
                <w:trHeight w:val="92"/>
                <w:jc w:val="center"/>
              </w:trPr>
              <w:tc>
                <w:tcPr>
                  <w:tcW w:w="2142" w:type="pct"/>
                  <w:gridSpan w:val="3"/>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24"/>
                      <w:szCs w:val="24"/>
                    </w:rPr>
                    <w:t xml:space="preserve">Представитель </w:t>
                  </w:r>
                  <w:r w:rsidRPr="00A40078">
                    <w:rPr>
                      <w:rFonts w:ascii="Times New Roman" w:hAnsi="Times New Roman" w:cs="Times New Roman"/>
                      <w:b/>
                      <w:bCs/>
                      <w:sz w:val="24"/>
                      <w:szCs w:val="24"/>
                    </w:rPr>
                    <w:br/>
                    <w:t>организации-заказчика</w:t>
                  </w:r>
                </w:p>
              </w:tc>
              <w:tc>
                <w:tcPr>
                  <w:tcW w:w="0" w:type="auto"/>
                  <w:vMerge/>
                  <w:vAlign w:val="center"/>
                  <w:hideMark/>
                </w:tcPr>
                <w:p w:rsidR="0042613D" w:rsidRPr="00A40078" w:rsidRDefault="0042613D" w:rsidP="0042613D">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24"/>
                      <w:szCs w:val="24"/>
                    </w:rPr>
                    <w:t xml:space="preserve">Представитель </w:t>
                  </w:r>
                  <w:r w:rsidRPr="00A40078">
                    <w:rPr>
                      <w:rFonts w:ascii="Times New Roman" w:hAnsi="Times New Roman" w:cs="Times New Roman"/>
                      <w:b/>
                      <w:bCs/>
                      <w:sz w:val="24"/>
                      <w:szCs w:val="24"/>
                    </w:rPr>
                    <w:br/>
                    <w:t>монтажной организации</w:t>
                  </w:r>
                </w:p>
              </w:tc>
            </w:tr>
            <w:tr w:rsidR="0042613D" w:rsidRPr="00A40078" w:rsidTr="0042613D">
              <w:trPr>
                <w:trHeight w:val="92"/>
                <w:jc w:val="center"/>
              </w:trPr>
              <w:tc>
                <w:tcPr>
                  <w:tcW w:w="714" w:type="pct"/>
                  <w:tcMar>
                    <w:top w:w="0" w:type="dxa"/>
                    <w:left w:w="108" w:type="dxa"/>
                    <w:bottom w:w="0" w:type="dxa"/>
                    <w:right w:w="108" w:type="dxa"/>
                  </w:tcMa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4"/>
                      <w:szCs w:val="24"/>
                    </w:rPr>
                    <w:t>_________</w:t>
                  </w:r>
                </w:p>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должность</w:t>
                  </w:r>
                </w:p>
              </w:tc>
              <w:tc>
                <w:tcPr>
                  <w:tcW w:w="714" w:type="pct"/>
                  <w:tcMar>
                    <w:top w:w="0" w:type="dxa"/>
                    <w:left w:w="108" w:type="dxa"/>
                    <w:bottom w:w="0" w:type="dxa"/>
                    <w:right w:w="108" w:type="dxa"/>
                  </w:tcMa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4"/>
                      <w:szCs w:val="24"/>
                    </w:rPr>
                    <w:t>__________</w:t>
                  </w:r>
                </w:p>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подпись</w:t>
                  </w:r>
                </w:p>
              </w:tc>
              <w:tc>
                <w:tcPr>
                  <w:tcW w:w="715" w:type="pct"/>
                  <w:tcMar>
                    <w:top w:w="0" w:type="dxa"/>
                    <w:left w:w="108" w:type="dxa"/>
                    <w:bottom w:w="0" w:type="dxa"/>
                    <w:right w:w="108" w:type="dxa"/>
                  </w:tcMa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4"/>
                      <w:szCs w:val="24"/>
                    </w:rPr>
                    <w:t>__________</w:t>
                  </w:r>
                </w:p>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 xml:space="preserve">расшифровка </w:t>
                  </w:r>
                  <w:r w:rsidRPr="00A40078">
                    <w:rPr>
                      <w:rFonts w:ascii="Times New Roman" w:hAnsi="Times New Roman" w:cs="Times New Roman"/>
                      <w:b/>
                      <w:bCs/>
                    </w:rPr>
                    <w:br/>
                    <w:t>подписи</w:t>
                  </w:r>
                </w:p>
              </w:tc>
              <w:tc>
                <w:tcPr>
                  <w:tcW w:w="0" w:type="auto"/>
                  <w:vMerge/>
                  <w:vAlign w:val="center"/>
                  <w:hideMark/>
                </w:tcPr>
                <w:p w:rsidR="0042613D" w:rsidRPr="00A40078" w:rsidRDefault="0042613D" w:rsidP="0042613D">
                  <w:pPr>
                    <w:widowControl w:val="0"/>
                    <w:spacing w:after="0" w:line="240" w:lineRule="auto"/>
                    <w:rPr>
                      <w:rFonts w:ascii="Times New Roman" w:hAnsi="Times New Roman" w:cs="Times New Roman"/>
                      <w:b/>
                      <w:bCs/>
                    </w:rPr>
                  </w:pPr>
                </w:p>
              </w:tc>
              <w:tc>
                <w:tcPr>
                  <w:tcW w:w="715" w:type="pct"/>
                  <w:tcMar>
                    <w:top w:w="0" w:type="dxa"/>
                    <w:left w:w="108" w:type="dxa"/>
                    <w:bottom w:w="0" w:type="dxa"/>
                    <w:right w:w="108" w:type="dxa"/>
                  </w:tcMa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4"/>
                      <w:szCs w:val="24"/>
                    </w:rPr>
                    <w:t>_________</w:t>
                  </w:r>
                </w:p>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должность</w:t>
                  </w:r>
                </w:p>
              </w:tc>
              <w:tc>
                <w:tcPr>
                  <w:tcW w:w="714" w:type="pct"/>
                  <w:tcMar>
                    <w:top w:w="0" w:type="dxa"/>
                    <w:left w:w="108" w:type="dxa"/>
                    <w:bottom w:w="0" w:type="dxa"/>
                    <w:right w:w="108" w:type="dxa"/>
                  </w:tcMa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4"/>
                      <w:szCs w:val="24"/>
                    </w:rPr>
                    <w:t>__________</w:t>
                  </w:r>
                </w:p>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подпись</w:t>
                  </w:r>
                </w:p>
              </w:tc>
              <w:tc>
                <w:tcPr>
                  <w:tcW w:w="715" w:type="pct"/>
                  <w:tcMar>
                    <w:top w:w="0" w:type="dxa"/>
                    <w:left w:w="108" w:type="dxa"/>
                    <w:bottom w:w="0" w:type="dxa"/>
                    <w:right w:w="108" w:type="dxa"/>
                  </w:tcMa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4"/>
                      <w:szCs w:val="24"/>
                    </w:rPr>
                    <w:t>__________</w:t>
                  </w:r>
                </w:p>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 xml:space="preserve">расшифровка </w:t>
                  </w:r>
                  <w:r w:rsidRPr="00A40078">
                    <w:rPr>
                      <w:rFonts w:ascii="Times New Roman" w:hAnsi="Times New Roman" w:cs="Times New Roman"/>
                      <w:b/>
                      <w:bCs/>
                    </w:rPr>
                    <w:br/>
                    <w:t>подписи</w:t>
                  </w:r>
                </w:p>
              </w:tc>
            </w:tr>
            <w:tr w:rsidR="0042613D" w:rsidRPr="00A40078" w:rsidTr="0042613D">
              <w:trPr>
                <w:trHeight w:val="92"/>
                <w:jc w:val="center"/>
              </w:trPr>
              <w:tc>
                <w:tcPr>
                  <w:tcW w:w="2142" w:type="pct"/>
                  <w:gridSpan w:val="3"/>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rPr>
                      <w:rFonts w:ascii="Times New Roman" w:hAnsi="Times New Roman" w:cs="Times New Roman"/>
                      <w:b/>
                      <w:bCs/>
                    </w:rPr>
                  </w:pPr>
                  <w:r w:rsidRPr="00A40078">
                    <w:rPr>
                      <w:rFonts w:ascii="Times New Roman" w:hAnsi="Times New Roman" w:cs="Times New Roman"/>
                      <w:b/>
                      <w:bCs/>
                      <w:sz w:val="24"/>
                      <w:szCs w:val="24"/>
                    </w:rPr>
                    <w:t>М.П.</w:t>
                  </w:r>
                </w:p>
              </w:tc>
              <w:tc>
                <w:tcPr>
                  <w:tcW w:w="0" w:type="auto"/>
                  <w:vMerge/>
                  <w:vAlign w:val="center"/>
                  <w:hideMark/>
                </w:tcPr>
                <w:p w:rsidR="0042613D" w:rsidRPr="00A40078" w:rsidRDefault="0042613D" w:rsidP="0042613D">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rPr>
                      <w:rFonts w:ascii="Times New Roman" w:hAnsi="Times New Roman" w:cs="Times New Roman"/>
                      <w:b/>
                      <w:bCs/>
                    </w:rPr>
                  </w:pPr>
                  <w:r w:rsidRPr="00A40078">
                    <w:rPr>
                      <w:rFonts w:ascii="Times New Roman" w:hAnsi="Times New Roman" w:cs="Times New Roman"/>
                      <w:b/>
                      <w:bCs/>
                      <w:sz w:val="24"/>
                      <w:szCs w:val="24"/>
                    </w:rPr>
                    <w:t>М.П.</w:t>
                  </w:r>
                </w:p>
              </w:tc>
            </w:tr>
            <w:tr w:rsidR="0042613D" w:rsidRPr="00A40078" w:rsidTr="0042613D">
              <w:trPr>
                <w:jc w:val="center"/>
              </w:trPr>
              <w:tc>
                <w:tcPr>
                  <w:tcW w:w="1620" w:type="dxa"/>
                  <w:tcBorders>
                    <w:top w:val="nil"/>
                    <w:left w:val="nil"/>
                    <w:bottom w:val="nil"/>
                    <w:right w:val="nil"/>
                  </w:tcBorders>
                  <w:vAlign w:val="center"/>
                  <w:hideMark/>
                </w:tcPr>
                <w:p w:rsidR="0042613D" w:rsidRPr="00A40078" w:rsidRDefault="0042613D" w:rsidP="0042613D">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rsidR="0042613D" w:rsidRPr="00A40078" w:rsidRDefault="0042613D" w:rsidP="0042613D">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rsidR="0042613D" w:rsidRPr="00A40078" w:rsidRDefault="0042613D" w:rsidP="0042613D">
                  <w:pPr>
                    <w:widowControl w:val="0"/>
                    <w:spacing w:after="0" w:line="240" w:lineRule="auto"/>
                    <w:rPr>
                      <w:rFonts w:ascii="Times New Roman" w:hAnsi="Times New Roman" w:cs="Times New Roman"/>
                      <w:b/>
                      <w:bCs/>
                      <w:sz w:val="1"/>
                      <w:szCs w:val="24"/>
                    </w:rPr>
                  </w:pPr>
                </w:p>
              </w:tc>
              <w:tc>
                <w:tcPr>
                  <w:tcW w:w="990" w:type="dxa"/>
                  <w:tcBorders>
                    <w:top w:val="nil"/>
                    <w:left w:val="nil"/>
                    <w:bottom w:val="nil"/>
                    <w:right w:val="nil"/>
                  </w:tcBorders>
                  <w:vAlign w:val="center"/>
                  <w:hideMark/>
                </w:tcPr>
                <w:p w:rsidR="0042613D" w:rsidRPr="00A40078" w:rsidRDefault="0042613D" w:rsidP="0042613D">
                  <w:pPr>
                    <w:widowControl w:val="0"/>
                    <w:spacing w:after="0" w:line="240" w:lineRule="auto"/>
                    <w:rPr>
                      <w:rFonts w:ascii="Times New Roman" w:hAnsi="Times New Roman" w:cs="Times New Roman"/>
                      <w:b/>
                      <w:bCs/>
                      <w:sz w:val="1"/>
                      <w:szCs w:val="24"/>
                    </w:rPr>
                  </w:pPr>
                </w:p>
              </w:tc>
              <w:tc>
                <w:tcPr>
                  <w:tcW w:w="1620" w:type="dxa"/>
                  <w:tcBorders>
                    <w:top w:val="nil"/>
                    <w:left w:val="nil"/>
                    <w:bottom w:val="nil"/>
                    <w:right w:val="nil"/>
                  </w:tcBorders>
                  <w:vAlign w:val="center"/>
                  <w:hideMark/>
                </w:tcPr>
                <w:p w:rsidR="0042613D" w:rsidRPr="00A40078" w:rsidRDefault="0042613D" w:rsidP="0042613D">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rsidR="0042613D" w:rsidRPr="00A40078" w:rsidRDefault="0042613D" w:rsidP="0042613D">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rsidR="0042613D" w:rsidRPr="00A40078" w:rsidRDefault="0042613D" w:rsidP="0042613D">
                  <w:pPr>
                    <w:widowControl w:val="0"/>
                    <w:spacing w:after="0" w:line="240" w:lineRule="auto"/>
                    <w:rPr>
                      <w:rFonts w:ascii="Times New Roman" w:hAnsi="Times New Roman" w:cs="Times New Roman"/>
                      <w:b/>
                      <w:bCs/>
                      <w:sz w:val="1"/>
                      <w:szCs w:val="24"/>
                    </w:rPr>
                  </w:pPr>
                </w:p>
              </w:tc>
            </w:tr>
          </w:tbl>
          <w:p w:rsidR="0042613D" w:rsidRPr="00A40078" w:rsidRDefault="0042613D" w:rsidP="0042613D">
            <w:pPr>
              <w:pStyle w:val="60"/>
              <w:keepNext w:val="0"/>
              <w:keepLines w:val="0"/>
              <w:widowControl w:val="0"/>
              <w:spacing w:before="0" w:line="240" w:lineRule="auto"/>
              <w:rPr>
                <w:rFonts w:ascii="Times New Roman" w:hAnsi="Times New Roman" w:cs="Times New Roman"/>
                <w:sz w:val="24"/>
                <w:szCs w:val="24"/>
              </w:rPr>
            </w:pPr>
            <w:r w:rsidRPr="00A40078">
              <w:rPr>
                <w:rFonts w:ascii="Times New Roman" w:hAnsi="Times New Roman" w:cs="Times New Roman"/>
              </w:rPr>
              <w:t>Указанное оборудование принято на ответственное хранение</w:t>
            </w:r>
          </w:p>
          <w:tbl>
            <w:tblPr>
              <w:tblW w:w="5000" w:type="pct"/>
              <w:jc w:val="center"/>
              <w:tblCellMar>
                <w:left w:w="0" w:type="dxa"/>
                <w:right w:w="0" w:type="dxa"/>
              </w:tblCellMar>
              <w:tblLook w:val="04A0" w:firstRow="1" w:lastRow="0" w:firstColumn="1" w:lastColumn="0" w:noHBand="0" w:noVBand="1"/>
            </w:tblPr>
            <w:tblGrid>
              <w:gridCol w:w="3561"/>
              <w:gridCol w:w="1585"/>
              <w:gridCol w:w="1656"/>
              <w:gridCol w:w="2267"/>
            </w:tblGrid>
            <w:tr w:rsidR="0042613D" w:rsidRPr="00A40078" w:rsidTr="0042613D">
              <w:trPr>
                <w:jc w:val="center"/>
              </w:trPr>
              <w:tc>
                <w:tcPr>
                  <w:tcW w:w="1963" w:type="pct"/>
                  <w:tcMar>
                    <w:top w:w="0" w:type="dxa"/>
                    <w:left w:w="108" w:type="dxa"/>
                    <w:bottom w:w="0" w:type="dxa"/>
                    <w:right w:w="108" w:type="dxa"/>
                  </w:tcMar>
                  <w:hideMark/>
                </w:tcPr>
                <w:p w:rsidR="0042613D" w:rsidRPr="00A40078" w:rsidRDefault="0042613D" w:rsidP="0042613D">
                  <w:pPr>
                    <w:widowControl w:val="0"/>
                    <w:autoSpaceDE w:val="0"/>
                    <w:autoSpaceDN w:val="0"/>
                    <w:spacing w:after="0" w:line="240" w:lineRule="auto"/>
                    <w:jc w:val="both"/>
                    <w:rPr>
                      <w:rFonts w:ascii="Times New Roman" w:hAnsi="Times New Roman" w:cs="Times New Roman"/>
                      <w:b/>
                      <w:bCs/>
                    </w:rPr>
                  </w:pPr>
                  <w:r w:rsidRPr="00A40078">
                    <w:rPr>
                      <w:rFonts w:ascii="Times New Roman" w:hAnsi="Times New Roman" w:cs="Times New Roman"/>
                      <w:b/>
                      <w:bCs/>
                      <w:sz w:val="24"/>
                      <w:szCs w:val="12"/>
                    </w:rPr>
                    <w:t>Материально ответственное лицо</w:t>
                  </w:r>
                </w:p>
              </w:tc>
              <w:tc>
                <w:tcPr>
                  <w:tcW w:w="874" w:type="pct"/>
                  <w:tcMar>
                    <w:top w:w="0" w:type="dxa"/>
                    <w:left w:w="108" w:type="dxa"/>
                    <w:bottom w:w="0" w:type="dxa"/>
                    <w:right w:w="108" w:type="dxa"/>
                  </w:tcMa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4"/>
                      <w:szCs w:val="24"/>
                    </w:rPr>
                    <w:t>_________</w:t>
                  </w:r>
                </w:p>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должность</w:t>
                  </w:r>
                </w:p>
              </w:tc>
              <w:tc>
                <w:tcPr>
                  <w:tcW w:w="913" w:type="pct"/>
                  <w:tcMar>
                    <w:top w:w="0" w:type="dxa"/>
                    <w:left w:w="108" w:type="dxa"/>
                    <w:bottom w:w="0" w:type="dxa"/>
                    <w:right w:w="108" w:type="dxa"/>
                  </w:tcMa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4"/>
                      <w:szCs w:val="24"/>
                    </w:rPr>
                    <w:t>__________</w:t>
                  </w:r>
                </w:p>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подпись</w:t>
                  </w:r>
                </w:p>
              </w:tc>
              <w:tc>
                <w:tcPr>
                  <w:tcW w:w="1250" w:type="pct"/>
                  <w:tcMar>
                    <w:top w:w="0" w:type="dxa"/>
                    <w:left w:w="108" w:type="dxa"/>
                    <w:bottom w:w="0" w:type="dxa"/>
                    <w:right w:w="108" w:type="dxa"/>
                  </w:tcMa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4"/>
                      <w:szCs w:val="24"/>
                    </w:rPr>
                    <w:t>__________</w:t>
                  </w:r>
                </w:p>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rPr>
                    <w:t xml:space="preserve">расшифровка </w:t>
                  </w:r>
                  <w:r w:rsidRPr="00A40078">
                    <w:rPr>
                      <w:rFonts w:ascii="Times New Roman" w:hAnsi="Times New Roman" w:cs="Times New Roman"/>
                      <w:b/>
                      <w:bCs/>
                    </w:rPr>
                    <w:br/>
                    <w:t>подписи</w:t>
                  </w:r>
                </w:p>
              </w:tc>
            </w:tr>
          </w:tbl>
          <w:p w:rsidR="0042613D" w:rsidRPr="00A40078" w:rsidRDefault="0042613D" w:rsidP="0042613D">
            <w:pPr>
              <w:widowControl w:val="0"/>
              <w:autoSpaceDE w:val="0"/>
              <w:autoSpaceDN w:val="0"/>
              <w:spacing w:after="0" w:line="240" w:lineRule="auto"/>
              <w:jc w:val="center"/>
              <w:rPr>
                <w:rFonts w:ascii="Times New Roman" w:hAnsi="Times New Roman" w:cs="Times New Roman"/>
                <w:b/>
                <w:bCs/>
              </w:rPr>
            </w:pPr>
            <w:r w:rsidRPr="00A40078">
              <w:rPr>
                <w:rFonts w:ascii="Times New Roman" w:hAnsi="Times New Roman" w:cs="Times New Roman"/>
                <w:b/>
                <w:bCs/>
                <w:sz w:val="24"/>
                <w:szCs w:val="24"/>
              </w:rPr>
              <w:t>"__" ___________ 20__ г.</w:t>
            </w:r>
          </w:p>
        </w:tc>
      </w:tr>
    </w:tbl>
    <w:p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4"/>
          <w:szCs w:val="24"/>
        </w:rPr>
        <w:t> </w:t>
      </w:r>
    </w:p>
    <w:p w:rsidR="0042613D" w:rsidRPr="00A40078" w:rsidRDefault="0042613D" w:rsidP="0042613D">
      <w:pPr>
        <w:widowControl w:val="0"/>
        <w:spacing w:after="0" w:line="240" w:lineRule="auto"/>
        <w:jc w:val="right"/>
        <w:rPr>
          <w:rFonts w:ascii="Times New Roman" w:hAnsi="Times New Roman" w:cs="Times New Roman"/>
        </w:rPr>
      </w:pPr>
      <w:r w:rsidRPr="00A40078">
        <w:rPr>
          <w:rFonts w:ascii="Times New Roman" w:hAnsi="Times New Roman" w:cs="Times New Roman"/>
          <w:b/>
          <w:bCs/>
          <w:sz w:val="24"/>
          <w:szCs w:val="24"/>
        </w:rPr>
        <w:t> </w:t>
      </w:r>
    </w:p>
    <w:p w:rsidR="0042613D" w:rsidRPr="00A40078" w:rsidRDefault="0042613D" w:rsidP="0042613D">
      <w:pPr>
        <w:widowControl w:val="0"/>
        <w:spacing w:after="0" w:line="240" w:lineRule="auto"/>
        <w:rPr>
          <w:rFonts w:ascii="Times New Roman" w:hAnsi="Times New Roman" w:cs="Times New Roman"/>
          <w:sz w:val="24"/>
          <w:szCs w:val="24"/>
        </w:rPr>
      </w:pPr>
      <w:r w:rsidRPr="00A40078">
        <w:rPr>
          <w:rStyle w:val="ecattext"/>
          <w:rFonts w:ascii="Times New Roman" w:hAnsi="Times New Roman" w:cs="Times New Roman"/>
          <w:b/>
          <w:bCs/>
          <w:sz w:val="24"/>
          <w:szCs w:val="24"/>
        </w:rPr>
        <w:t>﻿</w:t>
      </w:r>
      <w:r w:rsidRPr="00A40078">
        <w:rPr>
          <w:rStyle w:val="ecatbody"/>
          <w:rFonts w:ascii="Times New Roman" w:hAnsi="Times New Roman" w:cs="Times New Roman"/>
          <w:b/>
          <w:bCs/>
          <w:sz w:val="24"/>
          <w:szCs w:val="24"/>
        </w:rPr>
        <w:t xml:space="preserve"> </w:t>
      </w:r>
      <w:r w:rsidRPr="00A40078">
        <w:rPr>
          <w:rFonts w:ascii="Times New Roman" w:hAnsi="Times New Roman" w:cs="Times New Roman"/>
          <w:sz w:val="24"/>
          <w:szCs w:val="24"/>
        </w:rPr>
        <w:br w:type="page"/>
      </w:r>
    </w:p>
    <w:p w:rsidR="0042613D" w:rsidRPr="00A40078" w:rsidRDefault="0042613D" w:rsidP="0042613D">
      <w:pPr>
        <w:widowControl w:val="0"/>
        <w:shd w:val="clear" w:color="auto" w:fill="FFFFFF"/>
        <w:spacing w:after="0" w:line="240" w:lineRule="auto"/>
        <w:ind w:right="701"/>
        <w:jc w:val="both"/>
        <w:rPr>
          <w:rFonts w:ascii="Times New Roman" w:hAnsi="Times New Roman" w:cs="Times New Roman"/>
          <w:sz w:val="24"/>
          <w:szCs w:val="24"/>
        </w:rPr>
      </w:pPr>
    </w:p>
    <w:p w:rsidR="0042613D" w:rsidRPr="00A40078" w:rsidRDefault="0042613D" w:rsidP="0042613D">
      <w:pPr>
        <w:widowControl w:val="0"/>
        <w:spacing w:after="0" w:line="240" w:lineRule="auto"/>
        <w:ind w:left="4678"/>
        <w:jc w:val="both"/>
        <w:rPr>
          <w:rFonts w:ascii="Times New Roman" w:hAnsi="Times New Roman" w:cs="Times New Roman"/>
          <w:sz w:val="24"/>
          <w:szCs w:val="20"/>
        </w:rPr>
      </w:pPr>
      <w:r w:rsidRPr="00A40078">
        <w:rPr>
          <w:rFonts w:ascii="Times New Roman" w:hAnsi="Times New Roman" w:cs="Times New Roman"/>
          <w:sz w:val="24"/>
          <w:szCs w:val="20"/>
        </w:rPr>
        <w:t>Приложение 4</w:t>
      </w:r>
    </w:p>
    <w:p w:rsidR="0042613D" w:rsidRPr="00A40078" w:rsidRDefault="0042613D" w:rsidP="0042613D">
      <w:pPr>
        <w:widowControl w:val="0"/>
        <w:spacing w:after="0" w:line="240" w:lineRule="auto"/>
        <w:ind w:left="4678"/>
        <w:jc w:val="both"/>
        <w:rPr>
          <w:rFonts w:ascii="Times New Roman" w:hAnsi="Times New Roman" w:cs="Times New Roman"/>
          <w:sz w:val="24"/>
          <w:szCs w:val="20"/>
        </w:rPr>
      </w:pPr>
      <w:r w:rsidRPr="00A40078">
        <w:rPr>
          <w:rFonts w:ascii="Times New Roman" w:hAnsi="Times New Roman" w:cs="Times New Roman"/>
          <w:sz w:val="24"/>
          <w:szCs w:val="20"/>
        </w:rPr>
        <w:t>к Порядку передачи давальческих материалов</w:t>
      </w:r>
    </w:p>
    <w:p w:rsidR="0042613D" w:rsidRPr="00A40078" w:rsidRDefault="0042613D" w:rsidP="0042613D">
      <w:pPr>
        <w:widowControl w:val="0"/>
        <w:spacing w:after="0" w:line="240" w:lineRule="auto"/>
        <w:jc w:val="right"/>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2013"/>
        <w:gridCol w:w="5386"/>
        <w:gridCol w:w="1560"/>
        <w:gridCol w:w="992"/>
      </w:tblGrid>
      <w:tr w:rsidR="0042613D" w:rsidRPr="00A40078" w:rsidTr="0042613D">
        <w:tc>
          <w:tcPr>
            <w:tcW w:w="8959" w:type="dxa"/>
            <w:gridSpan w:val="3"/>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Код</w:t>
            </w:r>
          </w:p>
        </w:tc>
      </w:tr>
      <w:tr w:rsidR="0042613D" w:rsidRPr="00A40078" w:rsidTr="0042613D">
        <w:tc>
          <w:tcPr>
            <w:tcW w:w="8959" w:type="dxa"/>
            <w:gridSpan w:val="3"/>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Форма по ОКУД</w:t>
            </w:r>
          </w:p>
        </w:tc>
        <w:tc>
          <w:tcPr>
            <w:tcW w:w="992" w:type="dxa"/>
            <w:tcBorders>
              <w:top w:val="single" w:sz="4" w:space="0" w:color="auto"/>
              <w:left w:val="single" w:sz="4" w:space="0" w:color="auto"/>
              <w:bottom w:val="single" w:sz="4" w:space="0" w:color="auto"/>
              <w:right w:val="single" w:sz="4" w:space="0" w:color="auto"/>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2013"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Организация-заказчик</w:t>
            </w:r>
          </w:p>
        </w:tc>
        <w:tc>
          <w:tcPr>
            <w:tcW w:w="5386"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560"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 ОКПО</w:t>
            </w:r>
          </w:p>
        </w:tc>
        <w:tc>
          <w:tcPr>
            <w:tcW w:w="992" w:type="dxa"/>
            <w:tcBorders>
              <w:top w:val="single" w:sz="4" w:space="0" w:color="auto"/>
              <w:left w:val="single" w:sz="4" w:space="0" w:color="auto"/>
              <w:bottom w:val="nil"/>
              <w:right w:val="single" w:sz="4" w:space="0" w:color="auto"/>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rPr>
          <w:cantSplit/>
        </w:trPr>
        <w:tc>
          <w:tcPr>
            <w:tcW w:w="2013"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5386"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(наименование организации)</w:t>
            </w:r>
          </w:p>
        </w:tc>
        <w:tc>
          <w:tcPr>
            <w:tcW w:w="1560"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rPr>
          <w:cantSplit/>
        </w:trPr>
        <w:tc>
          <w:tcPr>
            <w:tcW w:w="8959" w:type="dxa"/>
            <w:gridSpan w:val="3"/>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8959" w:type="dxa"/>
            <w:gridSpan w:val="3"/>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(структурное подразделение)</w:t>
            </w:r>
          </w:p>
        </w:tc>
        <w:tc>
          <w:tcPr>
            <w:tcW w:w="992"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bl>
    <w:p w:rsidR="0042613D" w:rsidRPr="00A40078" w:rsidRDefault="0042613D" w:rsidP="0042613D">
      <w:pPr>
        <w:widowControl w:val="0"/>
        <w:spacing w:after="0" w:line="240" w:lineRule="auto"/>
        <w:rPr>
          <w:rFonts w:ascii="Times New Roman" w:hAnsi="Times New Roman" w:cs="Times New Roman"/>
          <w:sz w:val="20"/>
          <w:szCs w:val="20"/>
        </w:rPr>
      </w:pPr>
    </w:p>
    <w:tbl>
      <w:tblPr>
        <w:tblW w:w="0" w:type="auto"/>
        <w:jc w:val="center"/>
        <w:tblLayout w:type="fixed"/>
        <w:tblCellMar>
          <w:left w:w="28" w:type="dxa"/>
          <w:right w:w="28" w:type="dxa"/>
        </w:tblCellMar>
        <w:tblLook w:val="0000" w:firstRow="0" w:lastRow="0" w:firstColumn="0" w:lastColumn="0" w:noHBand="0" w:noVBand="0"/>
      </w:tblPr>
      <w:tblGrid>
        <w:gridCol w:w="737"/>
        <w:gridCol w:w="2055"/>
        <w:gridCol w:w="2056"/>
      </w:tblGrid>
      <w:tr w:rsidR="0042613D" w:rsidRPr="00A40078" w:rsidTr="0042613D">
        <w:trPr>
          <w:cantSplit/>
          <w:jc w:val="center"/>
        </w:trPr>
        <w:tc>
          <w:tcPr>
            <w:tcW w:w="737" w:type="dxa"/>
            <w:vMerge w:val="restart"/>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b/>
                <w:bCs/>
                <w:sz w:val="20"/>
                <w:szCs w:val="20"/>
              </w:rPr>
            </w:pPr>
            <w:r w:rsidRPr="00A40078">
              <w:rPr>
                <w:rFonts w:ascii="Times New Roman" w:hAnsi="Times New Roman" w:cs="Times New Roman"/>
                <w:b/>
                <w:bCs/>
                <w:sz w:val="20"/>
                <w:szCs w:val="20"/>
              </w:rPr>
              <w:t>АКТ</w:t>
            </w:r>
          </w:p>
        </w:tc>
        <w:tc>
          <w:tcPr>
            <w:tcW w:w="2055" w:type="dxa"/>
            <w:tcBorders>
              <w:top w:val="single" w:sz="4" w:space="0" w:color="auto"/>
              <w:left w:val="single" w:sz="4" w:space="0" w:color="auto"/>
              <w:bottom w:val="single" w:sz="4" w:space="0" w:color="auto"/>
              <w:right w:val="single" w:sz="4" w:space="0" w:color="auto"/>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Номер документа</w:t>
            </w:r>
          </w:p>
        </w:tc>
        <w:tc>
          <w:tcPr>
            <w:tcW w:w="2056" w:type="dxa"/>
            <w:tcBorders>
              <w:top w:val="single" w:sz="4" w:space="0" w:color="auto"/>
              <w:left w:val="single" w:sz="4" w:space="0" w:color="auto"/>
              <w:bottom w:val="single" w:sz="4" w:space="0" w:color="auto"/>
              <w:right w:val="single" w:sz="4" w:space="0" w:color="auto"/>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Дата составления</w:t>
            </w:r>
          </w:p>
        </w:tc>
      </w:tr>
      <w:tr w:rsidR="0042613D" w:rsidRPr="00A40078" w:rsidTr="0042613D">
        <w:trPr>
          <w:cantSplit/>
          <w:jc w:val="center"/>
        </w:trPr>
        <w:tc>
          <w:tcPr>
            <w:tcW w:w="737" w:type="dxa"/>
            <w:vMerge/>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42613D" w:rsidRPr="00A40078" w:rsidRDefault="0042613D" w:rsidP="0042613D">
            <w:pPr>
              <w:widowControl w:val="0"/>
              <w:spacing w:after="0" w:line="240" w:lineRule="auto"/>
              <w:rPr>
                <w:rFonts w:ascii="Times New Roman" w:hAnsi="Times New Roman" w:cs="Times New Roman"/>
                <w:b/>
                <w:bCs/>
                <w:sz w:val="20"/>
                <w:szCs w:val="20"/>
              </w:rPr>
            </w:pPr>
          </w:p>
        </w:tc>
        <w:tc>
          <w:tcPr>
            <w:tcW w:w="2056" w:type="dxa"/>
            <w:tcBorders>
              <w:top w:val="single" w:sz="4" w:space="0" w:color="auto"/>
              <w:left w:val="single" w:sz="4" w:space="0" w:color="auto"/>
              <w:bottom w:val="single" w:sz="4" w:space="0" w:color="auto"/>
              <w:right w:val="single" w:sz="4" w:space="0" w:color="auto"/>
            </w:tcBorders>
            <w:vAlign w:val="bottom"/>
          </w:tcPr>
          <w:p w:rsidR="0042613D" w:rsidRPr="00A40078" w:rsidRDefault="0042613D" w:rsidP="0042613D">
            <w:pPr>
              <w:widowControl w:val="0"/>
              <w:spacing w:after="0" w:line="240" w:lineRule="auto"/>
              <w:rPr>
                <w:rFonts w:ascii="Times New Roman" w:hAnsi="Times New Roman" w:cs="Times New Roman"/>
                <w:b/>
                <w:bCs/>
                <w:sz w:val="20"/>
                <w:szCs w:val="20"/>
              </w:rPr>
            </w:pPr>
          </w:p>
        </w:tc>
      </w:tr>
    </w:tbl>
    <w:p w:rsidR="0042613D" w:rsidRPr="00A40078" w:rsidRDefault="0042613D" w:rsidP="0042613D">
      <w:pPr>
        <w:widowControl w:val="0"/>
        <w:spacing w:after="0" w:line="240" w:lineRule="auto"/>
        <w:rPr>
          <w:rFonts w:ascii="Times New Roman" w:hAnsi="Times New Roman" w:cs="Times New Roman"/>
          <w:b/>
          <w:bCs/>
          <w:sz w:val="20"/>
          <w:szCs w:val="20"/>
        </w:rPr>
      </w:pPr>
      <w:r w:rsidRPr="00A40078">
        <w:rPr>
          <w:rFonts w:ascii="Times New Roman" w:hAnsi="Times New Roman" w:cs="Times New Roman"/>
          <w:b/>
          <w:bCs/>
          <w:sz w:val="20"/>
          <w:szCs w:val="20"/>
        </w:rPr>
        <w:t>о выявленных дефектах оборудования</w:t>
      </w:r>
    </w:p>
    <w:tbl>
      <w:tblPr>
        <w:tblW w:w="9951" w:type="dxa"/>
        <w:tblLayout w:type="fixed"/>
        <w:tblCellMar>
          <w:left w:w="28" w:type="dxa"/>
          <w:right w:w="28" w:type="dxa"/>
        </w:tblCellMar>
        <w:tblLook w:val="0000" w:firstRow="0" w:lastRow="0" w:firstColumn="0" w:lastColumn="0" w:noHBand="0" w:noVBand="0"/>
      </w:tblPr>
      <w:tblGrid>
        <w:gridCol w:w="7825"/>
        <w:gridCol w:w="1134"/>
        <w:gridCol w:w="992"/>
      </w:tblGrid>
      <w:tr w:rsidR="0042613D" w:rsidRPr="00A40078" w:rsidTr="0042613D">
        <w:trPr>
          <w:cantSplit/>
        </w:trPr>
        <w:tc>
          <w:tcPr>
            <w:tcW w:w="7825" w:type="dxa"/>
            <w:vMerge w:val="restart"/>
            <w:tcBorders>
              <w:top w:val="nil"/>
              <w:left w:val="nil"/>
              <w:bottom w:val="nil"/>
              <w:right w:val="nil"/>
            </w:tcBorders>
            <w:vAlign w:val="center"/>
          </w:tcPr>
          <w:p w:rsidR="0042613D" w:rsidRPr="00A40078" w:rsidRDefault="0042613D" w:rsidP="0042613D">
            <w:pPr>
              <w:widowControl w:val="0"/>
              <w:spacing w:after="0" w:line="240" w:lineRule="auto"/>
              <w:rPr>
                <w:rFonts w:ascii="Times New Roman" w:hAnsi="Times New Roman" w:cs="Times New Roman"/>
                <w:sz w:val="20"/>
                <w:szCs w:val="20"/>
              </w:rPr>
            </w:pPr>
            <w:proofErr w:type="gramStart"/>
            <w:r w:rsidRPr="00A40078">
              <w:rPr>
                <w:rFonts w:ascii="Times New Roman" w:hAnsi="Times New Roman" w:cs="Times New Roman"/>
                <w:sz w:val="20"/>
                <w:szCs w:val="20"/>
              </w:rPr>
              <w:t>принятого</w:t>
            </w:r>
            <w:proofErr w:type="gramEnd"/>
            <w:r w:rsidRPr="00A40078">
              <w:rPr>
                <w:rFonts w:ascii="Times New Roman" w:hAnsi="Times New Roman" w:cs="Times New Roman"/>
                <w:sz w:val="20"/>
                <w:szCs w:val="20"/>
              </w:rPr>
              <w:t xml:space="preserve"> в монтаж по акту</w:t>
            </w:r>
          </w:p>
        </w:tc>
        <w:tc>
          <w:tcPr>
            <w:tcW w:w="1134" w:type="dxa"/>
            <w:tcBorders>
              <w:top w:val="single" w:sz="4" w:space="0" w:color="auto"/>
              <w:left w:val="single" w:sz="4" w:space="0" w:color="auto"/>
              <w:bottom w:val="single" w:sz="4" w:space="0" w:color="auto"/>
              <w:right w:val="single" w:sz="4" w:space="0" w:color="auto"/>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номер</w:t>
            </w:r>
          </w:p>
        </w:tc>
        <w:tc>
          <w:tcPr>
            <w:tcW w:w="992" w:type="dxa"/>
            <w:tcBorders>
              <w:top w:val="single" w:sz="4" w:space="0" w:color="auto"/>
              <w:left w:val="single" w:sz="4" w:space="0" w:color="auto"/>
              <w:bottom w:val="single" w:sz="4" w:space="0" w:color="auto"/>
              <w:right w:val="single" w:sz="4" w:space="0" w:color="auto"/>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rPr>
          <w:cantSplit/>
        </w:trPr>
        <w:tc>
          <w:tcPr>
            <w:tcW w:w="7825" w:type="dxa"/>
            <w:vMerge/>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дата</w:t>
            </w:r>
          </w:p>
        </w:tc>
        <w:tc>
          <w:tcPr>
            <w:tcW w:w="992" w:type="dxa"/>
            <w:tcBorders>
              <w:top w:val="single" w:sz="4" w:space="0" w:color="auto"/>
              <w:left w:val="single" w:sz="4" w:space="0" w:color="auto"/>
              <w:bottom w:val="single" w:sz="4" w:space="0" w:color="auto"/>
              <w:right w:val="single" w:sz="4" w:space="0" w:color="auto"/>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bl>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 xml:space="preserve">Местонахождение оборудования </w:t>
      </w:r>
    </w:p>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(адрес, здание, сооружение, цех)</w:t>
      </w:r>
    </w:p>
    <w:tbl>
      <w:tblPr>
        <w:tblW w:w="9951" w:type="dxa"/>
        <w:tblLayout w:type="fixed"/>
        <w:tblCellMar>
          <w:left w:w="28" w:type="dxa"/>
          <w:right w:w="28" w:type="dxa"/>
        </w:tblCellMar>
        <w:tblLook w:val="0000" w:firstRow="0" w:lastRow="0" w:firstColumn="0" w:lastColumn="0" w:noHBand="0" w:noVBand="0"/>
      </w:tblPr>
      <w:tblGrid>
        <w:gridCol w:w="2296"/>
        <w:gridCol w:w="142"/>
        <w:gridCol w:w="425"/>
        <w:gridCol w:w="4962"/>
        <w:gridCol w:w="1134"/>
        <w:gridCol w:w="992"/>
      </w:tblGrid>
      <w:tr w:rsidR="0042613D" w:rsidRPr="00A40078" w:rsidTr="0042613D">
        <w:trPr>
          <w:cantSplit/>
        </w:trPr>
        <w:tc>
          <w:tcPr>
            <w:tcW w:w="7825" w:type="dxa"/>
            <w:gridSpan w:val="4"/>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2438" w:type="dxa"/>
            <w:gridSpan w:val="2"/>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Организация-изготовитель</w:t>
            </w:r>
          </w:p>
        </w:tc>
        <w:tc>
          <w:tcPr>
            <w:tcW w:w="5387" w:type="dxa"/>
            <w:gridSpan w:val="2"/>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 ОКПО</w:t>
            </w:r>
          </w:p>
        </w:tc>
        <w:tc>
          <w:tcPr>
            <w:tcW w:w="992" w:type="dxa"/>
            <w:tcBorders>
              <w:top w:val="single" w:sz="4" w:space="0" w:color="auto"/>
              <w:left w:val="single" w:sz="4" w:space="0" w:color="auto"/>
              <w:bottom w:val="single" w:sz="4" w:space="0" w:color="auto"/>
              <w:right w:val="single" w:sz="4" w:space="0" w:color="auto"/>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rPr>
          <w:cantSplit/>
        </w:trPr>
        <w:tc>
          <w:tcPr>
            <w:tcW w:w="2438" w:type="dxa"/>
            <w:gridSpan w:val="2"/>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5387" w:type="dxa"/>
            <w:gridSpan w:val="2"/>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rPr>
          <w:cantSplit/>
        </w:trPr>
        <w:tc>
          <w:tcPr>
            <w:tcW w:w="2296"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Организация-поставщик</w:t>
            </w:r>
          </w:p>
        </w:tc>
        <w:tc>
          <w:tcPr>
            <w:tcW w:w="5529" w:type="dxa"/>
            <w:gridSpan w:val="3"/>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rPr>
          <w:cantSplit/>
        </w:trPr>
        <w:tc>
          <w:tcPr>
            <w:tcW w:w="2296"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rPr>
          <w:cantSplit/>
        </w:trPr>
        <w:tc>
          <w:tcPr>
            <w:tcW w:w="2863" w:type="dxa"/>
            <w:gridSpan w:val="3"/>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Организация-грузоотправитель</w:t>
            </w:r>
          </w:p>
        </w:tc>
        <w:tc>
          <w:tcPr>
            <w:tcW w:w="4962"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rPr>
          <w:cantSplit/>
        </w:trPr>
        <w:tc>
          <w:tcPr>
            <w:tcW w:w="2863" w:type="dxa"/>
            <w:gridSpan w:val="3"/>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4962"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rPr>
          <w:cantSplit/>
        </w:trPr>
        <w:tc>
          <w:tcPr>
            <w:tcW w:w="2296"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Организация-перевозчик</w:t>
            </w:r>
          </w:p>
        </w:tc>
        <w:tc>
          <w:tcPr>
            <w:tcW w:w="5529" w:type="dxa"/>
            <w:gridSpan w:val="3"/>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nil"/>
              <w:right w:val="single" w:sz="4" w:space="0" w:color="auto"/>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rPr>
          <w:cantSplit/>
        </w:trPr>
        <w:tc>
          <w:tcPr>
            <w:tcW w:w="2296"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single" w:sz="4" w:space="0" w:color="auto"/>
              <w:right w:val="single" w:sz="4" w:space="0" w:color="auto"/>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rPr>
          <w:cantSplit/>
        </w:trPr>
        <w:tc>
          <w:tcPr>
            <w:tcW w:w="2296"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Монтажная организация</w:t>
            </w:r>
          </w:p>
        </w:tc>
        <w:tc>
          <w:tcPr>
            <w:tcW w:w="5529" w:type="dxa"/>
            <w:gridSpan w:val="3"/>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2296"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(наименование)</w:t>
            </w:r>
          </w:p>
        </w:tc>
        <w:tc>
          <w:tcPr>
            <w:tcW w:w="1134"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bl>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1. В процессе</w:t>
      </w:r>
      <w:r w:rsidRPr="00A40078">
        <w:rPr>
          <w:rFonts w:ascii="Times New Roman" w:hAnsi="Times New Roman" w:cs="Times New Roman"/>
          <w:sz w:val="20"/>
          <w:szCs w:val="20"/>
        </w:rPr>
        <w:tab/>
      </w:r>
      <w:r w:rsidRPr="00A40078">
        <w:rPr>
          <w:rFonts w:ascii="Times New Roman" w:hAnsi="Times New Roman" w:cs="Times New Roman"/>
          <w:sz w:val="20"/>
          <w:szCs w:val="20"/>
        </w:rPr>
        <w:tab/>
        <w:t>перечисленного ниже оборудования обнаружены следующие дефекты:</w:t>
      </w:r>
    </w:p>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(приема, монтажа, наладки, испытания)</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42613D" w:rsidRPr="00A40078" w:rsidTr="0042613D">
        <w:trPr>
          <w:cantSplit/>
        </w:trPr>
        <w:tc>
          <w:tcPr>
            <w:tcW w:w="5698" w:type="dxa"/>
            <w:gridSpan w:val="4"/>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Обо</w:t>
            </w:r>
            <w:r w:rsidRPr="00A40078">
              <w:rPr>
                <w:rFonts w:ascii="Times New Roman" w:hAnsi="Times New Roman" w:cs="Times New Roman"/>
                <w:sz w:val="20"/>
                <w:szCs w:val="20"/>
              </w:rPr>
              <w:softHyphen/>
              <w:t>ру</w:t>
            </w:r>
            <w:r w:rsidRPr="00A40078">
              <w:rPr>
                <w:rFonts w:ascii="Times New Roman" w:hAnsi="Times New Roman" w:cs="Times New Roman"/>
                <w:sz w:val="20"/>
                <w:szCs w:val="20"/>
              </w:rPr>
              <w:softHyphen/>
              <w:t>до</w:t>
            </w:r>
            <w:r w:rsidRPr="00A40078">
              <w:rPr>
                <w:rFonts w:ascii="Times New Roman" w:hAnsi="Times New Roman" w:cs="Times New Roman"/>
                <w:sz w:val="20"/>
                <w:szCs w:val="20"/>
              </w:rPr>
              <w:softHyphen/>
              <w:t>ва</w:t>
            </w:r>
            <w:r w:rsidRPr="00A40078">
              <w:rPr>
                <w:rFonts w:ascii="Times New Roman" w:hAnsi="Times New Roman" w:cs="Times New Roman"/>
                <w:sz w:val="20"/>
                <w:szCs w:val="20"/>
              </w:rPr>
              <w:softHyphen/>
              <w:t>ние</w:t>
            </w:r>
          </w:p>
        </w:tc>
        <w:tc>
          <w:tcPr>
            <w:tcW w:w="2624" w:type="dxa"/>
            <w:gridSpan w:val="2"/>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Да</w:t>
            </w:r>
            <w:r w:rsidRPr="00A40078">
              <w:rPr>
                <w:rFonts w:ascii="Times New Roman" w:hAnsi="Times New Roman" w:cs="Times New Roman"/>
                <w:sz w:val="20"/>
                <w:szCs w:val="20"/>
              </w:rPr>
              <w:softHyphen/>
              <w:t>та</w:t>
            </w:r>
          </w:p>
        </w:tc>
        <w:tc>
          <w:tcPr>
            <w:tcW w:w="1601" w:type="dxa"/>
            <w:vMerge w:val="restart"/>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Об</w:t>
            </w:r>
            <w:r w:rsidRPr="00A40078">
              <w:rPr>
                <w:rFonts w:ascii="Times New Roman" w:hAnsi="Times New Roman" w:cs="Times New Roman"/>
                <w:sz w:val="20"/>
                <w:szCs w:val="20"/>
              </w:rPr>
              <w:softHyphen/>
              <w:t>на</w:t>
            </w:r>
            <w:r w:rsidRPr="00A40078">
              <w:rPr>
                <w:rFonts w:ascii="Times New Roman" w:hAnsi="Times New Roman" w:cs="Times New Roman"/>
                <w:sz w:val="20"/>
                <w:szCs w:val="20"/>
              </w:rPr>
              <w:softHyphen/>
              <w:t>ру</w:t>
            </w:r>
            <w:r w:rsidRPr="00A40078">
              <w:rPr>
                <w:rFonts w:ascii="Times New Roman" w:hAnsi="Times New Roman" w:cs="Times New Roman"/>
                <w:sz w:val="20"/>
                <w:szCs w:val="20"/>
              </w:rPr>
              <w:softHyphen/>
              <w:t>жен</w:t>
            </w:r>
            <w:r w:rsidRPr="00A40078">
              <w:rPr>
                <w:rFonts w:ascii="Times New Roman" w:hAnsi="Times New Roman" w:cs="Times New Roman"/>
                <w:sz w:val="20"/>
                <w:szCs w:val="20"/>
              </w:rPr>
              <w:softHyphen/>
              <w:t>ные</w:t>
            </w:r>
            <w:r w:rsidRPr="00A40078">
              <w:rPr>
                <w:rFonts w:ascii="Times New Roman" w:hAnsi="Times New Roman" w:cs="Times New Roman"/>
                <w:sz w:val="20"/>
                <w:szCs w:val="20"/>
              </w:rPr>
              <w:br/>
              <w:t>де</w:t>
            </w:r>
            <w:r w:rsidRPr="00A40078">
              <w:rPr>
                <w:rFonts w:ascii="Times New Roman" w:hAnsi="Times New Roman" w:cs="Times New Roman"/>
                <w:sz w:val="20"/>
                <w:szCs w:val="20"/>
              </w:rPr>
              <w:softHyphen/>
              <w:t>фек</w:t>
            </w:r>
            <w:r w:rsidRPr="00A40078">
              <w:rPr>
                <w:rFonts w:ascii="Times New Roman" w:hAnsi="Times New Roman" w:cs="Times New Roman"/>
                <w:sz w:val="20"/>
                <w:szCs w:val="20"/>
              </w:rPr>
              <w:softHyphen/>
              <w:t>ты</w:t>
            </w:r>
          </w:p>
        </w:tc>
      </w:tr>
      <w:tr w:rsidR="0042613D" w:rsidRPr="00A40078" w:rsidTr="0042613D">
        <w:trPr>
          <w:cantSplit/>
        </w:trPr>
        <w:tc>
          <w:tcPr>
            <w:tcW w:w="1701" w:type="dxa"/>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на</w:t>
            </w:r>
            <w:r w:rsidRPr="00A40078">
              <w:rPr>
                <w:rFonts w:ascii="Times New Roman" w:hAnsi="Times New Roman" w:cs="Times New Roman"/>
                <w:sz w:val="20"/>
                <w:szCs w:val="20"/>
              </w:rPr>
              <w:softHyphen/>
              <w:t>име</w:t>
            </w:r>
            <w:r w:rsidRPr="00A40078">
              <w:rPr>
                <w:rFonts w:ascii="Times New Roman" w:hAnsi="Times New Roman" w:cs="Times New Roman"/>
                <w:sz w:val="20"/>
                <w:szCs w:val="20"/>
              </w:rPr>
              <w:softHyphen/>
              <w:t>но</w:t>
            </w:r>
            <w:r w:rsidRPr="00A40078">
              <w:rPr>
                <w:rFonts w:ascii="Times New Roman" w:hAnsi="Times New Roman" w:cs="Times New Roman"/>
                <w:sz w:val="20"/>
                <w:szCs w:val="20"/>
              </w:rPr>
              <w:softHyphen/>
              <w:t>ва</w:t>
            </w:r>
            <w:r w:rsidRPr="00A40078">
              <w:rPr>
                <w:rFonts w:ascii="Times New Roman" w:hAnsi="Times New Roman" w:cs="Times New Roman"/>
                <w:sz w:val="20"/>
                <w:szCs w:val="20"/>
              </w:rPr>
              <w:softHyphen/>
              <w:t>ние</w:t>
            </w:r>
          </w:p>
        </w:tc>
        <w:tc>
          <w:tcPr>
            <w:tcW w:w="1375" w:type="dxa"/>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но</w:t>
            </w:r>
            <w:r w:rsidRPr="00A40078">
              <w:rPr>
                <w:rFonts w:ascii="Times New Roman" w:hAnsi="Times New Roman" w:cs="Times New Roman"/>
                <w:sz w:val="20"/>
                <w:szCs w:val="20"/>
              </w:rPr>
              <w:softHyphen/>
              <w:t>мер</w:t>
            </w:r>
            <w:r w:rsidRPr="00A40078">
              <w:rPr>
                <w:rFonts w:ascii="Times New Roman" w:hAnsi="Times New Roman" w:cs="Times New Roman"/>
                <w:sz w:val="20"/>
                <w:szCs w:val="20"/>
              </w:rPr>
              <w:br/>
              <w:t>пас</w:t>
            </w:r>
            <w:r w:rsidRPr="00A40078">
              <w:rPr>
                <w:rFonts w:ascii="Times New Roman" w:hAnsi="Times New Roman" w:cs="Times New Roman"/>
                <w:sz w:val="20"/>
                <w:szCs w:val="20"/>
              </w:rPr>
              <w:softHyphen/>
              <w:t>пор</w:t>
            </w:r>
            <w:r w:rsidRPr="00A40078">
              <w:rPr>
                <w:rFonts w:ascii="Times New Roman" w:hAnsi="Times New Roman" w:cs="Times New Roman"/>
                <w:sz w:val="20"/>
                <w:szCs w:val="20"/>
              </w:rPr>
              <w:softHyphen/>
              <w:t>та или мар</w:t>
            </w:r>
            <w:r w:rsidRPr="00A40078">
              <w:rPr>
                <w:rFonts w:ascii="Times New Roman" w:hAnsi="Times New Roman" w:cs="Times New Roman"/>
                <w:sz w:val="20"/>
                <w:szCs w:val="20"/>
              </w:rPr>
              <w:softHyphen/>
              <w:t>ки</w:t>
            </w:r>
            <w:r w:rsidRPr="00A40078">
              <w:rPr>
                <w:rFonts w:ascii="Times New Roman" w:hAnsi="Times New Roman" w:cs="Times New Roman"/>
                <w:sz w:val="20"/>
                <w:szCs w:val="20"/>
              </w:rPr>
              <w:softHyphen/>
              <w:t>ров</w:t>
            </w:r>
            <w:r w:rsidRPr="00A40078">
              <w:rPr>
                <w:rFonts w:ascii="Times New Roman" w:hAnsi="Times New Roman" w:cs="Times New Roman"/>
                <w:sz w:val="20"/>
                <w:szCs w:val="20"/>
              </w:rPr>
              <w:softHyphen/>
              <w:t>ка</w:t>
            </w:r>
          </w:p>
        </w:tc>
        <w:tc>
          <w:tcPr>
            <w:tcW w:w="1134" w:type="dxa"/>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тип, мар</w:t>
            </w:r>
            <w:r w:rsidRPr="00A40078">
              <w:rPr>
                <w:rFonts w:ascii="Times New Roman" w:hAnsi="Times New Roman" w:cs="Times New Roman"/>
                <w:sz w:val="20"/>
                <w:szCs w:val="20"/>
              </w:rPr>
              <w:softHyphen/>
              <w:t>ка</w:t>
            </w:r>
          </w:p>
        </w:tc>
        <w:tc>
          <w:tcPr>
            <w:tcW w:w="1488" w:type="dxa"/>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про</w:t>
            </w:r>
            <w:r w:rsidRPr="00A40078">
              <w:rPr>
                <w:rFonts w:ascii="Times New Roman" w:hAnsi="Times New Roman" w:cs="Times New Roman"/>
                <w:sz w:val="20"/>
                <w:szCs w:val="20"/>
              </w:rPr>
              <w:softHyphen/>
              <w:t>ект</w:t>
            </w:r>
            <w:r w:rsidRPr="00A40078">
              <w:rPr>
                <w:rFonts w:ascii="Times New Roman" w:hAnsi="Times New Roman" w:cs="Times New Roman"/>
                <w:sz w:val="20"/>
                <w:szCs w:val="20"/>
              </w:rPr>
              <w:softHyphen/>
              <w:t>ная</w:t>
            </w:r>
            <w:r w:rsidRPr="00A40078">
              <w:rPr>
                <w:rFonts w:ascii="Times New Roman" w:hAnsi="Times New Roman" w:cs="Times New Roman"/>
                <w:sz w:val="20"/>
                <w:szCs w:val="20"/>
              </w:rPr>
              <w:br/>
              <w:t>ор</w:t>
            </w:r>
            <w:r w:rsidRPr="00A40078">
              <w:rPr>
                <w:rFonts w:ascii="Times New Roman" w:hAnsi="Times New Roman" w:cs="Times New Roman"/>
                <w:sz w:val="20"/>
                <w:szCs w:val="20"/>
              </w:rPr>
              <w:softHyphen/>
              <w:t>га</w:t>
            </w:r>
            <w:r w:rsidRPr="00A40078">
              <w:rPr>
                <w:rFonts w:ascii="Times New Roman" w:hAnsi="Times New Roman" w:cs="Times New Roman"/>
                <w:sz w:val="20"/>
                <w:szCs w:val="20"/>
              </w:rPr>
              <w:softHyphen/>
              <w:t>ни</w:t>
            </w:r>
            <w:r w:rsidRPr="00A40078">
              <w:rPr>
                <w:rFonts w:ascii="Times New Roman" w:hAnsi="Times New Roman" w:cs="Times New Roman"/>
                <w:sz w:val="20"/>
                <w:szCs w:val="20"/>
              </w:rPr>
              <w:softHyphen/>
              <w:t>за</w:t>
            </w:r>
            <w:r w:rsidRPr="00A40078">
              <w:rPr>
                <w:rFonts w:ascii="Times New Roman" w:hAnsi="Times New Roman" w:cs="Times New Roman"/>
                <w:sz w:val="20"/>
                <w:szCs w:val="20"/>
              </w:rPr>
              <w:softHyphen/>
              <w:t>ция</w:t>
            </w:r>
          </w:p>
        </w:tc>
        <w:tc>
          <w:tcPr>
            <w:tcW w:w="1347" w:type="dxa"/>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из</w:t>
            </w:r>
            <w:r w:rsidRPr="00A40078">
              <w:rPr>
                <w:rFonts w:ascii="Times New Roman" w:hAnsi="Times New Roman" w:cs="Times New Roman"/>
                <w:sz w:val="20"/>
                <w:szCs w:val="20"/>
              </w:rPr>
              <w:softHyphen/>
              <w:t>го</w:t>
            </w:r>
            <w:r w:rsidRPr="00A40078">
              <w:rPr>
                <w:rFonts w:ascii="Times New Roman" w:hAnsi="Times New Roman" w:cs="Times New Roman"/>
                <w:sz w:val="20"/>
                <w:szCs w:val="20"/>
              </w:rPr>
              <w:softHyphen/>
              <w:t>тов</w:t>
            </w:r>
            <w:r w:rsidRPr="00A40078">
              <w:rPr>
                <w:rFonts w:ascii="Times New Roman" w:hAnsi="Times New Roman" w:cs="Times New Roman"/>
                <w:sz w:val="20"/>
                <w:szCs w:val="20"/>
              </w:rPr>
              <w:softHyphen/>
              <w:t>ле</w:t>
            </w:r>
            <w:r w:rsidRPr="00A40078">
              <w:rPr>
                <w:rFonts w:ascii="Times New Roman" w:hAnsi="Times New Roman" w:cs="Times New Roman"/>
                <w:sz w:val="20"/>
                <w:szCs w:val="20"/>
              </w:rPr>
              <w:softHyphen/>
              <w:t>ния обо</w:t>
            </w:r>
            <w:r w:rsidRPr="00A40078">
              <w:rPr>
                <w:rFonts w:ascii="Times New Roman" w:hAnsi="Times New Roman" w:cs="Times New Roman"/>
                <w:sz w:val="20"/>
                <w:szCs w:val="20"/>
              </w:rPr>
              <w:softHyphen/>
              <w:t>ру</w:t>
            </w:r>
            <w:r w:rsidRPr="00A40078">
              <w:rPr>
                <w:rFonts w:ascii="Times New Roman" w:hAnsi="Times New Roman" w:cs="Times New Roman"/>
                <w:sz w:val="20"/>
                <w:szCs w:val="20"/>
              </w:rPr>
              <w:softHyphen/>
              <w:t>до</w:t>
            </w:r>
            <w:r w:rsidRPr="00A40078">
              <w:rPr>
                <w:rFonts w:ascii="Times New Roman" w:hAnsi="Times New Roman" w:cs="Times New Roman"/>
                <w:sz w:val="20"/>
                <w:szCs w:val="20"/>
              </w:rPr>
              <w:softHyphen/>
              <w:t>ва</w:t>
            </w:r>
            <w:r w:rsidRPr="00A40078">
              <w:rPr>
                <w:rFonts w:ascii="Times New Roman" w:hAnsi="Times New Roman" w:cs="Times New Roman"/>
                <w:sz w:val="20"/>
                <w:szCs w:val="20"/>
              </w:rPr>
              <w:softHyphen/>
              <w:t>ния</w:t>
            </w:r>
          </w:p>
        </w:tc>
        <w:tc>
          <w:tcPr>
            <w:tcW w:w="1277" w:type="dxa"/>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пос</w:t>
            </w:r>
            <w:r w:rsidRPr="00A40078">
              <w:rPr>
                <w:rFonts w:ascii="Times New Roman" w:hAnsi="Times New Roman" w:cs="Times New Roman"/>
                <w:sz w:val="20"/>
                <w:szCs w:val="20"/>
              </w:rPr>
              <w:softHyphen/>
              <w:t>туп</w:t>
            </w:r>
            <w:r w:rsidRPr="00A40078">
              <w:rPr>
                <w:rFonts w:ascii="Times New Roman" w:hAnsi="Times New Roman" w:cs="Times New Roman"/>
                <w:sz w:val="20"/>
                <w:szCs w:val="20"/>
              </w:rPr>
              <w:softHyphen/>
              <w:t>ле</w:t>
            </w:r>
            <w:r w:rsidRPr="00A40078">
              <w:rPr>
                <w:rFonts w:ascii="Times New Roman" w:hAnsi="Times New Roman" w:cs="Times New Roman"/>
                <w:sz w:val="20"/>
                <w:szCs w:val="20"/>
              </w:rPr>
              <w:softHyphen/>
              <w:t>ния обо</w:t>
            </w:r>
            <w:r w:rsidRPr="00A40078">
              <w:rPr>
                <w:rFonts w:ascii="Times New Roman" w:hAnsi="Times New Roman" w:cs="Times New Roman"/>
                <w:sz w:val="20"/>
                <w:szCs w:val="20"/>
              </w:rPr>
              <w:softHyphen/>
              <w:t>ру</w:t>
            </w:r>
            <w:r w:rsidRPr="00A40078">
              <w:rPr>
                <w:rFonts w:ascii="Times New Roman" w:hAnsi="Times New Roman" w:cs="Times New Roman"/>
                <w:sz w:val="20"/>
                <w:szCs w:val="20"/>
              </w:rPr>
              <w:softHyphen/>
              <w:t>до</w:t>
            </w:r>
            <w:r w:rsidRPr="00A40078">
              <w:rPr>
                <w:rFonts w:ascii="Times New Roman" w:hAnsi="Times New Roman" w:cs="Times New Roman"/>
                <w:sz w:val="20"/>
                <w:szCs w:val="20"/>
              </w:rPr>
              <w:softHyphen/>
              <w:t>ва</w:t>
            </w:r>
            <w:r w:rsidRPr="00A40078">
              <w:rPr>
                <w:rFonts w:ascii="Times New Roman" w:hAnsi="Times New Roman" w:cs="Times New Roman"/>
                <w:sz w:val="20"/>
                <w:szCs w:val="20"/>
              </w:rPr>
              <w:softHyphen/>
              <w:t>ния</w:t>
            </w:r>
          </w:p>
        </w:tc>
        <w:tc>
          <w:tcPr>
            <w:tcW w:w="1601" w:type="dxa"/>
            <w:vMerge/>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1</w:t>
            </w: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2</w:t>
            </w: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3</w:t>
            </w: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4</w:t>
            </w: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5</w:t>
            </w: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6</w:t>
            </w: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7</w:t>
            </w: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bl>
    <w:p w:rsidR="0042613D" w:rsidRPr="00A40078" w:rsidRDefault="0042613D" w:rsidP="0042613D">
      <w:pPr>
        <w:widowControl w:val="0"/>
        <w:spacing w:after="0" w:line="240" w:lineRule="auto"/>
        <w:rPr>
          <w:rFonts w:ascii="Times New Roman" w:hAnsi="Times New Roman" w:cs="Times New Roman"/>
          <w:sz w:val="20"/>
          <w:szCs w:val="20"/>
        </w:rPr>
      </w:pPr>
    </w:p>
    <w:p w:rsidR="0042613D" w:rsidRPr="00A40078" w:rsidRDefault="0042613D" w:rsidP="0042613D">
      <w:pPr>
        <w:widowControl w:val="0"/>
        <w:spacing w:after="0" w:line="240" w:lineRule="auto"/>
        <w:rPr>
          <w:rFonts w:ascii="Times New Roman" w:hAnsi="Times New Roman" w:cs="Times New Roman"/>
          <w:sz w:val="20"/>
          <w:szCs w:val="20"/>
        </w:rPr>
      </w:pPr>
    </w:p>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Оборотная сторона формы № ОС-16</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42613D" w:rsidRPr="00A40078" w:rsidTr="0042613D">
        <w:trPr>
          <w:cantSplit/>
        </w:trPr>
        <w:tc>
          <w:tcPr>
            <w:tcW w:w="5698" w:type="dxa"/>
            <w:gridSpan w:val="4"/>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Обо</w:t>
            </w:r>
            <w:r w:rsidRPr="00A40078">
              <w:rPr>
                <w:rFonts w:ascii="Times New Roman" w:hAnsi="Times New Roman" w:cs="Times New Roman"/>
                <w:sz w:val="20"/>
                <w:szCs w:val="20"/>
              </w:rPr>
              <w:softHyphen/>
              <w:t>ру</w:t>
            </w:r>
            <w:r w:rsidRPr="00A40078">
              <w:rPr>
                <w:rFonts w:ascii="Times New Roman" w:hAnsi="Times New Roman" w:cs="Times New Roman"/>
                <w:sz w:val="20"/>
                <w:szCs w:val="20"/>
              </w:rPr>
              <w:softHyphen/>
              <w:t>до</w:t>
            </w:r>
            <w:r w:rsidRPr="00A40078">
              <w:rPr>
                <w:rFonts w:ascii="Times New Roman" w:hAnsi="Times New Roman" w:cs="Times New Roman"/>
                <w:sz w:val="20"/>
                <w:szCs w:val="20"/>
              </w:rPr>
              <w:softHyphen/>
              <w:t>ва</w:t>
            </w:r>
            <w:r w:rsidRPr="00A40078">
              <w:rPr>
                <w:rFonts w:ascii="Times New Roman" w:hAnsi="Times New Roman" w:cs="Times New Roman"/>
                <w:sz w:val="20"/>
                <w:szCs w:val="20"/>
              </w:rPr>
              <w:softHyphen/>
              <w:t>ние</w:t>
            </w:r>
          </w:p>
        </w:tc>
        <w:tc>
          <w:tcPr>
            <w:tcW w:w="2624" w:type="dxa"/>
            <w:gridSpan w:val="2"/>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Да</w:t>
            </w:r>
            <w:r w:rsidRPr="00A40078">
              <w:rPr>
                <w:rFonts w:ascii="Times New Roman" w:hAnsi="Times New Roman" w:cs="Times New Roman"/>
                <w:sz w:val="20"/>
                <w:szCs w:val="20"/>
              </w:rPr>
              <w:softHyphen/>
              <w:t>та</w:t>
            </w:r>
          </w:p>
        </w:tc>
        <w:tc>
          <w:tcPr>
            <w:tcW w:w="1601" w:type="dxa"/>
            <w:vMerge w:val="restart"/>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Об</w:t>
            </w:r>
            <w:r w:rsidRPr="00A40078">
              <w:rPr>
                <w:rFonts w:ascii="Times New Roman" w:hAnsi="Times New Roman" w:cs="Times New Roman"/>
                <w:sz w:val="20"/>
                <w:szCs w:val="20"/>
              </w:rPr>
              <w:softHyphen/>
              <w:t>на</w:t>
            </w:r>
            <w:r w:rsidRPr="00A40078">
              <w:rPr>
                <w:rFonts w:ascii="Times New Roman" w:hAnsi="Times New Roman" w:cs="Times New Roman"/>
                <w:sz w:val="20"/>
                <w:szCs w:val="20"/>
              </w:rPr>
              <w:softHyphen/>
              <w:t>ру</w:t>
            </w:r>
            <w:r w:rsidRPr="00A40078">
              <w:rPr>
                <w:rFonts w:ascii="Times New Roman" w:hAnsi="Times New Roman" w:cs="Times New Roman"/>
                <w:sz w:val="20"/>
                <w:szCs w:val="20"/>
              </w:rPr>
              <w:softHyphen/>
              <w:t>жен</w:t>
            </w:r>
            <w:r w:rsidRPr="00A40078">
              <w:rPr>
                <w:rFonts w:ascii="Times New Roman" w:hAnsi="Times New Roman" w:cs="Times New Roman"/>
                <w:sz w:val="20"/>
                <w:szCs w:val="20"/>
              </w:rPr>
              <w:softHyphen/>
              <w:t>ные</w:t>
            </w:r>
            <w:r w:rsidRPr="00A40078">
              <w:rPr>
                <w:rFonts w:ascii="Times New Roman" w:hAnsi="Times New Roman" w:cs="Times New Roman"/>
                <w:sz w:val="20"/>
                <w:szCs w:val="20"/>
              </w:rPr>
              <w:br/>
              <w:t>де</w:t>
            </w:r>
            <w:r w:rsidRPr="00A40078">
              <w:rPr>
                <w:rFonts w:ascii="Times New Roman" w:hAnsi="Times New Roman" w:cs="Times New Roman"/>
                <w:sz w:val="20"/>
                <w:szCs w:val="20"/>
              </w:rPr>
              <w:softHyphen/>
              <w:t>фек</w:t>
            </w:r>
            <w:r w:rsidRPr="00A40078">
              <w:rPr>
                <w:rFonts w:ascii="Times New Roman" w:hAnsi="Times New Roman" w:cs="Times New Roman"/>
                <w:sz w:val="20"/>
                <w:szCs w:val="20"/>
              </w:rPr>
              <w:softHyphen/>
              <w:t>ты</w:t>
            </w:r>
          </w:p>
        </w:tc>
      </w:tr>
      <w:tr w:rsidR="0042613D" w:rsidRPr="00A40078" w:rsidTr="0042613D">
        <w:trPr>
          <w:cantSplit/>
        </w:trPr>
        <w:tc>
          <w:tcPr>
            <w:tcW w:w="1701" w:type="dxa"/>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на</w:t>
            </w:r>
            <w:r w:rsidRPr="00A40078">
              <w:rPr>
                <w:rFonts w:ascii="Times New Roman" w:hAnsi="Times New Roman" w:cs="Times New Roman"/>
                <w:sz w:val="20"/>
                <w:szCs w:val="20"/>
              </w:rPr>
              <w:softHyphen/>
              <w:t>име</w:t>
            </w:r>
            <w:r w:rsidRPr="00A40078">
              <w:rPr>
                <w:rFonts w:ascii="Times New Roman" w:hAnsi="Times New Roman" w:cs="Times New Roman"/>
                <w:sz w:val="20"/>
                <w:szCs w:val="20"/>
              </w:rPr>
              <w:softHyphen/>
              <w:t>но</w:t>
            </w:r>
            <w:r w:rsidRPr="00A40078">
              <w:rPr>
                <w:rFonts w:ascii="Times New Roman" w:hAnsi="Times New Roman" w:cs="Times New Roman"/>
                <w:sz w:val="20"/>
                <w:szCs w:val="20"/>
              </w:rPr>
              <w:softHyphen/>
              <w:t>ва</w:t>
            </w:r>
            <w:r w:rsidRPr="00A40078">
              <w:rPr>
                <w:rFonts w:ascii="Times New Roman" w:hAnsi="Times New Roman" w:cs="Times New Roman"/>
                <w:sz w:val="20"/>
                <w:szCs w:val="20"/>
              </w:rPr>
              <w:softHyphen/>
              <w:t>ние</w:t>
            </w:r>
          </w:p>
        </w:tc>
        <w:tc>
          <w:tcPr>
            <w:tcW w:w="1375" w:type="dxa"/>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но</w:t>
            </w:r>
            <w:r w:rsidRPr="00A40078">
              <w:rPr>
                <w:rFonts w:ascii="Times New Roman" w:hAnsi="Times New Roman" w:cs="Times New Roman"/>
                <w:sz w:val="20"/>
                <w:szCs w:val="20"/>
              </w:rPr>
              <w:softHyphen/>
              <w:t>мер</w:t>
            </w:r>
            <w:r w:rsidRPr="00A40078">
              <w:rPr>
                <w:rFonts w:ascii="Times New Roman" w:hAnsi="Times New Roman" w:cs="Times New Roman"/>
                <w:sz w:val="20"/>
                <w:szCs w:val="20"/>
              </w:rPr>
              <w:br/>
              <w:t>пас</w:t>
            </w:r>
            <w:r w:rsidRPr="00A40078">
              <w:rPr>
                <w:rFonts w:ascii="Times New Roman" w:hAnsi="Times New Roman" w:cs="Times New Roman"/>
                <w:sz w:val="20"/>
                <w:szCs w:val="20"/>
              </w:rPr>
              <w:softHyphen/>
              <w:t>пор</w:t>
            </w:r>
            <w:r w:rsidRPr="00A40078">
              <w:rPr>
                <w:rFonts w:ascii="Times New Roman" w:hAnsi="Times New Roman" w:cs="Times New Roman"/>
                <w:sz w:val="20"/>
                <w:szCs w:val="20"/>
              </w:rPr>
              <w:softHyphen/>
              <w:t>та или мар</w:t>
            </w:r>
            <w:r w:rsidRPr="00A40078">
              <w:rPr>
                <w:rFonts w:ascii="Times New Roman" w:hAnsi="Times New Roman" w:cs="Times New Roman"/>
                <w:sz w:val="20"/>
                <w:szCs w:val="20"/>
              </w:rPr>
              <w:softHyphen/>
              <w:t>ки</w:t>
            </w:r>
            <w:r w:rsidRPr="00A40078">
              <w:rPr>
                <w:rFonts w:ascii="Times New Roman" w:hAnsi="Times New Roman" w:cs="Times New Roman"/>
                <w:sz w:val="20"/>
                <w:szCs w:val="20"/>
              </w:rPr>
              <w:softHyphen/>
              <w:t>ров</w:t>
            </w:r>
            <w:r w:rsidRPr="00A40078">
              <w:rPr>
                <w:rFonts w:ascii="Times New Roman" w:hAnsi="Times New Roman" w:cs="Times New Roman"/>
                <w:sz w:val="20"/>
                <w:szCs w:val="20"/>
              </w:rPr>
              <w:softHyphen/>
              <w:t>ка</w:t>
            </w:r>
          </w:p>
        </w:tc>
        <w:tc>
          <w:tcPr>
            <w:tcW w:w="1134" w:type="dxa"/>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тип, мар</w:t>
            </w:r>
            <w:r w:rsidRPr="00A40078">
              <w:rPr>
                <w:rFonts w:ascii="Times New Roman" w:hAnsi="Times New Roman" w:cs="Times New Roman"/>
                <w:sz w:val="20"/>
                <w:szCs w:val="20"/>
              </w:rPr>
              <w:softHyphen/>
              <w:t>ка</w:t>
            </w:r>
          </w:p>
        </w:tc>
        <w:tc>
          <w:tcPr>
            <w:tcW w:w="1488" w:type="dxa"/>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про</w:t>
            </w:r>
            <w:r w:rsidRPr="00A40078">
              <w:rPr>
                <w:rFonts w:ascii="Times New Roman" w:hAnsi="Times New Roman" w:cs="Times New Roman"/>
                <w:sz w:val="20"/>
                <w:szCs w:val="20"/>
              </w:rPr>
              <w:softHyphen/>
              <w:t>ект</w:t>
            </w:r>
            <w:r w:rsidRPr="00A40078">
              <w:rPr>
                <w:rFonts w:ascii="Times New Roman" w:hAnsi="Times New Roman" w:cs="Times New Roman"/>
                <w:sz w:val="20"/>
                <w:szCs w:val="20"/>
              </w:rPr>
              <w:softHyphen/>
              <w:t>ная</w:t>
            </w:r>
            <w:r w:rsidRPr="00A40078">
              <w:rPr>
                <w:rFonts w:ascii="Times New Roman" w:hAnsi="Times New Roman" w:cs="Times New Roman"/>
                <w:sz w:val="20"/>
                <w:szCs w:val="20"/>
              </w:rPr>
              <w:br/>
              <w:t>ор</w:t>
            </w:r>
            <w:r w:rsidRPr="00A40078">
              <w:rPr>
                <w:rFonts w:ascii="Times New Roman" w:hAnsi="Times New Roman" w:cs="Times New Roman"/>
                <w:sz w:val="20"/>
                <w:szCs w:val="20"/>
              </w:rPr>
              <w:softHyphen/>
              <w:t>га</w:t>
            </w:r>
            <w:r w:rsidRPr="00A40078">
              <w:rPr>
                <w:rFonts w:ascii="Times New Roman" w:hAnsi="Times New Roman" w:cs="Times New Roman"/>
                <w:sz w:val="20"/>
                <w:szCs w:val="20"/>
              </w:rPr>
              <w:softHyphen/>
              <w:t>ни</w:t>
            </w:r>
            <w:r w:rsidRPr="00A40078">
              <w:rPr>
                <w:rFonts w:ascii="Times New Roman" w:hAnsi="Times New Roman" w:cs="Times New Roman"/>
                <w:sz w:val="20"/>
                <w:szCs w:val="20"/>
              </w:rPr>
              <w:softHyphen/>
              <w:t>за</w:t>
            </w:r>
            <w:r w:rsidRPr="00A40078">
              <w:rPr>
                <w:rFonts w:ascii="Times New Roman" w:hAnsi="Times New Roman" w:cs="Times New Roman"/>
                <w:sz w:val="20"/>
                <w:szCs w:val="20"/>
              </w:rPr>
              <w:softHyphen/>
              <w:t>ция</w:t>
            </w:r>
          </w:p>
        </w:tc>
        <w:tc>
          <w:tcPr>
            <w:tcW w:w="1347" w:type="dxa"/>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из</w:t>
            </w:r>
            <w:r w:rsidRPr="00A40078">
              <w:rPr>
                <w:rFonts w:ascii="Times New Roman" w:hAnsi="Times New Roman" w:cs="Times New Roman"/>
                <w:sz w:val="20"/>
                <w:szCs w:val="20"/>
              </w:rPr>
              <w:softHyphen/>
              <w:t>го</w:t>
            </w:r>
            <w:r w:rsidRPr="00A40078">
              <w:rPr>
                <w:rFonts w:ascii="Times New Roman" w:hAnsi="Times New Roman" w:cs="Times New Roman"/>
                <w:sz w:val="20"/>
                <w:szCs w:val="20"/>
              </w:rPr>
              <w:softHyphen/>
              <w:t>тов</w:t>
            </w:r>
            <w:r w:rsidRPr="00A40078">
              <w:rPr>
                <w:rFonts w:ascii="Times New Roman" w:hAnsi="Times New Roman" w:cs="Times New Roman"/>
                <w:sz w:val="20"/>
                <w:szCs w:val="20"/>
              </w:rPr>
              <w:softHyphen/>
              <w:t>ле</w:t>
            </w:r>
            <w:r w:rsidRPr="00A40078">
              <w:rPr>
                <w:rFonts w:ascii="Times New Roman" w:hAnsi="Times New Roman" w:cs="Times New Roman"/>
                <w:sz w:val="20"/>
                <w:szCs w:val="20"/>
              </w:rPr>
              <w:softHyphen/>
              <w:t>ния обо</w:t>
            </w:r>
            <w:r w:rsidRPr="00A40078">
              <w:rPr>
                <w:rFonts w:ascii="Times New Roman" w:hAnsi="Times New Roman" w:cs="Times New Roman"/>
                <w:sz w:val="20"/>
                <w:szCs w:val="20"/>
              </w:rPr>
              <w:softHyphen/>
              <w:t>ру</w:t>
            </w:r>
            <w:r w:rsidRPr="00A40078">
              <w:rPr>
                <w:rFonts w:ascii="Times New Roman" w:hAnsi="Times New Roman" w:cs="Times New Roman"/>
                <w:sz w:val="20"/>
                <w:szCs w:val="20"/>
              </w:rPr>
              <w:softHyphen/>
              <w:t>до</w:t>
            </w:r>
            <w:r w:rsidRPr="00A40078">
              <w:rPr>
                <w:rFonts w:ascii="Times New Roman" w:hAnsi="Times New Roman" w:cs="Times New Roman"/>
                <w:sz w:val="20"/>
                <w:szCs w:val="20"/>
              </w:rPr>
              <w:softHyphen/>
              <w:t>ва</w:t>
            </w:r>
            <w:r w:rsidRPr="00A40078">
              <w:rPr>
                <w:rFonts w:ascii="Times New Roman" w:hAnsi="Times New Roman" w:cs="Times New Roman"/>
                <w:sz w:val="20"/>
                <w:szCs w:val="20"/>
              </w:rPr>
              <w:softHyphen/>
              <w:t>ния</w:t>
            </w:r>
          </w:p>
        </w:tc>
        <w:tc>
          <w:tcPr>
            <w:tcW w:w="1277" w:type="dxa"/>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пос</w:t>
            </w:r>
            <w:r w:rsidRPr="00A40078">
              <w:rPr>
                <w:rFonts w:ascii="Times New Roman" w:hAnsi="Times New Roman" w:cs="Times New Roman"/>
                <w:sz w:val="20"/>
                <w:szCs w:val="20"/>
              </w:rPr>
              <w:softHyphen/>
              <w:t>туп</w:t>
            </w:r>
            <w:r w:rsidRPr="00A40078">
              <w:rPr>
                <w:rFonts w:ascii="Times New Roman" w:hAnsi="Times New Roman" w:cs="Times New Roman"/>
                <w:sz w:val="20"/>
                <w:szCs w:val="20"/>
              </w:rPr>
              <w:softHyphen/>
              <w:t>ле</w:t>
            </w:r>
            <w:r w:rsidRPr="00A40078">
              <w:rPr>
                <w:rFonts w:ascii="Times New Roman" w:hAnsi="Times New Roman" w:cs="Times New Roman"/>
                <w:sz w:val="20"/>
                <w:szCs w:val="20"/>
              </w:rPr>
              <w:softHyphen/>
              <w:t>ния обо</w:t>
            </w:r>
            <w:r w:rsidRPr="00A40078">
              <w:rPr>
                <w:rFonts w:ascii="Times New Roman" w:hAnsi="Times New Roman" w:cs="Times New Roman"/>
                <w:sz w:val="20"/>
                <w:szCs w:val="20"/>
              </w:rPr>
              <w:softHyphen/>
              <w:t>ру</w:t>
            </w:r>
            <w:r w:rsidRPr="00A40078">
              <w:rPr>
                <w:rFonts w:ascii="Times New Roman" w:hAnsi="Times New Roman" w:cs="Times New Roman"/>
                <w:sz w:val="20"/>
                <w:szCs w:val="20"/>
              </w:rPr>
              <w:softHyphen/>
              <w:t>до</w:t>
            </w:r>
            <w:r w:rsidRPr="00A40078">
              <w:rPr>
                <w:rFonts w:ascii="Times New Roman" w:hAnsi="Times New Roman" w:cs="Times New Roman"/>
                <w:sz w:val="20"/>
                <w:szCs w:val="20"/>
              </w:rPr>
              <w:softHyphen/>
              <w:t>ва</w:t>
            </w:r>
            <w:r w:rsidRPr="00A40078">
              <w:rPr>
                <w:rFonts w:ascii="Times New Roman" w:hAnsi="Times New Roman" w:cs="Times New Roman"/>
                <w:sz w:val="20"/>
                <w:szCs w:val="20"/>
              </w:rPr>
              <w:softHyphen/>
              <w:t>ния</w:t>
            </w:r>
          </w:p>
        </w:tc>
        <w:tc>
          <w:tcPr>
            <w:tcW w:w="1601" w:type="dxa"/>
            <w:vMerge/>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1</w:t>
            </w: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2</w:t>
            </w: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3</w:t>
            </w: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4</w:t>
            </w: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5</w:t>
            </w: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6</w:t>
            </w: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7</w:t>
            </w: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17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75"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88"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34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7"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601" w:type="dxa"/>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bl>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 xml:space="preserve">Для устранения выявленных дефектов необходимо: </w:t>
      </w:r>
    </w:p>
    <w:p w:rsidR="0042613D" w:rsidRPr="00A40078" w:rsidRDefault="0042613D" w:rsidP="0042613D">
      <w:pPr>
        <w:widowControl w:val="0"/>
        <w:spacing w:after="0" w:line="240" w:lineRule="auto"/>
        <w:rPr>
          <w:rFonts w:ascii="Times New Roman" w:hAnsi="Times New Roman" w:cs="Times New Roman"/>
          <w:sz w:val="20"/>
          <w:szCs w:val="20"/>
        </w:rPr>
      </w:pPr>
    </w:p>
    <w:p w:rsidR="0042613D" w:rsidRPr="00A40078" w:rsidRDefault="0042613D" w:rsidP="0042613D">
      <w:pPr>
        <w:widowControl w:val="0"/>
        <w:spacing w:after="0" w:line="240" w:lineRule="auto"/>
        <w:rPr>
          <w:rFonts w:ascii="Times New Roman" w:hAnsi="Times New Roman" w:cs="Times New Roman"/>
          <w:sz w:val="20"/>
          <w:szCs w:val="20"/>
        </w:rPr>
      </w:pPr>
    </w:p>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(подробно указываются мероприятия или работы по устранению выявленных дефектов, исполнители и сроки исполнения)</w:t>
      </w:r>
    </w:p>
    <w:p w:rsidR="0042613D" w:rsidRPr="00A40078" w:rsidRDefault="0042613D" w:rsidP="0042613D">
      <w:pPr>
        <w:widowControl w:val="0"/>
        <w:spacing w:after="0" w:line="240" w:lineRule="auto"/>
        <w:rPr>
          <w:rFonts w:ascii="Times New Roman" w:hAnsi="Times New Roman" w:cs="Times New Roman"/>
          <w:sz w:val="20"/>
          <w:szCs w:val="20"/>
        </w:rPr>
      </w:pPr>
    </w:p>
    <w:p w:rsidR="0042613D" w:rsidRPr="00A40078" w:rsidRDefault="0042613D" w:rsidP="0042613D">
      <w:pPr>
        <w:widowControl w:val="0"/>
        <w:spacing w:after="0" w:line="240" w:lineRule="auto"/>
        <w:rPr>
          <w:rFonts w:ascii="Times New Roman" w:hAnsi="Times New Roman" w:cs="Times New Roman"/>
          <w:sz w:val="20"/>
          <w:szCs w:val="20"/>
        </w:rPr>
      </w:pPr>
    </w:p>
    <w:p w:rsidR="0042613D" w:rsidRPr="00A40078" w:rsidRDefault="0042613D" w:rsidP="0042613D">
      <w:pPr>
        <w:widowControl w:val="0"/>
        <w:spacing w:after="0" w:line="240" w:lineRule="auto"/>
        <w:rPr>
          <w:rFonts w:ascii="Times New Roman" w:hAnsi="Times New Roman" w:cs="Times New Roman"/>
          <w:sz w:val="20"/>
          <w:szCs w:val="20"/>
        </w:rPr>
      </w:pPr>
    </w:p>
    <w:p w:rsidR="0042613D" w:rsidRPr="00A40078" w:rsidRDefault="0042613D" w:rsidP="0042613D">
      <w:pPr>
        <w:widowControl w:val="0"/>
        <w:spacing w:after="0" w:line="240" w:lineRule="auto"/>
        <w:rPr>
          <w:rFonts w:ascii="Times New Roman" w:hAnsi="Times New Roman" w:cs="Times New Roman"/>
          <w:sz w:val="20"/>
          <w:szCs w:val="20"/>
        </w:rPr>
      </w:pPr>
    </w:p>
    <w:tbl>
      <w:tblPr>
        <w:tblW w:w="9923" w:type="dxa"/>
        <w:tblInd w:w="28" w:type="dxa"/>
        <w:tblLayout w:type="fixed"/>
        <w:tblCellMar>
          <w:left w:w="28" w:type="dxa"/>
          <w:right w:w="28" w:type="dxa"/>
        </w:tblCellMar>
        <w:tblLook w:val="0000" w:firstRow="0" w:lastRow="0" w:firstColumn="0" w:lastColumn="0" w:noHBand="0" w:noVBand="0"/>
      </w:tblPr>
      <w:tblGrid>
        <w:gridCol w:w="1843"/>
        <w:gridCol w:w="198"/>
        <w:gridCol w:w="1020"/>
        <w:gridCol w:w="200"/>
        <w:gridCol w:w="1842"/>
        <w:gridCol w:w="142"/>
        <w:gridCol w:w="1843"/>
        <w:gridCol w:w="283"/>
        <w:gridCol w:w="1134"/>
        <w:gridCol w:w="142"/>
        <w:gridCol w:w="1276"/>
      </w:tblGrid>
      <w:tr w:rsidR="0042613D" w:rsidRPr="00A40078" w:rsidTr="0042613D">
        <w:tc>
          <w:tcPr>
            <w:tcW w:w="5103" w:type="dxa"/>
            <w:gridSpan w:val="5"/>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Представитель организации-заказчика</w:t>
            </w:r>
          </w:p>
        </w:tc>
        <w:tc>
          <w:tcPr>
            <w:tcW w:w="4820" w:type="dxa"/>
            <w:gridSpan w:val="6"/>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Представитель монтажной организации</w:t>
            </w:r>
          </w:p>
        </w:tc>
      </w:tr>
      <w:tr w:rsidR="0042613D" w:rsidRPr="00A40078" w:rsidTr="0042613D">
        <w:trPr>
          <w:cantSplit/>
        </w:trPr>
        <w:tc>
          <w:tcPr>
            <w:tcW w:w="1843"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98"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020"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200"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842" w:type="dxa"/>
            <w:tcBorders>
              <w:top w:val="nil"/>
              <w:left w:val="nil"/>
              <w:bottom w:val="single" w:sz="4" w:space="0" w:color="auto"/>
              <w:right w:val="nil"/>
            </w:tcBorders>
            <w:vAlign w:val="center"/>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843"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6"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rPr>
          <w:cantSplit/>
        </w:trPr>
        <w:tc>
          <w:tcPr>
            <w:tcW w:w="1843"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(должность)</w:t>
            </w:r>
          </w:p>
        </w:tc>
        <w:tc>
          <w:tcPr>
            <w:tcW w:w="198"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020"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(подпись)</w:t>
            </w:r>
          </w:p>
        </w:tc>
        <w:tc>
          <w:tcPr>
            <w:tcW w:w="200"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842"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(расшифровка подписи)</w:t>
            </w:r>
          </w:p>
        </w:tc>
        <w:tc>
          <w:tcPr>
            <w:tcW w:w="142"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(должность)</w:t>
            </w:r>
          </w:p>
        </w:tc>
        <w:tc>
          <w:tcPr>
            <w:tcW w:w="283"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(подпись)</w:t>
            </w:r>
          </w:p>
        </w:tc>
        <w:tc>
          <w:tcPr>
            <w:tcW w:w="142"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276"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(расшифровка подписи)</w:t>
            </w:r>
          </w:p>
        </w:tc>
      </w:tr>
    </w:tbl>
    <w:p w:rsidR="0042613D" w:rsidRPr="00A40078" w:rsidRDefault="0042613D" w:rsidP="0042613D">
      <w:pPr>
        <w:widowControl w:val="0"/>
        <w:spacing w:after="0" w:line="240" w:lineRule="auto"/>
        <w:rPr>
          <w:rFonts w:ascii="Times New Roman" w:hAnsi="Times New Roman" w:cs="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737"/>
        <w:gridCol w:w="5245"/>
        <w:gridCol w:w="567"/>
        <w:gridCol w:w="567"/>
        <w:gridCol w:w="283"/>
        <w:gridCol w:w="1418"/>
        <w:gridCol w:w="425"/>
        <w:gridCol w:w="284"/>
        <w:gridCol w:w="425"/>
      </w:tblGrid>
      <w:tr w:rsidR="0042613D" w:rsidRPr="00A40078" w:rsidTr="0042613D">
        <w:tc>
          <w:tcPr>
            <w:tcW w:w="737"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М.П.</w:t>
            </w:r>
          </w:p>
        </w:tc>
        <w:tc>
          <w:tcPr>
            <w:tcW w:w="5245"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М.П.</w:t>
            </w:r>
          </w:p>
        </w:tc>
        <w:tc>
          <w:tcPr>
            <w:tcW w:w="567"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roofErr w:type="gramStart"/>
            <w:r w:rsidRPr="00A40078">
              <w:rPr>
                <w:rFonts w:ascii="Times New Roman" w:hAnsi="Times New Roman" w:cs="Times New Roman"/>
                <w:sz w:val="20"/>
                <w:szCs w:val="20"/>
              </w:rPr>
              <w:t>г</w:t>
            </w:r>
            <w:proofErr w:type="gramEnd"/>
            <w:r w:rsidRPr="00A40078">
              <w:rPr>
                <w:rFonts w:ascii="Times New Roman" w:hAnsi="Times New Roman" w:cs="Times New Roman"/>
                <w:sz w:val="20"/>
                <w:szCs w:val="20"/>
              </w:rPr>
              <w:t>.</w:t>
            </w:r>
          </w:p>
        </w:tc>
      </w:tr>
    </w:tbl>
    <w:p w:rsidR="0042613D" w:rsidRPr="00A40078" w:rsidRDefault="0042613D" w:rsidP="0042613D">
      <w:pPr>
        <w:widowControl w:val="0"/>
        <w:spacing w:after="0" w:line="240" w:lineRule="auto"/>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3997"/>
        <w:gridCol w:w="1843"/>
        <w:gridCol w:w="142"/>
        <w:gridCol w:w="1559"/>
        <w:gridCol w:w="142"/>
        <w:gridCol w:w="2268"/>
      </w:tblGrid>
      <w:tr w:rsidR="0042613D" w:rsidRPr="00A40078" w:rsidTr="0042613D">
        <w:tc>
          <w:tcPr>
            <w:tcW w:w="3997"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Представитель организации-изготовителя</w:t>
            </w:r>
          </w:p>
        </w:tc>
        <w:tc>
          <w:tcPr>
            <w:tcW w:w="1843"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559"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2268"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c>
          <w:tcPr>
            <w:tcW w:w="3997"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(должность)</w:t>
            </w:r>
          </w:p>
        </w:tc>
        <w:tc>
          <w:tcPr>
            <w:tcW w:w="142"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1559"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(подпись)</w:t>
            </w:r>
          </w:p>
        </w:tc>
        <w:tc>
          <w:tcPr>
            <w:tcW w:w="142"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2268"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(расшифровка подписи)</w:t>
            </w:r>
          </w:p>
        </w:tc>
      </w:tr>
    </w:tbl>
    <w:p w:rsidR="0042613D" w:rsidRPr="00A40078" w:rsidRDefault="0042613D" w:rsidP="0042613D">
      <w:pPr>
        <w:widowControl w:val="0"/>
        <w:spacing w:after="0" w:line="240" w:lineRule="auto"/>
        <w:rPr>
          <w:rFonts w:ascii="Times New Roman" w:hAnsi="Times New Roman" w:cs="Times New Roman"/>
          <w:sz w:val="20"/>
          <w:szCs w:val="20"/>
        </w:rPr>
      </w:pPr>
    </w:p>
    <w:tbl>
      <w:tblPr>
        <w:tblW w:w="0" w:type="auto"/>
        <w:tblInd w:w="3997" w:type="dxa"/>
        <w:tblLayout w:type="fixed"/>
        <w:tblCellMar>
          <w:left w:w="28" w:type="dxa"/>
          <w:right w:w="28" w:type="dxa"/>
        </w:tblCellMar>
        <w:tblLook w:val="0000" w:firstRow="0" w:lastRow="0" w:firstColumn="0" w:lastColumn="0" w:noHBand="0" w:noVBand="0"/>
      </w:tblPr>
      <w:tblGrid>
        <w:gridCol w:w="255"/>
        <w:gridCol w:w="567"/>
        <w:gridCol w:w="283"/>
        <w:gridCol w:w="1418"/>
        <w:gridCol w:w="425"/>
        <w:gridCol w:w="284"/>
        <w:gridCol w:w="425"/>
      </w:tblGrid>
      <w:tr w:rsidR="0042613D" w:rsidRPr="00A40078" w:rsidTr="0042613D">
        <w:tc>
          <w:tcPr>
            <w:tcW w:w="255"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rsidR="0042613D" w:rsidRPr="00A40078" w:rsidRDefault="0042613D" w:rsidP="0042613D">
            <w:pPr>
              <w:widowControl w:val="0"/>
              <w:spacing w:after="0" w:line="240" w:lineRule="auto"/>
              <w:rPr>
                <w:rFonts w:ascii="Times New Roman" w:hAnsi="Times New Roman" w:cs="Times New Roman"/>
                <w:sz w:val="20"/>
                <w:szCs w:val="20"/>
              </w:rPr>
            </w:pPr>
            <w:proofErr w:type="gramStart"/>
            <w:r w:rsidRPr="00A40078">
              <w:rPr>
                <w:rFonts w:ascii="Times New Roman" w:hAnsi="Times New Roman" w:cs="Times New Roman"/>
                <w:sz w:val="20"/>
                <w:szCs w:val="20"/>
              </w:rPr>
              <w:t>г</w:t>
            </w:r>
            <w:proofErr w:type="gramEnd"/>
            <w:r w:rsidRPr="00A40078">
              <w:rPr>
                <w:rFonts w:ascii="Times New Roman" w:hAnsi="Times New Roman" w:cs="Times New Roman"/>
                <w:sz w:val="20"/>
                <w:szCs w:val="20"/>
              </w:rPr>
              <w:t>.</w:t>
            </w:r>
          </w:p>
        </w:tc>
      </w:tr>
    </w:tbl>
    <w:p w:rsidR="0042613D" w:rsidRPr="00A40078" w:rsidRDefault="0042613D" w:rsidP="0042613D">
      <w:pPr>
        <w:widowControl w:val="0"/>
        <w:spacing w:after="0" w:line="240" w:lineRule="auto"/>
        <w:rPr>
          <w:rFonts w:ascii="Times New Roman" w:hAnsi="Times New Roman" w:cs="Times New Roman"/>
          <w:sz w:val="20"/>
          <w:szCs w:val="20"/>
        </w:rPr>
      </w:pPr>
    </w:p>
    <w:p w:rsidR="0042613D" w:rsidRPr="00A40078" w:rsidRDefault="0042613D" w:rsidP="0042613D">
      <w:pPr>
        <w:widowControl w:val="0"/>
        <w:spacing w:after="0" w:line="240" w:lineRule="auto"/>
        <w:rPr>
          <w:rFonts w:ascii="Times New Roman" w:hAnsi="Times New Roman" w:cs="Times New Roman"/>
          <w:sz w:val="20"/>
          <w:szCs w:val="20"/>
          <w:lang w:val="en-US"/>
        </w:rPr>
        <w:sectPr w:rsidR="0042613D" w:rsidRPr="00A40078" w:rsidSect="00B82CCA">
          <w:pgSz w:w="11900" w:h="16840"/>
          <w:pgMar w:top="426" w:right="709" w:bottom="1134" w:left="1701" w:header="567" w:footer="709" w:gutter="0"/>
          <w:cols w:space="720"/>
          <w:titlePg/>
          <w:docGrid w:linePitch="299"/>
        </w:sectPr>
      </w:pPr>
    </w:p>
    <w:p w:rsidR="0042613D" w:rsidRPr="00A40078" w:rsidRDefault="0042613D" w:rsidP="0042613D">
      <w:pPr>
        <w:widowControl w:val="0"/>
        <w:tabs>
          <w:tab w:val="left" w:pos="9840"/>
        </w:tabs>
        <w:spacing w:after="0" w:line="240" w:lineRule="auto"/>
        <w:ind w:left="6372" w:right="-8"/>
        <w:jc w:val="both"/>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16 к Договору </w:t>
      </w:r>
    </w:p>
    <w:p w:rsidR="0042613D" w:rsidRPr="00A40078" w:rsidRDefault="0042613D" w:rsidP="0042613D">
      <w:pPr>
        <w:widowControl w:val="0"/>
        <w:tabs>
          <w:tab w:val="left" w:pos="9840"/>
        </w:tabs>
        <w:spacing w:after="0" w:line="240" w:lineRule="auto"/>
        <w:ind w:left="6372" w:right="-8"/>
        <w:jc w:val="both"/>
        <w:rPr>
          <w:rFonts w:ascii="Times New Roman" w:hAnsi="Times New Roman" w:cs="Times New Roman"/>
          <w:sz w:val="24"/>
          <w:szCs w:val="24"/>
        </w:rPr>
      </w:pPr>
      <w:r w:rsidRPr="00A40078">
        <w:rPr>
          <w:rFonts w:ascii="Times New Roman" w:hAnsi="Times New Roman" w:cs="Times New Roman"/>
          <w:sz w:val="24"/>
          <w:szCs w:val="24"/>
        </w:rPr>
        <w:t xml:space="preserve">от ____________ № ____ </w:t>
      </w:r>
    </w:p>
    <w:p w:rsidR="0042613D" w:rsidRPr="00A40078" w:rsidRDefault="0042613D" w:rsidP="0042613D">
      <w:pPr>
        <w:widowControl w:val="0"/>
        <w:tabs>
          <w:tab w:val="left" w:pos="9840"/>
        </w:tabs>
        <w:spacing w:after="0" w:line="240" w:lineRule="auto"/>
        <w:ind w:right="-8"/>
        <w:jc w:val="both"/>
        <w:rPr>
          <w:rFonts w:ascii="Times New Roman" w:hAnsi="Times New Roman" w:cs="Times New Roman"/>
          <w:sz w:val="26"/>
          <w:szCs w:val="26"/>
        </w:rPr>
      </w:pPr>
    </w:p>
    <w:p w:rsidR="0042613D" w:rsidRPr="00A40078" w:rsidRDefault="0042613D" w:rsidP="0042613D">
      <w:pPr>
        <w:widowControl w:val="0"/>
        <w:shd w:val="clear" w:color="auto" w:fill="FFFFFF"/>
        <w:spacing w:after="0" w:line="240" w:lineRule="auto"/>
        <w:ind w:right="-8"/>
        <w:jc w:val="center"/>
        <w:rPr>
          <w:rFonts w:ascii="Times New Roman" w:hAnsi="Times New Roman" w:cs="Times New Roman"/>
          <w:b/>
          <w:bCs/>
          <w:sz w:val="26"/>
          <w:szCs w:val="26"/>
        </w:rPr>
      </w:pPr>
      <w:r w:rsidRPr="00A40078">
        <w:rPr>
          <w:rFonts w:ascii="Times New Roman" w:hAnsi="Times New Roman" w:cs="Times New Roman"/>
          <w:b/>
          <w:bCs/>
          <w:sz w:val="26"/>
          <w:szCs w:val="26"/>
        </w:rPr>
        <w:t xml:space="preserve">Требования к организации охраны, пропускного и </w:t>
      </w:r>
      <w:proofErr w:type="spellStart"/>
      <w:r w:rsidRPr="00A40078">
        <w:rPr>
          <w:rFonts w:ascii="Times New Roman" w:hAnsi="Times New Roman" w:cs="Times New Roman"/>
          <w:b/>
          <w:bCs/>
          <w:sz w:val="26"/>
          <w:szCs w:val="26"/>
        </w:rPr>
        <w:t>внутриобъектового</w:t>
      </w:r>
      <w:proofErr w:type="spellEnd"/>
      <w:r w:rsidRPr="00A40078">
        <w:rPr>
          <w:rFonts w:ascii="Times New Roman" w:hAnsi="Times New Roman" w:cs="Times New Roman"/>
          <w:b/>
          <w:bCs/>
          <w:sz w:val="26"/>
          <w:szCs w:val="26"/>
        </w:rPr>
        <w:t xml:space="preserve"> режима на строящихся (реконструируемых) объектах Заказчика</w:t>
      </w:r>
    </w:p>
    <w:p w:rsidR="0042613D" w:rsidRPr="00A40078" w:rsidRDefault="0042613D" w:rsidP="0042613D">
      <w:pPr>
        <w:widowControl w:val="0"/>
        <w:shd w:val="clear" w:color="auto" w:fill="FFFFFF"/>
        <w:spacing w:after="0" w:line="240" w:lineRule="auto"/>
        <w:ind w:right="-8" w:firstLine="567"/>
        <w:jc w:val="both"/>
        <w:rPr>
          <w:rFonts w:ascii="Times New Roman" w:hAnsi="Times New Roman" w:cs="Times New Roman"/>
          <w:sz w:val="26"/>
          <w:szCs w:val="26"/>
        </w:rPr>
      </w:pPr>
    </w:p>
    <w:p w:rsidR="0042613D" w:rsidRPr="00A40078" w:rsidRDefault="0042613D" w:rsidP="0042613D">
      <w:pPr>
        <w:pStyle w:val="afc"/>
        <w:widowControl w:val="0"/>
        <w:spacing w:line="240" w:lineRule="auto"/>
        <w:ind w:right="-8" w:firstLine="567"/>
        <w:jc w:val="both"/>
        <w:rPr>
          <w:rFonts w:cs="Times New Roman"/>
          <w:b/>
          <w:bCs/>
          <w:sz w:val="26"/>
          <w:szCs w:val="26"/>
        </w:rPr>
      </w:pPr>
      <w:r w:rsidRPr="00A40078">
        <w:rPr>
          <w:rFonts w:cs="Times New Roman"/>
          <w:b/>
          <w:bCs/>
          <w:sz w:val="26"/>
          <w:szCs w:val="26"/>
        </w:rPr>
        <w:t>Принятые сокращения</w:t>
      </w:r>
    </w:p>
    <w:tbl>
      <w:tblPr>
        <w:tblStyle w:val="TableNormal"/>
        <w:tblW w:w="949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361"/>
      </w:tblGrid>
      <w:tr w:rsidR="0042613D" w:rsidRPr="00A40078"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tabs>
                <w:tab w:val="left" w:pos="1080"/>
              </w:tabs>
              <w:jc w:val="center"/>
              <w:rPr>
                <w:sz w:val="22"/>
              </w:rPr>
            </w:pPr>
            <w:r w:rsidRPr="00A40078">
              <w:rPr>
                <w:b/>
                <w:bCs/>
                <w:sz w:val="22"/>
                <w:szCs w:val="26"/>
              </w:rPr>
              <w:t>Сокращение</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tabs>
                <w:tab w:val="left" w:pos="1080"/>
              </w:tabs>
              <w:jc w:val="center"/>
              <w:rPr>
                <w:sz w:val="22"/>
              </w:rPr>
            </w:pPr>
            <w:r w:rsidRPr="00A40078">
              <w:rPr>
                <w:b/>
                <w:bCs/>
                <w:sz w:val="22"/>
                <w:szCs w:val="26"/>
              </w:rPr>
              <w:t>Расшифровка</w:t>
            </w:r>
          </w:p>
        </w:tc>
      </w:tr>
      <w:tr w:rsidR="0042613D" w:rsidRPr="00A40078"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rPr>
                <w:sz w:val="22"/>
              </w:rPr>
            </w:pPr>
            <w:r w:rsidRPr="00A40078">
              <w:rPr>
                <w:b/>
                <w:bCs/>
                <w:sz w:val="22"/>
                <w:szCs w:val="26"/>
              </w:rPr>
              <w:t>ИТСО</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rPr>
                <w:sz w:val="22"/>
              </w:rPr>
            </w:pPr>
            <w:r w:rsidRPr="00A40078">
              <w:rPr>
                <w:sz w:val="22"/>
                <w:szCs w:val="26"/>
              </w:rPr>
              <w:t>Инженерно-технические средства охраны.</w:t>
            </w:r>
          </w:p>
        </w:tc>
      </w:tr>
      <w:tr w:rsidR="0042613D" w:rsidRPr="00A40078"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rPr>
                <w:sz w:val="22"/>
              </w:rPr>
            </w:pPr>
            <w:r w:rsidRPr="00A40078">
              <w:rPr>
                <w:b/>
                <w:bCs/>
                <w:sz w:val="22"/>
                <w:szCs w:val="26"/>
              </w:rPr>
              <w:t>КПП</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rPr>
                <w:sz w:val="22"/>
              </w:rPr>
            </w:pPr>
            <w:r w:rsidRPr="00A40078">
              <w:rPr>
                <w:sz w:val="22"/>
                <w:szCs w:val="26"/>
              </w:rPr>
              <w:t>Контрольно-пропускной пункт.</w:t>
            </w:r>
          </w:p>
        </w:tc>
      </w:tr>
      <w:tr w:rsidR="0042613D" w:rsidRPr="00A40078"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rPr>
                <w:sz w:val="22"/>
              </w:rPr>
            </w:pPr>
            <w:proofErr w:type="gramStart"/>
            <w:r w:rsidRPr="00A40078">
              <w:rPr>
                <w:b/>
                <w:bCs/>
                <w:sz w:val="22"/>
                <w:szCs w:val="26"/>
              </w:rPr>
              <w:t>ВВ</w:t>
            </w:r>
            <w:proofErr w:type="gramEnd"/>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rPr>
                <w:sz w:val="22"/>
              </w:rPr>
            </w:pPr>
            <w:r w:rsidRPr="00A40078">
              <w:rPr>
                <w:sz w:val="22"/>
                <w:szCs w:val="26"/>
              </w:rPr>
              <w:t>Взрывчатые вещества.</w:t>
            </w:r>
          </w:p>
        </w:tc>
      </w:tr>
      <w:tr w:rsidR="0042613D" w:rsidRPr="00A40078"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rPr>
                <w:sz w:val="22"/>
              </w:rPr>
            </w:pPr>
            <w:r w:rsidRPr="00A40078">
              <w:rPr>
                <w:b/>
                <w:bCs/>
                <w:sz w:val="22"/>
                <w:szCs w:val="26"/>
              </w:rPr>
              <w:t>ВУ</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rPr>
                <w:sz w:val="22"/>
              </w:rPr>
            </w:pPr>
            <w:r w:rsidRPr="00A40078">
              <w:rPr>
                <w:sz w:val="22"/>
                <w:szCs w:val="26"/>
              </w:rPr>
              <w:t>Взрывные устройства.</w:t>
            </w:r>
          </w:p>
        </w:tc>
      </w:tr>
      <w:tr w:rsidR="0042613D" w:rsidRPr="00A40078"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rPr>
                <w:sz w:val="22"/>
              </w:rPr>
            </w:pPr>
            <w:r w:rsidRPr="00A40078">
              <w:rPr>
                <w:b/>
                <w:bCs/>
                <w:sz w:val="22"/>
                <w:szCs w:val="26"/>
              </w:rPr>
              <w:t>СОТ</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rPr>
                <w:sz w:val="22"/>
              </w:rPr>
            </w:pPr>
            <w:r w:rsidRPr="00A40078">
              <w:rPr>
                <w:sz w:val="22"/>
                <w:szCs w:val="26"/>
              </w:rPr>
              <w:t>Система охранного телевидения.</w:t>
            </w:r>
          </w:p>
        </w:tc>
      </w:tr>
      <w:tr w:rsidR="0042613D" w:rsidRPr="00A40078"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rPr>
                <w:sz w:val="22"/>
              </w:rPr>
            </w:pPr>
            <w:r w:rsidRPr="00A40078">
              <w:rPr>
                <w:b/>
                <w:bCs/>
                <w:sz w:val="22"/>
                <w:szCs w:val="26"/>
              </w:rPr>
              <w:t>ТК</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rPr>
                <w:sz w:val="22"/>
              </w:rPr>
            </w:pPr>
            <w:r w:rsidRPr="00A40078">
              <w:rPr>
                <w:sz w:val="22"/>
                <w:szCs w:val="26"/>
              </w:rPr>
              <w:t>Телевизионная камера системы охранного телевидения.</w:t>
            </w:r>
          </w:p>
        </w:tc>
      </w:tr>
      <w:tr w:rsidR="0042613D" w:rsidRPr="00A40078"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rPr>
                <w:sz w:val="22"/>
              </w:rPr>
            </w:pPr>
            <w:r w:rsidRPr="00A40078">
              <w:rPr>
                <w:b/>
                <w:bCs/>
                <w:sz w:val="22"/>
                <w:szCs w:val="26"/>
              </w:rPr>
              <w:t>СОС</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rPr>
                <w:sz w:val="22"/>
              </w:rPr>
            </w:pPr>
            <w:r w:rsidRPr="00A40078">
              <w:rPr>
                <w:sz w:val="22"/>
                <w:szCs w:val="26"/>
              </w:rPr>
              <w:t>Система охранной сигнализации периметра.</w:t>
            </w:r>
          </w:p>
        </w:tc>
      </w:tr>
      <w:tr w:rsidR="0042613D" w:rsidRPr="00A40078"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rPr>
                <w:sz w:val="22"/>
              </w:rPr>
            </w:pPr>
            <w:r w:rsidRPr="00A40078">
              <w:rPr>
                <w:b/>
                <w:bCs/>
                <w:sz w:val="22"/>
                <w:szCs w:val="26"/>
              </w:rPr>
              <w:t>КТС</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rPr>
                <w:sz w:val="22"/>
              </w:rPr>
            </w:pPr>
            <w:r w:rsidRPr="00A40078">
              <w:rPr>
                <w:sz w:val="22"/>
                <w:szCs w:val="26"/>
              </w:rPr>
              <w:t>Кнопка тревожной сигнализации.</w:t>
            </w:r>
          </w:p>
        </w:tc>
      </w:tr>
      <w:tr w:rsidR="0042613D" w:rsidRPr="00A40078"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rPr>
                <w:sz w:val="22"/>
              </w:rPr>
            </w:pPr>
            <w:r w:rsidRPr="00A40078">
              <w:rPr>
                <w:b/>
                <w:bCs/>
                <w:sz w:val="22"/>
                <w:szCs w:val="26"/>
              </w:rPr>
              <w:t>СТС</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rPr>
                <w:sz w:val="22"/>
              </w:rPr>
            </w:pPr>
            <w:r w:rsidRPr="00A40078">
              <w:rPr>
                <w:sz w:val="22"/>
                <w:szCs w:val="26"/>
              </w:rPr>
              <w:t>Система тревожной сигнализации.</w:t>
            </w:r>
          </w:p>
        </w:tc>
      </w:tr>
      <w:tr w:rsidR="0042613D" w:rsidRPr="00A40078"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rPr>
                <w:sz w:val="22"/>
              </w:rPr>
            </w:pPr>
            <w:r w:rsidRPr="00A40078">
              <w:rPr>
                <w:b/>
                <w:bCs/>
                <w:sz w:val="22"/>
                <w:szCs w:val="26"/>
              </w:rPr>
              <w:t>ТМЦ</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rPr>
                <w:sz w:val="22"/>
              </w:rPr>
            </w:pPr>
            <w:r w:rsidRPr="00A40078">
              <w:rPr>
                <w:sz w:val="22"/>
                <w:szCs w:val="26"/>
              </w:rPr>
              <w:t>Товарно-материальные ценности.</w:t>
            </w:r>
          </w:p>
        </w:tc>
      </w:tr>
      <w:tr w:rsidR="0042613D" w:rsidRPr="00A40078"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rPr>
                <w:sz w:val="22"/>
              </w:rPr>
            </w:pPr>
            <w:r w:rsidRPr="00A40078">
              <w:rPr>
                <w:b/>
                <w:bCs/>
                <w:sz w:val="22"/>
                <w:szCs w:val="26"/>
              </w:rPr>
              <w:t>ПЦН</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rPr>
                <w:sz w:val="22"/>
              </w:rPr>
            </w:pPr>
            <w:r w:rsidRPr="00A40078">
              <w:rPr>
                <w:sz w:val="22"/>
                <w:szCs w:val="26"/>
              </w:rPr>
              <w:t>Пункт централизованного наблюдения.</w:t>
            </w:r>
          </w:p>
        </w:tc>
      </w:tr>
    </w:tbl>
    <w:p w:rsidR="0042613D" w:rsidRPr="00A40078" w:rsidRDefault="0042613D" w:rsidP="0042613D">
      <w:pPr>
        <w:pStyle w:val="-"/>
        <w:widowControl w:val="0"/>
        <w:spacing w:before="0" w:after="0" w:line="240" w:lineRule="auto"/>
        <w:ind w:right="-8" w:firstLine="567"/>
        <w:jc w:val="both"/>
        <w:rPr>
          <w:rFonts w:cs="Times New Roman"/>
          <w:sz w:val="26"/>
          <w:szCs w:val="26"/>
        </w:rPr>
      </w:pPr>
    </w:p>
    <w:p w:rsidR="0042613D" w:rsidRPr="00A40078" w:rsidRDefault="0042613D" w:rsidP="0042613D">
      <w:pPr>
        <w:pStyle w:val="-"/>
        <w:widowControl w:val="0"/>
        <w:spacing w:before="0" w:after="0" w:line="240" w:lineRule="auto"/>
        <w:ind w:right="-8" w:firstLine="567"/>
        <w:jc w:val="both"/>
        <w:rPr>
          <w:rFonts w:cs="Times New Roman"/>
          <w:sz w:val="26"/>
          <w:szCs w:val="26"/>
        </w:rPr>
      </w:pPr>
      <w:r w:rsidRPr="00A40078">
        <w:rPr>
          <w:rFonts w:cs="Times New Roman"/>
          <w:sz w:val="26"/>
          <w:szCs w:val="26"/>
        </w:rPr>
        <w:t>Термины и определения</w:t>
      </w:r>
    </w:p>
    <w:tbl>
      <w:tblPr>
        <w:tblStyle w:val="TableNormal"/>
        <w:tblW w:w="0" w:type="auto"/>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709"/>
      </w:tblGrid>
      <w:tr w:rsidR="0042613D" w:rsidRPr="00A40078" w:rsidTr="005316A7">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jc w:val="both"/>
              <w:rPr>
                <w:sz w:val="22"/>
              </w:rPr>
            </w:pPr>
            <w:r w:rsidRPr="00A40078">
              <w:rPr>
                <w:b/>
                <w:bCs/>
                <w:sz w:val="22"/>
                <w:szCs w:val="26"/>
              </w:rPr>
              <w:t>Термин</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jc w:val="both"/>
              <w:rPr>
                <w:sz w:val="22"/>
              </w:rPr>
            </w:pPr>
            <w:r w:rsidRPr="00A40078">
              <w:rPr>
                <w:b/>
                <w:bCs/>
                <w:sz w:val="22"/>
                <w:szCs w:val="26"/>
              </w:rPr>
              <w:t>Определение</w:t>
            </w:r>
          </w:p>
        </w:tc>
      </w:tr>
      <w:tr w:rsidR="0042613D" w:rsidRPr="00A40078" w:rsidTr="005316A7">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rPr>
                <w:sz w:val="22"/>
              </w:rPr>
            </w:pPr>
            <w:r w:rsidRPr="00A40078">
              <w:rPr>
                <w:b/>
                <w:bCs/>
                <w:sz w:val="22"/>
                <w:szCs w:val="26"/>
              </w:rPr>
              <w:t>Пропускной режим</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rPr>
                <w:sz w:val="22"/>
              </w:rPr>
            </w:pPr>
            <w:r w:rsidRPr="00A40078">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A40078">
              <w:rPr>
                <w:i/>
                <w:sz w:val="22"/>
                <w:szCs w:val="26"/>
              </w:rPr>
              <w:t>(наименование ДЗО ПАО «</w:t>
            </w:r>
            <w:proofErr w:type="spellStart"/>
            <w:r w:rsidRPr="00A40078">
              <w:rPr>
                <w:i/>
                <w:sz w:val="22"/>
                <w:szCs w:val="26"/>
              </w:rPr>
              <w:t>Россети</w:t>
            </w:r>
            <w:proofErr w:type="spellEnd"/>
            <w:r w:rsidRPr="00A40078">
              <w:rPr>
                <w:i/>
                <w:sz w:val="22"/>
                <w:szCs w:val="26"/>
              </w:rPr>
              <w:t>»)</w:t>
            </w:r>
            <w:r w:rsidRPr="00A40078">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A40078">
              <w:rPr>
                <w:b/>
                <w:bCs/>
                <w:sz w:val="22"/>
                <w:szCs w:val="26"/>
              </w:rPr>
              <w:t xml:space="preserve"> </w:t>
            </w:r>
          </w:p>
        </w:tc>
      </w:tr>
      <w:tr w:rsidR="0042613D" w:rsidRPr="00A40078"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rPr>
                <w:sz w:val="22"/>
              </w:rPr>
            </w:pPr>
            <w:proofErr w:type="spellStart"/>
            <w:r w:rsidRPr="00A40078">
              <w:rPr>
                <w:b/>
                <w:bCs/>
                <w:sz w:val="22"/>
                <w:szCs w:val="26"/>
              </w:rPr>
              <w:t>Внутриобъектовый</w:t>
            </w:r>
            <w:proofErr w:type="spellEnd"/>
            <w:r w:rsidRPr="00A40078">
              <w:rPr>
                <w:b/>
                <w:bCs/>
                <w:sz w:val="22"/>
                <w:szCs w:val="26"/>
              </w:rPr>
              <w:t xml:space="preserve"> режим</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rPr>
                <w:sz w:val="22"/>
              </w:rPr>
            </w:pPr>
            <w:r w:rsidRPr="00A40078">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42613D" w:rsidRPr="00A40078"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rPr>
                <w:sz w:val="22"/>
              </w:rPr>
            </w:pPr>
            <w:r w:rsidRPr="00A40078">
              <w:rPr>
                <w:b/>
                <w:bCs/>
                <w:sz w:val="22"/>
                <w:szCs w:val="26"/>
              </w:rPr>
              <w:t>Объект</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outlineLvl w:val="1"/>
              <w:rPr>
                <w:sz w:val="22"/>
              </w:rPr>
            </w:pPr>
            <w:r w:rsidRPr="00A40078">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42613D" w:rsidRPr="00A40078" w:rsidTr="005316A7">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rPr>
                <w:sz w:val="22"/>
              </w:rPr>
            </w:pPr>
            <w:r w:rsidRPr="00A40078">
              <w:rPr>
                <w:b/>
                <w:bCs/>
                <w:sz w:val="22"/>
                <w:szCs w:val="26"/>
              </w:rPr>
              <w:t>Подрядчик</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rPr>
                <w:sz w:val="22"/>
              </w:rPr>
            </w:pPr>
            <w:r w:rsidRPr="00A40078">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42613D" w:rsidRPr="00A40078"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rPr>
                <w:sz w:val="22"/>
              </w:rPr>
            </w:pPr>
            <w:r w:rsidRPr="00A40078">
              <w:rPr>
                <w:b/>
                <w:bCs/>
                <w:sz w:val="22"/>
                <w:szCs w:val="26"/>
              </w:rPr>
              <w:t>Стационарные объекты</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rPr>
                <w:sz w:val="22"/>
              </w:rPr>
            </w:pPr>
            <w:r w:rsidRPr="00A40078">
              <w:rPr>
                <w:sz w:val="22"/>
                <w:szCs w:val="26"/>
              </w:rPr>
              <w:t xml:space="preserve">Строящиеся (реконструируемые) подстанции, объекты (вне </w:t>
            </w:r>
            <w:r w:rsidRPr="00A40078">
              <w:rPr>
                <w:sz w:val="22"/>
                <w:szCs w:val="26"/>
              </w:rPr>
              <w:lastRenderedPageBreak/>
              <w:t>территорий действующих подстанций, объектов).</w:t>
            </w:r>
          </w:p>
        </w:tc>
      </w:tr>
      <w:tr w:rsidR="0042613D" w:rsidRPr="00A40078"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rPr>
                <w:sz w:val="22"/>
              </w:rPr>
            </w:pPr>
            <w:r w:rsidRPr="00A40078">
              <w:rPr>
                <w:b/>
                <w:bCs/>
                <w:sz w:val="22"/>
                <w:szCs w:val="26"/>
              </w:rPr>
              <w:lastRenderedPageBreak/>
              <w:t>Линейные объекты</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rPr>
                <w:sz w:val="22"/>
              </w:rPr>
            </w:pPr>
            <w:r w:rsidRPr="00A40078">
              <w:rPr>
                <w:sz w:val="22"/>
                <w:szCs w:val="26"/>
              </w:rPr>
              <w:t>Линии электропередачи, линии связи (в том числе линейно-кабельные сооружения) и другие подобные сооружения.</w:t>
            </w:r>
          </w:p>
        </w:tc>
      </w:tr>
      <w:tr w:rsidR="0042613D" w:rsidRPr="00A40078"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rPr>
                <w:sz w:val="22"/>
              </w:rPr>
            </w:pPr>
            <w:r w:rsidRPr="00A40078">
              <w:rPr>
                <w:b/>
                <w:bCs/>
                <w:sz w:val="22"/>
                <w:szCs w:val="26"/>
              </w:rPr>
              <w:t>Автостоянка</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rPr>
                <w:sz w:val="22"/>
              </w:rPr>
            </w:pPr>
            <w:r w:rsidRPr="00A40078">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A40078">
              <w:rPr>
                <w:i/>
                <w:sz w:val="22"/>
                <w:szCs w:val="26"/>
              </w:rPr>
              <w:t>(наименование ДЗО ПАО «</w:t>
            </w:r>
            <w:proofErr w:type="spellStart"/>
            <w:r w:rsidRPr="00A40078">
              <w:rPr>
                <w:i/>
                <w:sz w:val="22"/>
                <w:szCs w:val="26"/>
              </w:rPr>
              <w:t>Россети</w:t>
            </w:r>
            <w:proofErr w:type="spellEnd"/>
            <w:r w:rsidRPr="00A40078">
              <w:rPr>
                <w:i/>
                <w:sz w:val="22"/>
                <w:szCs w:val="26"/>
              </w:rPr>
              <w:t>»)</w:t>
            </w:r>
            <w:r w:rsidRPr="00A40078">
              <w:rPr>
                <w:sz w:val="22"/>
                <w:szCs w:val="26"/>
              </w:rPr>
              <w:t xml:space="preserve">, автотранспорта Подрядчика и посетителей. </w:t>
            </w:r>
          </w:p>
        </w:tc>
      </w:tr>
      <w:tr w:rsidR="0042613D" w:rsidRPr="00A40078"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outlineLvl w:val="0"/>
              <w:rPr>
                <w:sz w:val="22"/>
              </w:rPr>
            </w:pPr>
            <w:r w:rsidRPr="00A40078">
              <w:rPr>
                <w:b/>
                <w:bCs/>
                <w:sz w:val="22"/>
                <w:szCs w:val="26"/>
              </w:rPr>
              <w:t>Контрольно-пропускной пункт</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rPr>
                <w:sz w:val="22"/>
              </w:rPr>
            </w:pPr>
            <w:r w:rsidRPr="00A40078">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42613D" w:rsidRPr="00A40078" w:rsidTr="005316A7">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outlineLvl w:val="0"/>
              <w:rPr>
                <w:sz w:val="22"/>
              </w:rPr>
            </w:pPr>
            <w:r w:rsidRPr="00A40078">
              <w:rPr>
                <w:b/>
                <w:bCs/>
                <w:sz w:val="22"/>
                <w:szCs w:val="26"/>
              </w:rPr>
              <w:t>Документы, удостоверяющие личность</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rPr>
                <w:sz w:val="22"/>
                <w:szCs w:val="26"/>
              </w:rPr>
            </w:pPr>
            <w:r w:rsidRPr="00A40078">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rsidR="0042613D" w:rsidRPr="00A40078" w:rsidRDefault="0042613D" w:rsidP="005316A7">
            <w:pPr>
              <w:widowControl w:val="0"/>
              <w:spacing w:after="0" w:line="240" w:lineRule="auto"/>
              <w:jc w:val="both"/>
              <w:rPr>
                <w:sz w:val="22"/>
                <w:szCs w:val="26"/>
              </w:rPr>
            </w:pPr>
            <w:r w:rsidRPr="00A40078">
              <w:rPr>
                <w:sz w:val="22"/>
                <w:szCs w:val="26"/>
              </w:rPr>
              <w:t>- дипломатический паспорт гражданина Российской Федерации;</w:t>
            </w:r>
          </w:p>
          <w:p w:rsidR="0042613D" w:rsidRPr="00A40078" w:rsidRDefault="0042613D" w:rsidP="005316A7">
            <w:pPr>
              <w:widowControl w:val="0"/>
              <w:spacing w:after="0" w:line="240" w:lineRule="auto"/>
              <w:jc w:val="both"/>
              <w:rPr>
                <w:sz w:val="22"/>
                <w:szCs w:val="26"/>
              </w:rPr>
            </w:pPr>
            <w:r w:rsidRPr="00A40078">
              <w:rPr>
                <w:sz w:val="22"/>
                <w:szCs w:val="26"/>
              </w:rPr>
              <w:t>- служебный паспорт гражданина Российской Федерации;</w:t>
            </w:r>
          </w:p>
          <w:p w:rsidR="0042613D" w:rsidRPr="00A40078" w:rsidRDefault="0042613D" w:rsidP="005316A7">
            <w:pPr>
              <w:widowControl w:val="0"/>
              <w:spacing w:after="0" w:line="240" w:lineRule="auto"/>
              <w:jc w:val="both"/>
              <w:rPr>
                <w:sz w:val="22"/>
                <w:szCs w:val="26"/>
              </w:rPr>
            </w:pPr>
            <w:r w:rsidRPr="00A40078">
              <w:rPr>
                <w:sz w:val="22"/>
                <w:szCs w:val="26"/>
              </w:rPr>
              <w:t xml:space="preserve">- удостоверение личности офицера для военнослужащего (офицера, прапорщика, мичмана); </w:t>
            </w:r>
          </w:p>
          <w:p w:rsidR="0042613D" w:rsidRPr="00A40078" w:rsidRDefault="0042613D" w:rsidP="005316A7">
            <w:pPr>
              <w:widowControl w:val="0"/>
              <w:spacing w:after="0" w:line="240" w:lineRule="auto"/>
              <w:jc w:val="both"/>
              <w:rPr>
                <w:sz w:val="22"/>
                <w:szCs w:val="26"/>
              </w:rPr>
            </w:pPr>
            <w:r w:rsidRPr="00A40078">
              <w:rPr>
                <w:sz w:val="22"/>
                <w:szCs w:val="26"/>
              </w:rPr>
              <w:t xml:space="preserve">- военный билет солдата (матроса, сержанта, старшины), военный билет офицера запаса; </w:t>
            </w:r>
          </w:p>
          <w:p w:rsidR="0042613D" w:rsidRPr="00A40078" w:rsidRDefault="0042613D" w:rsidP="005316A7">
            <w:pPr>
              <w:widowControl w:val="0"/>
              <w:spacing w:after="0" w:line="240" w:lineRule="auto"/>
              <w:jc w:val="both"/>
              <w:rPr>
                <w:sz w:val="22"/>
                <w:szCs w:val="26"/>
              </w:rPr>
            </w:pPr>
            <w:r w:rsidRPr="00A40078">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rsidR="0042613D" w:rsidRPr="00A40078" w:rsidRDefault="0042613D" w:rsidP="005316A7">
            <w:pPr>
              <w:widowControl w:val="0"/>
              <w:spacing w:after="0" w:line="240" w:lineRule="auto"/>
              <w:jc w:val="both"/>
              <w:rPr>
                <w:sz w:val="22"/>
              </w:rPr>
            </w:pPr>
            <w:r w:rsidRPr="00A40078">
              <w:rPr>
                <w:sz w:val="22"/>
                <w:szCs w:val="26"/>
              </w:rPr>
              <w:t xml:space="preserve">- временное удостоверение личности гражданина Российской Федерации. </w:t>
            </w:r>
          </w:p>
        </w:tc>
      </w:tr>
      <w:tr w:rsidR="0042613D" w:rsidRPr="00A40078"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rPr>
                <w:sz w:val="22"/>
              </w:rPr>
            </w:pPr>
            <w:r w:rsidRPr="00A40078">
              <w:rPr>
                <w:b/>
                <w:bCs/>
                <w:sz w:val="22"/>
                <w:szCs w:val="26"/>
              </w:rPr>
              <w:t>Служебные удостоверения</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rPr>
                <w:sz w:val="22"/>
              </w:rPr>
            </w:pPr>
            <w:r w:rsidRPr="00A40078">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42613D" w:rsidRPr="00A40078"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rPr>
                <w:sz w:val="22"/>
              </w:rPr>
            </w:pPr>
            <w:r w:rsidRPr="00A40078">
              <w:rPr>
                <w:b/>
                <w:bCs/>
                <w:sz w:val="22"/>
                <w:szCs w:val="26"/>
              </w:rPr>
              <w:t xml:space="preserve">Подразделение охраны </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rPr>
                <w:sz w:val="22"/>
              </w:rPr>
            </w:pPr>
            <w:r w:rsidRPr="00A40078">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42613D" w:rsidRPr="00A40078" w:rsidTr="005316A7">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rPr>
                <w:sz w:val="22"/>
              </w:rPr>
            </w:pPr>
            <w:r w:rsidRPr="00A40078">
              <w:rPr>
                <w:b/>
                <w:bCs/>
                <w:sz w:val="22"/>
                <w:szCs w:val="26"/>
              </w:rPr>
              <w:t>Охранная организация</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rPr>
                <w:sz w:val="22"/>
                <w:szCs w:val="26"/>
              </w:rPr>
            </w:pPr>
            <w:r w:rsidRPr="00A40078">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rsidR="0042613D" w:rsidRPr="00A40078" w:rsidRDefault="0042613D" w:rsidP="005316A7">
            <w:pPr>
              <w:widowControl w:val="0"/>
              <w:spacing w:after="0" w:line="240" w:lineRule="auto"/>
              <w:jc w:val="both"/>
              <w:outlineLvl w:val="0"/>
              <w:rPr>
                <w:sz w:val="22"/>
              </w:rPr>
            </w:pPr>
            <w:proofErr w:type="gramStart"/>
            <w:r w:rsidRPr="00A40078">
              <w:rPr>
                <w:sz w:val="22"/>
                <w:szCs w:val="26"/>
              </w:rPr>
              <w:t>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подразделения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w:t>
            </w:r>
            <w:proofErr w:type="gramEnd"/>
            <w:r w:rsidRPr="00A40078">
              <w:rPr>
                <w:sz w:val="22"/>
                <w:szCs w:val="26"/>
              </w:rPr>
              <w:t xml:space="preserve"> в соответствии с паспортом безопасности объекта топливно-энергетического комплекса. </w:t>
            </w:r>
          </w:p>
        </w:tc>
      </w:tr>
      <w:tr w:rsidR="0042613D" w:rsidRPr="00A40078"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rPr>
                <w:sz w:val="22"/>
              </w:rPr>
            </w:pPr>
            <w:r w:rsidRPr="00A40078">
              <w:rPr>
                <w:b/>
                <w:bCs/>
                <w:sz w:val="22"/>
                <w:szCs w:val="26"/>
              </w:rPr>
              <w:t>Работник охраны</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5316A7">
            <w:pPr>
              <w:widowControl w:val="0"/>
              <w:spacing w:after="0" w:line="240" w:lineRule="auto"/>
              <w:jc w:val="both"/>
              <w:rPr>
                <w:sz w:val="22"/>
              </w:rPr>
            </w:pPr>
            <w:r w:rsidRPr="00A40078">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rsidR="0042613D" w:rsidRPr="00A40078" w:rsidRDefault="0042613D" w:rsidP="0042613D">
      <w:pPr>
        <w:pStyle w:val="-"/>
        <w:widowControl w:val="0"/>
        <w:spacing w:before="0" w:after="0" w:line="240" w:lineRule="auto"/>
        <w:ind w:firstLine="709"/>
        <w:jc w:val="both"/>
        <w:rPr>
          <w:rFonts w:cs="Times New Roman"/>
          <w:sz w:val="26"/>
          <w:szCs w:val="26"/>
        </w:rPr>
      </w:pPr>
    </w:p>
    <w:p w:rsidR="0042613D" w:rsidRPr="00A40078" w:rsidRDefault="0042613D" w:rsidP="0042613D">
      <w:pPr>
        <w:widowControl w:val="0"/>
        <w:spacing w:after="0" w:line="240" w:lineRule="auto"/>
        <w:ind w:firstLine="709"/>
        <w:jc w:val="both"/>
        <w:outlineLvl w:val="0"/>
        <w:rPr>
          <w:rFonts w:ascii="Times New Roman" w:hAnsi="Times New Roman" w:cs="Times New Roman"/>
          <w:b/>
          <w:bCs/>
          <w:sz w:val="26"/>
          <w:szCs w:val="26"/>
        </w:rPr>
      </w:pPr>
      <w:r w:rsidRPr="00A40078">
        <w:rPr>
          <w:rFonts w:ascii="Times New Roman" w:hAnsi="Times New Roman" w:cs="Times New Roman"/>
          <w:b/>
          <w:bCs/>
          <w:sz w:val="26"/>
          <w:szCs w:val="26"/>
        </w:rPr>
        <w:t>1. Общие положения</w:t>
      </w:r>
    </w:p>
    <w:p w:rsidR="0042613D" w:rsidRPr="00A40078" w:rsidRDefault="0042613D" w:rsidP="0042613D">
      <w:pPr>
        <w:pStyle w:val="Style17"/>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rsidR="0042613D" w:rsidRPr="00A40078" w:rsidRDefault="0042613D" w:rsidP="0042613D">
      <w:pPr>
        <w:pStyle w:val="Style22"/>
        <w:tabs>
          <w:tab w:val="left" w:pos="1190"/>
        </w:tabs>
        <w:spacing w:line="240" w:lineRule="auto"/>
        <w:ind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lastRenderedPageBreak/>
        <w:t>1.2. </w:t>
      </w:r>
      <w:proofErr w:type="gramStart"/>
      <w:r w:rsidRPr="00A40078">
        <w:rPr>
          <w:rFonts w:ascii="Times New Roman" w:hAnsi="Times New Roman" w:cs="Times New Roman"/>
          <w:sz w:val="26"/>
          <w:szCs w:val="26"/>
        </w:rPr>
        <w:t>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roofErr w:type="gramEnd"/>
    </w:p>
    <w:p w:rsidR="0042613D" w:rsidRPr="00A40078" w:rsidRDefault="0042613D" w:rsidP="0042613D">
      <w:pPr>
        <w:pStyle w:val="Style22"/>
        <w:tabs>
          <w:tab w:val="left" w:pos="1190"/>
        </w:tabs>
        <w:spacing w:line="240" w:lineRule="auto"/>
        <w:ind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1.3. К охране Объекта и организации на нем пропускного и </w:t>
      </w:r>
      <w:proofErr w:type="spellStart"/>
      <w:r w:rsidRPr="00A40078">
        <w:rPr>
          <w:rFonts w:ascii="Times New Roman" w:hAnsi="Times New Roman" w:cs="Times New Roman"/>
          <w:sz w:val="26"/>
          <w:szCs w:val="26"/>
        </w:rPr>
        <w:t>внутриобъектового</w:t>
      </w:r>
      <w:proofErr w:type="spellEnd"/>
      <w:r w:rsidRPr="00A40078">
        <w:rPr>
          <w:rFonts w:ascii="Times New Roman" w:hAnsi="Times New Roman" w:cs="Times New Roman"/>
          <w:sz w:val="26"/>
          <w:szCs w:val="26"/>
        </w:rPr>
        <w:t xml:space="preserve"> режима Подрядчик привлекает Охранную организацию. Выбор Охранной организации согласуется с Заказчиком путем уведомления.</w:t>
      </w:r>
    </w:p>
    <w:p w:rsidR="0042613D" w:rsidRPr="00A40078" w:rsidRDefault="0042613D" w:rsidP="0042613D">
      <w:pPr>
        <w:pStyle w:val="Style22"/>
        <w:tabs>
          <w:tab w:val="left" w:pos="1190"/>
        </w:tabs>
        <w:spacing w:line="240" w:lineRule="auto"/>
        <w:ind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A40078">
        <w:rPr>
          <w:rFonts w:ascii="Times New Roman" w:hAnsi="Times New Roman" w:cs="Times New Roman"/>
          <w:i/>
          <w:iCs/>
          <w:sz w:val="26"/>
          <w:szCs w:val="26"/>
        </w:rPr>
        <w:t>.</w:t>
      </w:r>
      <w:r w:rsidRPr="00A40078">
        <w:rPr>
          <w:rFonts w:ascii="Times New Roman" w:hAnsi="Times New Roman" w:cs="Times New Roman"/>
          <w:sz w:val="26"/>
          <w:szCs w:val="26"/>
        </w:rPr>
        <w:t xml:space="preserve"> </w:t>
      </w:r>
    </w:p>
    <w:p w:rsidR="0042613D" w:rsidRPr="00A40078" w:rsidRDefault="0042613D" w:rsidP="0042613D">
      <w:pPr>
        <w:pStyle w:val="Style22"/>
        <w:tabs>
          <w:tab w:val="left" w:pos="1190"/>
        </w:tabs>
        <w:spacing w:line="240" w:lineRule="auto"/>
        <w:ind w:firstLine="709"/>
        <w:jc w:val="both"/>
        <w:rPr>
          <w:rFonts w:ascii="Times New Roman" w:eastAsia="Times New Roman" w:hAnsi="Times New Roman" w:cs="Times New Roman"/>
          <w:sz w:val="26"/>
          <w:szCs w:val="26"/>
        </w:rPr>
      </w:pPr>
    </w:p>
    <w:p w:rsidR="0042613D" w:rsidRPr="00A40078" w:rsidRDefault="0042613D" w:rsidP="00AC46C3">
      <w:pPr>
        <w:pStyle w:val="Style22"/>
        <w:numPr>
          <w:ilvl w:val="0"/>
          <w:numId w:val="37"/>
        </w:numPr>
        <w:spacing w:line="240" w:lineRule="auto"/>
        <w:ind w:left="0" w:firstLine="709"/>
        <w:jc w:val="both"/>
        <w:rPr>
          <w:rFonts w:ascii="Times New Roman" w:eastAsia="Times New Roman" w:hAnsi="Times New Roman" w:cs="Times New Roman"/>
          <w:b/>
          <w:bCs/>
          <w:sz w:val="26"/>
          <w:szCs w:val="26"/>
        </w:rPr>
      </w:pPr>
      <w:r w:rsidRPr="00A40078">
        <w:rPr>
          <w:rFonts w:ascii="Times New Roman" w:hAnsi="Times New Roman" w:cs="Times New Roman"/>
          <w:b/>
          <w:bCs/>
          <w:sz w:val="26"/>
          <w:szCs w:val="26"/>
        </w:rPr>
        <w:t>Мероприятия по предотвращению угроз безопасности Объекта</w:t>
      </w:r>
    </w:p>
    <w:p w:rsidR="0042613D" w:rsidRPr="00A40078" w:rsidRDefault="0042613D" w:rsidP="0042613D">
      <w:pPr>
        <w:pStyle w:val="Style17"/>
        <w:spacing w:line="240" w:lineRule="auto"/>
        <w:ind w:firstLine="709"/>
        <w:rPr>
          <w:rFonts w:ascii="Times New Roman" w:eastAsia="Times New Roman" w:hAnsi="Times New Roman" w:cs="Times New Roman"/>
          <w:sz w:val="26"/>
          <w:szCs w:val="26"/>
        </w:rPr>
      </w:pPr>
      <w:proofErr w:type="gramStart"/>
      <w:r w:rsidRPr="00A40078">
        <w:rPr>
          <w:rFonts w:ascii="Times New Roman" w:hAnsi="Times New Roman" w:cs="Times New Roman"/>
          <w:sz w:val="26"/>
          <w:szCs w:val="26"/>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roofErr w:type="gramEnd"/>
    </w:p>
    <w:p w:rsidR="0042613D" w:rsidRPr="00A40078" w:rsidRDefault="0042613D" w:rsidP="0042613D">
      <w:pPr>
        <w:pStyle w:val="Style16"/>
        <w:ind w:firstLine="709"/>
        <w:jc w:val="both"/>
        <w:rPr>
          <w:rFonts w:ascii="Times New Roman" w:eastAsia="Times New Roman" w:hAnsi="Times New Roman" w:cs="Times New Roman"/>
          <w:b/>
          <w:bCs/>
          <w:sz w:val="26"/>
          <w:szCs w:val="26"/>
          <w:u w:val="single"/>
        </w:rPr>
      </w:pPr>
      <w:r w:rsidRPr="00A40078">
        <w:rPr>
          <w:rFonts w:ascii="Times New Roman" w:hAnsi="Times New Roman" w:cs="Times New Roman"/>
          <w:sz w:val="26"/>
          <w:szCs w:val="26"/>
        </w:rPr>
        <w:t>2.1. На стационарных Объектах:</w:t>
      </w:r>
    </w:p>
    <w:p w:rsidR="0042613D" w:rsidRPr="00A40078" w:rsidRDefault="0042613D" w:rsidP="00AC46C3">
      <w:pPr>
        <w:pStyle w:val="Style17"/>
        <w:numPr>
          <w:ilvl w:val="0"/>
          <w:numId w:val="39"/>
        </w:numPr>
        <w:spacing w:line="240" w:lineRule="auto"/>
        <w:ind w:left="0" w:firstLine="709"/>
        <w:rPr>
          <w:rFonts w:ascii="Times New Roman" w:eastAsia="Times New Roman" w:hAnsi="Times New Roman" w:cs="Times New Roman"/>
          <w:color w:val="00B050"/>
          <w:sz w:val="26"/>
          <w:szCs w:val="26"/>
          <w:u w:color="00B050"/>
        </w:rPr>
      </w:pPr>
      <w:r w:rsidRPr="00A40078">
        <w:rPr>
          <w:rFonts w:ascii="Times New Roman" w:hAnsi="Times New Roman" w:cs="Times New Roman"/>
          <w:sz w:val="26"/>
          <w:szCs w:val="26"/>
        </w:rPr>
        <w:t xml:space="preserve">возведение временного </w:t>
      </w:r>
      <w:proofErr w:type="spellStart"/>
      <w:r w:rsidRPr="00A40078">
        <w:rPr>
          <w:rFonts w:ascii="Times New Roman" w:hAnsi="Times New Roman" w:cs="Times New Roman"/>
          <w:sz w:val="26"/>
          <w:szCs w:val="26"/>
        </w:rPr>
        <w:t>периметрового</w:t>
      </w:r>
      <w:proofErr w:type="spellEnd"/>
      <w:r w:rsidRPr="00A40078">
        <w:rPr>
          <w:rFonts w:ascii="Times New Roman" w:hAnsi="Times New Roman" w:cs="Times New Roman"/>
          <w:sz w:val="26"/>
          <w:szCs w:val="26"/>
        </w:rPr>
        <w:t xml:space="preserve"> ограждения Объекта; </w:t>
      </w:r>
    </w:p>
    <w:p w:rsidR="0042613D" w:rsidRPr="00A40078" w:rsidRDefault="0042613D" w:rsidP="00AC46C3">
      <w:pPr>
        <w:pStyle w:val="Style17"/>
        <w:numPr>
          <w:ilvl w:val="0"/>
          <w:numId w:val="39"/>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w:t>
      </w:r>
      <w:proofErr w:type="spellStart"/>
      <w:r w:rsidRPr="00A40078">
        <w:rPr>
          <w:rFonts w:ascii="Times New Roman" w:hAnsi="Times New Roman" w:cs="Times New Roman"/>
          <w:sz w:val="26"/>
          <w:szCs w:val="26"/>
        </w:rPr>
        <w:t>внутриобъектового</w:t>
      </w:r>
      <w:proofErr w:type="spellEnd"/>
      <w:r w:rsidRPr="00A40078">
        <w:rPr>
          <w:rFonts w:ascii="Times New Roman" w:hAnsi="Times New Roman" w:cs="Times New Roman"/>
          <w:sz w:val="26"/>
          <w:szCs w:val="26"/>
        </w:rPr>
        <w:t xml:space="preserve"> режима;</w:t>
      </w:r>
    </w:p>
    <w:p w:rsidR="0042613D" w:rsidRPr="00A40078" w:rsidRDefault="0042613D" w:rsidP="00AC46C3">
      <w:pPr>
        <w:pStyle w:val="Style17"/>
        <w:numPr>
          <w:ilvl w:val="0"/>
          <w:numId w:val="39"/>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обеспечение охраны материалов, оборудования и запасных частей к нему;</w:t>
      </w:r>
    </w:p>
    <w:p w:rsidR="0042613D" w:rsidRPr="00A40078" w:rsidRDefault="0042613D" w:rsidP="00AC46C3">
      <w:pPr>
        <w:pStyle w:val="Style17"/>
        <w:numPr>
          <w:ilvl w:val="0"/>
          <w:numId w:val="39"/>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контроль материалов, оборудования и конструкций, поставляемых на строительные площадки, в целях обеспечения антитеррористической защищенности;</w:t>
      </w:r>
    </w:p>
    <w:p w:rsidR="0042613D" w:rsidRPr="00A40078" w:rsidRDefault="0042613D" w:rsidP="00AC46C3">
      <w:pPr>
        <w:pStyle w:val="Style17"/>
        <w:numPr>
          <w:ilvl w:val="0"/>
          <w:numId w:val="39"/>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монтаж временных ИТСО, в том числе системы охранной сигнализации, 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rsidR="0042613D" w:rsidRPr="00A40078" w:rsidRDefault="0042613D" w:rsidP="0042613D">
      <w:pPr>
        <w:pStyle w:val="Style16"/>
        <w:ind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2.2. На линейных Объектах: </w:t>
      </w:r>
    </w:p>
    <w:p w:rsidR="0042613D" w:rsidRPr="00A40078" w:rsidRDefault="0042613D" w:rsidP="00AC46C3">
      <w:pPr>
        <w:pStyle w:val="Style17"/>
        <w:numPr>
          <w:ilvl w:val="1"/>
          <w:numId w:val="39"/>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контроль материалов, оборудования и конструкций, поставляемых на </w:t>
      </w:r>
      <w:proofErr w:type="spellStart"/>
      <w:r w:rsidRPr="00A40078">
        <w:rPr>
          <w:rFonts w:ascii="Times New Roman" w:hAnsi="Times New Roman" w:cs="Times New Roman"/>
          <w:sz w:val="26"/>
          <w:szCs w:val="26"/>
        </w:rPr>
        <w:t>приобъектовые</w:t>
      </w:r>
      <w:proofErr w:type="spellEnd"/>
      <w:r w:rsidRPr="00A40078">
        <w:rPr>
          <w:rFonts w:ascii="Times New Roman" w:hAnsi="Times New Roman" w:cs="Times New Roman"/>
          <w:sz w:val="26"/>
          <w:szCs w:val="26"/>
        </w:rPr>
        <w:t xml:space="preserve"> склады, в целях обеспечения антитеррористической защищенности;</w:t>
      </w:r>
    </w:p>
    <w:p w:rsidR="0042613D" w:rsidRPr="00A40078" w:rsidRDefault="0042613D" w:rsidP="00AC46C3">
      <w:pPr>
        <w:pStyle w:val="Style17"/>
        <w:numPr>
          <w:ilvl w:val="1"/>
          <w:numId w:val="40"/>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rsidR="0042613D" w:rsidRPr="00A40078" w:rsidRDefault="0042613D" w:rsidP="00AC46C3">
      <w:pPr>
        <w:pStyle w:val="Style17"/>
        <w:numPr>
          <w:ilvl w:val="1"/>
          <w:numId w:val="41"/>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rsidR="0042613D" w:rsidRPr="00A40078" w:rsidRDefault="0042613D" w:rsidP="0042613D">
      <w:pPr>
        <w:pStyle w:val="Style16"/>
        <w:ind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    </w:t>
      </w:r>
    </w:p>
    <w:p w:rsidR="0042613D" w:rsidRPr="00A40078" w:rsidRDefault="0042613D" w:rsidP="0042613D">
      <w:pPr>
        <w:pStyle w:val="Style17"/>
        <w:spacing w:line="240" w:lineRule="auto"/>
        <w:ind w:firstLine="709"/>
        <w:rPr>
          <w:rFonts w:ascii="Times New Roman" w:eastAsia="Times New Roman" w:hAnsi="Times New Roman" w:cs="Times New Roman"/>
          <w:b/>
          <w:bCs/>
          <w:sz w:val="26"/>
          <w:szCs w:val="26"/>
        </w:rPr>
      </w:pPr>
      <w:r w:rsidRPr="00A40078">
        <w:rPr>
          <w:rFonts w:ascii="Times New Roman" w:hAnsi="Times New Roman" w:cs="Times New Roman"/>
          <w:b/>
          <w:bCs/>
          <w:sz w:val="26"/>
          <w:szCs w:val="26"/>
        </w:rPr>
        <w:t>3. Требования к ИТСО строящегося Объекта</w:t>
      </w:r>
    </w:p>
    <w:p w:rsidR="0042613D" w:rsidRPr="00A40078" w:rsidRDefault="0042613D" w:rsidP="00AC46C3">
      <w:pPr>
        <w:pStyle w:val="Style32"/>
        <w:numPr>
          <w:ilvl w:val="1"/>
          <w:numId w:val="67"/>
        </w:numPr>
        <w:tabs>
          <w:tab w:val="left" w:pos="1418"/>
          <w:tab w:val="left" w:pos="1620"/>
        </w:tabs>
        <w:spacing w:line="240" w:lineRule="auto"/>
        <w:ind w:left="0" w:firstLine="709"/>
        <w:rPr>
          <w:rFonts w:ascii="Times New Roman" w:eastAsia="Times New Roman" w:hAnsi="Times New Roman" w:cs="Times New Roman"/>
          <w:sz w:val="26"/>
          <w:szCs w:val="26"/>
        </w:rPr>
      </w:pPr>
      <w:proofErr w:type="gramStart"/>
      <w:r w:rsidRPr="00A40078">
        <w:rPr>
          <w:rFonts w:ascii="Times New Roman" w:hAnsi="Times New Roman" w:cs="Times New Roman"/>
          <w:sz w:val="26"/>
          <w:szCs w:val="26"/>
        </w:rPr>
        <w:t xml:space="preserve">Требования к внешним ограждающим конструкциям, ИТСО </w:t>
      </w:r>
      <w:r w:rsidRPr="00A40078">
        <w:rPr>
          <w:rFonts w:ascii="Times New Roman" w:hAnsi="Times New Roman" w:cs="Times New Roman"/>
          <w:sz w:val="26"/>
          <w:szCs w:val="26"/>
        </w:rPr>
        <w:lastRenderedPageBreak/>
        <w:t xml:space="preserve">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A40078">
        <w:rPr>
          <w:rFonts w:ascii="Times New Roman" w:hAnsi="Times New Roman" w:cs="Times New Roman"/>
          <w:bCs/>
        </w:rPr>
        <w:t>Акта приемки законченного строительством</w:t>
      </w:r>
      <w:proofErr w:type="gramEnd"/>
      <w:r w:rsidRPr="00A40078">
        <w:rPr>
          <w:rFonts w:ascii="Times New Roman" w:hAnsi="Times New Roman" w:cs="Times New Roman"/>
          <w:bCs/>
        </w:rPr>
        <w:t xml:space="preserve"> объекта приемочной комиссией</w:t>
      </w:r>
      <w:r w:rsidRPr="00A40078">
        <w:rPr>
          <w:rFonts w:ascii="Times New Roman" w:hAnsi="Times New Roman" w:cs="Times New Roman"/>
          <w:sz w:val="26"/>
          <w:szCs w:val="26"/>
        </w:rPr>
        <w:t>.</w:t>
      </w:r>
    </w:p>
    <w:p w:rsidR="0042613D" w:rsidRPr="00A40078" w:rsidRDefault="0042613D" w:rsidP="0042613D">
      <w:pPr>
        <w:pStyle w:val="Style17"/>
        <w:tabs>
          <w:tab w:val="left" w:pos="1418"/>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rsidR="0042613D" w:rsidRPr="00A40078" w:rsidRDefault="0042613D" w:rsidP="00AC46C3">
      <w:pPr>
        <w:pStyle w:val="Style32"/>
        <w:numPr>
          <w:ilvl w:val="2"/>
          <w:numId w:val="67"/>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rsidR="0042613D" w:rsidRPr="00A40078" w:rsidRDefault="0042613D" w:rsidP="00AC46C3">
      <w:pPr>
        <w:pStyle w:val="Style32"/>
        <w:numPr>
          <w:ilvl w:val="2"/>
          <w:numId w:val="67"/>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            </w:t>
      </w:r>
    </w:p>
    <w:p w:rsidR="0042613D" w:rsidRPr="00A40078" w:rsidRDefault="0042613D" w:rsidP="00AC46C3">
      <w:pPr>
        <w:pStyle w:val="Style32"/>
        <w:numPr>
          <w:ilvl w:val="2"/>
          <w:numId w:val="67"/>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Внешнее ограждение не должно иметь </w:t>
      </w:r>
      <w:proofErr w:type="gramStart"/>
      <w:r w:rsidRPr="00A40078">
        <w:rPr>
          <w:rFonts w:ascii="Times New Roman" w:hAnsi="Times New Roman" w:cs="Times New Roman"/>
          <w:sz w:val="26"/>
          <w:szCs w:val="26"/>
        </w:rPr>
        <w:t>пролазов</w:t>
      </w:r>
      <w:proofErr w:type="gramEnd"/>
      <w:r w:rsidRPr="00A40078">
        <w:rPr>
          <w:rFonts w:ascii="Times New Roman" w:hAnsi="Times New Roman" w:cs="Times New Roman"/>
          <w:sz w:val="26"/>
          <w:szCs w:val="26"/>
        </w:rPr>
        <w:t>, проломов и других повреждений, а также не запираемых дверей, ворот, калиток и т.д.</w:t>
      </w:r>
    </w:p>
    <w:p w:rsidR="0042613D" w:rsidRPr="00A40078" w:rsidRDefault="0042613D" w:rsidP="00AC46C3">
      <w:pPr>
        <w:pStyle w:val="Style32"/>
        <w:numPr>
          <w:ilvl w:val="2"/>
          <w:numId w:val="67"/>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rsidR="0042613D" w:rsidRPr="00A40078" w:rsidRDefault="0042613D" w:rsidP="00AC46C3">
      <w:pPr>
        <w:pStyle w:val="Style32"/>
        <w:numPr>
          <w:ilvl w:val="2"/>
          <w:numId w:val="67"/>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КПП и их месторасположения должны выбираться в соответствии с утвержденной рабочей документации объекта строительства. </w:t>
      </w:r>
    </w:p>
    <w:p w:rsidR="0042613D" w:rsidRPr="00A40078" w:rsidRDefault="0042613D" w:rsidP="0042613D">
      <w:pPr>
        <w:pStyle w:val="Style32"/>
        <w:tabs>
          <w:tab w:val="left" w:pos="1418"/>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rsidR="0042613D" w:rsidRPr="00A40078" w:rsidRDefault="0042613D" w:rsidP="00AC46C3">
      <w:pPr>
        <w:pStyle w:val="Style32"/>
        <w:numPr>
          <w:ilvl w:val="1"/>
          <w:numId w:val="67"/>
        </w:numPr>
        <w:tabs>
          <w:tab w:val="left" w:pos="1418"/>
          <w:tab w:val="left" w:pos="1620"/>
        </w:tabs>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Требования к системе охранной сигнализации периметра строящегося Объекта. </w:t>
      </w:r>
    </w:p>
    <w:p w:rsidR="0042613D" w:rsidRPr="00A40078" w:rsidRDefault="0042613D" w:rsidP="00AC46C3">
      <w:pPr>
        <w:pStyle w:val="Style32"/>
        <w:numPr>
          <w:ilvl w:val="2"/>
          <w:numId w:val="67"/>
        </w:numPr>
        <w:tabs>
          <w:tab w:val="left" w:pos="1620"/>
        </w:tabs>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Для обнаружения попыток преодоления ограждения путем пролома или </w:t>
      </w:r>
      <w:proofErr w:type="spellStart"/>
      <w:r w:rsidRPr="00A40078">
        <w:rPr>
          <w:rFonts w:ascii="Times New Roman" w:hAnsi="Times New Roman" w:cs="Times New Roman"/>
          <w:sz w:val="26"/>
          <w:szCs w:val="26"/>
        </w:rPr>
        <w:t>перелазания</w:t>
      </w:r>
      <w:proofErr w:type="spellEnd"/>
      <w:r w:rsidRPr="00A40078">
        <w:rPr>
          <w:rFonts w:ascii="Times New Roman" w:hAnsi="Times New Roman" w:cs="Times New Roman"/>
          <w:sz w:val="26"/>
          <w:szCs w:val="26"/>
        </w:rPr>
        <w:t xml:space="preserve"> применяется система </w:t>
      </w:r>
      <w:proofErr w:type="spellStart"/>
      <w:r w:rsidRPr="00A40078">
        <w:rPr>
          <w:rFonts w:ascii="Times New Roman" w:hAnsi="Times New Roman" w:cs="Times New Roman"/>
          <w:sz w:val="26"/>
          <w:szCs w:val="26"/>
        </w:rPr>
        <w:t>однорубежной</w:t>
      </w:r>
      <w:proofErr w:type="spellEnd"/>
      <w:r w:rsidRPr="00A40078">
        <w:rPr>
          <w:rFonts w:ascii="Times New Roman" w:hAnsi="Times New Roman" w:cs="Times New Roman"/>
          <w:sz w:val="26"/>
          <w:szCs w:val="26"/>
        </w:rPr>
        <w:t xml:space="preserve"> охранной сигнализации на основе вибрационной системы охраны.</w:t>
      </w:r>
    </w:p>
    <w:p w:rsidR="0042613D" w:rsidRPr="00A40078" w:rsidRDefault="0042613D" w:rsidP="00AC46C3">
      <w:pPr>
        <w:pStyle w:val="Style32"/>
        <w:numPr>
          <w:ilvl w:val="2"/>
          <w:numId w:val="67"/>
        </w:numPr>
        <w:tabs>
          <w:tab w:val="left" w:pos="1620"/>
        </w:tabs>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rsidR="0042613D" w:rsidRPr="00A40078" w:rsidRDefault="0042613D" w:rsidP="00AC46C3">
      <w:pPr>
        <w:pStyle w:val="Style32"/>
        <w:numPr>
          <w:ilvl w:val="2"/>
          <w:numId w:val="67"/>
        </w:numPr>
        <w:tabs>
          <w:tab w:val="left" w:pos="1620"/>
        </w:tabs>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Все оборудование, входящее в СОС периметра, должно иметь защиту от вскрытия (несанкционированного доступа).</w:t>
      </w:r>
    </w:p>
    <w:p w:rsidR="0042613D" w:rsidRPr="00A40078" w:rsidRDefault="0042613D" w:rsidP="00AC46C3">
      <w:pPr>
        <w:pStyle w:val="Style32"/>
        <w:numPr>
          <w:ilvl w:val="2"/>
          <w:numId w:val="67"/>
        </w:numPr>
        <w:tabs>
          <w:tab w:val="left" w:pos="1620"/>
        </w:tabs>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Вывод информации от датчиков </w:t>
      </w:r>
      <w:proofErr w:type="spellStart"/>
      <w:r w:rsidRPr="00A40078">
        <w:rPr>
          <w:rFonts w:ascii="Times New Roman" w:hAnsi="Times New Roman" w:cs="Times New Roman"/>
          <w:sz w:val="26"/>
          <w:szCs w:val="26"/>
        </w:rPr>
        <w:t>периметральной</w:t>
      </w:r>
      <w:proofErr w:type="spellEnd"/>
      <w:r w:rsidRPr="00A40078">
        <w:rPr>
          <w:rFonts w:ascii="Times New Roman" w:hAnsi="Times New Roman" w:cs="Times New Roman"/>
          <w:sz w:val="26"/>
          <w:szCs w:val="26"/>
        </w:rPr>
        <w:t xml:space="preserve"> охраны должен осуществятся под управлением единого программного обеспечения.</w:t>
      </w:r>
    </w:p>
    <w:p w:rsidR="0042613D" w:rsidRPr="00A40078" w:rsidRDefault="0042613D" w:rsidP="00AC46C3">
      <w:pPr>
        <w:pStyle w:val="Style32"/>
        <w:numPr>
          <w:ilvl w:val="1"/>
          <w:numId w:val="67"/>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Требования к системе охранного телевидения строящегося Объекта. </w:t>
      </w:r>
    </w:p>
    <w:p w:rsidR="0042613D" w:rsidRPr="00A40078" w:rsidRDefault="0042613D" w:rsidP="00AC46C3">
      <w:pPr>
        <w:pStyle w:val="Style32"/>
        <w:numPr>
          <w:ilvl w:val="2"/>
          <w:numId w:val="67"/>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СОТ должна решать следующие задачи:</w:t>
      </w:r>
    </w:p>
    <w:p w:rsidR="0042613D" w:rsidRPr="00A40078" w:rsidRDefault="0042613D" w:rsidP="0042613D">
      <w:pPr>
        <w:widowControl w:val="0"/>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lastRenderedPageBreak/>
        <w:t xml:space="preserve">- наблюдение - оценка обстановки на просматриваемом участке территории (сцене); </w:t>
      </w:r>
    </w:p>
    <w:p w:rsidR="0042613D" w:rsidRPr="00A40078" w:rsidRDefault="0042613D" w:rsidP="0042613D">
      <w:pPr>
        <w:widowControl w:val="0"/>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 xml:space="preserve">- верификации тревог - просмотр оператором необходимой сцены по сигналу от </w:t>
      </w:r>
      <w:proofErr w:type="spellStart"/>
      <w:r w:rsidRPr="00A40078">
        <w:rPr>
          <w:rFonts w:ascii="Times New Roman" w:hAnsi="Times New Roman" w:cs="Times New Roman"/>
          <w:sz w:val="26"/>
          <w:szCs w:val="26"/>
        </w:rPr>
        <w:t>извещателей</w:t>
      </w:r>
      <w:proofErr w:type="spellEnd"/>
      <w:r w:rsidRPr="00A40078">
        <w:rPr>
          <w:rFonts w:ascii="Times New Roman" w:hAnsi="Times New Roman" w:cs="Times New Roman"/>
          <w:sz w:val="26"/>
          <w:szCs w:val="26"/>
        </w:rPr>
        <w:t xml:space="preserve"> охранной сигнализации для подтверждения факта нештатной ситуации; </w:t>
      </w:r>
    </w:p>
    <w:p w:rsidR="0042613D" w:rsidRPr="00A40078" w:rsidRDefault="0042613D" w:rsidP="0042613D">
      <w:pPr>
        <w:widowControl w:val="0"/>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 xml:space="preserve">- регистрации событий (видеозаписи); </w:t>
      </w:r>
    </w:p>
    <w:p w:rsidR="0042613D" w:rsidRPr="00A40078" w:rsidRDefault="0042613D" w:rsidP="0042613D">
      <w:pPr>
        <w:widowControl w:val="0"/>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 автоматического обнаружения проникновения - анализ изображения и выдача сигнала тревоги по обнаружению движения.</w:t>
      </w:r>
    </w:p>
    <w:p w:rsidR="0042613D" w:rsidRPr="00A40078" w:rsidRDefault="0042613D" w:rsidP="00AC46C3">
      <w:pPr>
        <w:pStyle w:val="Style32"/>
        <w:numPr>
          <w:ilvl w:val="2"/>
          <w:numId w:val="67"/>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rsidR="0042613D" w:rsidRPr="00A40078" w:rsidRDefault="0042613D" w:rsidP="00AC46C3">
      <w:pPr>
        <w:pStyle w:val="Style32"/>
        <w:numPr>
          <w:ilvl w:val="2"/>
          <w:numId w:val="67"/>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В состав СОТ согласно ГОСТ </w:t>
      </w:r>
      <w:proofErr w:type="gramStart"/>
      <w:r w:rsidRPr="00A40078">
        <w:rPr>
          <w:rFonts w:ascii="Times New Roman" w:hAnsi="Times New Roman" w:cs="Times New Roman"/>
          <w:sz w:val="26"/>
          <w:szCs w:val="26"/>
        </w:rPr>
        <w:t>Р</w:t>
      </w:r>
      <w:proofErr w:type="gramEnd"/>
      <w:r w:rsidRPr="00A40078">
        <w:rPr>
          <w:rFonts w:ascii="Times New Roman" w:hAnsi="Times New Roman" w:cs="Times New Roman"/>
          <w:sz w:val="26"/>
          <w:szCs w:val="26"/>
        </w:rPr>
        <w:t xml:space="preserve">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w:t>
      </w:r>
      <w:proofErr w:type="spellStart"/>
      <w:r w:rsidRPr="00A40078">
        <w:rPr>
          <w:rFonts w:ascii="Times New Roman" w:hAnsi="Times New Roman" w:cs="Times New Roman"/>
          <w:sz w:val="26"/>
          <w:szCs w:val="26"/>
        </w:rPr>
        <w:t>видеонакопитель</w:t>
      </w:r>
      <w:proofErr w:type="spellEnd"/>
      <w:r w:rsidRPr="00A40078">
        <w:rPr>
          <w:rFonts w:ascii="Times New Roman" w:hAnsi="Times New Roman" w:cs="Times New Roman"/>
          <w:sz w:val="26"/>
          <w:szCs w:val="26"/>
        </w:rPr>
        <w:t>; линии связи.</w:t>
      </w:r>
    </w:p>
    <w:p w:rsidR="0042613D" w:rsidRPr="00A40078" w:rsidRDefault="0042613D" w:rsidP="00AC46C3">
      <w:pPr>
        <w:pStyle w:val="Style32"/>
        <w:numPr>
          <w:ilvl w:val="2"/>
          <w:numId w:val="67"/>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rsidR="0042613D" w:rsidRPr="00A40078" w:rsidRDefault="0042613D" w:rsidP="00AC46C3">
      <w:pPr>
        <w:pStyle w:val="Style32"/>
        <w:numPr>
          <w:ilvl w:val="2"/>
          <w:numId w:val="67"/>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Время хранения записи телевизионного сигнала с ТК должно быть не менее 15 (пятнадцати) суток.</w:t>
      </w:r>
    </w:p>
    <w:p w:rsidR="0042613D" w:rsidRPr="00A40078" w:rsidRDefault="0042613D" w:rsidP="00AC46C3">
      <w:pPr>
        <w:pStyle w:val="Style32"/>
        <w:numPr>
          <w:ilvl w:val="1"/>
          <w:numId w:val="67"/>
        </w:numPr>
        <w:tabs>
          <w:tab w:val="left" w:pos="1306"/>
        </w:tabs>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Требования к системе тревожной сигнализации строящегося Объекта.</w:t>
      </w:r>
    </w:p>
    <w:p w:rsidR="0042613D" w:rsidRPr="00A40078" w:rsidRDefault="0042613D" w:rsidP="0042613D">
      <w:pPr>
        <w:pStyle w:val="Style17"/>
        <w:tabs>
          <w:tab w:val="left" w:pos="1276"/>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В соответствии с ГОСТ </w:t>
      </w:r>
      <w:proofErr w:type="gramStart"/>
      <w:r w:rsidRPr="00A40078">
        <w:rPr>
          <w:rFonts w:ascii="Times New Roman" w:hAnsi="Times New Roman" w:cs="Times New Roman"/>
          <w:sz w:val="26"/>
          <w:szCs w:val="26"/>
        </w:rPr>
        <w:t>Р</w:t>
      </w:r>
      <w:proofErr w:type="gramEnd"/>
      <w:r w:rsidRPr="00A40078">
        <w:rPr>
          <w:rFonts w:ascii="Times New Roman" w:hAnsi="Times New Roman" w:cs="Times New Roman"/>
          <w:sz w:val="26"/>
          <w:szCs w:val="26"/>
        </w:rPr>
        <w:t xml:space="preserve">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часть органов внутренних дел.</w:t>
      </w:r>
    </w:p>
    <w:p w:rsidR="0042613D" w:rsidRPr="00A40078" w:rsidRDefault="0042613D" w:rsidP="00AC46C3">
      <w:pPr>
        <w:pStyle w:val="Style32"/>
        <w:numPr>
          <w:ilvl w:val="1"/>
          <w:numId w:val="67"/>
        </w:numPr>
        <w:tabs>
          <w:tab w:val="left" w:pos="1306"/>
        </w:tabs>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Требования к электроснабжению технических средств охраны.</w:t>
      </w:r>
    </w:p>
    <w:p w:rsidR="0042613D" w:rsidRPr="00A40078" w:rsidRDefault="0042613D" w:rsidP="00AC46C3">
      <w:pPr>
        <w:pStyle w:val="Style32"/>
        <w:numPr>
          <w:ilvl w:val="2"/>
          <w:numId w:val="67"/>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Установленные на Объекте технические средства охраны в соответствии с РД 78.36.003-2002 «</w:t>
      </w:r>
      <w:proofErr w:type="gramStart"/>
      <w:r w:rsidRPr="00A40078">
        <w:rPr>
          <w:rFonts w:ascii="Times New Roman" w:hAnsi="Times New Roman" w:cs="Times New Roman"/>
          <w:sz w:val="26"/>
          <w:szCs w:val="26"/>
        </w:rPr>
        <w:t>Инженерно-техническая</w:t>
      </w:r>
      <w:proofErr w:type="gramEnd"/>
      <w:r w:rsidRPr="00A40078">
        <w:rPr>
          <w:rFonts w:ascii="Times New Roman" w:hAnsi="Times New Roman" w:cs="Times New Roman"/>
          <w:sz w:val="26"/>
          <w:szCs w:val="26"/>
        </w:rPr>
        <w:t xml:space="preserve"> </w:t>
      </w:r>
      <w:proofErr w:type="spellStart"/>
      <w:r w:rsidRPr="00A40078">
        <w:rPr>
          <w:rFonts w:ascii="Times New Roman" w:hAnsi="Times New Roman" w:cs="Times New Roman"/>
          <w:sz w:val="26"/>
          <w:szCs w:val="26"/>
        </w:rPr>
        <w:t>укрепленность</w:t>
      </w:r>
      <w:proofErr w:type="spellEnd"/>
      <w:r w:rsidRPr="00A40078">
        <w:rPr>
          <w:rFonts w:ascii="Times New Roman" w:hAnsi="Times New Roman" w:cs="Times New Roman"/>
          <w:sz w:val="26"/>
          <w:szCs w:val="26"/>
        </w:rPr>
        <w:t xml:space="preserve">. Технические средства охраны. </w:t>
      </w:r>
      <w:proofErr w:type="gramStart"/>
      <w:r w:rsidRPr="00A40078">
        <w:rPr>
          <w:rFonts w:ascii="Times New Roman" w:hAnsi="Times New Roman" w:cs="Times New Roman"/>
          <w:sz w:val="26"/>
          <w:szCs w:val="26"/>
        </w:rPr>
        <w:t xml:space="preserve">Требования и нормы проектирования по защите объектов от преступных посягательств» рекомендуется относить к 1 категории </w:t>
      </w:r>
      <w:proofErr w:type="spellStart"/>
      <w:r w:rsidRPr="00A40078">
        <w:rPr>
          <w:rFonts w:ascii="Times New Roman" w:hAnsi="Times New Roman" w:cs="Times New Roman"/>
          <w:sz w:val="26"/>
          <w:szCs w:val="26"/>
        </w:rPr>
        <w:t>электроприемников</w:t>
      </w:r>
      <w:proofErr w:type="spellEnd"/>
      <w:r w:rsidRPr="00A40078">
        <w:rPr>
          <w:rFonts w:ascii="Times New Roman" w:hAnsi="Times New Roman" w:cs="Times New Roman"/>
          <w:sz w:val="26"/>
          <w:szCs w:val="26"/>
        </w:rPr>
        <w:t xml:space="preserve">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roofErr w:type="gramEnd"/>
    </w:p>
    <w:p w:rsidR="0042613D" w:rsidRPr="00A40078" w:rsidRDefault="0042613D" w:rsidP="00AC46C3">
      <w:pPr>
        <w:pStyle w:val="Style32"/>
        <w:numPr>
          <w:ilvl w:val="2"/>
          <w:numId w:val="67"/>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При использовании в качестве резервного источника питания аккумуляторной батареи должна обеспечиваться работа переключателей и </w:t>
      </w:r>
      <w:proofErr w:type="spellStart"/>
      <w:r w:rsidRPr="00A40078">
        <w:rPr>
          <w:rFonts w:ascii="Times New Roman" w:hAnsi="Times New Roman" w:cs="Times New Roman"/>
          <w:sz w:val="26"/>
          <w:szCs w:val="26"/>
        </w:rPr>
        <w:t>извещателей</w:t>
      </w:r>
      <w:proofErr w:type="spellEnd"/>
      <w:r w:rsidRPr="00A40078">
        <w:rPr>
          <w:rFonts w:ascii="Times New Roman" w:hAnsi="Times New Roman" w:cs="Times New Roman"/>
          <w:sz w:val="26"/>
          <w:szCs w:val="26"/>
        </w:rPr>
        <w:t xml:space="preserve"> охранной и тревожной сигнализации в течение не менее 24 (двадцати четырех) часов в дежурном режиме и в течение не менее 3(трех) часов в режиме тревоги.</w:t>
      </w:r>
    </w:p>
    <w:p w:rsidR="0042613D" w:rsidRPr="00A40078" w:rsidRDefault="0042613D" w:rsidP="00AC46C3">
      <w:pPr>
        <w:pStyle w:val="Style32"/>
        <w:numPr>
          <w:ilvl w:val="2"/>
          <w:numId w:val="67"/>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Переход ИТСО на работу от резервного источника электропитания и обратно должен осуществляться автоматически без выдачи сигналов тревоги.</w:t>
      </w:r>
    </w:p>
    <w:p w:rsidR="0042613D" w:rsidRPr="00A40078" w:rsidRDefault="0042613D" w:rsidP="00AC46C3">
      <w:pPr>
        <w:pStyle w:val="Style32"/>
        <w:numPr>
          <w:ilvl w:val="2"/>
          <w:numId w:val="67"/>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Защитное заземление или </w:t>
      </w:r>
      <w:proofErr w:type="spellStart"/>
      <w:r w:rsidRPr="00A40078">
        <w:rPr>
          <w:rFonts w:ascii="Times New Roman" w:hAnsi="Times New Roman" w:cs="Times New Roman"/>
          <w:sz w:val="26"/>
          <w:szCs w:val="26"/>
        </w:rPr>
        <w:t>зануление</w:t>
      </w:r>
      <w:proofErr w:type="spellEnd"/>
      <w:r w:rsidRPr="00A40078">
        <w:rPr>
          <w:rFonts w:ascii="Times New Roman" w:hAnsi="Times New Roman" w:cs="Times New Roman"/>
          <w:sz w:val="26"/>
          <w:szCs w:val="26"/>
        </w:rPr>
        <w:t xml:space="preserve"> ИТСО, соединительных и </w:t>
      </w:r>
      <w:proofErr w:type="spellStart"/>
      <w:r w:rsidRPr="00A40078">
        <w:rPr>
          <w:rFonts w:ascii="Times New Roman" w:hAnsi="Times New Roman" w:cs="Times New Roman"/>
          <w:sz w:val="26"/>
          <w:szCs w:val="26"/>
        </w:rPr>
        <w:t>ответвительных</w:t>
      </w:r>
      <w:proofErr w:type="spellEnd"/>
      <w:r w:rsidRPr="00A40078">
        <w:rPr>
          <w:rFonts w:ascii="Times New Roman" w:hAnsi="Times New Roman" w:cs="Times New Roman"/>
          <w:sz w:val="26"/>
          <w:szCs w:val="26"/>
        </w:rPr>
        <w:t xml:space="preserve"> коробок и других элементов должно соответствовать требованиям </w:t>
      </w:r>
      <w:r w:rsidRPr="00A40078">
        <w:rPr>
          <w:rFonts w:ascii="Times New Roman" w:hAnsi="Times New Roman" w:cs="Times New Roman"/>
          <w:sz w:val="26"/>
          <w:szCs w:val="26"/>
        </w:rPr>
        <w:lastRenderedPageBreak/>
        <w:t>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rsidR="0042613D" w:rsidRPr="00A40078" w:rsidRDefault="0042613D" w:rsidP="00AC46C3">
      <w:pPr>
        <w:pStyle w:val="Style32"/>
        <w:numPr>
          <w:ilvl w:val="1"/>
          <w:numId w:val="67"/>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Требования к освещению строительной площадки.</w:t>
      </w:r>
    </w:p>
    <w:p w:rsidR="0042613D" w:rsidRPr="00A40078" w:rsidRDefault="0042613D" w:rsidP="00AC46C3">
      <w:pPr>
        <w:pStyle w:val="Style32"/>
        <w:numPr>
          <w:ilvl w:val="2"/>
          <w:numId w:val="67"/>
        </w:numPr>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rsidR="0042613D" w:rsidRPr="00A40078" w:rsidRDefault="0042613D" w:rsidP="00AC46C3">
      <w:pPr>
        <w:pStyle w:val="Style32"/>
        <w:numPr>
          <w:ilvl w:val="2"/>
          <w:numId w:val="67"/>
        </w:numPr>
        <w:tabs>
          <w:tab w:val="left" w:pos="720"/>
        </w:tabs>
        <w:spacing w:line="240" w:lineRule="auto"/>
        <w:ind w:left="0" w:firstLine="709"/>
        <w:rPr>
          <w:rFonts w:ascii="Times New Roman" w:eastAsia="Times New Roman" w:hAnsi="Times New Roman" w:cs="Times New Roman"/>
          <w:b/>
          <w:bCs/>
          <w:sz w:val="26"/>
          <w:szCs w:val="26"/>
        </w:rPr>
      </w:pPr>
      <w:r w:rsidRPr="00A40078">
        <w:rPr>
          <w:rFonts w:ascii="Times New Roman" w:hAnsi="Times New Roman" w:cs="Times New Roman"/>
          <w:sz w:val="26"/>
          <w:szCs w:val="26"/>
        </w:rPr>
        <w:t>Осветительные приборы охранного освещения могут быть любых типов: подъемные, консольные, прожекторные и иные.</w:t>
      </w:r>
    </w:p>
    <w:p w:rsidR="0042613D" w:rsidRPr="00A40078" w:rsidRDefault="0042613D" w:rsidP="00AC46C3">
      <w:pPr>
        <w:pStyle w:val="Style32"/>
        <w:numPr>
          <w:ilvl w:val="2"/>
          <w:numId w:val="67"/>
        </w:numPr>
        <w:tabs>
          <w:tab w:val="left" w:pos="720"/>
        </w:tabs>
        <w:spacing w:line="240" w:lineRule="auto"/>
        <w:ind w:left="0"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Для нужд </w:t>
      </w:r>
      <w:proofErr w:type="spellStart"/>
      <w:r w:rsidRPr="00A40078">
        <w:rPr>
          <w:rFonts w:ascii="Times New Roman" w:hAnsi="Times New Roman" w:cs="Times New Roman"/>
          <w:sz w:val="26"/>
          <w:szCs w:val="26"/>
        </w:rPr>
        <w:t>периметрального</w:t>
      </w:r>
      <w:proofErr w:type="spellEnd"/>
      <w:r w:rsidRPr="00A40078">
        <w:rPr>
          <w:rFonts w:ascii="Times New Roman" w:hAnsi="Times New Roman" w:cs="Times New Roman"/>
          <w:sz w:val="26"/>
          <w:szCs w:val="26"/>
        </w:rPr>
        <w:t xml:space="preserve"> охранного освещения необходимо применять энергосберегающие светодиодные светильники.</w:t>
      </w:r>
    </w:p>
    <w:p w:rsidR="0042613D" w:rsidRPr="00A40078" w:rsidRDefault="0042613D" w:rsidP="0042613D">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rsidR="0042613D" w:rsidRPr="00A40078" w:rsidRDefault="0042613D" w:rsidP="0042613D">
      <w:pPr>
        <w:pStyle w:val="Style32"/>
        <w:tabs>
          <w:tab w:val="left" w:pos="426"/>
          <w:tab w:val="left" w:pos="1286"/>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b/>
          <w:bCs/>
          <w:sz w:val="26"/>
          <w:szCs w:val="26"/>
        </w:rPr>
        <w:t xml:space="preserve">4. Требования к </w:t>
      </w:r>
      <w:proofErr w:type="gramStart"/>
      <w:r w:rsidRPr="00A40078">
        <w:rPr>
          <w:rFonts w:ascii="Times New Roman" w:hAnsi="Times New Roman" w:cs="Times New Roman"/>
          <w:b/>
          <w:bCs/>
          <w:sz w:val="26"/>
          <w:szCs w:val="26"/>
        </w:rPr>
        <w:t>временным</w:t>
      </w:r>
      <w:proofErr w:type="gramEnd"/>
      <w:r w:rsidRPr="00A40078">
        <w:rPr>
          <w:rFonts w:ascii="Times New Roman" w:hAnsi="Times New Roman" w:cs="Times New Roman"/>
          <w:b/>
          <w:bCs/>
          <w:sz w:val="26"/>
          <w:szCs w:val="26"/>
        </w:rPr>
        <w:t xml:space="preserve"> ИТСО реконструируемого Объекта</w:t>
      </w:r>
    </w:p>
    <w:p w:rsidR="0042613D" w:rsidRPr="00A40078" w:rsidRDefault="0042613D" w:rsidP="0042613D">
      <w:pPr>
        <w:pStyle w:val="Style32"/>
        <w:tabs>
          <w:tab w:val="left" w:pos="1276"/>
          <w:tab w:val="left" w:pos="1418"/>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4.1.</w:t>
      </w:r>
      <w:r w:rsidRPr="00A40078">
        <w:rPr>
          <w:rFonts w:ascii="Times New Roman" w:hAnsi="Times New Roman" w:cs="Times New Roman"/>
          <w:sz w:val="26"/>
          <w:szCs w:val="26"/>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 приемочной комиссией.</w:t>
      </w:r>
    </w:p>
    <w:p w:rsidR="0042613D" w:rsidRPr="00A40078" w:rsidRDefault="0042613D" w:rsidP="0042613D">
      <w:pPr>
        <w:pStyle w:val="Style32"/>
        <w:tabs>
          <w:tab w:val="left" w:pos="709"/>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rsidR="0042613D" w:rsidRPr="00A40078" w:rsidRDefault="0042613D" w:rsidP="0042613D">
      <w:pPr>
        <w:pStyle w:val="Style32"/>
        <w:tabs>
          <w:tab w:val="left" w:pos="709"/>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4.1.2. Высота внешнего ограждения территории строительных площадок и 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rsidR="0042613D" w:rsidRPr="00A40078" w:rsidRDefault="0042613D" w:rsidP="0042613D">
      <w:pPr>
        <w:pStyle w:val="Style32"/>
        <w:tabs>
          <w:tab w:val="left" w:pos="709"/>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4.1.3. Ограждение не должно иметь </w:t>
      </w:r>
      <w:proofErr w:type="gramStart"/>
      <w:r w:rsidRPr="00A40078">
        <w:rPr>
          <w:rFonts w:ascii="Times New Roman" w:hAnsi="Times New Roman" w:cs="Times New Roman"/>
          <w:sz w:val="26"/>
          <w:szCs w:val="26"/>
        </w:rPr>
        <w:t>пролазов</w:t>
      </w:r>
      <w:proofErr w:type="gramEnd"/>
      <w:r w:rsidRPr="00A40078">
        <w:rPr>
          <w:rFonts w:ascii="Times New Roman" w:hAnsi="Times New Roman" w:cs="Times New Roman"/>
          <w:sz w:val="26"/>
          <w:szCs w:val="26"/>
        </w:rPr>
        <w:t>, проломов и других повреждений, а также не запираемых ворот, калиток и т.д.</w:t>
      </w:r>
    </w:p>
    <w:p w:rsidR="0042613D" w:rsidRPr="00A40078" w:rsidRDefault="0042613D" w:rsidP="0042613D">
      <w:pPr>
        <w:pStyle w:val="Style32"/>
        <w:tabs>
          <w:tab w:val="left" w:pos="709"/>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4.1.4. Организация прохода людей и проезда транспортных средств осуществляется через </w:t>
      </w:r>
      <w:proofErr w:type="gramStart"/>
      <w:r w:rsidRPr="00A40078">
        <w:rPr>
          <w:rFonts w:ascii="Times New Roman" w:hAnsi="Times New Roman" w:cs="Times New Roman"/>
          <w:sz w:val="26"/>
          <w:szCs w:val="26"/>
        </w:rPr>
        <w:t>действующее</w:t>
      </w:r>
      <w:proofErr w:type="gramEnd"/>
      <w:r w:rsidRPr="00A40078">
        <w:rPr>
          <w:rFonts w:ascii="Times New Roman" w:hAnsi="Times New Roman" w:cs="Times New Roman"/>
          <w:sz w:val="26"/>
          <w:szCs w:val="26"/>
        </w:rPr>
        <w:t xml:space="preserve"> КПП объекта. </w:t>
      </w:r>
    </w:p>
    <w:p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4.2. Требования к системе охранной сигнализации периметра строительных площадок и участков производства строительно-монтажных работ.</w:t>
      </w:r>
    </w:p>
    <w:p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A40078">
        <w:rPr>
          <w:rFonts w:ascii="Times New Roman" w:hAnsi="Times New Roman" w:cs="Times New Roman"/>
          <w:sz w:val="26"/>
          <w:szCs w:val="26"/>
        </w:rPr>
        <w:tab/>
      </w:r>
    </w:p>
    <w:p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4.2.3. Все оборудование, входящее в СОС периметра, должно иметь защиту от </w:t>
      </w:r>
      <w:r w:rsidRPr="00A40078">
        <w:rPr>
          <w:rFonts w:ascii="Times New Roman" w:hAnsi="Times New Roman" w:cs="Times New Roman"/>
          <w:sz w:val="26"/>
          <w:szCs w:val="26"/>
        </w:rPr>
        <w:lastRenderedPageBreak/>
        <w:t>вскрытия (несанкционированного доступа).</w:t>
      </w:r>
    </w:p>
    <w:p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4.3. Требования к системе охранного телевидения.</w:t>
      </w:r>
    </w:p>
    <w:p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4.3.3. Время хранения записи телевизионного сигнала должно быть не менее 15 суток.</w:t>
      </w:r>
    </w:p>
    <w:p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4.4. Требования к электроснабжению технических средств охраны.</w:t>
      </w:r>
    </w:p>
    <w:p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4.4.1. При использовании в качестве резервного источника питания аккумуляторной батареи должна обеспечиваться работа переключателей и </w:t>
      </w:r>
      <w:proofErr w:type="spellStart"/>
      <w:r w:rsidRPr="00A40078">
        <w:rPr>
          <w:rFonts w:ascii="Times New Roman" w:hAnsi="Times New Roman" w:cs="Times New Roman"/>
          <w:sz w:val="26"/>
          <w:szCs w:val="26"/>
        </w:rPr>
        <w:t>извещателей</w:t>
      </w:r>
      <w:proofErr w:type="spellEnd"/>
      <w:r w:rsidRPr="00A40078">
        <w:rPr>
          <w:rFonts w:ascii="Times New Roman" w:hAnsi="Times New Roman" w:cs="Times New Roman"/>
          <w:sz w:val="26"/>
          <w:szCs w:val="26"/>
        </w:rPr>
        <w:t xml:space="preserve"> охранной и тревожной сигнализации в течение не менее 24 часов в дежурном режиме и в течение не менее 3 часов в режиме тревоги.</w:t>
      </w:r>
    </w:p>
    <w:p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4.4.2. Переход ИТСО на работу от резервного источника электропитания и обратно должен осуществляться автоматически без выдачи сигналов тревоги.</w:t>
      </w:r>
    </w:p>
    <w:p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4.5. Требования к освещению строительной площадки.</w:t>
      </w:r>
    </w:p>
    <w:p w:rsidR="0042613D" w:rsidRPr="00A40078"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A40078">
        <w:rPr>
          <w:rFonts w:ascii="Times New Roman" w:hAnsi="Times New Roman" w:cs="Times New Roman"/>
          <w:sz w:val="26"/>
          <w:szCs w:val="26"/>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rsidR="0042613D" w:rsidRPr="00A40078" w:rsidRDefault="0042613D" w:rsidP="0042613D">
      <w:pPr>
        <w:pStyle w:val="Style32"/>
        <w:tabs>
          <w:tab w:val="left" w:pos="720"/>
          <w:tab w:val="left" w:pos="1286"/>
        </w:tabs>
        <w:spacing w:line="240" w:lineRule="auto"/>
        <w:ind w:firstLine="709"/>
        <w:rPr>
          <w:rFonts w:ascii="Times New Roman" w:eastAsia="Times New Roman" w:hAnsi="Times New Roman" w:cs="Times New Roman"/>
          <w:b/>
          <w:bCs/>
          <w:sz w:val="26"/>
          <w:szCs w:val="26"/>
        </w:rPr>
      </w:pPr>
      <w:r w:rsidRPr="00A40078">
        <w:rPr>
          <w:rFonts w:ascii="Times New Roman" w:hAnsi="Times New Roman" w:cs="Times New Roman"/>
          <w:sz w:val="26"/>
          <w:szCs w:val="26"/>
        </w:rPr>
        <w:t xml:space="preserve">4.5.2. Осветительные приборы охранного освещения могут быть любого типа: подъемные, консольные, прожекторные и иные. </w:t>
      </w:r>
    </w:p>
    <w:p w:rsidR="0042613D" w:rsidRPr="00A40078" w:rsidRDefault="0042613D" w:rsidP="0042613D">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rsidR="0042613D" w:rsidRPr="00A40078" w:rsidRDefault="0042613D" w:rsidP="0042613D">
      <w:pPr>
        <w:pStyle w:val="af1"/>
        <w:spacing w:after="0"/>
        <w:ind w:firstLine="709"/>
        <w:jc w:val="both"/>
        <w:rPr>
          <w:rFonts w:ascii="Times New Roman" w:eastAsia="Times New Roman" w:hAnsi="Times New Roman" w:cs="Times New Roman"/>
          <w:sz w:val="26"/>
          <w:szCs w:val="26"/>
        </w:rPr>
      </w:pPr>
      <w:r w:rsidRPr="00A40078">
        <w:rPr>
          <w:rFonts w:ascii="Times New Roman" w:hAnsi="Times New Roman" w:cs="Times New Roman"/>
          <w:b/>
          <w:bCs/>
          <w:sz w:val="26"/>
          <w:szCs w:val="26"/>
        </w:rPr>
        <w:t>5. Требования к охранной организации по осуществлению мероприятий по физической защите Объекта</w:t>
      </w:r>
    </w:p>
    <w:p w:rsidR="0042613D" w:rsidRPr="00A40078" w:rsidRDefault="0042613D" w:rsidP="0042613D">
      <w:pPr>
        <w:pStyle w:val="af1"/>
        <w:spacing w:after="0"/>
        <w:ind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5.1. </w:t>
      </w:r>
      <w:proofErr w:type="gramStart"/>
      <w:r w:rsidRPr="00A40078">
        <w:rPr>
          <w:rFonts w:ascii="Times New Roman" w:hAnsi="Times New Roman" w:cs="Times New Roman"/>
          <w:sz w:val="26"/>
          <w:szCs w:val="26"/>
        </w:rPr>
        <w:t>Охранная</w:t>
      </w:r>
      <w:proofErr w:type="gramEnd"/>
      <w:r w:rsidRPr="00A40078">
        <w:rPr>
          <w:rFonts w:ascii="Times New Roman" w:hAnsi="Times New Roman" w:cs="Times New Roman"/>
          <w:sz w:val="26"/>
          <w:szCs w:val="26"/>
        </w:rPr>
        <w:t xml:space="preserve"> организация по условиям заключаемого с Подрядчиком договора должна:</w:t>
      </w:r>
    </w:p>
    <w:p w:rsidR="0042613D" w:rsidRPr="00A40078" w:rsidRDefault="0042613D" w:rsidP="00AC46C3">
      <w:pPr>
        <w:pStyle w:val="af1"/>
        <w:numPr>
          <w:ilvl w:val="0"/>
          <w:numId w:val="44"/>
        </w:numPr>
        <w:spacing w:after="0"/>
        <w:ind w:left="0"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быть </w:t>
      </w:r>
      <w:proofErr w:type="gramStart"/>
      <w:r w:rsidRPr="00A40078">
        <w:rPr>
          <w:rFonts w:ascii="Times New Roman" w:hAnsi="Times New Roman" w:cs="Times New Roman"/>
          <w:sz w:val="26"/>
          <w:szCs w:val="26"/>
        </w:rPr>
        <w:t>зарегистрирована</w:t>
      </w:r>
      <w:proofErr w:type="gramEnd"/>
      <w:r w:rsidRPr="00A40078">
        <w:rPr>
          <w:rFonts w:ascii="Times New Roman" w:hAnsi="Times New Roman" w:cs="Times New Roman"/>
          <w:sz w:val="26"/>
          <w:szCs w:val="26"/>
        </w:rPr>
        <w:t xml:space="preserve"> в установленном законодательством Российской Федерации порядке;</w:t>
      </w:r>
    </w:p>
    <w:p w:rsidR="0042613D" w:rsidRPr="00A40078" w:rsidRDefault="0042613D" w:rsidP="00AC46C3">
      <w:pPr>
        <w:pStyle w:val="af1"/>
        <w:numPr>
          <w:ilvl w:val="0"/>
          <w:numId w:val="45"/>
        </w:numPr>
        <w:spacing w:after="0"/>
        <w:ind w:left="0"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обладать необходимыми разрешительными документами на предоставление услуг по охране объектов и обеспечению пропускного и </w:t>
      </w:r>
      <w:proofErr w:type="spellStart"/>
      <w:r w:rsidRPr="00A40078">
        <w:rPr>
          <w:rFonts w:ascii="Times New Roman" w:hAnsi="Times New Roman" w:cs="Times New Roman"/>
          <w:sz w:val="26"/>
          <w:szCs w:val="26"/>
        </w:rPr>
        <w:t>внутриобъектового</w:t>
      </w:r>
      <w:proofErr w:type="spellEnd"/>
      <w:r w:rsidRPr="00A40078">
        <w:rPr>
          <w:rFonts w:ascii="Times New Roman" w:hAnsi="Times New Roman" w:cs="Times New Roman"/>
          <w:sz w:val="26"/>
          <w:szCs w:val="26"/>
        </w:rPr>
        <w:t xml:space="preserve"> режима; </w:t>
      </w:r>
    </w:p>
    <w:p w:rsidR="0042613D" w:rsidRPr="00A40078" w:rsidRDefault="0042613D" w:rsidP="00AC46C3">
      <w:pPr>
        <w:pStyle w:val="af1"/>
        <w:numPr>
          <w:ilvl w:val="0"/>
          <w:numId w:val="45"/>
        </w:numPr>
        <w:spacing w:after="0"/>
        <w:ind w:left="0"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иметь подготовленный персонал для оказания охранных услуг в круглосуточном режиме с опытом охраны Объекта соответствующего класса, </w:t>
      </w:r>
      <w:proofErr w:type="gramStart"/>
      <w:r w:rsidRPr="00A40078">
        <w:rPr>
          <w:rFonts w:ascii="Times New Roman" w:hAnsi="Times New Roman" w:cs="Times New Roman"/>
          <w:sz w:val="26"/>
          <w:szCs w:val="26"/>
        </w:rPr>
        <w:t>аналогичному</w:t>
      </w:r>
      <w:proofErr w:type="gramEnd"/>
      <w:r w:rsidRPr="00A40078">
        <w:rPr>
          <w:rFonts w:ascii="Times New Roman" w:hAnsi="Times New Roman" w:cs="Times New Roman"/>
          <w:sz w:val="26"/>
          <w:szCs w:val="26"/>
        </w:rPr>
        <w:t xml:space="preserve"> строящемуся;</w:t>
      </w:r>
    </w:p>
    <w:p w:rsidR="0042613D" w:rsidRPr="00A40078" w:rsidRDefault="0042613D" w:rsidP="00AC46C3">
      <w:pPr>
        <w:pStyle w:val="af1"/>
        <w:numPr>
          <w:ilvl w:val="0"/>
          <w:numId w:val="45"/>
        </w:numPr>
        <w:spacing w:after="0"/>
        <w:ind w:left="0"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rsidR="0042613D" w:rsidRPr="00A40078" w:rsidRDefault="0042613D" w:rsidP="00AC46C3">
      <w:pPr>
        <w:pStyle w:val="af1"/>
        <w:numPr>
          <w:ilvl w:val="0"/>
          <w:numId w:val="45"/>
        </w:numPr>
        <w:spacing w:after="0"/>
        <w:ind w:left="0"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организовывать проведение проверок (плановых/внеплановых) выполнения функциональных обязанностей работниками охранных организаций;</w:t>
      </w:r>
    </w:p>
    <w:p w:rsidR="0042613D" w:rsidRPr="00A40078" w:rsidRDefault="0042613D" w:rsidP="00AC46C3">
      <w:pPr>
        <w:pStyle w:val="af1"/>
        <w:numPr>
          <w:ilvl w:val="0"/>
          <w:numId w:val="45"/>
        </w:numPr>
        <w:spacing w:after="0"/>
        <w:ind w:left="0"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разработать порядок взаимодействия с территориальными органами (подразделениями) ФСБ РФ, МВД РФ и МЧС РФ, а также схемы оповещения и </w:t>
      </w:r>
      <w:r w:rsidRPr="00A40078">
        <w:rPr>
          <w:rFonts w:ascii="Times New Roman" w:hAnsi="Times New Roman" w:cs="Times New Roman"/>
          <w:sz w:val="26"/>
          <w:szCs w:val="26"/>
        </w:rPr>
        <w:lastRenderedPageBreak/>
        <w:t>вызова персонала на случай возникновения чрезвычайной ситуации;</w:t>
      </w:r>
    </w:p>
    <w:p w:rsidR="0042613D" w:rsidRPr="00A40078" w:rsidRDefault="0042613D" w:rsidP="00AC46C3">
      <w:pPr>
        <w:pStyle w:val="af1"/>
        <w:numPr>
          <w:ilvl w:val="0"/>
          <w:numId w:val="45"/>
        </w:numPr>
        <w:spacing w:after="0"/>
        <w:ind w:left="0"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разработать и согласовать с Заказчиком документацию, регламентирующую пропускной и </w:t>
      </w:r>
      <w:proofErr w:type="spellStart"/>
      <w:r w:rsidRPr="00A40078">
        <w:rPr>
          <w:rFonts w:ascii="Times New Roman" w:hAnsi="Times New Roman" w:cs="Times New Roman"/>
          <w:sz w:val="26"/>
          <w:szCs w:val="26"/>
        </w:rPr>
        <w:t>внутриобъектовый</w:t>
      </w:r>
      <w:proofErr w:type="spellEnd"/>
      <w:r w:rsidRPr="00A40078">
        <w:rPr>
          <w:rFonts w:ascii="Times New Roman" w:hAnsi="Times New Roman" w:cs="Times New Roman"/>
          <w:sz w:val="26"/>
          <w:szCs w:val="26"/>
        </w:rPr>
        <w:t xml:space="preserve"> режим на Объекте в соответствии с требованиями организационно-распорядительных документов Заказчика;</w:t>
      </w:r>
    </w:p>
    <w:p w:rsidR="0042613D" w:rsidRPr="00A40078" w:rsidRDefault="0042613D" w:rsidP="00AC46C3">
      <w:pPr>
        <w:pStyle w:val="af1"/>
        <w:numPr>
          <w:ilvl w:val="0"/>
          <w:numId w:val="45"/>
        </w:numPr>
        <w:spacing w:after="0"/>
        <w:ind w:left="0"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rsidR="0042613D" w:rsidRPr="00A40078" w:rsidRDefault="0042613D" w:rsidP="0042613D">
      <w:pPr>
        <w:pStyle w:val="af1"/>
        <w:tabs>
          <w:tab w:val="left" w:pos="960"/>
        </w:tabs>
        <w:spacing w:after="0"/>
        <w:ind w:firstLine="709"/>
        <w:jc w:val="both"/>
        <w:rPr>
          <w:rFonts w:ascii="Times New Roman" w:eastAsia="Times New Roman" w:hAnsi="Times New Roman" w:cs="Times New Roman"/>
          <w:b/>
          <w:bCs/>
          <w:i/>
          <w:iCs/>
          <w:sz w:val="26"/>
          <w:szCs w:val="26"/>
        </w:rPr>
      </w:pPr>
      <w:r w:rsidRPr="00A40078">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rsidR="0042613D" w:rsidRPr="00A40078" w:rsidRDefault="0042613D" w:rsidP="0042613D">
      <w:pPr>
        <w:pStyle w:val="af1"/>
        <w:tabs>
          <w:tab w:val="left" w:pos="1080"/>
        </w:tabs>
        <w:spacing w:after="0"/>
        <w:ind w:firstLine="709"/>
        <w:jc w:val="both"/>
        <w:rPr>
          <w:rFonts w:ascii="Times New Roman" w:eastAsia="Times New Roman" w:hAnsi="Times New Roman" w:cs="Times New Roman"/>
          <w:sz w:val="26"/>
          <w:szCs w:val="26"/>
        </w:rPr>
      </w:pPr>
    </w:p>
    <w:p w:rsidR="0042613D" w:rsidRPr="00A40078" w:rsidRDefault="0042613D" w:rsidP="0042613D">
      <w:pPr>
        <w:pStyle w:val="af1"/>
        <w:tabs>
          <w:tab w:val="left" w:pos="960"/>
        </w:tabs>
        <w:spacing w:after="0"/>
        <w:ind w:firstLine="709"/>
        <w:jc w:val="both"/>
        <w:rPr>
          <w:rFonts w:ascii="Times New Roman" w:eastAsia="Times New Roman" w:hAnsi="Times New Roman" w:cs="Times New Roman"/>
          <w:b/>
          <w:bCs/>
          <w:sz w:val="26"/>
          <w:szCs w:val="26"/>
        </w:rPr>
      </w:pPr>
      <w:r w:rsidRPr="00A40078">
        <w:rPr>
          <w:rFonts w:ascii="Times New Roman" w:hAnsi="Times New Roman" w:cs="Times New Roman"/>
          <w:b/>
          <w:bCs/>
          <w:sz w:val="26"/>
          <w:szCs w:val="26"/>
        </w:rPr>
        <w:t>6. Требования к оказываемым услугам в области организации</w:t>
      </w:r>
    </w:p>
    <w:p w:rsidR="0042613D" w:rsidRPr="00A40078" w:rsidRDefault="0042613D" w:rsidP="0042613D">
      <w:pPr>
        <w:pStyle w:val="af1"/>
        <w:tabs>
          <w:tab w:val="left" w:pos="960"/>
        </w:tabs>
        <w:spacing w:after="0"/>
        <w:ind w:firstLine="709"/>
        <w:jc w:val="both"/>
        <w:rPr>
          <w:rFonts w:ascii="Times New Roman" w:eastAsia="Times New Roman" w:hAnsi="Times New Roman" w:cs="Times New Roman"/>
          <w:b/>
          <w:bCs/>
          <w:sz w:val="26"/>
          <w:szCs w:val="26"/>
        </w:rPr>
      </w:pPr>
      <w:r w:rsidRPr="00A40078">
        <w:rPr>
          <w:rFonts w:ascii="Times New Roman" w:hAnsi="Times New Roman" w:cs="Times New Roman"/>
          <w:b/>
          <w:bCs/>
          <w:sz w:val="26"/>
          <w:szCs w:val="26"/>
        </w:rPr>
        <w:t xml:space="preserve">пропускного и </w:t>
      </w:r>
      <w:proofErr w:type="spellStart"/>
      <w:r w:rsidRPr="00A40078">
        <w:rPr>
          <w:rFonts w:ascii="Times New Roman" w:hAnsi="Times New Roman" w:cs="Times New Roman"/>
          <w:b/>
          <w:bCs/>
          <w:sz w:val="26"/>
          <w:szCs w:val="26"/>
        </w:rPr>
        <w:t>внутриобъектового</w:t>
      </w:r>
      <w:proofErr w:type="spellEnd"/>
      <w:r w:rsidRPr="00A40078">
        <w:rPr>
          <w:rFonts w:ascii="Times New Roman" w:hAnsi="Times New Roman" w:cs="Times New Roman"/>
          <w:b/>
          <w:bCs/>
          <w:sz w:val="26"/>
          <w:szCs w:val="26"/>
        </w:rPr>
        <w:t xml:space="preserve"> режима Объекта</w:t>
      </w:r>
    </w:p>
    <w:p w:rsidR="0042613D" w:rsidRPr="00A40078" w:rsidRDefault="0042613D" w:rsidP="0042613D">
      <w:pPr>
        <w:pStyle w:val="af1"/>
        <w:tabs>
          <w:tab w:val="left" w:pos="960"/>
        </w:tabs>
        <w:spacing w:after="0"/>
        <w:ind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6.1. При реализации мероприятий пропускного и </w:t>
      </w:r>
      <w:proofErr w:type="spellStart"/>
      <w:r w:rsidRPr="00A40078">
        <w:rPr>
          <w:rFonts w:ascii="Times New Roman" w:hAnsi="Times New Roman" w:cs="Times New Roman"/>
          <w:sz w:val="26"/>
          <w:szCs w:val="26"/>
        </w:rPr>
        <w:t>внутриобъектового</w:t>
      </w:r>
      <w:proofErr w:type="spellEnd"/>
      <w:r w:rsidRPr="00A40078">
        <w:rPr>
          <w:rFonts w:ascii="Times New Roman" w:hAnsi="Times New Roman" w:cs="Times New Roman"/>
          <w:sz w:val="26"/>
          <w:szCs w:val="26"/>
        </w:rPr>
        <w:t xml:space="preserve"> режима </w:t>
      </w:r>
      <w:proofErr w:type="gramStart"/>
      <w:r w:rsidRPr="00A40078">
        <w:rPr>
          <w:rFonts w:ascii="Times New Roman" w:hAnsi="Times New Roman" w:cs="Times New Roman"/>
          <w:sz w:val="26"/>
          <w:szCs w:val="26"/>
        </w:rPr>
        <w:t>Охранная</w:t>
      </w:r>
      <w:proofErr w:type="gramEnd"/>
      <w:r w:rsidRPr="00A40078">
        <w:rPr>
          <w:rFonts w:ascii="Times New Roman" w:hAnsi="Times New Roman" w:cs="Times New Roman"/>
          <w:sz w:val="26"/>
          <w:szCs w:val="26"/>
        </w:rPr>
        <w:t xml:space="preserve"> организация должна:</w:t>
      </w:r>
    </w:p>
    <w:p w:rsidR="0042613D" w:rsidRPr="00A40078" w:rsidRDefault="0042613D" w:rsidP="00AC46C3">
      <w:pPr>
        <w:pStyle w:val="af1"/>
        <w:numPr>
          <w:ilvl w:val="1"/>
          <w:numId w:val="47"/>
        </w:numPr>
        <w:spacing w:after="0"/>
        <w:ind w:left="0" w:firstLine="709"/>
        <w:jc w:val="both"/>
        <w:rPr>
          <w:rFonts w:ascii="Times New Roman" w:eastAsia="Times New Roman" w:hAnsi="Times New Roman" w:cs="Times New Roman"/>
          <w:sz w:val="26"/>
          <w:szCs w:val="26"/>
        </w:rPr>
      </w:pPr>
      <w:proofErr w:type="gramStart"/>
      <w:r w:rsidRPr="00A40078">
        <w:rPr>
          <w:rFonts w:ascii="Times New Roman" w:hAnsi="Times New Roman" w:cs="Times New Roman"/>
          <w:sz w:val="26"/>
          <w:szCs w:val="26"/>
        </w:rPr>
        <w:t xml:space="preserve">осуществлять пропускной и </w:t>
      </w:r>
      <w:proofErr w:type="spellStart"/>
      <w:r w:rsidRPr="00A40078">
        <w:rPr>
          <w:rFonts w:ascii="Times New Roman" w:hAnsi="Times New Roman" w:cs="Times New Roman"/>
          <w:sz w:val="26"/>
          <w:szCs w:val="26"/>
        </w:rPr>
        <w:t>внутриобъектовый</w:t>
      </w:r>
      <w:proofErr w:type="spellEnd"/>
      <w:r w:rsidRPr="00A40078">
        <w:rPr>
          <w:rFonts w:ascii="Times New Roman" w:hAnsi="Times New Roman" w:cs="Times New Roman"/>
          <w:sz w:val="26"/>
          <w:szCs w:val="26"/>
        </w:rPr>
        <w:t xml:space="preserve"> режим в соответствии с утвержденными Заказчиком инструкциями «О пропускном и </w:t>
      </w:r>
      <w:proofErr w:type="spellStart"/>
      <w:r w:rsidRPr="00A40078">
        <w:rPr>
          <w:rFonts w:ascii="Times New Roman" w:hAnsi="Times New Roman" w:cs="Times New Roman"/>
          <w:sz w:val="26"/>
          <w:szCs w:val="26"/>
        </w:rPr>
        <w:t>внутриобъектовом</w:t>
      </w:r>
      <w:proofErr w:type="spellEnd"/>
      <w:r w:rsidRPr="00A40078">
        <w:rPr>
          <w:rFonts w:ascii="Times New Roman" w:hAnsi="Times New Roman" w:cs="Times New Roman"/>
          <w:sz w:val="26"/>
          <w:szCs w:val="26"/>
        </w:rPr>
        <w:t xml:space="preserve"> режимах», разработанными в соответствии с требованиями организационно-распорядительных документов Заказчика; </w:t>
      </w:r>
      <w:proofErr w:type="gramEnd"/>
    </w:p>
    <w:p w:rsidR="0042613D" w:rsidRPr="00A40078" w:rsidRDefault="0042613D" w:rsidP="00AC46C3">
      <w:pPr>
        <w:pStyle w:val="af1"/>
        <w:numPr>
          <w:ilvl w:val="1"/>
          <w:numId w:val="48"/>
        </w:numPr>
        <w:spacing w:after="0"/>
        <w:ind w:left="0"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rsidR="0042613D" w:rsidRPr="00A40078" w:rsidRDefault="0042613D" w:rsidP="00AC46C3">
      <w:pPr>
        <w:pStyle w:val="af1"/>
        <w:numPr>
          <w:ilvl w:val="1"/>
          <w:numId w:val="49"/>
        </w:numPr>
        <w:spacing w:after="0"/>
        <w:ind w:left="0"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работники охраны Объекта должны быть обеспечены техническими средствами осмотра (осмотровые зеркала, </w:t>
      </w:r>
      <w:proofErr w:type="spellStart"/>
      <w:r w:rsidRPr="00A40078">
        <w:rPr>
          <w:rFonts w:ascii="Times New Roman" w:hAnsi="Times New Roman" w:cs="Times New Roman"/>
          <w:sz w:val="26"/>
          <w:szCs w:val="26"/>
        </w:rPr>
        <w:t>металлодетекторы</w:t>
      </w:r>
      <w:proofErr w:type="spellEnd"/>
      <w:r w:rsidRPr="00A40078">
        <w:rPr>
          <w:rFonts w:ascii="Times New Roman" w:hAnsi="Times New Roman" w:cs="Times New Roman"/>
          <w:sz w:val="26"/>
          <w:szCs w:val="26"/>
        </w:rPr>
        <w:t>, переносные приборы для обнаружения радиоактивных материалов), приобретаемыми за счет средств охранной организации;</w:t>
      </w:r>
    </w:p>
    <w:p w:rsidR="0042613D" w:rsidRPr="00A40078" w:rsidRDefault="0042613D" w:rsidP="00AC46C3">
      <w:pPr>
        <w:pStyle w:val="af1"/>
        <w:numPr>
          <w:ilvl w:val="1"/>
          <w:numId w:val="49"/>
        </w:numPr>
        <w:spacing w:after="0"/>
        <w:ind w:left="0" w:firstLine="709"/>
        <w:jc w:val="both"/>
        <w:rPr>
          <w:rFonts w:ascii="Times New Roman" w:eastAsia="Times New Roman" w:hAnsi="Times New Roman" w:cs="Times New Roman"/>
          <w:sz w:val="26"/>
          <w:szCs w:val="26"/>
        </w:rPr>
      </w:pPr>
      <w:r w:rsidRPr="00A40078">
        <w:rPr>
          <w:rFonts w:ascii="Times New Roman" w:hAnsi="Times New Roman" w:cs="Times New Roman"/>
          <w:sz w:val="26"/>
          <w:szCs w:val="26"/>
        </w:rPr>
        <w:t xml:space="preserve">у охраны Объекта на КПП должен находиться полный перечень служебной 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rsidR="0042613D" w:rsidRPr="00A40078" w:rsidRDefault="0042613D" w:rsidP="0042613D">
      <w:pPr>
        <w:pStyle w:val="af1"/>
        <w:tabs>
          <w:tab w:val="left" w:pos="960"/>
        </w:tabs>
        <w:spacing w:after="0"/>
        <w:ind w:firstLine="709"/>
        <w:jc w:val="both"/>
        <w:rPr>
          <w:rFonts w:ascii="Times New Roman" w:eastAsia="Times New Roman" w:hAnsi="Times New Roman" w:cs="Times New Roman"/>
          <w:b/>
          <w:bCs/>
          <w:i/>
          <w:iCs/>
          <w:sz w:val="26"/>
          <w:szCs w:val="26"/>
        </w:rPr>
      </w:pPr>
      <w:r w:rsidRPr="00A40078">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rsidR="0042613D" w:rsidRPr="00A40078" w:rsidRDefault="0042613D" w:rsidP="0042613D">
      <w:pPr>
        <w:widowControl w:val="0"/>
        <w:spacing w:after="0" w:line="240" w:lineRule="auto"/>
        <w:ind w:firstLine="709"/>
        <w:jc w:val="both"/>
        <w:rPr>
          <w:rFonts w:ascii="Times New Roman" w:hAnsi="Times New Roman" w:cs="Times New Roman"/>
          <w:sz w:val="26"/>
          <w:szCs w:val="26"/>
        </w:rPr>
      </w:pPr>
    </w:p>
    <w:p w:rsidR="0042613D" w:rsidRPr="00A40078" w:rsidRDefault="0042613D" w:rsidP="0042613D">
      <w:pPr>
        <w:pStyle w:val="ab"/>
        <w:widowControl w:val="0"/>
        <w:ind w:left="7371" w:right="-8"/>
        <w:jc w:val="both"/>
        <w:rPr>
          <w:rFonts w:cs="Times New Roman"/>
        </w:rPr>
      </w:pPr>
      <w:r w:rsidRPr="00A40078">
        <w:rPr>
          <w:rFonts w:cs="Times New Roman"/>
          <w:b w:val="0"/>
          <w:bCs w:val="0"/>
          <w:sz w:val="26"/>
          <w:szCs w:val="26"/>
        </w:rPr>
        <w:br w:type="page"/>
      </w:r>
      <w:r w:rsidRPr="00A40078">
        <w:rPr>
          <w:rFonts w:cs="Times New Roman"/>
          <w:b w:val="0"/>
          <w:bCs w:val="0"/>
        </w:rPr>
        <w:lastRenderedPageBreak/>
        <w:t xml:space="preserve">Приложение </w:t>
      </w:r>
    </w:p>
    <w:p w:rsidR="0042613D" w:rsidRPr="00A40078" w:rsidRDefault="0042613D" w:rsidP="0042613D">
      <w:pPr>
        <w:pStyle w:val="ab"/>
        <w:widowControl w:val="0"/>
        <w:ind w:left="7371"/>
        <w:jc w:val="both"/>
        <w:rPr>
          <w:rFonts w:cs="Times New Roman"/>
        </w:rPr>
      </w:pPr>
      <w:r w:rsidRPr="00A40078">
        <w:rPr>
          <w:rFonts w:cs="Times New Roman"/>
          <w:b w:val="0"/>
          <w:bCs w:val="0"/>
        </w:rPr>
        <w:t>к Требованиям</w:t>
      </w:r>
    </w:p>
    <w:p w:rsidR="0042613D" w:rsidRPr="00A40078" w:rsidRDefault="0042613D" w:rsidP="0042613D">
      <w:pPr>
        <w:widowControl w:val="0"/>
        <w:spacing w:after="0" w:line="240" w:lineRule="auto"/>
        <w:rPr>
          <w:rFonts w:ascii="Times New Roman" w:hAnsi="Times New Roman" w:cs="Times New Roman"/>
          <w:b/>
          <w:bCs/>
          <w:sz w:val="26"/>
          <w:szCs w:val="26"/>
        </w:rPr>
      </w:pPr>
    </w:p>
    <w:p w:rsidR="0042613D" w:rsidRPr="00A40078" w:rsidRDefault="0042613D" w:rsidP="0042613D">
      <w:pPr>
        <w:widowControl w:val="0"/>
        <w:spacing w:after="0" w:line="240" w:lineRule="auto"/>
        <w:ind w:firstLine="567"/>
        <w:jc w:val="center"/>
        <w:rPr>
          <w:rFonts w:ascii="Times New Roman" w:hAnsi="Times New Roman" w:cs="Times New Roman"/>
          <w:b/>
          <w:bCs/>
          <w:sz w:val="26"/>
          <w:szCs w:val="26"/>
        </w:rPr>
      </w:pPr>
      <w:r w:rsidRPr="00A40078">
        <w:rPr>
          <w:rFonts w:ascii="Times New Roman" w:hAnsi="Times New Roman" w:cs="Times New Roman"/>
          <w:b/>
          <w:bCs/>
          <w:sz w:val="26"/>
          <w:szCs w:val="26"/>
        </w:rPr>
        <w:t>ФОРМА</w:t>
      </w:r>
    </w:p>
    <w:p w:rsidR="0042613D" w:rsidRPr="00A40078" w:rsidRDefault="0042613D" w:rsidP="0042613D">
      <w:pPr>
        <w:widowControl w:val="0"/>
        <w:spacing w:after="0" w:line="240" w:lineRule="auto"/>
        <w:ind w:firstLine="567"/>
        <w:jc w:val="center"/>
        <w:rPr>
          <w:rFonts w:ascii="Times New Roman" w:hAnsi="Times New Roman" w:cs="Times New Roman"/>
          <w:b/>
          <w:bCs/>
          <w:sz w:val="26"/>
          <w:szCs w:val="26"/>
        </w:rPr>
      </w:pPr>
    </w:p>
    <w:p w:rsidR="0042613D" w:rsidRPr="00A40078" w:rsidRDefault="0042613D" w:rsidP="0042613D">
      <w:pPr>
        <w:widowControl w:val="0"/>
        <w:spacing w:after="0" w:line="240" w:lineRule="auto"/>
        <w:ind w:firstLine="567"/>
        <w:jc w:val="center"/>
        <w:rPr>
          <w:rFonts w:ascii="Times New Roman" w:hAnsi="Times New Roman" w:cs="Times New Roman"/>
          <w:b/>
          <w:bCs/>
          <w:sz w:val="26"/>
          <w:szCs w:val="26"/>
        </w:rPr>
      </w:pPr>
      <w:r w:rsidRPr="00A40078">
        <w:rPr>
          <w:rFonts w:ascii="Times New Roman" w:hAnsi="Times New Roman" w:cs="Times New Roman"/>
          <w:b/>
          <w:bCs/>
          <w:sz w:val="26"/>
          <w:szCs w:val="26"/>
        </w:rPr>
        <w:t>Акт о нарушении Требований к организации охраны</w:t>
      </w:r>
    </w:p>
    <w:p w:rsidR="0042613D" w:rsidRPr="00A40078" w:rsidRDefault="0042613D" w:rsidP="0042613D">
      <w:pPr>
        <w:pStyle w:val="af1"/>
        <w:spacing w:after="0"/>
        <w:ind w:firstLine="567"/>
        <w:jc w:val="both"/>
        <w:rPr>
          <w:rFonts w:ascii="Times New Roman" w:eastAsia="Times New Roman" w:hAnsi="Times New Roman" w:cs="Times New Roman"/>
          <w:sz w:val="26"/>
          <w:szCs w:val="26"/>
        </w:rPr>
      </w:pPr>
      <w:r w:rsidRPr="00A40078">
        <w:rPr>
          <w:rFonts w:ascii="Times New Roman" w:hAnsi="Times New Roman" w:cs="Times New Roman"/>
          <w:sz w:val="26"/>
          <w:szCs w:val="26"/>
        </w:rPr>
        <w:t>_________________</w:t>
      </w:r>
      <w:r w:rsidRPr="00A40078">
        <w:rPr>
          <w:rFonts w:ascii="Times New Roman" w:hAnsi="Times New Roman" w:cs="Times New Roman"/>
          <w:sz w:val="26"/>
          <w:szCs w:val="26"/>
        </w:rPr>
        <w:tab/>
      </w:r>
      <w:r w:rsidRPr="00A40078">
        <w:rPr>
          <w:rFonts w:ascii="Times New Roman" w:hAnsi="Times New Roman" w:cs="Times New Roman"/>
          <w:sz w:val="26"/>
          <w:szCs w:val="26"/>
        </w:rPr>
        <w:tab/>
      </w:r>
      <w:r w:rsidRPr="00A40078">
        <w:rPr>
          <w:rFonts w:ascii="Times New Roman" w:hAnsi="Times New Roman" w:cs="Times New Roman"/>
          <w:sz w:val="26"/>
          <w:szCs w:val="26"/>
        </w:rPr>
        <w:tab/>
      </w:r>
      <w:r w:rsidRPr="00A40078">
        <w:rPr>
          <w:rFonts w:ascii="Times New Roman" w:hAnsi="Times New Roman" w:cs="Times New Roman"/>
          <w:sz w:val="26"/>
          <w:szCs w:val="26"/>
        </w:rPr>
        <w:tab/>
      </w:r>
      <w:r w:rsidRPr="00A40078">
        <w:rPr>
          <w:rFonts w:ascii="Times New Roman" w:hAnsi="Times New Roman" w:cs="Times New Roman"/>
          <w:sz w:val="26"/>
          <w:szCs w:val="26"/>
        </w:rPr>
        <w:tab/>
      </w:r>
      <w:r w:rsidRPr="00A40078">
        <w:rPr>
          <w:rFonts w:ascii="Times New Roman" w:hAnsi="Times New Roman" w:cs="Times New Roman"/>
          <w:sz w:val="26"/>
          <w:szCs w:val="26"/>
        </w:rPr>
        <w:tab/>
      </w:r>
      <w:r w:rsidRPr="00A40078">
        <w:rPr>
          <w:rFonts w:ascii="Times New Roman" w:hAnsi="Times New Roman" w:cs="Times New Roman"/>
          <w:sz w:val="26"/>
          <w:szCs w:val="26"/>
        </w:rPr>
        <w:tab/>
        <w:t>________________</w:t>
      </w:r>
    </w:p>
    <w:p w:rsidR="0042613D" w:rsidRPr="00A40078" w:rsidRDefault="0042613D" w:rsidP="0042613D">
      <w:pPr>
        <w:pStyle w:val="af1"/>
        <w:spacing w:after="0"/>
        <w:ind w:firstLine="567"/>
        <w:jc w:val="both"/>
        <w:rPr>
          <w:rFonts w:ascii="Times New Roman" w:eastAsia="Times New Roman" w:hAnsi="Times New Roman" w:cs="Times New Roman"/>
          <w:sz w:val="22"/>
          <w:szCs w:val="22"/>
        </w:rPr>
      </w:pPr>
      <w:r w:rsidRPr="00A40078">
        <w:rPr>
          <w:rFonts w:ascii="Times New Roman" w:hAnsi="Times New Roman" w:cs="Times New Roman"/>
          <w:sz w:val="22"/>
          <w:szCs w:val="22"/>
        </w:rPr>
        <w:t>(место составления)</w:t>
      </w:r>
      <w:r w:rsidRPr="00A40078">
        <w:rPr>
          <w:rFonts w:ascii="Times New Roman" w:hAnsi="Times New Roman" w:cs="Times New Roman"/>
          <w:sz w:val="22"/>
          <w:szCs w:val="22"/>
        </w:rPr>
        <w:tab/>
      </w:r>
      <w:r w:rsidRPr="00A40078">
        <w:rPr>
          <w:rFonts w:ascii="Times New Roman" w:hAnsi="Times New Roman" w:cs="Times New Roman"/>
          <w:sz w:val="22"/>
          <w:szCs w:val="22"/>
        </w:rPr>
        <w:tab/>
      </w:r>
      <w:r w:rsidRPr="00A40078">
        <w:rPr>
          <w:rFonts w:ascii="Times New Roman" w:hAnsi="Times New Roman" w:cs="Times New Roman"/>
          <w:sz w:val="22"/>
          <w:szCs w:val="22"/>
        </w:rPr>
        <w:tab/>
      </w:r>
      <w:r w:rsidRPr="00A40078">
        <w:rPr>
          <w:rFonts w:ascii="Times New Roman" w:hAnsi="Times New Roman" w:cs="Times New Roman"/>
          <w:sz w:val="22"/>
          <w:szCs w:val="22"/>
        </w:rPr>
        <w:tab/>
      </w:r>
      <w:r w:rsidRPr="00A40078">
        <w:rPr>
          <w:rFonts w:ascii="Times New Roman" w:hAnsi="Times New Roman" w:cs="Times New Roman"/>
          <w:sz w:val="22"/>
          <w:szCs w:val="22"/>
        </w:rPr>
        <w:tab/>
      </w:r>
      <w:r w:rsidRPr="00A40078">
        <w:rPr>
          <w:rFonts w:ascii="Times New Roman" w:hAnsi="Times New Roman" w:cs="Times New Roman"/>
          <w:sz w:val="22"/>
          <w:szCs w:val="22"/>
        </w:rPr>
        <w:tab/>
      </w:r>
      <w:r w:rsidRPr="00A40078">
        <w:rPr>
          <w:rFonts w:ascii="Times New Roman" w:hAnsi="Times New Roman" w:cs="Times New Roman"/>
          <w:sz w:val="22"/>
          <w:szCs w:val="22"/>
        </w:rPr>
        <w:tab/>
        <w:t>(дата составления)</w:t>
      </w:r>
    </w:p>
    <w:p w:rsidR="0042613D" w:rsidRPr="00A40078" w:rsidRDefault="0042613D" w:rsidP="0042613D">
      <w:pPr>
        <w:pStyle w:val="af1"/>
        <w:spacing w:after="0"/>
        <w:ind w:firstLine="567"/>
        <w:jc w:val="both"/>
        <w:rPr>
          <w:rFonts w:ascii="Times New Roman" w:eastAsia="Times New Roman" w:hAnsi="Times New Roman" w:cs="Times New Roman"/>
          <w:sz w:val="26"/>
          <w:szCs w:val="26"/>
        </w:rPr>
      </w:pPr>
    </w:p>
    <w:p w:rsidR="0042613D" w:rsidRPr="00A40078" w:rsidRDefault="0042613D" w:rsidP="0042613D">
      <w:pPr>
        <w:pStyle w:val="af1"/>
        <w:spacing w:after="0"/>
        <w:ind w:firstLine="567"/>
        <w:jc w:val="both"/>
        <w:rPr>
          <w:rFonts w:ascii="Times New Roman" w:eastAsia="Times New Roman" w:hAnsi="Times New Roman" w:cs="Times New Roman"/>
          <w:sz w:val="26"/>
          <w:szCs w:val="26"/>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42613D" w:rsidRPr="00A40078" w:rsidTr="0042613D">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2613D" w:rsidRPr="00A40078" w:rsidRDefault="0042613D" w:rsidP="0042613D">
            <w:pPr>
              <w:pStyle w:val="af1"/>
              <w:spacing w:after="0"/>
              <w:ind w:firstLine="567"/>
              <w:jc w:val="center"/>
              <w:rPr>
                <w:rFonts w:ascii="Times New Roman" w:hAnsi="Times New Roman" w:cs="Times New Roman"/>
              </w:rPr>
            </w:pPr>
            <w:r w:rsidRPr="00A40078">
              <w:rPr>
                <w:rFonts w:ascii="Times New Roman" w:hAnsi="Times New Roman" w:cs="Times New Roman"/>
                <w:sz w:val="26"/>
                <w:szCs w:val="26"/>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2613D" w:rsidRPr="00A40078" w:rsidRDefault="0042613D" w:rsidP="0042613D">
            <w:pPr>
              <w:pStyle w:val="af1"/>
              <w:spacing w:after="0"/>
              <w:ind w:firstLine="567"/>
              <w:jc w:val="center"/>
              <w:rPr>
                <w:rFonts w:ascii="Times New Roman" w:hAnsi="Times New Roman" w:cs="Times New Roman"/>
              </w:rPr>
            </w:pPr>
            <w:r w:rsidRPr="00A40078">
              <w:rPr>
                <w:rFonts w:ascii="Times New Roman" w:hAnsi="Times New Roman" w:cs="Times New Roman"/>
                <w:sz w:val="26"/>
                <w:szCs w:val="26"/>
              </w:rPr>
              <w:t>Реквизиты Договора</w:t>
            </w:r>
          </w:p>
        </w:tc>
      </w:tr>
      <w:tr w:rsidR="0042613D" w:rsidRPr="00A40078" w:rsidTr="0042613D">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2613D" w:rsidRPr="00A40078" w:rsidRDefault="0042613D" w:rsidP="0042613D">
            <w:pPr>
              <w:widowControl w:val="0"/>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2613D" w:rsidRPr="00A40078" w:rsidRDefault="0042613D" w:rsidP="0042613D">
            <w:pPr>
              <w:widowControl w:val="0"/>
            </w:pPr>
          </w:p>
        </w:tc>
      </w:tr>
    </w:tbl>
    <w:p w:rsidR="0042613D" w:rsidRPr="00A40078" w:rsidRDefault="0042613D" w:rsidP="0042613D">
      <w:pPr>
        <w:pStyle w:val="af1"/>
        <w:spacing w:after="0"/>
        <w:jc w:val="both"/>
        <w:rPr>
          <w:rFonts w:ascii="Times New Roman" w:eastAsia="Times New Roman" w:hAnsi="Times New Roman" w:cs="Times New Roman"/>
          <w:sz w:val="26"/>
          <w:szCs w:val="26"/>
        </w:rPr>
      </w:pPr>
    </w:p>
    <w:p w:rsidR="0042613D" w:rsidRPr="00A40078" w:rsidRDefault="0042613D" w:rsidP="0042613D">
      <w:pPr>
        <w:pStyle w:val="af1"/>
        <w:spacing w:after="0"/>
        <w:ind w:firstLine="567"/>
        <w:jc w:val="center"/>
        <w:rPr>
          <w:rFonts w:ascii="Times New Roman" w:eastAsia="Times New Roman" w:hAnsi="Times New Roman" w:cs="Times New Roman"/>
          <w:b/>
          <w:bCs/>
          <w:sz w:val="26"/>
          <w:szCs w:val="26"/>
        </w:rPr>
      </w:pPr>
      <w:r w:rsidRPr="00A40078">
        <w:rPr>
          <w:rFonts w:ascii="Times New Roman" w:hAnsi="Times New Roman" w:cs="Times New Roman"/>
          <w:b/>
          <w:bCs/>
          <w:sz w:val="26"/>
          <w:szCs w:val="26"/>
        </w:rPr>
        <w:t>Содержание Акта*</w:t>
      </w:r>
    </w:p>
    <w:p w:rsidR="0042613D" w:rsidRPr="00A40078" w:rsidRDefault="0042613D" w:rsidP="0042613D">
      <w:pPr>
        <w:pStyle w:val="af1"/>
        <w:tabs>
          <w:tab w:val="left" w:pos="9072"/>
        </w:tabs>
        <w:spacing w:after="0"/>
        <w:ind w:right="418" w:firstLine="567"/>
        <w:jc w:val="center"/>
        <w:rPr>
          <w:rFonts w:ascii="Times New Roman" w:eastAsia="Times New Roman" w:hAnsi="Times New Roman" w:cs="Times New Roman"/>
          <w:b/>
          <w:bCs/>
          <w:sz w:val="26"/>
          <w:szCs w:val="26"/>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42613D" w:rsidRPr="00A40078" w:rsidTr="0042613D">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42613D" w:rsidRPr="00A40078" w:rsidRDefault="0042613D" w:rsidP="0042613D">
            <w:pPr>
              <w:widowControl w:val="0"/>
              <w:tabs>
                <w:tab w:val="left" w:pos="9072"/>
              </w:tabs>
              <w:ind w:right="418"/>
            </w:pPr>
          </w:p>
        </w:tc>
      </w:tr>
      <w:tr w:rsidR="0042613D" w:rsidRPr="00A40078" w:rsidTr="0042613D">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42613D" w:rsidRPr="00A40078" w:rsidRDefault="0042613D" w:rsidP="0042613D">
            <w:pPr>
              <w:widowControl w:val="0"/>
              <w:tabs>
                <w:tab w:val="left" w:pos="9072"/>
              </w:tabs>
              <w:ind w:right="418"/>
            </w:pPr>
          </w:p>
        </w:tc>
      </w:tr>
      <w:tr w:rsidR="0042613D" w:rsidRPr="00A40078" w:rsidTr="0042613D">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42613D" w:rsidRPr="00A40078" w:rsidRDefault="0042613D" w:rsidP="0042613D">
            <w:pPr>
              <w:widowControl w:val="0"/>
              <w:tabs>
                <w:tab w:val="left" w:pos="9072"/>
              </w:tabs>
              <w:ind w:right="418"/>
            </w:pPr>
          </w:p>
        </w:tc>
      </w:tr>
      <w:tr w:rsidR="0042613D" w:rsidRPr="00A40078" w:rsidTr="0042613D">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42613D" w:rsidRPr="00A40078" w:rsidRDefault="0042613D" w:rsidP="0042613D">
            <w:pPr>
              <w:widowControl w:val="0"/>
              <w:tabs>
                <w:tab w:val="left" w:pos="9072"/>
              </w:tabs>
              <w:ind w:right="418"/>
            </w:pPr>
          </w:p>
        </w:tc>
      </w:tr>
      <w:tr w:rsidR="0042613D" w:rsidRPr="00A40078" w:rsidTr="0042613D">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42613D" w:rsidRPr="00A40078" w:rsidRDefault="0042613D" w:rsidP="0042613D">
            <w:pPr>
              <w:widowControl w:val="0"/>
              <w:tabs>
                <w:tab w:val="left" w:pos="9072"/>
              </w:tabs>
              <w:ind w:right="418"/>
            </w:pPr>
          </w:p>
        </w:tc>
      </w:tr>
    </w:tbl>
    <w:p w:rsidR="0042613D" w:rsidRPr="00A40078" w:rsidRDefault="0042613D" w:rsidP="0042613D">
      <w:pPr>
        <w:pStyle w:val="afd"/>
        <w:widowControl w:val="0"/>
        <w:ind w:firstLine="567"/>
        <w:rPr>
          <w:sz w:val="26"/>
          <w:szCs w:val="26"/>
        </w:rPr>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42613D" w:rsidRPr="00A40078" w:rsidTr="0042613D">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pStyle w:val="afd"/>
              <w:widowControl w:val="0"/>
              <w:ind w:firstLine="0"/>
              <w:jc w:val="center"/>
              <w:rPr>
                <w:b/>
                <w:sz w:val="20"/>
                <w:szCs w:val="20"/>
              </w:rPr>
            </w:pPr>
            <w:r w:rsidRPr="00A40078">
              <w:rPr>
                <w:b/>
                <w:bCs/>
                <w:sz w:val="20"/>
                <w:szCs w:val="20"/>
              </w:rPr>
              <w:t xml:space="preserve">№ </w:t>
            </w:r>
            <w:proofErr w:type="gramStart"/>
            <w:r w:rsidRPr="00A40078">
              <w:rPr>
                <w:b/>
                <w:bCs/>
                <w:sz w:val="20"/>
                <w:szCs w:val="20"/>
              </w:rPr>
              <w:t>п</w:t>
            </w:r>
            <w:proofErr w:type="gramEnd"/>
            <w:r w:rsidRPr="00A40078">
              <w:rPr>
                <w:b/>
                <w:bCs/>
                <w:sz w:val="20"/>
                <w:szCs w:val="20"/>
              </w:rPr>
              <w:t>/п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pStyle w:val="afd"/>
              <w:widowControl w:val="0"/>
              <w:ind w:firstLine="0"/>
              <w:jc w:val="center"/>
              <w:rPr>
                <w:b/>
                <w:sz w:val="20"/>
                <w:szCs w:val="20"/>
              </w:rPr>
            </w:pPr>
            <w:r w:rsidRPr="00A40078">
              <w:rPr>
                <w:b/>
                <w:sz w:val="20"/>
                <w:szCs w:val="20"/>
              </w:rPr>
              <w:t xml:space="preserve">Выявленные нарушения Требований </w:t>
            </w:r>
            <w:r w:rsidRPr="00A40078">
              <w:rPr>
                <w:rFonts w:eastAsia="Arial Unicode MS"/>
                <w:b/>
                <w:sz w:val="20"/>
                <w:szCs w:val="20"/>
              </w:rPr>
              <w:br/>
            </w:r>
            <w:r w:rsidRPr="00A40078">
              <w:rPr>
                <w:b/>
                <w:sz w:val="20"/>
                <w:szCs w:val="20"/>
              </w:rPr>
              <w:t>к организации охраны Заказчика</w:t>
            </w:r>
            <w:r w:rsidRPr="00A40078">
              <w:rPr>
                <w:b/>
                <w:bCs/>
                <w:sz w:val="20"/>
                <w:szCs w:val="20"/>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pStyle w:val="afd"/>
              <w:widowControl w:val="0"/>
              <w:ind w:firstLine="0"/>
              <w:jc w:val="center"/>
              <w:rPr>
                <w:b/>
                <w:sz w:val="20"/>
                <w:szCs w:val="20"/>
              </w:rPr>
            </w:pPr>
            <w:r w:rsidRPr="00A40078">
              <w:rPr>
                <w:b/>
                <w:sz w:val="20"/>
                <w:szCs w:val="20"/>
              </w:rPr>
              <w:t>Срок устранения нарушения</w:t>
            </w:r>
          </w:p>
        </w:tc>
      </w:tr>
      <w:tr w:rsidR="0042613D" w:rsidRPr="00A40078" w:rsidTr="0042613D">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pStyle w:val="afd"/>
              <w:widowControl w:val="0"/>
              <w:tabs>
                <w:tab w:val="left" w:pos="567"/>
              </w:tabs>
              <w:ind w:firstLine="0"/>
            </w:pPr>
            <w:r w:rsidRPr="00A40078">
              <w:rPr>
                <w:b/>
                <w:bCs/>
                <w:sz w:val="26"/>
                <w:szCs w:val="26"/>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pPr>
          </w:p>
        </w:tc>
      </w:tr>
      <w:tr w:rsidR="0042613D" w:rsidRPr="00A40078" w:rsidTr="0042613D">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pStyle w:val="afd"/>
              <w:widowControl w:val="0"/>
              <w:ind w:firstLine="0"/>
            </w:pPr>
            <w:r w:rsidRPr="00A40078">
              <w:rPr>
                <w:b/>
                <w:bCs/>
                <w:sz w:val="26"/>
                <w:szCs w:val="26"/>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pPr>
          </w:p>
        </w:tc>
      </w:tr>
      <w:tr w:rsidR="0042613D" w:rsidRPr="00A40078" w:rsidTr="0042613D">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pStyle w:val="afd"/>
              <w:widowControl w:val="0"/>
              <w:ind w:firstLine="0"/>
            </w:pPr>
            <w:r w:rsidRPr="00A40078">
              <w:rPr>
                <w:b/>
                <w:bCs/>
                <w:sz w:val="26"/>
                <w:szCs w:val="26"/>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2613D" w:rsidRPr="00A40078" w:rsidRDefault="0042613D" w:rsidP="0042613D">
            <w:pPr>
              <w:widowControl w:val="0"/>
              <w:jc w:val="both"/>
            </w:pPr>
          </w:p>
        </w:tc>
      </w:tr>
    </w:tbl>
    <w:p w:rsidR="0042613D" w:rsidRPr="00A40078" w:rsidRDefault="0042613D" w:rsidP="0042613D">
      <w:pPr>
        <w:pStyle w:val="afd"/>
        <w:widowControl w:val="0"/>
        <w:ind w:firstLine="0"/>
        <w:rPr>
          <w:sz w:val="26"/>
          <w:szCs w:val="26"/>
        </w:rPr>
      </w:pPr>
    </w:p>
    <w:p w:rsidR="0042613D" w:rsidRPr="00A40078" w:rsidRDefault="0042613D" w:rsidP="0042613D">
      <w:pPr>
        <w:pStyle w:val="afd"/>
        <w:widowControl w:val="0"/>
        <w:ind w:firstLine="709"/>
        <w:rPr>
          <w:sz w:val="26"/>
          <w:szCs w:val="26"/>
        </w:rPr>
      </w:pPr>
      <w:r w:rsidRPr="00A40078">
        <w:rPr>
          <w:sz w:val="26"/>
          <w:szCs w:val="26"/>
        </w:rPr>
        <w:t xml:space="preserve">Настоящий акт является основанием для привлечения Подрядчика к ответственности в соответствии с п. </w:t>
      </w:r>
      <w:r w:rsidRPr="00A40078">
        <w:rPr>
          <w:i/>
          <w:iCs/>
          <w:sz w:val="26"/>
          <w:szCs w:val="26"/>
        </w:rPr>
        <w:t xml:space="preserve">21.2.29 </w:t>
      </w:r>
      <w:r w:rsidRPr="00A40078">
        <w:rPr>
          <w:sz w:val="26"/>
          <w:szCs w:val="26"/>
        </w:rPr>
        <w:t>Договора.</w:t>
      </w:r>
    </w:p>
    <w:p w:rsidR="0042613D" w:rsidRPr="00A40078" w:rsidRDefault="0042613D" w:rsidP="0042613D">
      <w:pPr>
        <w:widowControl w:val="0"/>
        <w:spacing w:after="0" w:line="240" w:lineRule="auto"/>
        <w:ind w:firstLine="709"/>
        <w:jc w:val="both"/>
        <w:rPr>
          <w:rFonts w:ascii="Times New Roman" w:hAnsi="Times New Roman" w:cs="Times New Roman"/>
          <w:sz w:val="26"/>
          <w:szCs w:val="26"/>
        </w:rPr>
      </w:pPr>
      <w:r w:rsidRPr="00A40078">
        <w:rPr>
          <w:rFonts w:ascii="Times New Roman" w:hAnsi="Times New Roman" w:cs="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w:t>
      </w:r>
      <w:proofErr w:type="spellStart"/>
      <w:r w:rsidRPr="00A40078">
        <w:rPr>
          <w:rFonts w:ascii="Times New Roman" w:hAnsi="Times New Roman" w:cs="Times New Roman"/>
          <w:sz w:val="26"/>
          <w:szCs w:val="26"/>
        </w:rPr>
        <w:t>внутриобъектового</w:t>
      </w:r>
      <w:proofErr w:type="spellEnd"/>
      <w:r w:rsidRPr="00A40078">
        <w:rPr>
          <w:rFonts w:ascii="Times New Roman" w:hAnsi="Times New Roman" w:cs="Times New Roman"/>
          <w:sz w:val="26"/>
          <w:szCs w:val="26"/>
        </w:rPr>
        <w:t xml:space="preserve"> режима на строящихся (реконструируемых) объектах </w:t>
      </w:r>
      <w:r w:rsidRPr="00A40078">
        <w:rPr>
          <w:rFonts w:ascii="Times New Roman" w:hAnsi="Times New Roman" w:cs="Times New Roman"/>
          <w:i/>
          <w:sz w:val="26"/>
          <w:szCs w:val="26"/>
        </w:rPr>
        <w:t>(наименование ДЗО ПАО «</w:t>
      </w:r>
      <w:proofErr w:type="spellStart"/>
      <w:r w:rsidRPr="00A40078">
        <w:rPr>
          <w:rFonts w:ascii="Times New Roman" w:hAnsi="Times New Roman" w:cs="Times New Roman"/>
          <w:i/>
          <w:sz w:val="26"/>
          <w:szCs w:val="26"/>
        </w:rPr>
        <w:t>Россети</w:t>
      </w:r>
      <w:proofErr w:type="spellEnd"/>
      <w:r w:rsidRPr="00A40078">
        <w:rPr>
          <w:rFonts w:ascii="Times New Roman" w:hAnsi="Times New Roman" w:cs="Times New Roman"/>
          <w:i/>
          <w:sz w:val="26"/>
          <w:szCs w:val="26"/>
        </w:rPr>
        <w:t>»).</w:t>
      </w:r>
    </w:p>
    <w:p w:rsidR="0042613D" w:rsidRPr="00A40078" w:rsidRDefault="0042613D" w:rsidP="0042613D">
      <w:pPr>
        <w:pStyle w:val="afd"/>
        <w:widowControl w:val="0"/>
        <w:ind w:firstLine="709"/>
        <w:rPr>
          <w:sz w:val="26"/>
          <w:szCs w:val="26"/>
        </w:rPr>
      </w:pPr>
      <w:r w:rsidRPr="00A40078">
        <w:rPr>
          <w:sz w:val="26"/>
          <w:szCs w:val="26"/>
        </w:rPr>
        <w:t>Информацию об исполнении требований настоящего акта Подрядчик обязан направить в письменном виде в адрес 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42613D" w:rsidRPr="00A40078" w:rsidTr="0042613D">
        <w:trPr>
          <w:gridAfter w:val="2"/>
          <w:wAfter w:w="370" w:type="dxa"/>
          <w:trHeight w:val="31"/>
        </w:trPr>
        <w:tc>
          <w:tcPr>
            <w:tcW w:w="9639" w:type="dxa"/>
            <w:shd w:val="clear" w:color="auto" w:fill="auto"/>
            <w:tcMar>
              <w:top w:w="80" w:type="dxa"/>
              <w:left w:w="80" w:type="dxa"/>
              <w:bottom w:w="80" w:type="dxa"/>
              <w:right w:w="80" w:type="dxa"/>
            </w:tcMar>
          </w:tcPr>
          <w:p w:rsidR="0042613D" w:rsidRPr="00A40078" w:rsidRDefault="0042613D" w:rsidP="0042613D">
            <w:pPr>
              <w:pStyle w:val="afd"/>
              <w:widowControl w:val="0"/>
              <w:tabs>
                <w:tab w:val="left" w:pos="8222"/>
              </w:tabs>
              <w:ind w:firstLine="709"/>
            </w:pPr>
            <w:r w:rsidRPr="00A40078">
              <w:rPr>
                <w:b/>
                <w:bCs/>
                <w:sz w:val="26"/>
                <w:szCs w:val="26"/>
              </w:rPr>
              <w:t>При проведении проверки присутствовали:</w:t>
            </w:r>
          </w:p>
        </w:tc>
      </w:tr>
      <w:tr w:rsidR="0042613D" w:rsidRPr="00A40078" w:rsidTr="0042613D">
        <w:trPr>
          <w:trHeight w:val="211"/>
        </w:trPr>
        <w:tc>
          <w:tcPr>
            <w:tcW w:w="9829" w:type="dxa"/>
            <w:gridSpan w:val="2"/>
            <w:shd w:val="clear" w:color="auto" w:fill="auto"/>
            <w:tcMar>
              <w:top w:w="80" w:type="dxa"/>
              <w:left w:w="80" w:type="dxa"/>
              <w:bottom w:w="80" w:type="dxa"/>
              <w:right w:w="80" w:type="dxa"/>
            </w:tcMar>
            <w:vAlign w:val="bottom"/>
          </w:tcPr>
          <w:p w:rsidR="0042613D" w:rsidRPr="00A40078" w:rsidRDefault="0042613D" w:rsidP="0042613D">
            <w:pPr>
              <w:pStyle w:val="afd"/>
              <w:widowControl w:val="0"/>
              <w:tabs>
                <w:tab w:val="left" w:pos="8222"/>
              </w:tabs>
              <w:ind w:right="-8" w:firstLine="0"/>
              <w:rPr>
                <w:sz w:val="26"/>
                <w:szCs w:val="26"/>
                <w:u w:val="single"/>
              </w:rPr>
            </w:pPr>
            <w:r w:rsidRPr="00A40078">
              <w:rPr>
                <w:sz w:val="26"/>
                <w:szCs w:val="26"/>
                <w:u w:val="single"/>
              </w:rPr>
              <w:t>Заказчика:</w:t>
            </w:r>
          </w:p>
          <w:p w:rsidR="0042613D" w:rsidRPr="00A40078" w:rsidRDefault="0042613D" w:rsidP="0042613D">
            <w:pPr>
              <w:pStyle w:val="afd"/>
              <w:widowControl w:val="0"/>
              <w:tabs>
                <w:tab w:val="left" w:pos="8222"/>
              </w:tabs>
              <w:ind w:right="-8" w:firstLine="0"/>
              <w:rPr>
                <w:sz w:val="26"/>
                <w:szCs w:val="26"/>
              </w:rPr>
            </w:pPr>
            <w:r w:rsidRPr="00A40078">
              <w:rPr>
                <w:sz w:val="26"/>
                <w:szCs w:val="26"/>
                <w:u w:val="single"/>
              </w:rPr>
              <w:t>______________________________________________________________________</w:t>
            </w:r>
          </w:p>
          <w:p w:rsidR="0042613D" w:rsidRPr="00A40078" w:rsidRDefault="0042613D" w:rsidP="0042613D">
            <w:pPr>
              <w:pStyle w:val="afd"/>
              <w:widowControl w:val="0"/>
              <w:tabs>
                <w:tab w:val="left" w:pos="8222"/>
              </w:tabs>
              <w:ind w:right="-8" w:firstLine="0"/>
              <w:rPr>
                <w:sz w:val="26"/>
                <w:szCs w:val="26"/>
              </w:rPr>
            </w:pPr>
            <w:r w:rsidRPr="00A40078">
              <w:rPr>
                <w:sz w:val="26"/>
                <w:szCs w:val="26"/>
              </w:rPr>
              <w:lastRenderedPageBreak/>
              <w:t>______________________________________________________________________</w:t>
            </w:r>
          </w:p>
          <w:p w:rsidR="0042613D" w:rsidRPr="00A40078" w:rsidRDefault="0042613D" w:rsidP="0042613D">
            <w:pPr>
              <w:pStyle w:val="afd"/>
              <w:widowControl w:val="0"/>
              <w:tabs>
                <w:tab w:val="left" w:pos="8222"/>
              </w:tabs>
              <w:ind w:right="-8" w:firstLine="0"/>
              <w:rPr>
                <w:sz w:val="26"/>
                <w:szCs w:val="26"/>
              </w:rPr>
            </w:pPr>
          </w:p>
          <w:p w:rsidR="0042613D" w:rsidRPr="00A40078" w:rsidRDefault="0042613D" w:rsidP="0042613D">
            <w:pPr>
              <w:pStyle w:val="afd"/>
              <w:widowControl w:val="0"/>
              <w:tabs>
                <w:tab w:val="left" w:pos="8222"/>
              </w:tabs>
              <w:ind w:right="-8" w:firstLine="0"/>
              <w:rPr>
                <w:sz w:val="26"/>
                <w:szCs w:val="26"/>
                <w:u w:val="single"/>
              </w:rPr>
            </w:pPr>
            <w:r w:rsidRPr="00A40078">
              <w:rPr>
                <w:sz w:val="26"/>
                <w:szCs w:val="26"/>
                <w:u w:val="single"/>
              </w:rPr>
              <w:t>От Подрядчика:</w:t>
            </w:r>
          </w:p>
          <w:p w:rsidR="0042613D" w:rsidRPr="00A40078" w:rsidRDefault="0042613D" w:rsidP="0042613D">
            <w:pPr>
              <w:pStyle w:val="afd"/>
              <w:widowControl w:val="0"/>
              <w:tabs>
                <w:tab w:val="left" w:pos="8222"/>
              </w:tabs>
              <w:ind w:right="-8" w:firstLine="0"/>
              <w:rPr>
                <w:sz w:val="26"/>
                <w:szCs w:val="26"/>
              </w:rPr>
            </w:pPr>
            <w:r w:rsidRPr="00A40078">
              <w:rPr>
                <w:sz w:val="26"/>
                <w:szCs w:val="26"/>
              </w:rPr>
              <w:t>______________________________________________________________________</w:t>
            </w:r>
          </w:p>
          <w:p w:rsidR="0042613D" w:rsidRPr="00A40078" w:rsidRDefault="0042613D" w:rsidP="0042613D">
            <w:pPr>
              <w:pStyle w:val="afd"/>
              <w:widowControl w:val="0"/>
              <w:tabs>
                <w:tab w:val="left" w:pos="8222"/>
              </w:tabs>
              <w:ind w:right="-8" w:firstLine="0"/>
              <w:rPr>
                <w:sz w:val="26"/>
                <w:szCs w:val="26"/>
              </w:rPr>
            </w:pPr>
            <w:r w:rsidRPr="00A40078">
              <w:rPr>
                <w:sz w:val="26"/>
                <w:szCs w:val="26"/>
              </w:rPr>
              <w:t>______________________________________________________________________</w:t>
            </w:r>
          </w:p>
          <w:p w:rsidR="0042613D" w:rsidRPr="00A40078" w:rsidRDefault="0042613D" w:rsidP="0042613D">
            <w:pPr>
              <w:pStyle w:val="afd"/>
              <w:widowControl w:val="0"/>
              <w:tabs>
                <w:tab w:val="left" w:pos="8222"/>
              </w:tabs>
              <w:ind w:right="-8" w:firstLine="0"/>
              <w:rPr>
                <w:sz w:val="26"/>
                <w:szCs w:val="26"/>
              </w:rPr>
            </w:pPr>
          </w:p>
          <w:p w:rsidR="0042613D" w:rsidRPr="00A40078" w:rsidRDefault="0042613D" w:rsidP="0042613D">
            <w:pPr>
              <w:pStyle w:val="afd"/>
              <w:widowControl w:val="0"/>
              <w:tabs>
                <w:tab w:val="left" w:pos="8222"/>
              </w:tabs>
              <w:ind w:right="-8" w:firstLine="0"/>
            </w:pPr>
            <w:r w:rsidRPr="00A40078">
              <w:rPr>
                <w:sz w:val="26"/>
                <w:szCs w:val="26"/>
                <w:u w:val="single"/>
              </w:rPr>
              <w:t>Иные лица:</w:t>
            </w:r>
            <w:r w:rsidRPr="00A40078">
              <w:rPr>
                <w:sz w:val="26"/>
                <w:szCs w:val="26"/>
              </w:rPr>
              <w:t xml:space="preserve"> _______________________________________</w:t>
            </w:r>
          </w:p>
        </w:tc>
        <w:tc>
          <w:tcPr>
            <w:tcW w:w="180" w:type="dxa"/>
            <w:shd w:val="clear" w:color="auto" w:fill="auto"/>
            <w:tcMar>
              <w:top w:w="80" w:type="dxa"/>
              <w:left w:w="80" w:type="dxa"/>
              <w:bottom w:w="80" w:type="dxa"/>
              <w:right w:w="80" w:type="dxa"/>
            </w:tcMar>
            <w:vAlign w:val="bottom"/>
          </w:tcPr>
          <w:p w:rsidR="0042613D" w:rsidRPr="00A40078" w:rsidRDefault="0042613D" w:rsidP="0042613D">
            <w:pPr>
              <w:widowControl w:val="0"/>
              <w:ind w:right="-8"/>
            </w:pPr>
          </w:p>
        </w:tc>
      </w:tr>
    </w:tbl>
    <w:p w:rsidR="0042613D" w:rsidRPr="00A40078" w:rsidRDefault="0042613D" w:rsidP="0042613D">
      <w:pPr>
        <w:pStyle w:val="afd"/>
        <w:widowControl w:val="0"/>
        <w:ind w:left="108" w:right="-8" w:hanging="108"/>
        <w:rPr>
          <w:sz w:val="26"/>
          <w:szCs w:val="26"/>
        </w:rPr>
      </w:pPr>
    </w:p>
    <w:p w:rsidR="0042613D" w:rsidRPr="00A40078" w:rsidRDefault="0042613D" w:rsidP="0042613D">
      <w:pPr>
        <w:pStyle w:val="afd"/>
        <w:widowControl w:val="0"/>
        <w:ind w:right="-8" w:firstLine="0"/>
        <w:rPr>
          <w:sz w:val="26"/>
          <w:szCs w:val="26"/>
        </w:rPr>
      </w:pPr>
    </w:p>
    <w:p w:rsidR="0042613D" w:rsidRPr="00A40078" w:rsidRDefault="0042613D" w:rsidP="0042613D">
      <w:pPr>
        <w:pStyle w:val="afd"/>
        <w:widowControl w:val="0"/>
        <w:ind w:right="-8" w:firstLine="0"/>
        <w:rPr>
          <w:b/>
          <w:bCs/>
          <w:sz w:val="26"/>
          <w:szCs w:val="26"/>
        </w:rPr>
      </w:pPr>
      <w:r w:rsidRPr="00A40078">
        <w:rPr>
          <w:b/>
          <w:bCs/>
          <w:sz w:val="26"/>
          <w:szCs w:val="26"/>
        </w:rPr>
        <w:t>От Заказчика</w:t>
      </w:r>
      <w:proofErr w:type="gramStart"/>
      <w:r w:rsidRPr="00A40078">
        <w:rPr>
          <w:b/>
          <w:bCs/>
          <w:sz w:val="26"/>
          <w:szCs w:val="26"/>
        </w:rPr>
        <w:t xml:space="preserve">                                          О</w:t>
      </w:r>
      <w:proofErr w:type="gramEnd"/>
      <w:r w:rsidRPr="00A40078">
        <w:rPr>
          <w:b/>
          <w:bCs/>
          <w:sz w:val="26"/>
          <w:szCs w:val="26"/>
        </w:rPr>
        <w:t>т Подрядчика</w:t>
      </w:r>
    </w:p>
    <w:p w:rsidR="0042613D" w:rsidRPr="00A40078" w:rsidRDefault="0042613D" w:rsidP="0042613D">
      <w:pPr>
        <w:pStyle w:val="afd"/>
        <w:widowControl w:val="0"/>
        <w:ind w:right="-8" w:firstLine="0"/>
        <w:rPr>
          <w:sz w:val="26"/>
          <w:szCs w:val="26"/>
        </w:rPr>
      </w:pPr>
    </w:p>
    <w:p w:rsidR="0042613D" w:rsidRPr="00A40078" w:rsidRDefault="0042613D" w:rsidP="0042613D">
      <w:pPr>
        <w:pStyle w:val="afd"/>
        <w:widowControl w:val="0"/>
        <w:ind w:right="-8" w:firstLine="0"/>
        <w:rPr>
          <w:sz w:val="26"/>
          <w:szCs w:val="26"/>
        </w:rPr>
      </w:pPr>
      <w:r w:rsidRPr="00A40078">
        <w:rPr>
          <w:sz w:val="26"/>
          <w:szCs w:val="26"/>
        </w:rPr>
        <w:t xml:space="preserve">_______________ </w:t>
      </w:r>
      <w:r w:rsidRPr="00A40078">
        <w:rPr>
          <w:b/>
          <w:bCs/>
          <w:sz w:val="26"/>
          <w:szCs w:val="26"/>
        </w:rPr>
        <w:t>(________________)</w:t>
      </w:r>
      <w:r w:rsidRPr="00A40078">
        <w:rPr>
          <w:sz w:val="26"/>
          <w:szCs w:val="26"/>
        </w:rPr>
        <w:t xml:space="preserve">          ________________ (_____________)</w:t>
      </w:r>
    </w:p>
    <w:p w:rsidR="0042613D" w:rsidRPr="00A40078" w:rsidRDefault="0042613D" w:rsidP="0042613D">
      <w:pPr>
        <w:pStyle w:val="afd"/>
        <w:widowControl w:val="0"/>
        <w:ind w:right="-8" w:firstLine="0"/>
        <w:rPr>
          <w:sz w:val="26"/>
          <w:szCs w:val="26"/>
        </w:rPr>
      </w:pPr>
      <w:r w:rsidRPr="00A40078">
        <w:rPr>
          <w:sz w:val="26"/>
          <w:szCs w:val="26"/>
        </w:rPr>
        <w:tab/>
        <w:t>М.П.</w:t>
      </w:r>
      <w:r w:rsidRPr="00A40078">
        <w:rPr>
          <w:sz w:val="26"/>
          <w:szCs w:val="26"/>
        </w:rPr>
        <w:tab/>
      </w:r>
      <w:r w:rsidRPr="00A40078">
        <w:rPr>
          <w:sz w:val="26"/>
          <w:szCs w:val="26"/>
        </w:rPr>
        <w:tab/>
      </w:r>
      <w:r w:rsidRPr="00A40078">
        <w:rPr>
          <w:sz w:val="26"/>
          <w:szCs w:val="26"/>
        </w:rPr>
        <w:tab/>
      </w:r>
      <w:r w:rsidRPr="00A40078">
        <w:rPr>
          <w:sz w:val="26"/>
          <w:szCs w:val="26"/>
        </w:rPr>
        <w:tab/>
      </w:r>
      <w:r w:rsidRPr="00A40078">
        <w:rPr>
          <w:sz w:val="26"/>
          <w:szCs w:val="26"/>
        </w:rPr>
        <w:tab/>
      </w:r>
      <w:r w:rsidRPr="00A40078">
        <w:rPr>
          <w:sz w:val="26"/>
          <w:szCs w:val="26"/>
        </w:rPr>
        <w:tab/>
        <w:t xml:space="preserve">     </w:t>
      </w:r>
      <w:r w:rsidRPr="00A40078">
        <w:rPr>
          <w:sz w:val="26"/>
          <w:szCs w:val="26"/>
        </w:rPr>
        <w:tab/>
      </w:r>
      <w:r w:rsidRPr="00A40078">
        <w:rPr>
          <w:sz w:val="26"/>
          <w:szCs w:val="26"/>
        </w:rPr>
        <w:tab/>
        <w:t xml:space="preserve">       М.П.</w:t>
      </w:r>
    </w:p>
    <w:p w:rsidR="0042613D" w:rsidRPr="00A40078" w:rsidRDefault="0042613D" w:rsidP="0042613D">
      <w:pPr>
        <w:pStyle w:val="afd"/>
        <w:widowControl w:val="0"/>
        <w:ind w:right="-8" w:firstLine="0"/>
        <w:rPr>
          <w:sz w:val="26"/>
          <w:szCs w:val="26"/>
        </w:rPr>
      </w:pPr>
    </w:p>
    <w:p w:rsidR="0042613D" w:rsidRPr="00A40078" w:rsidRDefault="0042613D" w:rsidP="0042613D">
      <w:pPr>
        <w:pStyle w:val="afd"/>
        <w:widowControl w:val="0"/>
        <w:ind w:right="-8" w:firstLine="709"/>
        <w:rPr>
          <w:b/>
          <w:bCs/>
          <w:i/>
          <w:iCs/>
          <w:sz w:val="26"/>
          <w:szCs w:val="26"/>
        </w:rPr>
      </w:pPr>
      <w:r w:rsidRPr="00A40078">
        <w:rPr>
          <w:b/>
          <w:bCs/>
          <w:i/>
          <w:iCs/>
          <w:sz w:val="26"/>
          <w:szCs w:val="26"/>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rsidR="0042613D" w:rsidRPr="00A40078" w:rsidRDefault="0042613D" w:rsidP="0042613D">
      <w:pPr>
        <w:pStyle w:val="afd"/>
        <w:widowControl w:val="0"/>
        <w:ind w:right="-8" w:firstLine="709"/>
        <w:rPr>
          <w:b/>
          <w:bCs/>
          <w:i/>
          <w:iCs/>
          <w:sz w:val="26"/>
          <w:szCs w:val="26"/>
        </w:rPr>
      </w:pPr>
      <w:r w:rsidRPr="00A40078">
        <w:rPr>
          <w:b/>
          <w:bCs/>
          <w:i/>
          <w:iCs/>
          <w:sz w:val="26"/>
          <w:szCs w:val="26"/>
        </w:rPr>
        <w:t>**Примечание. В столбце «Выявленные нарушения» необходимо указать состав нарушения и ссылку на пункт Требований.</w:t>
      </w:r>
    </w:p>
    <w:p w:rsidR="0042613D" w:rsidRPr="00A40078" w:rsidRDefault="0042613D" w:rsidP="0042613D">
      <w:pPr>
        <w:pStyle w:val="afd"/>
        <w:widowControl w:val="0"/>
        <w:ind w:right="-8" w:firstLine="709"/>
        <w:rPr>
          <w:b/>
          <w:bCs/>
          <w:i/>
          <w:iCs/>
          <w:sz w:val="26"/>
          <w:szCs w:val="26"/>
        </w:rPr>
      </w:pPr>
      <w:r w:rsidRPr="00A40078">
        <w:rPr>
          <w:b/>
          <w:bCs/>
          <w:i/>
          <w:iCs/>
          <w:sz w:val="26"/>
          <w:szCs w:val="26"/>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rsidR="0042613D" w:rsidRPr="00A40078" w:rsidRDefault="0042613D" w:rsidP="0042613D">
      <w:pPr>
        <w:pStyle w:val="afd"/>
        <w:widowControl w:val="0"/>
        <w:ind w:right="-8" w:firstLine="0"/>
        <w:rPr>
          <w:sz w:val="26"/>
          <w:szCs w:val="26"/>
        </w:rPr>
      </w:pPr>
    </w:p>
    <w:p w:rsidR="0042613D" w:rsidRPr="00A40078" w:rsidRDefault="0042613D" w:rsidP="0042613D">
      <w:pPr>
        <w:pStyle w:val="afd"/>
        <w:widowControl w:val="0"/>
        <w:ind w:right="-8" w:firstLine="0"/>
        <w:rPr>
          <w:b/>
          <w:bCs/>
          <w:sz w:val="26"/>
          <w:szCs w:val="26"/>
        </w:rPr>
      </w:pPr>
      <w:r w:rsidRPr="00A40078">
        <w:rPr>
          <w:b/>
          <w:bCs/>
          <w:sz w:val="26"/>
          <w:szCs w:val="26"/>
        </w:rPr>
        <w:t>ФОРМУ СОГЛАСОВАЛИ:</w:t>
      </w:r>
    </w:p>
    <w:p w:rsidR="0042613D" w:rsidRPr="00A40078" w:rsidRDefault="0042613D" w:rsidP="0042613D">
      <w:pPr>
        <w:pStyle w:val="afd"/>
        <w:widowControl w:val="0"/>
        <w:ind w:right="-8" w:firstLine="0"/>
        <w:rPr>
          <w:b/>
          <w:bCs/>
          <w:sz w:val="26"/>
          <w:szCs w:val="26"/>
        </w:rPr>
      </w:pPr>
      <w:r w:rsidRPr="00A40078">
        <w:rPr>
          <w:b/>
          <w:bCs/>
          <w:sz w:val="26"/>
          <w:szCs w:val="26"/>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42613D" w:rsidRPr="00A40078" w:rsidTr="0042613D">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rsidR="0042613D" w:rsidRPr="00A40078" w:rsidRDefault="0042613D" w:rsidP="0042613D">
            <w:pPr>
              <w:pStyle w:val="afd"/>
              <w:widowControl w:val="0"/>
              <w:ind w:right="-8" w:firstLine="0"/>
            </w:pPr>
            <w:r w:rsidRPr="00A40078">
              <w:rPr>
                <w:b/>
                <w:bCs/>
                <w:sz w:val="26"/>
                <w:szCs w:val="26"/>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rsidR="0042613D" w:rsidRPr="00A40078" w:rsidRDefault="0042613D" w:rsidP="0042613D">
            <w:pPr>
              <w:pStyle w:val="afd"/>
              <w:widowControl w:val="0"/>
              <w:ind w:right="-8" w:firstLine="0"/>
            </w:pPr>
            <w:r w:rsidRPr="00A40078">
              <w:rPr>
                <w:b/>
                <w:bCs/>
                <w:sz w:val="26"/>
                <w:szCs w:val="26"/>
              </w:rPr>
              <w:t>От ПОДРЯДЧИКА:</w:t>
            </w:r>
          </w:p>
        </w:tc>
      </w:tr>
      <w:tr w:rsidR="0042613D" w:rsidRPr="00A40078" w:rsidTr="0042613D">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rsidR="0042613D" w:rsidRPr="00A40078" w:rsidRDefault="0042613D" w:rsidP="0042613D">
            <w:pPr>
              <w:pStyle w:val="afd"/>
              <w:widowControl w:val="0"/>
              <w:ind w:right="-8" w:firstLine="0"/>
              <w:rPr>
                <w:lang w:val="en-US"/>
              </w:rPr>
            </w:pPr>
            <w:r w:rsidRPr="00A40078">
              <w:rPr>
                <w:b/>
                <w:bCs/>
                <w:sz w:val="26"/>
                <w:szCs w:val="26"/>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rsidR="0042613D" w:rsidRPr="00A40078" w:rsidRDefault="0042613D" w:rsidP="0042613D">
            <w:pPr>
              <w:pStyle w:val="afd"/>
              <w:widowControl w:val="0"/>
              <w:ind w:right="-8" w:firstLine="0"/>
              <w:rPr>
                <w:lang w:val="en-US"/>
              </w:rPr>
            </w:pPr>
            <w:r w:rsidRPr="00A40078">
              <w:rPr>
                <w:b/>
                <w:bCs/>
                <w:sz w:val="26"/>
                <w:szCs w:val="26"/>
              </w:rPr>
              <w:t>_____________________________</w:t>
            </w:r>
          </w:p>
        </w:tc>
      </w:tr>
    </w:tbl>
    <w:p w:rsidR="0042613D" w:rsidRPr="00A40078" w:rsidRDefault="0042613D" w:rsidP="0042613D">
      <w:pPr>
        <w:widowControl w:val="0"/>
        <w:tabs>
          <w:tab w:val="left" w:pos="9840"/>
        </w:tabs>
        <w:spacing w:after="0" w:line="240" w:lineRule="auto"/>
        <w:ind w:left="6372"/>
        <w:rPr>
          <w:rFonts w:ascii="Times New Roman" w:hAnsi="Times New Roman" w:cs="Times New Roman"/>
          <w:sz w:val="24"/>
          <w:szCs w:val="24"/>
        </w:rPr>
      </w:pPr>
    </w:p>
    <w:p w:rsidR="0042613D" w:rsidRPr="00A40078" w:rsidRDefault="0042613D" w:rsidP="0042613D">
      <w:pPr>
        <w:spacing w:after="160" w:line="259" w:lineRule="auto"/>
        <w:rPr>
          <w:rFonts w:ascii="Times New Roman" w:hAnsi="Times New Roman" w:cs="Times New Roman"/>
          <w:sz w:val="24"/>
          <w:szCs w:val="24"/>
          <w:lang w:val="en-US"/>
        </w:rPr>
      </w:pPr>
      <w:r w:rsidRPr="00A40078">
        <w:rPr>
          <w:rFonts w:ascii="Times New Roman" w:hAnsi="Times New Roman" w:cs="Times New Roman"/>
          <w:sz w:val="24"/>
          <w:szCs w:val="24"/>
          <w:lang w:val="en-US"/>
        </w:rPr>
        <w:br w:type="page"/>
      </w:r>
    </w:p>
    <w:p w:rsidR="0042613D" w:rsidRPr="00A40078" w:rsidRDefault="0042613D" w:rsidP="0042613D">
      <w:pPr>
        <w:widowControl w:val="0"/>
        <w:tabs>
          <w:tab w:val="left" w:pos="9840"/>
        </w:tabs>
        <w:spacing w:after="0" w:line="240" w:lineRule="auto"/>
        <w:ind w:left="6372" w:right="-8"/>
        <w:jc w:val="both"/>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17 к Договору </w:t>
      </w:r>
    </w:p>
    <w:p w:rsidR="0042613D" w:rsidRPr="00A40078" w:rsidRDefault="0042613D" w:rsidP="0042613D">
      <w:pPr>
        <w:widowControl w:val="0"/>
        <w:tabs>
          <w:tab w:val="left" w:pos="9840"/>
        </w:tabs>
        <w:spacing w:after="0" w:line="240" w:lineRule="auto"/>
        <w:ind w:left="6372" w:right="-8"/>
        <w:jc w:val="both"/>
        <w:rPr>
          <w:rFonts w:ascii="Times New Roman" w:hAnsi="Times New Roman" w:cs="Times New Roman"/>
          <w:sz w:val="24"/>
          <w:szCs w:val="24"/>
        </w:rPr>
      </w:pPr>
      <w:r w:rsidRPr="00A40078">
        <w:rPr>
          <w:rFonts w:ascii="Times New Roman" w:hAnsi="Times New Roman" w:cs="Times New Roman"/>
          <w:sz w:val="24"/>
          <w:szCs w:val="24"/>
        </w:rPr>
        <w:t xml:space="preserve">от ____________ № ____ </w:t>
      </w:r>
    </w:p>
    <w:p w:rsidR="0042613D" w:rsidRPr="00A40078" w:rsidRDefault="0042613D" w:rsidP="0042613D">
      <w:pPr>
        <w:widowControl w:val="0"/>
        <w:shd w:val="clear" w:color="auto" w:fill="FFFFFF"/>
        <w:spacing w:after="0" w:line="240" w:lineRule="auto"/>
        <w:ind w:left="5670"/>
        <w:rPr>
          <w:rFonts w:ascii="Times New Roman" w:hAnsi="Times New Roman" w:cs="Times New Roman"/>
          <w:sz w:val="24"/>
          <w:szCs w:val="24"/>
        </w:rPr>
      </w:pPr>
    </w:p>
    <w:p w:rsidR="0042613D" w:rsidRPr="00A40078" w:rsidRDefault="0042613D" w:rsidP="0042613D">
      <w:pPr>
        <w:widowControl w:val="0"/>
        <w:shd w:val="clear" w:color="auto" w:fill="FFFFFF"/>
        <w:spacing w:after="0" w:line="240" w:lineRule="auto"/>
        <w:ind w:left="5670"/>
        <w:rPr>
          <w:rFonts w:ascii="Times New Roman" w:hAnsi="Times New Roman" w:cs="Times New Roman"/>
          <w:sz w:val="24"/>
          <w:szCs w:val="24"/>
        </w:rPr>
      </w:pPr>
    </w:p>
    <w:p w:rsidR="0042613D" w:rsidRPr="00A40078" w:rsidRDefault="0042613D" w:rsidP="0042613D">
      <w:pPr>
        <w:widowControl w:val="0"/>
        <w:shd w:val="clear" w:color="auto" w:fill="FFFFFF"/>
        <w:spacing w:after="0" w:line="240" w:lineRule="auto"/>
        <w:ind w:left="5670"/>
        <w:rPr>
          <w:rFonts w:ascii="Times New Roman" w:hAnsi="Times New Roman" w:cs="Times New Roman"/>
          <w:sz w:val="24"/>
          <w:szCs w:val="24"/>
        </w:rPr>
      </w:pPr>
    </w:p>
    <w:p w:rsidR="0042613D" w:rsidRPr="00A40078" w:rsidRDefault="0042613D" w:rsidP="0042613D">
      <w:pPr>
        <w:widowControl w:val="0"/>
        <w:shd w:val="clear" w:color="auto" w:fill="FFFFFF"/>
        <w:spacing w:after="0" w:line="240" w:lineRule="auto"/>
        <w:ind w:left="5670"/>
        <w:rPr>
          <w:rFonts w:ascii="Times New Roman" w:hAnsi="Times New Roman" w:cs="Times New Roman"/>
          <w:sz w:val="24"/>
          <w:szCs w:val="24"/>
        </w:rPr>
      </w:pPr>
    </w:p>
    <w:p w:rsidR="0042613D" w:rsidRPr="00A40078" w:rsidRDefault="0042613D" w:rsidP="0042613D">
      <w:pPr>
        <w:spacing w:after="0" w:line="240" w:lineRule="auto"/>
        <w:rPr>
          <w:rFonts w:ascii="Times New Roman" w:eastAsia="Times New Roman" w:hAnsi="Times New Roman" w:cs="Times New Roman"/>
          <w:sz w:val="24"/>
          <w:szCs w:val="24"/>
          <w:lang w:eastAsia="ru-RU"/>
        </w:rPr>
      </w:pPr>
    </w:p>
    <w:p w:rsidR="0042613D" w:rsidRPr="00A40078" w:rsidRDefault="0042613D" w:rsidP="0042613D">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A40078">
        <w:rPr>
          <w:rFonts w:ascii="Times New Roman" w:eastAsia="Times New Roman" w:hAnsi="Times New Roman" w:cs="Times New Roman"/>
          <w:b/>
          <w:bCs/>
          <w:iCs/>
          <w:sz w:val="24"/>
          <w:szCs w:val="24"/>
          <w:lang w:eastAsia="ru-RU"/>
        </w:rPr>
        <w:t xml:space="preserve">ДОГОВОР </w:t>
      </w:r>
    </w:p>
    <w:p w:rsidR="0042613D" w:rsidRPr="00A40078" w:rsidRDefault="0042613D" w:rsidP="0042613D">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A40078">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rsidR="0042613D" w:rsidRPr="00A40078" w:rsidRDefault="0042613D" w:rsidP="0042613D">
      <w:pPr>
        <w:tabs>
          <w:tab w:val="left" w:pos="6663"/>
        </w:tabs>
        <w:spacing w:after="0" w:line="240" w:lineRule="auto"/>
        <w:jc w:val="center"/>
        <w:rPr>
          <w:rFonts w:ascii="Times New Roman" w:eastAsia="Times New Roman" w:hAnsi="Times New Roman" w:cs="Times New Roman"/>
          <w:b/>
          <w:bCs/>
          <w:sz w:val="24"/>
          <w:szCs w:val="24"/>
          <w:lang w:eastAsia="ru-RU"/>
        </w:rPr>
      </w:pPr>
    </w:p>
    <w:p w:rsidR="0042613D" w:rsidRPr="00A40078" w:rsidRDefault="0042613D" w:rsidP="0042613D">
      <w:pPr>
        <w:spacing w:after="0" w:line="240" w:lineRule="auto"/>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г. ______                                                                                      «__» _____ 20__ г.</w:t>
      </w:r>
    </w:p>
    <w:p w:rsidR="0042613D" w:rsidRPr="00A40078" w:rsidRDefault="0042613D" w:rsidP="0042613D">
      <w:pPr>
        <w:spacing w:after="0" w:line="240" w:lineRule="auto"/>
        <w:jc w:val="both"/>
        <w:rPr>
          <w:rFonts w:ascii="Times New Roman" w:eastAsia="Times New Roman" w:hAnsi="Times New Roman" w:cs="Times New Roman"/>
          <w:sz w:val="24"/>
          <w:szCs w:val="24"/>
          <w:lang w:eastAsia="ru-RU"/>
        </w:rPr>
      </w:pPr>
    </w:p>
    <w:p w:rsidR="0042613D" w:rsidRPr="00A40078" w:rsidRDefault="0042613D" w:rsidP="0042613D">
      <w:pPr>
        <w:spacing w:after="0" w:line="240" w:lineRule="auto"/>
        <w:ind w:firstLine="709"/>
        <w:jc w:val="both"/>
        <w:outlineLvl w:val="0"/>
        <w:rPr>
          <w:rFonts w:ascii="Times New Roman" w:eastAsia="Times New Roman" w:hAnsi="Times New Roman" w:cs="Times New Roman"/>
          <w:kern w:val="32"/>
          <w:sz w:val="24"/>
          <w:szCs w:val="24"/>
          <w:lang w:eastAsia="ru-RU"/>
        </w:rPr>
      </w:pPr>
      <w:r w:rsidRPr="00A40078">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rsidR="0042613D" w:rsidRPr="00A40078" w:rsidRDefault="0042613D" w:rsidP="0042613D">
      <w:pPr>
        <w:spacing w:after="0" w:line="240" w:lineRule="auto"/>
        <w:ind w:firstLine="709"/>
        <w:jc w:val="both"/>
        <w:outlineLvl w:val="1"/>
        <w:rPr>
          <w:rFonts w:ascii="Times New Roman" w:eastAsia="Times New Roman" w:hAnsi="Times New Roman" w:cs="Times New Roman"/>
          <w:b/>
          <w:i/>
          <w:iCs/>
          <w:sz w:val="24"/>
          <w:szCs w:val="24"/>
          <w:lang w:eastAsia="ru-RU"/>
        </w:rPr>
      </w:pPr>
      <w:r w:rsidRPr="00A40078">
        <w:rPr>
          <w:rFonts w:ascii="Times New Roman" w:eastAsia="Times New Roman" w:hAnsi="Times New Roman" w:cs="Times New Roman"/>
          <w:b/>
          <w:iCs/>
          <w:sz w:val="24"/>
          <w:szCs w:val="24"/>
          <w:lang w:eastAsia="ru-RU"/>
        </w:rPr>
        <w:t>1. ПРЕДМЕТ ДОГОВОРА</w:t>
      </w:r>
      <w:r w:rsidRPr="00A40078">
        <w:rPr>
          <w:rFonts w:ascii="Times New Roman" w:eastAsia="Times New Roman" w:hAnsi="Times New Roman" w:cs="Times New Roman"/>
          <w:b/>
          <w:i/>
          <w:iCs/>
          <w:sz w:val="24"/>
          <w:szCs w:val="24"/>
          <w:lang w:eastAsia="ru-RU"/>
        </w:rPr>
        <w:t>.</w:t>
      </w:r>
    </w:p>
    <w:p w:rsidR="0042613D" w:rsidRPr="00A40078" w:rsidRDefault="0042613D" w:rsidP="0042613D">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w:t>
      </w:r>
      <w:proofErr w:type="gramStart"/>
      <w:r w:rsidRPr="00A40078">
        <w:rPr>
          <w:rFonts w:ascii="Times New Roman" w:eastAsia="Times New Roman" w:hAnsi="Times New Roman" w:cs="Times New Roman"/>
          <w:sz w:val="24"/>
          <w:szCs w:val="24"/>
          <w:lang w:eastAsia="ru-RU"/>
        </w:rPr>
        <w:t>от</w:t>
      </w:r>
      <w:proofErr w:type="gramEnd"/>
      <w:r w:rsidRPr="00A40078">
        <w:rPr>
          <w:rFonts w:ascii="Times New Roman" w:eastAsia="Times New Roman" w:hAnsi="Times New Roman" w:cs="Times New Roman"/>
          <w:sz w:val="24"/>
          <w:szCs w:val="24"/>
          <w:lang w:eastAsia="ru-RU"/>
        </w:rPr>
        <w:t xml:space="preserve"> ___________________ (далее - Заявление, Приложение № 2 к настоящему Договору).</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42613D" w:rsidRPr="00A40078" w:rsidRDefault="0042613D" w:rsidP="0042613D">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1.3. Объе</w:t>
      </w:r>
      <w:proofErr w:type="gramStart"/>
      <w:r w:rsidRPr="00A40078">
        <w:rPr>
          <w:rFonts w:ascii="Times New Roman" w:eastAsia="Times New Roman" w:hAnsi="Times New Roman" w:cs="Times New Roman"/>
          <w:sz w:val="24"/>
          <w:szCs w:val="24"/>
          <w:lang w:eastAsia="ru-RU"/>
        </w:rPr>
        <w:t>кт стр</w:t>
      </w:r>
      <w:proofErr w:type="gramEnd"/>
      <w:r w:rsidRPr="00A40078">
        <w:rPr>
          <w:rFonts w:ascii="Times New Roman" w:eastAsia="Times New Roman" w:hAnsi="Times New Roman" w:cs="Times New Roman"/>
          <w:sz w:val="24"/>
          <w:szCs w:val="24"/>
          <w:lang w:eastAsia="ru-RU"/>
        </w:rPr>
        <w:t>оительства/монтажа: «____________________________» в соответствии с договором подряда (контрактом) № ______________________ (далее - Проект).</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1.4. Территория страхования: </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1.5. Выгодоприобретател</w:t>
      </w:r>
      <w:proofErr w:type="gramStart"/>
      <w:r w:rsidRPr="00A40078">
        <w:rPr>
          <w:rFonts w:ascii="Times New Roman" w:eastAsia="Times New Roman" w:hAnsi="Times New Roman" w:cs="Times New Roman"/>
          <w:bCs/>
          <w:sz w:val="24"/>
          <w:szCs w:val="24"/>
          <w:lang w:eastAsia="ru-RU"/>
        </w:rPr>
        <w:t>ь(</w:t>
      </w:r>
      <w:proofErr w:type="gramEnd"/>
      <w:r w:rsidRPr="00A40078">
        <w:rPr>
          <w:rFonts w:ascii="Times New Roman" w:eastAsia="Times New Roman" w:hAnsi="Times New Roman" w:cs="Times New Roman"/>
          <w:bCs/>
          <w:sz w:val="24"/>
          <w:szCs w:val="24"/>
          <w:lang w:eastAsia="ru-RU"/>
        </w:rPr>
        <w:t xml:space="preserve">и): </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1.5.1. Д</w:t>
      </w:r>
      <w:r w:rsidRPr="00A40078">
        <w:rPr>
          <w:rFonts w:ascii="Times New Roman" w:eastAsia="Times New Roman" w:hAnsi="Times New Roman" w:cs="Times New Roman"/>
          <w:sz w:val="24"/>
          <w:szCs w:val="24"/>
          <w:lang w:eastAsia="ru-RU"/>
        </w:rPr>
        <w:t>оговор страхования считается заключенным в пользу:</w:t>
      </w:r>
    </w:p>
    <w:p w:rsidR="0042613D" w:rsidRPr="00A40078" w:rsidRDefault="0042613D" w:rsidP="00AC46C3">
      <w:pPr>
        <w:widowControl w:val="0"/>
        <w:numPr>
          <w:ilvl w:val="0"/>
          <w:numId w:val="58"/>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АО (ПАО) ______ (далее - Заказчик),</w:t>
      </w:r>
    </w:p>
    <w:p w:rsidR="0042613D" w:rsidRPr="00A40078" w:rsidRDefault="0042613D" w:rsidP="00AC46C3">
      <w:pPr>
        <w:widowControl w:val="0"/>
        <w:numPr>
          <w:ilvl w:val="0"/>
          <w:numId w:val="58"/>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Страхователя,</w:t>
      </w:r>
    </w:p>
    <w:p w:rsidR="0042613D" w:rsidRPr="00A40078" w:rsidRDefault="0042613D" w:rsidP="00AC46C3">
      <w:pPr>
        <w:widowControl w:val="0"/>
        <w:numPr>
          <w:ilvl w:val="0"/>
          <w:numId w:val="58"/>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w:t>
      </w:r>
      <w:proofErr w:type="spellStart"/>
      <w:r w:rsidRPr="00A40078">
        <w:rPr>
          <w:rFonts w:ascii="Times New Roman" w:eastAsia="Times New Roman" w:hAnsi="Times New Roman" w:cs="Times New Roman"/>
          <w:sz w:val="24"/>
          <w:szCs w:val="24"/>
          <w:lang w:eastAsia="ru-RU"/>
        </w:rPr>
        <w:t>субконсультантов</w:t>
      </w:r>
      <w:proofErr w:type="spellEnd"/>
      <w:r w:rsidRPr="00A40078">
        <w:rPr>
          <w:rFonts w:ascii="Times New Roman" w:eastAsia="Times New Roman" w:hAnsi="Times New Roman" w:cs="Times New Roman"/>
          <w:sz w:val="24"/>
          <w:szCs w:val="24"/>
          <w:lang w:eastAsia="ru-RU"/>
        </w:rPr>
        <w:t xml:space="preserve"> и/или инженеров и/или проектировщиков и/или поставщиков/субпоставщиков, в рамках реализации Проекта на строительной площадке.</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отношении той части застрахованного имущества, по которой о</w:t>
      </w:r>
      <w:proofErr w:type="gramStart"/>
      <w:r w:rsidRPr="00A40078">
        <w:rPr>
          <w:rFonts w:ascii="Times New Roman" w:eastAsia="Times New Roman" w:hAnsi="Times New Roman" w:cs="Times New Roman"/>
          <w:sz w:val="24"/>
          <w:szCs w:val="24"/>
          <w:lang w:eastAsia="ru-RU"/>
        </w:rPr>
        <w:t>н(</w:t>
      </w:r>
      <w:proofErr w:type="gramEnd"/>
      <w:r w:rsidRPr="00A40078">
        <w:rPr>
          <w:rFonts w:ascii="Times New Roman" w:eastAsia="Times New Roman" w:hAnsi="Times New Roman" w:cs="Times New Roman"/>
          <w:sz w:val="24"/>
          <w:szCs w:val="24"/>
          <w:lang w:eastAsia="ru-RU"/>
        </w:rPr>
        <w:t>-и) несет(-</w:t>
      </w:r>
      <w:proofErr w:type="spellStart"/>
      <w:r w:rsidRPr="00A40078">
        <w:rPr>
          <w:rFonts w:ascii="Times New Roman" w:eastAsia="Times New Roman" w:hAnsi="Times New Roman" w:cs="Times New Roman"/>
          <w:sz w:val="24"/>
          <w:szCs w:val="24"/>
          <w:lang w:eastAsia="ru-RU"/>
        </w:rPr>
        <w:t>ут</w:t>
      </w:r>
      <w:proofErr w:type="spellEnd"/>
      <w:r w:rsidRPr="00A40078">
        <w:rPr>
          <w:rFonts w:ascii="Times New Roman" w:eastAsia="Times New Roman" w:hAnsi="Times New Roman" w:cs="Times New Roman"/>
          <w:sz w:val="24"/>
          <w:szCs w:val="24"/>
          <w:lang w:eastAsia="ru-RU"/>
        </w:rPr>
        <w:t xml:space="preserve">) риск гибели, утраты или повреждения (Секция 1). </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A40078">
        <w:rPr>
          <w:rFonts w:ascii="Times New Roman" w:eastAsia="Times New Roman" w:hAnsi="Times New Roman" w:cs="Times New Roman"/>
          <w:sz w:val="24"/>
          <w:szCs w:val="24"/>
          <w:lang w:eastAsia="ru-RU"/>
        </w:rPr>
        <w:t xml:space="preserve"> (Секция 2).</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b/>
          <w:bCs/>
          <w:sz w:val="24"/>
          <w:szCs w:val="24"/>
          <w:lang w:eastAsia="ru-RU"/>
        </w:rPr>
      </w:pPr>
    </w:p>
    <w:p w:rsidR="005316A7" w:rsidRPr="00A40078" w:rsidRDefault="005316A7" w:rsidP="0042613D">
      <w:pPr>
        <w:widowControl w:val="0"/>
        <w:spacing w:after="0" w:line="240" w:lineRule="auto"/>
        <w:ind w:firstLine="709"/>
        <w:jc w:val="both"/>
        <w:rPr>
          <w:rFonts w:ascii="Times New Roman" w:eastAsia="Times New Roman" w:hAnsi="Times New Roman" w:cs="Times New Roman"/>
          <w:b/>
          <w:bCs/>
          <w:sz w:val="24"/>
          <w:szCs w:val="24"/>
          <w:lang w:eastAsia="ru-RU"/>
        </w:rPr>
      </w:pPr>
    </w:p>
    <w:p w:rsidR="0042613D" w:rsidRPr="00A40078"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lastRenderedPageBreak/>
        <w:t>2. ОБЪЕКТ СТРАХОВАНИЯ.</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bCs/>
          <w:iCs/>
          <w:sz w:val="24"/>
          <w:szCs w:val="24"/>
          <w:lang w:eastAsia="ru-RU"/>
        </w:rPr>
      </w:pPr>
      <w:r w:rsidRPr="00A40078">
        <w:rPr>
          <w:rFonts w:ascii="Times New Roman" w:eastAsia="Times New Roman" w:hAnsi="Times New Roman" w:cs="Times New Roman"/>
          <w:bCs/>
          <w:sz w:val="24"/>
          <w:szCs w:val="24"/>
          <w:lang w:eastAsia="ru-RU"/>
        </w:rPr>
        <w:t xml:space="preserve">2.1. По настоящему договору </w:t>
      </w:r>
      <w:proofErr w:type="gramStart"/>
      <w:r w:rsidRPr="00A40078">
        <w:rPr>
          <w:rFonts w:ascii="Times New Roman" w:eastAsia="Times New Roman" w:hAnsi="Times New Roman" w:cs="Times New Roman"/>
          <w:bCs/>
          <w:sz w:val="24"/>
          <w:szCs w:val="24"/>
          <w:lang w:eastAsia="ru-RU"/>
        </w:rPr>
        <w:t>застрахованы</w:t>
      </w:r>
      <w:proofErr w:type="gramEnd"/>
      <w:r w:rsidRPr="00A40078">
        <w:rPr>
          <w:rFonts w:ascii="Times New Roman" w:eastAsia="Times New Roman" w:hAnsi="Times New Roman" w:cs="Times New Roman"/>
          <w:bCs/>
          <w:iCs/>
          <w:sz w:val="24"/>
          <w:szCs w:val="24"/>
          <w:lang w:eastAsia="ru-RU"/>
        </w:rPr>
        <w:t>:</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1 «Страхование строительно-монтажных рисков».</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2.1.1.1. Объе</w:t>
      </w:r>
      <w:proofErr w:type="gramStart"/>
      <w:r w:rsidRPr="00A40078">
        <w:rPr>
          <w:rFonts w:ascii="Times New Roman" w:eastAsia="Times New Roman" w:hAnsi="Times New Roman" w:cs="Times New Roman"/>
          <w:sz w:val="24"/>
          <w:szCs w:val="24"/>
          <w:lang w:eastAsia="ru-RU"/>
        </w:rPr>
        <w:t>кт стр</w:t>
      </w:r>
      <w:proofErr w:type="gramEnd"/>
      <w:r w:rsidRPr="00A40078">
        <w:rPr>
          <w:rFonts w:ascii="Times New Roman" w:eastAsia="Times New Roman" w:hAnsi="Times New Roman" w:cs="Times New Roman"/>
          <w:sz w:val="24"/>
          <w:szCs w:val="24"/>
          <w:lang w:eastAsia="ru-RU"/>
        </w:rPr>
        <w:t xml:space="preserve">оительства/монтажа, указанный в п. 1.3 настоящего Договора, включая, но не ограничиваясь: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w:t>
      </w:r>
      <w:proofErr w:type="gramEnd"/>
      <w:r w:rsidRPr="00A40078">
        <w:rPr>
          <w:rFonts w:ascii="Times New Roman" w:eastAsia="Times New Roman" w:hAnsi="Times New Roman" w:cs="Times New Roman"/>
          <w:sz w:val="24"/>
          <w:szCs w:val="24"/>
          <w:lang w:eastAsia="ru-RU"/>
        </w:rPr>
        <w:t xml:space="preserve"> </w:t>
      </w:r>
      <w:proofErr w:type="gramStart"/>
      <w:r w:rsidRPr="00A40078">
        <w:rPr>
          <w:rFonts w:ascii="Times New Roman" w:eastAsia="Times New Roman" w:hAnsi="Times New Roman" w:cs="Times New Roman"/>
          <w:sz w:val="24"/>
          <w:szCs w:val="24"/>
          <w:lang w:eastAsia="ru-RU"/>
        </w:rPr>
        <w:t>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w:t>
      </w:r>
      <w:proofErr w:type="gramEnd"/>
      <w:r w:rsidRPr="00A40078">
        <w:rPr>
          <w:rFonts w:ascii="Times New Roman" w:eastAsia="Times New Roman" w:hAnsi="Times New Roman" w:cs="Times New Roman"/>
          <w:sz w:val="24"/>
          <w:szCs w:val="24"/>
          <w:lang w:eastAsia="ru-RU"/>
        </w:rPr>
        <w:t xml:space="preserve"> месте в пределах территории страхования, а также все ассоциированные и вспомогательные </w:t>
      </w:r>
      <w:proofErr w:type="gramStart"/>
      <w:r w:rsidRPr="00A40078">
        <w:rPr>
          <w:rFonts w:ascii="Times New Roman" w:eastAsia="Times New Roman" w:hAnsi="Times New Roman" w:cs="Times New Roman"/>
          <w:sz w:val="24"/>
          <w:szCs w:val="24"/>
          <w:lang w:eastAsia="ru-RU"/>
        </w:rPr>
        <w:t>работы</w:t>
      </w:r>
      <w:proofErr w:type="gramEnd"/>
      <w:r w:rsidRPr="00A40078">
        <w:rPr>
          <w:rFonts w:ascii="Times New Roman" w:eastAsia="Times New Roman" w:hAnsi="Times New Roman" w:cs="Times New Roman"/>
          <w:sz w:val="24"/>
          <w:szCs w:val="24"/>
          <w:lang w:eastAsia="ru-RU"/>
        </w:rPr>
        <w:t xml:space="preserve">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2.1.1.2. Существующее имущество Заказчика</w:t>
      </w:r>
      <w:r w:rsidR="006C6CC6">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A40078">
        <w:rPr>
          <w:rFonts w:ascii="Times New Roman" w:eastAsia="Times New Roman" w:hAnsi="Times New Roman" w:cs="Times New Roman"/>
          <w:sz w:val="24"/>
          <w:szCs w:val="24"/>
          <w:lang w:eastAsia="ru-RU"/>
        </w:rPr>
        <w:t>;</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42613D" w:rsidRPr="00A40078" w:rsidRDefault="0042613D" w:rsidP="0042613D">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A40078">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42613D" w:rsidRPr="00A40078" w:rsidRDefault="0042613D" w:rsidP="00AC46C3">
      <w:pPr>
        <w:widowControl w:val="0"/>
        <w:numPr>
          <w:ilvl w:val="0"/>
          <w:numId w:val="59"/>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A40078">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rsidR="0042613D" w:rsidRPr="00A40078" w:rsidRDefault="0042613D" w:rsidP="00AC46C3">
      <w:pPr>
        <w:widowControl w:val="0"/>
        <w:numPr>
          <w:ilvl w:val="0"/>
          <w:numId w:val="59"/>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A40078">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rsidR="0042613D" w:rsidRPr="00A40078" w:rsidRDefault="0042613D" w:rsidP="0042613D">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rsidR="0042613D" w:rsidRPr="00A40078"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bookmarkStart w:id="10" w:name="OLE_LINK5"/>
      <w:bookmarkStart w:id="11" w:name="OLE_LINK6"/>
      <w:r w:rsidRPr="00A40078">
        <w:rPr>
          <w:rFonts w:ascii="Times New Roman" w:eastAsia="Times New Roman" w:hAnsi="Times New Roman" w:cs="Times New Roman"/>
          <w:b/>
          <w:iCs/>
          <w:sz w:val="24"/>
          <w:szCs w:val="24"/>
          <w:lang w:eastAsia="ru-RU"/>
        </w:rPr>
        <w:t>3. СТРАХОВЫЕ СЛУЧАИ.</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A40078">
        <w:rPr>
          <w:rFonts w:ascii="Times New Roman" w:eastAsia="Times New Roman" w:hAnsi="Times New Roman" w:cs="Times New Roman"/>
          <w:bCs/>
          <w:sz w:val="24"/>
          <w:szCs w:val="24"/>
          <w:lang w:eastAsia="ru-RU"/>
        </w:rPr>
        <w:t>.</w:t>
      </w:r>
    </w:p>
    <w:p w:rsidR="0042613D" w:rsidRPr="00A40078" w:rsidRDefault="0042613D" w:rsidP="0042613D">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w:t>
      </w:r>
      <w:proofErr w:type="gramStart"/>
      <w:r w:rsidRPr="00A40078">
        <w:rPr>
          <w:rFonts w:ascii="Times New Roman" w:eastAsia="Times New Roman" w:hAnsi="Times New Roman" w:cs="Times New Roman"/>
          <w:sz w:val="24"/>
          <w:szCs w:val="24"/>
          <w:lang w:eastAsia="ru-RU"/>
        </w:rPr>
        <w:t>вследствие</w:t>
      </w:r>
      <w:proofErr w:type="gramEnd"/>
      <w:r w:rsidRPr="00A40078">
        <w:rPr>
          <w:rFonts w:ascii="Times New Roman" w:eastAsia="Times New Roman" w:hAnsi="Times New Roman" w:cs="Times New Roman"/>
          <w:sz w:val="24"/>
          <w:szCs w:val="24"/>
          <w:lang w:eastAsia="ru-RU"/>
        </w:rPr>
        <w:t>:</w:t>
      </w:r>
    </w:p>
    <w:p w:rsidR="0042613D" w:rsidRPr="00A40078" w:rsidRDefault="0042613D" w:rsidP="0042613D">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A40078">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rsidR="0042613D" w:rsidRPr="00A40078" w:rsidRDefault="0042613D" w:rsidP="0042613D">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A40078">
        <w:rPr>
          <w:rFonts w:ascii="Times New Roman" w:eastAsia="Times New Roman" w:hAnsi="Times New Roman" w:cs="Times New Roman"/>
          <w:snapToGrid w:val="0"/>
          <w:sz w:val="24"/>
          <w:szCs w:val="24"/>
          <w:lang w:eastAsia="ru-RU"/>
        </w:rPr>
        <w:t xml:space="preserve">3.2.2. Ошибок или упущений, допущенных до начала периода гарантийной </w:t>
      </w:r>
      <w:r w:rsidRPr="00A40078">
        <w:rPr>
          <w:rFonts w:ascii="Times New Roman" w:eastAsia="Times New Roman" w:hAnsi="Times New Roman" w:cs="Times New Roman"/>
          <w:snapToGrid w:val="0"/>
          <w:sz w:val="24"/>
          <w:szCs w:val="24"/>
          <w:lang w:eastAsia="ru-RU"/>
        </w:rPr>
        <w:lastRenderedPageBreak/>
        <w:t>эксплуатации, но выявленных в период гарантийной эксплуатации - в отношении первых 12 (Двенадцати) месяцев периода гарантийного обслуживания.</w:t>
      </w:r>
    </w:p>
    <w:p w:rsidR="0042613D" w:rsidRPr="00A40078" w:rsidRDefault="0042613D" w:rsidP="0042613D">
      <w:pPr>
        <w:spacing w:after="0" w:line="240" w:lineRule="auto"/>
        <w:ind w:firstLine="708"/>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w:t>
      </w:r>
      <w:proofErr w:type="gramStart"/>
      <w:r w:rsidRPr="00A40078">
        <w:rPr>
          <w:rFonts w:ascii="Times New Roman" w:eastAsia="Times New Roman" w:hAnsi="Times New Roman" w:cs="Times New Roman"/>
          <w:sz w:val="24"/>
          <w:szCs w:val="24"/>
          <w:lang w:eastAsia="ru-RU"/>
        </w:rPr>
        <w:t>по</w:t>
      </w:r>
      <w:proofErr w:type="gramEnd"/>
      <w:r w:rsidRPr="00A40078">
        <w:rPr>
          <w:rFonts w:ascii="Times New Roman" w:eastAsia="Times New Roman" w:hAnsi="Times New Roman" w:cs="Times New Roman"/>
          <w:sz w:val="24"/>
          <w:szCs w:val="24"/>
          <w:lang w:eastAsia="ru-RU"/>
        </w:rPr>
        <w:t xml:space="preserve"> _________________ (</w:t>
      </w:r>
      <w:proofErr w:type="gramStart"/>
      <w:r w:rsidRPr="00A40078">
        <w:rPr>
          <w:rFonts w:ascii="Times New Roman" w:eastAsia="Times New Roman" w:hAnsi="Times New Roman" w:cs="Times New Roman"/>
          <w:sz w:val="24"/>
          <w:szCs w:val="24"/>
          <w:lang w:eastAsia="ru-RU"/>
        </w:rPr>
        <w:t>в</w:t>
      </w:r>
      <w:proofErr w:type="gramEnd"/>
      <w:r w:rsidRPr="00A40078">
        <w:rPr>
          <w:rFonts w:ascii="Times New Roman" w:eastAsia="Times New Roman" w:hAnsi="Times New Roman" w:cs="Times New Roman"/>
          <w:sz w:val="24"/>
          <w:szCs w:val="24"/>
          <w:lang w:eastAsia="ru-RU"/>
        </w:rPr>
        <w:t xml:space="preserve"> соответствии с условиями договора подряда/ контракта) месяц включительно.</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42613D" w:rsidRPr="00A40078" w:rsidRDefault="0042613D" w:rsidP="0042613D">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A40078">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A40078">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 xml:space="preserve">Под вредом жизни и здоровью третьих лиц по </w:t>
      </w:r>
      <w:r w:rsidRPr="00A40078">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Под вредом имуществу </w:t>
      </w:r>
      <w:r w:rsidRPr="00A40078">
        <w:rPr>
          <w:rFonts w:ascii="Times New Roman" w:eastAsia="Times New Roman" w:hAnsi="Times New Roman" w:cs="Times New Roman"/>
          <w:bCs/>
          <w:sz w:val="24"/>
          <w:szCs w:val="24"/>
          <w:lang w:eastAsia="ru-RU"/>
        </w:rPr>
        <w:t xml:space="preserve">третьих лиц </w:t>
      </w:r>
      <w:r w:rsidRPr="00A40078">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A40078" w:rsidDel="000A471C">
        <w:rPr>
          <w:rFonts w:ascii="Times New Roman" w:eastAsia="Times New Roman" w:hAnsi="Times New Roman" w:cs="Times New Roman"/>
          <w:sz w:val="24"/>
          <w:szCs w:val="24"/>
          <w:lang w:eastAsia="ru-RU"/>
        </w:rPr>
        <w:t xml:space="preserve"> </w:t>
      </w:r>
    </w:p>
    <w:p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10"/>
      <w:bookmarkEnd w:id="11"/>
    </w:p>
    <w:p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3.6. Общие исключения.</w:t>
      </w:r>
    </w:p>
    <w:p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не покрывается следующее:</w:t>
      </w:r>
    </w:p>
    <w:p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3.6.1. Повреждение или гибель застрахованного имущества, затраты или расходы, убытки любого рода, любая ответственность</w:t>
      </w:r>
      <w:r w:rsidR="005316A7"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 xml:space="preserve"> прямо или косвенно вызванная или возникшая в результате:</w:t>
      </w:r>
    </w:p>
    <w:p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w:t>
      </w:r>
      <w:r w:rsidRPr="00A40078">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w:t>
      </w:r>
      <w:r w:rsidRPr="00A40078">
        <w:rPr>
          <w:rFonts w:ascii="Times New Roman" w:eastAsia="Times New Roman" w:hAnsi="Times New Roman" w:cs="Times New Roman"/>
          <w:sz w:val="24"/>
          <w:szCs w:val="24"/>
          <w:lang w:eastAsia="ru-RU"/>
        </w:rPr>
        <w:tab/>
        <w:t>Материалы ядерного оружия.</w:t>
      </w:r>
    </w:p>
    <w:p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3.6.2. </w:t>
      </w:r>
      <w:proofErr w:type="gramStart"/>
      <w:r w:rsidRPr="00A40078">
        <w:rPr>
          <w:rFonts w:ascii="Times New Roman" w:eastAsia="Times New Roman" w:hAnsi="Times New Roman" w:cs="Times New Roman"/>
          <w:sz w:val="24"/>
          <w:szCs w:val="24"/>
          <w:lang w:eastAsia="ru-RU"/>
        </w:rPr>
        <w:t xml:space="preserve">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w:t>
      </w:r>
      <w:r w:rsidRPr="00A40078">
        <w:rPr>
          <w:rFonts w:ascii="Times New Roman" w:eastAsia="Times New Roman" w:hAnsi="Times New Roman" w:cs="Times New Roman"/>
          <w:sz w:val="24"/>
          <w:szCs w:val="24"/>
          <w:lang w:eastAsia="ru-RU"/>
        </w:rPr>
        <w:lastRenderedPageBreak/>
        <w:t xml:space="preserve">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roofErr w:type="gramEnd"/>
    </w:p>
    <w:p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w:t>
      </w:r>
      <w:r w:rsidRPr="00A40078">
        <w:rPr>
          <w:rFonts w:ascii="Times New Roman" w:eastAsia="Times New Roman" w:hAnsi="Times New Roman" w:cs="Times New Roman"/>
          <w:sz w:val="24"/>
          <w:szCs w:val="24"/>
          <w:lang w:eastAsia="ru-RU"/>
        </w:rPr>
        <w:tab/>
        <w:t xml:space="preserve">война, вторжение, действие иностранного врага, враждебные или военные действия (вне зависимости от того, </w:t>
      </w:r>
      <w:proofErr w:type="gramStart"/>
      <w:r w:rsidRPr="00A40078">
        <w:rPr>
          <w:rFonts w:ascii="Times New Roman" w:eastAsia="Times New Roman" w:hAnsi="Times New Roman" w:cs="Times New Roman"/>
          <w:sz w:val="24"/>
          <w:szCs w:val="24"/>
          <w:lang w:eastAsia="ru-RU"/>
        </w:rPr>
        <w:t>была</w:t>
      </w:r>
      <w:proofErr w:type="gramEnd"/>
      <w:r w:rsidRPr="00A40078">
        <w:rPr>
          <w:rFonts w:ascii="Times New Roman" w:eastAsia="Times New Roman" w:hAnsi="Times New Roman" w:cs="Times New Roman"/>
          <w:sz w:val="24"/>
          <w:szCs w:val="24"/>
          <w:lang w:eastAsia="ru-RU"/>
        </w:rPr>
        <w:t xml:space="preserve">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w:t>
      </w:r>
      <w:proofErr w:type="gramEnd"/>
      <w:r w:rsidRPr="00A40078">
        <w:rPr>
          <w:rFonts w:ascii="Times New Roman" w:eastAsia="Times New Roman" w:hAnsi="Times New Roman" w:cs="Times New Roman"/>
          <w:sz w:val="24"/>
          <w:szCs w:val="24"/>
          <w:lang w:eastAsia="ru-RU"/>
        </w:rPr>
        <w:t xml:space="preserve">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A40078" w:rsidDel="000A471C">
        <w:rPr>
          <w:rFonts w:ascii="Times New Roman" w:eastAsia="Times New Roman" w:hAnsi="Times New Roman" w:cs="Times New Roman"/>
          <w:sz w:val="24"/>
          <w:szCs w:val="24"/>
          <w:lang w:eastAsia="ru-RU"/>
        </w:rPr>
        <w:t xml:space="preserve"> </w:t>
      </w:r>
    </w:p>
    <w:p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 Гарантии достижения основных показателей.</w:t>
      </w:r>
    </w:p>
    <w:p w:rsidR="0042613D" w:rsidRPr="00A40078" w:rsidRDefault="0042613D" w:rsidP="0042613D">
      <w:pPr>
        <w:widowControl w:val="0"/>
        <w:spacing w:after="0" w:line="240" w:lineRule="auto"/>
        <w:ind w:firstLine="709"/>
        <w:jc w:val="both"/>
        <w:outlineLvl w:val="0"/>
        <w:rPr>
          <w:rFonts w:ascii="Times New Roman" w:hAnsi="Times New Roman" w:cs="Times New Roman"/>
          <w:kern w:val="32"/>
          <w:sz w:val="24"/>
          <w:szCs w:val="24"/>
        </w:rPr>
      </w:pPr>
      <w:proofErr w:type="gramStart"/>
      <w:r w:rsidRPr="00A40078">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roofErr w:type="gramEnd"/>
    </w:p>
    <w:p w:rsidR="0042613D" w:rsidRPr="00A40078"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rsidR="0042613D" w:rsidRPr="00A40078"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rsidR="0042613D" w:rsidRPr="00A40078"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rsidR="0042613D" w:rsidRPr="00A40078"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События:</w:t>
      </w:r>
    </w:p>
    <w:p w:rsidR="0042613D" w:rsidRPr="00A40078"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Пожар, Взрыв, Повреждение водой.</w:t>
      </w:r>
    </w:p>
    <w:p w:rsidR="0042613D" w:rsidRPr="00A40078" w:rsidRDefault="0042613D" w:rsidP="0042613D">
      <w:pPr>
        <w:widowControl w:val="0"/>
        <w:spacing w:after="0" w:line="240" w:lineRule="auto"/>
        <w:ind w:firstLine="709"/>
        <w:jc w:val="both"/>
        <w:outlineLvl w:val="0"/>
        <w:rPr>
          <w:rFonts w:ascii="Times New Roman" w:hAnsi="Times New Roman" w:cs="Times New Roman"/>
          <w:kern w:val="32"/>
          <w:sz w:val="24"/>
          <w:szCs w:val="24"/>
        </w:rPr>
      </w:pPr>
      <w:proofErr w:type="gramStart"/>
      <w:r w:rsidRPr="00A40078">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roofErr w:type="gramEnd"/>
    </w:p>
    <w:p w:rsidR="0042613D" w:rsidRPr="00A40078"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 xml:space="preserve">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w:t>
      </w:r>
      <w:r w:rsidRPr="00A40078">
        <w:rPr>
          <w:rFonts w:ascii="Times New Roman" w:hAnsi="Times New Roman"/>
          <w:kern w:val="32"/>
          <w:sz w:val="24"/>
          <w:szCs w:val="24"/>
        </w:rPr>
        <w:lastRenderedPageBreak/>
        <w:t>на данный носитель с резервной копии или с оригиналов предыдущего поколения</w:t>
      </w:r>
      <w:proofErr w:type="gramStart"/>
      <w:r w:rsidRPr="00A40078">
        <w:rPr>
          <w:rFonts w:ascii="Times New Roman" w:hAnsi="Times New Roman"/>
          <w:kern w:val="32"/>
          <w:sz w:val="24"/>
          <w:szCs w:val="24"/>
        </w:rPr>
        <w:t>.</w:t>
      </w:r>
      <w:proofErr w:type="gramEnd"/>
      <w:r w:rsidRPr="00A40078">
        <w:rPr>
          <w:rFonts w:ascii="Times New Roman" w:hAnsi="Times New Roman"/>
          <w:kern w:val="32"/>
          <w:sz w:val="24"/>
          <w:szCs w:val="24"/>
        </w:rPr>
        <w:t xml:space="preserve"> </w:t>
      </w:r>
      <w:proofErr w:type="gramStart"/>
      <w:r w:rsidRPr="00A40078">
        <w:rPr>
          <w:rFonts w:ascii="Times New Roman" w:hAnsi="Times New Roman"/>
          <w:kern w:val="32"/>
          <w:sz w:val="24"/>
          <w:szCs w:val="24"/>
        </w:rPr>
        <w:t>с</w:t>
      </w:r>
      <w:proofErr w:type="gramEnd"/>
      <w:r w:rsidRPr="00A40078">
        <w:rPr>
          <w:rFonts w:ascii="Times New Roman" w:hAnsi="Times New Roman"/>
          <w:kern w:val="32"/>
          <w:sz w:val="24"/>
          <w:szCs w:val="24"/>
        </w:rPr>
        <w:t xml:space="preserve"> находившихся на нем, при условии, что такой носитель починен, заменен или 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42613D" w:rsidRPr="00A40078"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A40078">
        <w:rPr>
          <w:rFonts w:ascii="Times New Roman" w:hAnsi="Times New Roman"/>
          <w:kern w:val="32"/>
          <w:sz w:val="24"/>
          <w:szCs w:val="24"/>
        </w:rPr>
        <w:t xml:space="preserve">3.6.5. Причинение вреда жизни, здоровью или финансового ущерба включая, но не ограничиваясь, убытки, расходы или затраты, связанные с (в том числе возникающие </w:t>
      </w:r>
      <w:proofErr w:type="gramStart"/>
      <w:r w:rsidRPr="00A40078">
        <w:rPr>
          <w:rFonts w:ascii="Times New Roman" w:hAnsi="Times New Roman"/>
          <w:kern w:val="32"/>
          <w:sz w:val="24"/>
          <w:szCs w:val="24"/>
        </w:rPr>
        <w:t>из-за</w:t>
      </w:r>
      <w:proofErr w:type="gramEnd"/>
      <w:r w:rsidRPr="00A40078">
        <w:rPr>
          <w:rFonts w:ascii="Times New Roman" w:hAnsi="Times New Roman"/>
          <w:kern w:val="32"/>
          <w:sz w:val="24"/>
          <w:szCs w:val="24"/>
        </w:rPr>
        <w:t xml:space="preserve"> или зависящие от) отчисткой, восстановлением, локализацией, удалением или уменьшением, вызванным прямо или косвенно, полностью или частично:</w:t>
      </w:r>
    </w:p>
    <w:p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sidDel="00C2278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eastAsia="ru-RU"/>
        </w:rPr>
        <w:t>(а) любыми грибками, плесенью, милдью или брожением;</w:t>
      </w:r>
    </w:p>
    <w:p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(г) любым материалом, продуктом, зданием, строением или его частью</w:t>
      </w:r>
      <w:r w:rsidR="005316A7"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 xml:space="preserve">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roofErr w:type="gramEnd"/>
    </w:p>
    <w:p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«Грибок», включая, </w:t>
      </w:r>
      <w:proofErr w:type="gramStart"/>
      <w:r w:rsidRPr="00A40078">
        <w:rPr>
          <w:rFonts w:ascii="Times New Roman" w:eastAsia="Times New Roman" w:hAnsi="Times New Roman" w:cs="Times New Roman"/>
          <w:sz w:val="24"/>
          <w:szCs w:val="24"/>
          <w:lang w:eastAsia="ru-RU"/>
        </w:rPr>
        <w:t>но</w:t>
      </w:r>
      <w:proofErr w:type="gramEnd"/>
      <w:r w:rsidRPr="00A40078">
        <w:rPr>
          <w:rFonts w:ascii="Times New Roman" w:eastAsia="Times New Roman" w:hAnsi="Times New Roman" w:cs="Times New Roman"/>
          <w:sz w:val="24"/>
          <w:szCs w:val="24"/>
          <w:lang w:eastAsia="ru-RU"/>
        </w:rPr>
        <w:t xml:space="preserve">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w:t>
      </w:r>
      <w:proofErr w:type="spellStart"/>
      <w:r w:rsidRPr="00A40078">
        <w:rPr>
          <w:rFonts w:ascii="Times New Roman" w:eastAsia="Times New Roman" w:hAnsi="Times New Roman" w:cs="Times New Roman"/>
          <w:sz w:val="24"/>
          <w:szCs w:val="24"/>
          <w:lang w:eastAsia="ru-RU"/>
        </w:rPr>
        <w:t>милдь</w:t>
      </w:r>
      <w:proofErr w:type="spellEnd"/>
      <w:r w:rsidRPr="00A40078">
        <w:rPr>
          <w:rFonts w:ascii="Times New Roman" w:eastAsia="Times New Roman" w:hAnsi="Times New Roman" w:cs="Times New Roman"/>
          <w:sz w:val="24"/>
          <w:szCs w:val="24"/>
          <w:lang w:eastAsia="ru-RU"/>
        </w:rPr>
        <w:t>.</w:t>
      </w:r>
    </w:p>
    <w:p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«Плесневые грибы» включая, </w:t>
      </w:r>
      <w:proofErr w:type="gramStart"/>
      <w:r w:rsidRPr="00A40078">
        <w:rPr>
          <w:rFonts w:ascii="Times New Roman" w:eastAsia="Times New Roman" w:hAnsi="Times New Roman" w:cs="Times New Roman"/>
          <w:sz w:val="24"/>
          <w:szCs w:val="24"/>
          <w:lang w:eastAsia="ru-RU"/>
        </w:rPr>
        <w:t>но</w:t>
      </w:r>
      <w:proofErr w:type="gramEnd"/>
      <w:r w:rsidRPr="00A40078">
        <w:rPr>
          <w:rFonts w:ascii="Times New Roman" w:eastAsia="Times New Roman" w:hAnsi="Times New Roman" w:cs="Times New Roman"/>
          <w:sz w:val="24"/>
          <w:szCs w:val="24"/>
          <w:lang w:eastAsia="ru-RU"/>
        </w:rPr>
        <w:t xml:space="preserve">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rsidR="005316A7"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w:t>
      </w:r>
      <w:proofErr w:type="spellStart"/>
      <w:r w:rsidRPr="00A40078">
        <w:rPr>
          <w:rFonts w:ascii="Times New Roman" w:eastAsia="Times New Roman" w:hAnsi="Times New Roman" w:cs="Times New Roman"/>
          <w:sz w:val="24"/>
          <w:szCs w:val="24"/>
          <w:lang w:eastAsia="ru-RU"/>
        </w:rPr>
        <w:t>милди</w:t>
      </w:r>
      <w:proofErr w:type="spellEnd"/>
      <w:r w:rsidRPr="00A40078">
        <w:rPr>
          <w:rFonts w:ascii="Times New Roman" w:eastAsia="Times New Roman" w:hAnsi="Times New Roman" w:cs="Times New Roman"/>
          <w:sz w:val="24"/>
          <w:szCs w:val="24"/>
          <w:lang w:eastAsia="ru-RU"/>
        </w:rPr>
        <w:t>, растений, организмов и микроорганизмов.</w:t>
      </w:r>
    </w:p>
    <w:p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42613D" w:rsidRPr="00A40078" w:rsidRDefault="0042613D" w:rsidP="0042613D">
      <w:pPr>
        <w:spacing w:after="0" w:line="240" w:lineRule="auto"/>
        <w:ind w:firstLine="709"/>
        <w:jc w:val="both"/>
        <w:outlineLvl w:val="0"/>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Также согласовано, что настоящим Договором не покрывается:</w:t>
      </w:r>
    </w:p>
    <w:p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42613D" w:rsidRPr="00A40078"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1 «Страхование строительно-монтажных рисков»:</w:t>
      </w:r>
    </w:p>
    <w:p w:rsidR="0042613D" w:rsidRPr="00A40078" w:rsidRDefault="0042613D" w:rsidP="00AC46C3">
      <w:pPr>
        <w:widowControl w:val="0"/>
        <w:numPr>
          <w:ilvl w:val="0"/>
          <w:numId w:val="61"/>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База для расчета страхового возмещения;</w:t>
      </w:r>
    </w:p>
    <w:p w:rsidR="0042613D" w:rsidRPr="00A40078" w:rsidRDefault="0042613D" w:rsidP="00AC46C3">
      <w:pPr>
        <w:widowControl w:val="0"/>
        <w:numPr>
          <w:ilvl w:val="0"/>
          <w:numId w:val="61"/>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Возмещение расходов по сверхурочным и ночным работам, </w:t>
      </w:r>
      <w:proofErr w:type="gramStart"/>
      <w:r w:rsidRPr="00A40078">
        <w:rPr>
          <w:rFonts w:ascii="Times New Roman" w:eastAsia="Times New Roman" w:hAnsi="Times New Roman" w:cs="Times New Roman"/>
          <w:bCs/>
          <w:sz w:val="24"/>
          <w:szCs w:val="24"/>
          <w:lang w:eastAsia="ru-RU"/>
        </w:rPr>
        <w:t>экспресс-доставке</w:t>
      </w:r>
      <w:proofErr w:type="gramEnd"/>
      <w:r w:rsidRPr="00A40078">
        <w:rPr>
          <w:rFonts w:ascii="Times New Roman" w:eastAsia="Times New Roman" w:hAnsi="Times New Roman" w:cs="Times New Roman"/>
          <w:bCs/>
          <w:sz w:val="24"/>
          <w:szCs w:val="24"/>
          <w:lang w:eastAsia="ru-RU"/>
        </w:rPr>
        <w:t>;</w:t>
      </w:r>
    </w:p>
    <w:p w:rsidR="0042613D" w:rsidRPr="00A40078" w:rsidRDefault="0042613D" w:rsidP="00AC46C3">
      <w:pPr>
        <w:widowControl w:val="0"/>
        <w:numPr>
          <w:ilvl w:val="0"/>
          <w:numId w:val="61"/>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 xml:space="preserve">Возмещение расходов по воздушным перевозкам;   </w:t>
      </w:r>
    </w:p>
    <w:p w:rsidR="0042613D" w:rsidRPr="00A40078" w:rsidRDefault="0042613D" w:rsidP="00AC46C3">
      <w:pPr>
        <w:widowControl w:val="0"/>
        <w:numPr>
          <w:ilvl w:val="0"/>
          <w:numId w:val="61"/>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42613D" w:rsidRPr="00A40078" w:rsidRDefault="0042613D" w:rsidP="00AC46C3">
      <w:pPr>
        <w:widowControl w:val="0"/>
        <w:numPr>
          <w:ilvl w:val="0"/>
          <w:numId w:val="61"/>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Особые условия в отношении противопожарных средств;</w:t>
      </w:r>
    </w:p>
    <w:p w:rsidR="0042613D" w:rsidRPr="00A40078" w:rsidRDefault="0042613D" w:rsidP="00AC46C3">
      <w:pPr>
        <w:widowControl w:val="0"/>
        <w:numPr>
          <w:ilvl w:val="0"/>
          <w:numId w:val="61"/>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Оговорка о 72 часах;</w:t>
      </w:r>
    </w:p>
    <w:p w:rsidR="0042613D" w:rsidRPr="00A40078" w:rsidRDefault="0042613D" w:rsidP="00AC46C3">
      <w:pPr>
        <w:widowControl w:val="0"/>
        <w:numPr>
          <w:ilvl w:val="0"/>
          <w:numId w:val="61"/>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Оговорка об изменении страховой суммы в пределах 15%; </w:t>
      </w:r>
    </w:p>
    <w:p w:rsidR="0042613D" w:rsidRPr="00A40078" w:rsidRDefault="0042613D" w:rsidP="00AC46C3">
      <w:pPr>
        <w:widowControl w:val="0"/>
        <w:numPr>
          <w:ilvl w:val="0"/>
          <w:numId w:val="61"/>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rsidR="0042613D" w:rsidRPr="00A40078" w:rsidRDefault="0042613D" w:rsidP="00AC46C3">
      <w:pPr>
        <w:widowControl w:val="0"/>
        <w:numPr>
          <w:ilvl w:val="0"/>
          <w:numId w:val="61"/>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42613D" w:rsidRPr="00A40078" w:rsidRDefault="0042613D" w:rsidP="00AC46C3">
      <w:pPr>
        <w:widowControl w:val="0"/>
        <w:numPr>
          <w:ilvl w:val="0"/>
          <w:numId w:val="6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Временное восстановление;</w:t>
      </w:r>
    </w:p>
    <w:p w:rsidR="0042613D" w:rsidRPr="00A40078" w:rsidRDefault="0042613D" w:rsidP="00AC46C3">
      <w:pPr>
        <w:widowControl w:val="0"/>
        <w:numPr>
          <w:ilvl w:val="0"/>
          <w:numId w:val="6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Изготовление за пределами строительной площадки;</w:t>
      </w:r>
    </w:p>
    <w:p w:rsidR="0042613D" w:rsidRPr="00A40078" w:rsidRDefault="0042613D" w:rsidP="00AC46C3">
      <w:pPr>
        <w:widowControl w:val="0"/>
        <w:numPr>
          <w:ilvl w:val="0"/>
          <w:numId w:val="61"/>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Расходы на повторные испытания;</w:t>
      </w:r>
    </w:p>
    <w:p w:rsidR="0042613D" w:rsidRPr="00A40078" w:rsidRDefault="0042613D" w:rsidP="00AC46C3">
      <w:pPr>
        <w:widowControl w:val="0"/>
        <w:numPr>
          <w:ilvl w:val="0"/>
          <w:numId w:val="61"/>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Скрытый военный риск;</w:t>
      </w:r>
    </w:p>
    <w:p w:rsidR="0042613D" w:rsidRPr="00A40078" w:rsidRDefault="0042613D" w:rsidP="00AC46C3">
      <w:pPr>
        <w:widowControl w:val="0"/>
        <w:numPr>
          <w:ilvl w:val="0"/>
          <w:numId w:val="61"/>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Разбор завалов;</w:t>
      </w:r>
    </w:p>
    <w:p w:rsidR="0042613D" w:rsidRPr="00A40078" w:rsidRDefault="0042613D" w:rsidP="00AC46C3">
      <w:pPr>
        <w:widowControl w:val="0"/>
        <w:numPr>
          <w:ilvl w:val="0"/>
          <w:numId w:val="6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Дополнительные расходы на импортные и таможенные пошлины;</w:t>
      </w:r>
    </w:p>
    <w:p w:rsidR="0042613D" w:rsidRPr="00A40078" w:rsidRDefault="0042613D" w:rsidP="00AC46C3">
      <w:pPr>
        <w:widowControl w:val="0"/>
        <w:numPr>
          <w:ilvl w:val="0"/>
          <w:numId w:val="6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rsidR="0042613D" w:rsidRPr="00A40078" w:rsidRDefault="0042613D" w:rsidP="00AC46C3">
      <w:pPr>
        <w:widowControl w:val="0"/>
        <w:numPr>
          <w:ilvl w:val="0"/>
          <w:numId w:val="6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Автоматическое восстановление страховой суммы;</w:t>
      </w:r>
    </w:p>
    <w:p w:rsidR="0042613D" w:rsidRPr="00A40078" w:rsidRDefault="0042613D" w:rsidP="00AC46C3">
      <w:pPr>
        <w:widowControl w:val="0"/>
        <w:numPr>
          <w:ilvl w:val="0"/>
          <w:numId w:val="61"/>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Оговорка о собственных материалах;</w:t>
      </w:r>
    </w:p>
    <w:p w:rsidR="0042613D" w:rsidRPr="00A40078" w:rsidRDefault="0042613D" w:rsidP="00AC46C3">
      <w:pPr>
        <w:widowControl w:val="0"/>
        <w:numPr>
          <w:ilvl w:val="0"/>
          <w:numId w:val="61"/>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Перевозки внутри страны;</w:t>
      </w:r>
    </w:p>
    <w:p w:rsidR="0042613D" w:rsidRPr="00A40078" w:rsidRDefault="0042613D" w:rsidP="00AC46C3">
      <w:pPr>
        <w:widowControl w:val="0"/>
        <w:numPr>
          <w:ilvl w:val="0"/>
          <w:numId w:val="6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Хранение вне строительной площадки;</w:t>
      </w:r>
    </w:p>
    <w:p w:rsidR="0042613D" w:rsidRPr="00A40078" w:rsidRDefault="0042613D" w:rsidP="00AC46C3">
      <w:pPr>
        <w:widowControl w:val="0"/>
        <w:numPr>
          <w:ilvl w:val="0"/>
          <w:numId w:val="6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rsidR="0042613D" w:rsidRPr="00A40078" w:rsidRDefault="0042613D" w:rsidP="00AC46C3">
      <w:pPr>
        <w:widowControl w:val="0"/>
        <w:numPr>
          <w:ilvl w:val="0"/>
          <w:numId w:val="6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rsidR="0042613D" w:rsidRPr="00A40078" w:rsidRDefault="0042613D" w:rsidP="00AC46C3">
      <w:pPr>
        <w:widowControl w:val="0"/>
        <w:numPr>
          <w:ilvl w:val="0"/>
          <w:numId w:val="61"/>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A40078">
        <w:rPr>
          <w:rFonts w:ascii="Times New Roman" w:eastAsia="Times New Roman" w:hAnsi="Times New Roman" w:cs="Times New Roman"/>
          <w:kern w:val="32"/>
          <w:sz w:val="24"/>
          <w:szCs w:val="24"/>
          <w:lang w:eastAsia="ru-RU"/>
        </w:rPr>
        <w:t>Оговорка LEG 3/96 об устранении последствий дефекта;</w:t>
      </w:r>
    </w:p>
    <w:p w:rsidR="0042613D" w:rsidRPr="00A40078" w:rsidRDefault="0042613D" w:rsidP="00AC46C3">
      <w:pPr>
        <w:widowControl w:val="0"/>
        <w:numPr>
          <w:ilvl w:val="0"/>
          <w:numId w:val="61"/>
        </w:numPr>
        <w:spacing w:after="0" w:line="240" w:lineRule="auto"/>
        <w:ind w:left="1134" w:hanging="425"/>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Оговорка 003 Страхование гарантийного обслуживания</w:t>
      </w:r>
    </w:p>
    <w:p w:rsidR="0042613D" w:rsidRPr="00A40078" w:rsidRDefault="0042613D" w:rsidP="00AC46C3">
      <w:pPr>
        <w:widowControl w:val="0"/>
        <w:numPr>
          <w:ilvl w:val="0"/>
          <w:numId w:val="61"/>
        </w:numPr>
        <w:spacing w:after="0" w:line="240" w:lineRule="auto"/>
        <w:ind w:left="1134" w:hanging="425"/>
        <w:contextualSpacing/>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rsidR="0042613D" w:rsidRPr="00A40078" w:rsidRDefault="0042613D" w:rsidP="0042613D">
      <w:pPr>
        <w:spacing w:after="0" w:line="240" w:lineRule="auto"/>
        <w:rPr>
          <w:rFonts w:ascii="Times New Roman" w:eastAsia="Times New Roman" w:hAnsi="Times New Roman" w:cs="Times New Roman"/>
          <w:sz w:val="24"/>
          <w:szCs w:val="24"/>
          <w:lang w:eastAsia="ru-RU"/>
        </w:rPr>
      </w:pPr>
    </w:p>
    <w:p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42613D" w:rsidRPr="00A40078" w:rsidRDefault="0042613D" w:rsidP="00AC46C3">
      <w:pPr>
        <w:widowControl w:val="0"/>
        <w:numPr>
          <w:ilvl w:val="0"/>
          <w:numId w:val="62"/>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Оговорка о возмещении;</w:t>
      </w:r>
    </w:p>
    <w:p w:rsidR="0042613D" w:rsidRPr="00A40078" w:rsidRDefault="0042613D" w:rsidP="00AC46C3">
      <w:pPr>
        <w:widowControl w:val="0"/>
        <w:numPr>
          <w:ilvl w:val="0"/>
          <w:numId w:val="62"/>
        </w:numPr>
        <w:spacing w:after="0" w:line="240" w:lineRule="auto"/>
        <w:ind w:left="0"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Страхование взаимной ответственности;</w:t>
      </w:r>
    </w:p>
    <w:p w:rsidR="0042613D" w:rsidRPr="00A40078" w:rsidRDefault="0042613D" w:rsidP="00AC46C3">
      <w:pPr>
        <w:widowControl w:val="0"/>
        <w:numPr>
          <w:ilvl w:val="0"/>
          <w:numId w:val="6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Дополнительно застрахованные;</w:t>
      </w:r>
    </w:p>
    <w:p w:rsidR="0042613D" w:rsidRPr="00A40078" w:rsidRDefault="0042613D" w:rsidP="00AC46C3">
      <w:pPr>
        <w:widowControl w:val="0"/>
        <w:numPr>
          <w:ilvl w:val="0"/>
          <w:numId w:val="6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Посетители площадки;</w:t>
      </w:r>
    </w:p>
    <w:p w:rsidR="0042613D" w:rsidRPr="00A40078" w:rsidRDefault="0042613D" w:rsidP="00AC46C3">
      <w:pPr>
        <w:widowControl w:val="0"/>
        <w:numPr>
          <w:ilvl w:val="0"/>
          <w:numId w:val="6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Уменьшение убытка;</w:t>
      </w:r>
    </w:p>
    <w:p w:rsidR="0042613D" w:rsidRPr="00A40078" w:rsidRDefault="0042613D" w:rsidP="00AC46C3">
      <w:pPr>
        <w:widowControl w:val="0"/>
        <w:numPr>
          <w:ilvl w:val="0"/>
          <w:numId w:val="6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Оговорка о юрисдикции.</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Особые условия («оговорки») применяемы к Секциям 1, 2:</w:t>
      </w:r>
    </w:p>
    <w:p w:rsidR="0042613D" w:rsidRPr="00A40078" w:rsidRDefault="0042613D" w:rsidP="00AC46C3">
      <w:pPr>
        <w:widowControl w:val="0"/>
        <w:numPr>
          <w:ilvl w:val="0"/>
          <w:numId w:val="62"/>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rsidR="0042613D" w:rsidRPr="00A40078" w:rsidRDefault="0042613D" w:rsidP="00AC46C3">
      <w:pPr>
        <w:widowControl w:val="0"/>
        <w:numPr>
          <w:ilvl w:val="0"/>
          <w:numId w:val="63"/>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Превентивные мероприятия;</w:t>
      </w:r>
    </w:p>
    <w:p w:rsidR="0042613D" w:rsidRPr="00A40078" w:rsidRDefault="0042613D" w:rsidP="00AC46C3">
      <w:pPr>
        <w:widowControl w:val="0"/>
        <w:numPr>
          <w:ilvl w:val="0"/>
          <w:numId w:val="63"/>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Расходы на тушение пожара;</w:t>
      </w:r>
    </w:p>
    <w:p w:rsidR="0042613D" w:rsidRPr="00A40078" w:rsidRDefault="0042613D" w:rsidP="00AC46C3">
      <w:pPr>
        <w:widowControl w:val="0"/>
        <w:numPr>
          <w:ilvl w:val="0"/>
          <w:numId w:val="63"/>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Расходы на оплату услуг специалистов;</w:t>
      </w:r>
    </w:p>
    <w:p w:rsidR="0042613D" w:rsidRPr="00A40078" w:rsidRDefault="0042613D" w:rsidP="00AC46C3">
      <w:pPr>
        <w:widowControl w:val="0"/>
        <w:numPr>
          <w:ilvl w:val="0"/>
          <w:numId w:val="63"/>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sz w:val="24"/>
          <w:szCs w:val="24"/>
          <w:lang w:eastAsia="ru-RU"/>
        </w:rPr>
        <w:t>Интересы других сторон;</w:t>
      </w:r>
    </w:p>
    <w:p w:rsidR="0042613D" w:rsidRPr="00A40078" w:rsidRDefault="0042613D" w:rsidP="00AC46C3">
      <w:pPr>
        <w:widowControl w:val="0"/>
        <w:numPr>
          <w:ilvl w:val="0"/>
          <w:numId w:val="63"/>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Согласованные сюрвейеры;</w:t>
      </w:r>
    </w:p>
    <w:p w:rsidR="0042613D" w:rsidRPr="00A40078" w:rsidRDefault="0042613D" w:rsidP="00AC46C3">
      <w:pPr>
        <w:widowControl w:val="0"/>
        <w:numPr>
          <w:ilvl w:val="0"/>
          <w:numId w:val="63"/>
        </w:numPr>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Страховое покрытие взаимных претензий.</w:t>
      </w:r>
    </w:p>
    <w:p w:rsidR="0042613D" w:rsidRPr="00A40078" w:rsidRDefault="0042613D" w:rsidP="0042613D">
      <w:pPr>
        <w:spacing w:after="0" w:line="240" w:lineRule="auto"/>
        <w:ind w:firstLine="709"/>
        <w:jc w:val="both"/>
        <w:outlineLvl w:val="1"/>
        <w:rPr>
          <w:rFonts w:ascii="Times New Roman" w:eastAsia="Times New Roman" w:hAnsi="Times New Roman" w:cs="Times New Roman"/>
          <w:iCs/>
          <w:sz w:val="24"/>
          <w:szCs w:val="24"/>
          <w:lang w:eastAsia="ru-RU"/>
        </w:rPr>
      </w:pPr>
      <w:r w:rsidRPr="00A40078">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42613D" w:rsidRPr="00A40078" w:rsidRDefault="0042613D" w:rsidP="0042613D">
      <w:pPr>
        <w:spacing w:after="0" w:line="240" w:lineRule="auto"/>
        <w:rPr>
          <w:rFonts w:ascii="Times New Roman" w:eastAsia="Times New Roman" w:hAnsi="Times New Roman" w:cs="Times New Roman"/>
          <w:sz w:val="24"/>
          <w:szCs w:val="24"/>
          <w:lang w:eastAsia="ru-RU"/>
        </w:rPr>
      </w:pPr>
    </w:p>
    <w:p w:rsidR="0042613D" w:rsidRPr="00A40078" w:rsidRDefault="0042613D" w:rsidP="0042613D">
      <w:pPr>
        <w:spacing w:after="0" w:line="240" w:lineRule="auto"/>
        <w:ind w:firstLine="709"/>
        <w:jc w:val="both"/>
        <w:outlineLvl w:val="1"/>
        <w:rPr>
          <w:rFonts w:ascii="Times New Roman" w:eastAsia="Times New Roman" w:hAnsi="Times New Roman" w:cs="Times New Roman"/>
          <w:iCs/>
          <w:sz w:val="24"/>
          <w:szCs w:val="24"/>
          <w:lang w:eastAsia="ru-RU"/>
        </w:rPr>
      </w:pPr>
      <w:r w:rsidRPr="00A40078">
        <w:rPr>
          <w:rFonts w:ascii="Times New Roman" w:eastAsia="Times New Roman" w:hAnsi="Times New Roman" w:cs="Times New Roman"/>
          <w:b/>
          <w:iCs/>
          <w:sz w:val="24"/>
          <w:szCs w:val="24"/>
          <w:lang w:eastAsia="ru-RU"/>
        </w:rPr>
        <w:t>4. СТРАХОВАЯ СУММА, ЛИМИТЫ ОТВЕТСТВЕННОСТИ, ФРАНШИЗА.</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p>
    <w:p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lastRenderedPageBreak/>
        <w:t>Секция 1 «Страхование строительно-монтажных рисков».</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w:t>
      </w:r>
      <w:proofErr w:type="gramStart"/>
      <w:r w:rsidRPr="00A40078">
        <w:rPr>
          <w:rFonts w:ascii="Times New Roman" w:eastAsia="Times New Roman" w:hAnsi="Times New Roman" w:cs="Times New Roman"/>
          <w:sz w:val="24"/>
          <w:szCs w:val="24"/>
          <w:lang w:eastAsia="ru-RU"/>
        </w:rPr>
        <w:t xml:space="preserve"> _____________ (________________________________________) </w:t>
      </w:r>
      <w:proofErr w:type="gramEnd"/>
      <w:r w:rsidRPr="00A40078">
        <w:rPr>
          <w:rFonts w:ascii="Times New Roman" w:eastAsia="Times New Roman" w:hAnsi="Times New Roman" w:cs="Times New Roman"/>
          <w:sz w:val="24"/>
          <w:szCs w:val="24"/>
          <w:lang w:eastAsia="ru-RU"/>
        </w:rPr>
        <w:t xml:space="preserve">рублей. </w:t>
      </w:r>
    </w:p>
    <w:p w:rsidR="0042613D" w:rsidRPr="00A40078" w:rsidRDefault="0042613D" w:rsidP="0042613D">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A40078">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proofErr w:type="gramStart"/>
      <w:r w:rsidRPr="00A40078">
        <w:rPr>
          <w:rFonts w:ascii="Times New Roman" w:eastAsia="Times New Roman" w:hAnsi="Times New Roman" w:cs="Times New Roman"/>
          <w:bCs/>
          <w:sz w:val="24"/>
          <w:szCs w:val="24"/>
          <w:lang w:eastAsia="ru-RU"/>
        </w:rPr>
        <w:t xml:space="preserve">__________ (______) </w:t>
      </w:r>
      <w:proofErr w:type="gramEnd"/>
      <w:r w:rsidRPr="00A40078">
        <w:rPr>
          <w:rFonts w:ascii="Times New Roman" w:eastAsia="Times New Roman" w:hAnsi="Times New Roman" w:cs="Times New Roman"/>
          <w:bCs/>
          <w:sz w:val="24"/>
          <w:szCs w:val="24"/>
          <w:lang w:eastAsia="ru-RU"/>
        </w:rPr>
        <w:t>рублей</w:t>
      </w:r>
      <w:r w:rsidRPr="00A40078">
        <w:rPr>
          <w:rFonts w:ascii="Times New Roman" w:eastAsia="Times New Roman" w:hAnsi="Times New Roman" w:cs="Times New Roman"/>
          <w:sz w:val="24"/>
          <w:szCs w:val="24"/>
          <w:vertAlign w:val="superscript"/>
          <w:lang w:eastAsia="ru-RU"/>
        </w:rPr>
        <w:footnoteReference w:id="10"/>
      </w:r>
      <w:r w:rsidRPr="00A40078">
        <w:rPr>
          <w:rFonts w:ascii="Times New Roman" w:eastAsia="Times New Roman" w:hAnsi="Times New Roman" w:cs="Times New Roman"/>
          <w:color w:val="000000"/>
          <w:sz w:val="24"/>
          <w:szCs w:val="24"/>
          <w:lang w:eastAsia="ru-RU"/>
        </w:rPr>
        <w:t>.</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4.4. Лимиты ответственности Страховщика по Секции 1: </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4.4.2. На возмещение расходов по сверхурочным и ночным работам, </w:t>
      </w:r>
      <w:proofErr w:type="gramStart"/>
      <w:r w:rsidRPr="00A40078">
        <w:rPr>
          <w:rFonts w:ascii="Times New Roman" w:eastAsia="Times New Roman" w:hAnsi="Times New Roman" w:cs="Times New Roman"/>
          <w:bCs/>
          <w:sz w:val="24"/>
          <w:szCs w:val="24"/>
          <w:lang w:eastAsia="ru-RU"/>
        </w:rPr>
        <w:t>экспресс-доставке</w:t>
      </w:r>
      <w:proofErr w:type="gramEnd"/>
      <w:r w:rsidRPr="00A40078">
        <w:rPr>
          <w:rFonts w:ascii="Times New Roman" w:eastAsia="Times New Roman" w:hAnsi="Times New Roman" w:cs="Times New Roman"/>
          <w:bCs/>
          <w:sz w:val="24"/>
          <w:szCs w:val="24"/>
          <w:lang w:eastAsia="ru-RU"/>
        </w:rPr>
        <w:t xml:space="preserve"> - 5% от страховой суммы, указанной в п.4.1. по каждому страховому случаю;</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4.4.3. </w:t>
      </w:r>
      <w:r w:rsidRPr="00A40078">
        <w:rPr>
          <w:rFonts w:ascii="Times New Roman" w:eastAsia="Times New Roman" w:hAnsi="Times New Roman" w:cs="Times New Roman"/>
          <w:bCs/>
          <w:sz w:val="24"/>
          <w:szCs w:val="24"/>
          <w:lang w:eastAsia="ru-RU"/>
        </w:rPr>
        <w:t>На</w:t>
      </w:r>
      <w:r w:rsidRPr="00A40078">
        <w:rPr>
          <w:rFonts w:ascii="Times New Roman" w:eastAsia="Times New Roman" w:hAnsi="Times New Roman" w:cs="Times New Roman"/>
          <w:sz w:val="24"/>
          <w:szCs w:val="24"/>
          <w:lang w:eastAsia="ru-RU"/>
        </w:rPr>
        <w:t xml:space="preserve"> расходы в связи с повреждением/утратой с</w:t>
      </w:r>
      <w:r w:rsidRPr="00A40078">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A40078">
        <w:rPr>
          <w:rFonts w:ascii="Times New Roman" w:eastAsia="Times New Roman" w:hAnsi="Times New Roman" w:cs="Times New Roman"/>
          <w:sz w:val="24"/>
          <w:szCs w:val="24"/>
          <w:lang w:eastAsia="ru-RU"/>
        </w:rPr>
        <w:t xml:space="preserve"> - </w:t>
      </w:r>
      <w:r w:rsidRPr="00A40078">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 xml:space="preserve">4.4.4. На расходы по воздушным перевозкам </w:t>
      </w: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4.4.6. На в</w:t>
      </w:r>
      <w:r w:rsidRPr="00A40078">
        <w:rPr>
          <w:rFonts w:ascii="Times New Roman" w:eastAsia="Times New Roman" w:hAnsi="Times New Roman" w:cs="Times New Roman"/>
          <w:sz w:val="24"/>
          <w:szCs w:val="24"/>
          <w:lang w:eastAsia="ru-RU"/>
        </w:rPr>
        <w:t xml:space="preserve">ременное восстановление - </w:t>
      </w:r>
      <w:r w:rsidRPr="00A40078">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4.4.7. На и</w:t>
      </w:r>
      <w:r w:rsidRPr="00A40078">
        <w:rPr>
          <w:rFonts w:ascii="Times New Roman" w:eastAsia="Times New Roman" w:hAnsi="Times New Roman" w:cs="Times New Roman"/>
          <w:sz w:val="24"/>
          <w:szCs w:val="24"/>
          <w:lang w:eastAsia="ru-RU"/>
        </w:rPr>
        <w:t>зготовление за пределами строительной площадки - 3</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4.4.8. Н</w:t>
      </w:r>
      <w:r w:rsidRPr="00A40078">
        <w:rPr>
          <w:rFonts w:ascii="Times New Roman" w:eastAsia="Times New Roman" w:hAnsi="Times New Roman" w:cs="Times New Roman"/>
          <w:sz w:val="24"/>
          <w:szCs w:val="24"/>
          <w:lang w:eastAsia="ru-RU"/>
        </w:rPr>
        <w:t>а повторные испытания - 1</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4.4.9. Д</w:t>
      </w:r>
      <w:r w:rsidRPr="00A40078">
        <w:rPr>
          <w:rFonts w:ascii="Times New Roman" w:eastAsia="Times New Roman" w:hAnsi="Times New Roman" w:cs="Times New Roman"/>
          <w:sz w:val="24"/>
          <w:szCs w:val="24"/>
          <w:lang w:eastAsia="ru-RU"/>
        </w:rPr>
        <w:t>ополнительные расходы на импортные и таможенные пошлины - 1</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 xml:space="preserve">4.4.10. В связи с </w:t>
      </w:r>
      <w:r w:rsidRPr="00A40078">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4.4.11. Н</w:t>
      </w:r>
      <w:r w:rsidRPr="00A40078">
        <w:rPr>
          <w:rFonts w:ascii="Times New Roman" w:eastAsia="Times New Roman" w:hAnsi="Times New Roman" w:cs="Times New Roman"/>
          <w:sz w:val="24"/>
          <w:szCs w:val="24"/>
          <w:lang w:eastAsia="ru-RU"/>
        </w:rPr>
        <w:t>а перевозки внутри страны – 5</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4.4.12. Н</w:t>
      </w:r>
      <w:r w:rsidRPr="00A40078">
        <w:rPr>
          <w:rFonts w:ascii="Times New Roman" w:eastAsia="Times New Roman" w:hAnsi="Times New Roman" w:cs="Times New Roman"/>
          <w:sz w:val="24"/>
          <w:szCs w:val="24"/>
          <w:lang w:eastAsia="ru-RU"/>
        </w:rPr>
        <w:t>а хранение вне строительной площадки – 5</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4.4.14. По риску «Терроризм и диверсия</w:t>
      </w:r>
      <w:proofErr w:type="gramStart"/>
      <w:r w:rsidRPr="00A40078">
        <w:rPr>
          <w:rFonts w:ascii="Times New Roman" w:eastAsia="Times New Roman" w:hAnsi="Times New Roman" w:cs="Times New Roman"/>
          <w:bCs/>
          <w:sz w:val="24"/>
          <w:szCs w:val="24"/>
          <w:lang w:eastAsia="ru-RU"/>
        </w:rPr>
        <w:t>»: ______</w:t>
      </w:r>
      <w:r w:rsidRPr="00A40078">
        <w:rPr>
          <w:rFonts w:ascii="Times New Roman" w:eastAsia="Times New Roman" w:hAnsi="Times New Roman" w:cs="Times New Roman"/>
          <w:sz w:val="24"/>
          <w:szCs w:val="24"/>
          <w:lang w:eastAsia="ru-RU"/>
        </w:rPr>
        <w:t xml:space="preserve"> (______) </w:t>
      </w:r>
      <w:proofErr w:type="gramEnd"/>
      <w:r w:rsidRPr="00A40078">
        <w:rPr>
          <w:rFonts w:ascii="Times New Roman" w:eastAsia="Times New Roman" w:hAnsi="Times New Roman" w:cs="Times New Roman"/>
          <w:sz w:val="24"/>
          <w:szCs w:val="24"/>
          <w:lang w:eastAsia="ru-RU"/>
        </w:rPr>
        <w:t>рублей</w:t>
      </w:r>
      <w:r w:rsidRPr="00A40078">
        <w:rPr>
          <w:rFonts w:ascii="Times New Roman" w:eastAsia="Times New Roman" w:hAnsi="Times New Roman" w:cs="Times New Roman"/>
          <w:sz w:val="24"/>
          <w:szCs w:val="24"/>
          <w:vertAlign w:val="superscript"/>
          <w:lang w:eastAsia="ru-RU"/>
        </w:rPr>
        <w:footnoteReference w:id="11"/>
      </w:r>
      <w:r w:rsidRPr="00A40078">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4.5. Франшиза (безусловная) по каждому страховому случаю:</w:t>
      </w:r>
    </w:p>
    <w:p w:rsidR="0042613D" w:rsidRPr="00A40078" w:rsidRDefault="0042613D" w:rsidP="0042613D">
      <w:pPr>
        <w:widowControl w:val="0"/>
        <w:spacing w:after="0" w:line="240" w:lineRule="auto"/>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sz w:val="24"/>
          <w:szCs w:val="24"/>
          <w:lang w:eastAsia="ru-RU"/>
        </w:rPr>
        <w:t>до 0,3% от страховой суммы, указанной в п. 4.1. но не менее 3 000 рублей.</w:t>
      </w:r>
    </w:p>
    <w:p w:rsidR="0042613D" w:rsidRPr="00A40078" w:rsidRDefault="0042613D" w:rsidP="0042613D">
      <w:pPr>
        <w:widowControl w:val="0"/>
        <w:spacing w:after="0" w:line="240" w:lineRule="auto"/>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sz w:val="24"/>
          <w:szCs w:val="24"/>
          <w:lang w:eastAsia="ru-RU"/>
        </w:rPr>
        <w:lastRenderedPageBreak/>
        <w:t>4.6. Страховая сумма по страхованию гражданской ответственности составляет</w:t>
      </w:r>
      <w:proofErr w:type="gramStart"/>
      <w:r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bCs/>
          <w:sz w:val="24"/>
          <w:szCs w:val="24"/>
          <w:lang w:eastAsia="ru-RU"/>
        </w:rPr>
        <w:t>_______</w:t>
      </w:r>
      <w:r w:rsidRPr="00A40078">
        <w:rPr>
          <w:rFonts w:ascii="Times New Roman" w:eastAsia="Times New Roman" w:hAnsi="Times New Roman" w:cs="Times New Roman"/>
          <w:sz w:val="24"/>
          <w:szCs w:val="24"/>
          <w:lang w:eastAsia="ru-RU"/>
        </w:rPr>
        <w:t xml:space="preserve"> (_____________________________________) </w:t>
      </w:r>
      <w:proofErr w:type="gramEnd"/>
      <w:r w:rsidRPr="00A40078">
        <w:rPr>
          <w:rFonts w:ascii="Times New Roman" w:eastAsia="Times New Roman" w:hAnsi="Times New Roman" w:cs="Times New Roman"/>
          <w:sz w:val="24"/>
          <w:szCs w:val="24"/>
          <w:lang w:eastAsia="ru-RU"/>
        </w:rPr>
        <w:t>рублей.</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4.6.1. Страховая сумма по п. 4.6 настоящего Договора установлена на каждый страховой случай.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4.7.1. по случаям причинения вреда имуществу третьих лиц - 50 000,00 (Пятьдесят тысяч) рублей.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4.8.1. Н</w:t>
      </w:r>
      <w:r w:rsidRPr="00A40078">
        <w:rPr>
          <w:rFonts w:ascii="Times New Roman" w:eastAsia="Times New Roman" w:hAnsi="Times New Roman" w:cs="Times New Roman"/>
          <w:sz w:val="24"/>
          <w:szCs w:val="24"/>
          <w:lang w:eastAsia="ru-RU"/>
        </w:rPr>
        <w:t>а превентивные мероприятия – 3</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4.8.2. Н</w:t>
      </w:r>
      <w:r w:rsidRPr="00A40078">
        <w:rPr>
          <w:rFonts w:ascii="Times New Roman" w:eastAsia="Times New Roman" w:hAnsi="Times New Roman" w:cs="Times New Roman"/>
          <w:sz w:val="24"/>
          <w:szCs w:val="24"/>
          <w:lang w:eastAsia="ru-RU"/>
        </w:rPr>
        <w:t>а тушение пожара – 1</w:t>
      </w:r>
      <w:r w:rsidRPr="00A40078">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4.8.3. На</w:t>
      </w:r>
      <w:r w:rsidRPr="00A40078">
        <w:rPr>
          <w:rFonts w:ascii="Times New Roman" w:eastAsia="Times New Roman" w:hAnsi="Times New Roman" w:cs="Times New Roman"/>
          <w:sz w:val="24"/>
          <w:szCs w:val="24"/>
          <w:lang w:eastAsia="ru-RU"/>
        </w:rPr>
        <w:t xml:space="preserve"> оплату услуг специалистов – 1</w:t>
      </w:r>
      <w:r w:rsidRPr="00A40078">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rsidR="0042613D" w:rsidRPr="00A40078" w:rsidRDefault="0042613D" w:rsidP="0042613D">
      <w:pPr>
        <w:spacing w:after="0" w:line="240" w:lineRule="auto"/>
        <w:ind w:firstLine="709"/>
        <w:jc w:val="both"/>
        <w:outlineLvl w:val="1"/>
        <w:rPr>
          <w:rFonts w:ascii="Times New Roman" w:eastAsia="Times New Roman" w:hAnsi="Times New Roman" w:cs="Times New Roman"/>
          <w:i/>
          <w:iCs/>
          <w:sz w:val="24"/>
          <w:szCs w:val="24"/>
          <w:lang w:eastAsia="ru-RU"/>
        </w:rPr>
      </w:pPr>
    </w:p>
    <w:p w:rsidR="0042613D" w:rsidRPr="00A40078"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t>5. СТРАХОВАЯ ПРЕМИЯ.</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5.1. Общий размер страховой премии по настоящему Договору составляет</w:t>
      </w:r>
      <w:proofErr w:type="gramStart"/>
      <w:r w:rsidRPr="00A40078">
        <w:rPr>
          <w:rFonts w:ascii="Times New Roman" w:eastAsia="Times New Roman" w:hAnsi="Times New Roman" w:cs="Times New Roman"/>
          <w:sz w:val="24"/>
          <w:szCs w:val="24"/>
          <w:lang w:eastAsia="ru-RU"/>
        </w:rPr>
        <w:t xml:space="preserve">: </w:t>
      </w:r>
      <w:proofErr w:type="gramEnd"/>
    </w:p>
    <w:p w:rsidR="0042613D" w:rsidRPr="00A40078" w:rsidRDefault="0042613D" w:rsidP="0042613D">
      <w:pPr>
        <w:spacing w:after="0" w:line="240" w:lineRule="auto"/>
        <w:ind w:firstLine="709"/>
        <w:jc w:val="both"/>
        <w:rPr>
          <w:rFonts w:ascii="Times New Roman" w:eastAsia="Times New Roman" w:hAnsi="Times New Roman" w:cs="Times New Roman"/>
          <w:iCs/>
          <w:sz w:val="24"/>
          <w:szCs w:val="24"/>
          <w:lang w:eastAsia="ru-RU"/>
        </w:rPr>
      </w:pPr>
      <w:r w:rsidRPr="00A40078">
        <w:rPr>
          <w:rFonts w:ascii="Times New Roman" w:eastAsia="Times New Roman" w:hAnsi="Times New Roman" w:cs="Times New Roman"/>
          <w:sz w:val="24"/>
          <w:szCs w:val="24"/>
          <w:lang w:eastAsia="ru-RU"/>
        </w:rPr>
        <w:t>_______ (_________) рублей,</w:t>
      </w:r>
      <w:r w:rsidRPr="00A40078" w:rsidDel="00DB211B">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eastAsia="ru-RU"/>
        </w:rPr>
        <w:t>в том числе</w:t>
      </w:r>
      <w:r w:rsidRPr="00A40078">
        <w:rPr>
          <w:rFonts w:ascii="Times New Roman" w:eastAsia="Times New Roman" w:hAnsi="Times New Roman" w:cs="Times New Roman"/>
          <w:iCs/>
          <w:sz w:val="24"/>
          <w:szCs w:val="24"/>
          <w:lang w:eastAsia="ru-RU"/>
        </w:rPr>
        <w:t>:</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1 «Страхование строительно-монтажных рисков».</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5.2. Общий размер страховой премии по Секции 1 составляет</w:t>
      </w:r>
      <w:proofErr w:type="gramStart"/>
      <w:r w:rsidRPr="00A40078">
        <w:rPr>
          <w:rFonts w:ascii="Times New Roman" w:eastAsia="Times New Roman" w:hAnsi="Times New Roman" w:cs="Times New Roman"/>
          <w:sz w:val="24"/>
          <w:szCs w:val="24"/>
          <w:lang w:eastAsia="ru-RU"/>
        </w:rPr>
        <w:t>:</w:t>
      </w:r>
      <w:r w:rsidRPr="00A40078" w:rsidDel="00DB211B">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eastAsia="ru-RU"/>
        </w:rPr>
        <w:t xml:space="preserve">_____ (_____) </w:t>
      </w:r>
      <w:proofErr w:type="gramEnd"/>
      <w:r w:rsidRPr="00A40078">
        <w:rPr>
          <w:rFonts w:ascii="Times New Roman" w:eastAsia="Times New Roman" w:hAnsi="Times New Roman" w:cs="Times New Roman"/>
          <w:sz w:val="24"/>
          <w:szCs w:val="24"/>
          <w:lang w:eastAsia="ru-RU"/>
        </w:rPr>
        <w:t xml:space="preserve">рублей, в том числе: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5.3. За страхование на период проведения строительно-монтажных работ</w:t>
      </w:r>
      <w:proofErr w:type="gramStart"/>
      <w:r w:rsidRPr="00A40078">
        <w:rPr>
          <w:rFonts w:ascii="Times New Roman" w:eastAsia="Times New Roman" w:hAnsi="Times New Roman" w:cs="Times New Roman"/>
          <w:sz w:val="24"/>
          <w:szCs w:val="24"/>
          <w:lang w:eastAsia="ru-RU"/>
        </w:rPr>
        <w:t xml:space="preserve">: ________ (_______) </w:t>
      </w:r>
      <w:proofErr w:type="gramEnd"/>
      <w:r w:rsidRPr="00A40078">
        <w:rPr>
          <w:rFonts w:ascii="Times New Roman" w:eastAsia="Times New Roman" w:hAnsi="Times New Roman" w:cs="Times New Roman"/>
          <w:sz w:val="24"/>
          <w:szCs w:val="24"/>
          <w:lang w:eastAsia="ru-RU"/>
        </w:rPr>
        <w:t>рублей.</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5.4. За страхование на период гарантийного обслуживания</w:t>
      </w:r>
      <w:proofErr w:type="gramStart"/>
      <w:r w:rsidRPr="00A40078">
        <w:rPr>
          <w:rFonts w:ascii="Times New Roman" w:eastAsia="Times New Roman" w:hAnsi="Times New Roman" w:cs="Times New Roman"/>
          <w:sz w:val="24"/>
          <w:szCs w:val="24"/>
          <w:lang w:eastAsia="ru-RU"/>
        </w:rPr>
        <w:t xml:space="preserve">: _____ (_____) </w:t>
      </w:r>
      <w:proofErr w:type="gramEnd"/>
      <w:r w:rsidRPr="00A40078">
        <w:rPr>
          <w:rFonts w:ascii="Times New Roman" w:eastAsia="Times New Roman" w:hAnsi="Times New Roman" w:cs="Times New Roman"/>
          <w:sz w:val="24"/>
          <w:szCs w:val="24"/>
          <w:lang w:eastAsia="ru-RU"/>
        </w:rPr>
        <w:t>рублей.</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40078">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5.5. По страхованию гражданской ответственности</w:t>
      </w:r>
      <w:proofErr w:type="gramStart"/>
      <w:r w:rsidRPr="00A40078">
        <w:rPr>
          <w:rFonts w:ascii="Times New Roman" w:eastAsia="Times New Roman" w:hAnsi="Times New Roman" w:cs="Times New Roman"/>
          <w:sz w:val="24"/>
          <w:szCs w:val="24"/>
          <w:lang w:eastAsia="ru-RU"/>
        </w:rPr>
        <w:t xml:space="preserve">: ______ (_____) </w:t>
      </w:r>
      <w:proofErr w:type="gramEnd"/>
      <w:r w:rsidRPr="00A40078">
        <w:rPr>
          <w:rFonts w:ascii="Times New Roman" w:eastAsia="Times New Roman" w:hAnsi="Times New Roman" w:cs="Times New Roman"/>
          <w:sz w:val="24"/>
          <w:szCs w:val="24"/>
          <w:lang w:eastAsia="ru-RU"/>
        </w:rPr>
        <w:t>рублей.</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rsidR="0042613D" w:rsidRPr="00A40078" w:rsidRDefault="0042613D" w:rsidP="0042613D">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t>6. ПРАВА И ОБЯЗАННОСТИ СТОРОН.</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 Страхователь имеет право:</w:t>
      </w:r>
    </w:p>
    <w:p w:rsidR="0042613D" w:rsidRPr="00A40078" w:rsidRDefault="0042613D" w:rsidP="0042613D">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42613D" w:rsidRPr="00A40078" w:rsidRDefault="0042613D" w:rsidP="0042613D">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6.2. Страхователь обязан:</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6.3. Страховщик имеет право:</w:t>
      </w:r>
    </w:p>
    <w:p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6.3.1. провести осмотр и затребовать необходимую информацию перед заключением настоящего Договора; </w:t>
      </w:r>
    </w:p>
    <w:p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6.3.2. </w:t>
      </w:r>
      <w:proofErr w:type="gramStart"/>
      <w:r w:rsidRPr="00A40078">
        <w:rPr>
          <w:rFonts w:ascii="Times New Roman" w:eastAsia="Times New Roman" w:hAnsi="Times New Roman" w:cs="Times New Roman"/>
          <w:sz w:val="24"/>
          <w:szCs w:val="24"/>
          <w:lang w:eastAsia="ru-RU"/>
        </w:rPr>
        <w:t>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roofErr w:type="gramEnd"/>
    </w:p>
    <w:p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6.3.3. </w:t>
      </w:r>
      <w:proofErr w:type="gramStart"/>
      <w:r w:rsidRPr="00A40078">
        <w:rPr>
          <w:rFonts w:ascii="Times New Roman" w:eastAsia="Times New Roman" w:hAnsi="Times New Roman" w:cs="Times New Roman"/>
          <w:sz w:val="24"/>
          <w:szCs w:val="24"/>
          <w:lang w:eastAsia="ru-RU"/>
        </w:rPr>
        <w:t>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roofErr w:type="gramEnd"/>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6.4. Страховщик обязан:</w:t>
      </w:r>
    </w:p>
    <w:p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42613D" w:rsidRPr="00A40078" w:rsidRDefault="0042613D" w:rsidP="0042613D">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A40078">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A40078">
        <w:rPr>
          <w:rFonts w:ascii="Times New Roman" w:eastAsia="Times New Roman" w:hAnsi="Times New Roman" w:cs="Times New Roman"/>
          <w:sz w:val="24"/>
          <w:szCs w:val="24"/>
          <w:lang w:val="en-US" w:eastAsia="ru-RU"/>
        </w:rPr>
        <w:t>e</w:t>
      </w: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val="en-US" w:eastAsia="ru-RU"/>
        </w:rPr>
        <w:t>mail</w:t>
      </w:r>
      <w:r w:rsidRPr="00A40078">
        <w:rPr>
          <w:rFonts w:ascii="Times New Roman" w:eastAsia="Times New Roman" w:hAnsi="Times New Roman" w:cs="Times New Roman"/>
          <w:sz w:val="24"/>
          <w:szCs w:val="24"/>
          <w:lang w:eastAsia="ru-RU"/>
        </w:rPr>
        <w:t>: _________________):</w:t>
      </w:r>
    </w:p>
    <w:p w:rsidR="0042613D" w:rsidRPr="00A40078" w:rsidRDefault="0042613D" w:rsidP="0042613D">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A40078">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rsidR="0042613D" w:rsidRPr="00A40078" w:rsidRDefault="0042613D" w:rsidP="0042613D">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A40078">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rsidR="0042613D" w:rsidRPr="00A40078" w:rsidRDefault="0042613D" w:rsidP="0042613D">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A40078">
        <w:rPr>
          <w:rFonts w:ascii="Times New Roman" w:eastAsia="Times New Roman" w:hAnsi="Times New Roman" w:cs="Times New Roman"/>
          <w:sz w:val="24"/>
          <w:szCs w:val="24"/>
          <w:lang w:eastAsia="ru-RU"/>
        </w:rPr>
        <w:t xml:space="preserve">- о намерении Страхователя досрочно расторгнуть настоящий Договор не позднее 5 (Пяти) рабочих дней </w:t>
      </w:r>
      <w:proofErr w:type="gramStart"/>
      <w:r w:rsidRPr="00A40078">
        <w:rPr>
          <w:rFonts w:ascii="Times New Roman" w:eastAsia="Times New Roman" w:hAnsi="Times New Roman" w:cs="Times New Roman"/>
          <w:sz w:val="24"/>
          <w:szCs w:val="24"/>
          <w:lang w:eastAsia="ru-RU"/>
        </w:rPr>
        <w:t>с даты получения</w:t>
      </w:r>
      <w:proofErr w:type="gramEnd"/>
      <w:r w:rsidRPr="00A40078">
        <w:rPr>
          <w:rFonts w:ascii="Times New Roman" w:eastAsia="Times New Roman" w:hAnsi="Times New Roman" w:cs="Times New Roman"/>
          <w:sz w:val="24"/>
          <w:szCs w:val="24"/>
          <w:lang w:eastAsia="ru-RU"/>
        </w:rPr>
        <w:t xml:space="preserve"> от Страхователя уведомления о расторжении настоящего Договора, но до фактического расторжения настоящего Договора;</w:t>
      </w:r>
    </w:p>
    <w:p w:rsidR="0042613D" w:rsidRPr="00A40078" w:rsidRDefault="0042613D" w:rsidP="0042613D">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A40078">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rPr>
      </w:pPr>
      <w:r w:rsidRPr="00A40078">
        <w:rPr>
          <w:rFonts w:ascii="Times New Roman" w:eastAsia="Times New Roman" w:hAnsi="Times New Roman" w:cs="Times New Roman"/>
          <w:sz w:val="24"/>
          <w:szCs w:val="24"/>
        </w:rPr>
        <w:t xml:space="preserve">6.6. </w:t>
      </w:r>
      <w:proofErr w:type="gramStart"/>
      <w:r w:rsidRPr="00A40078">
        <w:rPr>
          <w:rFonts w:ascii="Times New Roman" w:eastAsia="Times New Roman" w:hAnsi="Times New Roman" w:cs="Times New Roman"/>
          <w:sz w:val="24"/>
          <w:szCs w:val="24"/>
        </w:rPr>
        <w:t xml:space="preserve">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w:t>
      </w:r>
      <w:r w:rsidRPr="00A40078">
        <w:rPr>
          <w:rFonts w:ascii="Times New Roman" w:eastAsia="Times New Roman" w:hAnsi="Times New Roman" w:cs="Times New Roman"/>
          <w:sz w:val="24"/>
          <w:szCs w:val="24"/>
        </w:rPr>
        <w:lastRenderedPageBreak/>
        <w:t>события, соблюдая при этом условия и положения настоящего Договора.</w:t>
      </w:r>
      <w:proofErr w:type="gramEnd"/>
    </w:p>
    <w:p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rPr>
      </w:pPr>
      <w:r w:rsidRPr="00A40078">
        <w:rPr>
          <w:rFonts w:ascii="Times New Roman" w:eastAsia="Times New Roman" w:hAnsi="Times New Roman" w:cs="Times New Roman"/>
          <w:sz w:val="24"/>
          <w:szCs w:val="24"/>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42613D" w:rsidRPr="00A40078" w:rsidRDefault="0042613D" w:rsidP="0042613D">
      <w:pPr>
        <w:spacing w:after="0" w:line="240" w:lineRule="auto"/>
        <w:ind w:firstLine="709"/>
        <w:jc w:val="both"/>
        <w:outlineLvl w:val="1"/>
        <w:rPr>
          <w:rFonts w:ascii="Times New Roman" w:eastAsia="Times New Roman" w:hAnsi="Times New Roman" w:cs="Times New Roman"/>
          <w:i/>
          <w:iCs/>
          <w:sz w:val="24"/>
          <w:szCs w:val="24"/>
          <w:lang w:eastAsia="ru-RU"/>
        </w:rPr>
      </w:pPr>
    </w:p>
    <w:p w:rsidR="0042613D" w:rsidRPr="00A40078"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t>7. ДЕЙСТВИЯ СТОРОН ПРИ НАСТУПЛЕНИИ СОБЫТИЯ, ИМЕЮЩЕГО ПРИЗНАКИ СТРАХОВОГО СЛУЧАЯ.</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7.1.1. П</w:t>
      </w:r>
      <w:r w:rsidRPr="00A40078">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w:t>
      </w:r>
      <w:proofErr w:type="spellStart"/>
      <w:r w:rsidRPr="00A40078">
        <w:rPr>
          <w:rFonts w:ascii="Times New Roman" w:eastAsia="Times New Roman" w:hAnsi="Times New Roman" w:cs="Times New Roman"/>
          <w:sz w:val="24"/>
          <w:szCs w:val="24"/>
          <w:lang w:eastAsia="ru-RU"/>
        </w:rPr>
        <w:t>гидрометеослужбу</w:t>
      </w:r>
      <w:proofErr w:type="spellEnd"/>
      <w:r w:rsidRPr="00A40078">
        <w:rPr>
          <w:rFonts w:ascii="Times New Roman" w:eastAsia="Times New Roman" w:hAnsi="Times New Roman" w:cs="Times New Roman"/>
          <w:sz w:val="24"/>
          <w:szCs w:val="24"/>
          <w:lang w:eastAsia="ru-RU"/>
        </w:rPr>
        <w:t>, подразделение МЧС и т.д.).</w:t>
      </w:r>
    </w:p>
    <w:p w:rsidR="0042613D" w:rsidRPr="00A40078" w:rsidRDefault="0042613D" w:rsidP="0042613D">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w:t>
      </w:r>
      <w:proofErr w:type="gramStart"/>
      <w:r w:rsidRPr="00A40078">
        <w:rPr>
          <w:rFonts w:ascii="Times New Roman" w:eastAsia="Times New Roman" w:hAnsi="Times New Roman" w:cs="Times New Roman"/>
          <w:sz w:val="24"/>
          <w:szCs w:val="24"/>
          <w:lang w:eastAsia="ru-RU"/>
        </w:rPr>
        <w:t xml:space="preserve"> (________) </w:t>
      </w:r>
      <w:proofErr w:type="gramEnd"/>
      <w:r w:rsidRPr="00A40078">
        <w:rPr>
          <w:rFonts w:ascii="Times New Roman" w:eastAsia="Times New Roman" w:hAnsi="Times New Roman" w:cs="Times New Roman"/>
          <w:sz w:val="24"/>
          <w:szCs w:val="24"/>
          <w:lang w:eastAsia="ru-RU"/>
        </w:rPr>
        <w:t>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Уведомление должно содержать следующие сведения:</w:t>
      </w:r>
    </w:p>
    <w:p w:rsidR="0042613D" w:rsidRPr="00A40078" w:rsidRDefault="0042613D" w:rsidP="00AC46C3">
      <w:pPr>
        <w:widowControl w:val="0"/>
        <w:numPr>
          <w:ilvl w:val="0"/>
          <w:numId w:val="60"/>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номер и дату договора страхования;</w:t>
      </w:r>
    </w:p>
    <w:p w:rsidR="0042613D" w:rsidRPr="00A40078" w:rsidRDefault="0042613D" w:rsidP="00AC46C3">
      <w:pPr>
        <w:widowControl w:val="0"/>
        <w:numPr>
          <w:ilvl w:val="0"/>
          <w:numId w:val="60"/>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полное наименование объекта, на котором возник ущерб;</w:t>
      </w:r>
    </w:p>
    <w:p w:rsidR="0042613D" w:rsidRPr="00A40078" w:rsidRDefault="0042613D" w:rsidP="00AC46C3">
      <w:pPr>
        <w:widowControl w:val="0"/>
        <w:numPr>
          <w:ilvl w:val="0"/>
          <w:numId w:val="60"/>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rsidR="0042613D" w:rsidRPr="00A40078" w:rsidRDefault="0042613D" w:rsidP="00AC46C3">
      <w:pPr>
        <w:widowControl w:val="0"/>
        <w:numPr>
          <w:ilvl w:val="0"/>
          <w:numId w:val="60"/>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дату и время возникновения ущерба (если известно);</w:t>
      </w:r>
    </w:p>
    <w:p w:rsidR="0042613D" w:rsidRPr="00A40078" w:rsidRDefault="0042613D" w:rsidP="00AC46C3">
      <w:pPr>
        <w:widowControl w:val="0"/>
        <w:numPr>
          <w:ilvl w:val="0"/>
          <w:numId w:val="60"/>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сведения об обстоятельствах, при которых возник ущерб;</w:t>
      </w:r>
    </w:p>
    <w:p w:rsidR="0042613D" w:rsidRPr="00A40078" w:rsidRDefault="0042613D" w:rsidP="00AC46C3">
      <w:pPr>
        <w:widowControl w:val="0"/>
        <w:numPr>
          <w:ilvl w:val="0"/>
          <w:numId w:val="60"/>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краткое описание события;</w:t>
      </w:r>
    </w:p>
    <w:p w:rsidR="0042613D" w:rsidRPr="00A40078" w:rsidRDefault="0042613D" w:rsidP="00AC46C3">
      <w:pPr>
        <w:widowControl w:val="0"/>
        <w:numPr>
          <w:ilvl w:val="0"/>
          <w:numId w:val="60"/>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rsidR="0042613D" w:rsidRPr="00A40078" w:rsidRDefault="0042613D" w:rsidP="00AC46C3">
      <w:pPr>
        <w:widowControl w:val="0"/>
        <w:numPr>
          <w:ilvl w:val="0"/>
          <w:numId w:val="60"/>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rsidR="0042613D" w:rsidRPr="00A40078" w:rsidRDefault="0042613D" w:rsidP="005316A7">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7.1.5. У</w:t>
      </w:r>
      <w:r w:rsidRPr="00A40078">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42613D" w:rsidRPr="00A40078" w:rsidRDefault="0042613D" w:rsidP="005316A7">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42613D" w:rsidRPr="00A40078" w:rsidRDefault="0042613D" w:rsidP="005316A7">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lastRenderedPageBreak/>
        <w:t>7.1.7. П</w:t>
      </w:r>
      <w:r w:rsidRPr="00A40078">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w:t>
      </w:r>
      <w:proofErr w:type="spellStart"/>
      <w:r w:rsidRPr="00A40078">
        <w:rPr>
          <w:rFonts w:ascii="Times New Roman" w:eastAsia="Times New Roman" w:hAnsi="Times New Roman" w:cs="Times New Roman"/>
          <w:sz w:val="24"/>
          <w:szCs w:val="24"/>
          <w:lang w:eastAsia="ru-RU"/>
        </w:rPr>
        <w:t>пп</w:t>
      </w:r>
      <w:proofErr w:type="spellEnd"/>
      <w:r w:rsidRPr="00A40078">
        <w:rPr>
          <w:rFonts w:ascii="Times New Roman" w:eastAsia="Times New Roman" w:hAnsi="Times New Roman" w:cs="Times New Roman"/>
          <w:sz w:val="24"/>
          <w:szCs w:val="24"/>
          <w:lang w:eastAsia="ru-RU"/>
        </w:rPr>
        <w:t>. 8.1-8.2 настоящего Договора)</w:t>
      </w:r>
      <w:r w:rsidRPr="00A40078">
        <w:rPr>
          <w:rFonts w:ascii="Times New Roman" w:eastAsia="Times New Roman" w:hAnsi="Times New Roman" w:cs="Times New Roman"/>
          <w:bCs/>
          <w:sz w:val="24"/>
          <w:szCs w:val="24"/>
          <w:lang w:eastAsia="ru-RU"/>
        </w:rPr>
        <w:t>;</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7.1.8. О</w:t>
      </w:r>
      <w:r w:rsidRPr="00A40078">
        <w:rPr>
          <w:rFonts w:ascii="Times New Roman" w:eastAsia="Times New Roman" w:hAnsi="Times New Roman" w:cs="Times New Roman"/>
          <w:sz w:val="24"/>
          <w:szCs w:val="24"/>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7.1.9. </w:t>
      </w:r>
      <w:proofErr w:type="gramStart"/>
      <w:r w:rsidRPr="00A40078">
        <w:rPr>
          <w:rFonts w:ascii="Times New Roman" w:eastAsia="Times New Roman" w:hAnsi="Times New Roman" w:cs="Times New Roman"/>
          <w:bCs/>
          <w:sz w:val="24"/>
          <w:szCs w:val="24"/>
          <w:lang w:eastAsia="ru-RU"/>
        </w:rPr>
        <w:t>П</w:t>
      </w:r>
      <w:r w:rsidRPr="00A40078">
        <w:rPr>
          <w:rFonts w:ascii="Times New Roman" w:eastAsia="Times New Roman" w:hAnsi="Times New Roman" w:cs="Times New Roman"/>
          <w:sz w:val="24"/>
          <w:szCs w:val="24"/>
          <w:lang w:eastAsia="ru-RU"/>
        </w:rPr>
        <w:t>редставить Страховщику возможность</w:t>
      </w:r>
      <w:proofErr w:type="gramEnd"/>
      <w:r w:rsidRPr="00A40078">
        <w:rPr>
          <w:rFonts w:ascii="Times New Roman" w:eastAsia="Times New Roman" w:hAnsi="Times New Roman" w:cs="Times New Roman"/>
          <w:sz w:val="24"/>
          <w:szCs w:val="24"/>
          <w:lang w:eastAsia="ru-RU"/>
        </w:rPr>
        <w:t xml:space="preserve">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7.1.10. С</w:t>
      </w:r>
      <w:r w:rsidRPr="00A40078">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7.1.11. П</w:t>
      </w:r>
      <w:r w:rsidRPr="00A40078">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w:t>
      </w:r>
      <w:proofErr w:type="gramStart"/>
      <w:r w:rsidRPr="00A40078">
        <w:rPr>
          <w:rFonts w:ascii="Times New Roman" w:eastAsia="Times New Roman" w:hAnsi="Times New Roman" w:cs="Times New Roman"/>
          <w:sz w:val="24"/>
          <w:szCs w:val="24"/>
          <w:lang w:eastAsia="ru-RU"/>
        </w:rPr>
        <w:t>указанным</w:t>
      </w:r>
      <w:proofErr w:type="gramEnd"/>
      <w:r w:rsidRPr="00A40078">
        <w:rPr>
          <w:rFonts w:ascii="Times New Roman" w:eastAsia="Times New Roman" w:hAnsi="Times New Roman" w:cs="Times New Roman"/>
          <w:sz w:val="24"/>
          <w:szCs w:val="24"/>
          <w:lang w:eastAsia="ru-RU"/>
        </w:rPr>
        <w:t xml:space="preserve"> в п. 7.1 настоящего Договора, а также:</w:t>
      </w:r>
    </w:p>
    <w:p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7.2.1. </w:t>
      </w:r>
      <w:proofErr w:type="gramStart"/>
      <w:r w:rsidRPr="00A40078">
        <w:rPr>
          <w:rFonts w:ascii="Times New Roman" w:eastAsia="Times New Roman" w:hAnsi="Times New Roman" w:cs="Times New Roman"/>
          <w:sz w:val="24"/>
          <w:szCs w:val="24"/>
          <w:lang w:eastAsia="ru-RU"/>
        </w:rPr>
        <w:t>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w:t>
      </w:r>
      <w:proofErr w:type="gramEnd"/>
      <w:r w:rsidRPr="00A40078">
        <w:rPr>
          <w:rFonts w:ascii="Times New Roman" w:eastAsia="Times New Roman" w:hAnsi="Times New Roman" w:cs="Times New Roman"/>
          <w:sz w:val="24"/>
          <w:szCs w:val="24"/>
          <w:lang w:eastAsia="ru-RU"/>
        </w:rPr>
        <w:t xml:space="preserve">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7.3.2. Ходатайствовать </w:t>
      </w:r>
      <w:proofErr w:type="gramStart"/>
      <w:r w:rsidRPr="00A40078">
        <w:rPr>
          <w:rFonts w:ascii="Times New Roman" w:eastAsia="Times New Roman" w:hAnsi="Times New Roman" w:cs="Times New Roman"/>
          <w:sz w:val="24"/>
          <w:szCs w:val="24"/>
          <w:lang w:eastAsia="ru-RU"/>
        </w:rPr>
        <w:t>перед судом о привлечении Страховщика в качестве третьего лица к участию в деле</w:t>
      </w:r>
      <w:proofErr w:type="gramEnd"/>
      <w:r w:rsidRPr="00A40078">
        <w:rPr>
          <w:rFonts w:ascii="Times New Roman" w:eastAsia="Times New Roman" w:hAnsi="Times New Roman" w:cs="Times New Roman"/>
          <w:sz w:val="24"/>
          <w:szCs w:val="24"/>
          <w:lang w:eastAsia="ru-RU"/>
        </w:rPr>
        <w:t>.</w:t>
      </w:r>
    </w:p>
    <w:p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w:t>
      </w:r>
      <w:r w:rsidRPr="00A40078">
        <w:rPr>
          <w:rFonts w:ascii="Times New Roman" w:eastAsia="Times New Roman" w:hAnsi="Times New Roman" w:cs="Times New Roman"/>
          <w:sz w:val="24"/>
          <w:szCs w:val="24"/>
          <w:lang w:eastAsia="ru-RU"/>
        </w:rPr>
        <w:lastRenderedPageBreak/>
        <w:t>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rsidR="0042613D" w:rsidRPr="00A40078" w:rsidRDefault="0042613D" w:rsidP="0042613D">
      <w:pPr>
        <w:widowControl w:val="0"/>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страхового случая, обязан: </w:t>
      </w:r>
    </w:p>
    <w:p w:rsidR="0042613D" w:rsidRPr="00A40078" w:rsidRDefault="0042613D" w:rsidP="0042613D">
      <w:pPr>
        <w:widowControl w:val="0"/>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42613D" w:rsidRPr="00A40078" w:rsidRDefault="0042613D" w:rsidP="0042613D">
      <w:pPr>
        <w:widowControl w:val="0"/>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42613D" w:rsidRPr="00A40078" w:rsidRDefault="0042613D" w:rsidP="0042613D">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rsidR="0042613D" w:rsidRPr="00A40078" w:rsidRDefault="0042613D" w:rsidP="0042613D">
      <w:pPr>
        <w:spacing w:after="0" w:line="240" w:lineRule="auto"/>
        <w:ind w:firstLine="720"/>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rsidR="0042613D" w:rsidRPr="00A40078" w:rsidRDefault="0042613D" w:rsidP="0042613D">
      <w:pPr>
        <w:spacing w:after="0" w:line="240" w:lineRule="auto"/>
        <w:ind w:firstLine="720"/>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7.5.1. С</w:t>
      </w:r>
      <w:r w:rsidRPr="00A40078">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42613D" w:rsidRPr="00A40078" w:rsidRDefault="0042613D" w:rsidP="0042613D">
      <w:pPr>
        <w:spacing w:after="0" w:line="240" w:lineRule="auto"/>
        <w:ind w:firstLine="720"/>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7.5.2. Д</w:t>
      </w:r>
      <w:r w:rsidRPr="00A40078">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w:t>
      </w:r>
      <w:proofErr w:type="gramStart"/>
      <w:r w:rsidRPr="00A40078">
        <w:rPr>
          <w:rFonts w:ascii="Times New Roman" w:eastAsia="Times New Roman" w:hAnsi="Times New Roman" w:cs="Times New Roman"/>
          <w:sz w:val="24"/>
          <w:szCs w:val="24"/>
          <w:lang w:eastAsia="ru-RU"/>
        </w:rPr>
        <w:t>страховым</w:t>
      </w:r>
      <w:proofErr w:type="gramEnd"/>
      <w:r w:rsidRPr="00A40078">
        <w:rPr>
          <w:rFonts w:ascii="Times New Roman" w:eastAsia="Times New Roman" w:hAnsi="Times New Roman" w:cs="Times New Roman"/>
          <w:sz w:val="24"/>
          <w:szCs w:val="24"/>
          <w:lang w:eastAsia="ru-RU"/>
        </w:rPr>
        <w:t xml:space="preserve"> и определения размера ущерба, включая сведения, составляющие коммерческую тайну.</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rsidR="0042613D" w:rsidRPr="00A40078" w:rsidRDefault="0042613D" w:rsidP="005316A7">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7.5.7. </w:t>
      </w:r>
      <w:proofErr w:type="gramStart"/>
      <w:r w:rsidRPr="00A40078">
        <w:rPr>
          <w:rFonts w:ascii="Times New Roman" w:eastAsia="Times New Roman" w:hAnsi="Times New Roman" w:cs="Times New Roman"/>
          <w:sz w:val="24"/>
          <w:szCs w:val="24"/>
          <w:lang w:eastAsia="ru-RU"/>
        </w:rPr>
        <w:t>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w:t>
      </w:r>
      <w:proofErr w:type="gramEnd"/>
      <w:r w:rsidRPr="00A40078">
        <w:rPr>
          <w:rFonts w:ascii="Times New Roman" w:eastAsia="Times New Roman" w:hAnsi="Times New Roman" w:cs="Times New Roman"/>
          <w:sz w:val="24"/>
          <w:szCs w:val="24"/>
          <w:lang w:eastAsia="ru-RU"/>
        </w:rPr>
        <w:t xml:space="preserve"> а также оспорить размер требований третьих лиц по факту причиненного вреда в установленном законодательством порядке.</w:t>
      </w:r>
    </w:p>
    <w:p w:rsidR="0042613D" w:rsidRPr="00A40078" w:rsidRDefault="0042613D" w:rsidP="005316A7">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7.5.8. Н</w:t>
      </w:r>
      <w:r w:rsidRPr="00A40078">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A40078">
        <w:rPr>
          <w:rFonts w:ascii="Times New Roman" w:eastAsia="Times New Roman" w:hAnsi="Times New Roman" w:cs="Times New Roman"/>
          <w:sz w:val="24"/>
          <w:szCs w:val="24"/>
          <w:lang w:eastAsia="ru-RU"/>
        </w:rPr>
        <w:t>.</w:t>
      </w:r>
    </w:p>
    <w:p w:rsidR="0042613D" w:rsidRPr="00A40078" w:rsidRDefault="0042613D" w:rsidP="0042613D">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rsidR="0042613D" w:rsidRPr="00A40078"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t>8. СТРАХОВЫЕ ВЫПЛАТЫ.</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При обращении за выплатой страхового возмещения Страхователь </w:t>
      </w:r>
      <w:proofErr w:type="gramStart"/>
      <w:r w:rsidRPr="00A40078">
        <w:rPr>
          <w:rFonts w:ascii="Times New Roman" w:eastAsia="Times New Roman" w:hAnsi="Times New Roman" w:cs="Times New Roman"/>
          <w:sz w:val="24"/>
          <w:szCs w:val="24"/>
          <w:lang w:eastAsia="ru-RU"/>
        </w:rPr>
        <w:t>предоставляет Страховщику следующие документы</w:t>
      </w:r>
      <w:proofErr w:type="gramEnd"/>
      <w:r w:rsidRPr="00A40078">
        <w:rPr>
          <w:rFonts w:ascii="Times New Roman" w:eastAsia="Times New Roman" w:hAnsi="Times New Roman" w:cs="Times New Roman"/>
          <w:sz w:val="24"/>
          <w:szCs w:val="24"/>
          <w:lang w:eastAsia="ru-RU"/>
        </w:rPr>
        <w:t>:</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8.1.1. Письменное заявление.</w:t>
      </w:r>
    </w:p>
    <w:p w:rsidR="0042613D" w:rsidRPr="00A40078"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rsidR="0042613D" w:rsidRPr="00A40078"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8.1.3. По страхованию имущества в период проведения строительно-монтажных работ, гарантийного обслуживания:</w:t>
      </w:r>
    </w:p>
    <w:p w:rsidR="0042613D" w:rsidRPr="00A40078"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roofErr w:type="gramEnd"/>
    </w:p>
    <w:p w:rsidR="0042613D" w:rsidRPr="00A40078"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 документы, подтверждающие произведенные расходы.</w:t>
      </w:r>
    </w:p>
    <w:p w:rsidR="0042613D" w:rsidRPr="00A40078"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rsidR="0042613D" w:rsidRPr="00A40078"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rsidR="0042613D" w:rsidRPr="00A40078"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42613D" w:rsidRPr="00A40078" w:rsidRDefault="0042613D" w:rsidP="0042613D">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42613D" w:rsidRPr="00A40078" w:rsidRDefault="0042613D" w:rsidP="0042613D">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roofErr w:type="gramEnd"/>
    </w:p>
    <w:p w:rsidR="0042613D" w:rsidRPr="00A40078" w:rsidRDefault="0042613D" w:rsidP="0042613D">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42613D" w:rsidRPr="00A40078"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документы, подтверждающие произведенные расходы. </w:t>
      </w:r>
    </w:p>
    <w:p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8.3. После получения всех необходимых документов и сведений (</w:t>
      </w:r>
      <w:proofErr w:type="spellStart"/>
      <w:r w:rsidRPr="00A40078">
        <w:rPr>
          <w:rFonts w:ascii="Times New Roman" w:eastAsia="Times New Roman" w:hAnsi="Times New Roman" w:cs="Times New Roman"/>
          <w:sz w:val="24"/>
          <w:szCs w:val="24"/>
          <w:lang w:eastAsia="ru-RU"/>
        </w:rPr>
        <w:t>пп</w:t>
      </w:r>
      <w:proofErr w:type="spellEnd"/>
      <w:r w:rsidRPr="00A40078">
        <w:rPr>
          <w:rFonts w:ascii="Times New Roman" w:eastAsia="Times New Roman" w:hAnsi="Times New Roman" w:cs="Times New Roman"/>
          <w:sz w:val="24"/>
          <w:szCs w:val="24"/>
          <w:lang w:eastAsia="ru-RU"/>
        </w:rPr>
        <w:t xml:space="preserve">. 8.1-8.2 настоящего Договора) Страховщик в течение 15 календарных дней принимает решение о признании или непризнании случая </w:t>
      </w:r>
      <w:proofErr w:type="gramStart"/>
      <w:r w:rsidRPr="00A40078">
        <w:rPr>
          <w:rFonts w:ascii="Times New Roman" w:eastAsia="Times New Roman" w:hAnsi="Times New Roman" w:cs="Times New Roman"/>
          <w:sz w:val="24"/>
          <w:szCs w:val="24"/>
          <w:lang w:eastAsia="ru-RU"/>
        </w:rPr>
        <w:t>страховым</w:t>
      </w:r>
      <w:proofErr w:type="gramEnd"/>
      <w:r w:rsidRPr="00A40078">
        <w:rPr>
          <w:rFonts w:ascii="Times New Roman" w:eastAsia="Times New Roman" w:hAnsi="Times New Roman" w:cs="Times New Roman"/>
          <w:sz w:val="24"/>
          <w:szCs w:val="24"/>
          <w:lang w:eastAsia="ru-RU"/>
        </w:rPr>
        <w:t xml:space="preserve"> либо об отказе в выплате:</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8.3.1. Если произошедшее событие признано страховым случаем, Страховщик составляет страховой акт и производит страховую выплату в течение 15 рабочих дней </w:t>
      </w:r>
      <w:proofErr w:type="gramStart"/>
      <w:r w:rsidRPr="00A40078">
        <w:rPr>
          <w:rFonts w:ascii="Times New Roman" w:eastAsia="Times New Roman" w:hAnsi="Times New Roman" w:cs="Times New Roman"/>
          <w:sz w:val="24"/>
          <w:szCs w:val="24"/>
          <w:lang w:eastAsia="ru-RU"/>
        </w:rPr>
        <w:t>с даты утверждения</w:t>
      </w:r>
      <w:proofErr w:type="gramEnd"/>
      <w:r w:rsidRPr="00A40078">
        <w:rPr>
          <w:rFonts w:ascii="Times New Roman" w:eastAsia="Times New Roman" w:hAnsi="Times New Roman" w:cs="Times New Roman"/>
          <w:sz w:val="24"/>
          <w:szCs w:val="24"/>
          <w:lang w:eastAsia="ru-RU"/>
        </w:rPr>
        <w:t xml:space="preserve">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42613D" w:rsidRPr="00A40078" w:rsidRDefault="0042613D" w:rsidP="0042613D">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8.6. Страховая выплата обязательно включает НДС в том случае, когда расходы оплачиваются Страхователем с учетом НДС.</w:t>
      </w:r>
    </w:p>
    <w:p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rsidR="0042613D" w:rsidRPr="00A40078" w:rsidRDefault="0042613D" w:rsidP="0042613D">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rsidR="0042613D" w:rsidRPr="00A40078" w:rsidRDefault="0042613D" w:rsidP="0042613D">
      <w:pPr>
        <w:spacing w:after="0" w:line="240" w:lineRule="auto"/>
        <w:ind w:firstLine="709"/>
        <w:jc w:val="both"/>
        <w:outlineLvl w:val="1"/>
        <w:rPr>
          <w:rFonts w:ascii="Times New Roman" w:eastAsia="Times New Roman" w:hAnsi="Times New Roman" w:cs="Times New Roman"/>
          <w:iCs/>
          <w:sz w:val="24"/>
          <w:szCs w:val="24"/>
          <w:lang w:eastAsia="ru-RU"/>
        </w:rPr>
      </w:pPr>
      <w:r w:rsidRPr="00A40078">
        <w:rPr>
          <w:rFonts w:ascii="Times New Roman" w:eastAsia="Times New Roman" w:hAnsi="Times New Roman" w:cs="Times New Roman"/>
          <w:b/>
          <w:iCs/>
          <w:sz w:val="24"/>
          <w:szCs w:val="24"/>
          <w:lang w:eastAsia="ru-RU"/>
        </w:rPr>
        <w:t>9. СРОК ДЕЙСТВИЯ ДОГОВОРА СТРАХОВАНИЯ</w:t>
      </w:r>
      <w:r w:rsidRPr="00A40078">
        <w:rPr>
          <w:rFonts w:ascii="Times New Roman" w:eastAsia="Times New Roman" w:hAnsi="Times New Roman" w:cs="Times New Roman"/>
          <w:iCs/>
          <w:sz w:val="24"/>
          <w:szCs w:val="24"/>
          <w:lang w:eastAsia="ru-RU"/>
        </w:rPr>
        <w:t>.</w:t>
      </w:r>
    </w:p>
    <w:p w:rsidR="0042613D" w:rsidRPr="008B2DC6"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9.1. Договор страхования вступает в силу с «__» ______ 20__ года и действует до «__» ______ 20__ </w:t>
      </w:r>
      <w:r w:rsidRPr="008B2DC6">
        <w:rPr>
          <w:rFonts w:ascii="Times New Roman" w:eastAsia="Times New Roman" w:hAnsi="Times New Roman" w:cs="Times New Roman"/>
          <w:sz w:val="24"/>
          <w:szCs w:val="24"/>
          <w:lang w:eastAsia="ru-RU"/>
        </w:rPr>
        <w:t>года</w:t>
      </w:r>
      <w:r w:rsidRPr="008B2DC6">
        <w:rPr>
          <w:rFonts w:ascii="Times New Roman" w:eastAsia="Times New Roman" w:hAnsi="Times New Roman" w:cs="Times New Roman"/>
          <w:color w:val="1F497D"/>
          <w:sz w:val="24"/>
          <w:szCs w:val="24"/>
          <w:lang w:eastAsia="ru-RU"/>
        </w:rPr>
        <w:t xml:space="preserve">, </w:t>
      </w:r>
      <w:r w:rsidRPr="008B2DC6">
        <w:rPr>
          <w:rFonts w:ascii="Times New Roman" w:eastAsia="Times New Roman" w:hAnsi="Times New Roman" w:cs="Times New Roman"/>
          <w:sz w:val="24"/>
          <w:szCs w:val="24"/>
          <w:lang w:eastAsia="ru-RU"/>
        </w:rPr>
        <w:t>включая</w:t>
      </w:r>
      <w:proofErr w:type="gramStart"/>
      <w:r w:rsidRPr="008B2DC6">
        <w:rPr>
          <w:rFonts w:ascii="Times New Roman" w:eastAsia="Times New Roman" w:hAnsi="Times New Roman" w:cs="Times New Roman"/>
          <w:sz w:val="24"/>
          <w:szCs w:val="24"/>
          <w:lang w:eastAsia="ru-RU"/>
        </w:rPr>
        <w:t xml:space="preserve"> __ (_____) </w:t>
      </w:r>
      <w:proofErr w:type="gramEnd"/>
      <w:r w:rsidRPr="008B2DC6">
        <w:rPr>
          <w:rFonts w:ascii="Times New Roman" w:eastAsia="Times New Roman" w:hAnsi="Times New Roman" w:cs="Times New Roman"/>
          <w:sz w:val="24"/>
          <w:szCs w:val="24"/>
          <w:lang w:eastAsia="ru-RU"/>
        </w:rPr>
        <w:t>месяцев гарантийного обслуживания сданного в эксплуатацию объекта (период страхования), при этом:</w:t>
      </w:r>
    </w:p>
    <w:p w:rsidR="0042613D" w:rsidRPr="008B2DC6"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8B2DC6">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rsidR="008B2DC6" w:rsidRPr="008B2DC6" w:rsidRDefault="0042613D" w:rsidP="008B2DC6">
      <w:pPr>
        <w:ind w:firstLine="709"/>
        <w:jc w:val="both"/>
        <w:rPr>
          <w:rFonts w:ascii="Times New Roman" w:hAnsi="Times New Roman"/>
          <w:sz w:val="24"/>
          <w:szCs w:val="24"/>
          <w:lang w:eastAsia="ru-RU"/>
        </w:rPr>
      </w:pPr>
      <w:r w:rsidRPr="008B2DC6">
        <w:rPr>
          <w:rFonts w:ascii="Times New Roman" w:eastAsia="Times New Roman" w:hAnsi="Times New Roman" w:cs="Times New Roman"/>
          <w:sz w:val="24"/>
          <w:szCs w:val="24"/>
          <w:lang w:eastAsia="ru-RU"/>
        </w:rPr>
        <w:t>-</w:t>
      </w:r>
      <w:r w:rsidR="008B2DC6" w:rsidRPr="008B2DC6">
        <w:rPr>
          <w:rFonts w:ascii="Times New Roman" w:hAnsi="Times New Roman"/>
          <w:sz w:val="24"/>
          <w:szCs w:val="24"/>
          <w:lang w:eastAsia="ru-RU"/>
        </w:rPr>
        <w:t xml:space="preserve"> период гарантийных обязательств определяется индивидуально на каждый введённый в эксплуатацию объект - ___ месяцев </w:t>
      </w:r>
      <w:proofErr w:type="gramStart"/>
      <w:r w:rsidR="008B2DC6" w:rsidRPr="008B2DC6">
        <w:rPr>
          <w:rFonts w:ascii="Times New Roman" w:hAnsi="Times New Roman"/>
          <w:sz w:val="24"/>
          <w:szCs w:val="24"/>
          <w:lang w:eastAsia="ru-RU"/>
        </w:rPr>
        <w:t>с даты ввода</w:t>
      </w:r>
      <w:proofErr w:type="gramEnd"/>
      <w:r w:rsidR="008B2DC6" w:rsidRPr="008B2DC6">
        <w:rPr>
          <w:rFonts w:ascii="Times New Roman" w:hAnsi="Times New Roman"/>
          <w:sz w:val="24"/>
          <w:szCs w:val="24"/>
          <w:lang w:eastAsia="ru-RU"/>
        </w:rPr>
        <w:t xml:space="preserve"> объекта в эксплуатацию в соответствии с актом РС-14</w:t>
      </w:r>
    </w:p>
    <w:p w:rsidR="0042613D" w:rsidRPr="00A40078" w:rsidRDefault="0042613D" w:rsidP="0042613D">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8B2DC6">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w:t>
      </w:r>
      <w:r w:rsidRPr="00A40078">
        <w:rPr>
          <w:rFonts w:ascii="Times New Roman" w:eastAsia="Times New Roman" w:hAnsi="Times New Roman" w:cs="Times New Roman"/>
          <w:sz w:val="24"/>
          <w:szCs w:val="24"/>
          <w:lang w:eastAsia="ru-RU"/>
        </w:rPr>
        <w:t xml:space="preserve"> является датой его окончания.</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9.3. </w:t>
      </w:r>
      <w:bookmarkStart w:id="12" w:name="OLE_LINK3"/>
      <w:bookmarkStart w:id="13" w:name="OLE_LINK4"/>
      <w:r w:rsidRPr="00A40078">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12"/>
      <w:bookmarkEnd w:id="13"/>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A40078" w:rsidDel="000A471C">
        <w:rPr>
          <w:rFonts w:ascii="Times New Roman" w:eastAsia="Times New Roman" w:hAnsi="Times New Roman" w:cs="Times New Roman"/>
          <w:sz w:val="24"/>
          <w:szCs w:val="24"/>
          <w:lang w:eastAsia="ru-RU"/>
        </w:rPr>
        <w:t xml:space="preserve">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w:t>
      </w:r>
      <w:proofErr w:type="gramStart"/>
      <w:r w:rsidRPr="00A40078">
        <w:rPr>
          <w:rFonts w:ascii="Times New Roman" w:eastAsia="Times New Roman" w:hAnsi="Times New Roman" w:cs="Times New Roman"/>
          <w:sz w:val="24"/>
          <w:szCs w:val="24"/>
          <w:lang w:eastAsia="ru-RU"/>
        </w:rPr>
        <w:t>принятия</w:t>
      </w:r>
      <w:proofErr w:type="gramEnd"/>
      <w:r w:rsidRPr="00A40078">
        <w:rPr>
          <w:rFonts w:ascii="Times New Roman" w:eastAsia="Times New Roman" w:hAnsi="Times New Roman" w:cs="Times New Roman"/>
          <w:sz w:val="24"/>
          <w:szCs w:val="24"/>
          <w:lang w:eastAsia="ru-RU"/>
        </w:rPr>
        <w:t xml:space="preserve"> разумных мер по предотвращению убытка.</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истечении такого срока Страховщик имеет право изменять страховую премию и условия  настоящего Договора.</w:t>
      </w:r>
    </w:p>
    <w:p w:rsidR="0042613D" w:rsidRPr="00A40078"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rsidR="0042613D" w:rsidRPr="00A40078" w:rsidRDefault="0042613D" w:rsidP="0042613D">
      <w:pPr>
        <w:spacing w:after="0" w:line="240" w:lineRule="auto"/>
        <w:ind w:firstLine="720"/>
        <w:jc w:val="both"/>
        <w:rPr>
          <w:rFonts w:ascii="Times New Roman" w:eastAsia="Times New Roman" w:hAnsi="Times New Roman" w:cs="Times New Roman"/>
          <w:b/>
          <w:sz w:val="24"/>
          <w:szCs w:val="24"/>
          <w:lang w:eastAsia="ru-RU"/>
        </w:rPr>
      </w:pPr>
    </w:p>
    <w:p w:rsidR="0042613D" w:rsidRPr="00A40078" w:rsidRDefault="0042613D" w:rsidP="0042613D">
      <w:pPr>
        <w:spacing w:after="0" w:line="240" w:lineRule="auto"/>
        <w:ind w:firstLine="720"/>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10. ПОРЯДОК ПРЕКРАЩЕНИЯ ДОГОВОРА СТРАХОВАНИЯ.</w:t>
      </w:r>
    </w:p>
    <w:p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10.1. Договор страхования прекращается: </w:t>
      </w:r>
    </w:p>
    <w:p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10.1.1. По истечении его срока действия. </w:t>
      </w:r>
    </w:p>
    <w:p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w:t>
      </w:r>
      <w:r w:rsidRPr="00A40078">
        <w:rPr>
          <w:rFonts w:ascii="Times New Roman" w:eastAsia="Times New Roman" w:hAnsi="Times New Roman" w:cs="Times New Roman"/>
          <w:sz w:val="24"/>
          <w:szCs w:val="24"/>
          <w:lang w:eastAsia="ru-RU"/>
        </w:rPr>
        <w:lastRenderedPageBreak/>
        <w:t>случае Страховщик имеет право на часть страховой премии пропорционально времени, в течение которого действовало страхование.</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10.1.4. По соглашению сторон.</w:t>
      </w:r>
    </w:p>
    <w:p w:rsidR="0042613D" w:rsidRPr="00A40078"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rsidR="0042613D" w:rsidRPr="00A40078" w:rsidRDefault="0042613D" w:rsidP="0042613D">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rsidR="0042613D" w:rsidRPr="00A40078"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t>11. КОНФИДЕНЦИАЛЬНОСТЬ.</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12. ПОРЯДОК РАЗРЕШЕНИЯ СПОРОВ.</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12.4. При </w:t>
      </w:r>
      <w:proofErr w:type="spellStart"/>
      <w:r w:rsidRPr="00A40078">
        <w:rPr>
          <w:rFonts w:ascii="Times New Roman" w:eastAsia="Times New Roman" w:hAnsi="Times New Roman" w:cs="Times New Roman"/>
          <w:sz w:val="24"/>
          <w:szCs w:val="24"/>
          <w:lang w:eastAsia="ru-RU"/>
        </w:rPr>
        <w:t>недостижении</w:t>
      </w:r>
      <w:proofErr w:type="spellEnd"/>
      <w:r w:rsidRPr="00A40078">
        <w:rPr>
          <w:rFonts w:ascii="Times New Roman" w:eastAsia="Times New Roman" w:hAnsi="Times New Roman" w:cs="Times New Roman"/>
          <w:sz w:val="24"/>
          <w:szCs w:val="24"/>
          <w:lang w:eastAsia="ru-RU"/>
        </w:rPr>
        <w:t xml:space="preserve">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t>13. ПРОЧИЕ УСЛОВИЯ.</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42613D" w:rsidRPr="00A40078" w:rsidRDefault="0042613D" w:rsidP="0042613D">
      <w:pPr>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sz w:val="24"/>
          <w:szCs w:val="24"/>
          <w:lang w:eastAsia="ru-RU"/>
        </w:rPr>
        <w:t xml:space="preserve">13.2. </w:t>
      </w:r>
      <w:proofErr w:type="gramStart"/>
      <w:r w:rsidRPr="00A40078">
        <w:rPr>
          <w:rFonts w:ascii="Times New Roman" w:eastAsia="Times New Roman" w:hAnsi="Times New Roman" w:cs="Times New Roman"/>
          <w:sz w:val="24"/>
          <w:szCs w:val="24"/>
          <w:lang w:eastAsia="ru-RU"/>
        </w:rPr>
        <w:t>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w:t>
      </w:r>
      <w:proofErr w:type="gramEnd"/>
      <w:r w:rsidRPr="00A40078">
        <w:rPr>
          <w:rFonts w:ascii="Times New Roman" w:eastAsia="Times New Roman" w:hAnsi="Times New Roman" w:cs="Times New Roman"/>
          <w:sz w:val="24"/>
          <w:szCs w:val="24"/>
          <w:lang w:eastAsia="ru-RU"/>
        </w:rPr>
        <w:t xml:space="preserve"> Договору, независимо от того, когда такие меры и действия требуются или необходимы - до или после выплаты Страховщиком возмещения Страхователю.</w:t>
      </w:r>
      <w:r w:rsidRPr="00A40078">
        <w:rPr>
          <w:rFonts w:ascii="Times New Roman" w:eastAsia="Times New Roman" w:hAnsi="Times New Roman" w:cs="Times New Roman"/>
          <w:color w:val="000000"/>
          <w:sz w:val="24"/>
          <w:szCs w:val="24"/>
          <w:lang w:eastAsia="ru-RU"/>
        </w:rPr>
        <w:t xml:space="preserve">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13.4. </w:t>
      </w:r>
      <w:proofErr w:type="gramStart"/>
      <w:r w:rsidRPr="00A40078">
        <w:rPr>
          <w:rFonts w:ascii="Times New Roman" w:eastAsia="Times New Roman" w:hAnsi="Times New Roman" w:cs="Times New Roman"/>
          <w:sz w:val="24"/>
          <w:szCs w:val="24"/>
          <w:lang w:eastAsia="ru-RU"/>
        </w:rPr>
        <w:t xml:space="preserve">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w:t>
      </w:r>
      <w:r w:rsidRPr="00A40078">
        <w:rPr>
          <w:rFonts w:ascii="Times New Roman" w:eastAsia="Times New Roman" w:hAnsi="Times New Roman" w:cs="Times New Roman"/>
          <w:sz w:val="24"/>
          <w:szCs w:val="24"/>
          <w:lang w:eastAsia="ru-RU"/>
        </w:rPr>
        <w:lastRenderedPageBreak/>
        <w:t>(Выгодоприобретателем), относящееся к любому событию в отношении данного страхования до или после наступления убытка.</w:t>
      </w:r>
      <w:proofErr w:type="gramEnd"/>
      <w:r w:rsidRPr="00A40078">
        <w:rPr>
          <w:rFonts w:ascii="Times New Roman" w:eastAsia="Times New Roman" w:hAnsi="Times New Roman" w:cs="Times New Roman"/>
          <w:sz w:val="24"/>
          <w:szCs w:val="24"/>
          <w:lang w:eastAsia="ru-RU"/>
        </w:rPr>
        <w:t xml:space="preserve">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13.5. </w:t>
      </w:r>
      <w:proofErr w:type="gramStart"/>
      <w:r w:rsidRPr="00A40078">
        <w:rPr>
          <w:rFonts w:ascii="Times New Roman" w:eastAsia="Times New Roman" w:hAnsi="Times New Roman" w:cs="Times New Roman"/>
          <w:sz w:val="24"/>
          <w:szCs w:val="24"/>
          <w:lang w:eastAsia="ru-RU"/>
        </w:rPr>
        <w:t>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w:t>
      </w:r>
      <w:proofErr w:type="gramEnd"/>
      <w:r w:rsidRPr="00A40078">
        <w:rPr>
          <w:rFonts w:ascii="Times New Roman" w:eastAsia="Times New Roman" w:hAnsi="Times New Roman" w:cs="Times New Roman"/>
          <w:sz w:val="24"/>
          <w:szCs w:val="24"/>
          <w:lang w:eastAsia="ru-RU"/>
        </w:rPr>
        <w:t xml:space="preserve"> незамедлительно сообщат об этом Страховщику.</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13.10. </w:t>
      </w:r>
      <w:r w:rsidRPr="00A40078">
        <w:rPr>
          <w:rFonts w:ascii="Times New Roman" w:eastAsia="Times New Roman" w:hAnsi="Times New Roman" w:cs="Times New Roman"/>
          <w:bCs/>
          <w:sz w:val="24"/>
          <w:szCs w:val="24"/>
          <w:lang w:eastAsia="ru-RU"/>
        </w:rPr>
        <w:t>Все даты указаны по местному времени по адресу Заказчика.</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Приложение 2. Заявление на страхование </w:t>
      </w:r>
      <w:proofErr w:type="gramStart"/>
      <w:r w:rsidRPr="00A40078">
        <w:rPr>
          <w:rFonts w:ascii="Times New Roman" w:eastAsia="Times New Roman" w:hAnsi="Times New Roman" w:cs="Times New Roman"/>
          <w:sz w:val="24"/>
          <w:szCs w:val="24"/>
          <w:lang w:eastAsia="ru-RU"/>
        </w:rPr>
        <w:t>от</w:t>
      </w:r>
      <w:proofErr w:type="gramEnd"/>
      <w:r w:rsidRPr="00A40078">
        <w:rPr>
          <w:rFonts w:ascii="Times New Roman" w:eastAsia="Times New Roman" w:hAnsi="Times New Roman" w:cs="Times New Roman"/>
          <w:sz w:val="24"/>
          <w:szCs w:val="24"/>
          <w:lang w:eastAsia="ru-RU"/>
        </w:rPr>
        <w:t xml:space="preserve"> ___________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Приложение 3. Копия договора подряда №___</w:t>
      </w:r>
      <w:proofErr w:type="gramStart"/>
      <w:r w:rsidRPr="00A40078">
        <w:rPr>
          <w:rFonts w:ascii="Times New Roman" w:eastAsia="Times New Roman" w:hAnsi="Times New Roman" w:cs="Times New Roman"/>
          <w:sz w:val="24"/>
          <w:szCs w:val="24"/>
          <w:lang w:eastAsia="ru-RU"/>
        </w:rPr>
        <w:t>от</w:t>
      </w:r>
      <w:proofErr w:type="gramEnd"/>
      <w:r w:rsidRPr="00A40078">
        <w:rPr>
          <w:rFonts w:ascii="Times New Roman" w:eastAsia="Times New Roman" w:hAnsi="Times New Roman" w:cs="Times New Roman"/>
          <w:sz w:val="24"/>
          <w:szCs w:val="24"/>
          <w:lang w:eastAsia="ru-RU"/>
        </w:rPr>
        <w:t>___</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Приложение 4. Особые условия («оговорки»).</w:t>
      </w:r>
    </w:p>
    <w:p w:rsidR="0042613D" w:rsidRPr="00A40078" w:rsidRDefault="0042613D" w:rsidP="0042613D">
      <w:pPr>
        <w:spacing w:after="0" w:line="240" w:lineRule="auto"/>
        <w:ind w:right="-81"/>
        <w:jc w:val="both"/>
        <w:rPr>
          <w:rFonts w:ascii="Times New Roman" w:eastAsia="Times New Roman" w:hAnsi="Times New Roman" w:cs="Times New Roman"/>
          <w:sz w:val="24"/>
          <w:szCs w:val="24"/>
          <w:lang w:eastAsia="ru-RU"/>
        </w:rPr>
      </w:pPr>
    </w:p>
    <w:p w:rsidR="0042613D" w:rsidRPr="00A40078" w:rsidRDefault="0042613D" w:rsidP="0042613D">
      <w:pPr>
        <w:spacing w:after="0" w:line="240" w:lineRule="auto"/>
        <w:ind w:right="-81"/>
        <w:jc w:val="both"/>
        <w:outlineLvl w:val="1"/>
        <w:rPr>
          <w:rFonts w:ascii="Times New Roman" w:eastAsia="Times New Roman" w:hAnsi="Times New Roman" w:cs="Times New Roman"/>
          <w:b/>
          <w:iCs/>
          <w:sz w:val="24"/>
          <w:szCs w:val="24"/>
          <w:lang w:eastAsia="ru-RU"/>
        </w:rPr>
      </w:pPr>
      <w:r w:rsidRPr="00A40078">
        <w:rPr>
          <w:rFonts w:ascii="Times New Roman" w:eastAsia="Times New Roman" w:hAnsi="Times New Roman" w:cs="Times New Roman"/>
          <w:b/>
          <w:iCs/>
          <w:sz w:val="24"/>
          <w:szCs w:val="24"/>
          <w:lang w:eastAsia="ru-RU"/>
        </w:rPr>
        <w:t xml:space="preserve">14. АДРЕСА И РЕКВИЗИТЫ СТОРОН </w:t>
      </w:r>
    </w:p>
    <w:p w:rsidR="0042613D" w:rsidRPr="00A40078" w:rsidRDefault="0042613D" w:rsidP="0042613D">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602"/>
        <w:gridCol w:w="4578"/>
      </w:tblGrid>
      <w:tr w:rsidR="0042613D" w:rsidRPr="00A40078" w:rsidTr="0042613D">
        <w:tc>
          <w:tcPr>
            <w:tcW w:w="4602" w:type="dxa"/>
          </w:tcPr>
          <w:p w:rsidR="0042613D" w:rsidRPr="00A40078" w:rsidRDefault="0042613D" w:rsidP="0042613D">
            <w:pPr>
              <w:spacing w:after="0" w:line="240" w:lineRule="auto"/>
              <w:ind w:right="-81"/>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Страхователь</w:t>
            </w:r>
          </w:p>
          <w:p w:rsidR="0042613D" w:rsidRPr="00A40078"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p>
          <w:p w:rsidR="0042613D" w:rsidRPr="00A40078"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_________________/____________/</w:t>
            </w:r>
          </w:p>
          <w:p w:rsidR="0042613D" w:rsidRPr="00A40078"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М.П.   (подпись)</w:t>
            </w:r>
          </w:p>
          <w:p w:rsidR="0042613D" w:rsidRPr="00A40078"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p>
          <w:p w:rsidR="0042613D" w:rsidRPr="00A40078"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rsidR="0042613D" w:rsidRPr="00A40078"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Страховщик</w:t>
            </w:r>
          </w:p>
          <w:p w:rsidR="0042613D" w:rsidRPr="00A40078"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p>
          <w:p w:rsidR="0042613D" w:rsidRPr="00A40078" w:rsidRDefault="0042613D" w:rsidP="0042613D">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 /____________/</w:t>
            </w:r>
          </w:p>
          <w:p w:rsidR="0042613D" w:rsidRPr="00A40078" w:rsidRDefault="0042613D" w:rsidP="0042613D">
            <w:pPr>
              <w:spacing w:after="0" w:line="240" w:lineRule="auto"/>
              <w:ind w:right="-81"/>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М.П.     (подпись)</w:t>
            </w:r>
          </w:p>
          <w:p w:rsidR="0042613D" w:rsidRPr="00A40078" w:rsidRDefault="0042613D" w:rsidP="0042613D">
            <w:pPr>
              <w:spacing w:after="0" w:line="240" w:lineRule="auto"/>
              <w:ind w:right="-81"/>
              <w:jc w:val="center"/>
              <w:rPr>
                <w:rFonts w:ascii="Times New Roman" w:eastAsia="Times New Roman" w:hAnsi="Times New Roman" w:cs="Times New Roman"/>
                <w:sz w:val="24"/>
                <w:szCs w:val="24"/>
                <w:lang w:eastAsia="ru-RU"/>
              </w:rPr>
            </w:pPr>
          </w:p>
        </w:tc>
      </w:tr>
    </w:tbl>
    <w:p w:rsidR="0042613D" w:rsidRPr="00A40078" w:rsidRDefault="0042613D" w:rsidP="0042613D">
      <w:pPr>
        <w:spacing w:after="0" w:line="240" w:lineRule="auto"/>
        <w:ind w:left="4820" w:right="-5"/>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sz w:val="24"/>
          <w:szCs w:val="24"/>
          <w:lang w:eastAsia="ru-RU"/>
        </w:rPr>
        <w:br w:type="page"/>
      </w:r>
      <w:r w:rsidRPr="00A40078">
        <w:rPr>
          <w:rFonts w:ascii="Times New Roman" w:eastAsia="Times New Roman" w:hAnsi="Times New Roman" w:cs="Times New Roman"/>
          <w:bCs/>
          <w:sz w:val="24"/>
          <w:szCs w:val="24"/>
          <w:lang w:eastAsia="ru-RU"/>
        </w:rPr>
        <w:lastRenderedPageBreak/>
        <w:t xml:space="preserve">Приложение № 4 </w:t>
      </w:r>
    </w:p>
    <w:p w:rsidR="0042613D" w:rsidRPr="00A40078" w:rsidRDefault="0042613D" w:rsidP="0042613D">
      <w:pPr>
        <w:spacing w:after="0" w:line="240" w:lineRule="auto"/>
        <w:ind w:left="4820"/>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rsidR="0042613D" w:rsidRPr="00A40078" w:rsidRDefault="0042613D" w:rsidP="0042613D">
      <w:pPr>
        <w:spacing w:after="0" w:line="240" w:lineRule="auto"/>
        <w:ind w:left="4820"/>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bCs/>
          <w:sz w:val="24"/>
          <w:szCs w:val="24"/>
          <w:lang w:eastAsia="ru-RU"/>
        </w:rPr>
        <w:t>________</w:t>
      </w:r>
      <w:r w:rsidRPr="00A40078">
        <w:rPr>
          <w:rFonts w:ascii="Times New Roman" w:eastAsia="Times New Roman" w:hAnsi="Times New Roman" w:cs="Times New Roman"/>
          <w:sz w:val="24"/>
          <w:szCs w:val="24"/>
          <w:lang w:eastAsia="ru-RU"/>
        </w:rPr>
        <w:t xml:space="preserve"> от ________</w:t>
      </w:r>
    </w:p>
    <w:p w:rsidR="0042613D" w:rsidRPr="00A40078" w:rsidRDefault="0042613D" w:rsidP="0042613D">
      <w:pPr>
        <w:spacing w:after="0" w:line="240" w:lineRule="auto"/>
        <w:jc w:val="both"/>
        <w:rPr>
          <w:rFonts w:ascii="Times New Roman" w:eastAsia="Times New Roman" w:hAnsi="Times New Roman" w:cs="Times New Roman"/>
          <w:b/>
          <w:bCs/>
          <w:sz w:val="24"/>
          <w:szCs w:val="24"/>
          <w:lang w:eastAsia="ru-RU"/>
        </w:rPr>
      </w:pPr>
    </w:p>
    <w:p w:rsidR="0042613D" w:rsidRPr="00A40078" w:rsidRDefault="0042613D" w:rsidP="0042613D">
      <w:pPr>
        <w:spacing w:after="0" w:line="240" w:lineRule="auto"/>
        <w:jc w:val="both"/>
        <w:rPr>
          <w:rFonts w:ascii="Times New Roman" w:eastAsia="Times New Roman" w:hAnsi="Times New Roman" w:cs="Times New Roman"/>
          <w:b/>
          <w:sz w:val="24"/>
          <w:szCs w:val="24"/>
          <w:lang w:eastAsia="ru-RU"/>
        </w:rPr>
      </w:pPr>
    </w:p>
    <w:p w:rsidR="0042613D" w:rsidRPr="00A40078" w:rsidRDefault="0042613D" w:rsidP="0042613D">
      <w:pPr>
        <w:spacing w:after="0" w:line="240" w:lineRule="auto"/>
        <w:jc w:val="center"/>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Особые условия («оговорки»)</w:t>
      </w:r>
    </w:p>
    <w:p w:rsidR="0042613D" w:rsidRPr="00A40078" w:rsidRDefault="0042613D" w:rsidP="0042613D">
      <w:pPr>
        <w:spacing w:after="0" w:line="240" w:lineRule="auto"/>
        <w:jc w:val="both"/>
        <w:rPr>
          <w:rFonts w:ascii="Times New Roman" w:eastAsia="Times New Roman" w:hAnsi="Times New Roman" w:cs="Times New Roman"/>
          <w:b/>
          <w:sz w:val="24"/>
          <w:szCs w:val="24"/>
          <w:lang w:eastAsia="ru-RU"/>
        </w:rPr>
      </w:pPr>
    </w:p>
    <w:p w:rsidR="0042613D" w:rsidRPr="00A40078" w:rsidRDefault="0042613D" w:rsidP="0042613D">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A40078">
        <w:rPr>
          <w:rFonts w:ascii="Times New Roman" w:eastAsia="Times New Roman" w:hAnsi="Times New Roman" w:cs="Times New Roman"/>
          <w:b/>
          <w:bCs/>
          <w:sz w:val="24"/>
          <w:szCs w:val="24"/>
          <w:u w:val="single"/>
          <w:lang w:eastAsia="ru-RU"/>
        </w:rPr>
        <w:t>Секция 1 «Страхование строительно-монтажных рисков».</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 xml:space="preserve">Возмещение расходов по сверхурочным и ночным работам, </w:t>
      </w:r>
      <w:proofErr w:type="gramStart"/>
      <w:r w:rsidRPr="00A40078">
        <w:rPr>
          <w:rFonts w:ascii="Times New Roman" w:eastAsia="Times New Roman" w:hAnsi="Times New Roman" w:cs="Times New Roman"/>
          <w:b/>
          <w:sz w:val="24"/>
          <w:szCs w:val="24"/>
          <w:lang w:eastAsia="ru-RU"/>
        </w:rPr>
        <w:t>экспресс-доставке</w:t>
      </w:r>
      <w:proofErr w:type="gramEnd"/>
      <w:r w:rsidRPr="00A40078">
        <w:rPr>
          <w:rFonts w:ascii="Times New Roman" w:eastAsia="Times New Roman" w:hAnsi="Times New Roman" w:cs="Times New Roman"/>
          <w:b/>
          <w:sz w:val="24"/>
          <w:szCs w:val="24"/>
          <w:lang w:eastAsia="ru-RU"/>
        </w:rPr>
        <w:t>.</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rsidR="0042613D" w:rsidRPr="00A40078" w:rsidRDefault="0042613D" w:rsidP="0042613D">
      <w:pPr>
        <w:spacing w:after="0" w:line="240" w:lineRule="auto"/>
        <w:ind w:firstLine="709"/>
        <w:jc w:val="both"/>
        <w:rPr>
          <w:rFonts w:ascii="Times New Roman" w:eastAsia="Times New Roman" w:hAnsi="Times New Roman" w:cs="Times New Roman"/>
          <w:b/>
          <w:bCs/>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Возмещение расходов по воздушным перевозкам.</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rsidR="0042613D" w:rsidRPr="00A40078" w:rsidRDefault="0042613D" w:rsidP="0042613D">
      <w:pPr>
        <w:tabs>
          <w:tab w:val="left" w:pos="5220"/>
        </w:tabs>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proofErr w:type="gramStart"/>
      <w:r w:rsidRPr="00A40078">
        <w:rPr>
          <w:rFonts w:ascii="Times New Roman" w:eastAsia="Times New Roman" w:hAnsi="Times New Roman" w:cs="Times New Roman"/>
          <w:bCs/>
          <w:sz w:val="24"/>
          <w:szCs w:val="24"/>
          <w:lang w:eastAsia="ru-RU"/>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w:t>
      </w:r>
      <w:proofErr w:type="gramEnd"/>
      <w:r w:rsidRPr="00A40078">
        <w:rPr>
          <w:rFonts w:ascii="Times New Roman" w:eastAsia="Times New Roman" w:hAnsi="Times New Roman" w:cs="Times New Roman"/>
          <w:bCs/>
          <w:sz w:val="24"/>
          <w:szCs w:val="24"/>
          <w:lang w:eastAsia="ru-RU"/>
        </w:rPr>
        <w:t xml:space="preserve"> ему имущества и </w:t>
      </w:r>
      <w:r w:rsidRPr="00A40078">
        <w:rPr>
          <w:rFonts w:ascii="Times New Roman" w:eastAsia="Times New Roman" w:hAnsi="Times New Roman" w:cs="Times New Roman"/>
          <w:bCs/>
          <w:sz w:val="24"/>
          <w:szCs w:val="24"/>
          <w:lang w:eastAsia="ru-RU"/>
        </w:rPr>
        <w:lastRenderedPageBreak/>
        <w:t>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В рамках настоящей Оговорки Страховщик не производит страховую выплату в связи </w:t>
      </w:r>
      <w:proofErr w:type="gramStart"/>
      <w:r w:rsidRPr="00A40078">
        <w:rPr>
          <w:rFonts w:ascii="Times New Roman" w:eastAsia="Times New Roman" w:hAnsi="Times New Roman" w:cs="Times New Roman"/>
          <w:bCs/>
          <w:sz w:val="24"/>
          <w:szCs w:val="24"/>
          <w:lang w:eastAsia="ru-RU"/>
        </w:rPr>
        <w:t>с</w:t>
      </w:r>
      <w:proofErr w:type="gramEnd"/>
      <w:r w:rsidRPr="00A40078">
        <w:rPr>
          <w:rFonts w:ascii="Times New Roman" w:eastAsia="Times New Roman" w:hAnsi="Times New Roman" w:cs="Times New Roman"/>
          <w:bCs/>
          <w:sz w:val="24"/>
          <w:szCs w:val="24"/>
          <w:lang w:eastAsia="ru-RU"/>
        </w:rPr>
        <w:t>:</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
          <w:sz w:val="24"/>
          <w:szCs w:val="24"/>
          <w:lang w:eastAsia="ru-RU"/>
        </w:rPr>
        <w:t>Особые условия в отношении противопожарных средств.</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rsidR="0042613D" w:rsidRPr="00A40078" w:rsidRDefault="0042613D" w:rsidP="00AC46C3">
      <w:pPr>
        <w:widowControl w:val="0"/>
        <w:numPr>
          <w:ilvl w:val="0"/>
          <w:numId w:val="66"/>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A40078">
        <w:rPr>
          <w:rFonts w:ascii="Times New Roman" w:eastAsia="Times New Roman" w:hAnsi="Times New Roman" w:cs="Times New Roman"/>
          <w:b/>
          <w:sz w:val="24"/>
          <w:szCs w:val="24"/>
          <w:lang w:eastAsia="ru-RU"/>
        </w:rPr>
        <w:t xml:space="preserve"> </w:t>
      </w:r>
      <w:r w:rsidRPr="00A40078">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rsidR="0042613D" w:rsidRPr="00A40078" w:rsidRDefault="0042613D" w:rsidP="00AC46C3">
      <w:pPr>
        <w:widowControl w:val="0"/>
        <w:numPr>
          <w:ilvl w:val="0"/>
          <w:numId w:val="66"/>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rsidR="0042613D" w:rsidRPr="00A40078" w:rsidRDefault="0042613D" w:rsidP="00AC46C3">
      <w:pPr>
        <w:widowControl w:val="0"/>
        <w:numPr>
          <w:ilvl w:val="0"/>
          <w:numId w:val="66"/>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42613D" w:rsidRPr="00A40078" w:rsidRDefault="0042613D" w:rsidP="00AC46C3">
      <w:pPr>
        <w:widowControl w:val="0"/>
        <w:numPr>
          <w:ilvl w:val="0"/>
          <w:numId w:val="66"/>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Организовать систему </w:t>
      </w:r>
      <w:proofErr w:type="gramStart"/>
      <w:r w:rsidRPr="00A40078">
        <w:rPr>
          <w:rFonts w:ascii="Times New Roman" w:eastAsia="Times New Roman" w:hAnsi="Times New Roman" w:cs="Times New Roman"/>
          <w:sz w:val="24"/>
          <w:szCs w:val="24"/>
          <w:lang w:eastAsia="ru-RU"/>
        </w:rPr>
        <w:t>нарядов-допуска</w:t>
      </w:r>
      <w:proofErr w:type="gramEnd"/>
      <w:r w:rsidRPr="00A40078">
        <w:rPr>
          <w:rFonts w:ascii="Times New Roman" w:eastAsia="Times New Roman" w:hAnsi="Times New Roman" w:cs="Times New Roman"/>
          <w:sz w:val="24"/>
          <w:szCs w:val="24"/>
          <w:lang w:eastAsia="ru-RU"/>
        </w:rPr>
        <w:t xml:space="preserve"> для подрядчиков, выполняющих огневые работы.</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
          <w:sz w:val="24"/>
          <w:szCs w:val="24"/>
          <w:lang w:eastAsia="ru-RU"/>
        </w:rPr>
        <w:t>Оговорка о 72 часах.</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A40078">
        <w:rPr>
          <w:rFonts w:ascii="Times New Roman" w:eastAsia="Times New Roman" w:hAnsi="Times New Roman" w:cs="Times New Roman"/>
          <w:sz w:val="24"/>
          <w:szCs w:val="24"/>
          <w:lang w:eastAsia="ru-RU"/>
        </w:rPr>
        <w:t xml:space="preserve">.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roofErr w:type="gramEnd"/>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w:t>
      </w:r>
      <w:proofErr w:type="gramEnd"/>
      <w:r w:rsidRPr="00A40078">
        <w:rPr>
          <w:rFonts w:ascii="Times New Roman" w:eastAsia="Times New Roman" w:hAnsi="Times New Roman" w:cs="Times New Roman"/>
          <w:sz w:val="24"/>
          <w:szCs w:val="24"/>
          <w:lang w:eastAsia="ru-RU"/>
        </w:rPr>
        <w:t xml:space="preserve">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Временное восстановление.</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Изготовление за пределами строительной площадки.</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Расходы на повторные испытания.</w:t>
      </w:r>
    </w:p>
    <w:p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sz w:val="24"/>
          <w:szCs w:val="24"/>
          <w:lang w:eastAsia="ru-RU"/>
        </w:rPr>
        <w:lastRenderedPageBreak/>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Скрытый военный риск.</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A40078">
        <w:rPr>
          <w:rFonts w:ascii="Times New Roman" w:eastAsia="Times New Roman" w:hAnsi="Times New Roman" w:cs="Times New Roman"/>
          <w:noProof/>
          <w:sz w:val="24"/>
          <w:szCs w:val="24"/>
          <w:lang w:eastAsia="ru-RU"/>
        </w:rPr>
        <w:t>мин, торпед, бомб и иных орудий войны</w:t>
      </w:r>
      <w:r w:rsidRPr="00A40078">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A40078">
        <w:rPr>
          <w:rFonts w:ascii="Times New Roman" w:eastAsia="Times New Roman" w:hAnsi="Times New Roman" w:cs="Times New Roman"/>
          <w:noProof/>
          <w:sz w:val="24"/>
          <w:szCs w:val="24"/>
          <w:lang w:eastAsia="ru-RU"/>
        </w:rPr>
        <w:t>мин, торпед, бомб и иных орудий войны</w:t>
      </w:r>
      <w:r w:rsidRPr="00A40078">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w:t>
      </w:r>
      <w:proofErr w:type="gramEnd"/>
      <w:r w:rsidRPr="00A40078">
        <w:rPr>
          <w:rFonts w:ascii="Times New Roman" w:eastAsia="Times New Roman" w:hAnsi="Times New Roman" w:cs="Times New Roman"/>
          <w:sz w:val="24"/>
          <w:szCs w:val="24"/>
          <w:lang w:eastAsia="ru-RU"/>
        </w:rPr>
        <w:t xml:space="preserve"> документ о безопасности местности.</w:t>
      </w:r>
    </w:p>
    <w:p w:rsidR="0042613D" w:rsidRPr="00A40078" w:rsidRDefault="0042613D" w:rsidP="0042613D">
      <w:pPr>
        <w:spacing w:after="0" w:line="240" w:lineRule="auto"/>
        <w:ind w:firstLine="709"/>
        <w:jc w:val="both"/>
        <w:rPr>
          <w:rFonts w:ascii="Times New Roman" w:eastAsia="Times New Roman" w:hAnsi="Times New Roman" w:cs="Times New Roman"/>
          <w:strike/>
          <w:sz w:val="24"/>
          <w:szCs w:val="24"/>
          <w:lang w:eastAsia="ru-RU"/>
        </w:rPr>
      </w:pPr>
      <w:r w:rsidRPr="00A40078">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w:t>
      </w:r>
      <w:proofErr w:type="gramStart"/>
      <w:r w:rsidRPr="00A40078">
        <w:rPr>
          <w:rFonts w:ascii="Times New Roman" w:eastAsia="Times New Roman" w:hAnsi="Times New Roman" w:cs="Times New Roman"/>
          <w:sz w:val="24"/>
          <w:szCs w:val="24"/>
          <w:lang w:eastAsia="ru-RU"/>
        </w:rPr>
        <w:t>предоставить официальный документ</w:t>
      </w:r>
      <w:proofErr w:type="gramEnd"/>
      <w:r w:rsidRPr="00A40078">
        <w:rPr>
          <w:rFonts w:ascii="Times New Roman" w:eastAsia="Times New Roman" w:hAnsi="Times New Roman" w:cs="Times New Roman"/>
          <w:sz w:val="24"/>
          <w:szCs w:val="24"/>
          <w:lang w:eastAsia="ru-RU"/>
        </w:rPr>
        <w:t xml:space="preserve">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
          <w:sz w:val="24"/>
          <w:szCs w:val="24"/>
          <w:lang w:eastAsia="ru-RU"/>
        </w:rPr>
        <w:t>Разбор завалов.</w:t>
      </w:r>
    </w:p>
    <w:p w:rsidR="0042613D" w:rsidRPr="00A40078" w:rsidRDefault="0042613D" w:rsidP="0042613D">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По настоящему Договору возмещаются расходы и затраты, понесенные Страхователем и связанные </w:t>
      </w:r>
      <w:proofErr w:type="gramStart"/>
      <w:r w:rsidRPr="00A40078">
        <w:rPr>
          <w:rFonts w:ascii="Times New Roman" w:eastAsia="Times New Roman" w:hAnsi="Times New Roman" w:cs="Times New Roman"/>
          <w:sz w:val="24"/>
          <w:szCs w:val="24"/>
          <w:lang w:eastAsia="ru-RU"/>
        </w:rPr>
        <w:t>с</w:t>
      </w:r>
      <w:proofErr w:type="gramEnd"/>
      <w:r w:rsidRPr="00A40078">
        <w:rPr>
          <w:rFonts w:ascii="Times New Roman" w:eastAsia="Times New Roman" w:hAnsi="Times New Roman" w:cs="Times New Roman"/>
          <w:sz w:val="24"/>
          <w:szCs w:val="24"/>
          <w:lang w:eastAsia="ru-RU"/>
        </w:rPr>
        <w:t>:</w:t>
      </w:r>
    </w:p>
    <w:p w:rsidR="0042613D" w:rsidRPr="00A40078" w:rsidRDefault="0042613D" w:rsidP="00AC46C3">
      <w:pPr>
        <w:widowControl w:val="0"/>
        <w:numPr>
          <w:ilvl w:val="0"/>
          <w:numId w:val="64"/>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rsidR="0042613D" w:rsidRPr="00A40078" w:rsidRDefault="0042613D" w:rsidP="00AC46C3">
      <w:pPr>
        <w:widowControl w:val="0"/>
        <w:numPr>
          <w:ilvl w:val="0"/>
          <w:numId w:val="64"/>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proofErr w:type="spellStart"/>
      <w:r w:rsidRPr="00A40078">
        <w:rPr>
          <w:rFonts w:ascii="Times New Roman" w:eastAsia="Times New Roman" w:hAnsi="Times New Roman" w:cs="Times New Roman"/>
          <w:sz w:val="24"/>
          <w:szCs w:val="24"/>
          <w:lang w:eastAsia="ru-RU"/>
        </w:rPr>
        <w:t>демонтажом</w:t>
      </w:r>
      <w:proofErr w:type="spellEnd"/>
      <w:r w:rsidRPr="00A40078">
        <w:rPr>
          <w:rFonts w:ascii="Times New Roman" w:eastAsia="Times New Roman" w:hAnsi="Times New Roman" w:cs="Times New Roman"/>
          <w:sz w:val="24"/>
          <w:szCs w:val="24"/>
          <w:lang w:eastAsia="ru-RU"/>
        </w:rPr>
        <w:t xml:space="preserve"> и/или сносом любой части застрахованного имущества, включая временное хранение демонтированного или снесенного имущества;</w:t>
      </w:r>
    </w:p>
    <w:p w:rsidR="0042613D" w:rsidRPr="00A40078" w:rsidRDefault="0042613D" w:rsidP="00AC46C3">
      <w:pPr>
        <w:widowControl w:val="0"/>
        <w:numPr>
          <w:ilvl w:val="0"/>
          <w:numId w:val="64"/>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rsidR="0042613D" w:rsidRPr="00A40078" w:rsidRDefault="0042613D" w:rsidP="00AC46C3">
      <w:pPr>
        <w:widowControl w:val="0"/>
        <w:numPr>
          <w:ilvl w:val="0"/>
          <w:numId w:val="64"/>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rsidR="0042613D" w:rsidRPr="00A40078" w:rsidRDefault="0042613D" w:rsidP="00AC46C3">
      <w:pPr>
        <w:widowControl w:val="0"/>
        <w:numPr>
          <w:ilvl w:val="0"/>
          <w:numId w:val="64"/>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rsidR="0042613D" w:rsidRPr="00A40078" w:rsidRDefault="0042613D" w:rsidP="00AC46C3">
      <w:pPr>
        <w:widowControl w:val="0"/>
        <w:numPr>
          <w:ilvl w:val="0"/>
          <w:numId w:val="64"/>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Дополнительные расходы на импортные и таможенные пошлины.</w:t>
      </w:r>
    </w:p>
    <w:p w:rsidR="0042613D" w:rsidRPr="00A40078" w:rsidRDefault="0042613D" w:rsidP="0042613D">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roofErr w:type="gramEnd"/>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p>
    <w:p w:rsidR="006C6CC6" w:rsidRDefault="006C6CC6"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p>
    <w:p w:rsidR="006C6CC6" w:rsidRDefault="006C6CC6"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rsidR="0042613D" w:rsidRPr="00A40078" w:rsidRDefault="0042613D" w:rsidP="0042613D">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42613D" w:rsidRPr="00A40078" w:rsidRDefault="0042613D" w:rsidP="00AC46C3">
      <w:pPr>
        <w:widowControl w:val="0"/>
        <w:numPr>
          <w:ilvl w:val="0"/>
          <w:numId w:val="65"/>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42613D" w:rsidRPr="00A40078" w:rsidRDefault="0042613D" w:rsidP="00AC46C3">
      <w:pPr>
        <w:widowControl w:val="0"/>
        <w:numPr>
          <w:ilvl w:val="0"/>
          <w:numId w:val="65"/>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Автоматическое восстановление страховой суммы.</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Оговорка о собственных материалах.</w:t>
      </w:r>
    </w:p>
    <w:p w:rsidR="0042613D" w:rsidRPr="00A40078"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42613D" w:rsidRPr="00A40078"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Перевозки внутри страны.</w:t>
      </w: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Хранение вне строительной площадки.</w:t>
      </w: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lastRenderedPageBreak/>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При этом предусматривается, что:</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Специальные условия</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2. По настоящему Дополнительному условию не подлежат возмещению гибель или повреждение, </w:t>
      </w:r>
      <w:proofErr w:type="gramStart"/>
      <w:r w:rsidRPr="00A40078">
        <w:rPr>
          <w:rFonts w:ascii="Times New Roman" w:eastAsia="Times New Roman" w:hAnsi="Times New Roman" w:cs="Times New Roman"/>
          <w:bCs/>
          <w:sz w:val="24"/>
          <w:szCs w:val="24"/>
          <w:lang w:eastAsia="ru-RU"/>
        </w:rPr>
        <w:t>произошедшие</w:t>
      </w:r>
      <w:proofErr w:type="gramEnd"/>
      <w:r w:rsidRPr="00A40078">
        <w:rPr>
          <w:rFonts w:ascii="Times New Roman" w:eastAsia="Times New Roman" w:hAnsi="Times New Roman" w:cs="Times New Roman"/>
          <w:bCs/>
          <w:sz w:val="24"/>
          <w:szCs w:val="24"/>
          <w:lang w:eastAsia="ru-RU"/>
        </w:rPr>
        <w:t xml:space="preserve"> в результате или являющиеся следствием, прямо или косвенно, следующих событий:</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lastRenderedPageBreak/>
        <w:t>б) бунт, гражданские волнения, принимающие масштаб народного волнения, восстание, мятеж, революция, военный переворот или узурпация власти;</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w:t>
      </w:r>
      <w:proofErr w:type="gramStart"/>
      <w:r w:rsidRPr="00A40078">
        <w:rPr>
          <w:rFonts w:ascii="Times New Roman" w:eastAsia="Times New Roman" w:hAnsi="Times New Roman" w:cs="Times New Roman"/>
          <w:bCs/>
          <w:sz w:val="24"/>
          <w:szCs w:val="24"/>
          <w:lang w:eastAsia="ru-RU"/>
        </w:rPr>
        <w:t>давления</w:t>
      </w:r>
      <w:proofErr w:type="gramEnd"/>
      <w:r w:rsidRPr="00A40078">
        <w:rPr>
          <w:rFonts w:ascii="Times New Roman" w:eastAsia="Times New Roman" w:hAnsi="Times New Roman" w:cs="Times New Roman"/>
          <w:bCs/>
          <w:sz w:val="24"/>
          <w:szCs w:val="24"/>
          <w:lang w:eastAsia="ru-RU"/>
        </w:rPr>
        <w:t xml:space="preserve"> на правительство путем террористических или иных насильственных мер.</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w:t>
      </w:r>
      <w:proofErr w:type="spellStart"/>
      <w:r w:rsidRPr="00A40078">
        <w:rPr>
          <w:rFonts w:ascii="Times New Roman" w:eastAsia="Times New Roman" w:hAnsi="Times New Roman" w:cs="Times New Roman"/>
          <w:bCs/>
          <w:sz w:val="24"/>
          <w:szCs w:val="24"/>
          <w:lang w:eastAsia="ru-RU"/>
        </w:rPr>
        <w:t>неистекшему</w:t>
      </w:r>
      <w:proofErr w:type="spellEnd"/>
      <w:r w:rsidRPr="00A40078">
        <w:rPr>
          <w:rFonts w:ascii="Times New Roman" w:eastAsia="Times New Roman" w:hAnsi="Times New Roman" w:cs="Times New Roman"/>
          <w:bCs/>
          <w:sz w:val="24"/>
          <w:szCs w:val="24"/>
          <w:lang w:eastAsia="ru-RU"/>
        </w:rPr>
        <w:t xml:space="preserve"> периоду страхования (считая </w:t>
      </w:r>
      <w:proofErr w:type="gramStart"/>
      <w:r w:rsidRPr="00A40078">
        <w:rPr>
          <w:rFonts w:ascii="Times New Roman" w:eastAsia="Times New Roman" w:hAnsi="Times New Roman" w:cs="Times New Roman"/>
          <w:bCs/>
          <w:sz w:val="24"/>
          <w:szCs w:val="24"/>
          <w:lang w:eastAsia="ru-RU"/>
        </w:rPr>
        <w:t>с даты прекращения</w:t>
      </w:r>
      <w:proofErr w:type="gramEnd"/>
      <w:r w:rsidRPr="00A40078">
        <w:rPr>
          <w:rFonts w:ascii="Times New Roman" w:eastAsia="Times New Roman" w:hAnsi="Times New Roman" w:cs="Times New Roman"/>
          <w:bCs/>
          <w:sz w:val="24"/>
          <w:szCs w:val="24"/>
          <w:lang w:eastAsia="ru-RU"/>
        </w:rPr>
        <w:t xml:space="preserve"> настоящего Дополнительного условия).</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пределах </w:t>
      </w:r>
      <w:proofErr w:type="gramStart"/>
      <w:r w:rsidRPr="00A40078">
        <w:rPr>
          <w:rFonts w:ascii="Times New Roman" w:eastAsia="Times New Roman" w:hAnsi="Times New Roman" w:cs="Times New Roman"/>
          <w:sz w:val="24"/>
          <w:szCs w:val="24"/>
          <w:lang w:eastAsia="ru-RU"/>
        </w:rPr>
        <w:t>установленного</w:t>
      </w:r>
      <w:proofErr w:type="gramEnd"/>
      <w:r w:rsidRPr="00A40078">
        <w:rPr>
          <w:rFonts w:ascii="Times New Roman" w:eastAsia="Times New Roman" w:hAnsi="Times New Roman" w:cs="Times New Roman"/>
          <w:sz w:val="24"/>
          <w:szCs w:val="24"/>
          <w:lang w:eastAsia="ru-RU"/>
        </w:rPr>
        <w:t xml:space="preserve"> в настоящем Договоре </w:t>
      </w:r>
      <w:proofErr w:type="spellStart"/>
      <w:r w:rsidRPr="00A40078">
        <w:rPr>
          <w:rFonts w:ascii="Times New Roman" w:eastAsia="Times New Roman" w:hAnsi="Times New Roman" w:cs="Times New Roman"/>
          <w:sz w:val="24"/>
          <w:szCs w:val="24"/>
          <w:lang w:eastAsia="ru-RU"/>
        </w:rPr>
        <w:t>подлимита</w:t>
      </w:r>
      <w:proofErr w:type="spellEnd"/>
      <w:r w:rsidRPr="00A40078">
        <w:rPr>
          <w:rFonts w:ascii="Times New Roman" w:eastAsia="Times New Roman" w:hAnsi="Times New Roman" w:cs="Times New Roman"/>
          <w:sz w:val="24"/>
          <w:szCs w:val="24"/>
          <w:lang w:eastAsia="ru-RU"/>
        </w:rPr>
        <w:t xml:space="preserve">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w:t>
      </w:r>
      <w:proofErr w:type="gramStart"/>
      <w:r w:rsidRPr="00A40078">
        <w:rPr>
          <w:rFonts w:ascii="Times New Roman" w:eastAsia="Times New Roman" w:hAnsi="Times New Roman" w:cs="Times New Roman"/>
          <w:sz w:val="24"/>
          <w:szCs w:val="24"/>
          <w:lang w:eastAsia="ru-RU"/>
        </w:rPr>
        <w:t>дств св</w:t>
      </w:r>
      <w:proofErr w:type="gramEnd"/>
      <w:r w:rsidRPr="00A40078">
        <w:rPr>
          <w:rFonts w:ascii="Times New Roman" w:eastAsia="Times New Roman" w:hAnsi="Times New Roman" w:cs="Times New Roman"/>
          <w:sz w:val="24"/>
          <w:szCs w:val="24"/>
          <w:lang w:eastAsia="ru-RU"/>
        </w:rPr>
        <w:t>язи, объектов жизнеобеспечения населения в целях подрыва экономической безопасности и обороноспособности Российской Федерации</w:t>
      </w:r>
    </w:p>
    <w:p w:rsidR="0042613D" w:rsidRPr="00A40078" w:rsidRDefault="0042613D" w:rsidP="0042613D">
      <w:pPr>
        <w:tabs>
          <w:tab w:val="left" w:pos="284"/>
        </w:tabs>
        <w:spacing w:after="0" w:line="240" w:lineRule="auto"/>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spacing w:after="0" w:line="240" w:lineRule="auto"/>
        <w:ind w:firstLine="709"/>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ab/>
        <w:t>LEG 3/96 об устранении последствий дефекта.</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Действие настоящей оговорки превалирует над любыми условиями и положениями применимых Правил страхования.</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соответствии с настоящей Оговоркой Страховщик не несет ответственности </w:t>
      </w:r>
      <w:proofErr w:type="gramStart"/>
      <w:r w:rsidRPr="00A40078">
        <w:rPr>
          <w:rFonts w:ascii="Times New Roman" w:eastAsia="Times New Roman" w:hAnsi="Times New Roman" w:cs="Times New Roman"/>
          <w:sz w:val="24"/>
          <w:szCs w:val="24"/>
          <w:lang w:eastAsia="ru-RU"/>
        </w:rPr>
        <w:t>за</w:t>
      </w:r>
      <w:proofErr w:type="gramEnd"/>
      <w:r w:rsidRPr="00A40078">
        <w:rPr>
          <w:rFonts w:ascii="Times New Roman" w:eastAsia="Times New Roman" w:hAnsi="Times New Roman" w:cs="Times New Roman"/>
          <w:sz w:val="24"/>
          <w:szCs w:val="24"/>
          <w:lang w:eastAsia="ru-RU"/>
        </w:rPr>
        <w:t>:</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roofErr w:type="gramEnd"/>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не покрывается следующее:</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 Гибель или повреждение:</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ab/>
        <w:t>воздушных судов и судов на воздушной подушке;</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ab/>
        <w:t>водных судов или аппаратов;</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5. </w:t>
      </w:r>
      <w:proofErr w:type="gramStart"/>
      <w:r w:rsidRPr="00A40078">
        <w:rPr>
          <w:rFonts w:ascii="Times New Roman" w:eastAsia="Times New Roman" w:hAnsi="Times New Roman" w:cs="Times New Roman"/>
          <w:sz w:val="24"/>
          <w:szCs w:val="24"/>
          <w:lang w:eastAsia="ru-RU"/>
        </w:rPr>
        <w:t>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w:t>
      </w:r>
      <w:proofErr w:type="gramEnd"/>
      <w:r w:rsidRPr="00A40078">
        <w:rPr>
          <w:rFonts w:ascii="Times New Roman" w:eastAsia="Times New Roman" w:hAnsi="Times New Roman" w:cs="Times New Roman"/>
          <w:sz w:val="24"/>
          <w:szCs w:val="24"/>
          <w:lang w:eastAsia="ru-RU"/>
        </w:rPr>
        <w:t xml:space="preserve"> повреждения.</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7. Франшизы, указанные в настоящем Договоре.</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8. Расходы </w:t>
      </w:r>
      <w:proofErr w:type="gramStart"/>
      <w:r w:rsidRPr="00A40078">
        <w:rPr>
          <w:rFonts w:ascii="Times New Roman" w:eastAsia="Times New Roman" w:hAnsi="Times New Roman" w:cs="Times New Roman"/>
          <w:sz w:val="24"/>
          <w:szCs w:val="24"/>
          <w:lang w:eastAsia="ru-RU"/>
        </w:rPr>
        <w:t>на</w:t>
      </w:r>
      <w:proofErr w:type="gramEnd"/>
      <w:r w:rsidRPr="00A40078">
        <w:rPr>
          <w:rFonts w:ascii="Times New Roman" w:eastAsia="Times New Roman" w:hAnsi="Times New Roman" w:cs="Times New Roman"/>
          <w:sz w:val="24"/>
          <w:szCs w:val="24"/>
          <w:lang w:eastAsia="ru-RU"/>
        </w:rPr>
        <w:t>:</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а) </w:t>
      </w:r>
      <w:r w:rsidRPr="00A40078">
        <w:rPr>
          <w:rFonts w:ascii="Times New Roman" w:eastAsia="Times New Roman" w:hAnsi="Times New Roman" w:cs="Times New Roman"/>
          <w:sz w:val="24"/>
          <w:szCs w:val="24"/>
          <w:lang w:eastAsia="ru-RU"/>
        </w:rPr>
        <w:tab/>
        <w:t>ремонт, замену свай или укрепление элементов стен</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w:t>
      </w:r>
      <w:r w:rsidRPr="00A40078">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б) </w:t>
      </w:r>
      <w:r w:rsidRPr="00A40078">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 xml:space="preserve">в) </w:t>
      </w:r>
      <w:r w:rsidRPr="00A40078">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г) </w:t>
      </w:r>
      <w:r w:rsidRPr="00A40078">
        <w:rPr>
          <w:rFonts w:ascii="Times New Roman" w:eastAsia="Times New Roman" w:hAnsi="Times New Roman" w:cs="Times New Roman"/>
          <w:sz w:val="24"/>
          <w:szCs w:val="24"/>
          <w:lang w:eastAsia="ru-RU"/>
        </w:rPr>
        <w:tab/>
        <w:t>заполнение пустот или утраченного бентонита;</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д) </w:t>
      </w:r>
      <w:r w:rsidRPr="00A40078">
        <w:rPr>
          <w:rFonts w:ascii="Times New Roman" w:eastAsia="Times New Roman" w:hAnsi="Times New Roman" w:cs="Times New Roman"/>
          <w:sz w:val="24"/>
          <w:szCs w:val="24"/>
          <w:lang w:eastAsia="ru-RU"/>
        </w:rPr>
        <w:tab/>
      </w:r>
      <w:proofErr w:type="spellStart"/>
      <w:r w:rsidRPr="00A40078">
        <w:rPr>
          <w:rFonts w:ascii="Times New Roman" w:eastAsia="Times New Roman" w:hAnsi="Times New Roman" w:cs="Times New Roman"/>
          <w:sz w:val="24"/>
          <w:szCs w:val="24"/>
          <w:lang w:eastAsia="ru-RU"/>
        </w:rPr>
        <w:t>непрохождение</w:t>
      </w:r>
      <w:proofErr w:type="spellEnd"/>
      <w:r w:rsidRPr="00A40078">
        <w:rPr>
          <w:rFonts w:ascii="Times New Roman" w:eastAsia="Times New Roman" w:hAnsi="Times New Roman" w:cs="Times New Roman"/>
          <w:sz w:val="24"/>
          <w:szCs w:val="24"/>
          <w:lang w:eastAsia="ru-RU"/>
        </w:rPr>
        <w:t xml:space="preserve"> какой-либо частью или составляющей свайного основания или фундамента испытания на нагрузку или неспособность выйти на проектную нагрузку;</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е) </w:t>
      </w:r>
      <w:r w:rsidRPr="00A40078">
        <w:rPr>
          <w:rFonts w:ascii="Times New Roman" w:eastAsia="Times New Roman" w:hAnsi="Times New Roman" w:cs="Times New Roman"/>
          <w:sz w:val="24"/>
          <w:szCs w:val="24"/>
          <w:lang w:eastAsia="ru-RU"/>
        </w:rPr>
        <w:tab/>
        <w:t>восстановление размеров и профилей.</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42613D" w:rsidRPr="00A40078" w:rsidRDefault="0042613D" w:rsidP="00AC46C3">
      <w:pPr>
        <w:pStyle w:val="a5"/>
        <w:numPr>
          <w:ilvl w:val="0"/>
          <w:numId w:val="57"/>
        </w:numPr>
        <w:ind w:left="0" w:firstLine="709"/>
        <w:jc w:val="both"/>
        <w:rPr>
          <w:rFonts w:ascii="Times New Roman" w:hAnsi="Times New Roman" w:cs="Times New Roman"/>
          <w:sz w:val="24"/>
          <w:szCs w:val="24"/>
        </w:rPr>
      </w:pPr>
      <w:r w:rsidRPr="00A40078">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rsidR="0042613D" w:rsidRPr="00A40078" w:rsidRDefault="0042613D" w:rsidP="0042613D">
      <w:pPr>
        <w:pStyle w:val="a5"/>
        <w:ind w:left="0" w:firstLine="709"/>
        <w:jc w:val="both"/>
        <w:rPr>
          <w:rFonts w:ascii="Times New Roman" w:hAnsi="Times New Roman" w:cs="Times New Roman"/>
          <w:sz w:val="24"/>
          <w:szCs w:val="24"/>
        </w:rPr>
      </w:pPr>
    </w:p>
    <w:p w:rsidR="0042613D" w:rsidRPr="00A40078"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 xml:space="preserve">Расширенное страхование </w:t>
      </w:r>
      <w:proofErr w:type="spellStart"/>
      <w:r w:rsidRPr="00A40078">
        <w:rPr>
          <w:rFonts w:ascii="Times New Roman" w:eastAsia="Times New Roman" w:hAnsi="Times New Roman" w:cs="Times New Roman"/>
          <w:b/>
          <w:bCs/>
          <w:sz w:val="24"/>
          <w:szCs w:val="24"/>
          <w:lang w:eastAsia="ru-RU"/>
        </w:rPr>
        <w:t>послепускового</w:t>
      </w:r>
      <w:proofErr w:type="spellEnd"/>
      <w:r w:rsidRPr="00A40078">
        <w:rPr>
          <w:rFonts w:ascii="Times New Roman" w:eastAsia="Times New Roman" w:hAnsi="Times New Roman" w:cs="Times New Roman"/>
          <w:b/>
          <w:bCs/>
          <w:sz w:val="24"/>
          <w:szCs w:val="24"/>
          <w:lang w:eastAsia="ru-RU"/>
        </w:rPr>
        <w:t xml:space="preserve"> гарантийного обслуживания (Оговорка 004)</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w:t>
      </w:r>
      <w:proofErr w:type="gramStart"/>
      <w:r w:rsidRPr="00A40078">
        <w:rPr>
          <w:rFonts w:ascii="Times New Roman" w:eastAsia="Times New Roman" w:hAnsi="Times New Roman" w:cs="Times New Roman"/>
          <w:bCs/>
          <w:sz w:val="24"/>
          <w:szCs w:val="24"/>
          <w:lang w:eastAsia="ru-RU"/>
        </w:rPr>
        <w:t>вследствие</w:t>
      </w:r>
      <w:proofErr w:type="gramEnd"/>
      <w:r w:rsidRPr="00A40078">
        <w:rPr>
          <w:rFonts w:ascii="Times New Roman" w:eastAsia="Times New Roman" w:hAnsi="Times New Roman" w:cs="Times New Roman"/>
          <w:bCs/>
          <w:sz w:val="24"/>
          <w:szCs w:val="24"/>
          <w:lang w:eastAsia="ru-RU"/>
        </w:rPr>
        <w:t>:</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 xml:space="preserve">Страхование работ, выполняемых при </w:t>
      </w:r>
      <w:proofErr w:type="spellStart"/>
      <w:r w:rsidRPr="00A40078">
        <w:rPr>
          <w:rFonts w:ascii="Times New Roman" w:eastAsia="Times New Roman" w:hAnsi="Times New Roman" w:cs="Times New Roman"/>
          <w:b/>
          <w:bCs/>
          <w:sz w:val="24"/>
          <w:szCs w:val="24"/>
          <w:lang w:eastAsia="ru-RU"/>
        </w:rPr>
        <w:t>послепусковом</w:t>
      </w:r>
      <w:proofErr w:type="spellEnd"/>
      <w:r w:rsidRPr="00A40078">
        <w:rPr>
          <w:rFonts w:ascii="Times New Roman" w:eastAsia="Times New Roman" w:hAnsi="Times New Roman" w:cs="Times New Roman"/>
          <w:b/>
          <w:bCs/>
          <w:sz w:val="24"/>
          <w:szCs w:val="24"/>
          <w:lang w:eastAsia="ru-RU"/>
        </w:rPr>
        <w:t xml:space="preserve"> гарантийном обслуживании (Оговорка 003)</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w:t>
      </w:r>
      <w:proofErr w:type="gramStart"/>
      <w:r w:rsidRPr="00A40078">
        <w:rPr>
          <w:rFonts w:ascii="Times New Roman" w:eastAsia="Times New Roman" w:hAnsi="Times New Roman" w:cs="Times New Roman"/>
          <w:bCs/>
          <w:sz w:val="24"/>
          <w:szCs w:val="24"/>
          <w:lang w:eastAsia="ru-RU"/>
        </w:rPr>
        <w:t>положений</w:t>
      </w:r>
      <w:proofErr w:type="gramEnd"/>
      <w:r w:rsidRPr="00A40078">
        <w:rPr>
          <w:rFonts w:ascii="Times New Roman" w:eastAsia="Times New Roman" w:hAnsi="Times New Roman" w:cs="Times New Roman"/>
          <w:bCs/>
          <w:sz w:val="24"/>
          <w:szCs w:val="24"/>
          <w:lang w:eastAsia="ru-RU"/>
        </w:rPr>
        <w:t xml:space="preserve">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A40078">
        <w:rPr>
          <w:rFonts w:ascii="Times New Roman" w:eastAsia="Times New Roman" w:hAnsi="Times New Roman" w:cs="Times New Roman"/>
          <w:b/>
          <w:bCs/>
          <w:sz w:val="24"/>
          <w:szCs w:val="24"/>
          <w:lang w:eastAsia="ru-RU"/>
        </w:rPr>
        <w:t xml:space="preserve">месяцев </w:t>
      </w:r>
      <w:r w:rsidRPr="00A40078">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p>
    <w:p w:rsidR="0042613D" w:rsidRPr="00A40078"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A40078">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bCs/>
          <w:sz w:val="24"/>
          <w:szCs w:val="24"/>
          <w:lang w:eastAsia="ru-RU"/>
        </w:rPr>
        <w:t>Оговорка о</w:t>
      </w:r>
      <w:r w:rsidRPr="00A40078">
        <w:rPr>
          <w:rFonts w:ascii="Times New Roman" w:eastAsia="Times New Roman" w:hAnsi="Times New Roman" w:cs="Times New Roman"/>
          <w:b/>
          <w:sz w:val="24"/>
          <w:szCs w:val="24"/>
          <w:lang w:eastAsia="ru-RU"/>
        </w:rPr>
        <w:t xml:space="preserve"> возмещении.</w:t>
      </w: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w:t>
      </w:r>
      <w:proofErr w:type="gramEnd"/>
      <w:r w:rsidRPr="00A40078">
        <w:rPr>
          <w:rFonts w:ascii="Times New Roman" w:eastAsia="Times New Roman" w:hAnsi="Times New Roman" w:cs="Times New Roman"/>
          <w:sz w:val="24"/>
          <w:szCs w:val="24"/>
          <w:lang w:eastAsia="ru-RU"/>
        </w:rPr>
        <w:t xml:space="preserve"> </w:t>
      </w:r>
      <w:proofErr w:type="gramStart"/>
      <w:r w:rsidRPr="00A40078">
        <w:rPr>
          <w:rFonts w:ascii="Times New Roman" w:eastAsia="Times New Roman" w:hAnsi="Times New Roman" w:cs="Times New Roman"/>
          <w:sz w:val="24"/>
          <w:szCs w:val="24"/>
          <w:lang w:eastAsia="ru-RU"/>
        </w:rPr>
        <w:t>исключенной</w:t>
      </w:r>
      <w:proofErr w:type="gramEnd"/>
      <w:r w:rsidRPr="00A40078">
        <w:rPr>
          <w:rFonts w:ascii="Times New Roman" w:eastAsia="Times New Roman" w:hAnsi="Times New Roman" w:cs="Times New Roman"/>
          <w:sz w:val="24"/>
          <w:szCs w:val="24"/>
          <w:lang w:eastAsia="ru-RU"/>
        </w:rPr>
        <w:t xml:space="preserve"> настоящим Договором.</w:t>
      </w:r>
    </w:p>
    <w:p w:rsidR="0042613D" w:rsidRPr="00A40078"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w:t>
      </w:r>
      <w:r w:rsidRPr="00A40078">
        <w:rPr>
          <w:rFonts w:ascii="Times New Roman" w:eastAsia="Times New Roman" w:hAnsi="Times New Roman" w:cs="Times New Roman"/>
          <w:sz w:val="24"/>
          <w:szCs w:val="24"/>
          <w:lang w:eastAsia="ru-RU"/>
        </w:rPr>
        <w:lastRenderedPageBreak/>
        <w:t xml:space="preserve">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42613D" w:rsidRPr="00A40078"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w:t>
      </w:r>
      <w:proofErr w:type="gramEnd"/>
      <w:r w:rsidRPr="00A40078">
        <w:rPr>
          <w:rFonts w:ascii="Times New Roman" w:eastAsia="Times New Roman" w:hAnsi="Times New Roman" w:cs="Times New Roman"/>
          <w:sz w:val="24"/>
          <w:szCs w:val="24"/>
          <w:lang w:eastAsia="ru-RU"/>
        </w:rPr>
        <w:t xml:space="preserve"> их должностным положением в том объеме, как если бы они были застрахованы.</w:t>
      </w:r>
    </w:p>
    <w:p w:rsidR="0042613D" w:rsidRPr="00A40078"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42613D" w:rsidRPr="00A40078" w:rsidRDefault="0042613D" w:rsidP="0042613D">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42613D" w:rsidRPr="00A40078"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w:t>
      </w:r>
      <w:proofErr w:type="gramStart"/>
      <w:r w:rsidRPr="00A40078">
        <w:rPr>
          <w:rFonts w:ascii="Times New Roman" w:eastAsia="Times New Roman" w:hAnsi="Times New Roman" w:cs="Times New Roman"/>
          <w:sz w:val="24"/>
          <w:szCs w:val="24"/>
          <w:lang w:eastAsia="ru-RU"/>
        </w:rPr>
        <w:t>рб Стр</w:t>
      </w:r>
      <w:proofErr w:type="gramEnd"/>
      <w:r w:rsidRPr="00A40078">
        <w:rPr>
          <w:rFonts w:ascii="Times New Roman" w:eastAsia="Times New Roman" w:hAnsi="Times New Roman" w:cs="Times New Roman"/>
          <w:sz w:val="24"/>
          <w:szCs w:val="24"/>
          <w:lang w:eastAsia="ru-RU"/>
        </w:rPr>
        <w:t>ахователя в отношении:</w:t>
      </w:r>
    </w:p>
    <w:p w:rsidR="0042613D" w:rsidRPr="00A40078" w:rsidRDefault="0042613D" w:rsidP="00AC46C3">
      <w:pPr>
        <w:widowControl w:val="0"/>
        <w:numPr>
          <w:ilvl w:val="0"/>
          <w:numId w:val="55"/>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42613D" w:rsidRPr="00A40078" w:rsidRDefault="0042613D" w:rsidP="00AC46C3">
      <w:pPr>
        <w:widowControl w:val="0"/>
        <w:numPr>
          <w:ilvl w:val="0"/>
          <w:numId w:val="55"/>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42613D" w:rsidRPr="00A40078"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42613D" w:rsidRPr="00A40078"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Страхование взаимной ответственности.</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w:t>
      </w:r>
      <w:proofErr w:type="gramEnd"/>
      <w:r w:rsidRPr="00A40078">
        <w:rPr>
          <w:rFonts w:ascii="Times New Roman" w:eastAsia="Times New Roman" w:hAnsi="Times New Roman" w:cs="Times New Roman"/>
          <w:sz w:val="24"/>
          <w:szCs w:val="24"/>
          <w:lang w:eastAsia="ru-RU"/>
        </w:rPr>
        <w:t xml:space="preserve"> должен превышать общий Лимит ответственности, указанный в п. 4.6</w:t>
      </w:r>
      <w:r w:rsidRPr="00A40078">
        <w:rPr>
          <w:rFonts w:ascii="Times New Roman" w:eastAsia="Times New Roman" w:hAnsi="Times New Roman" w:cs="Times New Roman"/>
          <w:color w:val="000000"/>
          <w:sz w:val="24"/>
          <w:szCs w:val="24"/>
          <w:lang w:eastAsia="ru-RU"/>
        </w:rPr>
        <w:t xml:space="preserve"> настоящего Договора.</w:t>
      </w:r>
    </w:p>
    <w:p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Дополнительно застрахованные.</w:t>
      </w: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Посетители площадки</w:t>
      </w: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b/>
          <w:sz w:val="24"/>
          <w:szCs w:val="24"/>
          <w:lang w:eastAsia="ru-RU"/>
        </w:rPr>
        <w:t>Уменьшение убытка.</w:t>
      </w: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A40078">
        <w:rPr>
          <w:rFonts w:ascii="Times New Roman" w:eastAsia="Times New Roman" w:hAnsi="Times New Roman" w:cs="Times New Roman"/>
          <w:color w:val="000000"/>
          <w:sz w:val="24"/>
          <w:szCs w:val="24"/>
          <w:lang w:eastAsia="ru-RU"/>
        </w:rPr>
        <w:lastRenderedPageBreak/>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w:t>
      </w:r>
      <w:proofErr w:type="gramEnd"/>
      <w:r w:rsidRPr="00A40078">
        <w:rPr>
          <w:rFonts w:ascii="Times New Roman" w:eastAsia="Times New Roman" w:hAnsi="Times New Roman" w:cs="Times New Roman"/>
          <w:color w:val="000000"/>
          <w:sz w:val="24"/>
          <w:szCs w:val="24"/>
          <w:lang w:eastAsia="ru-RU"/>
        </w:rPr>
        <w:t xml:space="preserve"> </w:t>
      </w:r>
      <w:proofErr w:type="gramStart"/>
      <w:r w:rsidRPr="00A40078">
        <w:rPr>
          <w:rFonts w:ascii="Times New Roman" w:eastAsia="Times New Roman" w:hAnsi="Times New Roman" w:cs="Times New Roman"/>
          <w:color w:val="000000"/>
          <w:sz w:val="24"/>
          <w:szCs w:val="24"/>
          <w:lang w:eastAsia="ru-RU"/>
        </w:rPr>
        <w:t>соответствии</w:t>
      </w:r>
      <w:proofErr w:type="gramEnd"/>
      <w:r w:rsidRPr="00A40078">
        <w:rPr>
          <w:rFonts w:ascii="Times New Roman" w:eastAsia="Times New Roman" w:hAnsi="Times New Roman" w:cs="Times New Roman"/>
          <w:color w:val="000000"/>
          <w:sz w:val="24"/>
          <w:szCs w:val="24"/>
          <w:lang w:eastAsia="ru-RU"/>
        </w:rPr>
        <w:t xml:space="preserve"> с настоящим пунктом лежит на Страхователе.</w:t>
      </w: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Оговорка о юрисдикции.</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Секцией 2 не покрывается:</w:t>
      </w:r>
    </w:p>
    <w:p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1. Ответственность в отношении:</w:t>
      </w:r>
    </w:p>
    <w:p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6. Ответственность за:</w:t>
      </w:r>
    </w:p>
    <w:p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 xml:space="preserve">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w:t>
      </w:r>
      <w:r w:rsidRPr="00A40078">
        <w:rPr>
          <w:rFonts w:ascii="Times New Roman" w:hAnsi="Times New Roman" w:cs="Times New Roman"/>
          <w:kern w:val="32"/>
          <w:sz w:val="24"/>
          <w:szCs w:val="24"/>
          <w:lang w:val="x-none"/>
        </w:rPr>
        <w:lastRenderedPageBreak/>
        <w:t>эксплуатации данного имущества, будучи погибшем или поврежденным) в течение периода страхования.</w:t>
      </w:r>
    </w:p>
    <w:p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rsidR="0042613D" w:rsidRPr="00A40078" w:rsidRDefault="0042613D" w:rsidP="0042613D">
      <w:pPr>
        <w:spacing w:after="0" w:line="240" w:lineRule="auto"/>
        <w:ind w:firstLine="709"/>
        <w:jc w:val="both"/>
        <w:rPr>
          <w:rFonts w:ascii="Times New Roman" w:hAnsi="Times New Roman" w:cs="Times New Roman"/>
          <w:kern w:val="32"/>
          <w:sz w:val="24"/>
          <w:szCs w:val="24"/>
          <w:lang w:val="x-none"/>
        </w:rPr>
      </w:pPr>
      <w:r w:rsidRPr="00A40078">
        <w:rPr>
          <w:rFonts w:ascii="Times New Roman" w:hAnsi="Times New Roman" w:cs="Times New Roman"/>
          <w:kern w:val="32"/>
          <w:sz w:val="24"/>
          <w:szCs w:val="24"/>
          <w:lang w:val="x-none"/>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42613D" w:rsidRPr="00A40078" w:rsidRDefault="0042613D" w:rsidP="0042613D">
      <w:pPr>
        <w:spacing w:after="0" w:line="240" w:lineRule="auto"/>
        <w:ind w:firstLine="709"/>
        <w:jc w:val="both"/>
        <w:rPr>
          <w:rFonts w:ascii="Times New Roman" w:hAnsi="Times New Roman" w:cs="Times New Roman"/>
          <w:kern w:val="32"/>
          <w:sz w:val="24"/>
          <w:szCs w:val="24"/>
        </w:rPr>
      </w:pPr>
      <w:r w:rsidRPr="00A40078">
        <w:rPr>
          <w:rFonts w:ascii="Times New Roman" w:hAnsi="Times New Roman" w:cs="Times New Roman"/>
          <w:kern w:val="32"/>
          <w:sz w:val="24"/>
          <w:szCs w:val="24"/>
          <w:lang w:val="x-none"/>
        </w:rPr>
        <w:t>7. Возмещение сумм, указанных в качестве франшиз в настоящем Договоре.</w:t>
      </w:r>
    </w:p>
    <w:p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rsidR="0042613D" w:rsidRPr="00A40078" w:rsidRDefault="0042613D" w:rsidP="0042613D">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A40078">
        <w:rPr>
          <w:rFonts w:ascii="Times New Roman" w:eastAsia="Times New Roman" w:hAnsi="Times New Roman" w:cs="Times New Roman"/>
          <w:b/>
          <w:bCs/>
          <w:sz w:val="24"/>
          <w:szCs w:val="24"/>
          <w:u w:val="single"/>
          <w:lang w:eastAsia="ru-RU"/>
        </w:rPr>
        <w:t>Особые условия («оговорки») применяемые к Секциям 1, 2.</w:t>
      </w: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rsidR="0042613D" w:rsidRPr="00A40078" w:rsidRDefault="0042613D" w:rsidP="0042613D">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A40078">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roofErr w:type="gramEnd"/>
    </w:p>
    <w:p w:rsidR="0042613D" w:rsidRPr="00A40078" w:rsidRDefault="0042613D" w:rsidP="0042613D">
      <w:pPr>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xml:space="preserve">Однако Страховщик не отказывается </w:t>
      </w:r>
      <w:proofErr w:type="gramStart"/>
      <w:r w:rsidRPr="00A40078">
        <w:rPr>
          <w:rFonts w:ascii="Times New Roman" w:eastAsia="Times New Roman" w:hAnsi="Times New Roman" w:cs="Times New Roman"/>
          <w:color w:val="000000"/>
          <w:sz w:val="24"/>
          <w:szCs w:val="24"/>
          <w:lang w:eastAsia="ru-RU"/>
        </w:rPr>
        <w:t>от права суброгации в отношении поставщиков / производителей оборудования в части их ответственности по гарантийным обязательствам в период</w:t>
      </w:r>
      <w:proofErr w:type="gramEnd"/>
      <w:r w:rsidRPr="00A40078">
        <w:rPr>
          <w:rFonts w:ascii="Times New Roman" w:eastAsia="Times New Roman" w:hAnsi="Times New Roman" w:cs="Times New Roman"/>
          <w:color w:val="000000"/>
          <w:sz w:val="24"/>
          <w:szCs w:val="24"/>
          <w:lang w:eastAsia="ru-RU"/>
        </w:rPr>
        <w:t>, покрываемый по п.3.2.2.</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Превентивные мероприятия.</w:t>
      </w:r>
    </w:p>
    <w:p w:rsidR="0042613D" w:rsidRPr="00A40078" w:rsidRDefault="0042613D" w:rsidP="0042613D">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w:t>
      </w:r>
      <w:proofErr w:type="gramEnd"/>
      <w:r w:rsidRPr="00A40078">
        <w:rPr>
          <w:rFonts w:ascii="Times New Roman" w:eastAsia="Times New Roman" w:hAnsi="Times New Roman" w:cs="Times New Roman"/>
          <w:sz w:val="24"/>
          <w:szCs w:val="24"/>
          <w:lang w:eastAsia="ru-RU"/>
        </w:rPr>
        <w:t xml:space="preserve"> дальнейшего или потенциального ущерба или гибели.</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rsidR="0042613D" w:rsidRPr="00A40078" w:rsidRDefault="0042613D" w:rsidP="0042613D">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Расходы на тушение пожара.</w:t>
      </w:r>
    </w:p>
    <w:p w:rsidR="0042613D" w:rsidRPr="00A40078" w:rsidRDefault="0042613D" w:rsidP="0042613D">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w:t>
      </w:r>
      <w:proofErr w:type="spellStart"/>
      <w:r w:rsidRPr="00A40078">
        <w:rPr>
          <w:rFonts w:ascii="Times New Roman" w:eastAsia="Times New Roman" w:hAnsi="Times New Roman" w:cs="Times New Roman"/>
          <w:sz w:val="24"/>
          <w:szCs w:val="24"/>
          <w:lang w:eastAsia="ru-RU"/>
        </w:rPr>
        <w:t>Выгодопориобретателя</w:t>
      </w:r>
      <w:proofErr w:type="spellEnd"/>
      <w:r w:rsidRPr="00A40078">
        <w:rPr>
          <w:rFonts w:ascii="Times New Roman" w:eastAsia="Times New Roman" w:hAnsi="Times New Roman" w:cs="Times New Roman"/>
          <w:sz w:val="24"/>
          <w:szCs w:val="24"/>
          <w:lang w:eastAsia="ru-RU"/>
        </w:rPr>
        <w:t>)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roofErr w:type="gramEnd"/>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 xml:space="preserve">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w:t>
      </w:r>
      <w:r w:rsidRPr="00A40078">
        <w:rPr>
          <w:rFonts w:ascii="Times New Roman" w:eastAsia="Times New Roman" w:hAnsi="Times New Roman" w:cs="Times New Roman"/>
          <w:sz w:val="24"/>
          <w:szCs w:val="24"/>
          <w:lang w:eastAsia="ru-RU"/>
        </w:rPr>
        <w:lastRenderedPageBreak/>
        <w:t>уничтоженного или поврежденного (включая одежду и личные вещи руководителей, партнеров</w:t>
      </w:r>
      <w:proofErr w:type="gramEnd"/>
      <w:r w:rsidRPr="00A40078">
        <w:rPr>
          <w:rFonts w:ascii="Times New Roman" w:eastAsia="Times New Roman" w:hAnsi="Times New Roman" w:cs="Times New Roman"/>
          <w:sz w:val="24"/>
          <w:szCs w:val="24"/>
          <w:lang w:eastAsia="ru-RU"/>
        </w:rPr>
        <w:t>, собственников, сотрудников или добровольцев).</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b/>
          <w:bCs/>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Расходы на оплату услуг специалистов.</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42613D" w:rsidRPr="00A40078"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rsidR="0042613D" w:rsidRPr="00A40078" w:rsidRDefault="0042613D" w:rsidP="0042613D">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b/>
          <w:sz w:val="24"/>
          <w:szCs w:val="24"/>
          <w:lang w:eastAsia="ru-RU"/>
        </w:rPr>
        <w:t>Интересы других сторон.</w:t>
      </w:r>
    </w:p>
    <w:p w:rsidR="0042613D" w:rsidRPr="00A40078" w:rsidRDefault="0042613D" w:rsidP="0042613D">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bCs/>
          <w:sz w:val="24"/>
          <w:szCs w:val="24"/>
          <w:lang w:eastAsia="ru-RU"/>
        </w:rPr>
        <w:t>Когда любой из Страхователя/</w:t>
      </w:r>
      <w:proofErr w:type="spellStart"/>
      <w:r w:rsidRPr="00A40078">
        <w:rPr>
          <w:rFonts w:ascii="Times New Roman" w:eastAsia="Times New Roman" w:hAnsi="Times New Roman" w:cs="Times New Roman"/>
          <w:bCs/>
          <w:sz w:val="24"/>
          <w:szCs w:val="24"/>
          <w:lang w:eastAsia="ru-RU"/>
        </w:rPr>
        <w:t>Выгодоприбретателей</w:t>
      </w:r>
      <w:proofErr w:type="spellEnd"/>
      <w:r w:rsidRPr="00A40078">
        <w:rPr>
          <w:rFonts w:ascii="Times New Roman" w:eastAsia="Times New Roman" w:hAnsi="Times New Roman" w:cs="Times New Roman"/>
          <w:bCs/>
          <w:sz w:val="24"/>
          <w:szCs w:val="24"/>
          <w:lang w:eastAsia="ru-RU"/>
        </w:rPr>
        <w:t xml:space="preserve">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roofErr w:type="gramEnd"/>
    </w:p>
    <w:p w:rsidR="0042613D" w:rsidRPr="00A40078" w:rsidRDefault="0042613D" w:rsidP="0042613D">
      <w:pPr>
        <w:widowControl w:val="0"/>
        <w:spacing w:after="0" w:line="240" w:lineRule="auto"/>
        <w:ind w:firstLine="709"/>
        <w:jc w:val="both"/>
        <w:rPr>
          <w:rFonts w:ascii="Times New Roman" w:eastAsia="Times New Roman" w:hAnsi="Times New Roman" w:cs="Times New Roman"/>
          <w:b/>
          <w:bCs/>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Согласованные сюрвейеры.</w:t>
      </w: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val="en-US" w:eastAsia="ru-RU"/>
        </w:rPr>
      </w:pPr>
      <w:r w:rsidRPr="00A40078">
        <w:rPr>
          <w:rFonts w:ascii="Times New Roman" w:eastAsia="Times New Roman" w:hAnsi="Times New Roman" w:cs="Times New Roman"/>
          <w:sz w:val="24"/>
          <w:szCs w:val="24"/>
          <w:lang w:eastAsia="ru-RU"/>
        </w:rPr>
        <w:t>ООО</w:t>
      </w:r>
      <w:r w:rsidRPr="00A40078">
        <w:rPr>
          <w:rFonts w:ascii="Times New Roman" w:eastAsia="Times New Roman" w:hAnsi="Times New Roman" w:cs="Times New Roman"/>
          <w:sz w:val="24"/>
          <w:szCs w:val="24"/>
          <w:lang w:val="en-US" w:eastAsia="ru-RU"/>
        </w:rPr>
        <w:t xml:space="preserve"> «</w:t>
      </w:r>
      <w:proofErr w:type="spellStart"/>
      <w:r w:rsidRPr="00A40078">
        <w:rPr>
          <w:rFonts w:ascii="Times New Roman" w:eastAsia="Times New Roman" w:hAnsi="Times New Roman" w:cs="Times New Roman"/>
          <w:sz w:val="24"/>
          <w:szCs w:val="24"/>
          <w:lang w:eastAsia="ru-RU"/>
        </w:rPr>
        <w:t>РусСюрвей</w:t>
      </w:r>
      <w:proofErr w:type="spellEnd"/>
      <w:r w:rsidRPr="00A40078">
        <w:rPr>
          <w:rFonts w:ascii="Times New Roman" w:eastAsia="Times New Roman" w:hAnsi="Times New Roman" w:cs="Times New Roman"/>
          <w:sz w:val="24"/>
          <w:szCs w:val="24"/>
          <w:lang w:val="en-US" w:eastAsia="ru-RU"/>
        </w:rPr>
        <w:t xml:space="preserve">» (Crawford),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val="en-US" w:eastAsia="ru-RU"/>
        </w:rPr>
      </w:pPr>
      <w:r w:rsidRPr="00A40078">
        <w:rPr>
          <w:rFonts w:ascii="Times New Roman" w:eastAsia="Times New Roman" w:hAnsi="Times New Roman" w:cs="Times New Roman"/>
          <w:sz w:val="24"/>
          <w:szCs w:val="24"/>
          <w:lang w:val="en-US" w:eastAsia="ru-RU"/>
        </w:rPr>
        <w:t xml:space="preserve">MIT </w:t>
      </w:r>
      <w:proofErr w:type="spellStart"/>
      <w:r w:rsidRPr="00A40078">
        <w:rPr>
          <w:rFonts w:ascii="Times New Roman" w:eastAsia="Times New Roman" w:hAnsi="Times New Roman" w:cs="Times New Roman"/>
          <w:sz w:val="24"/>
          <w:szCs w:val="24"/>
          <w:lang w:val="en-US" w:eastAsia="ru-RU"/>
        </w:rPr>
        <w:t>Advanta</w:t>
      </w:r>
      <w:proofErr w:type="spellEnd"/>
      <w:r w:rsidRPr="00A40078">
        <w:rPr>
          <w:rFonts w:ascii="Times New Roman" w:eastAsia="Times New Roman" w:hAnsi="Times New Roman" w:cs="Times New Roman"/>
          <w:sz w:val="24"/>
          <w:szCs w:val="24"/>
          <w:lang w:val="en-US" w:eastAsia="ru-RU"/>
        </w:rPr>
        <w:t xml:space="preserve">, </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val="en-US" w:eastAsia="ru-RU"/>
        </w:rPr>
        <w:t>Matthew</w:t>
      </w:r>
      <w:r w:rsidRPr="00A40078">
        <w:rPr>
          <w:rFonts w:ascii="Times New Roman" w:eastAsia="Times New Roman" w:hAnsi="Times New Roman" w:cs="Times New Roman"/>
          <w:sz w:val="24"/>
          <w:szCs w:val="24"/>
          <w:lang w:val="en-GB" w:eastAsia="ru-RU"/>
        </w:rPr>
        <w:t>s</w:t>
      </w:r>
      <w:r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sz w:val="24"/>
          <w:szCs w:val="24"/>
          <w:lang w:val="en-US" w:eastAsia="ru-RU"/>
        </w:rPr>
        <w:t>Daniel</w:t>
      </w:r>
      <w:r w:rsidRPr="00A40078">
        <w:rPr>
          <w:rFonts w:ascii="Times New Roman" w:eastAsia="Times New Roman" w:hAnsi="Times New Roman" w:cs="Times New Roman"/>
          <w:sz w:val="24"/>
          <w:szCs w:val="24"/>
          <w:lang w:eastAsia="ru-RU"/>
        </w:rPr>
        <w:t>.</w:t>
      </w:r>
    </w:p>
    <w:p w:rsidR="0042613D" w:rsidRPr="00A40078" w:rsidRDefault="0042613D" w:rsidP="0042613D">
      <w:pPr>
        <w:widowControl w:val="0"/>
        <w:spacing w:after="0" w:line="240" w:lineRule="auto"/>
        <w:ind w:firstLine="709"/>
        <w:jc w:val="both"/>
        <w:rPr>
          <w:rFonts w:ascii="Times New Roman" w:eastAsia="Times New Roman" w:hAnsi="Times New Roman" w:cs="Times New Roman"/>
          <w:b/>
          <w:bCs/>
          <w:sz w:val="24"/>
          <w:szCs w:val="24"/>
          <w:lang w:eastAsia="ru-RU"/>
        </w:rPr>
      </w:pP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b/>
          <w:sz w:val="24"/>
          <w:szCs w:val="24"/>
          <w:lang w:eastAsia="ru-RU"/>
        </w:rPr>
        <w:t>Страховое покрытие взаимных претензий.</w:t>
      </w:r>
    </w:p>
    <w:p w:rsidR="0042613D" w:rsidRPr="00A40078"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42613D" w:rsidRPr="00A40078" w:rsidRDefault="0042613D" w:rsidP="0042613D">
      <w:pPr>
        <w:tabs>
          <w:tab w:val="num" w:pos="54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42613D" w:rsidRPr="00A40078" w:rsidRDefault="0042613D" w:rsidP="0042613D">
      <w:pPr>
        <w:tabs>
          <w:tab w:val="num" w:pos="54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42613D" w:rsidRPr="00A40078" w:rsidRDefault="0042613D" w:rsidP="0042613D">
      <w:pPr>
        <w:tabs>
          <w:tab w:val="num" w:pos="540"/>
        </w:tabs>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lastRenderedPageBreak/>
        <w:t xml:space="preserve">г) </w:t>
      </w:r>
      <w:proofErr w:type="gramStart"/>
      <w:r w:rsidRPr="00A40078">
        <w:rPr>
          <w:rFonts w:ascii="Times New Roman" w:eastAsia="Times New Roman" w:hAnsi="Times New Roman" w:cs="Times New Roman"/>
          <w:sz w:val="24"/>
          <w:szCs w:val="24"/>
          <w:lang w:eastAsia="ru-RU"/>
        </w:rPr>
        <w:t>Однако</w:t>
      </w:r>
      <w:proofErr w:type="gramEnd"/>
      <w:r w:rsidRPr="00A40078">
        <w:rPr>
          <w:rFonts w:ascii="Times New Roman" w:eastAsia="Times New Roman" w:hAnsi="Times New Roman" w:cs="Times New Roman"/>
          <w:sz w:val="24"/>
          <w:szCs w:val="24"/>
          <w:lang w:eastAsia="ru-RU"/>
        </w:rPr>
        <w:t xml:space="preserve">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42613D" w:rsidRPr="00A40078"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w:t>
      </w:r>
      <w:proofErr w:type="gramStart"/>
      <w:r w:rsidRPr="00A40078">
        <w:rPr>
          <w:rFonts w:ascii="Times New Roman" w:eastAsia="Times New Roman" w:hAnsi="Times New Roman" w:cs="Times New Roman"/>
          <w:sz w:val="24"/>
          <w:szCs w:val="24"/>
          <w:lang w:eastAsia="ru-RU"/>
        </w:rPr>
        <w:t>ведома</w:t>
      </w:r>
      <w:proofErr w:type="gramEnd"/>
      <w:r w:rsidRPr="00A40078">
        <w:rPr>
          <w:rFonts w:ascii="Times New Roman" w:eastAsia="Times New Roman" w:hAnsi="Times New Roman" w:cs="Times New Roman"/>
          <w:sz w:val="24"/>
          <w:szCs w:val="24"/>
          <w:lang w:eastAsia="ru-RU"/>
        </w:rPr>
        <w:t xml:space="preserve"> или указания, если он знал о возможности наступления нежелательных последствий, желал их наступления или относился к ним безразлично.</w:t>
      </w:r>
    </w:p>
    <w:p w:rsidR="0042613D" w:rsidRPr="00A40078" w:rsidRDefault="0042613D" w:rsidP="0042613D">
      <w:pPr>
        <w:spacing w:after="0" w:line="240" w:lineRule="auto"/>
        <w:jc w:val="both"/>
        <w:rPr>
          <w:rFonts w:ascii="Times New Roman" w:eastAsia="Times New Roman" w:hAnsi="Times New Roman" w:cs="Times New Roman"/>
          <w:bCs/>
          <w:sz w:val="24"/>
          <w:szCs w:val="24"/>
          <w:lang w:eastAsia="ru-RU"/>
        </w:rPr>
      </w:pPr>
    </w:p>
    <w:p w:rsidR="0042613D" w:rsidRPr="00A40078" w:rsidRDefault="0042613D" w:rsidP="0042613D">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5040"/>
        <w:gridCol w:w="4500"/>
      </w:tblGrid>
      <w:tr w:rsidR="0042613D" w:rsidRPr="00A40078" w:rsidTr="0042613D">
        <w:tc>
          <w:tcPr>
            <w:tcW w:w="5040" w:type="dxa"/>
          </w:tcPr>
          <w:p w:rsidR="0042613D" w:rsidRPr="00A40078" w:rsidRDefault="0042613D" w:rsidP="0042613D">
            <w:pPr>
              <w:spacing w:after="0" w:line="240" w:lineRule="auto"/>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Страхователь</w:t>
            </w:r>
          </w:p>
          <w:p w:rsidR="0042613D" w:rsidRPr="00A40078" w:rsidRDefault="0042613D" w:rsidP="0042613D">
            <w:pPr>
              <w:spacing w:after="0" w:line="240" w:lineRule="auto"/>
              <w:jc w:val="both"/>
              <w:rPr>
                <w:rFonts w:ascii="Times New Roman" w:eastAsia="Times New Roman" w:hAnsi="Times New Roman" w:cs="Times New Roman"/>
                <w:b/>
                <w:sz w:val="24"/>
                <w:szCs w:val="24"/>
                <w:lang w:eastAsia="ru-RU"/>
              </w:rPr>
            </w:pPr>
          </w:p>
          <w:p w:rsidR="0042613D" w:rsidRPr="00A40078" w:rsidRDefault="0042613D" w:rsidP="0042613D">
            <w:pPr>
              <w:spacing w:after="0" w:line="240" w:lineRule="auto"/>
              <w:jc w:val="both"/>
              <w:rPr>
                <w:rFonts w:ascii="Times New Roman" w:eastAsia="Times New Roman" w:hAnsi="Times New Roman" w:cs="Times New Roman"/>
                <w:sz w:val="24"/>
                <w:szCs w:val="24"/>
                <w:lang w:eastAsia="ru-RU"/>
              </w:rPr>
            </w:pPr>
          </w:p>
          <w:p w:rsidR="0042613D" w:rsidRPr="00A40078" w:rsidRDefault="0042613D" w:rsidP="0042613D">
            <w:pPr>
              <w:spacing w:after="0" w:line="240" w:lineRule="auto"/>
              <w:jc w:val="both"/>
              <w:rPr>
                <w:rFonts w:ascii="Times New Roman" w:eastAsia="Times New Roman" w:hAnsi="Times New Roman" w:cs="Times New Roman"/>
                <w:sz w:val="24"/>
                <w:szCs w:val="24"/>
                <w:lang w:eastAsia="ru-RU"/>
              </w:rPr>
            </w:pPr>
          </w:p>
          <w:p w:rsidR="0042613D" w:rsidRPr="00A40078" w:rsidRDefault="0042613D" w:rsidP="0042613D">
            <w:pPr>
              <w:widowControl w:val="0"/>
              <w:spacing w:after="0" w:line="240" w:lineRule="auto"/>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___________________/</w:t>
            </w:r>
            <w:r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b/>
                <w:sz w:val="24"/>
                <w:szCs w:val="24"/>
                <w:lang w:eastAsia="ru-RU"/>
              </w:rPr>
              <w:t>_____________</w:t>
            </w:r>
            <w:r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b/>
                <w:sz w:val="24"/>
                <w:szCs w:val="24"/>
                <w:lang w:eastAsia="ru-RU"/>
              </w:rPr>
              <w:t>/</w:t>
            </w:r>
          </w:p>
          <w:p w:rsidR="0042613D" w:rsidRPr="00A40078" w:rsidRDefault="0042613D" w:rsidP="0042613D">
            <w:pPr>
              <w:spacing w:after="0" w:line="240" w:lineRule="auto"/>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М.П.                (подпись)</w:t>
            </w:r>
          </w:p>
          <w:p w:rsidR="0042613D" w:rsidRPr="00A40078" w:rsidRDefault="0042613D" w:rsidP="0042613D">
            <w:pPr>
              <w:spacing w:after="0" w:line="240" w:lineRule="auto"/>
              <w:jc w:val="both"/>
              <w:rPr>
                <w:rFonts w:ascii="Times New Roman" w:eastAsia="Times New Roman" w:hAnsi="Times New Roman" w:cs="Times New Roman"/>
                <w:sz w:val="24"/>
                <w:szCs w:val="24"/>
                <w:lang w:eastAsia="ru-RU"/>
              </w:rPr>
            </w:pPr>
          </w:p>
        </w:tc>
        <w:tc>
          <w:tcPr>
            <w:tcW w:w="4500" w:type="dxa"/>
          </w:tcPr>
          <w:p w:rsidR="0042613D" w:rsidRPr="00A40078" w:rsidRDefault="0042613D" w:rsidP="0042613D">
            <w:pPr>
              <w:widowControl w:val="0"/>
              <w:spacing w:after="0" w:line="240" w:lineRule="auto"/>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Страховщик</w:t>
            </w:r>
          </w:p>
          <w:p w:rsidR="0042613D" w:rsidRPr="00A40078" w:rsidRDefault="0042613D" w:rsidP="0042613D">
            <w:pPr>
              <w:widowControl w:val="0"/>
              <w:spacing w:after="0" w:line="240" w:lineRule="auto"/>
              <w:jc w:val="both"/>
              <w:rPr>
                <w:rFonts w:ascii="Times New Roman" w:eastAsia="Times New Roman" w:hAnsi="Times New Roman" w:cs="Times New Roman"/>
                <w:b/>
                <w:sz w:val="24"/>
                <w:szCs w:val="24"/>
                <w:lang w:eastAsia="ru-RU"/>
              </w:rPr>
            </w:pPr>
          </w:p>
          <w:p w:rsidR="0042613D" w:rsidRPr="00A40078" w:rsidRDefault="0042613D" w:rsidP="0042613D">
            <w:pPr>
              <w:widowControl w:val="0"/>
              <w:spacing w:after="0" w:line="240" w:lineRule="auto"/>
              <w:jc w:val="both"/>
              <w:rPr>
                <w:rFonts w:ascii="Times New Roman" w:eastAsia="Times New Roman" w:hAnsi="Times New Roman" w:cs="Times New Roman"/>
                <w:b/>
                <w:sz w:val="24"/>
                <w:szCs w:val="24"/>
                <w:lang w:eastAsia="ru-RU"/>
              </w:rPr>
            </w:pPr>
          </w:p>
          <w:p w:rsidR="0042613D" w:rsidRPr="00A40078" w:rsidRDefault="0042613D" w:rsidP="0042613D">
            <w:pPr>
              <w:widowControl w:val="0"/>
              <w:spacing w:after="0" w:line="240" w:lineRule="auto"/>
              <w:jc w:val="both"/>
              <w:rPr>
                <w:rFonts w:ascii="Times New Roman" w:eastAsia="Times New Roman" w:hAnsi="Times New Roman" w:cs="Times New Roman"/>
                <w:sz w:val="24"/>
                <w:szCs w:val="24"/>
                <w:lang w:eastAsia="ru-RU"/>
              </w:rPr>
            </w:pPr>
          </w:p>
          <w:p w:rsidR="0042613D" w:rsidRPr="00A40078" w:rsidRDefault="0042613D" w:rsidP="0042613D">
            <w:pPr>
              <w:widowControl w:val="0"/>
              <w:spacing w:after="0" w:line="240" w:lineRule="auto"/>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_______________</w:t>
            </w:r>
            <w:r w:rsidRPr="00A40078">
              <w:rPr>
                <w:rFonts w:ascii="Times New Roman" w:eastAsia="Times New Roman" w:hAnsi="Times New Roman" w:cs="Times New Roman"/>
                <w:sz w:val="24"/>
                <w:szCs w:val="24"/>
                <w:lang w:eastAsia="ru-RU"/>
              </w:rPr>
              <w:t xml:space="preserve">/ </w:t>
            </w:r>
            <w:r w:rsidRPr="00A40078">
              <w:rPr>
                <w:rFonts w:ascii="Times New Roman" w:eastAsia="Times New Roman" w:hAnsi="Times New Roman" w:cs="Times New Roman"/>
                <w:b/>
                <w:sz w:val="24"/>
                <w:szCs w:val="24"/>
                <w:lang w:eastAsia="ru-RU"/>
              </w:rPr>
              <w:t>_____________ /</w:t>
            </w:r>
          </w:p>
          <w:p w:rsidR="0042613D" w:rsidRPr="00A40078" w:rsidRDefault="0042613D" w:rsidP="0042613D">
            <w:pPr>
              <w:spacing w:after="0" w:line="240" w:lineRule="auto"/>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М.П.                (подпись)</w:t>
            </w:r>
          </w:p>
        </w:tc>
      </w:tr>
    </w:tbl>
    <w:p w:rsidR="0042613D" w:rsidRPr="00A40078" w:rsidRDefault="0042613D" w:rsidP="0042613D">
      <w:pPr>
        <w:spacing w:after="0" w:line="240" w:lineRule="auto"/>
        <w:rPr>
          <w:rFonts w:ascii="Times New Roman" w:eastAsia="Times New Roman" w:hAnsi="Times New Roman" w:cs="Times New Roman"/>
          <w:sz w:val="28"/>
          <w:szCs w:val="28"/>
          <w:lang w:eastAsia="ru-RU"/>
        </w:rPr>
      </w:pPr>
    </w:p>
    <w:p w:rsidR="0042613D" w:rsidRPr="00A40078" w:rsidRDefault="0042613D" w:rsidP="0042613D">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rsidR="0042613D" w:rsidRPr="00A40078" w:rsidRDefault="0042613D" w:rsidP="0042613D">
      <w:pPr>
        <w:spacing w:after="160" w:line="259" w:lineRule="auto"/>
        <w:rPr>
          <w:rFonts w:ascii="Times New Roman" w:eastAsia="Times New Roman" w:hAnsi="Times New Roman" w:cs="Times New Roman"/>
          <w:b/>
          <w:bCs/>
          <w:iCs/>
          <w:sz w:val="28"/>
          <w:szCs w:val="28"/>
          <w:lang w:eastAsia="ru-RU"/>
        </w:rPr>
      </w:pPr>
      <w:r w:rsidRPr="00A40078">
        <w:rPr>
          <w:rFonts w:ascii="Times New Roman" w:eastAsia="Times New Roman" w:hAnsi="Times New Roman" w:cs="Times New Roman"/>
          <w:b/>
          <w:bCs/>
          <w:iCs/>
          <w:sz w:val="28"/>
          <w:szCs w:val="28"/>
          <w:lang w:eastAsia="ru-RU"/>
        </w:rPr>
        <w:br w:type="page"/>
      </w:r>
    </w:p>
    <w:p w:rsidR="0042613D" w:rsidRPr="00A40078" w:rsidRDefault="0042613D" w:rsidP="0042613D">
      <w:pPr>
        <w:widowControl w:val="0"/>
        <w:tabs>
          <w:tab w:val="left" w:pos="709"/>
          <w:tab w:val="left" w:pos="2856"/>
        </w:tabs>
        <w:spacing w:after="0" w:line="240" w:lineRule="auto"/>
        <w:ind w:firstLine="6237"/>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18 к Договору </w:t>
      </w:r>
    </w:p>
    <w:p w:rsidR="0042613D" w:rsidRPr="00A40078" w:rsidRDefault="0042613D" w:rsidP="0042613D">
      <w:pPr>
        <w:widowControl w:val="0"/>
        <w:tabs>
          <w:tab w:val="left" w:pos="709"/>
          <w:tab w:val="left" w:pos="2856"/>
        </w:tabs>
        <w:spacing w:after="0" w:line="240" w:lineRule="auto"/>
        <w:ind w:firstLine="6237"/>
        <w:rPr>
          <w:rFonts w:ascii="Times New Roman" w:hAnsi="Times New Roman" w:cs="Times New Roman"/>
          <w:sz w:val="24"/>
          <w:szCs w:val="24"/>
        </w:rPr>
      </w:pPr>
      <w:r w:rsidRPr="00A40078">
        <w:rPr>
          <w:rFonts w:ascii="Times New Roman" w:hAnsi="Times New Roman" w:cs="Times New Roman"/>
          <w:sz w:val="24"/>
        </w:rPr>
        <w:t>от ____________ № _____</w:t>
      </w:r>
    </w:p>
    <w:p w:rsidR="0042613D" w:rsidRPr="00A40078" w:rsidRDefault="0042613D" w:rsidP="0042613D">
      <w:pPr>
        <w:pStyle w:val="afc"/>
        <w:widowControl w:val="0"/>
        <w:spacing w:line="240" w:lineRule="auto"/>
        <w:ind w:firstLine="0"/>
        <w:rPr>
          <w:rFonts w:cs="Times New Roman"/>
          <w:b/>
          <w:bCs/>
        </w:rPr>
      </w:pPr>
    </w:p>
    <w:p w:rsidR="0042613D" w:rsidRPr="00A40078" w:rsidRDefault="0042613D" w:rsidP="0042613D">
      <w:pPr>
        <w:widowControl w:val="0"/>
        <w:spacing w:after="0" w:line="240" w:lineRule="auto"/>
        <w:jc w:val="center"/>
        <w:rPr>
          <w:rFonts w:ascii="Times New Roman" w:hAnsi="Times New Roman" w:cs="Times New Roman"/>
          <w:b/>
          <w:bCs/>
          <w:sz w:val="24"/>
          <w:szCs w:val="24"/>
        </w:rPr>
      </w:pPr>
      <w:r w:rsidRPr="00A40078">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rsidR="0042613D" w:rsidRPr="00A40078" w:rsidRDefault="0042613D" w:rsidP="0042613D">
      <w:pPr>
        <w:widowControl w:val="0"/>
        <w:spacing w:after="0" w:line="240" w:lineRule="auto"/>
        <w:jc w:val="center"/>
        <w:rPr>
          <w:rFonts w:ascii="Times New Roman" w:hAnsi="Times New Roman" w:cs="Times New Roman"/>
          <w:b/>
          <w:bCs/>
          <w:sz w:val="24"/>
          <w:szCs w:val="24"/>
        </w:rPr>
      </w:pPr>
    </w:p>
    <w:p w:rsidR="0042613D" w:rsidRPr="00A40078" w:rsidRDefault="0042613D" w:rsidP="0042613D">
      <w:pPr>
        <w:widowControl w:val="0"/>
        <w:spacing w:after="0" w:line="240" w:lineRule="auto"/>
        <w:jc w:val="center"/>
        <w:rPr>
          <w:rFonts w:ascii="Times New Roman" w:hAnsi="Times New Roman" w:cs="Times New Roman"/>
          <w:sz w:val="24"/>
          <w:szCs w:val="24"/>
        </w:rPr>
      </w:pPr>
      <w:r w:rsidRPr="00A40078">
        <w:rPr>
          <w:rFonts w:ascii="Times New Roman" w:hAnsi="Times New Roman" w:cs="Times New Roman"/>
          <w:b/>
          <w:bCs/>
          <w:sz w:val="24"/>
          <w:szCs w:val="24"/>
        </w:rPr>
        <w:t>СОГЛАШЕНИЕ О РАСКРЫТИИ ИНФОРМАЦИИ</w:t>
      </w:r>
    </w:p>
    <w:p w:rsidR="0042613D" w:rsidRPr="00A40078" w:rsidRDefault="0042613D" w:rsidP="0042613D">
      <w:pPr>
        <w:widowControl w:val="0"/>
        <w:spacing w:after="0" w:line="240" w:lineRule="auto"/>
        <w:rPr>
          <w:rFonts w:ascii="Times New Roman" w:hAnsi="Times New Roman" w:cs="Times New Roman"/>
          <w:sz w:val="24"/>
          <w:szCs w:val="24"/>
        </w:rPr>
      </w:pPr>
    </w:p>
    <w:p w:rsidR="0042613D" w:rsidRPr="00A40078" w:rsidRDefault="0042613D" w:rsidP="0042613D">
      <w:pPr>
        <w:widowControl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г._______________                                                                                      «___»_________201_г.</w:t>
      </w:r>
    </w:p>
    <w:p w:rsidR="0042613D" w:rsidRPr="00A40078" w:rsidRDefault="0042613D" w:rsidP="0042613D">
      <w:pPr>
        <w:widowControl w:val="0"/>
        <w:spacing w:after="0" w:line="240" w:lineRule="auto"/>
        <w:rPr>
          <w:rFonts w:ascii="Times New Roman" w:hAnsi="Times New Roman" w:cs="Times New Roman"/>
          <w:sz w:val="24"/>
          <w:szCs w:val="24"/>
        </w:rPr>
      </w:pPr>
    </w:p>
    <w:p w:rsidR="0042613D" w:rsidRPr="00A40078" w:rsidRDefault="0042613D" w:rsidP="0042613D">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___________________, </w:t>
      </w:r>
      <w:proofErr w:type="gramStart"/>
      <w:r w:rsidRPr="00A40078">
        <w:rPr>
          <w:rFonts w:ascii="Times New Roman" w:hAnsi="Times New Roman" w:cs="Times New Roman"/>
          <w:sz w:val="24"/>
          <w:szCs w:val="24"/>
        </w:rPr>
        <w:t>именуемое</w:t>
      </w:r>
      <w:proofErr w:type="gramEnd"/>
      <w:r w:rsidRPr="00A40078">
        <w:rPr>
          <w:rFonts w:ascii="Times New Roman" w:hAnsi="Times New Roman" w:cs="Times New Roman"/>
          <w:sz w:val="24"/>
          <w:szCs w:val="24"/>
        </w:rPr>
        <w:t xml:space="preserve"> в дальнейшем «Сторона-1», в лице ___________________, действующего на основании _________________, с одной стороны,</w:t>
      </w:r>
    </w:p>
    <w:p w:rsidR="0042613D" w:rsidRPr="00A40078" w:rsidRDefault="0042613D" w:rsidP="0042613D">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rsidR="0042613D" w:rsidRPr="00A40078" w:rsidRDefault="0042613D" w:rsidP="0042613D">
      <w:pPr>
        <w:widowControl w:val="0"/>
        <w:spacing w:after="0" w:line="240" w:lineRule="auto"/>
        <w:rPr>
          <w:rFonts w:ascii="Times New Roman" w:hAnsi="Times New Roman" w:cs="Times New Roman"/>
          <w:b/>
          <w:bCs/>
          <w:sz w:val="24"/>
          <w:szCs w:val="24"/>
        </w:rPr>
      </w:pPr>
    </w:p>
    <w:p w:rsidR="0042613D" w:rsidRPr="00A40078" w:rsidRDefault="0042613D" w:rsidP="0042613D">
      <w:pPr>
        <w:widowControl w:val="0"/>
        <w:spacing w:after="0" w:line="240" w:lineRule="auto"/>
        <w:jc w:val="center"/>
        <w:rPr>
          <w:rFonts w:ascii="Times New Roman" w:hAnsi="Times New Roman" w:cs="Times New Roman"/>
          <w:b/>
          <w:bCs/>
          <w:sz w:val="24"/>
          <w:szCs w:val="24"/>
        </w:rPr>
      </w:pPr>
    </w:p>
    <w:p w:rsidR="0042613D" w:rsidRPr="00A40078" w:rsidRDefault="0042613D" w:rsidP="0042613D">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rsidR="0042613D" w:rsidRPr="00A40078" w:rsidRDefault="0042613D" w:rsidP="0042613D">
      <w:pPr>
        <w:widowControl w:val="0"/>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2. </w:t>
      </w:r>
      <w:proofErr w:type="gramStart"/>
      <w:r w:rsidRPr="00A40078">
        <w:rPr>
          <w:rFonts w:ascii="Times New Roman" w:hAnsi="Times New Roman" w:cs="Times New Roman"/>
          <w:sz w:val="24"/>
          <w:szCs w:val="24"/>
        </w:rPr>
        <w:t>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roofErr w:type="gramEnd"/>
    </w:p>
    <w:p w:rsidR="0042613D" w:rsidRPr="00A40078" w:rsidRDefault="0042613D" w:rsidP="0042613D">
      <w:pPr>
        <w:widowControl w:val="0"/>
        <w:spacing w:after="0" w:line="240" w:lineRule="auto"/>
        <w:ind w:right="-8"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w:t>
      </w:r>
      <w:proofErr w:type="gramStart"/>
      <w:r w:rsidRPr="00A40078">
        <w:rPr>
          <w:rFonts w:ascii="Times New Roman" w:hAnsi="Times New Roman" w:cs="Times New Roman"/>
          <w:sz w:val="24"/>
          <w:szCs w:val="24"/>
        </w:rPr>
        <w:t>с даты наступления</w:t>
      </w:r>
      <w:proofErr w:type="gramEnd"/>
      <w:r w:rsidRPr="00A40078">
        <w:rPr>
          <w:rFonts w:ascii="Times New Roman" w:hAnsi="Times New Roman" w:cs="Times New Roman"/>
          <w:sz w:val="24"/>
          <w:szCs w:val="24"/>
        </w:rPr>
        <w:t xml:space="preserve">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rsidR="0042613D" w:rsidRPr="00A40078" w:rsidRDefault="0042613D" w:rsidP="0042613D">
      <w:pPr>
        <w:widowControl w:val="0"/>
        <w:spacing w:after="0" w:line="240" w:lineRule="auto"/>
        <w:ind w:right="-8"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4. «Сторона-1» вправе передавать указанную в </w:t>
      </w:r>
      <w:proofErr w:type="spellStart"/>
      <w:r w:rsidRPr="00A40078">
        <w:rPr>
          <w:rFonts w:ascii="Times New Roman" w:hAnsi="Times New Roman" w:cs="Times New Roman"/>
          <w:sz w:val="24"/>
          <w:szCs w:val="24"/>
        </w:rPr>
        <w:t>пп</w:t>
      </w:r>
      <w:proofErr w:type="spellEnd"/>
      <w:r w:rsidRPr="00A40078">
        <w:rPr>
          <w:rFonts w:ascii="Times New Roman" w:hAnsi="Times New Roman" w:cs="Times New Roman"/>
          <w:sz w:val="24"/>
          <w:szCs w:val="24"/>
        </w:rPr>
        <w:t xml:space="preserve">. 2, 3 настоящего Соглашения информацию </w:t>
      </w:r>
      <w:r w:rsidRPr="00A40078">
        <w:rPr>
          <w:rFonts w:ascii="Times New Roman" w:hAnsi="Times New Roman" w:cs="Times New Roman"/>
          <w:i/>
          <w:sz w:val="24"/>
          <w:szCs w:val="24"/>
        </w:rPr>
        <w:t>(наименование ДЗО ПАО «</w:t>
      </w:r>
      <w:proofErr w:type="spellStart"/>
      <w:r w:rsidRPr="00A40078">
        <w:rPr>
          <w:rFonts w:ascii="Times New Roman" w:hAnsi="Times New Roman" w:cs="Times New Roman"/>
          <w:i/>
          <w:sz w:val="24"/>
          <w:szCs w:val="24"/>
        </w:rPr>
        <w:t>Россети</w:t>
      </w:r>
      <w:proofErr w:type="spellEnd"/>
      <w:r w:rsidRPr="00A40078">
        <w:rPr>
          <w:rFonts w:ascii="Times New Roman" w:hAnsi="Times New Roman" w:cs="Times New Roman"/>
          <w:i/>
          <w:sz w:val="24"/>
          <w:szCs w:val="24"/>
        </w:rPr>
        <w:t>»)</w:t>
      </w:r>
      <w:r w:rsidRPr="00A40078">
        <w:rPr>
          <w:rFonts w:ascii="Times New Roman" w:hAnsi="Times New Roman" w:cs="Times New Roman"/>
          <w:sz w:val="24"/>
          <w:szCs w:val="24"/>
        </w:rPr>
        <w:t xml:space="preserve"> и/или лицам, указанным </w:t>
      </w:r>
      <w:r w:rsidRPr="00A40078">
        <w:rPr>
          <w:rFonts w:ascii="Times New Roman" w:hAnsi="Times New Roman" w:cs="Times New Roman"/>
          <w:i/>
          <w:sz w:val="24"/>
          <w:szCs w:val="24"/>
        </w:rPr>
        <w:t>(наименование ДЗО ПАО «</w:t>
      </w:r>
      <w:proofErr w:type="spellStart"/>
      <w:r w:rsidRPr="00A40078">
        <w:rPr>
          <w:rFonts w:ascii="Times New Roman" w:hAnsi="Times New Roman" w:cs="Times New Roman"/>
          <w:i/>
          <w:sz w:val="24"/>
          <w:szCs w:val="24"/>
        </w:rPr>
        <w:t>Россети</w:t>
      </w:r>
      <w:proofErr w:type="spellEnd"/>
      <w:r w:rsidRPr="00A40078">
        <w:rPr>
          <w:rFonts w:ascii="Times New Roman" w:hAnsi="Times New Roman" w:cs="Times New Roman"/>
          <w:i/>
          <w:sz w:val="24"/>
          <w:szCs w:val="24"/>
        </w:rPr>
        <w:t>»)</w:t>
      </w:r>
      <w:r w:rsidRPr="00A40078">
        <w:rPr>
          <w:rFonts w:ascii="Times New Roman" w:hAnsi="Times New Roman" w:cs="Times New Roman"/>
          <w:sz w:val="24"/>
          <w:szCs w:val="24"/>
        </w:rPr>
        <w:t xml:space="preserve"> в качестве получателей указанной информации.</w:t>
      </w:r>
    </w:p>
    <w:p w:rsidR="0042613D" w:rsidRPr="00A40078" w:rsidRDefault="0042613D" w:rsidP="0042613D">
      <w:pPr>
        <w:widowControl w:val="0"/>
        <w:spacing w:after="0" w:line="240" w:lineRule="auto"/>
        <w:ind w:right="-8"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5. В случае непредставления «Стороной-2», предоставления не в полном объеме либо при отказе в предоставлении информации, указанной в </w:t>
      </w:r>
      <w:proofErr w:type="spellStart"/>
      <w:r w:rsidRPr="00A40078">
        <w:rPr>
          <w:rFonts w:ascii="Times New Roman" w:hAnsi="Times New Roman" w:cs="Times New Roman"/>
          <w:sz w:val="24"/>
          <w:szCs w:val="24"/>
        </w:rPr>
        <w:t>пп</w:t>
      </w:r>
      <w:proofErr w:type="spellEnd"/>
      <w:r w:rsidRPr="00A40078">
        <w:rPr>
          <w:rFonts w:ascii="Times New Roman" w:hAnsi="Times New Roman" w:cs="Times New Roman"/>
          <w:sz w:val="24"/>
          <w:szCs w:val="24"/>
        </w:rPr>
        <w:t>. 2, 3 настоящего Соглашения, «Сторона-2»</w:t>
      </w:r>
      <w:r w:rsidRPr="00A40078">
        <w:rPr>
          <w:rFonts w:ascii="Times New Roman" w:hAnsi="Times New Roman" w:cs="Times New Roman"/>
          <w:i/>
          <w:iCs/>
          <w:sz w:val="24"/>
          <w:szCs w:val="24"/>
        </w:rPr>
        <w:t xml:space="preserve"> </w:t>
      </w:r>
      <w:r w:rsidRPr="00A40078">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rsidR="0042613D" w:rsidRPr="00A40078" w:rsidRDefault="0042613D" w:rsidP="0042613D">
      <w:pPr>
        <w:widowControl w:val="0"/>
        <w:spacing w:after="0" w:line="240" w:lineRule="auto"/>
        <w:ind w:right="-8"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6. </w:t>
      </w:r>
      <w:proofErr w:type="gramStart"/>
      <w:r w:rsidRPr="00A40078">
        <w:rPr>
          <w:rFonts w:ascii="Times New Roman" w:hAnsi="Times New Roman" w:cs="Times New Roman"/>
          <w:sz w:val="24"/>
          <w:szCs w:val="24"/>
        </w:rPr>
        <w:t xml:space="preserve">Стороны пришли к соглашению, что в случае заключения Сторонами договора на выполнение </w:t>
      </w:r>
      <w:r w:rsidRPr="00A40078">
        <w:rPr>
          <w:rFonts w:ascii="Times New Roman" w:hAnsi="Times New Roman" w:cs="Times New Roman"/>
          <w:i/>
          <w:iCs/>
          <w:sz w:val="24"/>
          <w:szCs w:val="24"/>
        </w:rPr>
        <w:t>работ/услуг по титулу: ___________</w:t>
      </w:r>
      <w:r w:rsidRPr="00A40078">
        <w:rPr>
          <w:rFonts w:ascii="Times New Roman" w:hAnsi="Times New Roman" w:cs="Times New Roman"/>
          <w:sz w:val="24"/>
          <w:szCs w:val="24"/>
        </w:rPr>
        <w:t xml:space="preserve">* в качестве обязательных условий договора будут включены условия </w:t>
      </w:r>
      <w:proofErr w:type="spellStart"/>
      <w:r w:rsidRPr="00A40078">
        <w:rPr>
          <w:rFonts w:ascii="Times New Roman" w:hAnsi="Times New Roman" w:cs="Times New Roman"/>
          <w:sz w:val="24"/>
          <w:szCs w:val="24"/>
        </w:rPr>
        <w:t>пп</w:t>
      </w:r>
      <w:proofErr w:type="spellEnd"/>
      <w:r w:rsidRPr="00A40078">
        <w:rPr>
          <w:rFonts w:ascii="Times New Roman" w:hAnsi="Times New Roman" w:cs="Times New Roman"/>
          <w:sz w:val="24"/>
          <w:szCs w:val="24"/>
        </w:rPr>
        <w:t xml:space="preserve">.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w:t>
      </w:r>
      <w:proofErr w:type="spellStart"/>
      <w:r w:rsidRPr="00A40078">
        <w:rPr>
          <w:rFonts w:ascii="Times New Roman" w:hAnsi="Times New Roman" w:cs="Times New Roman"/>
          <w:sz w:val="24"/>
          <w:szCs w:val="24"/>
        </w:rPr>
        <w:t>пп</w:t>
      </w:r>
      <w:proofErr w:type="spellEnd"/>
      <w:r w:rsidRPr="00A40078">
        <w:rPr>
          <w:rFonts w:ascii="Times New Roman" w:hAnsi="Times New Roman" w:cs="Times New Roman"/>
          <w:sz w:val="24"/>
          <w:szCs w:val="24"/>
        </w:rPr>
        <w:t xml:space="preserve">. 2, 3 настоящего Соглашения. </w:t>
      </w:r>
      <w:proofErr w:type="gramEnd"/>
    </w:p>
    <w:p w:rsidR="0042613D" w:rsidRPr="00A40078" w:rsidRDefault="0042613D" w:rsidP="0042613D">
      <w:pPr>
        <w:widowControl w:val="0"/>
        <w:spacing w:after="0" w:line="240" w:lineRule="auto"/>
        <w:ind w:right="-8" w:firstLine="709"/>
        <w:jc w:val="both"/>
        <w:rPr>
          <w:rFonts w:ascii="Times New Roman" w:hAnsi="Times New Roman" w:cs="Times New Roman"/>
          <w:sz w:val="24"/>
          <w:szCs w:val="24"/>
        </w:rPr>
      </w:pPr>
      <w:r w:rsidRPr="00A40078">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rsidR="0042613D" w:rsidRPr="00A40078" w:rsidRDefault="0042613D" w:rsidP="0042613D">
      <w:pPr>
        <w:widowControl w:val="0"/>
        <w:spacing w:after="0" w:line="240" w:lineRule="auto"/>
        <w:ind w:right="-8"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8. Настоящее Соглашение вступает в силу с даты его подписания Сторонами и действует </w:t>
      </w:r>
      <w:proofErr w:type="gramStart"/>
      <w:r w:rsidRPr="00A40078">
        <w:rPr>
          <w:rFonts w:ascii="Times New Roman" w:hAnsi="Times New Roman" w:cs="Times New Roman"/>
          <w:sz w:val="24"/>
          <w:szCs w:val="24"/>
        </w:rPr>
        <w:t>до</w:t>
      </w:r>
      <w:proofErr w:type="gramEnd"/>
      <w:r w:rsidRPr="00A40078">
        <w:rPr>
          <w:rFonts w:ascii="Times New Roman" w:hAnsi="Times New Roman" w:cs="Times New Roman"/>
          <w:sz w:val="24"/>
          <w:szCs w:val="24"/>
        </w:rPr>
        <w:t xml:space="preserve"> ________________. </w:t>
      </w:r>
    </w:p>
    <w:p w:rsidR="0042613D" w:rsidRPr="00A40078" w:rsidRDefault="0042613D" w:rsidP="0042613D">
      <w:pPr>
        <w:widowControl w:val="0"/>
        <w:tabs>
          <w:tab w:val="left" w:pos="720"/>
        </w:tabs>
        <w:spacing w:after="0" w:line="240" w:lineRule="auto"/>
        <w:ind w:right="-8"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9. Настоящее Соглашение подписано в ___ экземплярах, __ экземпляр передается </w:t>
      </w:r>
      <w:r w:rsidRPr="00A40078">
        <w:rPr>
          <w:rFonts w:ascii="Times New Roman" w:hAnsi="Times New Roman" w:cs="Times New Roman"/>
          <w:sz w:val="24"/>
          <w:szCs w:val="24"/>
        </w:rPr>
        <w:lastRenderedPageBreak/>
        <w:t xml:space="preserve">«Стороне-1», __ экземпляр - «Стороне-2», _ экземпляр – </w:t>
      </w:r>
      <w:r w:rsidRPr="00A40078">
        <w:rPr>
          <w:rFonts w:ascii="Times New Roman" w:hAnsi="Times New Roman" w:cs="Times New Roman"/>
          <w:i/>
          <w:sz w:val="24"/>
          <w:szCs w:val="24"/>
        </w:rPr>
        <w:t>(наименование ДЗО ПАО «</w:t>
      </w:r>
      <w:proofErr w:type="spellStart"/>
      <w:r w:rsidRPr="00A40078">
        <w:rPr>
          <w:rFonts w:ascii="Times New Roman" w:hAnsi="Times New Roman" w:cs="Times New Roman"/>
          <w:i/>
          <w:sz w:val="24"/>
          <w:szCs w:val="24"/>
        </w:rPr>
        <w:t>Россети</w:t>
      </w:r>
      <w:proofErr w:type="spellEnd"/>
      <w:r w:rsidRPr="00A40078">
        <w:rPr>
          <w:rFonts w:ascii="Times New Roman" w:hAnsi="Times New Roman" w:cs="Times New Roman"/>
          <w:i/>
          <w:sz w:val="24"/>
          <w:szCs w:val="24"/>
        </w:rPr>
        <w:t>»)</w:t>
      </w:r>
    </w:p>
    <w:p w:rsidR="0042613D" w:rsidRPr="00A40078" w:rsidRDefault="0042613D" w:rsidP="0042613D">
      <w:pPr>
        <w:widowControl w:val="0"/>
        <w:tabs>
          <w:tab w:val="left" w:pos="720"/>
        </w:tabs>
        <w:spacing w:after="0" w:line="240" w:lineRule="auto"/>
        <w:ind w:right="-8" w:firstLine="709"/>
        <w:jc w:val="both"/>
        <w:rPr>
          <w:rFonts w:ascii="Times New Roman" w:hAnsi="Times New Roman" w:cs="Times New Roman"/>
          <w:sz w:val="24"/>
          <w:szCs w:val="24"/>
        </w:rPr>
      </w:pPr>
      <w:r w:rsidRPr="00A40078">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42613D" w:rsidRPr="00A40078" w:rsidTr="0042613D">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rsidR="0042613D" w:rsidRPr="00A40078" w:rsidRDefault="0042613D" w:rsidP="0042613D">
            <w:pPr>
              <w:widowControl w:val="0"/>
              <w:ind w:right="-8"/>
              <w:rPr>
                <w:sz w:val="24"/>
                <w:szCs w:val="24"/>
              </w:rPr>
            </w:pPr>
            <w:r w:rsidRPr="00A40078">
              <w:rPr>
                <w:sz w:val="24"/>
                <w:szCs w:val="24"/>
              </w:rPr>
              <w:tab/>
            </w:r>
            <w:r w:rsidRPr="00A40078">
              <w:rPr>
                <w:sz w:val="24"/>
                <w:szCs w:val="24"/>
              </w:rPr>
              <w:tab/>
            </w:r>
            <w:r w:rsidRPr="00A40078">
              <w:rPr>
                <w:sz w:val="24"/>
                <w:szCs w:val="24"/>
              </w:rPr>
              <w:tab/>
            </w:r>
          </w:p>
          <w:p w:rsidR="0042613D" w:rsidRPr="00A40078" w:rsidRDefault="0042613D" w:rsidP="0042613D">
            <w:pPr>
              <w:widowControl w:val="0"/>
              <w:ind w:right="-8"/>
              <w:rPr>
                <w:b/>
                <w:bCs/>
                <w:sz w:val="24"/>
                <w:szCs w:val="24"/>
              </w:rPr>
            </w:pPr>
            <w:r w:rsidRPr="00A40078">
              <w:rPr>
                <w:b/>
                <w:bCs/>
                <w:sz w:val="24"/>
                <w:szCs w:val="24"/>
              </w:rPr>
              <w:t>«Сторона-1»</w:t>
            </w:r>
            <w:r w:rsidRPr="00A40078">
              <w:rPr>
                <w:b/>
                <w:bCs/>
                <w:sz w:val="24"/>
                <w:szCs w:val="24"/>
              </w:rPr>
              <w:tab/>
              <w:t xml:space="preserve">                       «Сторона-2 </w:t>
            </w:r>
          </w:p>
          <w:p w:rsidR="0042613D" w:rsidRPr="00A40078" w:rsidRDefault="0042613D" w:rsidP="0042613D">
            <w:pPr>
              <w:widowControl w:val="0"/>
              <w:ind w:right="-8"/>
              <w:rPr>
                <w:i/>
                <w:iCs/>
                <w:sz w:val="24"/>
                <w:szCs w:val="24"/>
              </w:rPr>
            </w:pPr>
            <w:r w:rsidRPr="00A40078">
              <w:rPr>
                <w:i/>
                <w:iCs/>
                <w:sz w:val="24"/>
                <w:szCs w:val="24"/>
              </w:rPr>
              <w:t>________________________________</w:t>
            </w:r>
            <w:r w:rsidRPr="00A40078">
              <w:rPr>
                <w:i/>
                <w:iCs/>
                <w:sz w:val="24"/>
                <w:szCs w:val="24"/>
              </w:rPr>
              <w:tab/>
              <w:t>________________________________</w:t>
            </w:r>
          </w:p>
          <w:p w:rsidR="0042613D" w:rsidRPr="00A40078" w:rsidRDefault="0042613D" w:rsidP="0042613D">
            <w:pPr>
              <w:widowControl w:val="0"/>
              <w:ind w:right="-8"/>
              <w:rPr>
                <w:i/>
                <w:iCs/>
                <w:sz w:val="24"/>
                <w:szCs w:val="24"/>
              </w:rPr>
            </w:pPr>
            <w:r w:rsidRPr="00A40078">
              <w:rPr>
                <w:i/>
                <w:iCs/>
                <w:sz w:val="24"/>
                <w:szCs w:val="24"/>
              </w:rPr>
              <w:t>________________________________    ________________________________</w:t>
            </w:r>
          </w:p>
          <w:p w:rsidR="0042613D" w:rsidRPr="00A40078" w:rsidRDefault="0042613D" w:rsidP="0042613D">
            <w:pPr>
              <w:widowControl w:val="0"/>
              <w:ind w:right="-8"/>
              <w:rPr>
                <w:i/>
                <w:iCs/>
                <w:sz w:val="24"/>
                <w:szCs w:val="24"/>
              </w:rPr>
            </w:pPr>
          </w:p>
          <w:p w:rsidR="0042613D" w:rsidRPr="00A40078" w:rsidRDefault="0042613D" w:rsidP="0042613D">
            <w:pPr>
              <w:widowControl w:val="0"/>
              <w:ind w:right="-8"/>
              <w:rPr>
                <w:i/>
                <w:iCs/>
                <w:sz w:val="24"/>
                <w:szCs w:val="24"/>
              </w:rPr>
            </w:pPr>
            <w:r w:rsidRPr="00A40078">
              <w:rPr>
                <w:b/>
                <w:bCs/>
                <w:sz w:val="24"/>
                <w:szCs w:val="24"/>
              </w:rPr>
              <w:t>от</w:t>
            </w:r>
            <w:r w:rsidRPr="00A40078">
              <w:rPr>
                <w:i/>
                <w:iCs/>
                <w:sz w:val="24"/>
                <w:szCs w:val="24"/>
              </w:rPr>
              <w:t xml:space="preserve"> </w:t>
            </w:r>
            <w:r w:rsidRPr="00A40078">
              <w:rPr>
                <w:b/>
                <w:bCs/>
                <w:sz w:val="24"/>
                <w:szCs w:val="24"/>
              </w:rPr>
              <w:t>«Стороны-1»</w:t>
            </w:r>
            <w:r w:rsidRPr="00A40078">
              <w:rPr>
                <w:i/>
                <w:iCs/>
                <w:sz w:val="24"/>
                <w:szCs w:val="24"/>
              </w:rPr>
              <w:t xml:space="preserve">                       </w:t>
            </w:r>
            <w:r w:rsidRPr="00A40078">
              <w:rPr>
                <w:b/>
                <w:bCs/>
                <w:sz w:val="24"/>
                <w:szCs w:val="24"/>
              </w:rPr>
              <w:t>от</w:t>
            </w:r>
            <w:r w:rsidRPr="00A40078">
              <w:rPr>
                <w:b/>
                <w:bCs/>
                <w:i/>
                <w:iCs/>
                <w:sz w:val="24"/>
                <w:szCs w:val="24"/>
              </w:rPr>
              <w:t xml:space="preserve"> </w:t>
            </w:r>
            <w:r w:rsidRPr="00A40078">
              <w:rPr>
                <w:b/>
                <w:bCs/>
                <w:sz w:val="24"/>
                <w:szCs w:val="24"/>
              </w:rPr>
              <w:t>«Стороны-2»</w:t>
            </w:r>
            <w:r w:rsidRPr="00A40078">
              <w:rPr>
                <w:b/>
                <w:bCs/>
                <w:i/>
                <w:iCs/>
                <w:sz w:val="24"/>
                <w:szCs w:val="24"/>
              </w:rPr>
              <w:t xml:space="preserve"> </w:t>
            </w:r>
          </w:p>
          <w:p w:rsidR="0042613D" w:rsidRPr="00A40078" w:rsidRDefault="0042613D" w:rsidP="0042613D">
            <w:pPr>
              <w:widowControl w:val="0"/>
              <w:ind w:right="-8"/>
              <w:rPr>
                <w:sz w:val="24"/>
                <w:szCs w:val="24"/>
              </w:rPr>
            </w:pPr>
            <w:r w:rsidRPr="00A40078">
              <w:rPr>
                <w:sz w:val="24"/>
                <w:szCs w:val="24"/>
              </w:rPr>
              <w:t>______________(_________________)    ________________(_______________)</w:t>
            </w:r>
          </w:p>
          <w:p w:rsidR="0042613D" w:rsidRPr="00A40078" w:rsidRDefault="0042613D" w:rsidP="0042613D">
            <w:pPr>
              <w:widowControl w:val="0"/>
              <w:ind w:right="-8"/>
            </w:pPr>
            <w:r w:rsidRPr="00A40078">
              <w:rPr>
                <w:sz w:val="24"/>
                <w:szCs w:val="24"/>
              </w:rPr>
              <w:t xml:space="preserve">            МП                                    </w:t>
            </w:r>
            <w:proofErr w:type="spellStart"/>
            <w:proofErr w:type="gramStart"/>
            <w:r w:rsidRPr="00A40078">
              <w:rPr>
                <w:sz w:val="24"/>
                <w:szCs w:val="24"/>
              </w:rPr>
              <w:t>МП</w:t>
            </w:r>
            <w:proofErr w:type="spellEnd"/>
            <w:proofErr w:type="gramEnd"/>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rsidR="0042613D" w:rsidRPr="00A40078" w:rsidRDefault="0042613D" w:rsidP="0042613D">
            <w:pPr>
              <w:widowControl w:val="0"/>
              <w:ind w:right="-8"/>
              <w:rPr>
                <w:sz w:val="24"/>
                <w:szCs w:val="24"/>
              </w:rPr>
            </w:pPr>
          </w:p>
          <w:p w:rsidR="0042613D" w:rsidRPr="00A40078" w:rsidRDefault="0042613D" w:rsidP="0042613D">
            <w:pPr>
              <w:widowControl w:val="0"/>
              <w:ind w:right="-8"/>
            </w:pPr>
          </w:p>
        </w:tc>
      </w:tr>
    </w:tbl>
    <w:p w:rsidR="0042613D" w:rsidRPr="00A40078" w:rsidRDefault="0042613D" w:rsidP="0042613D">
      <w:pPr>
        <w:widowControl w:val="0"/>
        <w:tabs>
          <w:tab w:val="left" w:pos="720"/>
        </w:tabs>
        <w:spacing w:after="0" w:line="240" w:lineRule="auto"/>
        <w:ind w:right="-8"/>
        <w:jc w:val="both"/>
        <w:rPr>
          <w:rFonts w:ascii="Times New Roman" w:hAnsi="Times New Roman" w:cs="Times New Roman"/>
          <w:sz w:val="24"/>
          <w:szCs w:val="24"/>
        </w:rPr>
      </w:pPr>
    </w:p>
    <w:p w:rsidR="0042613D" w:rsidRPr="00A40078" w:rsidRDefault="0042613D" w:rsidP="0042613D">
      <w:pPr>
        <w:widowControl w:val="0"/>
        <w:spacing w:after="0" w:line="240" w:lineRule="auto"/>
        <w:ind w:right="-8" w:firstLine="709"/>
        <w:rPr>
          <w:rFonts w:ascii="Times New Roman" w:hAnsi="Times New Roman" w:cs="Times New Roman"/>
          <w:b/>
          <w:bCs/>
          <w:i/>
          <w:iCs/>
          <w:sz w:val="24"/>
          <w:szCs w:val="24"/>
          <w:u w:val="single"/>
        </w:rPr>
      </w:pPr>
      <w:r w:rsidRPr="00A40078">
        <w:rPr>
          <w:rFonts w:ascii="Times New Roman" w:hAnsi="Times New Roman" w:cs="Times New Roman"/>
          <w:b/>
          <w:bCs/>
          <w:i/>
          <w:iCs/>
          <w:sz w:val="24"/>
          <w:szCs w:val="24"/>
          <w:u w:val="single"/>
        </w:rPr>
        <w:t xml:space="preserve">ПРИМЕЧАНИЕ: </w:t>
      </w:r>
    </w:p>
    <w:p w:rsidR="0042613D" w:rsidRPr="00A40078" w:rsidRDefault="0042613D" w:rsidP="0042613D">
      <w:pPr>
        <w:widowControl w:val="0"/>
        <w:spacing w:after="0" w:line="240" w:lineRule="auto"/>
        <w:ind w:right="-8" w:firstLine="709"/>
        <w:jc w:val="both"/>
        <w:rPr>
          <w:rFonts w:ascii="Times New Roman" w:hAnsi="Times New Roman" w:cs="Times New Roman"/>
          <w:b/>
          <w:bCs/>
          <w:i/>
          <w:iCs/>
          <w:sz w:val="24"/>
          <w:szCs w:val="24"/>
        </w:rPr>
      </w:pPr>
      <w:r w:rsidRPr="00A40078">
        <w:rPr>
          <w:rFonts w:ascii="Times New Roman" w:hAnsi="Times New Roman" w:cs="Times New Roman"/>
          <w:sz w:val="24"/>
          <w:szCs w:val="24"/>
        </w:rPr>
        <w:t>*</w:t>
      </w:r>
      <w:r w:rsidRPr="00A40078">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rsidR="0042613D" w:rsidRPr="00A40078" w:rsidRDefault="0042613D" w:rsidP="0042613D">
      <w:pPr>
        <w:widowControl w:val="0"/>
        <w:pBdr>
          <w:bottom w:val="single" w:sz="12" w:space="0" w:color="000000"/>
        </w:pBdr>
        <w:spacing w:after="0" w:line="240" w:lineRule="auto"/>
        <w:ind w:right="-8"/>
        <w:rPr>
          <w:rFonts w:ascii="Times New Roman" w:hAnsi="Times New Roman" w:cs="Times New Roman"/>
          <w:sz w:val="24"/>
          <w:szCs w:val="24"/>
        </w:rPr>
      </w:pPr>
      <w:r w:rsidRPr="00A40078">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42613D" w:rsidRPr="00A40078" w:rsidTr="0042613D">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rsidR="0042613D" w:rsidRPr="00A40078" w:rsidRDefault="0042613D" w:rsidP="0042613D">
            <w:pPr>
              <w:widowControl w:val="0"/>
              <w:ind w:right="-8"/>
            </w:pPr>
            <w:r w:rsidRPr="00A40078">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rsidR="0042613D" w:rsidRPr="00A40078" w:rsidRDefault="0042613D" w:rsidP="0042613D">
            <w:pPr>
              <w:widowControl w:val="0"/>
              <w:ind w:right="-8"/>
            </w:pPr>
            <w:r w:rsidRPr="00A40078">
              <w:rPr>
                <w:sz w:val="24"/>
                <w:szCs w:val="24"/>
              </w:rPr>
              <w:t>От ПОДРЯДЧИКА:</w:t>
            </w:r>
          </w:p>
        </w:tc>
      </w:tr>
      <w:tr w:rsidR="0042613D" w:rsidRPr="00A40078" w:rsidTr="0042613D">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rsidR="0042613D" w:rsidRPr="00A40078" w:rsidRDefault="0042613D" w:rsidP="0042613D">
            <w:pPr>
              <w:widowControl w:val="0"/>
              <w:ind w:right="-8"/>
            </w:pPr>
            <w:r w:rsidRPr="00A40078">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rsidR="0042613D" w:rsidRPr="00A40078" w:rsidRDefault="0042613D" w:rsidP="0042613D">
            <w:pPr>
              <w:widowControl w:val="0"/>
              <w:ind w:right="-8"/>
            </w:pPr>
            <w:r w:rsidRPr="00A40078">
              <w:t>_______________________________________</w:t>
            </w:r>
          </w:p>
        </w:tc>
      </w:tr>
    </w:tbl>
    <w:p w:rsidR="0042613D" w:rsidRPr="00A40078" w:rsidRDefault="0042613D" w:rsidP="0042613D">
      <w:pPr>
        <w:pStyle w:val="ConsPlusNormal"/>
        <w:ind w:right="-8" w:firstLine="0"/>
        <w:rPr>
          <w:rFonts w:ascii="Times New Roman" w:hAnsi="Times New Roman" w:cs="Times New Roman"/>
        </w:rPr>
        <w:sectPr w:rsidR="0042613D" w:rsidRPr="00A40078" w:rsidSect="00B82CCA">
          <w:pgSz w:w="11900" w:h="16840"/>
          <w:pgMar w:top="1134" w:right="709" w:bottom="851" w:left="1701" w:header="567" w:footer="709" w:gutter="0"/>
          <w:cols w:space="720"/>
          <w:titlePg/>
          <w:docGrid w:linePitch="299"/>
        </w:sectPr>
      </w:pPr>
    </w:p>
    <w:p w:rsidR="006B6123" w:rsidRPr="00A40078" w:rsidRDefault="006B6123" w:rsidP="0042613D">
      <w:pPr>
        <w:pStyle w:val="Times12"/>
        <w:widowControl w:val="0"/>
        <w:ind w:firstLine="0"/>
        <w:rPr>
          <w:i/>
          <w:sz w:val="28"/>
          <w:szCs w:val="28"/>
        </w:rPr>
      </w:pPr>
    </w:p>
    <w:p w:rsidR="006B6123" w:rsidRPr="00A40078" w:rsidRDefault="006B6123" w:rsidP="0042613D">
      <w:pPr>
        <w:pStyle w:val="Times12"/>
        <w:widowControl w:val="0"/>
        <w:ind w:firstLine="0"/>
        <w:rPr>
          <w:i/>
          <w:sz w:val="28"/>
          <w:szCs w:val="28"/>
        </w:rPr>
      </w:pPr>
    </w:p>
    <w:p w:rsidR="006B6123" w:rsidRPr="00A40078" w:rsidRDefault="006B6123" w:rsidP="0042613D">
      <w:pPr>
        <w:pStyle w:val="Times12"/>
        <w:widowControl w:val="0"/>
        <w:ind w:firstLine="0"/>
        <w:rPr>
          <w:i/>
          <w:sz w:val="28"/>
          <w:szCs w:val="28"/>
        </w:rPr>
      </w:pPr>
    </w:p>
    <w:p w:rsidR="006B6123" w:rsidRPr="00A40078" w:rsidRDefault="006B6123" w:rsidP="0042613D">
      <w:pPr>
        <w:pStyle w:val="Times12"/>
        <w:widowControl w:val="0"/>
        <w:ind w:firstLine="0"/>
        <w:rPr>
          <w:i/>
          <w:sz w:val="28"/>
          <w:szCs w:val="28"/>
        </w:rPr>
      </w:pPr>
    </w:p>
    <w:p w:rsidR="006B6123" w:rsidRPr="00A40078" w:rsidRDefault="006B6123" w:rsidP="0042613D">
      <w:pPr>
        <w:pStyle w:val="Times12"/>
        <w:widowControl w:val="0"/>
        <w:ind w:firstLine="0"/>
        <w:rPr>
          <w:i/>
          <w:sz w:val="28"/>
          <w:szCs w:val="28"/>
        </w:rPr>
      </w:pPr>
    </w:p>
    <w:p w:rsidR="006B6123" w:rsidRPr="00A40078" w:rsidRDefault="006B6123" w:rsidP="0042613D">
      <w:pPr>
        <w:pStyle w:val="Times12"/>
        <w:widowControl w:val="0"/>
        <w:ind w:firstLine="0"/>
        <w:rPr>
          <w:i/>
          <w:sz w:val="28"/>
          <w:szCs w:val="28"/>
        </w:rPr>
      </w:pPr>
    </w:p>
    <w:p w:rsidR="006B6123" w:rsidRPr="00A40078" w:rsidRDefault="006B6123" w:rsidP="0042613D">
      <w:pPr>
        <w:pStyle w:val="Times12"/>
        <w:widowControl w:val="0"/>
        <w:ind w:firstLine="0"/>
        <w:rPr>
          <w:i/>
          <w:sz w:val="28"/>
          <w:szCs w:val="28"/>
        </w:rPr>
      </w:pPr>
    </w:p>
    <w:p w:rsidR="006B6123" w:rsidRPr="00A40078" w:rsidRDefault="006B6123" w:rsidP="0042613D">
      <w:pPr>
        <w:pStyle w:val="Times12"/>
        <w:widowControl w:val="0"/>
        <w:ind w:firstLine="0"/>
        <w:rPr>
          <w:i/>
          <w:sz w:val="28"/>
          <w:szCs w:val="28"/>
        </w:rPr>
      </w:pPr>
    </w:p>
    <w:p w:rsidR="006B6123" w:rsidRPr="00A40078" w:rsidRDefault="006B6123" w:rsidP="0042613D">
      <w:pPr>
        <w:pStyle w:val="Times12"/>
        <w:widowControl w:val="0"/>
        <w:ind w:firstLine="0"/>
        <w:rPr>
          <w:i/>
          <w:sz w:val="28"/>
          <w:szCs w:val="28"/>
        </w:rPr>
      </w:pPr>
    </w:p>
    <w:p w:rsidR="0042613D" w:rsidRPr="00A40078" w:rsidRDefault="006B6123" w:rsidP="0042613D">
      <w:pPr>
        <w:pStyle w:val="Times12"/>
        <w:widowControl w:val="0"/>
        <w:ind w:firstLine="0"/>
        <w:rPr>
          <w:rFonts w:cs="Times New Roman"/>
          <w:bCs/>
          <w:sz w:val="20"/>
          <w:szCs w:val="20"/>
        </w:rPr>
        <w:sectPr w:rsidR="0042613D" w:rsidRPr="00A40078" w:rsidSect="00E85603">
          <w:pgSz w:w="16838" w:h="11906" w:orient="landscape"/>
          <w:pgMar w:top="964" w:right="851" w:bottom="567" w:left="1701" w:header="709" w:footer="709" w:gutter="0"/>
          <w:cols w:space="708"/>
          <w:titlePg/>
          <w:docGrid w:linePitch="360"/>
        </w:sectPr>
      </w:pPr>
      <w:r w:rsidRPr="00A40078">
        <w:rPr>
          <w:i/>
          <w:sz w:val="28"/>
          <w:szCs w:val="28"/>
        </w:rPr>
        <w:t xml:space="preserve">                                Приложение 19 приказу </w:t>
      </w:r>
      <w:r w:rsidRPr="00A40078">
        <w:rPr>
          <w:rStyle w:val="webofficeattributevalue"/>
          <w:i/>
          <w:sz w:val="28"/>
          <w:szCs w:val="28"/>
        </w:rPr>
        <w:t xml:space="preserve">в формате </w:t>
      </w:r>
      <w:r w:rsidRPr="00A40078">
        <w:rPr>
          <w:rStyle w:val="webofficeattributevalue"/>
          <w:i/>
          <w:sz w:val="28"/>
          <w:szCs w:val="28"/>
          <w:lang w:val="en-US"/>
        </w:rPr>
        <w:t>Excel</w:t>
      </w:r>
      <w:r w:rsidRPr="00A40078">
        <w:rPr>
          <w:rStyle w:val="webofficeattributevalue"/>
          <w:i/>
          <w:sz w:val="28"/>
          <w:szCs w:val="28"/>
        </w:rPr>
        <w:t xml:space="preserve"> размещены на закладке «Связанные документы» в АСУД</w:t>
      </w:r>
    </w:p>
    <w:p w:rsidR="0042613D" w:rsidRPr="00A40078" w:rsidRDefault="0042613D" w:rsidP="0042613D">
      <w:pPr>
        <w:widowControl w:val="0"/>
        <w:spacing w:after="0" w:line="240" w:lineRule="auto"/>
        <w:ind w:left="6237"/>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19.1 к Договору </w:t>
      </w:r>
    </w:p>
    <w:p w:rsidR="0042613D" w:rsidRPr="00A40078" w:rsidRDefault="0042613D" w:rsidP="0042613D">
      <w:pPr>
        <w:widowControl w:val="0"/>
        <w:spacing w:after="0" w:line="240" w:lineRule="auto"/>
        <w:ind w:left="6237"/>
        <w:rPr>
          <w:rFonts w:ascii="Times New Roman" w:hAnsi="Times New Roman" w:cs="Times New Roman"/>
          <w:sz w:val="24"/>
          <w:szCs w:val="24"/>
        </w:rPr>
      </w:pPr>
      <w:r w:rsidRPr="00A40078">
        <w:rPr>
          <w:rFonts w:ascii="Times New Roman" w:hAnsi="Times New Roman" w:cs="Times New Roman"/>
          <w:sz w:val="24"/>
          <w:szCs w:val="24"/>
        </w:rPr>
        <w:t>от ____________ № _____</w:t>
      </w:r>
    </w:p>
    <w:p w:rsidR="0042613D" w:rsidRPr="00A40078" w:rsidRDefault="0042613D" w:rsidP="0042613D">
      <w:pPr>
        <w:tabs>
          <w:tab w:val="left" w:pos="0"/>
          <w:tab w:val="num" w:pos="1134"/>
        </w:tabs>
        <w:jc w:val="center"/>
        <w:outlineLvl w:val="1"/>
        <w:rPr>
          <w:rFonts w:ascii="Times New Roman" w:hAnsi="Times New Roman" w:cs="Times New Roman"/>
          <w:b/>
          <w:sz w:val="24"/>
          <w:szCs w:val="24"/>
        </w:rPr>
      </w:pPr>
    </w:p>
    <w:p w:rsidR="006B6123" w:rsidRPr="00A40078" w:rsidRDefault="006B6123" w:rsidP="006B6123">
      <w:pPr>
        <w:pStyle w:val="2"/>
        <w:keepNext w:val="0"/>
        <w:widowControl w:val="0"/>
        <w:tabs>
          <w:tab w:val="left" w:pos="0"/>
        </w:tabs>
        <w:spacing w:before="0" w:after="0"/>
        <w:ind w:left="6095" w:firstLine="6096"/>
        <w:jc w:val="center"/>
        <w:rPr>
          <w:b w:val="0"/>
          <w:sz w:val="24"/>
          <w:szCs w:val="24"/>
        </w:rPr>
      </w:pPr>
    </w:p>
    <w:p w:rsidR="006B6123" w:rsidRPr="00A40078" w:rsidRDefault="006B6123" w:rsidP="006B6123">
      <w:pPr>
        <w:pStyle w:val="2"/>
        <w:keepNext w:val="0"/>
        <w:widowControl w:val="0"/>
        <w:tabs>
          <w:tab w:val="left" w:pos="0"/>
        </w:tabs>
        <w:spacing w:before="0" w:after="0"/>
        <w:jc w:val="center"/>
        <w:rPr>
          <w:sz w:val="24"/>
          <w:szCs w:val="24"/>
        </w:rPr>
      </w:pPr>
    </w:p>
    <w:p w:rsidR="006B6123" w:rsidRPr="00A40078" w:rsidRDefault="006B6123" w:rsidP="006B6123">
      <w:pPr>
        <w:pStyle w:val="2"/>
        <w:keepNext w:val="0"/>
        <w:widowControl w:val="0"/>
        <w:tabs>
          <w:tab w:val="left" w:pos="0"/>
        </w:tabs>
        <w:spacing w:before="0" w:after="0"/>
        <w:jc w:val="center"/>
        <w:rPr>
          <w:sz w:val="24"/>
          <w:szCs w:val="24"/>
        </w:rPr>
      </w:pPr>
      <w:r w:rsidRPr="00A40078">
        <w:rPr>
          <w:sz w:val="24"/>
          <w:szCs w:val="24"/>
        </w:rPr>
        <w:t xml:space="preserve">Согласие на обработку персональных данных </w:t>
      </w:r>
    </w:p>
    <w:p w:rsidR="006B6123" w:rsidRPr="00A40078" w:rsidRDefault="006B6123" w:rsidP="006B6123">
      <w:pPr>
        <w:tabs>
          <w:tab w:val="left" w:pos="0"/>
        </w:tabs>
        <w:spacing w:after="0" w:line="240" w:lineRule="auto"/>
        <w:jc w:val="center"/>
        <w:rPr>
          <w:rFonts w:ascii="Times New Roman" w:hAnsi="Times New Roman" w:cs="Times New Roman"/>
          <w:b/>
          <w:snapToGrid w:val="0"/>
          <w:sz w:val="24"/>
          <w:szCs w:val="24"/>
        </w:rPr>
      </w:pPr>
      <w:r w:rsidRPr="00A40078">
        <w:rPr>
          <w:rFonts w:ascii="Times New Roman" w:hAnsi="Times New Roman" w:cs="Times New Roman"/>
          <w:b/>
          <w:snapToGrid w:val="0"/>
          <w:sz w:val="24"/>
          <w:szCs w:val="24"/>
        </w:rPr>
        <w:t>от «</w:t>
      </w:r>
      <w:r w:rsidRPr="00A40078">
        <w:rPr>
          <w:rFonts w:ascii="Times New Roman" w:hAnsi="Times New Roman" w:cs="Times New Roman"/>
          <w:snapToGrid w:val="0"/>
          <w:sz w:val="24"/>
          <w:szCs w:val="24"/>
        </w:rPr>
        <w:t>_____</w:t>
      </w:r>
      <w:r w:rsidRPr="00A40078">
        <w:rPr>
          <w:rFonts w:ascii="Times New Roman" w:hAnsi="Times New Roman" w:cs="Times New Roman"/>
          <w:b/>
          <w:snapToGrid w:val="0"/>
          <w:sz w:val="24"/>
          <w:szCs w:val="24"/>
        </w:rPr>
        <w:t xml:space="preserve">» </w:t>
      </w:r>
      <w:r w:rsidRPr="00A40078">
        <w:rPr>
          <w:rFonts w:ascii="Times New Roman" w:hAnsi="Times New Roman" w:cs="Times New Roman"/>
          <w:snapToGrid w:val="0"/>
          <w:sz w:val="24"/>
          <w:szCs w:val="24"/>
        </w:rPr>
        <w:t>____________</w:t>
      </w:r>
      <w:r w:rsidRPr="00A40078">
        <w:rPr>
          <w:rFonts w:ascii="Times New Roman" w:hAnsi="Times New Roman" w:cs="Times New Roman"/>
          <w:b/>
          <w:snapToGrid w:val="0"/>
          <w:sz w:val="24"/>
          <w:szCs w:val="24"/>
        </w:rPr>
        <w:t xml:space="preserve"> 20</w:t>
      </w:r>
      <w:r w:rsidRPr="00A40078">
        <w:rPr>
          <w:rFonts w:ascii="Times New Roman" w:hAnsi="Times New Roman" w:cs="Times New Roman"/>
          <w:snapToGrid w:val="0"/>
          <w:sz w:val="24"/>
          <w:szCs w:val="24"/>
        </w:rPr>
        <w:t>____</w:t>
      </w:r>
      <w:r w:rsidRPr="00A40078">
        <w:rPr>
          <w:rFonts w:ascii="Times New Roman" w:hAnsi="Times New Roman" w:cs="Times New Roman"/>
          <w:b/>
          <w:snapToGrid w:val="0"/>
          <w:sz w:val="24"/>
          <w:szCs w:val="24"/>
        </w:rPr>
        <w:t xml:space="preserve"> г. </w:t>
      </w:r>
    </w:p>
    <w:p w:rsidR="006B6123" w:rsidRPr="00A40078" w:rsidRDefault="006B6123" w:rsidP="006B6123">
      <w:pPr>
        <w:spacing w:after="0" w:line="240" w:lineRule="auto"/>
        <w:jc w:val="center"/>
        <w:rPr>
          <w:rFonts w:ascii="Times New Roman" w:hAnsi="Times New Roman" w:cs="Times New Roman"/>
          <w:sz w:val="24"/>
          <w:szCs w:val="24"/>
        </w:rPr>
      </w:pPr>
    </w:p>
    <w:p w:rsidR="006B6123" w:rsidRPr="00A40078" w:rsidRDefault="006B6123" w:rsidP="006B6123">
      <w:pPr>
        <w:widowControl w:val="0"/>
        <w:spacing w:after="0" w:line="240" w:lineRule="auto"/>
        <w:jc w:val="both"/>
        <w:rPr>
          <w:rFonts w:ascii="Times New Roman" w:hAnsi="Times New Roman" w:cs="Times New Roman"/>
          <w:sz w:val="24"/>
          <w:szCs w:val="24"/>
        </w:rPr>
      </w:pPr>
    </w:p>
    <w:p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A40078">
        <w:rPr>
          <w:rFonts w:ascii="Times New Roman" w:hAnsi="Times New Roman" w:cs="Times New Roman"/>
          <w:snapToGrid w:val="0"/>
          <w:sz w:val="24"/>
          <w:szCs w:val="24"/>
        </w:rPr>
        <w:t>Настоящим ___________________________________________________________________</w:t>
      </w:r>
    </w:p>
    <w:p w:rsidR="006B6123" w:rsidRPr="00A40078" w:rsidRDefault="006B6123" w:rsidP="006B6123">
      <w:pPr>
        <w:widowControl w:val="0"/>
        <w:autoSpaceDE w:val="0"/>
        <w:autoSpaceDN w:val="0"/>
        <w:adjustRightInd w:val="0"/>
        <w:spacing w:after="0" w:line="240" w:lineRule="auto"/>
        <w:jc w:val="center"/>
        <w:rPr>
          <w:rFonts w:ascii="Times New Roman" w:hAnsi="Times New Roman" w:cs="Times New Roman"/>
          <w:i/>
          <w:szCs w:val="24"/>
        </w:rPr>
      </w:pPr>
      <w:proofErr w:type="gramStart"/>
      <w:r w:rsidRPr="00A40078">
        <w:rPr>
          <w:rFonts w:ascii="Times New Roman" w:hAnsi="Times New Roman" w:cs="Times New Roman"/>
          <w:i/>
          <w:szCs w:val="24"/>
        </w:rPr>
        <w:t>(указывается</w:t>
      </w:r>
      <w:r w:rsidRPr="00A40078">
        <w:rPr>
          <w:rFonts w:ascii="Times New Roman" w:hAnsi="Times New Roman" w:cs="Times New Roman"/>
          <w:szCs w:val="24"/>
        </w:rPr>
        <w:t xml:space="preserve"> </w:t>
      </w:r>
      <w:r w:rsidRPr="00A40078">
        <w:rPr>
          <w:rFonts w:ascii="Times New Roman" w:hAnsi="Times New Roman" w:cs="Times New Roman"/>
          <w:i/>
          <w:szCs w:val="24"/>
        </w:rPr>
        <w:t>полное наименование участника закупочной процедуры</w:t>
      </w:r>
      <w:proofErr w:type="gramEnd"/>
    </w:p>
    <w:p w:rsidR="006B6123" w:rsidRPr="00A40078" w:rsidRDefault="006B6123" w:rsidP="006B6123">
      <w:pPr>
        <w:widowControl w:val="0"/>
        <w:autoSpaceDE w:val="0"/>
        <w:autoSpaceDN w:val="0"/>
        <w:adjustRightInd w:val="0"/>
        <w:spacing w:after="0" w:line="240" w:lineRule="auto"/>
        <w:jc w:val="center"/>
        <w:rPr>
          <w:rFonts w:ascii="Times New Roman" w:hAnsi="Times New Roman" w:cs="Times New Roman"/>
          <w:sz w:val="24"/>
          <w:szCs w:val="24"/>
        </w:rPr>
      </w:pPr>
      <w:r w:rsidRPr="00A40078">
        <w:rPr>
          <w:rFonts w:ascii="Times New Roman" w:hAnsi="Times New Roman" w:cs="Times New Roman"/>
          <w:b/>
          <w:i/>
          <w:sz w:val="24"/>
          <w:szCs w:val="24"/>
        </w:rPr>
        <w:t>______________________________________________________________________________</w:t>
      </w:r>
      <w:r w:rsidRPr="00A40078">
        <w:rPr>
          <w:rFonts w:ascii="Times New Roman" w:hAnsi="Times New Roman" w:cs="Times New Roman"/>
          <w:sz w:val="24"/>
          <w:szCs w:val="24"/>
        </w:rPr>
        <w:t xml:space="preserve"> </w:t>
      </w:r>
      <w:r w:rsidRPr="00A40078">
        <w:rPr>
          <w:rFonts w:ascii="Times New Roman" w:hAnsi="Times New Roman" w:cs="Times New Roman"/>
          <w:i/>
        </w:rPr>
        <w:t>(потенциального контрагента), контрагента)</w:t>
      </w:r>
    </w:p>
    <w:p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sz w:val="18"/>
          <w:szCs w:val="24"/>
        </w:rPr>
      </w:pPr>
    </w:p>
    <w:p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Адрес регистрации: ____________________________________________________________</w:t>
      </w:r>
    </w:p>
    <w:p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sz w:val="18"/>
          <w:szCs w:val="24"/>
        </w:rPr>
      </w:pPr>
    </w:p>
    <w:p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 xml:space="preserve">Свидетельство о регистрации: ___________________________________________________ </w:t>
      </w:r>
    </w:p>
    <w:p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b/>
          <w:i/>
          <w:sz w:val="18"/>
          <w:szCs w:val="24"/>
        </w:rPr>
      </w:pPr>
    </w:p>
    <w:p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b/>
          <w:i/>
          <w:sz w:val="24"/>
          <w:szCs w:val="24"/>
        </w:rPr>
      </w:pPr>
      <w:r w:rsidRPr="00A40078">
        <w:rPr>
          <w:rFonts w:ascii="Times New Roman" w:hAnsi="Times New Roman" w:cs="Times New Roman"/>
          <w:i/>
          <w:sz w:val="24"/>
          <w:szCs w:val="24"/>
        </w:rPr>
        <w:t xml:space="preserve">ИНН </w:t>
      </w:r>
      <w:r w:rsidRPr="00A40078">
        <w:rPr>
          <w:rFonts w:ascii="Times New Roman" w:hAnsi="Times New Roman" w:cs="Times New Roman"/>
          <w:b/>
          <w:i/>
          <w:sz w:val="24"/>
          <w:szCs w:val="24"/>
        </w:rPr>
        <w:t>__________________________</w:t>
      </w:r>
    </w:p>
    <w:p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b/>
          <w:i/>
          <w:sz w:val="24"/>
          <w:szCs w:val="24"/>
        </w:rPr>
      </w:pPr>
      <w:r w:rsidRPr="00A40078">
        <w:rPr>
          <w:rFonts w:ascii="Times New Roman" w:hAnsi="Times New Roman" w:cs="Times New Roman"/>
          <w:i/>
          <w:sz w:val="24"/>
          <w:szCs w:val="24"/>
        </w:rPr>
        <w:t xml:space="preserve">КПП </w:t>
      </w:r>
      <w:r w:rsidRPr="00A40078">
        <w:rPr>
          <w:rFonts w:ascii="Times New Roman" w:hAnsi="Times New Roman" w:cs="Times New Roman"/>
          <w:b/>
          <w:i/>
          <w:sz w:val="24"/>
          <w:szCs w:val="24"/>
        </w:rPr>
        <w:t>__________________________</w:t>
      </w:r>
    </w:p>
    <w:p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sz w:val="24"/>
          <w:szCs w:val="24"/>
        </w:rPr>
      </w:pPr>
      <w:r w:rsidRPr="00A40078">
        <w:rPr>
          <w:rFonts w:ascii="Times New Roman" w:hAnsi="Times New Roman" w:cs="Times New Roman"/>
          <w:i/>
          <w:sz w:val="24"/>
          <w:szCs w:val="24"/>
        </w:rPr>
        <w:t>ОГРН _________________________</w:t>
      </w:r>
    </w:p>
    <w:p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sz w:val="24"/>
          <w:szCs w:val="24"/>
        </w:rPr>
      </w:pPr>
    </w:p>
    <w:p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b/>
          <w:i/>
          <w:sz w:val="24"/>
          <w:szCs w:val="24"/>
        </w:rPr>
      </w:pPr>
      <w:r w:rsidRPr="00A40078">
        <w:rPr>
          <w:rFonts w:ascii="Times New Roman" w:hAnsi="Times New Roman" w:cs="Times New Roman"/>
          <w:sz w:val="24"/>
          <w:szCs w:val="24"/>
        </w:rPr>
        <w:t>в лице</w:t>
      </w:r>
      <w:r w:rsidRPr="00A40078">
        <w:rPr>
          <w:rFonts w:ascii="Times New Roman" w:hAnsi="Times New Roman" w:cs="Times New Roman"/>
          <w:b/>
          <w:i/>
          <w:sz w:val="24"/>
          <w:szCs w:val="24"/>
        </w:rPr>
        <w:t xml:space="preserve"> _______________________________________________________________________</w:t>
      </w:r>
    </w:p>
    <w:p w:rsidR="006B6123" w:rsidRPr="00A40078" w:rsidRDefault="006B6123" w:rsidP="006B6123">
      <w:pPr>
        <w:autoSpaceDE w:val="0"/>
        <w:autoSpaceDN w:val="0"/>
        <w:adjustRightInd w:val="0"/>
        <w:spacing w:after="0" w:line="240" w:lineRule="auto"/>
        <w:jc w:val="center"/>
        <w:rPr>
          <w:rFonts w:ascii="Times New Roman" w:hAnsi="Times New Roman" w:cs="Times New Roman"/>
          <w:bCs/>
          <w:i/>
          <w:iCs/>
          <w:szCs w:val="24"/>
        </w:rPr>
      </w:pPr>
      <w:proofErr w:type="gramStart"/>
      <w:r w:rsidRPr="00A40078">
        <w:rPr>
          <w:rFonts w:ascii="Times New Roman" w:hAnsi="Times New Roman" w:cs="Times New Roman"/>
          <w:i/>
          <w:szCs w:val="24"/>
        </w:rPr>
        <w:t>(указываются Ф.И.О.,</w:t>
      </w:r>
      <w:r w:rsidRPr="00A40078">
        <w:rPr>
          <w:rFonts w:ascii="Times New Roman" w:hAnsi="Times New Roman" w:cs="Times New Roman"/>
          <w:bCs/>
          <w:i/>
          <w:iCs/>
          <w:szCs w:val="24"/>
        </w:rPr>
        <w:t xml:space="preserve"> адрес, номер основного документа, удостоверяющего личность,</w:t>
      </w:r>
      <w:proofErr w:type="gramEnd"/>
    </w:p>
    <w:p w:rsidR="006B6123" w:rsidRPr="00A40078" w:rsidRDefault="006B6123" w:rsidP="006B6123">
      <w:pPr>
        <w:spacing w:after="0" w:line="240" w:lineRule="auto"/>
        <w:rPr>
          <w:rFonts w:ascii="Times New Roman" w:hAnsi="Times New Roman" w:cs="Times New Roman"/>
          <w:sz w:val="24"/>
          <w:szCs w:val="24"/>
        </w:rPr>
      </w:pPr>
      <w:r w:rsidRPr="00A40078">
        <w:rPr>
          <w:rFonts w:ascii="Times New Roman" w:hAnsi="Times New Roman" w:cs="Times New Roman"/>
          <w:b/>
          <w:bCs/>
          <w:i/>
          <w:iCs/>
          <w:sz w:val="24"/>
          <w:szCs w:val="24"/>
        </w:rPr>
        <w:t>_____________________________________________________________________________</w:t>
      </w:r>
      <w:r w:rsidRPr="00A40078">
        <w:rPr>
          <w:rFonts w:ascii="Times New Roman" w:hAnsi="Times New Roman" w:cs="Times New Roman"/>
          <w:bCs/>
          <w:iCs/>
          <w:sz w:val="24"/>
          <w:szCs w:val="24"/>
        </w:rPr>
        <w:t>,</w:t>
      </w:r>
    </w:p>
    <w:p w:rsidR="006B6123" w:rsidRPr="00A40078" w:rsidRDefault="006B6123" w:rsidP="006B6123">
      <w:pPr>
        <w:autoSpaceDE w:val="0"/>
        <w:autoSpaceDN w:val="0"/>
        <w:adjustRightInd w:val="0"/>
        <w:spacing w:after="0" w:line="240" w:lineRule="auto"/>
        <w:jc w:val="center"/>
        <w:rPr>
          <w:rFonts w:ascii="Times New Roman" w:hAnsi="Times New Roman" w:cs="Times New Roman"/>
          <w:b/>
          <w:bCs/>
          <w:i/>
          <w:iCs/>
          <w:szCs w:val="24"/>
        </w:rPr>
      </w:pPr>
      <w:r w:rsidRPr="00A40078">
        <w:rPr>
          <w:rFonts w:ascii="Times New Roman" w:hAnsi="Times New Roman" w:cs="Times New Roman"/>
          <w:bCs/>
          <w:i/>
          <w:iCs/>
          <w:szCs w:val="24"/>
        </w:rPr>
        <w:t>сведения о дате выдачи указанного документа и выдавшем его органе)</w:t>
      </w:r>
      <w:r w:rsidRPr="00A40078">
        <w:rPr>
          <w:rFonts w:ascii="Times New Roman" w:hAnsi="Times New Roman" w:cs="Times New Roman"/>
          <w:b/>
          <w:bCs/>
          <w:i/>
          <w:iCs/>
          <w:szCs w:val="24"/>
        </w:rPr>
        <w:t>*</w:t>
      </w:r>
    </w:p>
    <w:p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b/>
          <w:i/>
          <w:sz w:val="24"/>
          <w:szCs w:val="24"/>
        </w:rPr>
      </w:pPr>
    </w:p>
    <w:p w:rsidR="006B6123" w:rsidRPr="00A40078" w:rsidRDefault="006B6123" w:rsidP="006B6123">
      <w:pPr>
        <w:widowControl w:val="0"/>
        <w:autoSpaceDE w:val="0"/>
        <w:autoSpaceDN w:val="0"/>
        <w:adjustRightInd w:val="0"/>
        <w:spacing w:after="0" w:line="240" w:lineRule="auto"/>
        <w:jc w:val="both"/>
        <w:rPr>
          <w:rFonts w:ascii="Times New Roman" w:hAnsi="Times New Roman" w:cs="Times New Roman"/>
          <w:sz w:val="24"/>
          <w:szCs w:val="24"/>
        </w:rPr>
      </w:pPr>
      <w:proofErr w:type="gramStart"/>
      <w:r w:rsidRPr="00A40078">
        <w:rPr>
          <w:rFonts w:ascii="Times New Roman" w:hAnsi="Times New Roman" w:cs="Times New Roman"/>
          <w:i/>
          <w:sz w:val="24"/>
          <w:szCs w:val="24"/>
        </w:rPr>
        <w:t>действующего</w:t>
      </w:r>
      <w:proofErr w:type="gramEnd"/>
      <w:r w:rsidRPr="00A40078">
        <w:rPr>
          <w:rFonts w:ascii="Times New Roman" w:hAnsi="Times New Roman" w:cs="Times New Roman"/>
          <w:i/>
          <w:sz w:val="24"/>
          <w:szCs w:val="24"/>
        </w:rPr>
        <w:t xml:space="preserve"> на основании </w:t>
      </w:r>
      <w:r w:rsidRPr="00A40078">
        <w:rPr>
          <w:rFonts w:ascii="Times New Roman" w:hAnsi="Times New Roman" w:cs="Times New Roman"/>
          <w:b/>
          <w:i/>
          <w:sz w:val="24"/>
          <w:szCs w:val="24"/>
        </w:rPr>
        <w:t>_____________________________________</w:t>
      </w:r>
      <w:r w:rsidRPr="00A40078">
        <w:rPr>
          <w:rFonts w:ascii="Times New Roman" w:hAnsi="Times New Roman" w:cs="Times New Roman"/>
          <w:sz w:val="24"/>
          <w:szCs w:val="24"/>
        </w:rPr>
        <w:t>,</w:t>
      </w:r>
      <w:r w:rsidRPr="00A40078">
        <w:rPr>
          <w:rFonts w:ascii="Times New Roman" w:hAnsi="Times New Roman" w:cs="Times New Roman"/>
          <w:b/>
          <w:i/>
          <w:sz w:val="24"/>
          <w:szCs w:val="24"/>
        </w:rPr>
        <w:t xml:space="preserve"> </w:t>
      </w:r>
      <w:r w:rsidRPr="00A40078">
        <w:rPr>
          <w:rFonts w:ascii="Times New Roman" w:hAnsi="Times New Roman" w:cs="Times New Roman"/>
          <w:sz w:val="24"/>
          <w:szCs w:val="24"/>
        </w:rPr>
        <w:t xml:space="preserve">дает свое согласие </w:t>
      </w:r>
      <w:r w:rsidRPr="00A40078">
        <w:rPr>
          <w:rFonts w:ascii="Times New Roman" w:hAnsi="Times New Roman" w:cs="Times New Roman"/>
          <w:b/>
          <w:snapToGrid w:val="0"/>
          <w:sz w:val="24"/>
          <w:szCs w:val="24"/>
        </w:rPr>
        <w:t>________«____________»</w:t>
      </w:r>
      <w:r w:rsidRPr="00A40078">
        <w:rPr>
          <w:rFonts w:ascii="Times New Roman" w:hAnsi="Times New Roman" w:cs="Times New Roman"/>
          <w:snapToGrid w:val="0"/>
          <w:sz w:val="24"/>
          <w:szCs w:val="24"/>
        </w:rPr>
        <w:t>, зарегистрированному по адресу:_______________,</w:t>
      </w:r>
      <w:r w:rsidRPr="00A40078">
        <w:rPr>
          <w:rFonts w:ascii="Times New Roman" w:hAnsi="Times New Roman" w:cs="Times New Roman"/>
          <w:b/>
          <w:i/>
          <w:sz w:val="24"/>
          <w:szCs w:val="24"/>
        </w:rPr>
        <w:t xml:space="preserve"> </w:t>
      </w:r>
      <w:proofErr w:type="gramStart"/>
      <w:r w:rsidRPr="00A40078">
        <w:rPr>
          <w:rFonts w:ascii="Times New Roman" w:hAnsi="Times New Roman" w:cs="Times New Roman"/>
          <w:b/>
          <w:snapToGrid w:val="0"/>
          <w:sz w:val="24"/>
          <w:szCs w:val="24"/>
        </w:rPr>
        <w:t xml:space="preserve">ДЗО _________«_________________» </w:t>
      </w:r>
      <w:r w:rsidRPr="00A40078">
        <w:rPr>
          <w:rFonts w:ascii="Times New Roman" w:hAnsi="Times New Roman" w:cs="Times New Roman"/>
          <w:i/>
          <w:szCs w:val="24"/>
        </w:rPr>
        <w:t>(указываются организационно-правовая форма и полное наименование),**</w:t>
      </w:r>
      <w:r w:rsidRPr="00A40078">
        <w:rPr>
          <w:rFonts w:ascii="Times New Roman" w:hAnsi="Times New Roman" w:cs="Times New Roman"/>
          <w:b/>
          <w:i/>
          <w:sz w:val="24"/>
          <w:szCs w:val="24"/>
        </w:rPr>
        <w:t xml:space="preserve"> </w:t>
      </w:r>
      <w:r w:rsidRPr="00A40078">
        <w:rPr>
          <w:rFonts w:ascii="Times New Roman" w:hAnsi="Times New Roman" w:cs="Times New Roman"/>
          <w:snapToGrid w:val="0"/>
          <w:sz w:val="24"/>
          <w:szCs w:val="24"/>
        </w:rPr>
        <w:t xml:space="preserve">зарегистрированному по адресу: _____________________, </w:t>
      </w:r>
      <w:r w:rsidRPr="00A40078">
        <w:rPr>
          <w:rFonts w:ascii="Times New Roman" w:hAnsi="Times New Roman" w:cs="Times New Roman"/>
          <w:sz w:val="24"/>
          <w:szCs w:val="24"/>
        </w:rPr>
        <w:t>и</w:t>
      </w:r>
      <w:r w:rsidRPr="00A40078">
        <w:rPr>
          <w:rFonts w:ascii="Times New Roman" w:hAnsi="Times New Roman" w:cs="Times New Roman"/>
          <w:i/>
          <w:sz w:val="24"/>
          <w:szCs w:val="24"/>
        </w:rPr>
        <w:t xml:space="preserve"> </w:t>
      </w:r>
      <w:r w:rsidRPr="00A40078">
        <w:rPr>
          <w:rFonts w:ascii="Times New Roman" w:hAnsi="Times New Roman" w:cs="Times New Roman"/>
          <w:b/>
          <w:sz w:val="24"/>
          <w:szCs w:val="24"/>
        </w:rPr>
        <w:t>Публичному акционерному обществу «Российские сети»</w:t>
      </w:r>
      <w:r w:rsidRPr="00A40078">
        <w:rPr>
          <w:rFonts w:ascii="Times New Roman" w:hAnsi="Times New Roman" w:cs="Times New Roman"/>
          <w:sz w:val="24"/>
          <w:szCs w:val="24"/>
        </w:rPr>
        <w:t xml:space="preserve">, </w:t>
      </w:r>
      <w:r w:rsidRPr="00A40078">
        <w:rPr>
          <w:rFonts w:ascii="Times New Roman" w:hAnsi="Times New Roman" w:cs="Times New Roman"/>
          <w:snapToGrid w:val="0"/>
          <w:sz w:val="24"/>
          <w:szCs w:val="24"/>
        </w:rPr>
        <w:t>зарегистрированному по адресу: г. Москва, ул. Беловежская, 4, в отношении</w:t>
      </w:r>
      <w:r w:rsidRPr="00A40078">
        <w:rPr>
          <w:rFonts w:ascii="Times New Roman" w:hAnsi="Times New Roman" w:cs="Times New Roman"/>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третьего лица, привлеченного контрагентом к исполнению своих обязательств по договору: фамилия</w:t>
      </w:r>
      <w:r w:rsidRPr="00A40078">
        <w:rPr>
          <w:rFonts w:ascii="Times New Roman" w:hAnsi="Times New Roman" w:cs="Times New Roman"/>
          <w:snapToGrid w:val="0"/>
          <w:sz w:val="24"/>
          <w:szCs w:val="24"/>
        </w:rPr>
        <w:t xml:space="preserve"> имя отчество, серия</w:t>
      </w:r>
      <w:proofErr w:type="gramEnd"/>
      <w:r w:rsidRPr="00A40078">
        <w:rPr>
          <w:rFonts w:ascii="Times New Roman" w:hAnsi="Times New Roman" w:cs="Times New Roman"/>
          <w:snapToGrid w:val="0"/>
          <w:sz w:val="24"/>
          <w:szCs w:val="24"/>
        </w:rPr>
        <w:t xml:space="preserve"> </w:t>
      </w:r>
      <w:proofErr w:type="gramStart"/>
      <w:r w:rsidRPr="00A40078">
        <w:rPr>
          <w:rFonts w:ascii="Times New Roman" w:hAnsi="Times New Roman" w:cs="Times New Roman"/>
          <w:snapToGrid w:val="0"/>
          <w:sz w:val="24"/>
          <w:szCs w:val="24"/>
        </w:rPr>
        <w:t xml:space="preserve">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от 27.07.2006 № 152-ФЗ «О персональных данных», </w:t>
      </w:r>
      <w:r w:rsidRPr="00A40078">
        <w:rPr>
          <w:rFonts w:ascii="Times New Roman" w:hAnsi="Times New Roman" w:cs="Times New Roman"/>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A40078">
        <w:rPr>
          <w:rFonts w:ascii="Times New Roman" w:hAnsi="Times New Roman" w:cs="Times New Roman"/>
          <w:sz w:val="24"/>
          <w:szCs w:val="24"/>
        </w:rPr>
        <w:t>Росфинмониторинг</w:t>
      </w:r>
      <w:proofErr w:type="spellEnd"/>
      <w:r w:rsidRPr="00A40078">
        <w:rPr>
          <w:rFonts w:ascii="Times New Roman" w:hAnsi="Times New Roman" w:cs="Times New Roman"/>
          <w:sz w:val="24"/>
          <w:szCs w:val="24"/>
        </w:rPr>
        <w:t xml:space="preserve"> России, ФНС России) и подтверждает, что</w:t>
      </w:r>
      <w:proofErr w:type="gramEnd"/>
      <w:r w:rsidRPr="00A40078">
        <w:rPr>
          <w:rFonts w:ascii="Times New Roman" w:hAnsi="Times New Roman" w:cs="Times New Roman"/>
          <w:sz w:val="24"/>
          <w:szCs w:val="24"/>
        </w:rPr>
        <w:t xml:space="preserve"> получил согласие на обработку персональных данных от всех своих собственников (участников, учредителей, акционеров) и бенефициаров.***</w:t>
      </w:r>
    </w:p>
    <w:p w:rsidR="006B6123" w:rsidRPr="00A40078" w:rsidRDefault="006B6123" w:rsidP="006B6123">
      <w:pPr>
        <w:widowControl w:val="0"/>
        <w:spacing w:after="0" w:line="240" w:lineRule="auto"/>
        <w:ind w:firstLine="709"/>
        <w:jc w:val="both"/>
        <w:rPr>
          <w:rFonts w:ascii="Times New Roman" w:hAnsi="Times New Roman" w:cs="Times New Roman"/>
          <w:snapToGrid w:val="0"/>
          <w:sz w:val="24"/>
          <w:szCs w:val="24"/>
        </w:rPr>
      </w:pPr>
      <w:proofErr w:type="gramStart"/>
      <w:r w:rsidRPr="00A40078">
        <w:rPr>
          <w:rFonts w:ascii="Times New Roman" w:hAnsi="Times New Roman" w:cs="Times New Roman"/>
          <w:snapToGrid w:val="0"/>
          <w:sz w:val="24"/>
          <w:szCs w:val="24"/>
        </w:rPr>
        <w:t xml:space="preserve">Цель обработки персональных данных: </w:t>
      </w:r>
      <w:r w:rsidRPr="00A40078">
        <w:rPr>
          <w:rFonts w:ascii="Times New Roman" w:hAnsi="Times New Roman" w:cs="Times New Roman"/>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273-ФЗ «О противодействии коррупции», </w:t>
      </w:r>
      <w:r w:rsidRPr="00A40078">
        <w:rPr>
          <w:rFonts w:ascii="Times New Roman" w:hAnsi="Times New Roman" w:cs="Times New Roman"/>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w:t>
      </w:r>
      <w:proofErr w:type="gramEnd"/>
      <w:r w:rsidRPr="00A40078">
        <w:rPr>
          <w:rFonts w:ascii="Times New Roman" w:hAnsi="Times New Roman" w:cs="Times New Roman"/>
          <w:snapToGrid w:val="0"/>
          <w:sz w:val="24"/>
          <w:szCs w:val="24"/>
        </w:rPr>
        <w:t xml:space="preserve"> Федерации и решений Комиссии при Президенте Российской Федерации по вопросам стратегии развития топливно-энергетического комплекса и экологической </w:t>
      </w:r>
      <w:r w:rsidRPr="00A40078">
        <w:rPr>
          <w:rFonts w:ascii="Times New Roman" w:hAnsi="Times New Roman" w:cs="Times New Roman"/>
          <w:snapToGrid w:val="0"/>
          <w:sz w:val="24"/>
          <w:szCs w:val="24"/>
        </w:rPr>
        <w:lastRenderedPageBreak/>
        <w:t>безопасности.</w:t>
      </w:r>
    </w:p>
    <w:p w:rsidR="006B6123" w:rsidRPr="00A40078" w:rsidRDefault="006B6123" w:rsidP="006B6123">
      <w:pPr>
        <w:widowControl w:val="0"/>
        <w:spacing w:after="0" w:line="240" w:lineRule="auto"/>
        <w:ind w:firstLine="709"/>
        <w:jc w:val="both"/>
        <w:rPr>
          <w:rFonts w:ascii="Times New Roman" w:hAnsi="Times New Roman" w:cs="Times New Roman"/>
          <w:snapToGrid w:val="0"/>
          <w:color w:val="000000"/>
          <w:sz w:val="24"/>
          <w:szCs w:val="24"/>
        </w:rPr>
      </w:pPr>
      <w:r w:rsidRPr="00A40078">
        <w:rPr>
          <w:rFonts w:ascii="Times New Roman" w:hAnsi="Times New Roman" w:cs="Times New Roman"/>
          <w:snapToGrid w:val="0"/>
          <w:sz w:val="24"/>
          <w:szCs w:val="24"/>
        </w:rPr>
        <w:t xml:space="preserve">Срок, в течение которого действует настоящее согласие: со дня его подписания </w:t>
      </w:r>
      <w:r w:rsidRPr="00A40078">
        <w:rPr>
          <w:rFonts w:ascii="Times New Roman" w:hAnsi="Times New Roman" w:cs="Times New Roman"/>
          <w:snapToGrid w:val="0"/>
          <w:sz w:val="24"/>
          <w:szCs w:val="24"/>
        </w:rPr>
        <w:br/>
        <w:t>до момента фактического достижения цели обработки</w:t>
      </w:r>
      <w:r w:rsidRPr="00A40078">
        <w:rPr>
          <w:rFonts w:ascii="Times New Roman" w:hAnsi="Times New Roman" w:cs="Times New Roman"/>
          <w:snapToGrid w:val="0"/>
          <w:color w:val="000000"/>
          <w:sz w:val="24"/>
          <w:szCs w:val="24"/>
        </w:rPr>
        <w:t xml:space="preserve"> либо отзыва настоящего согласия посредством письменного обращения субъекта персональных данных с требованием </w:t>
      </w:r>
      <w:r w:rsidRPr="00A40078">
        <w:rPr>
          <w:rFonts w:ascii="Times New Roman" w:hAnsi="Times New Roman" w:cs="Times New Roman"/>
          <w:snapToGrid w:val="0"/>
          <w:color w:val="000000"/>
          <w:sz w:val="24"/>
          <w:szCs w:val="24"/>
        </w:rPr>
        <w:br/>
        <w:t>о прекращении обработки его персональных данных.</w:t>
      </w:r>
    </w:p>
    <w:p w:rsidR="006B6123" w:rsidRPr="00A40078" w:rsidRDefault="006B6123" w:rsidP="006B6123">
      <w:pPr>
        <w:widowControl w:val="0"/>
        <w:spacing w:after="0" w:line="240" w:lineRule="auto"/>
        <w:ind w:firstLine="709"/>
        <w:jc w:val="both"/>
        <w:rPr>
          <w:rFonts w:ascii="Times New Roman" w:hAnsi="Times New Roman" w:cs="Times New Roman"/>
          <w:snapToGrid w:val="0"/>
          <w:color w:val="000000"/>
          <w:sz w:val="28"/>
          <w:szCs w:val="28"/>
        </w:rPr>
      </w:pPr>
    </w:p>
    <w:p w:rsidR="006B6123" w:rsidRPr="00A40078" w:rsidRDefault="006B6123" w:rsidP="006B6123">
      <w:pPr>
        <w:widowControl w:val="0"/>
        <w:spacing w:after="0" w:line="240" w:lineRule="auto"/>
        <w:jc w:val="both"/>
        <w:rPr>
          <w:rFonts w:ascii="Times New Roman" w:hAnsi="Times New Roman" w:cs="Times New Roman"/>
          <w:color w:val="000000"/>
          <w:sz w:val="28"/>
          <w:szCs w:val="28"/>
        </w:rPr>
      </w:pPr>
      <w:r w:rsidRPr="00A40078">
        <w:rPr>
          <w:rFonts w:ascii="Times New Roman" w:hAnsi="Times New Roman" w:cs="Times New Roman"/>
          <w:color w:val="000000"/>
          <w:sz w:val="28"/>
          <w:szCs w:val="28"/>
        </w:rPr>
        <w:t>____________________________                         ___________________________</w:t>
      </w:r>
    </w:p>
    <w:p w:rsidR="006B6123" w:rsidRPr="00A40078" w:rsidRDefault="006B6123" w:rsidP="006B6123">
      <w:pPr>
        <w:widowControl w:val="0"/>
        <w:spacing w:after="0" w:line="240" w:lineRule="auto"/>
        <w:contextualSpacing/>
        <w:jc w:val="both"/>
        <w:rPr>
          <w:rFonts w:ascii="Times New Roman" w:hAnsi="Times New Roman" w:cs="Times New Roman"/>
        </w:rPr>
      </w:pPr>
      <w:proofErr w:type="gramStart"/>
      <w:r w:rsidRPr="00A40078">
        <w:rPr>
          <w:rFonts w:ascii="Times New Roman" w:hAnsi="Times New Roman" w:cs="Times New Roman"/>
        </w:rPr>
        <w:t xml:space="preserve">(Подпись субъекта персональных данных / </w:t>
      </w:r>
      <w:r w:rsidRPr="00A40078">
        <w:rPr>
          <w:rFonts w:ascii="Times New Roman" w:hAnsi="Times New Roman" w:cs="Times New Roman"/>
        </w:rPr>
        <w:tab/>
      </w:r>
      <w:r w:rsidRPr="00A40078">
        <w:rPr>
          <w:rFonts w:ascii="Times New Roman" w:hAnsi="Times New Roman" w:cs="Times New Roman"/>
        </w:rPr>
        <w:tab/>
      </w:r>
      <w:r w:rsidRPr="00A40078">
        <w:rPr>
          <w:rFonts w:ascii="Times New Roman" w:hAnsi="Times New Roman" w:cs="Times New Roman"/>
        </w:rPr>
        <w:tab/>
        <w:t xml:space="preserve"> (Ф.И.О. и должность подписавшего*)</w:t>
      </w:r>
      <w:proofErr w:type="gramEnd"/>
    </w:p>
    <w:p w:rsidR="006B6123" w:rsidRPr="00A40078" w:rsidRDefault="006B6123" w:rsidP="006B6123">
      <w:pPr>
        <w:widowControl w:val="0"/>
        <w:spacing w:after="0" w:line="240" w:lineRule="auto"/>
        <w:contextualSpacing/>
        <w:jc w:val="both"/>
        <w:rPr>
          <w:rFonts w:ascii="Times New Roman" w:hAnsi="Times New Roman" w:cs="Times New Roman"/>
        </w:rPr>
      </w:pPr>
      <w:r w:rsidRPr="00A40078">
        <w:rPr>
          <w:rFonts w:ascii="Times New Roman" w:hAnsi="Times New Roman" w:cs="Times New Roman"/>
        </w:rPr>
        <w:t xml:space="preserve">уполномоченного представителя)                                                </w:t>
      </w:r>
    </w:p>
    <w:p w:rsidR="006B6123" w:rsidRPr="00A40078" w:rsidRDefault="006B6123" w:rsidP="006B6123">
      <w:pPr>
        <w:widowControl w:val="0"/>
        <w:spacing w:after="0" w:line="240" w:lineRule="auto"/>
        <w:jc w:val="both"/>
        <w:rPr>
          <w:rFonts w:ascii="Times New Roman" w:hAnsi="Times New Roman" w:cs="Times New Roman"/>
          <w:b/>
          <w:bCs/>
          <w:sz w:val="28"/>
          <w:szCs w:val="28"/>
        </w:rPr>
      </w:pPr>
    </w:p>
    <w:p w:rsidR="006B6123" w:rsidRPr="00A40078" w:rsidRDefault="006B6123" w:rsidP="006B6123">
      <w:pPr>
        <w:widowControl w:val="0"/>
        <w:spacing w:after="0" w:line="240" w:lineRule="auto"/>
        <w:jc w:val="both"/>
        <w:rPr>
          <w:rFonts w:ascii="Times New Roman" w:hAnsi="Times New Roman" w:cs="Times New Roman"/>
          <w:b/>
          <w:bCs/>
          <w:sz w:val="28"/>
          <w:szCs w:val="28"/>
        </w:rPr>
      </w:pPr>
      <w:r w:rsidRPr="00A40078">
        <w:rPr>
          <w:rFonts w:ascii="Times New Roman" w:hAnsi="Times New Roman" w:cs="Times New Roman"/>
          <w:b/>
          <w:bCs/>
          <w:sz w:val="28"/>
          <w:szCs w:val="28"/>
        </w:rPr>
        <w:t>М.П.</w:t>
      </w:r>
    </w:p>
    <w:p w:rsidR="006B6123" w:rsidRPr="00A40078" w:rsidRDefault="006B6123" w:rsidP="006B6123">
      <w:pPr>
        <w:widowControl w:val="0"/>
        <w:spacing w:after="0" w:line="240" w:lineRule="auto"/>
        <w:jc w:val="both"/>
        <w:rPr>
          <w:rFonts w:ascii="Times New Roman" w:hAnsi="Times New Roman" w:cs="Times New Roman"/>
          <w:sz w:val="24"/>
          <w:szCs w:val="24"/>
        </w:rPr>
      </w:pPr>
    </w:p>
    <w:p w:rsidR="006B6123" w:rsidRPr="00A40078" w:rsidRDefault="006B6123" w:rsidP="006B6123">
      <w:pPr>
        <w:widowControl w:val="0"/>
        <w:spacing w:after="0" w:line="240" w:lineRule="auto"/>
        <w:jc w:val="both"/>
        <w:rPr>
          <w:rFonts w:ascii="Times New Roman" w:hAnsi="Times New Roman" w:cs="Times New Roman"/>
          <w:sz w:val="20"/>
          <w:szCs w:val="20"/>
        </w:rPr>
      </w:pPr>
    </w:p>
    <w:p w:rsidR="006B6123" w:rsidRPr="00A40078" w:rsidRDefault="006B6123" w:rsidP="006B6123">
      <w:pPr>
        <w:widowControl w:val="0"/>
        <w:spacing w:after="0" w:line="240" w:lineRule="auto"/>
        <w:jc w:val="both"/>
        <w:rPr>
          <w:rFonts w:ascii="Times New Roman" w:hAnsi="Times New Roman" w:cs="Times New Roman"/>
          <w:b/>
        </w:rPr>
      </w:pPr>
      <w:r w:rsidRPr="00A40078">
        <w:rPr>
          <w:rFonts w:ascii="Times New Roman" w:hAnsi="Times New Roman" w:cs="Times New Roman"/>
        </w:rPr>
        <w:t xml:space="preserve">* Указываются фамилия, имя, отчество, адрес субъекта персональных данных, номер основного документа, удостоверяющего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6B6123" w:rsidRPr="00A40078" w:rsidRDefault="006B6123" w:rsidP="006B6123">
      <w:pPr>
        <w:widowControl w:val="0"/>
        <w:spacing w:after="0" w:line="240" w:lineRule="auto"/>
        <w:jc w:val="both"/>
        <w:rPr>
          <w:rFonts w:ascii="Times New Roman" w:hAnsi="Times New Roman" w:cs="Times New Roman"/>
        </w:rPr>
      </w:pPr>
      <w:r w:rsidRPr="00A40078">
        <w:rPr>
          <w:rFonts w:ascii="Times New Roman" w:hAnsi="Times New Roman" w:cs="Times New Roman"/>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w:t>
      </w:r>
      <w:proofErr w:type="gramStart"/>
      <w:r w:rsidRPr="00A40078">
        <w:rPr>
          <w:rFonts w:ascii="Times New Roman" w:hAnsi="Times New Roman" w:cs="Times New Roman"/>
        </w:rPr>
        <w:t>контрагента</w:t>
      </w:r>
      <w:proofErr w:type="gramEnd"/>
      <w:r w:rsidRPr="00A40078">
        <w:rPr>
          <w:rFonts w:ascii="Times New Roman" w:hAnsi="Times New Roman" w:cs="Times New Roman"/>
        </w:rPr>
        <w:t xml:space="preserve"> / третьего лица, привлеченного контрагентом к исполнению своих обязательств по договору, и их руководителей, собственников (участников, учредителей, акционеров), в том числе конечных бенефициаров (фамилия, имя, отчество; серия и номер документа</w:t>
      </w:r>
      <w:r w:rsidRPr="00A40078">
        <w:rPr>
          <w:rFonts w:ascii="Times New Roman" w:hAnsi="Times New Roman" w:cs="Times New Roman"/>
          <w:snapToGrid w:val="0"/>
        </w:rPr>
        <w:t xml:space="preserve">, удостоверяющего личность; </w:t>
      </w:r>
      <w:proofErr w:type="gramStart"/>
      <w:r w:rsidRPr="00A40078">
        <w:rPr>
          <w:rFonts w:ascii="Times New Roman" w:hAnsi="Times New Roman" w:cs="Times New Roman"/>
          <w:snapToGrid w:val="0"/>
        </w:rPr>
        <w:t xml:space="preserve">ИНН </w:t>
      </w:r>
      <w:r w:rsidRPr="00A40078">
        <w:rPr>
          <w:rFonts w:ascii="Times New Roman" w:hAnsi="Times New Roman" w:cs="Times New Roman"/>
        </w:rPr>
        <w:t>(участников, учредителей, акционеров, руководителей)).</w:t>
      </w:r>
      <w:proofErr w:type="gramEnd"/>
    </w:p>
    <w:p w:rsidR="006B6123" w:rsidRPr="00A40078" w:rsidRDefault="006B6123" w:rsidP="006B6123">
      <w:pPr>
        <w:spacing w:after="0" w:line="240" w:lineRule="auto"/>
        <w:jc w:val="both"/>
        <w:rPr>
          <w:rFonts w:ascii="Times New Roman" w:hAnsi="Times New Roman" w:cs="Times New Roman"/>
        </w:rPr>
      </w:pPr>
      <w:proofErr w:type="gramStart"/>
      <w:r w:rsidRPr="00A40078">
        <w:rPr>
          <w:rFonts w:ascii="Times New Roman" w:hAnsi="Times New Roman" w:cs="Times New Roman"/>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A40078">
        <w:rPr>
          <w:rFonts w:ascii="Times New Roman" w:hAnsi="Times New Roman" w:cs="Times New Roman"/>
        </w:rPr>
        <w:t>Россети</w:t>
      </w:r>
      <w:proofErr w:type="spellEnd"/>
      <w:r w:rsidRPr="00A40078">
        <w:rPr>
          <w:rFonts w:ascii="Times New Roman" w:hAnsi="Times New Roman" w:cs="Times New Roman"/>
        </w:rPr>
        <w:t>», ПАО (АО) «__________», ДЗО ПАО (АО) «__________» перед</w:t>
      </w:r>
      <w:r w:rsidRPr="00A40078">
        <w:rPr>
          <w:rFonts w:ascii="Times New Roman" w:hAnsi="Times New Roman" w:cs="Times New Roman"/>
          <w:spacing w:val="-4"/>
        </w:rPr>
        <w:t xml:space="preserve"> руководителем, собственником (участником, учредителем, акционером), а также бенефициаром</w:t>
      </w:r>
      <w:r w:rsidRPr="00A40078">
        <w:rPr>
          <w:rFonts w:ascii="Times New Roman" w:hAnsi="Times New Roman" w:cs="Times New Roman"/>
        </w:rPr>
        <w:t xml:space="preserve"> участника закупки / контрагента / третьего лица, привлеченного контрагентом к исполнению своих обязательств по договору</w:t>
      </w:r>
      <w:proofErr w:type="gramEnd"/>
      <w:r w:rsidRPr="00A40078">
        <w:rPr>
          <w:rFonts w:ascii="Times New Roman" w:hAnsi="Times New Roman" w:cs="Times New Roman"/>
        </w:rPr>
        <w:t xml:space="preserve">, </w:t>
      </w:r>
      <w:proofErr w:type="gramStart"/>
      <w:r w:rsidRPr="00A40078">
        <w:rPr>
          <w:rFonts w:ascii="Times New Roman" w:hAnsi="Times New Roman" w:cs="Times New Roman"/>
        </w:rPr>
        <w:t xml:space="preserve">за предоставление Обществу данных о руководителе, собственниках (участниках, учредителях, акционерах), в том числе бенефициарах и бенефициарах третьего лица, привлеченного контрагентом к исполнению своих обязательств по договору, и предполагает, что </w:t>
      </w:r>
      <w:r w:rsidRPr="00A40078">
        <w:rPr>
          <w:rFonts w:ascii="Times New Roman" w:hAnsi="Times New Roman" w:cs="Times New Roman"/>
          <w:spacing w:val="-4"/>
        </w:rPr>
        <w:t>участник закупки (потенциальный контрагент) / контрагент получил у руководителя, своих бенефициаров и бенефициаров</w:t>
      </w:r>
      <w:r w:rsidRPr="00A40078">
        <w:rPr>
          <w:rFonts w:ascii="Times New Roman" w:hAnsi="Times New Roman" w:cs="Times New Roman"/>
        </w:rPr>
        <w:t xml:space="preserve"> третьих лиц, привлеченных контрагентом к исполнению своих обязательств </w:t>
      </w:r>
      <w:r w:rsidRPr="00A40078">
        <w:rPr>
          <w:rFonts w:ascii="Times New Roman" w:hAnsi="Times New Roman" w:cs="Times New Roman"/>
        </w:rPr>
        <w:br/>
        <w:t xml:space="preserve">по договору согласие </w:t>
      </w:r>
      <w:r w:rsidRPr="00A40078">
        <w:rPr>
          <w:rFonts w:ascii="Times New Roman" w:hAnsi="Times New Roman" w:cs="Times New Roman"/>
          <w:spacing w:val="-4"/>
        </w:rPr>
        <w:t>на представление (обработку) ПАО «</w:t>
      </w:r>
      <w:proofErr w:type="spellStart"/>
      <w:r w:rsidRPr="00A40078">
        <w:rPr>
          <w:rFonts w:ascii="Times New Roman" w:hAnsi="Times New Roman" w:cs="Times New Roman"/>
          <w:spacing w:val="-4"/>
        </w:rPr>
        <w:t>Россети</w:t>
      </w:r>
      <w:proofErr w:type="spellEnd"/>
      <w:r w:rsidRPr="00A40078">
        <w:rPr>
          <w:rFonts w:ascii="Times New Roman" w:hAnsi="Times New Roman" w:cs="Times New Roman"/>
          <w:spacing w:val="-4"/>
        </w:rPr>
        <w:t>», ПАО (АО) «_________», ДЗО</w:t>
      </w:r>
      <w:proofErr w:type="gramEnd"/>
      <w:r w:rsidRPr="00A40078">
        <w:rPr>
          <w:rFonts w:ascii="Times New Roman" w:hAnsi="Times New Roman" w:cs="Times New Roman"/>
          <w:spacing w:val="-4"/>
        </w:rPr>
        <w:t xml:space="preserve"> ПАО (АО) «___________»</w:t>
      </w:r>
      <w:r w:rsidRPr="00A40078">
        <w:rPr>
          <w:rFonts w:ascii="Times New Roman" w:hAnsi="Times New Roman" w:cs="Times New Roman"/>
        </w:rPr>
        <w:t xml:space="preserve"> и в уполномоченные государственные органы указанных сведений.</w:t>
      </w:r>
    </w:p>
    <w:p w:rsidR="0042613D" w:rsidRPr="00A40078" w:rsidRDefault="0042613D" w:rsidP="0042613D">
      <w:pPr>
        <w:widowControl w:val="0"/>
        <w:spacing w:after="0" w:line="240" w:lineRule="auto"/>
        <w:ind w:left="6237"/>
        <w:rPr>
          <w:rFonts w:ascii="Times New Roman" w:hAnsi="Times New Roman" w:cs="Times New Roman"/>
          <w:sz w:val="24"/>
          <w:szCs w:val="24"/>
        </w:rPr>
      </w:pPr>
    </w:p>
    <w:p w:rsidR="0042613D" w:rsidRPr="00A40078" w:rsidRDefault="0042613D" w:rsidP="0042613D">
      <w:pPr>
        <w:spacing w:after="160" w:line="259" w:lineRule="auto"/>
        <w:rPr>
          <w:rFonts w:ascii="Times New Roman" w:hAnsi="Times New Roman" w:cs="Times New Roman"/>
          <w:sz w:val="24"/>
          <w:szCs w:val="24"/>
        </w:rPr>
      </w:pPr>
      <w:r w:rsidRPr="00A40078">
        <w:rPr>
          <w:rFonts w:ascii="Times New Roman" w:hAnsi="Times New Roman" w:cs="Times New Roman"/>
          <w:sz w:val="24"/>
          <w:szCs w:val="24"/>
        </w:rPr>
        <w:br w:type="page"/>
      </w:r>
    </w:p>
    <w:p w:rsidR="0042613D" w:rsidRPr="00A40078" w:rsidRDefault="0042613D" w:rsidP="0042613D">
      <w:pPr>
        <w:widowControl w:val="0"/>
        <w:spacing w:after="0" w:line="240" w:lineRule="auto"/>
        <w:ind w:left="6237"/>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20 к Договору </w:t>
      </w:r>
    </w:p>
    <w:p w:rsidR="0042613D" w:rsidRPr="00A40078" w:rsidRDefault="0042613D" w:rsidP="0042613D">
      <w:pPr>
        <w:widowControl w:val="0"/>
        <w:spacing w:after="0" w:line="240" w:lineRule="auto"/>
        <w:ind w:left="6237"/>
        <w:rPr>
          <w:rFonts w:ascii="Times New Roman" w:hAnsi="Times New Roman" w:cs="Times New Roman"/>
          <w:sz w:val="24"/>
          <w:szCs w:val="24"/>
        </w:rPr>
      </w:pPr>
      <w:r w:rsidRPr="00A40078">
        <w:rPr>
          <w:rFonts w:ascii="Times New Roman" w:hAnsi="Times New Roman" w:cs="Times New Roman"/>
          <w:sz w:val="24"/>
        </w:rPr>
        <w:t>от ____________ № _____</w:t>
      </w:r>
    </w:p>
    <w:p w:rsidR="0042613D" w:rsidRPr="00A40078" w:rsidRDefault="0042613D" w:rsidP="0042613D">
      <w:pPr>
        <w:widowControl w:val="0"/>
        <w:spacing w:after="0" w:line="240" w:lineRule="auto"/>
        <w:ind w:left="5812"/>
        <w:rPr>
          <w:rFonts w:ascii="Times New Roman" w:hAnsi="Times New Roman" w:cs="Times New Roman"/>
        </w:rPr>
      </w:pPr>
    </w:p>
    <w:p w:rsidR="0042613D" w:rsidRPr="00A40078" w:rsidRDefault="0042613D" w:rsidP="0042613D">
      <w:pPr>
        <w:widowControl w:val="0"/>
        <w:spacing w:after="0" w:line="240" w:lineRule="auto"/>
        <w:rPr>
          <w:rFonts w:ascii="Times New Roman" w:hAnsi="Times New Roman" w:cs="Times New Roman"/>
          <w:sz w:val="24"/>
          <w:szCs w:val="24"/>
        </w:rPr>
      </w:pPr>
      <w:r w:rsidRPr="00A40078">
        <w:rPr>
          <w:rFonts w:ascii="Times New Roman" w:hAnsi="Times New Roman" w:cs="Times New Roman"/>
          <w:sz w:val="24"/>
          <w:szCs w:val="24"/>
        </w:rPr>
        <w:t>ФОРМА</w:t>
      </w:r>
    </w:p>
    <w:p w:rsidR="0042613D" w:rsidRPr="00A40078" w:rsidRDefault="0042613D" w:rsidP="0042613D">
      <w:pPr>
        <w:widowControl w:val="0"/>
        <w:spacing w:after="0" w:line="240" w:lineRule="auto"/>
        <w:rPr>
          <w:rFonts w:ascii="Times New Roman" w:hAnsi="Times New Roman" w:cs="Times New Roman"/>
          <w:sz w:val="24"/>
          <w:szCs w:val="24"/>
        </w:rPr>
      </w:pPr>
    </w:p>
    <w:p w:rsidR="0042613D" w:rsidRPr="00A40078" w:rsidRDefault="0042613D" w:rsidP="0042613D">
      <w:pPr>
        <w:widowControl w:val="0"/>
        <w:spacing w:after="0" w:line="240" w:lineRule="auto"/>
        <w:jc w:val="center"/>
        <w:rPr>
          <w:rFonts w:ascii="Times New Roman" w:hAnsi="Times New Roman" w:cs="Times New Roman"/>
          <w:b/>
          <w:sz w:val="24"/>
          <w:szCs w:val="24"/>
        </w:rPr>
      </w:pPr>
      <w:r w:rsidRPr="00A40078">
        <w:rPr>
          <w:rFonts w:ascii="Times New Roman" w:hAnsi="Times New Roman" w:cs="Times New Roman"/>
          <w:b/>
          <w:sz w:val="24"/>
          <w:szCs w:val="24"/>
        </w:rPr>
        <w:t xml:space="preserve">АКТ </w:t>
      </w:r>
    </w:p>
    <w:p w:rsidR="0042613D" w:rsidRPr="00A40078" w:rsidRDefault="0042613D" w:rsidP="0042613D">
      <w:pPr>
        <w:widowControl w:val="0"/>
        <w:spacing w:after="0" w:line="240" w:lineRule="auto"/>
        <w:jc w:val="center"/>
        <w:rPr>
          <w:rFonts w:ascii="Times New Roman" w:hAnsi="Times New Roman" w:cs="Times New Roman"/>
          <w:b/>
          <w:sz w:val="24"/>
          <w:szCs w:val="24"/>
        </w:rPr>
      </w:pPr>
      <w:r w:rsidRPr="00A40078">
        <w:rPr>
          <w:rFonts w:ascii="Times New Roman" w:hAnsi="Times New Roman" w:cs="Times New Roman"/>
          <w:b/>
          <w:sz w:val="24"/>
          <w:szCs w:val="24"/>
        </w:rPr>
        <w:t>СДАЧИ-ПРИЕМКИ ПРОЧИХ РАБОТ,</w:t>
      </w:r>
    </w:p>
    <w:p w:rsidR="0042613D" w:rsidRPr="00A40078" w:rsidRDefault="0042613D" w:rsidP="0042613D">
      <w:pPr>
        <w:widowControl w:val="0"/>
        <w:spacing w:after="0" w:line="240" w:lineRule="auto"/>
        <w:jc w:val="center"/>
        <w:rPr>
          <w:rFonts w:ascii="Times New Roman" w:hAnsi="Times New Roman" w:cs="Times New Roman"/>
          <w:b/>
          <w:sz w:val="24"/>
          <w:szCs w:val="24"/>
        </w:rPr>
      </w:pPr>
      <w:proofErr w:type="gramStart"/>
      <w:r w:rsidRPr="00A40078">
        <w:rPr>
          <w:rFonts w:ascii="Times New Roman" w:hAnsi="Times New Roman" w:cs="Times New Roman"/>
          <w:b/>
          <w:sz w:val="24"/>
          <w:szCs w:val="24"/>
        </w:rPr>
        <w:t>выполненных</w:t>
      </w:r>
      <w:proofErr w:type="gramEnd"/>
      <w:r w:rsidRPr="00A40078">
        <w:rPr>
          <w:rFonts w:ascii="Times New Roman" w:hAnsi="Times New Roman" w:cs="Times New Roman"/>
          <w:b/>
          <w:sz w:val="24"/>
          <w:szCs w:val="24"/>
        </w:rPr>
        <w:t xml:space="preserve"> по договору №_____ от ___________________</w:t>
      </w:r>
    </w:p>
    <w:p w:rsidR="0042613D" w:rsidRPr="00A40078" w:rsidRDefault="0042613D" w:rsidP="0042613D">
      <w:pPr>
        <w:widowControl w:val="0"/>
        <w:spacing w:after="0" w:line="240" w:lineRule="auto"/>
        <w:jc w:val="center"/>
        <w:rPr>
          <w:rFonts w:ascii="Times New Roman" w:hAnsi="Times New Roman" w:cs="Times New Roman"/>
          <w:b/>
        </w:rPr>
      </w:pPr>
    </w:p>
    <w:p w:rsidR="0042613D" w:rsidRPr="00A40078" w:rsidRDefault="0042613D" w:rsidP="0042613D">
      <w:pPr>
        <w:widowControl w:val="0"/>
        <w:spacing w:after="0" w:line="240" w:lineRule="auto"/>
        <w:rPr>
          <w:rFonts w:ascii="Times New Roman" w:hAnsi="Times New Roman" w:cs="Times New Roman"/>
          <w:b/>
          <w:sz w:val="24"/>
          <w:szCs w:val="24"/>
        </w:rPr>
      </w:pPr>
      <w:r w:rsidRPr="00A40078">
        <w:rPr>
          <w:rFonts w:ascii="Times New Roman" w:hAnsi="Times New Roman" w:cs="Times New Roman"/>
          <w:b/>
          <w:sz w:val="24"/>
          <w:szCs w:val="24"/>
        </w:rPr>
        <w:t>№ __________                                                   от ___. ___.20___</w:t>
      </w:r>
    </w:p>
    <w:p w:rsidR="0042613D" w:rsidRPr="00A40078" w:rsidRDefault="0042613D" w:rsidP="0042613D">
      <w:pPr>
        <w:widowControl w:val="0"/>
        <w:spacing w:after="0" w:line="240" w:lineRule="auto"/>
        <w:jc w:val="center"/>
        <w:rPr>
          <w:rFonts w:ascii="Times New Roman" w:hAnsi="Times New Roman" w:cs="Times New Roman"/>
          <w:b/>
        </w:rPr>
      </w:pPr>
    </w:p>
    <w:p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A40078">
        <w:rPr>
          <w:rFonts w:ascii="Times New Roman" w:hAnsi="Times New Roman" w:cs="Times New Roman"/>
          <w:b/>
          <w:color w:val="000000"/>
          <w:sz w:val="24"/>
          <w:szCs w:val="24"/>
        </w:rPr>
        <w:t>Подрядчик</w:t>
      </w:r>
      <w:r w:rsidRPr="00A40078">
        <w:rPr>
          <w:rFonts w:ascii="Times New Roman" w:hAnsi="Times New Roman" w:cs="Times New Roman"/>
          <w:color w:val="000000"/>
          <w:sz w:val="24"/>
          <w:szCs w:val="24"/>
        </w:rPr>
        <w:t>___________________________________________________________________</w:t>
      </w:r>
    </w:p>
    <w:p w:rsidR="0042613D" w:rsidRPr="00A40078" w:rsidRDefault="0042613D" w:rsidP="0042613D">
      <w:pPr>
        <w:widowControl w:val="0"/>
        <w:shd w:val="clear" w:color="auto" w:fill="FFFFFF"/>
        <w:spacing w:after="0" w:line="240" w:lineRule="auto"/>
        <w:jc w:val="both"/>
        <w:rPr>
          <w:rFonts w:ascii="Times New Roman" w:hAnsi="Times New Roman" w:cs="Times New Roman"/>
          <w:i/>
          <w:color w:val="000000"/>
          <w:sz w:val="24"/>
          <w:szCs w:val="24"/>
        </w:rPr>
      </w:pP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t xml:space="preserve">    указывается фирменное наименование, место нахождения </w:t>
      </w:r>
    </w:p>
    <w:p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A40078">
        <w:rPr>
          <w:rFonts w:ascii="Times New Roman" w:hAnsi="Times New Roman" w:cs="Times New Roman"/>
          <w:color w:val="000000"/>
          <w:sz w:val="24"/>
          <w:szCs w:val="24"/>
        </w:rPr>
        <w:t>в лице ________________________________________________________________________</w:t>
      </w:r>
    </w:p>
    <w:p w:rsidR="0042613D" w:rsidRPr="00A40078" w:rsidRDefault="0042613D" w:rsidP="0042613D">
      <w:pPr>
        <w:widowControl w:val="0"/>
        <w:shd w:val="clear" w:color="auto" w:fill="FFFFFF"/>
        <w:spacing w:after="0" w:line="240" w:lineRule="auto"/>
        <w:jc w:val="both"/>
        <w:rPr>
          <w:rFonts w:ascii="Times New Roman" w:hAnsi="Times New Roman" w:cs="Times New Roman"/>
          <w:i/>
          <w:color w:val="000000"/>
          <w:sz w:val="24"/>
          <w:szCs w:val="24"/>
        </w:rPr>
      </w:pPr>
      <w:r w:rsidRPr="00A40078">
        <w:rPr>
          <w:rFonts w:ascii="Times New Roman" w:hAnsi="Times New Roman" w:cs="Times New Roman"/>
          <w:i/>
          <w:color w:val="000000"/>
          <w:sz w:val="24"/>
          <w:szCs w:val="24"/>
        </w:rPr>
        <w:t xml:space="preserve">                 (должность, ФИО уполномоченного лица)</w:t>
      </w:r>
    </w:p>
    <w:p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A40078">
        <w:rPr>
          <w:rFonts w:ascii="Times New Roman" w:hAnsi="Times New Roman" w:cs="Times New Roman"/>
          <w:color w:val="000000"/>
          <w:sz w:val="24"/>
          <w:szCs w:val="24"/>
        </w:rPr>
        <w:t xml:space="preserve">, </w:t>
      </w:r>
      <w:proofErr w:type="gramStart"/>
      <w:r w:rsidRPr="00A40078">
        <w:rPr>
          <w:rFonts w:ascii="Times New Roman" w:hAnsi="Times New Roman" w:cs="Times New Roman"/>
          <w:color w:val="000000"/>
          <w:sz w:val="24"/>
          <w:szCs w:val="24"/>
        </w:rPr>
        <w:t>действующего</w:t>
      </w:r>
      <w:proofErr w:type="gramEnd"/>
      <w:r w:rsidRPr="00A40078">
        <w:rPr>
          <w:rFonts w:ascii="Times New Roman" w:hAnsi="Times New Roman" w:cs="Times New Roman"/>
          <w:color w:val="000000"/>
          <w:sz w:val="24"/>
          <w:szCs w:val="24"/>
        </w:rPr>
        <w:t xml:space="preserve"> на основании ___________________________, с одной стороны, и</w:t>
      </w:r>
    </w:p>
    <w:p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A40078">
        <w:rPr>
          <w:rFonts w:ascii="Times New Roman" w:hAnsi="Times New Roman" w:cs="Times New Roman"/>
          <w:b/>
          <w:color w:val="000000"/>
          <w:sz w:val="24"/>
          <w:szCs w:val="24"/>
        </w:rPr>
        <w:t>Заказчик</w:t>
      </w:r>
      <w:r w:rsidRPr="00A40078">
        <w:rPr>
          <w:rFonts w:ascii="Times New Roman" w:hAnsi="Times New Roman" w:cs="Times New Roman"/>
          <w:color w:val="000000"/>
          <w:sz w:val="24"/>
          <w:szCs w:val="24"/>
        </w:rPr>
        <w:t>___________________________________________________________________</w:t>
      </w:r>
    </w:p>
    <w:p w:rsidR="0042613D" w:rsidRPr="00A40078" w:rsidRDefault="0042613D" w:rsidP="0042613D">
      <w:pPr>
        <w:widowControl w:val="0"/>
        <w:shd w:val="clear" w:color="auto" w:fill="FFFFFF"/>
        <w:spacing w:after="0" w:line="240" w:lineRule="auto"/>
        <w:jc w:val="both"/>
        <w:rPr>
          <w:rFonts w:ascii="Times New Roman" w:hAnsi="Times New Roman" w:cs="Times New Roman"/>
          <w:i/>
          <w:color w:val="000000"/>
          <w:sz w:val="24"/>
          <w:szCs w:val="24"/>
        </w:rPr>
      </w:pP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t xml:space="preserve">    Указывается фирменное наименование, место нахождения </w:t>
      </w:r>
    </w:p>
    <w:p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A40078">
        <w:rPr>
          <w:rFonts w:ascii="Times New Roman" w:hAnsi="Times New Roman" w:cs="Times New Roman"/>
          <w:color w:val="000000"/>
          <w:sz w:val="24"/>
          <w:szCs w:val="24"/>
        </w:rPr>
        <w:t>в лице ________________________________________________________________________</w:t>
      </w:r>
    </w:p>
    <w:p w:rsidR="0042613D" w:rsidRPr="00A40078" w:rsidRDefault="0042613D" w:rsidP="0042613D">
      <w:pPr>
        <w:widowControl w:val="0"/>
        <w:shd w:val="clear" w:color="auto" w:fill="FFFFFF"/>
        <w:spacing w:after="0" w:line="240" w:lineRule="auto"/>
        <w:jc w:val="both"/>
        <w:rPr>
          <w:rFonts w:ascii="Times New Roman" w:hAnsi="Times New Roman" w:cs="Times New Roman"/>
          <w:i/>
          <w:color w:val="000000"/>
          <w:sz w:val="24"/>
          <w:szCs w:val="24"/>
        </w:rPr>
      </w:pPr>
      <w:r w:rsidRPr="00A40078">
        <w:rPr>
          <w:rFonts w:ascii="Times New Roman" w:hAnsi="Times New Roman" w:cs="Times New Roman"/>
          <w:i/>
          <w:color w:val="000000"/>
          <w:sz w:val="24"/>
          <w:szCs w:val="24"/>
        </w:rPr>
        <w:t xml:space="preserve">                 (должность, ФИО уполномоченного лица)</w:t>
      </w:r>
    </w:p>
    <w:p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A40078">
        <w:rPr>
          <w:rFonts w:ascii="Times New Roman" w:hAnsi="Times New Roman" w:cs="Times New Roman"/>
          <w:color w:val="000000"/>
          <w:sz w:val="24"/>
          <w:szCs w:val="24"/>
        </w:rPr>
        <w:t xml:space="preserve">, </w:t>
      </w:r>
      <w:proofErr w:type="gramStart"/>
      <w:r w:rsidRPr="00A40078">
        <w:rPr>
          <w:rFonts w:ascii="Times New Roman" w:hAnsi="Times New Roman" w:cs="Times New Roman"/>
          <w:color w:val="000000"/>
          <w:sz w:val="24"/>
          <w:szCs w:val="24"/>
        </w:rPr>
        <w:t>действующего</w:t>
      </w:r>
      <w:proofErr w:type="gramEnd"/>
      <w:r w:rsidRPr="00A40078">
        <w:rPr>
          <w:rFonts w:ascii="Times New Roman" w:hAnsi="Times New Roman" w:cs="Times New Roman"/>
          <w:color w:val="000000"/>
          <w:sz w:val="24"/>
          <w:szCs w:val="24"/>
        </w:rPr>
        <w:t xml:space="preserve">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42613D" w:rsidRPr="00A40078" w:rsidTr="0042613D">
        <w:trPr>
          <w:trHeight w:val="58"/>
        </w:trPr>
        <w:tc>
          <w:tcPr>
            <w:tcW w:w="2376" w:type="dxa"/>
          </w:tcPr>
          <w:p w:rsidR="0042613D" w:rsidRPr="00A40078" w:rsidRDefault="0042613D" w:rsidP="0042613D">
            <w:pPr>
              <w:widowControl w:val="0"/>
              <w:spacing w:after="0" w:line="240" w:lineRule="auto"/>
              <w:jc w:val="center"/>
              <w:rPr>
                <w:rFonts w:ascii="Times New Roman" w:hAnsi="Times New Roman" w:cs="Times New Roman"/>
                <w:b/>
                <w:sz w:val="20"/>
                <w:szCs w:val="24"/>
              </w:rPr>
            </w:pPr>
            <w:r w:rsidRPr="00A40078">
              <w:rPr>
                <w:rFonts w:ascii="Times New Roman" w:hAnsi="Times New Roman" w:cs="Times New Roman"/>
                <w:b/>
                <w:sz w:val="20"/>
                <w:szCs w:val="24"/>
              </w:rPr>
              <w:t>Наименование работ</w:t>
            </w:r>
          </w:p>
        </w:tc>
        <w:tc>
          <w:tcPr>
            <w:tcW w:w="1782" w:type="dxa"/>
          </w:tcPr>
          <w:p w:rsidR="0042613D" w:rsidRPr="00A40078" w:rsidRDefault="0042613D" w:rsidP="0042613D">
            <w:pPr>
              <w:widowControl w:val="0"/>
              <w:spacing w:after="0" w:line="240" w:lineRule="auto"/>
              <w:jc w:val="center"/>
              <w:rPr>
                <w:rFonts w:ascii="Times New Roman" w:hAnsi="Times New Roman" w:cs="Times New Roman"/>
                <w:b/>
                <w:sz w:val="20"/>
                <w:szCs w:val="24"/>
              </w:rPr>
            </w:pPr>
            <w:r w:rsidRPr="00A40078">
              <w:rPr>
                <w:rFonts w:ascii="Times New Roman" w:hAnsi="Times New Roman" w:cs="Times New Roman"/>
                <w:b/>
                <w:sz w:val="20"/>
                <w:szCs w:val="24"/>
              </w:rPr>
              <w:t>Ед. изм.</w:t>
            </w:r>
          </w:p>
        </w:tc>
        <w:tc>
          <w:tcPr>
            <w:tcW w:w="1701" w:type="dxa"/>
          </w:tcPr>
          <w:p w:rsidR="0042613D" w:rsidRPr="00A40078" w:rsidRDefault="0042613D" w:rsidP="0042613D">
            <w:pPr>
              <w:widowControl w:val="0"/>
              <w:spacing w:after="0" w:line="240" w:lineRule="auto"/>
              <w:jc w:val="center"/>
              <w:rPr>
                <w:rFonts w:ascii="Times New Roman" w:hAnsi="Times New Roman" w:cs="Times New Roman"/>
                <w:b/>
                <w:sz w:val="20"/>
                <w:szCs w:val="24"/>
              </w:rPr>
            </w:pPr>
            <w:proofErr w:type="gramStart"/>
            <w:r w:rsidRPr="00A40078">
              <w:rPr>
                <w:rFonts w:ascii="Times New Roman" w:hAnsi="Times New Roman" w:cs="Times New Roman"/>
                <w:b/>
                <w:sz w:val="20"/>
                <w:szCs w:val="24"/>
              </w:rPr>
              <w:t>К-во</w:t>
            </w:r>
            <w:proofErr w:type="gramEnd"/>
          </w:p>
        </w:tc>
        <w:tc>
          <w:tcPr>
            <w:tcW w:w="1843" w:type="dxa"/>
          </w:tcPr>
          <w:p w:rsidR="0042613D" w:rsidRPr="00A40078" w:rsidRDefault="0042613D" w:rsidP="0042613D">
            <w:pPr>
              <w:widowControl w:val="0"/>
              <w:spacing w:after="0" w:line="240" w:lineRule="auto"/>
              <w:jc w:val="center"/>
              <w:rPr>
                <w:rFonts w:ascii="Times New Roman" w:hAnsi="Times New Roman" w:cs="Times New Roman"/>
                <w:b/>
                <w:sz w:val="20"/>
                <w:szCs w:val="24"/>
              </w:rPr>
            </w:pPr>
            <w:r w:rsidRPr="00A40078">
              <w:rPr>
                <w:rFonts w:ascii="Times New Roman" w:hAnsi="Times New Roman" w:cs="Times New Roman"/>
                <w:b/>
                <w:sz w:val="20"/>
                <w:szCs w:val="24"/>
              </w:rPr>
              <w:t xml:space="preserve">Цена </w:t>
            </w:r>
          </w:p>
        </w:tc>
        <w:tc>
          <w:tcPr>
            <w:tcW w:w="2268" w:type="dxa"/>
          </w:tcPr>
          <w:p w:rsidR="0042613D" w:rsidRPr="00A40078" w:rsidRDefault="0042613D" w:rsidP="0042613D">
            <w:pPr>
              <w:widowControl w:val="0"/>
              <w:spacing w:after="0" w:line="240" w:lineRule="auto"/>
              <w:jc w:val="center"/>
              <w:rPr>
                <w:rFonts w:ascii="Times New Roman" w:hAnsi="Times New Roman" w:cs="Times New Roman"/>
                <w:b/>
                <w:sz w:val="20"/>
                <w:szCs w:val="24"/>
              </w:rPr>
            </w:pPr>
            <w:r w:rsidRPr="00A40078">
              <w:rPr>
                <w:rFonts w:ascii="Times New Roman" w:hAnsi="Times New Roman" w:cs="Times New Roman"/>
                <w:b/>
                <w:sz w:val="20"/>
                <w:szCs w:val="24"/>
              </w:rPr>
              <w:t xml:space="preserve">Сумма </w:t>
            </w:r>
          </w:p>
        </w:tc>
      </w:tr>
      <w:tr w:rsidR="0042613D" w:rsidRPr="00A40078" w:rsidTr="0042613D">
        <w:trPr>
          <w:trHeight w:val="180"/>
        </w:trPr>
        <w:tc>
          <w:tcPr>
            <w:tcW w:w="2376" w:type="dxa"/>
            <w:vMerge w:val="restart"/>
          </w:tcPr>
          <w:p w:rsidR="0042613D" w:rsidRPr="00A40078" w:rsidRDefault="0042613D" w:rsidP="0042613D">
            <w:pPr>
              <w:widowControl w:val="0"/>
              <w:spacing w:after="0" w:line="240" w:lineRule="auto"/>
              <w:jc w:val="center"/>
              <w:rPr>
                <w:rFonts w:ascii="Times New Roman" w:hAnsi="Times New Roman" w:cs="Times New Roman"/>
                <w:b/>
                <w:szCs w:val="24"/>
              </w:rPr>
            </w:pPr>
          </w:p>
        </w:tc>
        <w:tc>
          <w:tcPr>
            <w:tcW w:w="1782" w:type="dxa"/>
          </w:tcPr>
          <w:p w:rsidR="0042613D" w:rsidRPr="00A40078" w:rsidRDefault="0042613D" w:rsidP="0042613D">
            <w:pPr>
              <w:widowControl w:val="0"/>
              <w:spacing w:after="0" w:line="240" w:lineRule="auto"/>
              <w:jc w:val="center"/>
              <w:rPr>
                <w:rFonts w:ascii="Times New Roman" w:hAnsi="Times New Roman" w:cs="Times New Roman"/>
                <w:b/>
                <w:szCs w:val="24"/>
              </w:rPr>
            </w:pPr>
          </w:p>
        </w:tc>
        <w:tc>
          <w:tcPr>
            <w:tcW w:w="1701" w:type="dxa"/>
          </w:tcPr>
          <w:p w:rsidR="0042613D" w:rsidRPr="00A40078" w:rsidRDefault="0042613D" w:rsidP="0042613D">
            <w:pPr>
              <w:widowControl w:val="0"/>
              <w:spacing w:after="0" w:line="240" w:lineRule="auto"/>
              <w:jc w:val="center"/>
              <w:rPr>
                <w:rFonts w:ascii="Times New Roman" w:hAnsi="Times New Roman" w:cs="Times New Roman"/>
                <w:b/>
                <w:szCs w:val="24"/>
              </w:rPr>
            </w:pPr>
          </w:p>
        </w:tc>
        <w:tc>
          <w:tcPr>
            <w:tcW w:w="1843" w:type="dxa"/>
          </w:tcPr>
          <w:p w:rsidR="0042613D" w:rsidRPr="00A40078" w:rsidRDefault="0042613D" w:rsidP="0042613D">
            <w:pPr>
              <w:widowControl w:val="0"/>
              <w:spacing w:after="0" w:line="240" w:lineRule="auto"/>
              <w:jc w:val="center"/>
              <w:rPr>
                <w:rFonts w:ascii="Times New Roman" w:hAnsi="Times New Roman" w:cs="Times New Roman"/>
                <w:b/>
                <w:szCs w:val="24"/>
              </w:rPr>
            </w:pPr>
          </w:p>
        </w:tc>
        <w:tc>
          <w:tcPr>
            <w:tcW w:w="2268" w:type="dxa"/>
          </w:tcPr>
          <w:p w:rsidR="0042613D" w:rsidRPr="00A40078" w:rsidRDefault="0042613D" w:rsidP="0042613D">
            <w:pPr>
              <w:widowControl w:val="0"/>
              <w:spacing w:after="0" w:line="240" w:lineRule="auto"/>
              <w:jc w:val="center"/>
              <w:rPr>
                <w:rFonts w:ascii="Times New Roman" w:hAnsi="Times New Roman" w:cs="Times New Roman"/>
                <w:b/>
                <w:szCs w:val="24"/>
              </w:rPr>
            </w:pPr>
          </w:p>
        </w:tc>
      </w:tr>
      <w:tr w:rsidR="0042613D" w:rsidRPr="00A40078" w:rsidTr="0042613D">
        <w:trPr>
          <w:trHeight w:val="120"/>
        </w:trPr>
        <w:tc>
          <w:tcPr>
            <w:tcW w:w="2376" w:type="dxa"/>
            <w:vMerge/>
          </w:tcPr>
          <w:p w:rsidR="0042613D" w:rsidRPr="00A40078" w:rsidRDefault="0042613D" w:rsidP="0042613D">
            <w:pPr>
              <w:widowControl w:val="0"/>
              <w:spacing w:after="0" w:line="240" w:lineRule="auto"/>
              <w:jc w:val="center"/>
              <w:rPr>
                <w:rFonts w:ascii="Times New Roman" w:hAnsi="Times New Roman" w:cs="Times New Roman"/>
                <w:b/>
                <w:szCs w:val="24"/>
              </w:rPr>
            </w:pPr>
          </w:p>
        </w:tc>
        <w:tc>
          <w:tcPr>
            <w:tcW w:w="1782" w:type="dxa"/>
          </w:tcPr>
          <w:p w:rsidR="0042613D" w:rsidRPr="00A40078" w:rsidRDefault="0042613D" w:rsidP="0042613D">
            <w:pPr>
              <w:widowControl w:val="0"/>
              <w:spacing w:after="0" w:line="240" w:lineRule="auto"/>
              <w:jc w:val="center"/>
              <w:rPr>
                <w:rFonts w:ascii="Times New Roman" w:hAnsi="Times New Roman" w:cs="Times New Roman"/>
                <w:b/>
                <w:szCs w:val="24"/>
              </w:rPr>
            </w:pPr>
          </w:p>
        </w:tc>
        <w:tc>
          <w:tcPr>
            <w:tcW w:w="1701" w:type="dxa"/>
          </w:tcPr>
          <w:p w:rsidR="0042613D" w:rsidRPr="00A40078" w:rsidRDefault="0042613D" w:rsidP="0042613D">
            <w:pPr>
              <w:widowControl w:val="0"/>
              <w:spacing w:after="0" w:line="240" w:lineRule="auto"/>
              <w:jc w:val="center"/>
              <w:rPr>
                <w:rFonts w:ascii="Times New Roman" w:hAnsi="Times New Roman" w:cs="Times New Roman"/>
                <w:b/>
                <w:szCs w:val="24"/>
              </w:rPr>
            </w:pPr>
          </w:p>
        </w:tc>
        <w:tc>
          <w:tcPr>
            <w:tcW w:w="1843" w:type="dxa"/>
          </w:tcPr>
          <w:p w:rsidR="0042613D" w:rsidRPr="00A40078" w:rsidRDefault="0042613D" w:rsidP="0042613D">
            <w:pPr>
              <w:widowControl w:val="0"/>
              <w:spacing w:after="0" w:line="240" w:lineRule="auto"/>
              <w:jc w:val="center"/>
              <w:rPr>
                <w:rFonts w:ascii="Times New Roman" w:hAnsi="Times New Roman" w:cs="Times New Roman"/>
                <w:b/>
                <w:szCs w:val="24"/>
              </w:rPr>
            </w:pPr>
          </w:p>
        </w:tc>
        <w:tc>
          <w:tcPr>
            <w:tcW w:w="2268" w:type="dxa"/>
          </w:tcPr>
          <w:p w:rsidR="0042613D" w:rsidRPr="00A40078" w:rsidRDefault="0042613D" w:rsidP="0042613D">
            <w:pPr>
              <w:widowControl w:val="0"/>
              <w:spacing w:after="0" w:line="240" w:lineRule="auto"/>
              <w:jc w:val="center"/>
              <w:rPr>
                <w:rFonts w:ascii="Times New Roman" w:hAnsi="Times New Roman" w:cs="Times New Roman"/>
                <w:b/>
                <w:szCs w:val="24"/>
              </w:rPr>
            </w:pPr>
          </w:p>
        </w:tc>
      </w:tr>
      <w:tr w:rsidR="0042613D" w:rsidRPr="00A40078" w:rsidTr="0042613D">
        <w:trPr>
          <w:trHeight w:val="300"/>
        </w:trPr>
        <w:tc>
          <w:tcPr>
            <w:tcW w:w="2376" w:type="dxa"/>
            <w:vMerge/>
          </w:tcPr>
          <w:p w:rsidR="0042613D" w:rsidRPr="00A40078" w:rsidRDefault="0042613D" w:rsidP="0042613D">
            <w:pPr>
              <w:widowControl w:val="0"/>
              <w:spacing w:after="0" w:line="240" w:lineRule="auto"/>
              <w:jc w:val="both"/>
              <w:rPr>
                <w:rFonts w:ascii="Times New Roman" w:hAnsi="Times New Roman" w:cs="Times New Roman"/>
                <w:b/>
                <w:szCs w:val="24"/>
              </w:rPr>
            </w:pPr>
          </w:p>
        </w:tc>
        <w:tc>
          <w:tcPr>
            <w:tcW w:w="1782" w:type="dxa"/>
          </w:tcPr>
          <w:p w:rsidR="0042613D" w:rsidRPr="00A40078" w:rsidRDefault="0042613D" w:rsidP="0042613D">
            <w:pPr>
              <w:widowControl w:val="0"/>
              <w:spacing w:after="0" w:line="240" w:lineRule="auto"/>
              <w:jc w:val="both"/>
              <w:rPr>
                <w:rFonts w:ascii="Times New Roman" w:hAnsi="Times New Roman" w:cs="Times New Roman"/>
                <w:b/>
                <w:szCs w:val="24"/>
              </w:rPr>
            </w:pPr>
          </w:p>
        </w:tc>
        <w:tc>
          <w:tcPr>
            <w:tcW w:w="1701" w:type="dxa"/>
          </w:tcPr>
          <w:p w:rsidR="0042613D" w:rsidRPr="00A40078" w:rsidRDefault="0042613D" w:rsidP="0042613D">
            <w:pPr>
              <w:widowControl w:val="0"/>
              <w:spacing w:after="0" w:line="240" w:lineRule="auto"/>
              <w:jc w:val="both"/>
              <w:rPr>
                <w:rFonts w:ascii="Times New Roman" w:hAnsi="Times New Roman" w:cs="Times New Roman"/>
                <w:b/>
                <w:szCs w:val="24"/>
              </w:rPr>
            </w:pPr>
          </w:p>
        </w:tc>
        <w:tc>
          <w:tcPr>
            <w:tcW w:w="1843" w:type="dxa"/>
          </w:tcPr>
          <w:p w:rsidR="0042613D" w:rsidRPr="00A40078" w:rsidRDefault="0042613D" w:rsidP="0042613D">
            <w:pPr>
              <w:widowControl w:val="0"/>
              <w:spacing w:after="0" w:line="240" w:lineRule="auto"/>
              <w:jc w:val="both"/>
              <w:rPr>
                <w:rFonts w:ascii="Times New Roman" w:hAnsi="Times New Roman" w:cs="Times New Roman"/>
                <w:b/>
                <w:szCs w:val="24"/>
              </w:rPr>
            </w:pPr>
          </w:p>
        </w:tc>
        <w:tc>
          <w:tcPr>
            <w:tcW w:w="2268" w:type="dxa"/>
          </w:tcPr>
          <w:p w:rsidR="0042613D" w:rsidRPr="00A40078" w:rsidRDefault="0042613D" w:rsidP="0042613D">
            <w:pPr>
              <w:widowControl w:val="0"/>
              <w:spacing w:after="0" w:line="240" w:lineRule="auto"/>
              <w:jc w:val="both"/>
              <w:rPr>
                <w:rFonts w:ascii="Times New Roman" w:hAnsi="Times New Roman" w:cs="Times New Roman"/>
                <w:b/>
                <w:szCs w:val="24"/>
              </w:rPr>
            </w:pPr>
          </w:p>
        </w:tc>
      </w:tr>
      <w:tr w:rsidR="0042613D" w:rsidRPr="00A40078" w:rsidTr="0042613D">
        <w:trPr>
          <w:trHeight w:val="300"/>
        </w:trPr>
        <w:tc>
          <w:tcPr>
            <w:tcW w:w="2376" w:type="dxa"/>
          </w:tcPr>
          <w:p w:rsidR="0042613D" w:rsidRPr="00A40078" w:rsidRDefault="0042613D" w:rsidP="0042613D">
            <w:pPr>
              <w:widowControl w:val="0"/>
              <w:spacing w:after="0" w:line="240" w:lineRule="auto"/>
              <w:jc w:val="both"/>
              <w:rPr>
                <w:rFonts w:ascii="Times New Roman" w:hAnsi="Times New Roman" w:cs="Times New Roman"/>
                <w:b/>
                <w:szCs w:val="24"/>
              </w:rPr>
            </w:pPr>
          </w:p>
        </w:tc>
        <w:tc>
          <w:tcPr>
            <w:tcW w:w="1782" w:type="dxa"/>
          </w:tcPr>
          <w:p w:rsidR="0042613D" w:rsidRPr="00A40078" w:rsidRDefault="0042613D" w:rsidP="0042613D">
            <w:pPr>
              <w:widowControl w:val="0"/>
              <w:spacing w:after="0" w:line="240" w:lineRule="auto"/>
              <w:jc w:val="both"/>
              <w:rPr>
                <w:rFonts w:ascii="Times New Roman" w:hAnsi="Times New Roman" w:cs="Times New Roman"/>
                <w:b/>
                <w:szCs w:val="24"/>
              </w:rPr>
            </w:pPr>
          </w:p>
        </w:tc>
        <w:tc>
          <w:tcPr>
            <w:tcW w:w="1701" w:type="dxa"/>
          </w:tcPr>
          <w:p w:rsidR="0042613D" w:rsidRPr="00A40078" w:rsidRDefault="0042613D" w:rsidP="0042613D">
            <w:pPr>
              <w:widowControl w:val="0"/>
              <w:spacing w:after="0" w:line="240" w:lineRule="auto"/>
              <w:jc w:val="both"/>
              <w:rPr>
                <w:rFonts w:ascii="Times New Roman" w:hAnsi="Times New Roman" w:cs="Times New Roman"/>
                <w:b/>
                <w:szCs w:val="24"/>
              </w:rPr>
            </w:pPr>
          </w:p>
        </w:tc>
        <w:tc>
          <w:tcPr>
            <w:tcW w:w="1843" w:type="dxa"/>
          </w:tcPr>
          <w:p w:rsidR="0042613D" w:rsidRPr="00A40078" w:rsidRDefault="0042613D" w:rsidP="0042613D">
            <w:pPr>
              <w:widowControl w:val="0"/>
              <w:spacing w:after="0" w:line="240" w:lineRule="auto"/>
              <w:jc w:val="both"/>
              <w:rPr>
                <w:rFonts w:ascii="Times New Roman" w:hAnsi="Times New Roman" w:cs="Times New Roman"/>
                <w:b/>
                <w:szCs w:val="24"/>
              </w:rPr>
            </w:pPr>
            <w:r w:rsidRPr="00A40078">
              <w:rPr>
                <w:rFonts w:ascii="Times New Roman" w:hAnsi="Times New Roman" w:cs="Times New Roman"/>
                <w:b/>
                <w:szCs w:val="24"/>
              </w:rPr>
              <w:t>НДС</w:t>
            </w:r>
          </w:p>
        </w:tc>
        <w:tc>
          <w:tcPr>
            <w:tcW w:w="2268" w:type="dxa"/>
          </w:tcPr>
          <w:p w:rsidR="0042613D" w:rsidRPr="00A40078" w:rsidRDefault="0042613D" w:rsidP="0042613D">
            <w:pPr>
              <w:widowControl w:val="0"/>
              <w:spacing w:after="0" w:line="240" w:lineRule="auto"/>
              <w:jc w:val="both"/>
              <w:rPr>
                <w:rFonts w:ascii="Times New Roman" w:hAnsi="Times New Roman" w:cs="Times New Roman"/>
                <w:b/>
                <w:szCs w:val="24"/>
              </w:rPr>
            </w:pPr>
          </w:p>
        </w:tc>
      </w:tr>
      <w:tr w:rsidR="0042613D" w:rsidRPr="00A40078" w:rsidTr="0042613D">
        <w:trPr>
          <w:trHeight w:val="300"/>
        </w:trPr>
        <w:tc>
          <w:tcPr>
            <w:tcW w:w="2376" w:type="dxa"/>
          </w:tcPr>
          <w:p w:rsidR="0042613D" w:rsidRPr="00A40078" w:rsidRDefault="0042613D" w:rsidP="0042613D">
            <w:pPr>
              <w:widowControl w:val="0"/>
              <w:spacing w:after="0" w:line="240" w:lineRule="auto"/>
              <w:jc w:val="both"/>
              <w:rPr>
                <w:rFonts w:ascii="Times New Roman" w:hAnsi="Times New Roman" w:cs="Times New Roman"/>
                <w:b/>
                <w:szCs w:val="24"/>
              </w:rPr>
            </w:pPr>
          </w:p>
        </w:tc>
        <w:tc>
          <w:tcPr>
            <w:tcW w:w="1782" w:type="dxa"/>
          </w:tcPr>
          <w:p w:rsidR="0042613D" w:rsidRPr="00A40078" w:rsidRDefault="0042613D" w:rsidP="0042613D">
            <w:pPr>
              <w:widowControl w:val="0"/>
              <w:spacing w:after="0" w:line="240" w:lineRule="auto"/>
              <w:jc w:val="both"/>
              <w:rPr>
                <w:rFonts w:ascii="Times New Roman" w:hAnsi="Times New Roman" w:cs="Times New Roman"/>
                <w:b/>
                <w:szCs w:val="24"/>
              </w:rPr>
            </w:pPr>
          </w:p>
        </w:tc>
        <w:tc>
          <w:tcPr>
            <w:tcW w:w="1701" w:type="dxa"/>
          </w:tcPr>
          <w:p w:rsidR="0042613D" w:rsidRPr="00A40078" w:rsidRDefault="0042613D" w:rsidP="0042613D">
            <w:pPr>
              <w:widowControl w:val="0"/>
              <w:spacing w:after="0" w:line="240" w:lineRule="auto"/>
              <w:jc w:val="both"/>
              <w:rPr>
                <w:rFonts w:ascii="Times New Roman" w:hAnsi="Times New Roman" w:cs="Times New Roman"/>
                <w:b/>
                <w:szCs w:val="24"/>
              </w:rPr>
            </w:pPr>
          </w:p>
        </w:tc>
        <w:tc>
          <w:tcPr>
            <w:tcW w:w="1843" w:type="dxa"/>
          </w:tcPr>
          <w:p w:rsidR="0042613D" w:rsidRPr="00A40078" w:rsidRDefault="0042613D" w:rsidP="0042613D">
            <w:pPr>
              <w:widowControl w:val="0"/>
              <w:spacing w:after="0" w:line="240" w:lineRule="auto"/>
              <w:jc w:val="both"/>
              <w:rPr>
                <w:rFonts w:ascii="Times New Roman" w:hAnsi="Times New Roman" w:cs="Times New Roman"/>
                <w:b/>
                <w:szCs w:val="24"/>
              </w:rPr>
            </w:pPr>
            <w:r w:rsidRPr="00A40078">
              <w:rPr>
                <w:rFonts w:ascii="Times New Roman" w:hAnsi="Times New Roman" w:cs="Times New Roman"/>
                <w:b/>
                <w:szCs w:val="24"/>
              </w:rPr>
              <w:t>Сумма с НДС</w:t>
            </w:r>
          </w:p>
        </w:tc>
        <w:tc>
          <w:tcPr>
            <w:tcW w:w="2268" w:type="dxa"/>
          </w:tcPr>
          <w:p w:rsidR="0042613D" w:rsidRPr="00A40078" w:rsidRDefault="0042613D" w:rsidP="0042613D">
            <w:pPr>
              <w:widowControl w:val="0"/>
              <w:spacing w:after="0" w:line="240" w:lineRule="auto"/>
              <w:jc w:val="both"/>
              <w:rPr>
                <w:rFonts w:ascii="Times New Roman" w:hAnsi="Times New Roman" w:cs="Times New Roman"/>
                <w:b/>
                <w:szCs w:val="24"/>
              </w:rPr>
            </w:pPr>
          </w:p>
        </w:tc>
      </w:tr>
    </w:tbl>
    <w:p w:rsidR="0042613D" w:rsidRPr="00A40078" w:rsidRDefault="0042613D" w:rsidP="0042613D">
      <w:pPr>
        <w:widowControl w:val="0"/>
        <w:pBdr>
          <w:bottom w:val="single" w:sz="12" w:space="1" w:color="auto"/>
        </w:pBdr>
        <w:spacing w:after="0" w:line="240" w:lineRule="auto"/>
        <w:ind w:firstLine="540"/>
        <w:jc w:val="both"/>
        <w:rPr>
          <w:rFonts w:ascii="Times New Roman" w:hAnsi="Times New Roman" w:cs="Times New Roman"/>
          <w:sz w:val="24"/>
          <w:szCs w:val="24"/>
        </w:rPr>
      </w:pPr>
    </w:p>
    <w:p w:rsidR="0042613D" w:rsidRPr="00A40078" w:rsidRDefault="0042613D" w:rsidP="0042613D">
      <w:pPr>
        <w:widowControl w:val="0"/>
        <w:spacing w:after="0" w:line="240" w:lineRule="auto"/>
        <w:ind w:firstLine="540"/>
        <w:jc w:val="center"/>
        <w:rPr>
          <w:rFonts w:ascii="Times New Roman" w:hAnsi="Times New Roman" w:cs="Times New Roman"/>
          <w:i/>
        </w:rPr>
      </w:pPr>
      <w:r w:rsidRPr="00A40078">
        <w:rPr>
          <w:rFonts w:ascii="Times New Roman" w:hAnsi="Times New Roman" w:cs="Times New Roman"/>
          <w:i/>
        </w:rPr>
        <w:t>(сумма прописью)</w:t>
      </w:r>
    </w:p>
    <w:p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A40078">
        <w:rPr>
          <w:rFonts w:ascii="Times New Roman" w:hAnsi="Times New Roman" w:cs="Times New Roman"/>
          <w:color w:val="000000"/>
          <w:sz w:val="24"/>
          <w:szCs w:val="24"/>
        </w:rPr>
        <w:t>В том числе НДС _____________________________________________________________</w:t>
      </w:r>
    </w:p>
    <w:p w:rsidR="0042613D" w:rsidRPr="00A40078" w:rsidRDefault="0042613D" w:rsidP="0042613D">
      <w:pPr>
        <w:widowControl w:val="0"/>
        <w:shd w:val="clear" w:color="auto" w:fill="FFFFFF"/>
        <w:spacing w:after="0" w:line="240" w:lineRule="auto"/>
        <w:jc w:val="both"/>
        <w:rPr>
          <w:rFonts w:ascii="Times New Roman" w:hAnsi="Times New Roman" w:cs="Times New Roman"/>
          <w:i/>
          <w:color w:val="000000"/>
        </w:rPr>
      </w:pPr>
      <w:r w:rsidRPr="00A40078">
        <w:rPr>
          <w:rFonts w:ascii="Times New Roman" w:hAnsi="Times New Roman" w:cs="Times New Roman"/>
          <w:color w:val="000000"/>
          <w:sz w:val="24"/>
          <w:szCs w:val="24"/>
        </w:rPr>
        <w:tab/>
      </w:r>
      <w:r w:rsidRPr="00A40078">
        <w:rPr>
          <w:rFonts w:ascii="Times New Roman" w:hAnsi="Times New Roman" w:cs="Times New Roman"/>
          <w:color w:val="000000"/>
          <w:sz w:val="24"/>
          <w:szCs w:val="24"/>
        </w:rPr>
        <w:tab/>
      </w:r>
      <w:r w:rsidRPr="00A40078">
        <w:rPr>
          <w:rFonts w:ascii="Times New Roman" w:hAnsi="Times New Roman" w:cs="Times New Roman"/>
          <w:color w:val="000000"/>
          <w:sz w:val="24"/>
          <w:szCs w:val="24"/>
        </w:rPr>
        <w:tab/>
      </w:r>
      <w:r w:rsidRPr="00A40078">
        <w:rPr>
          <w:rFonts w:ascii="Times New Roman" w:hAnsi="Times New Roman" w:cs="Times New Roman"/>
          <w:color w:val="000000"/>
          <w:sz w:val="24"/>
          <w:szCs w:val="24"/>
        </w:rPr>
        <w:tab/>
      </w:r>
      <w:r w:rsidRPr="00A40078">
        <w:rPr>
          <w:rFonts w:ascii="Times New Roman" w:hAnsi="Times New Roman" w:cs="Times New Roman"/>
          <w:color w:val="000000"/>
          <w:sz w:val="24"/>
          <w:szCs w:val="24"/>
        </w:rPr>
        <w:tab/>
      </w:r>
      <w:r w:rsidRPr="00A40078">
        <w:rPr>
          <w:rFonts w:ascii="Times New Roman" w:hAnsi="Times New Roman" w:cs="Times New Roman"/>
          <w:color w:val="000000"/>
          <w:sz w:val="24"/>
          <w:szCs w:val="24"/>
        </w:rPr>
        <w:tab/>
      </w:r>
      <w:r w:rsidRPr="00A40078">
        <w:rPr>
          <w:rFonts w:ascii="Times New Roman" w:hAnsi="Times New Roman" w:cs="Times New Roman"/>
          <w:i/>
          <w:color w:val="000000"/>
        </w:rPr>
        <w:t>(сумма НДС прописью)</w:t>
      </w:r>
    </w:p>
    <w:p w:rsidR="0042613D" w:rsidRPr="00A40078" w:rsidRDefault="0042613D" w:rsidP="0042613D">
      <w:pPr>
        <w:widowControl w:val="0"/>
        <w:shd w:val="clear" w:color="auto" w:fill="FFFFFF"/>
        <w:spacing w:after="0" w:line="240" w:lineRule="auto"/>
        <w:jc w:val="both"/>
        <w:rPr>
          <w:rFonts w:ascii="Times New Roman" w:hAnsi="Times New Roman" w:cs="Times New Roman"/>
          <w:i/>
          <w:color w:val="000000"/>
        </w:rPr>
      </w:pPr>
    </w:p>
    <w:p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A40078">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A40078">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A40078">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A40078">
        <w:rPr>
          <w:rFonts w:ascii="Times New Roman" w:hAnsi="Times New Roman" w:cs="Times New Roman"/>
          <w:i/>
          <w:color w:val="000000"/>
          <w:sz w:val="24"/>
          <w:szCs w:val="24"/>
        </w:rPr>
        <w:t>__ (</w:t>
      </w:r>
      <w:r w:rsidRPr="00A40078">
        <w:rPr>
          <w:rFonts w:ascii="Times New Roman" w:hAnsi="Times New Roman" w:cs="Times New Roman"/>
          <w:i/>
          <w:color w:val="000000"/>
        </w:rPr>
        <w:t>наименование документа: накладная, акт передачи документации и пр.</w:t>
      </w:r>
      <w:r w:rsidRPr="00A40078">
        <w:rPr>
          <w:rFonts w:ascii="Times New Roman" w:hAnsi="Times New Roman" w:cs="Times New Roman"/>
          <w:i/>
          <w:color w:val="000000"/>
          <w:sz w:val="24"/>
          <w:szCs w:val="24"/>
        </w:rPr>
        <w:t>)</w:t>
      </w:r>
      <w:r w:rsidRPr="00A40078">
        <w:rPr>
          <w:rFonts w:ascii="Times New Roman" w:hAnsi="Times New Roman" w:cs="Times New Roman"/>
          <w:color w:val="000000"/>
          <w:sz w:val="24"/>
          <w:szCs w:val="24"/>
        </w:rPr>
        <w:t>__</w:t>
      </w:r>
    </w:p>
    <w:p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r w:rsidRPr="00A40078">
        <w:rPr>
          <w:rFonts w:ascii="Times New Roman" w:hAnsi="Times New Roman" w:cs="Times New Roman"/>
          <w:color w:val="000000"/>
          <w:sz w:val="24"/>
          <w:szCs w:val="24"/>
        </w:rPr>
        <w:t>Стороны претензий друг к другу не имеют.</w:t>
      </w:r>
    </w:p>
    <w:p w:rsidR="0042613D" w:rsidRPr="00A40078"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p>
    <w:p w:rsidR="0042613D" w:rsidRPr="00A40078" w:rsidRDefault="0042613D" w:rsidP="0042613D">
      <w:pPr>
        <w:widowControl w:val="0"/>
        <w:shd w:val="clear" w:color="auto" w:fill="FFFFFF"/>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Работу сдал ___</w:t>
      </w:r>
      <w:r w:rsidRPr="00A40078">
        <w:rPr>
          <w:rFonts w:ascii="Times New Roman" w:hAnsi="Times New Roman" w:cs="Times New Roman"/>
          <w:color w:val="000000"/>
          <w:sz w:val="24"/>
          <w:szCs w:val="24"/>
        </w:rPr>
        <w:t>_______ ___________ ________________</w:t>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t xml:space="preserve">     Должность</w:t>
      </w:r>
      <w:r w:rsidRPr="00A40078">
        <w:rPr>
          <w:rFonts w:ascii="Times New Roman" w:hAnsi="Times New Roman" w:cs="Times New Roman"/>
          <w:i/>
          <w:color w:val="000000"/>
          <w:sz w:val="24"/>
          <w:szCs w:val="24"/>
        </w:rPr>
        <w:tab/>
        <w:t xml:space="preserve">  подпись       расшифровка подписи</w:t>
      </w:r>
    </w:p>
    <w:p w:rsidR="0042613D" w:rsidRPr="00A40078" w:rsidRDefault="0042613D" w:rsidP="0042613D">
      <w:pPr>
        <w:widowControl w:val="0"/>
        <w:shd w:val="clear" w:color="auto" w:fill="FFFFFF"/>
        <w:spacing w:after="0" w:line="240" w:lineRule="auto"/>
        <w:jc w:val="both"/>
        <w:rPr>
          <w:rFonts w:ascii="Times New Roman" w:hAnsi="Times New Roman" w:cs="Times New Roman"/>
          <w:sz w:val="24"/>
          <w:szCs w:val="24"/>
        </w:rPr>
      </w:pPr>
      <w:r w:rsidRPr="00A40078">
        <w:rPr>
          <w:rFonts w:ascii="Times New Roman" w:hAnsi="Times New Roman" w:cs="Times New Roman"/>
          <w:sz w:val="24"/>
          <w:szCs w:val="24"/>
        </w:rPr>
        <w:t xml:space="preserve">Работу принял </w:t>
      </w:r>
      <w:r w:rsidRPr="00A40078">
        <w:rPr>
          <w:rFonts w:ascii="Times New Roman" w:hAnsi="Times New Roman" w:cs="Times New Roman"/>
          <w:color w:val="000000"/>
          <w:sz w:val="24"/>
          <w:szCs w:val="24"/>
        </w:rPr>
        <w:t>____________ _______ _______________</w:t>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r>
      <w:r w:rsidRPr="00A40078">
        <w:rPr>
          <w:rFonts w:ascii="Times New Roman" w:hAnsi="Times New Roman" w:cs="Times New Roman"/>
          <w:i/>
          <w:color w:val="000000"/>
          <w:sz w:val="24"/>
          <w:szCs w:val="24"/>
        </w:rPr>
        <w:tab/>
        <w:t xml:space="preserve">    Должность        подпись  расшифровка подписи</w:t>
      </w:r>
    </w:p>
    <w:p w:rsidR="0042613D" w:rsidRPr="00A40078" w:rsidRDefault="0042613D" w:rsidP="0042613D">
      <w:pPr>
        <w:widowControl w:val="0"/>
        <w:shd w:val="clear" w:color="auto" w:fill="FFFFFF"/>
        <w:spacing w:after="0" w:line="240" w:lineRule="auto"/>
        <w:jc w:val="both"/>
        <w:rPr>
          <w:rFonts w:ascii="Times New Roman" w:hAnsi="Times New Roman" w:cs="Times New Roman"/>
          <w:sz w:val="18"/>
          <w:szCs w:val="18"/>
        </w:rPr>
      </w:pPr>
    </w:p>
    <w:p w:rsidR="0042613D" w:rsidRPr="00A40078" w:rsidRDefault="0042613D" w:rsidP="0042613D">
      <w:pPr>
        <w:widowControl w:val="0"/>
        <w:pBdr>
          <w:bottom w:val="single" w:sz="12" w:space="1" w:color="auto"/>
        </w:pBdr>
        <w:spacing w:after="0" w:line="240" w:lineRule="auto"/>
        <w:rPr>
          <w:rFonts w:ascii="Times New Roman" w:hAnsi="Times New Roman" w:cs="Times New Roman"/>
          <w:sz w:val="24"/>
          <w:szCs w:val="24"/>
        </w:rPr>
      </w:pPr>
      <w:r w:rsidRPr="00A40078">
        <w:rPr>
          <w:rFonts w:ascii="Times New Roman" w:hAnsi="Times New Roman" w:cs="Times New Roman"/>
          <w:sz w:val="24"/>
          <w:szCs w:val="24"/>
        </w:rPr>
        <w:t>ФОРМУ СОГЛАСОВАЛИ:</w:t>
      </w:r>
    </w:p>
    <w:p w:rsidR="0042613D" w:rsidRPr="00A40078" w:rsidRDefault="0042613D" w:rsidP="0042613D">
      <w:pPr>
        <w:widowControl w:val="0"/>
        <w:spacing w:after="0" w:line="240" w:lineRule="auto"/>
        <w:rPr>
          <w:rFonts w:ascii="Times New Roman" w:hAnsi="Times New Roman" w:cs="Times New Roman"/>
          <w:sz w:val="24"/>
          <w:szCs w:val="24"/>
        </w:rPr>
      </w:pPr>
      <w:r w:rsidRPr="00A40078">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785"/>
        <w:gridCol w:w="4896"/>
      </w:tblGrid>
      <w:tr w:rsidR="0042613D" w:rsidRPr="00A40078" w:rsidTr="0042613D">
        <w:tc>
          <w:tcPr>
            <w:tcW w:w="4785" w:type="dxa"/>
          </w:tcPr>
          <w:p w:rsidR="0042613D" w:rsidRPr="00A40078" w:rsidRDefault="0042613D" w:rsidP="0042613D">
            <w:pPr>
              <w:widowControl w:val="0"/>
              <w:spacing w:after="0" w:line="240" w:lineRule="auto"/>
              <w:rPr>
                <w:rFonts w:ascii="Times New Roman" w:hAnsi="Times New Roman" w:cs="Times New Roman"/>
                <w:sz w:val="24"/>
                <w:szCs w:val="24"/>
              </w:rPr>
            </w:pPr>
            <w:r w:rsidRPr="00A40078">
              <w:rPr>
                <w:rFonts w:ascii="Times New Roman" w:hAnsi="Times New Roman" w:cs="Times New Roman"/>
                <w:sz w:val="24"/>
                <w:szCs w:val="24"/>
              </w:rPr>
              <w:t>От ЗАКАЗЧИКА:</w:t>
            </w:r>
          </w:p>
        </w:tc>
        <w:tc>
          <w:tcPr>
            <w:tcW w:w="4786" w:type="dxa"/>
          </w:tcPr>
          <w:p w:rsidR="0042613D" w:rsidRPr="00A40078" w:rsidRDefault="0042613D" w:rsidP="0042613D">
            <w:pPr>
              <w:widowControl w:val="0"/>
              <w:spacing w:after="0" w:line="240" w:lineRule="auto"/>
              <w:rPr>
                <w:rFonts w:ascii="Times New Roman" w:hAnsi="Times New Roman" w:cs="Times New Roman"/>
                <w:sz w:val="24"/>
                <w:szCs w:val="24"/>
              </w:rPr>
            </w:pPr>
            <w:r w:rsidRPr="00A40078">
              <w:rPr>
                <w:rFonts w:ascii="Times New Roman" w:hAnsi="Times New Roman" w:cs="Times New Roman"/>
                <w:sz w:val="24"/>
                <w:szCs w:val="24"/>
              </w:rPr>
              <w:t>От ПОДРЯДЧИКА:</w:t>
            </w:r>
          </w:p>
        </w:tc>
      </w:tr>
      <w:tr w:rsidR="0042613D" w:rsidRPr="00A40078" w:rsidTr="0042613D">
        <w:tc>
          <w:tcPr>
            <w:tcW w:w="4785" w:type="dxa"/>
          </w:tcPr>
          <w:p w:rsidR="0042613D" w:rsidRPr="00A40078" w:rsidRDefault="0042613D" w:rsidP="0042613D">
            <w:pPr>
              <w:widowControl w:val="0"/>
              <w:spacing w:after="0" w:line="240" w:lineRule="auto"/>
              <w:rPr>
                <w:rFonts w:ascii="Times New Roman" w:hAnsi="Times New Roman" w:cs="Times New Roman"/>
                <w:sz w:val="24"/>
                <w:szCs w:val="24"/>
              </w:rPr>
            </w:pPr>
            <w:r w:rsidRPr="00A40078">
              <w:rPr>
                <w:rFonts w:ascii="Times New Roman" w:hAnsi="Times New Roman" w:cs="Times New Roman"/>
                <w:sz w:val="24"/>
                <w:szCs w:val="24"/>
              </w:rPr>
              <w:t>_____________________________________</w:t>
            </w:r>
          </w:p>
        </w:tc>
        <w:tc>
          <w:tcPr>
            <w:tcW w:w="4786" w:type="dxa"/>
          </w:tcPr>
          <w:p w:rsidR="0042613D" w:rsidRPr="00A40078" w:rsidRDefault="0042613D" w:rsidP="0042613D">
            <w:pPr>
              <w:widowControl w:val="0"/>
              <w:spacing w:after="0" w:line="240" w:lineRule="auto"/>
              <w:rPr>
                <w:rFonts w:ascii="Times New Roman" w:hAnsi="Times New Roman" w:cs="Times New Roman"/>
                <w:sz w:val="24"/>
                <w:szCs w:val="24"/>
              </w:rPr>
            </w:pPr>
            <w:r w:rsidRPr="00A40078">
              <w:rPr>
                <w:rFonts w:ascii="Times New Roman" w:hAnsi="Times New Roman" w:cs="Times New Roman"/>
                <w:sz w:val="24"/>
                <w:szCs w:val="24"/>
              </w:rPr>
              <w:t>_______________________________________</w:t>
            </w:r>
          </w:p>
        </w:tc>
      </w:tr>
    </w:tbl>
    <w:p w:rsidR="0042613D" w:rsidRPr="00A40078" w:rsidRDefault="0042613D" w:rsidP="0042613D">
      <w:pPr>
        <w:pStyle w:val="Times12"/>
        <w:widowControl w:val="0"/>
        <w:ind w:firstLine="0"/>
        <w:rPr>
          <w:rFonts w:cs="Times New Roman"/>
          <w:bCs/>
          <w:sz w:val="20"/>
          <w:szCs w:val="20"/>
        </w:rPr>
        <w:sectPr w:rsidR="0042613D" w:rsidRPr="00A40078" w:rsidSect="00E85603">
          <w:pgSz w:w="11906" w:h="16838"/>
          <w:pgMar w:top="1134" w:right="709" w:bottom="851" w:left="1701" w:header="709" w:footer="709" w:gutter="0"/>
          <w:cols w:space="708"/>
          <w:titlePg/>
          <w:docGrid w:linePitch="360"/>
        </w:sectPr>
      </w:pPr>
    </w:p>
    <w:p w:rsidR="0042613D" w:rsidRPr="00A40078" w:rsidRDefault="0042613D" w:rsidP="0042613D">
      <w:pPr>
        <w:widowControl w:val="0"/>
        <w:spacing w:after="0" w:line="240" w:lineRule="auto"/>
        <w:ind w:left="11340"/>
        <w:rPr>
          <w:rFonts w:ascii="Times New Roman" w:hAnsi="Times New Roman" w:cs="Times New Roman"/>
          <w:sz w:val="24"/>
        </w:rPr>
      </w:pPr>
      <w:r w:rsidRPr="00A40078">
        <w:rPr>
          <w:rFonts w:ascii="Times New Roman" w:hAnsi="Times New Roman" w:cs="Times New Roman"/>
          <w:sz w:val="24"/>
        </w:rPr>
        <w:lastRenderedPageBreak/>
        <w:t xml:space="preserve">Приложение 21 к Договору </w:t>
      </w:r>
    </w:p>
    <w:p w:rsidR="0042613D" w:rsidRPr="00A40078" w:rsidRDefault="0042613D" w:rsidP="0042613D">
      <w:pPr>
        <w:widowControl w:val="0"/>
        <w:spacing w:after="0" w:line="240" w:lineRule="auto"/>
        <w:ind w:left="11340"/>
        <w:rPr>
          <w:rFonts w:ascii="Times New Roman" w:hAnsi="Times New Roman" w:cs="Times New Roman"/>
          <w:sz w:val="24"/>
        </w:rPr>
      </w:pPr>
      <w:r w:rsidRPr="00A40078">
        <w:rPr>
          <w:rFonts w:ascii="Times New Roman" w:hAnsi="Times New Roman" w:cs="Times New Roman"/>
          <w:sz w:val="24"/>
        </w:rPr>
        <w:t>от ____________ № _____</w:t>
      </w:r>
    </w:p>
    <w:p w:rsidR="0042613D" w:rsidRPr="00A40078" w:rsidRDefault="0042613D" w:rsidP="0042613D">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42613D" w:rsidRPr="00A40078" w:rsidTr="0042613D">
        <w:trPr>
          <w:trHeight w:val="300"/>
        </w:trPr>
        <w:tc>
          <w:tcPr>
            <w:tcW w:w="13735" w:type="dxa"/>
            <w:gridSpan w:val="7"/>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 xml:space="preserve">АКТ СВЕРКИ РАСЧЕТОВ по договору №___________ </w:t>
            </w:r>
            <w:proofErr w:type="gramStart"/>
            <w:r w:rsidRPr="00A40078">
              <w:rPr>
                <w:rFonts w:ascii="Times New Roman" w:hAnsi="Times New Roman" w:cs="Times New Roman"/>
                <w:b/>
                <w:bCs/>
                <w:sz w:val="20"/>
                <w:szCs w:val="20"/>
              </w:rPr>
              <w:t>от</w:t>
            </w:r>
            <w:proofErr w:type="gramEnd"/>
            <w:r w:rsidRPr="00A40078">
              <w:rPr>
                <w:rFonts w:ascii="Times New Roman" w:hAnsi="Times New Roman" w:cs="Times New Roman"/>
                <w:b/>
                <w:bCs/>
                <w:sz w:val="20"/>
                <w:szCs w:val="20"/>
              </w:rPr>
              <w:t xml:space="preserve"> __________ </w:t>
            </w:r>
          </w:p>
        </w:tc>
      </w:tr>
      <w:tr w:rsidR="0042613D" w:rsidRPr="00A40078" w:rsidTr="0042613D">
        <w:trPr>
          <w:trHeight w:val="300"/>
        </w:trPr>
        <w:tc>
          <w:tcPr>
            <w:tcW w:w="13735" w:type="dxa"/>
            <w:gridSpan w:val="7"/>
          </w:tcPr>
          <w:p w:rsidR="0042613D" w:rsidRPr="00A40078" w:rsidRDefault="0042613D" w:rsidP="0042613D">
            <w:pPr>
              <w:widowControl w:val="0"/>
              <w:spacing w:after="0" w:line="240" w:lineRule="auto"/>
              <w:rPr>
                <w:rFonts w:ascii="Times New Roman" w:hAnsi="Times New Roman" w:cs="Times New Roman"/>
                <w:sz w:val="20"/>
                <w:szCs w:val="20"/>
              </w:rPr>
            </w:pPr>
          </w:p>
        </w:tc>
      </w:tr>
      <w:tr w:rsidR="0042613D" w:rsidRPr="00A40078" w:rsidTr="0042613D">
        <w:trPr>
          <w:trHeight w:val="255"/>
        </w:trPr>
        <w:tc>
          <w:tcPr>
            <w:tcW w:w="13735" w:type="dxa"/>
            <w:gridSpan w:val="7"/>
            <w:hideMark/>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 xml:space="preserve">Мы, нижеподписавшиеся: наименование Заказчика </w:t>
            </w:r>
          </w:p>
        </w:tc>
      </w:tr>
      <w:tr w:rsidR="0042613D" w:rsidRPr="00A40078" w:rsidTr="0042613D">
        <w:trPr>
          <w:trHeight w:val="255"/>
        </w:trPr>
        <w:tc>
          <w:tcPr>
            <w:tcW w:w="13735" w:type="dxa"/>
            <w:gridSpan w:val="7"/>
            <w:hideMark/>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и Наименование Подрядчика</w:t>
            </w:r>
          </w:p>
        </w:tc>
      </w:tr>
      <w:tr w:rsidR="0042613D" w:rsidRPr="00A40078" w:rsidTr="0042613D">
        <w:trPr>
          <w:trHeight w:val="255"/>
        </w:trPr>
        <w:tc>
          <w:tcPr>
            <w:tcW w:w="13735" w:type="dxa"/>
            <w:gridSpan w:val="7"/>
            <w:hideMark/>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 xml:space="preserve">составили настоящий акт сверки взаиморасчетов </w:t>
            </w:r>
            <w:proofErr w:type="gramStart"/>
            <w:r w:rsidRPr="00A40078">
              <w:rPr>
                <w:rFonts w:ascii="Times New Roman" w:hAnsi="Times New Roman" w:cs="Times New Roman"/>
                <w:sz w:val="20"/>
                <w:szCs w:val="20"/>
              </w:rPr>
              <w:t>с</w:t>
            </w:r>
            <w:proofErr w:type="gramEnd"/>
            <w:r w:rsidRPr="00A40078">
              <w:rPr>
                <w:rFonts w:ascii="Times New Roman" w:hAnsi="Times New Roman" w:cs="Times New Roman"/>
                <w:sz w:val="20"/>
                <w:szCs w:val="20"/>
              </w:rPr>
              <w:t xml:space="preserve"> ... по ...</w:t>
            </w:r>
          </w:p>
        </w:tc>
      </w:tr>
      <w:tr w:rsidR="0042613D" w:rsidRPr="00A40078" w:rsidTr="0042613D">
        <w:trPr>
          <w:trHeight w:val="255"/>
        </w:trPr>
        <w:tc>
          <w:tcPr>
            <w:tcW w:w="13735" w:type="dxa"/>
            <w:gridSpan w:val="7"/>
            <w:hideMark/>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В результате сверки установлено:</w:t>
            </w:r>
          </w:p>
        </w:tc>
      </w:tr>
      <w:tr w:rsidR="0042613D" w:rsidRPr="00A40078" w:rsidTr="0042613D">
        <w:trPr>
          <w:trHeight w:val="270"/>
        </w:trPr>
        <w:tc>
          <w:tcPr>
            <w:tcW w:w="13735" w:type="dxa"/>
            <w:gridSpan w:val="7"/>
          </w:tcPr>
          <w:p w:rsidR="0042613D" w:rsidRPr="00A40078" w:rsidRDefault="0042613D" w:rsidP="0042613D">
            <w:pPr>
              <w:widowControl w:val="0"/>
              <w:spacing w:after="0" w:line="240" w:lineRule="auto"/>
              <w:jc w:val="center"/>
              <w:rPr>
                <w:rFonts w:ascii="Times New Roman" w:hAnsi="Times New Roman" w:cs="Times New Roman"/>
                <w:sz w:val="20"/>
                <w:szCs w:val="20"/>
              </w:rPr>
            </w:pPr>
          </w:p>
        </w:tc>
      </w:tr>
      <w:tr w:rsidR="0042613D" w:rsidRPr="00A40078" w:rsidTr="0042613D">
        <w:trPr>
          <w:trHeight w:val="270"/>
        </w:trPr>
        <w:tc>
          <w:tcPr>
            <w:tcW w:w="503" w:type="dxa"/>
            <w:tcBorders>
              <w:top w:val="single" w:sz="8" w:space="0" w:color="auto"/>
              <w:left w:val="single" w:sz="8" w:space="0" w:color="auto"/>
              <w:bottom w:val="nil"/>
              <w:right w:val="nil"/>
            </w:tcBorders>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rsidR="0042613D" w:rsidRPr="00A40078" w:rsidRDefault="0042613D" w:rsidP="0042613D">
            <w:pPr>
              <w:widowControl w:val="0"/>
              <w:spacing w:after="0" w:line="240" w:lineRule="auto"/>
              <w:jc w:val="center"/>
              <w:rPr>
                <w:rFonts w:ascii="Times New Roman" w:hAnsi="Times New Roman" w:cs="Times New Roman"/>
                <w:bCs/>
                <w:i/>
                <w:sz w:val="20"/>
                <w:szCs w:val="20"/>
              </w:rPr>
            </w:pPr>
            <w:r w:rsidRPr="00A40078">
              <w:rPr>
                <w:rFonts w:ascii="Times New Roman" w:hAnsi="Times New Roman" w:cs="Times New Roman"/>
                <w:bCs/>
                <w:i/>
                <w:sz w:val="20"/>
                <w:szCs w:val="20"/>
              </w:rPr>
              <w:t xml:space="preserve">(Наименование Заказчика) </w:t>
            </w:r>
          </w:p>
        </w:tc>
        <w:tc>
          <w:tcPr>
            <w:tcW w:w="4360" w:type="dxa"/>
            <w:gridSpan w:val="2"/>
            <w:tcBorders>
              <w:top w:val="single" w:sz="8" w:space="0" w:color="auto"/>
              <w:left w:val="nil"/>
              <w:bottom w:val="single" w:sz="8" w:space="0" w:color="auto"/>
              <w:right w:val="single" w:sz="8" w:space="0" w:color="auto"/>
            </w:tcBorders>
            <w:vAlign w:val="center"/>
            <w:hideMark/>
          </w:tcPr>
          <w:p w:rsidR="0042613D" w:rsidRPr="00A40078" w:rsidRDefault="0042613D" w:rsidP="0042613D">
            <w:pPr>
              <w:widowControl w:val="0"/>
              <w:spacing w:after="0" w:line="240" w:lineRule="auto"/>
              <w:jc w:val="center"/>
              <w:rPr>
                <w:rFonts w:ascii="Times New Roman" w:hAnsi="Times New Roman" w:cs="Times New Roman"/>
                <w:bCs/>
                <w:i/>
                <w:sz w:val="20"/>
                <w:szCs w:val="20"/>
              </w:rPr>
            </w:pPr>
            <w:r w:rsidRPr="00A40078">
              <w:rPr>
                <w:rFonts w:ascii="Times New Roman" w:hAnsi="Times New Roman" w:cs="Times New Roman"/>
                <w:bCs/>
                <w:i/>
                <w:sz w:val="20"/>
                <w:szCs w:val="20"/>
              </w:rPr>
              <w:t>(Наименование Подрядчика)</w:t>
            </w:r>
          </w:p>
        </w:tc>
      </w:tr>
      <w:tr w:rsidR="0042613D" w:rsidRPr="00A40078" w:rsidTr="0042613D">
        <w:trPr>
          <w:trHeight w:val="300"/>
        </w:trPr>
        <w:tc>
          <w:tcPr>
            <w:tcW w:w="503" w:type="dxa"/>
            <w:tcBorders>
              <w:top w:val="nil"/>
              <w:left w:val="single" w:sz="8" w:space="0" w:color="auto"/>
              <w:bottom w:val="single" w:sz="8" w:space="0" w:color="auto"/>
              <w:right w:val="nil"/>
            </w:tcBorders>
            <w:vAlign w:val="cente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proofErr w:type="gramStart"/>
            <w:r w:rsidRPr="00A40078">
              <w:rPr>
                <w:rFonts w:ascii="Times New Roman" w:hAnsi="Times New Roman" w:cs="Times New Roman"/>
                <w:b/>
                <w:bCs/>
                <w:sz w:val="20"/>
                <w:szCs w:val="20"/>
              </w:rPr>
              <w:t>п</w:t>
            </w:r>
            <w:proofErr w:type="gramEnd"/>
            <w:r w:rsidRPr="00A40078">
              <w:rPr>
                <w:rFonts w:ascii="Times New Roman" w:hAnsi="Times New Roman" w:cs="Times New Roman"/>
                <w:b/>
                <w:bCs/>
                <w:sz w:val="20"/>
                <w:szCs w:val="20"/>
              </w:rPr>
              <w:t>/п</w:t>
            </w:r>
          </w:p>
        </w:tc>
        <w:tc>
          <w:tcPr>
            <w:tcW w:w="2169" w:type="dxa"/>
            <w:tcBorders>
              <w:top w:val="nil"/>
              <w:left w:val="single" w:sz="8" w:space="0" w:color="auto"/>
              <w:bottom w:val="single" w:sz="8" w:space="0" w:color="auto"/>
              <w:right w:val="single" w:sz="8" w:space="0" w:color="auto"/>
            </w:tcBorders>
            <w:vAlign w:val="cente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Кредит</w:t>
            </w:r>
          </w:p>
        </w:tc>
      </w:tr>
      <w:tr w:rsidR="0042613D" w:rsidRPr="00A40078" w:rsidTr="0042613D">
        <w:trPr>
          <w:trHeight w:val="255"/>
        </w:trPr>
        <w:tc>
          <w:tcPr>
            <w:tcW w:w="503" w:type="dxa"/>
            <w:tcBorders>
              <w:top w:val="nil"/>
              <w:left w:val="single" w:sz="4" w:space="0" w:color="auto"/>
              <w:bottom w:val="single" w:sz="4" w:space="0" w:color="auto"/>
              <w:right w:val="single" w:sz="4" w:space="0" w:color="auto"/>
            </w:tcBorders>
            <w:vAlign w:val="cente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
                <w:bCs/>
                <w:sz w:val="20"/>
                <w:szCs w:val="20"/>
              </w:rPr>
            </w:pPr>
            <w:r w:rsidRPr="00A40078">
              <w:rPr>
                <w:rFonts w:ascii="Times New Roman" w:hAnsi="Times New Roman" w:cs="Times New Roman"/>
                <w:b/>
                <w:bCs/>
                <w:sz w:val="20"/>
                <w:szCs w:val="20"/>
              </w:rPr>
              <w:t xml:space="preserve">Сальдо </w:t>
            </w:r>
            <w:proofErr w:type="gramStart"/>
            <w:r w:rsidRPr="00A40078">
              <w:rPr>
                <w:rFonts w:ascii="Times New Roman" w:hAnsi="Times New Roman" w:cs="Times New Roman"/>
                <w:b/>
                <w:bCs/>
                <w:sz w:val="20"/>
                <w:szCs w:val="20"/>
              </w:rPr>
              <w:t>на</w:t>
            </w:r>
            <w:proofErr w:type="gramEnd"/>
            <w:r w:rsidRPr="00A40078">
              <w:rPr>
                <w:rFonts w:ascii="Times New Roman" w:hAnsi="Times New Roman" w:cs="Times New Roman"/>
                <w:b/>
                <w:bCs/>
                <w:sz w:val="20"/>
                <w:szCs w:val="20"/>
              </w:rPr>
              <w:t xml:space="preserve">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r>
      <w:tr w:rsidR="0042613D" w:rsidRPr="00A40078" w:rsidTr="0042613D">
        <w:trPr>
          <w:trHeight w:val="255"/>
        </w:trPr>
        <w:tc>
          <w:tcPr>
            <w:tcW w:w="503" w:type="dxa"/>
            <w:tcBorders>
              <w:top w:val="nil"/>
              <w:left w:val="single" w:sz="4" w:space="0" w:color="auto"/>
              <w:bottom w:val="single" w:sz="4" w:space="0" w:color="auto"/>
              <w:right w:val="single" w:sz="4" w:space="0" w:color="auto"/>
            </w:tcBorders>
            <w:vAlign w:val="cente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sz w:val="20"/>
                <w:szCs w:val="20"/>
              </w:rPr>
            </w:pPr>
            <w:proofErr w:type="spellStart"/>
            <w:r w:rsidRPr="00A40078">
              <w:rPr>
                <w:rFonts w:ascii="Times New Roman" w:hAnsi="Times New Roman" w:cs="Times New Roman"/>
                <w:sz w:val="20"/>
                <w:szCs w:val="20"/>
              </w:rPr>
              <w:t>Вх</w:t>
            </w:r>
            <w:proofErr w:type="gramStart"/>
            <w:r w:rsidRPr="00A40078">
              <w:rPr>
                <w:rFonts w:ascii="Times New Roman" w:hAnsi="Times New Roman" w:cs="Times New Roman"/>
                <w:sz w:val="20"/>
                <w:szCs w:val="20"/>
              </w:rPr>
              <w:t>.с</w:t>
            </w:r>
            <w:proofErr w:type="gramEnd"/>
            <w:r w:rsidRPr="00A40078">
              <w:rPr>
                <w:rFonts w:ascii="Times New Roman" w:hAnsi="Times New Roman" w:cs="Times New Roman"/>
                <w:sz w:val="20"/>
                <w:szCs w:val="20"/>
              </w:rPr>
              <w:t>альдо</w:t>
            </w:r>
            <w:proofErr w:type="spellEnd"/>
            <w:r w:rsidRPr="00A40078">
              <w:rPr>
                <w:rFonts w:ascii="Times New Roman" w:hAnsi="Times New Roman" w:cs="Times New Roman"/>
                <w:sz w:val="20"/>
                <w:szCs w:val="20"/>
              </w:rPr>
              <w:t xml:space="preserve"> по дог. №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r>
      <w:tr w:rsidR="0042613D" w:rsidRPr="00A40078" w:rsidTr="0042613D">
        <w:trPr>
          <w:trHeight w:val="255"/>
        </w:trPr>
        <w:tc>
          <w:tcPr>
            <w:tcW w:w="503" w:type="dxa"/>
            <w:tcBorders>
              <w:top w:val="nil"/>
              <w:left w:val="single" w:sz="4" w:space="0" w:color="auto"/>
              <w:bottom w:val="single" w:sz="4" w:space="0" w:color="auto"/>
              <w:right w:val="single" w:sz="4" w:space="0" w:color="auto"/>
            </w:tcBorders>
            <w:vAlign w:val="cente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r>
      <w:tr w:rsidR="0042613D" w:rsidRPr="00A40078" w:rsidTr="0042613D">
        <w:trPr>
          <w:trHeight w:val="255"/>
        </w:trPr>
        <w:tc>
          <w:tcPr>
            <w:tcW w:w="503" w:type="dxa"/>
            <w:tcBorders>
              <w:top w:val="nil"/>
              <w:left w:val="single" w:sz="4" w:space="0" w:color="auto"/>
              <w:bottom w:val="single" w:sz="4" w:space="0" w:color="auto"/>
              <w:right w:val="single" w:sz="4" w:space="0" w:color="auto"/>
            </w:tcBorders>
            <w:vAlign w:val="cente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r>
      <w:tr w:rsidR="0042613D" w:rsidRPr="00A40078" w:rsidTr="0042613D">
        <w:trPr>
          <w:trHeight w:val="510"/>
        </w:trPr>
        <w:tc>
          <w:tcPr>
            <w:tcW w:w="503" w:type="dxa"/>
            <w:tcBorders>
              <w:top w:val="nil"/>
              <w:left w:val="single" w:sz="4" w:space="0" w:color="auto"/>
              <w:bottom w:val="single" w:sz="4" w:space="0" w:color="auto"/>
              <w:right w:val="single" w:sz="4" w:space="0" w:color="auto"/>
            </w:tcBorders>
            <w:vAlign w:val="cente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r>
      <w:tr w:rsidR="0042613D" w:rsidRPr="00A40078" w:rsidTr="0042613D">
        <w:trPr>
          <w:trHeight w:val="255"/>
        </w:trPr>
        <w:tc>
          <w:tcPr>
            <w:tcW w:w="503" w:type="dxa"/>
            <w:tcBorders>
              <w:top w:val="nil"/>
              <w:left w:val="single" w:sz="4" w:space="0" w:color="auto"/>
              <w:bottom w:val="single" w:sz="4" w:space="0" w:color="auto"/>
              <w:right w:val="single" w:sz="4" w:space="0" w:color="auto"/>
            </w:tcBorders>
            <w:vAlign w:val="cente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sz w:val="20"/>
                <w:szCs w:val="20"/>
              </w:rPr>
            </w:pPr>
            <w:proofErr w:type="spellStart"/>
            <w:r w:rsidRPr="00A40078">
              <w:rPr>
                <w:rFonts w:ascii="Times New Roman" w:hAnsi="Times New Roman" w:cs="Times New Roman"/>
                <w:sz w:val="20"/>
                <w:szCs w:val="20"/>
              </w:rPr>
              <w:t>Исх</w:t>
            </w:r>
            <w:proofErr w:type="gramStart"/>
            <w:r w:rsidRPr="00A40078">
              <w:rPr>
                <w:rFonts w:ascii="Times New Roman" w:hAnsi="Times New Roman" w:cs="Times New Roman"/>
                <w:sz w:val="20"/>
                <w:szCs w:val="20"/>
              </w:rPr>
              <w:t>.с</w:t>
            </w:r>
            <w:proofErr w:type="gramEnd"/>
            <w:r w:rsidRPr="00A40078">
              <w:rPr>
                <w:rFonts w:ascii="Times New Roman" w:hAnsi="Times New Roman" w:cs="Times New Roman"/>
                <w:sz w:val="20"/>
                <w:szCs w:val="20"/>
              </w:rPr>
              <w:t>альдо</w:t>
            </w:r>
            <w:proofErr w:type="spellEnd"/>
            <w:r w:rsidRPr="00A40078">
              <w:rPr>
                <w:rFonts w:ascii="Times New Roman" w:hAnsi="Times New Roman" w:cs="Times New Roman"/>
                <w:sz w:val="20"/>
                <w:szCs w:val="20"/>
              </w:rPr>
              <w:t xml:space="preserve"> по дог. №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sz w:val="20"/>
                <w:szCs w:val="20"/>
              </w:rPr>
            </w:pPr>
            <w:r w:rsidRPr="00A40078">
              <w:rPr>
                <w:rFonts w:ascii="Times New Roman" w:hAnsi="Times New Roman" w:cs="Times New Roman"/>
                <w:sz w:val="20"/>
                <w:szCs w:val="20"/>
              </w:rPr>
              <w:t> </w:t>
            </w:r>
          </w:p>
        </w:tc>
      </w:tr>
      <w:tr w:rsidR="0042613D" w:rsidRPr="00A40078" w:rsidTr="0042613D">
        <w:trPr>
          <w:trHeight w:val="255"/>
        </w:trPr>
        <w:tc>
          <w:tcPr>
            <w:tcW w:w="503" w:type="dxa"/>
            <w:tcBorders>
              <w:top w:val="nil"/>
              <w:left w:val="single" w:sz="4" w:space="0" w:color="auto"/>
              <w:bottom w:val="single" w:sz="4" w:space="0" w:color="auto"/>
              <w:right w:val="single" w:sz="4" w:space="0" w:color="auto"/>
            </w:tcBorders>
            <w:vAlign w:val="cente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
                <w:bCs/>
                <w:sz w:val="20"/>
                <w:szCs w:val="20"/>
              </w:rPr>
            </w:pPr>
            <w:r w:rsidRPr="00A40078">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r>
      <w:tr w:rsidR="0042613D" w:rsidRPr="00A40078" w:rsidTr="0042613D">
        <w:trPr>
          <w:trHeight w:val="255"/>
        </w:trPr>
        <w:tc>
          <w:tcPr>
            <w:tcW w:w="503" w:type="dxa"/>
            <w:tcBorders>
              <w:top w:val="nil"/>
              <w:left w:val="single" w:sz="4" w:space="0" w:color="auto"/>
              <w:bottom w:val="single" w:sz="4" w:space="0" w:color="auto"/>
              <w:right w:val="single" w:sz="4" w:space="0" w:color="auto"/>
            </w:tcBorders>
            <w:vAlign w:val="center"/>
            <w:hideMark/>
          </w:tcPr>
          <w:p w:rsidR="0042613D" w:rsidRPr="00A40078" w:rsidRDefault="0042613D" w:rsidP="0042613D">
            <w:pPr>
              <w:widowControl w:val="0"/>
              <w:spacing w:after="0" w:line="240" w:lineRule="auto"/>
              <w:jc w:val="center"/>
              <w:rPr>
                <w:rFonts w:ascii="Times New Roman" w:hAnsi="Times New Roman" w:cs="Times New Roman"/>
                <w:b/>
                <w:bCs/>
                <w:sz w:val="20"/>
                <w:szCs w:val="20"/>
              </w:rPr>
            </w:pPr>
            <w:r w:rsidRPr="00A40078">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
                <w:bCs/>
                <w:sz w:val="20"/>
                <w:szCs w:val="20"/>
              </w:rPr>
            </w:pPr>
            <w:r w:rsidRPr="00A40078">
              <w:rPr>
                <w:rFonts w:ascii="Times New Roman" w:hAnsi="Times New Roman" w:cs="Times New Roman"/>
                <w:b/>
                <w:bCs/>
                <w:sz w:val="20"/>
                <w:szCs w:val="20"/>
              </w:rPr>
              <w:t xml:space="preserve">Сальдо </w:t>
            </w:r>
            <w:proofErr w:type="gramStart"/>
            <w:r w:rsidRPr="00A40078">
              <w:rPr>
                <w:rFonts w:ascii="Times New Roman" w:hAnsi="Times New Roman" w:cs="Times New Roman"/>
                <w:b/>
                <w:bCs/>
                <w:sz w:val="20"/>
                <w:szCs w:val="20"/>
              </w:rPr>
              <w:t>на</w:t>
            </w:r>
            <w:proofErr w:type="gramEnd"/>
            <w:r w:rsidRPr="00A40078">
              <w:rPr>
                <w:rFonts w:ascii="Times New Roman" w:hAnsi="Times New Roman" w:cs="Times New Roman"/>
                <w:b/>
                <w:bCs/>
                <w:sz w:val="20"/>
                <w:szCs w:val="20"/>
              </w:rPr>
              <w:t xml:space="preserve">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rsidR="0042613D" w:rsidRPr="00A40078" w:rsidRDefault="0042613D" w:rsidP="0042613D">
            <w:pPr>
              <w:widowControl w:val="0"/>
              <w:spacing w:after="0" w:line="240" w:lineRule="auto"/>
              <w:jc w:val="right"/>
              <w:rPr>
                <w:rFonts w:ascii="Times New Roman" w:hAnsi="Times New Roman" w:cs="Times New Roman"/>
                <w:b/>
                <w:bCs/>
                <w:sz w:val="20"/>
                <w:szCs w:val="20"/>
              </w:rPr>
            </w:pPr>
            <w:r w:rsidRPr="00A40078">
              <w:rPr>
                <w:rFonts w:ascii="Times New Roman" w:hAnsi="Times New Roman" w:cs="Times New Roman"/>
                <w:b/>
                <w:bCs/>
                <w:sz w:val="20"/>
                <w:szCs w:val="20"/>
              </w:rPr>
              <w:t> </w:t>
            </w:r>
          </w:p>
        </w:tc>
      </w:tr>
      <w:tr w:rsidR="0042613D" w:rsidRPr="00A40078" w:rsidTr="0042613D">
        <w:trPr>
          <w:trHeight w:val="300"/>
        </w:trPr>
        <w:tc>
          <w:tcPr>
            <w:tcW w:w="503" w:type="dxa"/>
            <w:vAlign w:val="center"/>
          </w:tcPr>
          <w:p w:rsidR="0042613D" w:rsidRPr="00A40078" w:rsidRDefault="0042613D" w:rsidP="0042613D">
            <w:pPr>
              <w:widowControl w:val="0"/>
              <w:spacing w:after="0" w:line="240" w:lineRule="auto"/>
              <w:jc w:val="center"/>
              <w:rPr>
                <w:rFonts w:ascii="Times New Roman" w:hAnsi="Times New Roman" w:cs="Times New Roman"/>
                <w:sz w:val="20"/>
                <w:szCs w:val="20"/>
              </w:rPr>
            </w:pPr>
          </w:p>
        </w:tc>
        <w:tc>
          <w:tcPr>
            <w:tcW w:w="2169" w:type="dxa"/>
            <w:vAlign w:val="center"/>
          </w:tcPr>
          <w:p w:rsidR="0042613D" w:rsidRPr="00A40078"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rsidR="0042613D" w:rsidRPr="00A40078"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rsidR="0042613D" w:rsidRPr="00A40078" w:rsidRDefault="0042613D" w:rsidP="0042613D">
            <w:pPr>
              <w:widowControl w:val="0"/>
              <w:spacing w:after="0" w:line="240" w:lineRule="auto"/>
              <w:jc w:val="right"/>
              <w:rPr>
                <w:rFonts w:ascii="Times New Roman" w:hAnsi="Times New Roman" w:cs="Times New Roman"/>
                <w:sz w:val="20"/>
                <w:szCs w:val="20"/>
              </w:rPr>
            </w:pPr>
          </w:p>
        </w:tc>
        <w:tc>
          <w:tcPr>
            <w:tcW w:w="2343" w:type="dxa"/>
            <w:vAlign w:val="center"/>
          </w:tcPr>
          <w:p w:rsidR="0042613D" w:rsidRPr="00A40078"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rsidR="0042613D" w:rsidRPr="00A40078"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rsidR="0042613D" w:rsidRPr="00A40078" w:rsidRDefault="0042613D" w:rsidP="0042613D">
            <w:pPr>
              <w:widowControl w:val="0"/>
              <w:spacing w:after="0" w:line="240" w:lineRule="auto"/>
              <w:jc w:val="right"/>
              <w:rPr>
                <w:rFonts w:ascii="Times New Roman" w:hAnsi="Times New Roman" w:cs="Times New Roman"/>
                <w:sz w:val="20"/>
                <w:szCs w:val="20"/>
              </w:rPr>
            </w:pPr>
          </w:p>
        </w:tc>
      </w:tr>
      <w:tr w:rsidR="0042613D" w:rsidRPr="00A40078" w:rsidTr="0042613D">
        <w:trPr>
          <w:trHeight w:val="255"/>
        </w:trPr>
        <w:tc>
          <w:tcPr>
            <w:tcW w:w="13735" w:type="dxa"/>
            <w:gridSpan w:val="7"/>
            <w:hideMark/>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Итого в пользу…</w:t>
            </w:r>
          </w:p>
        </w:tc>
      </w:tr>
      <w:tr w:rsidR="0042613D" w:rsidRPr="00A40078" w:rsidTr="0042613D">
        <w:trPr>
          <w:trHeight w:val="300"/>
        </w:trPr>
        <w:tc>
          <w:tcPr>
            <w:tcW w:w="503" w:type="dxa"/>
            <w:vAlign w:val="center"/>
          </w:tcPr>
          <w:p w:rsidR="0042613D" w:rsidRPr="00A40078" w:rsidRDefault="0042613D" w:rsidP="0042613D">
            <w:pPr>
              <w:widowControl w:val="0"/>
              <w:spacing w:after="0" w:line="240" w:lineRule="auto"/>
              <w:jc w:val="center"/>
              <w:rPr>
                <w:rFonts w:ascii="Times New Roman" w:hAnsi="Times New Roman" w:cs="Times New Roman"/>
                <w:sz w:val="20"/>
                <w:szCs w:val="20"/>
              </w:rPr>
            </w:pPr>
          </w:p>
        </w:tc>
        <w:tc>
          <w:tcPr>
            <w:tcW w:w="2169" w:type="dxa"/>
            <w:vAlign w:val="center"/>
          </w:tcPr>
          <w:p w:rsidR="0042613D" w:rsidRPr="00A40078"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rsidR="0042613D" w:rsidRPr="00A40078"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rsidR="0042613D" w:rsidRPr="00A40078" w:rsidRDefault="0042613D" w:rsidP="0042613D">
            <w:pPr>
              <w:widowControl w:val="0"/>
              <w:spacing w:after="0" w:line="240" w:lineRule="auto"/>
              <w:jc w:val="right"/>
              <w:rPr>
                <w:rFonts w:ascii="Times New Roman" w:hAnsi="Times New Roman" w:cs="Times New Roman"/>
                <w:sz w:val="20"/>
                <w:szCs w:val="20"/>
              </w:rPr>
            </w:pPr>
          </w:p>
        </w:tc>
        <w:tc>
          <w:tcPr>
            <w:tcW w:w="2343" w:type="dxa"/>
            <w:vAlign w:val="center"/>
          </w:tcPr>
          <w:p w:rsidR="0042613D" w:rsidRPr="00A40078"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rsidR="0042613D" w:rsidRPr="00A40078"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rsidR="0042613D" w:rsidRPr="00A40078" w:rsidRDefault="0042613D" w:rsidP="0042613D">
            <w:pPr>
              <w:widowControl w:val="0"/>
              <w:spacing w:after="0" w:line="240" w:lineRule="auto"/>
              <w:jc w:val="right"/>
              <w:rPr>
                <w:rFonts w:ascii="Times New Roman" w:hAnsi="Times New Roman" w:cs="Times New Roman"/>
                <w:sz w:val="20"/>
                <w:szCs w:val="20"/>
              </w:rPr>
            </w:pPr>
          </w:p>
        </w:tc>
      </w:tr>
      <w:tr w:rsidR="0042613D" w:rsidRPr="00A40078" w:rsidTr="0042613D">
        <w:trPr>
          <w:trHeight w:val="255"/>
        </w:trPr>
        <w:tc>
          <w:tcPr>
            <w:tcW w:w="7032" w:type="dxa"/>
            <w:gridSpan w:val="4"/>
            <w:hideMark/>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 xml:space="preserve">От Заказчика </w:t>
            </w:r>
          </w:p>
        </w:tc>
        <w:tc>
          <w:tcPr>
            <w:tcW w:w="6703" w:type="dxa"/>
            <w:gridSpan w:val="3"/>
            <w:hideMark/>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От Подрядчика</w:t>
            </w:r>
          </w:p>
        </w:tc>
      </w:tr>
      <w:tr w:rsidR="0042613D" w:rsidRPr="00A40078" w:rsidTr="0042613D">
        <w:trPr>
          <w:trHeight w:val="300"/>
        </w:trPr>
        <w:tc>
          <w:tcPr>
            <w:tcW w:w="503" w:type="dxa"/>
            <w:vAlign w:val="center"/>
          </w:tcPr>
          <w:p w:rsidR="0042613D" w:rsidRPr="00A40078" w:rsidRDefault="0042613D" w:rsidP="0042613D">
            <w:pPr>
              <w:widowControl w:val="0"/>
              <w:spacing w:after="0" w:line="240" w:lineRule="auto"/>
              <w:jc w:val="center"/>
              <w:rPr>
                <w:rFonts w:ascii="Times New Roman" w:hAnsi="Times New Roman" w:cs="Times New Roman"/>
                <w:sz w:val="20"/>
                <w:szCs w:val="20"/>
              </w:rPr>
            </w:pPr>
          </w:p>
        </w:tc>
        <w:tc>
          <w:tcPr>
            <w:tcW w:w="2169" w:type="dxa"/>
            <w:vAlign w:val="center"/>
          </w:tcPr>
          <w:p w:rsidR="0042613D" w:rsidRPr="00A40078"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rsidR="0042613D" w:rsidRPr="00A40078"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rsidR="0042613D" w:rsidRPr="00A40078" w:rsidRDefault="0042613D" w:rsidP="0042613D">
            <w:pPr>
              <w:widowControl w:val="0"/>
              <w:spacing w:after="0" w:line="240" w:lineRule="auto"/>
              <w:jc w:val="right"/>
              <w:rPr>
                <w:rFonts w:ascii="Times New Roman" w:hAnsi="Times New Roman" w:cs="Times New Roman"/>
                <w:sz w:val="20"/>
                <w:szCs w:val="20"/>
              </w:rPr>
            </w:pPr>
          </w:p>
        </w:tc>
        <w:tc>
          <w:tcPr>
            <w:tcW w:w="2343" w:type="dxa"/>
            <w:vAlign w:val="center"/>
          </w:tcPr>
          <w:p w:rsidR="0042613D" w:rsidRPr="00A40078"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rsidR="0042613D" w:rsidRPr="00A40078"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rsidR="0042613D" w:rsidRPr="00A40078" w:rsidRDefault="0042613D" w:rsidP="0042613D">
            <w:pPr>
              <w:widowControl w:val="0"/>
              <w:spacing w:after="0" w:line="240" w:lineRule="auto"/>
              <w:jc w:val="right"/>
              <w:rPr>
                <w:rFonts w:ascii="Times New Roman" w:hAnsi="Times New Roman" w:cs="Times New Roman"/>
                <w:sz w:val="20"/>
                <w:szCs w:val="20"/>
              </w:rPr>
            </w:pPr>
          </w:p>
        </w:tc>
      </w:tr>
      <w:tr w:rsidR="0042613D" w:rsidRPr="00A40078" w:rsidTr="0042613D">
        <w:trPr>
          <w:trHeight w:val="300"/>
        </w:trPr>
        <w:tc>
          <w:tcPr>
            <w:tcW w:w="2672" w:type="dxa"/>
            <w:gridSpan w:val="2"/>
            <w:noWrap/>
            <w:hideMark/>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Генеральный директор</w:t>
            </w:r>
          </w:p>
        </w:tc>
        <w:tc>
          <w:tcPr>
            <w:tcW w:w="4360" w:type="dxa"/>
            <w:gridSpan w:val="2"/>
            <w:noWrap/>
            <w:hideMark/>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_______________ (             )</w:t>
            </w:r>
          </w:p>
        </w:tc>
        <w:tc>
          <w:tcPr>
            <w:tcW w:w="2343" w:type="dxa"/>
            <w:vAlign w:val="center"/>
            <w:hideMark/>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Генеральный директор</w:t>
            </w:r>
          </w:p>
        </w:tc>
        <w:tc>
          <w:tcPr>
            <w:tcW w:w="4360" w:type="dxa"/>
            <w:gridSpan w:val="2"/>
            <w:noWrap/>
            <w:hideMark/>
          </w:tcPr>
          <w:p w:rsidR="0042613D" w:rsidRPr="00A40078" w:rsidRDefault="0042613D" w:rsidP="0042613D">
            <w:pPr>
              <w:widowControl w:val="0"/>
              <w:spacing w:after="0" w:line="240" w:lineRule="auto"/>
              <w:rPr>
                <w:rFonts w:ascii="Times New Roman" w:hAnsi="Times New Roman" w:cs="Times New Roman"/>
                <w:sz w:val="20"/>
                <w:szCs w:val="20"/>
              </w:rPr>
            </w:pPr>
            <w:r w:rsidRPr="00A40078">
              <w:rPr>
                <w:rFonts w:ascii="Times New Roman" w:hAnsi="Times New Roman" w:cs="Times New Roman"/>
                <w:sz w:val="20"/>
                <w:szCs w:val="20"/>
              </w:rPr>
              <w:t>_______________ (             )</w:t>
            </w:r>
          </w:p>
        </w:tc>
      </w:tr>
    </w:tbl>
    <w:p w:rsidR="0042613D" w:rsidRPr="00A40078" w:rsidRDefault="0042613D" w:rsidP="0042613D">
      <w:pPr>
        <w:widowControl w:val="0"/>
        <w:spacing w:after="0" w:line="240" w:lineRule="auto"/>
        <w:rPr>
          <w:rFonts w:ascii="Times New Roman" w:hAnsi="Times New Roman" w:cs="Times New Roman"/>
          <w:lang w:val="en-US"/>
        </w:rPr>
      </w:pPr>
    </w:p>
    <w:p w:rsidR="0042613D" w:rsidRPr="00A40078" w:rsidRDefault="0042613D" w:rsidP="0042613D">
      <w:pPr>
        <w:widowControl w:val="0"/>
        <w:spacing w:after="0" w:line="240" w:lineRule="auto"/>
        <w:rPr>
          <w:rFonts w:ascii="Times New Roman" w:hAnsi="Times New Roman" w:cs="Times New Roman"/>
          <w:lang w:val="en-US"/>
        </w:rPr>
      </w:pPr>
    </w:p>
    <w:p w:rsidR="0042613D" w:rsidRPr="00A40078" w:rsidRDefault="0042613D" w:rsidP="0042613D">
      <w:pPr>
        <w:widowControl w:val="0"/>
        <w:spacing w:after="0" w:line="240" w:lineRule="auto"/>
        <w:rPr>
          <w:rFonts w:ascii="Times New Roman" w:hAnsi="Times New Roman" w:cs="Times New Roman"/>
          <w:lang w:val="en-US"/>
        </w:rPr>
      </w:pPr>
    </w:p>
    <w:p w:rsidR="0042613D" w:rsidRPr="00A40078" w:rsidRDefault="0042613D" w:rsidP="0042613D">
      <w:pPr>
        <w:widowControl w:val="0"/>
        <w:spacing w:after="0" w:line="240" w:lineRule="auto"/>
        <w:ind w:left="10800"/>
        <w:rPr>
          <w:rFonts w:ascii="Times New Roman" w:hAnsi="Times New Roman" w:cs="Times New Roman"/>
        </w:rPr>
      </w:pPr>
    </w:p>
    <w:p w:rsidR="0042613D" w:rsidRPr="00A40078" w:rsidRDefault="0042613D" w:rsidP="0042613D">
      <w:pPr>
        <w:widowControl w:val="0"/>
        <w:spacing w:after="0" w:line="240" w:lineRule="auto"/>
        <w:ind w:left="10800"/>
        <w:rPr>
          <w:rFonts w:ascii="Times New Roman" w:hAnsi="Times New Roman" w:cs="Times New Roman"/>
        </w:rPr>
      </w:pPr>
    </w:p>
    <w:p w:rsidR="0042613D" w:rsidRPr="00A40078" w:rsidRDefault="0042613D" w:rsidP="0042613D">
      <w:pPr>
        <w:widowControl w:val="0"/>
        <w:spacing w:after="0" w:line="240" w:lineRule="auto"/>
        <w:ind w:left="10800"/>
        <w:rPr>
          <w:rFonts w:ascii="Times New Roman" w:hAnsi="Times New Roman" w:cs="Times New Roman"/>
        </w:rPr>
      </w:pPr>
    </w:p>
    <w:p w:rsidR="0042613D" w:rsidRPr="00A40078" w:rsidRDefault="0042613D" w:rsidP="0042613D">
      <w:pPr>
        <w:widowControl w:val="0"/>
        <w:spacing w:after="0" w:line="240" w:lineRule="auto"/>
        <w:ind w:left="10800"/>
        <w:rPr>
          <w:rFonts w:ascii="Times New Roman" w:hAnsi="Times New Roman" w:cs="Times New Roman"/>
        </w:rPr>
      </w:pPr>
    </w:p>
    <w:p w:rsidR="0042613D" w:rsidRPr="00A40078" w:rsidRDefault="0042613D" w:rsidP="0042613D">
      <w:pPr>
        <w:widowControl w:val="0"/>
        <w:spacing w:after="0" w:line="240" w:lineRule="auto"/>
        <w:ind w:left="10800"/>
        <w:rPr>
          <w:rFonts w:ascii="Times New Roman" w:hAnsi="Times New Roman" w:cs="Times New Roman"/>
        </w:rPr>
      </w:pPr>
    </w:p>
    <w:p w:rsidR="0042613D" w:rsidRPr="00A40078" w:rsidRDefault="0042613D" w:rsidP="0042613D">
      <w:pPr>
        <w:widowControl w:val="0"/>
        <w:spacing w:after="0" w:line="240" w:lineRule="auto"/>
        <w:ind w:left="10800"/>
        <w:rPr>
          <w:rFonts w:ascii="Times New Roman" w:hAnsi="Times New Roman" w:cs="Times New Roman"/>
        </w:rPr>
      </w:pPr>
    </w:p>
    <w:p w:rsidR="0042613D" w:rsidRPr="00A40078" w:rsidRDefault="0042613D" w:rsidP="0042613D">
      <w:pPr>
        <w:widowControl w:val="0"/>
        <w:spacing w:after="0" w:line="240" w:lineRule="auto"/>
        <w:ind w:left="11340"/>
        <w:rPr>
          <w:rFonts w:ascii="Times New Roman" w:hAnsi="Times New Roman" w:cs="Times New Roman"/>
          <w:sz w:val="24"/>
        </w:rPr>
      </w:pPr>
      <w:r w:rsidRPr="00A40078">
        <w:rPr>
          <w:rFonts w:ascii="Times New Roman" w:hAnsi="Times New Roman" w:cs="Times New Roman"/>
          <w:sz w:val="24"/>
        </w:rPr>
        <w:lastRenderedPageBreak/>
        <w:t xml:space="preserve">Приложение 22 к Договору </w:t>
      </w:r>
    </w:p>
    <w:p w:rsidR="0042613D" w:rsidRPr="00A40078" w:rsidRDefault="0042613D" w:rsidP="0042613D">
      <w:pPr>
        <w:widowControl w:val="0"/>
        <w:spacing w:after="0" w:line="240" w:lineRule="auto"/>
        <w:ind w:left="11340"/>
        <w:rPr>
          <w:rFonts w:ascii="Times New Roman" w:hAnsi="Times New Roman" w:cs="Times New Roman"/>
          <w:sz w:val="24"/>
        </w:rPr>
      </w:pPr>
      <w:r w:rsidRPr="00A40078">
        <w:rPr>
          <w:rFonts w:ascii="Times New Roman" w:hAnsi="Times New Roman" w:cs="Times New Roman"/>
          <w:sz w:val="24"/>
        </w:rPr>
        <w:t>от ____________ № _____</w:t>
      </w:r>
    </w:p>
    <w:p w:rsidR="0042613D" w:rsidRPr="00A40078" w:rsidRDefault="0042613D" w:rsidP="0042613D">
      <w:pPr>
        <w:widowControl w:val="0"/>
        <w:spacing w:after="0" w:line="240" w:lineRule="auto"/>
        <w:ind w:hanging="142"/>
        <w:jc w:val="center"/>
        <w:rPr>
          <w:rFonts w:ascii="Times New Roman" w:hAnsi="Times New Roman" w:cs="Times New Roman"/>
          <w:b/>
          <w:sz w:val="24"/>
          <w:szCs w:val="24"/>
        </w:rPr>
      </w:pPr>
    </w:p>
    <w:p w:rsidR="0042613D" w:rsidRPr="00A40078" w:rsidRDefault="0042613D" w:rsidP="0042613D">
      <w:pPr>
        <w:widowControl w:val="0"/>
        <w:spacing w:after="0" w:line="240" w:lineRule="auto"/>
        <w:ind w:hanging="142"/>
        <w:jc w:val="center"/>
        <w:rPr>
          <w:rFonts w:ascii="Times New Roman" w:hAnsi="Times New Roman" w:cs="Times New Roman"/>
          <w:b/>
          <w:sz w:val="24"/>
          <w:szCs w:val="24"/>
        </w:rPr>
      </w:pPr>
    </w:p>
    <w:p w:rsidR="0042613D" w:rsidRPr="00A40078" w:rsidRDefault="0042613D" w:rsidP="0042613D">
      <w:pPr>
        <w:widowControl w:val="0"/>
        <w:spacing w:after="0" w:line="240" w:lineRule="auto"/>
        <w:ind w:hanging="142"/>
        <w:jc w:val="center"/>
        <w:rPr>
          <w:rFonts w:ascii="Times New Roman" w:hAnsi="Times New Roman" w:cs="Times New Roman"/>
          <w:b/>
          <w:sz w:val="24"/>
          <w:szCs w:val="24"/>
        </w:rPr>
      </w:pPr>
      <w:r w:rsidRPr="00A40078">
        <w:rPr>
          <w:rFonts w:ascii="Times New Roman" w:hAnsi="Times New Roman" w:cs="Times New Roman"/>
          <w:b/>
          <w:sz w:val="24"/>
          <w:szCs w:val="24"/>
        </w:rPr>
        <w:t>ФОРМА</w:t>
      </w:r>
    </w:p>
    <w:p w:rsidR="0042613D" w:rsidRPr="00A40078" w:rsidRDefault="0042613D" w:rsidP="0042613D">
      <w:pPr>
        <w:widowControl w:val="0"/>
        <w:spacing w:after="0" w:line="240" w:lineRule="auto"/>
        <w:ind w:hanging="142"/>
        <w:jc w:val="center"/>
        <w:rPr>
          <w:rFonts w:ascii="Times New Roman" w:hAnsi="Times New Roman" w:cs="Times New Roman"/>
          <w:b/>
          <w:sz w:val="24"/>
          <w:szCs w:val="24"/>
        </w:rPr>
      </w:pPr>
      <w:r w:rsidRPr="00A40078">
        <w:rPr>
          <w:rFonts w:ascii="Times New Roman" w:hAnsi="Times New Roman" w:cs="Times New Roman"/>
          <w:b/>
          <w:sz w:val="24"/>
          <w:szCs w:val="24"/>
        </w:rPr>
        <w:t>ГРАФИК ОБУЧЕНИЯ ПЕРСОНАЛА</w:t>
      </w:r>
    </w:p>
    <w:p w:rsidR="0042613D" w:rsidRPr="00A40078" w:rsidRDefault="0042613D" w:rsidP="0042613D">
      <w:pPr>
        <w:widowControl w:val="0"/>
        <w:spacing w:after="0" w:line="240" w:lineRule="auto"/>
        <w:ind w:hanging="142"/>
        <w:jc w:val="center"/>
        <w:rPr>
          <w:rFonts w:ascii="Times New Roman" w:hAnsi="Times New Roman" w:cs="Times New Roman"/>
          <w:b/>
          <w:sz w:val="24"/>
          <w:szCs w:val="24"/>
        </w:rPr>
      </w:pPr>
    </w:p>
    <w:tbl>
      <w:tblPr>
        <w:tblStyle w:val="aff1"/>
        <w:tblW w:w="14631" w:type="dxa"/>
        <w:tblInd w:w="0" w:type="dxa"/>
        <w:tblLook w:val="04A0" w:firstRow="1" w:lastRow="0" w:firstColumn="1" w:lastColumn="0" w:noHBand="0" w:noVBand="1"/>
      </w:tblPr>
      <w:tblGrid>
        <w:gridCol w:w="1522"/>
        <w:gridCol w:w="4247"/>
        <w:gridCol w:w="678"/>
        <w:gridCol w:w="920"/>
        <w:gridCol w:w="920"/>
        <w:gridCol w:w="920"/>
        <w:gridCol w:w="678"/>
        <w:gridCol w:w="678"/>
        <w:gridCol w:w="678"/>
        <w:gridCol w:w="678"/>
        <w:gridCol w:w="678"/>
        <w:gridCol w:w="678"/>
        <w:gridCol w:w="678"/>
        <w:gridCol w:w="678"/>
      </w:tblGrid>
      <w:tr w:rsidR="0042613D" w:rsidRPr="00A40078" w:rsidTr="0042613D">
        <w:trPr>
          <w:trHeight w:val="284"/>
        </w:trPr>
        <w:tc>
          <w:tcPr>
            <w:tcW w:w="0" w:type="auto"/>
            <w:vMerge w:val="restart"/>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jc w:val="center"/>
              <w:rPr>
                <w:b/>
                <w:szCs w:val="24"/>
                <w:lang w:eastAsia="ru-RU"/>
              </w:rPr>
            </w:pPr>
            <w:r w:rsidRPr="00A40078">
              <w:rPr>
                <w:b/>
                <w:szCs w:val="24"/>
                <w:lang w:eastAsia="ru-RU"/>
              </w:rPr>
              <w:t xml:space="preserve">№ </w:t>
            </w:r>
            <w:proofErr w:type="gramStart"/>
            <w:r w:rsidRPr="00A40078">
              <w:rPr>
                <w:b/>
                <w:szCs w:val="24"/>
                <w:lang w:eastAsia="ru-RU"/>
              </w:rPr>
              <w:t>п</w:t>
            </w:r>
            <w:proofErr w:type="gramEnd"/>
            <w:r w:rsidRPr="00A40078">
              <w:rPr>
                <w:b/>
                <w:szCs w:val="24"/>
                <w:lang w:eastAsia="ru-RU"/>
              </w:rPr>
              <w:t>/п</w:t>
            </w:r>
          </w:p>
        </w:tc>
        <w:tc>
          <w:tcPr>
            <w:tcW w:w="0" w:type="auto"/>
            <w:vMerge w:val="restart"/>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jc w:val="center"/>
              <w:rPr>
                <w:b/>
                <w:szCs w:val="24"/>
                <w:lang w:eastAsia="ru-RU"/>
              </w:rPr>
            </w:pPr>
            <w:r w:rsidRPr="00A40078">
              <w:rPr>
                <w:b/>
                <w:szCs w:val="24"/>
                <w:lang w:eastAsia="ru-RU"/>
              </w:rPr>
              <w:t>Наименование этапа</w:t>
            </w:r>
          </w:p>
        </w:tc>
        <w:tc>
          <w:tcPr>
            <w:tcW w:w="0" w:type="auto"/>
            <w:gridSpan w:val="12"/>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jc w:val="center"/>
              <w:rPr>
                <w:b/>
                <w:szCs w:val="24"/>
                <w:lang w:eastAsia="ru-RU"/>
              </w:rPr>
            </w:pPr>
            <w:r w:rsidRPr="00A40078">
              <w:rPr>
                <w:b/>
                <w:szCs w:val="24"/>
                <w:lang w:eastAsia="ru-RU"/>
              </w:rPr>
              <w:t>В месяцах с момента подписания договора</w:t>
            </w:r>
          </w:p>
        </w:tc>
      </w:tr>
      <w:tr w:rsidR="0042613D" w:rsidRPr="00A40078" w:rsidTr="0042613D">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613D" w:rsidRPr="00A40078" w:rsidRDefault="0042613D" w:rsidP="0042613D">
            <w:pPr>
              <w:widowControl w:val="0"/>
              <w:jc w:val="center"/>
              <w:rPr>
                <w:b/>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613D" w:rsidRPr="00A40078" w:rsidRDefault="0042613D" w:rsidP="0042613D">
            <w:pPr>
              <w:widowControl w:val="0"/>
              <w:jc w:val="center"/>
              <w:rPr>
                <w:b/>
                <w:szCs w:val="24"/>
                <w:lang w:eastAsia="ru-RU"/>
              </w:rPr>
            </w:pPr>
          </w:p>
        </w:tc>
        <w:tc>
          <w:tcPr>
            <w:tcW w:w="0" w:type="auto"/>
            <w:gridSpan w:val="4"/>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jc w:val="center"/>
              <w:rPr>
                <w:b/>
                <w:szCs w:val="24"/>
                <w:lang w:eastAsia="ru-RU"/>
              </w:rPr>
            </w:pPr>
            <w:r w:rsidRPr="00A40078">
              <w:rPr>
                <w:b/>
                <w:szCs w:val="24"/>
                <w:lang w:eastAsia="ru-RU"/>
              </w:rPr>
              <w:t>20___ год</w:t>
            </w:r>
          </w:p>
        </w:tc>
        <w:tc>
          <w:tcPr>
            <w:tcW w:w="0" w:type="auto"/>
            <w:gridSpan w:val="8"/>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jc w:val="center"/>
              <w:rPr>
                <w:b/>
                <w:szCs w:val="24"/>
                <w:lang w:eastAsia="ru-RU"/>
              </w:rPr>
            </w:pPr>
            <w:r w:rsidRPr="00A40078">
              <w:rPr>
                <w:b/>
                <w:szCs w:val="24"/>
                <w:lang w:eastAsia="ru-RU"/>
              </w:rPr>
              <w:t>20___ год</w:t>
            </w:r>
          </w:p>
        </w:tc>
      </w:tr>
      <w:tr w:rsidR="0042613D" w:rsidRPr="00A40078" w:rsidTr="0042613D">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613D" w:rsidRPr="00A40078" w:rsidRDefault="0042613D" w:rsidP="0042613D">
            <w:pPr>
              <w:widowControl w:val="0"/>
              <w:rPr>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613D" w:rsidRPr="00A40078" w:rsidRDefault="0042613D" w:rsidP="0042613D">
            <w:pPr>
              <w:widowControl w:val="0"/>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jc w:val="both"/>
              <w:rPr>
                <w:sz w:val="24"/>
                <w:szCs w:val="24"/>
                <w:lang w:eastAsia="ru-RU"/>
              </w:rPr>
            </w:pPr>
            <w:r w:rsidRPr="00A40078">
              <w:rPr>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jc w:val="both"/>
              <w:rPr>
                <w:sz w:val="24"/>
                <w:szCs w:val="24"/>
                <w:lang w:eastAsia="ru-RU"/>
              </w:rPr>
            </w:pPr>
            <w:r w:rsidRPr="00A40078">
              <w:rPr>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jc w:val="both"/>
              <w:rPr>
                <w:sz w:val="24"/>
                <w:szCs w:val="24"/>
                <w:lang w:eastAsia="ru-RU"/>
              </w:rPr>
            </w:pPr>
            <w:r w:rsidRPr="00A40078">
              <w:rPr>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jc w:val="both"/>
              <w:rPr>
                <w:sz w:val="24"/>
                <w:szCs w:val="24"/>
                <w:lang w:eastAsia="ru-RU"/>
              </w:rPr>
            </w:pPr>
            <w:r w:rsidRPr="00A40078">
              <w:rPr>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jc w:val="both"/>
              <w:rPr>
                <w:sz w:val="24"/>
                <w:szCs w:val="24"/>
                <w:lang w:eastAsia="ru-RU"/>
              </w:rPr>
            </w:pPr>
            <w:r w:rsidRPr="00A40078">
              <w:rPr>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jc w:val="both"/>
              <w:rPr>
                <w:sz w:val="24"/>
                <w:szCs w:val="24"/>
                <w:lang w:eastAsia="ru-RU"/>
              </w:rPr>
            </w:pPr>
            <w:r w:rsidRPr="00A40078">
              <w:rPr>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jc w:val="both"/>
              <w:rPr>
                <w:sz w:val="24"/>
                <w:szCs w:val="24"/>
                <w:lang w:eastAsia="ru-RU"/>
              </w:rPr>
            </w:pPr>
            <w:r w:rsidRPr="00A40078">
              <w:rPr>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jc w:val="both"/>
              <w:rPr>
                <w:sz w:val="24"/>
                <w:szCs w:val="24"/>
                <w:lang w:eastAsia="ru-RU"/>
              </w:rPr>
            </w:pPr>
            <w:r w:rsidRPr="00A40078">
              <w:rPr>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jc w:val="both"/>
              <w:rPr>
                <w:sz w:val="24"/>
                <w:szCs w:val="24"/>
                <w:lang w:eastAsia="ru-RU"/>
              </w:rPr>
            </w:pPr>
            <w:r w:rsidRPr="00A40078">
              <w:rPr>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jc w:val="both"/>
              <w:rPr>
                <w:sz w:val="24"/>
                <w:szCs w:val="24"/>
                <w:lang w:eastAsia="ru-RU"/>
              </w:rPr>
            </w:pPr>
            <w:r w:rsidRPr="00A40078">
              <w:rPr>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jc w:val="both"/>
              <w:rPr>
                <w:sz w:val="24"/>
                <w:szCs w:val="24"/>
                <w:lang w:eastAsia="ru-RU"/>
              </w:rPr>
            </w:pPr>
            <w:r w:rsidRPr="00A40078">
              <w:rPr>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jc w:val="both"/>
              <w:rPr>
                <w:sz w:val="24"/>
                <w:szCs w:val="24"/>
                <w:lang w:eastAsia="ru-RU"/>
              </w:rPr>
            </w:pPr>
            <w:r w:rsidRPr="00A40078">
              <w:rPr>
                <w:sz w:val="24"/>
                <w:szCs w:val="24"/>
                <w:lang w:eastAsia="ru-RU"/>
              </w:rPr>
              <w:t>8</w:t>
            </w:r>
          </w:p>
        </w:tc>
      </w:tr>
      <w:tr w:rsidR="0042613D" w:rsidRPr="00A40078" w:rsidTr="0042613D">
        <w:trPr>
          <w:trHeight w:val="284"/>
        </w:trPr>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r>
      <w:tr w:rsidR="0042613D" w:rsidRPr="00A40078" w:rsidTr="0042613D">
        <w:trPr>
          <w:trHeight w:val="284"/>
        </w:trPr>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r>
      <w:tr w:rsidR="0042613D" w:rsidRPr="00A40078" w:rsidTr="0042613D">
        <w:trPr>
          <w:trHeight w:val="300"/>
        </w:trPr>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jc w:val="both"/>
              <w:rPr>
                <w:sz w:val="24"/>
                <w:szCs w:val="24"/>
                <w:lang w:eastAsia="ru-RU"/>
              </w:rPr>
            </w:pPr>
          </w:p>
        </w:tc>
      </w:tr>
    </w:tbl>
    <w:p w:rsidR="0042613D" w:rsidRPr="00A40078" w:rsidRDefault="0042613D" w:rsidP="0042613D">
      <w:pPr>
        <w:widowControl w:val="0"/>
        <w:spacing w:after="0" w:line="240" w:lineRule="auto"/>
        <w:ind w:hanging="142"/>
        <w:jc w:val="both"/>
        <w:rPr>
          <w:rFonts w:ascii="Times New Roman" w:hAnsi="Times New Roman" w:cs="Times New Roman"/>
          <w:sz w:val="24"/>
          <w:szCs w:val="24"/>
        </w:rPr>
      </w:pPr>
    </w:p>
    <w:p w:rsidR="0042613D" w:rsidRPr="00A40078" w:rsidRDefault="0042613D" w:rsidP="0042613D">
      <w:pPr>
        <w:widowControl w:val="0"/>
        <w:spacing w:after="0" w:line="240" w:lineRule="auto"/>
        <w:jc w:val="center"/>
        <w:rPr>
          <w:rFonts w:ascii="Times New Roman" w:hAnsi="Times New Roman" w:cs="Times New Roman"/>
        </w:rPr>
      </w:pPr>
    </w:p>
    <w:p w:rsidR="0042613D" w:rsidRPr="00A40078" w:rsidRDefault="0042613D" w:rsidP="0042613D">
      <w:pPr>
        <w:widowControl w:val="0"/>
        <w:pBdr>
          <w:bottom w:val="single" w:sz="12" w:space="1" w:color="auto"/>
        </w:pBdr>
        <w:spacing w:after="0" w:line="240" w:lineRule="auto"/>
        <w:rPr>
          <w:rFonts w:ascii="Times New Roman" w:hAnsi="Times New Roman" w:cs="Times New Roman"/>
        </w:rPr>
      </w:pPr>
      <w:r w:rsidRPr="00A40078">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42613D" w:rsidRPr="00A40078" w:rsidTr="0042613D">
        <w:tc>
          <w:tcPr>
            <w:tcW w:w="4785" w:type="dxa"/>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От Заказчика:</w:t>
            </w:r>
          </w:p>
        </w:tc>
        <w:tc>
          <w:tcPr>
            <w:tcW w:w="4786" w:type="dxa"/>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От Подрядчика:</w:t>
            </w:r>
          </w:p>
        </w:tc>
      </w:tr>
      <w:tr w:rsidR="0042613D" w:rsidRPr="00A40078" w:rsidTr="0042613D">
        <w:tc>
          <w:tcPr>
            <w:tcW w:w="4785" w:type="dxa"/>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_____________________________________</w:t>
            </w:r>
          </w:p>
        </w:tc>
        <w:tc>
          <w:tcPr>
            <w:tcW w:w="4786" w:type="dxa"/>
            <w:hideMark/>
          </w:tcPr>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_______________________________________</w:t>
            </w:r>
          </w:p>
        </w:tc>
      </w:tr>
    </w:tbl>
    <w:p w:rsidR="0042613D" w:rsidRPr="00A40078" w:rsidRDefault="0042613D" w:rsidP="0042613D">
      <w:pPr>
        <w:widowControl w:val="0"/>
        <w:spacing w:after="0" w:line="240" w:lineRule="auto"/>
        <w:jc w:val="both"/>
        <w:rPr>
          <w:rFonts w:ascii="Times New Roman" w:hAnsi="Times New Roman" w:cs="Times New Roman"/>
        </w:rPr>
      </w:pPr>
    </w:p>
    <w:p w:rsidR="0042613D" w:rsidRPr="00A40078" w:rsidRDefault="0042613D" w:rsidP="0042613D">
      <w:pPr>
        <w:widowControl w:val="0"/>
        <w:spacing w:after="0" w:line="240" w:lineRule="auto"/>
        <w:jc w:val="center"/>
        <w:rPr>
          <w:rFonts w:ascii="Times New Roman" w:hAnsi="Times New Roman" w:cs="Times New Roman"/>
          <w:sz w:val="24"/>
          <w:szCs w:val="24"/>
        </w:rPr>
      </w:pPr>
    </w:p>
    <w:p w:rsidR="0042613D" w:rsidRPr="00A40078" w:rsidRDefault="0042613D" w:rsidP="0042613D">
      <w:pPr>
        <w:widowControl w:val="0"/>
        <w:spacing w:after="0" w:line="240" w:lineRule="auto"/>
        <w:rPr>
          <w:rFonts w:ascii="Times New Roman" w:hAnsi="Times New Roman" w:cs="Times New Roman"/>
          <w:sz w:val="24"/>
          <w:szCs w:val="24"/>
        </w:rPr>
        <w:sectPr w:rsidR="0042613D" w:rsidRPr="00A40078" w:rsidSect="00E85603">
          <w:pgSz w:w="16838" w:h="11906" w:orient="landscape"/>
          <w:pgMar w:top="1134" w:right="851" w:bottom="851" w:left="851" w:header="709" w:footer="709" w:gutter="0"/>
          <w:cols w:space="720"/>
        </w:sectPr>
      </w:pPr>
    </w:p>
    <w:tbl>
      <w:tblPr>
        <w:tblW w:w="9513" w:type="dxa"/>
        <w:tblInd w:w="93" w:type="dxa"/>
        <w:tblLook w:val="04A0" w:firstRow="1" w:lastRow="0" w:firstColumn="1" w:lastColumn="0" w:noHBand="0" w:noVBand="1"/>
      </w:tblPr>
      <w:tblGrid>
        <w:gridCol w:w="9513"/>
      </w:tblGrid>
      <w:tr w:rsidR="0042613D" w:rsidRPr="00A40078" w:rsidTr="0042613D">
        <w:trPr>
          <w:trHeight w:val="255"/>
        </w:trPr>
        <w:tc>
          <w:tcPr>
            <w:tcW w:w="9513" w:type="dxa"/>
          </w:tcPr>
          <w:p w:rsidR="0042613D" w:rsidRPr="00A40078" w:rsidRDefault="0042613D" w:rsidP="0042613D">
            <w:pPr>
              <w:widowControl w:val="0"/>
              <w:spacing w:after="0" w:line="240" w:lineRule="auto"/>
              <w:ind w:left="5812"/>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23 к Договору </w:t>
            </w:r>
          </w:p>
          <w:p w:rsidR="0042613D" w:rsidRPr="00A40078" w:rsidRDefault="0042613D" w:rsidP="0042613D">
            <w:pPr>
              <w:widowControl w:val="0"/>
              <w:spacing w:after="0" w:line="240" w:lineRule="auto"/>
              <w:ind w:left="5812"/>
              <w:rPr>
                <w:rFonts w:ascii="Times New Roman" w:hAnsi="Times New Roman" w:cs="Times New Roman"/>
                <w:sz w:val="24"/>
                <w:szCs w:val="24"/>
              </w:rPr>
            </w:pPr>
            <w:r w:rsidRPr="00A40078">
              <w:rPr>
                <w:rFonts w:ascii="Times New Roman" w:hAnsi="Times New Roman" w:cs="Times New Roman"/>
                <w:sz w:val="24"/>
                <w:szCs w:val="24"/>
              </w:rPr>
              <w:t>от ____________ № _____</w:t>
            </w:r>
          </w:p>
          <w:p w:rsidR="0042613D" w:rsidRPr="00A40078" w:rsidRDefault="0042613D" w:rsidP="0042613D">
            <w:pPr>
              <w:widowControl w:val="0"/>
              <w:spacing w:after="0" w:line="240" w:lineRule="auto"/>
              <w:ind w:left="5812"/>
              <w:rPr>
                <w:rFonts w:ascii="Times New Roman" w:hAnsi="Times New Roman" w:cs="Times New Roman"/>
                <w:sz w:val="24"/>
                <w:szCs w:val="24"/>
              </w:rPr>
            </w:pPr>
          </w:p>
          <w:p w:rsidR="0042613D" w:rsidRPr="00A40078" w:rsidRDefault="0042613D" w:rsidP="0042613D">
            <w:pPr>
              <w:widowControl w:val="0"/>
              <w:tabs>
                <w:tab w:val="left" w:pos="840"/>
              </w:tabs>
              <w:spacing w:after="0" w:line="240" w:lineRule="auto"/>
              <w:ind w:firstLine="709"/>
              <w:jc w:val="center"/>
              <w:rPr>
                <w:rFonts w:ascii="Times New Roman" w:hAnsi="Times New Roman" w:cs="Times New Roman"/>
                <w:bCs/>
                <w:color w:val="0070C0"/>
                <w:sz w:val="28"/>
                <w:szCs w:val="28"/>
              </w:rPr>
            </w:pPr>
          </w:p>
          <w:p w:rsidR="0042613D" w:rsidRPr="00A40078" w:rsidRDefault="0042613D" w:rsidP="0042613D">
            <w:pPr>
              <w:widowControl w:val="0"/>
              <w:tabs>
                <w:tab w:val="left" w:pos="840"/>
              </w:tabs>
              <w:spacing w:after="0" w:line="240" w:lineRule="auto"/>
              <w:jc w:val="center"/>
              <w:rPr>
                <w:rFonts w:ascii="Times New Roman" w:hAnsi="Times New Roman" w:cs="Times New Roman"/>
                <w:b/>
                <w:bCs/>
                <w:sz w:val="26"/>
                <w:szCs w:val="26"/>
              </w:rPr>
            </w:pPr>
            <w:r w:rsidRPr="00A40078">
              <w:rPr>
                <w:rFonts w:ascii="Times New Roman" w:hAnsi="Times New Roman" w:cs="Times New Roman"/>
                <w:b/>
                <w:bCs/>
                <w:sz w:val="26"/>
                <w:szCs w:val="26"/>
              </w:rPr>
              <w:t>Требования к обеспечительному платежу</w:t>
            </w:r>
          </w:p>
          <w:p w:rsidR="0042613D" w:rsidRPr="00A40078" w:rsidRDefault="0042613D" w:rsidP="0042613D">
            <w:pPr>
              <w:widowControl w:val="0"/>
              <w:tabs>
                <w:tab w:val="left" w:pos="840"/>
              </w:tabs>
              <w:spacing w:after="0" w:line="240" w:lineRule="auto"/>
              <w:ind w:firstLine="709"/>
              <w:jc w:val="both"/>
              <w:rPr>
                <w:rFonts w:ascii="Times New Roman" w:hAnsi="Times New Roman" w:cs="Times New Roman"/>
                <w:bCs/>
                <w:sz w:val="24"/>
                <w:szCs w:val="24"/>
              </w:rPr>
            </w:pPr>
          </w:p>
          <w:p w:rsidR="0042613D" w:rsidRPr="00A40078" w:rsidRDefault="001C41E2" w:rsidP="0042613D">
            <w:pPr>
              <w:widowControl w:val="0"/>
              <w:tabs>
                <w:tab w:val="left" w:pos="840"/>
              </w:tabs>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Cs/>
                <w:sz w:val="24"/>
                <w:szCs w:val="24"/>
              </w:rPr>
              <w:t>1</w:t>
            </w:r>
            <w:r w:rsidR="0042613D" w:rsidRPr="00A40078">
              <w:rPr>
                <w:rFonts w:ascii="Times New Roman" w:hAnsi="Times New Roman" w:cs="Times New Roman"/>
                <w:bCs/>
                <w:sz w:val="24"/>
                <w:szCs w:val="24"/>
              </w:rPr>
              <w:t xml:space="preserve">. Сторонами настоящего Договора устанавливаются следующие </w:t>
            </w:r>
            <w:r w:rsidR="0042613D" w:rsidRPr="00A40078">
              <w:rPr>
                <w:rFonts w:ascii="Times New Roman" w:hAnsi="Times New Roman" w:cs="Times New Roman"/>
                <w:b/>
                <w:bCs/>
                <w:sz w:val="24"/>
                <w:szCs w:val="24"/>
              </w:rPr>
              <w:t>требования к обеспечительному платежу, предоставляемому в качестве обеспечения исполнения Подрядчиком обязательств по Договору</w:t>
            </w:r>
            <w:r w:rsidR="0042613D" w:rsidRPr="00A40078">
              <w:rPr>
                <w:rFonts w:ascii="Times New Roman" w:hAnsi="Times New Roman" w:cs="Times New Roman"/>
                <w:bCs/>
                <w:sz w:val="24"/>
                <w:szCs w:val="24"/>
              </w:rPr>
              <w:t xml:space="preserve">: </w:t>
            </w:r>
          </w:p>
          <w:p w:rsidR="0042613D" w:rsidRPr="00A40078" w:rsidRDefault="001C41E2" w:rsidP="0042613D">
            <w:pPr>
              <w:widowControl w:val="0"/>
              <w:tabs>
                <w:tab w:val="left" w:pos="8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bCs/>
                <w:sz w:val="24"/>
                <w:szCs w:val="24"/>
              </w:rPr>
              <w:t>1</w:t>
            </w:r>
            <w:r w:rsidR="0042613D" w:rsidRPr="00A40078">
              <w:rPr>
                <w:rFonts w:ascii="Times New Roman" w:hAnsi="Times New Roman" w:cs="Times New Roman"/>
                <w:bCs/>
                <w:sz w:val="24"/>
                <w:szCs w:val="24"/>
              </w:rPr>
              <w:t xml:space="preserve">.1. Сумма обеспечительного платежа на исполнение обязательств по Договору должна составлять 5% (пять процентов) от начальной (максимальной) цены Договора (цены лота). </w:t>
            </w:r>
          </w:p>
          <w:p w:rsidR="0042613D" w:rsidRPr="00A40078" w:rsidRDefault="001C41E2" w:rsidP="0042613D">
            <w:pPr>
              <w:widowControl w:val="0"/>
              <w:tabs>
                <w:tab w:val="left" w:pos="840"/>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1</w:t>
            </w:r>
            <w:r w:rsidR="0042613D" w:rsidRPr="00A40078">
              <w:rPr>
                <w:rFonts w:ascii="Times New Roman" w:hAnsi="Times New Roman" w:cs="Times New Roman"/>
                <w:sz w:val="24"/>
                <w:szCs w:val="24"/>
              </w:rPr>
              <w:t>.2. Перечисление обеспечительного платежа на исполнение Договора должно быть совершено Подрядчиком не позднее 20 (двадцати) рабочих дней с момента</w:t>
            </w:r>
            <w:r w:rsidR="0042613D" w:rsidRPr="00A40078">
              <w:rPr>
                <w:rFonts w:ascii="Times New Roman" w:hAnsi="Times New Roman" w:cs="Times New Roman"/>
                <w:iCs/>
                <w:sz w:val="24"/>
                <w:szCs w:val="24"/>
              </w:rPr>
              <w:t xml:space="preserve"> подписания протокола о результатах закупочной процедуры на право заключения Договора</w:t>
            </w:r>
            <w:r w:rsidR="0042613D" w:rsidRPr="00A40078">
              <w:rPr>
                <w:rFonts w:ascii="Times New Roman" w:hAnsi="Times New Roman" w:cs="Times New Roman"/>
                <w:sz w:val="24"/>
                <w:szCs w:val="24"/>
              </w:rPr>
              <w:t xml:space="preserve"> до момента заключения Договора. </w:t>
            </w:r>
          </w:p>
          <w:p w:rsidR="0042613D" w:rsidRPr="00A40078" w:rsidRDefault="001C41E2" w:rsidP="0042613D">
            <w:pPr>
              <w:widowControl w:val="0"/>
              <w:tabs>
                <w:tab w:val="left" w:pos="840"/>
              </w:tabs>
              <w:spacing w:after="0" w:line="240" w:lineRule="auto"/>
              <w:ind w:firstLine="709"/>
              <w:jc w:val="both"/>
              <w:rPr>
                <w:rFonts w:ascii="Times New Roman" w:hAnsi="Times New Roman" w:cs="Times New Roman"/>
                <w:bCs/>
                <w:sz w:val="24"/>
                <w:szCs w:val="24"/>
              </w:rPr>
            </w:pPr>
            <w:r w:rsidRPr="00A40078">
              <w:rPr>
                <w:rFonts w:ascii="Times New Roman" w:hAnsi="Times New Roman" w:cs="Times New Roman"/>
                <w:bCs/>
                <w:sz w:val="24"/>
                <w:szCs w:val="24"/>
              </w:rPr>
              <w:t>2</w:t>
            </w:r>
            <w:r w:rsidR="0042613D" w:rsidRPr="00A40078">
              <w:rPr>
                <w:rFonts w:ascii="Times New Roman" w:hAnsi="Times New Roman" w:cs="Times New Roman"/>
                <w:bCs/>
                <w:sz w:val="24"/>
                <w:szCs w:val="24"/>
              </w:rPr>
              <w:t xml:space="preserve">. Устанавливаются следующие </w:t>
            </w:r>
            <w:r w:rsidR="0042613D" w:rsidRPr="00A40078">
              <w:rPr>
                <w:rFonts w:ascii="Times New Roman" w:hAnsi="Times New Roman" w:cs="Times New Roman"/>
                <w:b/>
                <w:bCs/>
                <w:sz w:val="24"/>
                <w:szCs w:val="24"/>
              </w:rPr>
              <w:t>требования к обеспечительному платежу, предоставляемому в качестве обеспечения гарантийных обязательств по договору</w:t>
            </w:r>
            <w:r w:rsidR="0042613D" w:rsidRPr="00A40078">
              <w:rPr>
                <w:rFonts w:ascii="Times New Roman" w:hAnsi="Times New Roman" w:cs="Times New Roman"/>
                <w:bCs/>
                <w:sz w:val="24"/>
                <w:szCs w:val="24"/>
              </w:rPr>
              <w:t>:</w:t>
            </w:r>
          </w:p>
          <w:p w:rsidR="0042613D" w:rsidRPr="00A40078" w:rsidRDefault="001C41E2" w:rsidP="0042613D">
            <w:pPr>
              <w:widowControl w:val="0"/>
              <w:spacing w:after="0" w:line="240" w:lineRule="auto"/>
              <w:ind w:firstLine="709"/>
              <w:jc w:val="both"/>
              <w:rPr>
                <w:rFonts w:ascii="Times New Roman" w:hAnsi="Times New Roman" w:cs="Times New Roman"/>
                <w:bCs/>
                <w:sz w:val="24"/>
                <w:szCs w:val="24"/>
              </w:rPr>
            </w:pPr>
            <w:r w:rsidRPr="00A40078">
              <w:rPr>
                <w:rFonts w:ascii="Times New Roman" w:hAnsi="Times New Roman" w:cs="Times New Roman"/>
                <w:bCs/>
                <w:sz w:val="24"/>
                <w:szCs w:val="24"/>
              </w:rPr>
              <w:t>2</w:t>
            </w:r>
            <w:r w:rsidR="0042613D" w:rsidRPr="00A40078">
              <w:rPr>
                <w:rFonts w:ascii="Times New Roman" w:hAnsi="Times New Roman" w:cs="Times New Roman"/>
                <w:bCs/>
                <w:sz w:val="24"/>
                <w:szCs w:val="24"/>
              </w:rPr>
              <w:t xml:space="preserve">.1. Сумма обеспечительного платежа должна составлять 5% (пять процентов) от цены Договора. </w:t>
            </w:r>
          </w:p>
          <w:p w:rsidR="0042613D" w:rsidRPr="00A40078" w:rsidRDefault="001C41E2" w:rsidP="0042613D">
            <w:pPr>
              <w:widowControl w:val="0"/>
              <w:tabs>
                <w:tab w:val="left" w:pos="840"/>
              </w:tabs>
              <w:spacing w:after="0" w:line="240" w:lineRule="auto"/>
              <w:ind w:firstLine="709"/>
              <w:jc w:val="both"/>
              <w:rPr>
                <w:rFonts w:ascii="Times New Roman" w:hAnsi="Times New Roman" w:cs="Times New Roman"/>
                <w:bCs/>
                <w:sz w:val="24"/>
                <w:szCs w:val="24"/>
              </w:rPr>
            </w:pPr>
            <w:r w:rsidRPr="00A40078">
              <w:rPr>
                <w:rFonts w:ascii="Times New Roman" w:hAnsi="Times New Roman" w:cs="Times New Roman"/>
                <w:bCs/>
                <w:sz w:val="24"/>
                <w:szCs w:val="24"/>
              </w:rPr>
              <w:t>2</w:t>
            </w:r>
            <w:r w:rsidR="0042613D" w:rsidRPr="00A40078">
              <w:rPr>
                <w:rFonts w:ascii="Times New Roman" w:hAnsi="Times New Roman" w:cs="Times New Roman"/>
                <w:bCs/>
                <w:sz w:val="24"/>
                <w:szCs w:val="24"/>
              </w:rPr>
              <w:t xml:space="preserve">.2. Перечисление обеспечительного платежа должно быть совершено Подрядчиком не позднее даты начала гарантийного срока по Договору, но не ранее даты возврата обеспечительного платежа, предоставляемого Подрядчиком в качестве альтернативы банковской гарантии на исполнение обязательств по Договору или окончания срока банковской гарантии на исполнение обязательств по Договору. </w:t>
            </w:r>
          </w:p>
          <w:p w:rsidR="0042613D" w:rsidRPr="00A40078" w:rsidRDefault="001C41E2" w:rsidP="0042613D">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3</w:t>
            </w:r>
            <w:r w:rsidR="0042613D" w:rsidRPr="00A40078">
              <w:rPr>
                <w:rFonts w:ascii="Times New Roman" w:hAnsi="Times New Roman" w:cs="Times New Roman"/>
                <w:bCs/>
                <w:sz w:val="24"/>
                <w:szCs w:val="24"/>
              </w:rPr>
              <w:t>. Перечисление обеспечительного платежа осуществляется Подрядчиком на расчетный счет Заказчика. Все расходы, связанные с обслуживанием данного счета, осуществляются за счет собственных средств Заказчика.</w:t>
            </w:r>
          </w:p>
          <w:p w:rsidR="0042613D" w:rsidRPr="00A40078" w:rsidRDefault="001C41E2" w:rsidP="0042613D">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4</w:t>
            </w:r>
            <w:r w:rsidR="0042613D" w:rsidRPr="00A40078">
              <w:rPr>
                <w:rFonts w:ascii="Times New Roman" w:hAnsi="Times New Roman" w:cs="Times New Roman"/>
                <w:bCs/>
                <w:sz w:val="24"/>
                <w:szCs w:val="24"/>
              </w:rPr>
              <w:t>. Возврат обеспечительного платежа Подрядчику осуществляется в случае:</w:t>
            </w:r>
          </w:p>
          <w:p w:rsidR="0042613D" w:rsidRPr="00A40078" w:rsidRDefault="0042613D" w:rsidP="0042613D">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 если Подрядчиком исполнены обязательства, исполнение которых покрывал обеспечительный платеж;</w:t>
            </w:r>
          </w:p>
          <w:p w:rsidR="0042613D" w:rsidRPr="00A40078" w:rsidRDefault="0042613D" w:rsidP="0042613D">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 если Подрядчик осуществил замену обеспечения на альтернативную форму обеспечения, предусмотренную настоящим Договором.</w:t>
            </w:r>
          </w:p>
          <w:p w:rsidR="0042613D" w:rsidRPr="00A40078" w:rsidRDefault="0042613D" w:rsidP="0042613D">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 xml:space="preserve">В этом случае, возврат обеспечительного платежа осуществляется на основании заявления Подрядчика в течение 15 (пятнадцати) дней с момента получения заявления Заказчиком. </w:t>
            </w:r>
          </w:p>
          <w:p w:rsidR="0042613D" w:rsidRPr="00A40078" w:rsidRDefault="001C41E2" w:rsidP="0042613D">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5</w:t>
            </w:r>
            <w:r w:rsidR="0042613D" w:rsidRPr="00A40078">
              <w:rPr>
                <w:rFonts w:ascii="Times New Roman" w:hAnsi="Times New Roman" w:cs="Times New Roman"/>
                <w:bCs/>
                <w:sz w:val="24"/>
                <w:szCs w:val="24"/>
              </w:rPr>
              <w:t>.</w:t>
            </w:r>
            <w:r w:rsidR="0042613D" w:rsidRPr="00A40078">
              <w:rPr>
                <w:rFonts w:ascii="Times New Roman" w:hAnsi="Times New Roman" w:cs="Times New Roman"/>
                <w:bCs/>
                <w:sz w:val="24"/>
                <w:szCs w:val="24"/>
              </w:rPr>
              <w:tab/>
              <w:t>В случае неисполнения либо несвоевременного исполнения Подрядчиком обязательств, покрытых обеспечительным платежом, Заказчиком инициируются переговоры с Подрядчиком с целью устранения нарушений. При наличии оснований, Заказчиком инициируется претензионная работа.</w:t>
            </w:r>
          </w:p>
          <w:p w:rsidR="0042613D" w:rsidRPr="00A40078" w:rsidRDefault="001C41E2" w:rsidP="0042613D">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6</w:t>
            </w:r>
            <w:r w:rsidR="0042613D" w:rsidRPr="00A40078">
              <w:rPr>
                <w:rFonts w:ascii="Times New Roman" w:hAnsi="Times New Roman" w:cs="Times New Roman"/>
                <w:bCs/>
                <w:sz w:val="24"/>
                <w:szCs w:val="24"/>
              </w:rPr>
              <w:t>.</w:t>
            </w:r>
            <w:r w:rsidR="0042613D" w:rsidRPr="00A40078">
              <w:rPr>
                <w:rFonts w:ascii="Times New Roman" w:hAnsi="Times New Roman" w:cs="Times New Roman"/>
                <w:bCs/>
                <w:sz w:val="24"/>
                <w:szCs w:val="24"/>
              </w:rPr>
              <w:tab/>
              <w:t xml:space="preserve">Если по результатам анализа и проведенных переговоров Заказчик выявил наличие существенных рисков дальнейшего неисполнения Подрядчиком обязательств и </w:t>
            </w:r>
            <w:proofErr w:type="spellStart"/>
            <w:r w:rsidR="0042613D" w:rsidRPr="00A40078">
              <w:rPr>
                <w:rFonts w:ascii="Times New Roman" w:hAnsi="Times New Roman" w:cs="Times New Roman"/>
                <w:bCs/>
                <w:sz w:val="24"/>
                <w:szCs w:val="24"/>
              </w:rPr>
              <w:t>недостижения</w:t>
            </w:r>
            <w:proofErr w:type="spellEnd"/>
            <w:r w:rsidR="0042613D" w:rsidRPr="00A40078">
              <w:rPr>
                <w:rFonts w:ascii="Times New Roman" w:hAnsi="Times New Roman" w:cs="Times New Roman"/>
                <w:bCs/>
                <w:sz w:val="24"/>
                <w:szCs w:val="24"/>
              </w:rPr>
              <w:t xml:space="preserve"> взаимоприемлемого варианта урегулирования проблемы Заказчиком может быть принято решение о расторжении договора и списании обеспечительного платежа либо ином способе защиты интересов Заказчика. </w:t>
            </w:r>
          </w:p>
          <w:p w:rsidR="0042613D" w:rsidRPr="00A40078" w:rsidRDefault="001C41E2" w:rsidP="0042613D">
            <w:pPr>
              <w:widowControl w:val="0"/>
              <w:tabs>
                <w:tab w:val="left" w:pos="840"/>
                <w:tab w:val="left" w:pos="1134"/>
                <w:tab w:val="left" w:pos="1418"/>
                <w:tab w:val="left" w:pos="156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7</w:t>
            </w:r>
            <w:r w:rsidR="0042613D" w:rsidRPr="00A40078">
              <w:rPr>
                <w:rFonts w:ascii="Times New Roman" w:hAnsi="Times New Roman" w:cs="Times New Roman"/>
                <w:bCs/>
                <w:sz w:val="24"/>
                <w:szCs w:val="24"/>
              </w:rPr>
              <w:t>.</w:t>
            </w:r>
            <w:r w:rsidR="0042613D" w:rsidRPr="00A40078">
              <w:rPr>
                <w:rFonts w:ascii="Times New Roman" w:hAnsi="Times New Roman" w:cs="Times New Roman"/>
                <w:bCs/>
                <w:sz w:val="24"/>
                <w:szCs w:val="24"/>
              </w:rPr>
              <w:tab/>
              <w:t>До списания обеспечительного платежа Заказчик обязан обеспечить проведение подготовительных мероприятий:</w:t>
            </w:r>
          </w:p>
          <w:p w:rsidR="0042613D" w:rsidRPr="00A40078" w:rsidRDefault="0042613D" w:rsidP="00AC46C3">
            <w:pPr>
              <w:widowControl w:val="0"/>
              <w:numPr>
                <w:ilvl w:val="0"/>
                <w:numId w:val="53"/>
              </w:numPr>
              <w:tabs>
                <w:tab w:val="left" w:pos="709"/>
                <w:tab w:val="left" w:pos="1134"/>
              </w:tabs>
              <w:spacing w:after="0" w:line="240" w:lineRule="auto"/>
              <w:ind w:left="0"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 xml:space="preserve">для обеспечительных платежей, полученных в целях обеспечения обязательств </w:t>
            </w:r>
            <w:proofErr w:type="gramStart"/>
            <w:r w:rsidRPr="00A40078">
              <w:rPr>
                <w:rFonts w:ascii="Times New Roman" w:hAnsi="Times New Roman" w:cs="Times New Roman"/>
                <w:bCs/>
                <w:sz w:val="24"/>
                <w:szCs w:val="24"/>
              </w:rPr>
              <w:t>Подрядчика</w:t>
            </w:r>
            <w:proofErr w:type="gramEnd"/>
            <w:r w:rsidRPr="00A40078">
              <w:rPr>
                <w:rFonts w:ascii="Times New Roman" w:hAnsi="Times New Roman" w:cs="Times New Roman"/>
                <w:bCs/>
                <w:sz w:val="24"/>
                <w:szCs w:val="24"/>
              </w:rPr>
              <w:t xml:space="preserve"> в случае если договором предусмотрена авансовая форма расчетов осуществляется направление Подрядчику в установленном Договором порядке требования возврата авансового платежа за подписью уполномоченного лица и подготовка справки о выплаченных авансах (в случае фактического изменения авансовой задолженности Подрядчика производится актуализация справки);</w:t>
            </w:r>
          </w:p>
          <w:p w:rsidR="0042613D" w:rsidRPr="00A40078" w:rsidRDefault="0042613D" w:rsidP="00AC46C3">
            <w:pPr>
              <w:widowControl w:val="0"/>
              <w:numPr>
                <w:ilvl w:val="0"/>
                <w:numId w:val="53"/>
              </w:numPr>
              <w:tabs>
                <w:tab w:val="left" w:pos="1134"/>
              </w:tabs>
              <w:spacing w:after="0" w:line="240" w:lineRule="auto"/>
              <w:ind w:left="0" w:right="26" w:firstLine="709"/>
              <w:jc w:val="both"/>
              <w:rPr>
                <w:rFonts w:ascii="Times New Roman" w:hAnsi="Times New Roman" w:cs="Times New Roman"/>
                <w:bCs/>
                <w:sz w:val="24"/>
                <w:szCs w:val="24"/>
                <w:lang w:eastAsia="ru-RU"/>
              </w:rPr>
            </w:pPr>
            <w:r w:rsidRPr="00A40078">
              <w:rPr>
                <w:rFonts w:ascii="Times New Roman" w:hAnsi="Times New Roman" w:cs="Times New Roman"/>
                <w:bCs/>
                <w:sz w:val="24"/>
                <w:szCs w:val="24"/>
              </w:rPr>
              <w:lastRenderedPageBreak/>
              <w:t>для обеспечительных платежей, предоставляемых в качестве обеспечения исполнения Подрядчиком обязательств по Договору или гарантийных обязательств, Заказчик обязан до списания обеспечительного платежа обеспечить проведение претензионной работы с Подрядчиком;</w:t>
            </w:r>
          </w:p>
          <w:p w:rsidR="0042613D" w:rsidRPr="00A40078" w:rsidRDefault="001C41E2" w:rsidP="0042613D">
            <w:pPr>
              <w:widowControl w:val="0"/>
              <w:tabs>
                <w:tab w:val="left" w:pos="1134"/>
              </w:tabs>
              <w:spacing w:after="0" w:line="240" w:lineRule="auto"/>
              <w:ind w:left="49" w:right="26" w:firstLine="660"/>
              <w:jc w:val="both"/>
              <w:rPr>
                <w:rFonts w:ascii="Times New Roman" w:hAnsi="Times New Roman" w:cs="Times New Roman"/>
                <w:bCs/>
                <w:sz w:val="24"/>
                <w:szCs w:val="24"/>
                <w:lang w:eastAsia="ru-RU"/>
              </w:rPr>
            </w:pPr>
            <w:r w:rsidRPr="00A40078">
              <w:rPr>
                <w:rFonts w:ascii="Times New Roman" w:hAnsi="Times New Roman" w:cs="Times New Roman"/>
                <w:bCs/>
                <w:sz w:val="24"/>
                <w:szCs w:val="24"/>
              </w:rPr>
              <w:t>8</w:t>
            </w:r>
            <w:r w:rsidR="0042613D" w:rsidRPr="00A40078">
              <w:rPr>
                <w:rFonts w:ascii="Times New Roman" w:hAnsi="Times New Roman" w:cs="Times New Roman"/>
                <w:bCs/>
                <w:sz w:val="24"/>
                <w:szCs w:val="24"/>
              </w:rPr>
              <w:t>.</w:t>
            </w:r>
            <w:r w:rsidR="0042613D" w:rsidRPr="00A40078">
              <w:rPr>
                <w:rFonts w:ascii="Times New Roman" w:hAnsi="Times New Roman" w:cs="Times New Roman"/>
                <w:bCs/>
                <w:sz w:val="24"/>
                <w:szCs w:val="24"/>
              </w:rPr>
              <w:tab/>
              <w:t>В случае исполнения Подрядчиком требований о возврате авансового платежа/требований по претензии списание обеспечительного платежа не осуществляется.</w:t>
            </w:r>
          </w:p>
          <w:p w:rsidR="0042613D" w:rsidRPr="00A40078" w:rsidRDefault="001C41E2" w:rsidP="0042613D">
            <w:pPr>
              <w:widowControl w:val="0"/>
              <w:tabs>
                <w:tab w:val="left" w:pos="84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9</w:t>
            </w:r>
            <w:r w:rsidR="0042613D" w:rsidRPr="00A40078">
              <w:rPr>
                <w:rFonts w:ascii="Times New Roman" w:hAnsi="Times New Roman" w:cs="Times New Roman"/>
                <w:bCs/>
                <w:sz w:val="24"/>
                <w:szCs w:val="24"/>
              </w:rPr>
              <w:t>. Сумма списания обеспечительного платежа определяется Заказчиком с учетом следующих положений:</w:t>
            </w:r>
          </w:p>
          <w:p w:rsidR="0042613D" w:rsidRPr="00A40078" w:rsidRDefault="0042613D" w:rsidP="0042613D">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10.1.</w:t>
            </w:r>
            <w:r w:rsidRPr="00A40078">
              <w:rPr>
                <w:rFonts w:ascii="Times New Roman" w:hAnsi="Times New Roman" w:cs="Times New Roman"/>
                <w:bCs/>
                <w:sz w:val="24"/>
                <w:szCs w:val="24"/>
              </w:rPr>
              <w:tab/>
              <w:t xml:space="preserve">Сумма списания обеспечительного платежа должна соответствовать </w:t>
            </w:r>
            <w:proofErr w:type="gramStart"/>
            <w:r w:rsidRPr="00A40078">
              <w:rPr>
                <w:rFonts w:ascii="Times New Roman" w:hAnsi="Times New Roman" w:cs="Times New Roman"/>
                <w:bCs/>
                <w:sz w:val="24"/>
                <w:szCs w:val="24"/>
              </w:rPr>
              <w:t>минимальной</w:t>
            </w:r>
            <w:proofErr w:type="gramEnd"/>
            <w:r w:rsidRPr="00A40078">
              <w:rPr>
                <w:rFonts w:ascii="Times New Roman" w:hAnsi="Times New Roman" w:cs="Times New Roman"/>
                <w:bCs/>
                <w:sz w:val="24"/>
                <w:szCs w:val="24"/>
              </w:rPr>
              <w:t xml:space="preserve"> из следующих двух величин:</w:t>
            </w:r>
          </w:p>
          <w:p w:rsidR="0042613D" w:rsidRPr="00A40078" w:rsidRDefault="0042613D" w:rsidP="0042613D">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 xml:space="preserve">суммы неисполненных денежных обязательств Подрядчика перед Заказчиком, рассчитанной в соответствии с </w:t>
            </w:r>
            <w:proofErr w:type="spellStart"/>
            <w:r w:rsidRPr="00A40078">
              <w:rPr>
                <w:rFonts w:ascii="Times New Roman" w:hAnsi="Times New Roman" w:cs="Times New Roman"/>
                <w:bCs/>
                <w:sz w:val="24"/>
                <w:szCs w:val="24"/>
              </w:rPr>
              <w:t>пп</w:t>
            </w:r>
            <w:proofErr w:type="spellEnd"/>
            <w:r w:rsidRPr="00A40078">
              <w:rPr>
                <w:rFonts w:ascii="Times New Roman" w:hAnsi="Times New Roman" w:cs="Times New Roman"/>
                <w:bCs/>
                <w:sz w:val="24"/>
                <w:szCs w:val="24"/>
              </w:rPr>
              <w:t>. 10.2 настоящего Приложения;</w:t>
            </w:r>
          </w:p>
          <w:p w:rsidR="0042613D" w:rsidRPr="00A40078" w:rsidRDefault="0042613D" w:rsidP="0042613D">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размера обеспечительного платежа.</w:t>
            </w:r>
          </w:p>
          <w:p w:rsidR="0042613D" w:rsidRPr="00A40078" w:rsidRDefault="0042613D" w:rsidP="0042613D">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10.2.</w:t>
            </w:r>
            <w:r w:rsidRPr="00A40078">
              <w:rPr>
                <w:rFonts w:ascii="Times New Roman" w:hAnsi="Times New Roman" w:cs="Times New Roman"/>
                <w:bCs/>
                <w:sz w:val="24"/>
                <w:szCs w:val="24"/>
              </w:rPr>
              <w:tab/>
              <w:t xml:space="preserve">Для </w:t>
            </w:r>
            <w:proofErr w:type="gramStart"/>
            <w:r w:rsidRPr="00A40078">
              <w:rPr>
                <w:rFonts w:ascii="Times New Roman" w:hAnsi="Times New Roman" w:cs="Times New Roman"/>
                <w:bCs/>
                <w:sz w:val="24"/>
                <w:szCs w:val="24"/>
              </w:rPr>
              <w:t>обеспечительных платежей, предоставляемых в качестве обеспечения исполнения обязательств по Договору сумма неисполненных денежных обязательств Подрядчика перед Заказчиком определяется</w:t>
            </w:r>
            <w:proofErr w:type="gramEnd"/>
            <w:r w:rsidRPr="00A40078">
              <w:rPr>
                <w:rFonts w:ascii="Times New Roman" w:hAnsi="Times New Roman" w:cs="Times New Roman"/>
                <w:bCs/>
                <w:sz w:val="24"/>
                <w:szCs w:val="24"/>
              </w:rPr>
              <w:t xml:space="preserve"> с учетом:</w:t>
            </w:r>
          </w:p>
          <w:p w:rsidR="0042613D" w:rsidRPr="00A40078" w:rsidRDefault="0042613D" w:rsidP="0042613D">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суммы выставленных Подрядчику и неоплаченных претензий (кроме претензий, отозванных Заказчиком);</w:t>
            </w:r>
          </w:p>
          <w:p w:rsidR="0042613D" w:rsidRPr="00A40078" w:rsidRDefault="0042613D" w:rsidP="0042613D">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rsidR="0042613D" w:rsidRPr="00A40078" w:rsidRDefault="0042613D" w:rsidP="0042613D">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rsidR="0042613D" w:rsidRPr="00A40078" w:rsidRDefault="0042613D" w:rsidP="0042613D">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rsidR="0042613D" w:rsidRPr="00A40078" w:rsidRDefault="0042613D" w:rsidP="0042613D">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rsidR="0042613D" w:rsidRPr="00A40078" w:rsidRDefault="0042613D" w:rsidP="0042613D">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rsidR="0042613D" w:rsidRPr="00A40078" w:rsidRDefault="0042613D" w:rsidP="0042613D">
            <w:pPr>
              <w:widowControl w:val="0"/>
              <w:tabs>
                <w:tab w:val="left" w:pos="99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w:t>
            </w:r>
            <w:r w:rsidRPr="00A40078">
              <w:rPr>
                <w:rFonts w:ascii="Times New Roman" w:hAnsi="Times New Roman" w:cs="Times New Roman"/>
                <w:bCs/>
                <w:sz w:val="24"/>
                <w:szCs w:val="24"/>
              </w:rPr>
              <w:tab/>
              <w:t>иных подлежащих оплате и неисполненных обязательств Подрядчика перед Заказчиком (сверх суммы, уже учтенной в выставленных претензиях).</w:t>
            </w:r>
          </w:p>
          <w:p w:rsidR="0042613D" w:rsidRPr="00A40078" w:rsidRDefault="0042613D" w:rsidP="0042613D">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10.3.</w:t>
            </w:r>
            <w:r w:rsidRPr="00A40078">
              <w:rPr>
                <w:rFonts w:ascii="Times New Roman" w:hAnsi="Times New Roman" w:cs="Times New Roman"/>
                <w:bCs/>
                <w:sz w:val="24"/>
                <w:szCs w:val="24"/>
              </w:rPr>
              <w:tab/>
              <w:t>Для обеспечительных платежей,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10.2 настоящего Приложения,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rsidR="0042613D" w:rsidRPr="00A40078" w:rsidRDefault="0042613D" w:rsidP="0042613D">
            <w:pPr>
              <w:widowControl w:val="0"/>
              <w:tabs>
                <w:tab w:val="left" w:pos="840"/>
                <w:tab w:val="left" w:pos="1239"/>
                <w:tab w:val="left" w:pos="1560"/>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11.</w:t>
            </w:r>
            <w:r w:rsidRPr="00A40078">
              <w:rPr>
                <w:rFonts w:ascii="Times New Roman" w:hAnsi="Times New Roman" w:cs="Times New Roman"/>
                <w:bCs/>
                <w:sz w:val="24"/>
                <w:szCs w:val="24"/>
              </w:rPr>
              <w:tab/>
              <w:t xml:space="preserve">Признание Подрядчиком своей задолженности перед Заказчиком не является обязательным условием для рассмотрения вопроса о предъявлении требования о списании обеспечительного платежа. </w:t>
            </w:r>
          </w:p>
          <w:p w:rsidR="0042613D" w:rsidRPr="00A40078" w:rsidRDefault="0042613D" w:rsidP="0042613D">
            <w:pPr>
              <w:widowControl w:val="0"/>
              <w:tabs>
                <w:tab w:val="left" w:pos="840"/>
                <w:tab w:val="left" w:pos="1183"/>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12.</w:t>
            </w:r>
            <w:r w:rsidRPr="00A40078">
              <w:rPr>
                <w:rFonts w:ascii="Times New Roman" w:hAnsi="Times New Roman" w:cs="Times New Roman"/>
                <w:bCs/>
                <w:sz w:val="24"/>
                <w:szCs w:val="24"/>
              </w:rPr>
              <w:tab/>
              <w:t>В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10.2 настоящего Приложения.</w:t>
            </w:r>
          </w:p>
          <w:p w:rsidR="0042613D" w:rsidRPr="00A40078" w:rsidRDefault="0042613D" w:rsidP="0042613D">
            <w:pPr>
              <w:widowControl w:val="0"/>
              <w:tabs>
                <w:tab w:val="left" w:pos="8979"/>
              </w:tabs>
              <w:spacing w:after="0" w:line="240" w:lineRule="auto"/>
              <w:ind w:right="26" w:firstLine="709"/>
              <w:jc w:val="both"/>
              <w:rPr>
                <w:rFonts w:ascii="Times New Roman" w:hAnsi="Times New Roman" w:cs="Times New Roman"/>
                <w:sz w:val="24"/>
                <w:szCs w:val="24"/>
              </w:rPr>
            </w:pPr>
            <w:r w:rsidRPr="00A40078">
              <w:rPr>
                <w:rFonts w:ascii="Times New Roman" w:hAnsi="Times New Roman" w:cs="Times New Roman"/>
                <w:bCs/>
                <w:sz w:val="24"/>
                <w:szCs w:val="24"/>
              </w:rPr>
              <w:t xml:space="preserve">13. </w:t>
            </w:r>
            <w:r w:rsidRPr="00A40078">
              <w:rPr>
                <w:rFonts w:ascii="Times New Roman" w:hAnsi="Times New Roman" w:cs="Times New Roman"/>
                <w:sz w:val="24"/>
                <w:szCs w:val="24"/>
              </w:rPr>
              <w:t xml:space="preserve">В случае </w:t>
            </w:r>
            <w:r w:rsidRPr="00A40078">
              <w:rPr>
                <w:rFonts w:ascii="Times New Roman" w:hAnsi="Times New Roman" w:cs="Times New Roman"/>
                <w:bCs/>
                <w:sz w:val="24"/>
                <w:szCs w:val="24"/>
              </w:rPr>
              <w:t>списания обеспечительного платежа</w:t>
            </w:r>
            <w:r w:rsidRPr="00A40078">
              <w:rPr>
                <w:rFonts w:ascii="Times New Roman" w:hAnsi="Times New Roman" w:cs="Times New Roman"/>
                <w:sz w:val="24"/>
                <w:szCs w:val="24"/>
              </w:rPr>
              <w:t xml:space="preserve"> у Подрядчика </w:t>
            </w:r>
            <w:r w:rsidRPr="00A40078">
              <w:rPr>
                <w:rFonts w:ascii="Times New Roman" w:hAnsi="Times New Roman" w:cs="Times New Roman"/>
                <w:bCs/>
                <w:sz w:val="24"/>
                <w:szCs w:val="24"/>
              </w:rPr>
              <w:t xml:space="preserve">возникает обязанность восстановить сумму обеспечительного платежа </w:t>
            </w:r>
            <w:r w:rsidRPr="00A40078">
              <w:rPr>
                <w:rFonts w:ascii="Times New Roman" w:hAnsi="Times New Roman" w:cs="Times New Roman"/>
                <w:sz w:val="24"/>
                <w:szCs w:val="24"/>
              </w:rPr>
              <w:t xml:space="preserve">до размера, установленного настоящим Договором, в течение 20 (двадцати) рабочих дней со дня уведомления </w:t>
            </w:r>
            <w:r w:rsidRPr="00A40078">
              <w:rPr>
                <w:rFonts w:ascii="Times New Roman" w:hAnsi="Times New Roman" w:cs="Times New Roman"/>
                <w:sz w:val="24"/>
                <w:szCs w:val="24"/>
              </w:rPr>
              <w:lastRenderedPageBreak/>
              <w:t>Подрядчика о таком списании денежных средств из суммы обеспечительного платежа.</w:t>
            </w:r>
          </w:p>
          <w:p w:rsidR="0042613D" w:rsidRPr="00A40078" w:rsidRDefault="0042613D" w:rsidP="0042613D">
            <w:pPr>
              <w:widowControl w:val="0"/>
              <w:tabs>
                <w:tab w:val="left" w:pos="8979"/>
              </w:tabs>
              <w:spacing w:after="0" w:line="240" w:lineRule="auto"/>
              <w:ind w:right="26" w:firstLine="709"/>
              <w:jc w:val="both"/>
              <w:rPr>
                <w:rFonts w:ascii="Times New Roman" w:hAnsi="Times New Roman" w:cs="Times New Roman"/>
                <w:bCs/>
                <w:sz w:val="24"/>
                <w:szCs w:val="24"/>
              </w:rPr>
            </w:pPr>
            <w:r w:rsidRPr="00A40078">
              <w:rPr>
                <w:rFonts w:ascii="Times New Roman" w:hAnsi="Times New Roman" w:cs="Times New Roman"/>
                <w:bCs/>
                <w:sz w:val="24"/>
                <w:szCs w:val="24"/>
              </w:rPr>
              <w:t>14.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rsidR="0042613D" w:rsidRPr="00A40078" w:rsidRDefault="0042613D" w:rsidP="0042613D">
            <w:pPr>
              <w:pStyle w:val="-"/>
              <w:widowControl w:val="0"/>
              <w:tabs>
                <w:tab w:val="left" w:pos="1320"/>
              </w:tabs>
              <w:spacing w:before="0" w:after="0" w:line="240" w:lineRule="auto"/>
              <w:ind w:firstLine="709"/>
              <w:jc w:val="both"/>
              <w:rPr>
                <w:rFonts w:cs="Times New Roman"/>
              </w:rPr>
            </w:pPr>
          </w:p>
        </w:tc>
      </w:tr>
    </w:tbl>
    <w:p w:rsidR="0042613D" w:rsidRPr="00A40078" w:rsidRDefault="0042613D" w:rsidP="0042613D">
      <w:pPr>
        <w:pStyle w:val="aff4"/>
        <w:widowControl w:val="0"/>
        <w:ind w:left="7320" w:hanging="1508"/>
        <w:jc w:val="both"/>
        <w:rPr>
          <w:rFonts w:ascii="Times New Roman" w:hAnsi="Times New Roman" w:cs="Times New Roman"/>
          <w:sz w:val="24"/>
          <w:szCs w:val="24"/>
        </w:rPr>
      </w:pPr>
      <w:bookmarkStart w:id="14" w:name="Приложение_6"/>
    </w:p>
    <w:p w:rsidR="0042613D" w:rsidRPr="00A40078" w:rsidRDefault="0042613D" w:rsidP="0042613D">
      <w:pPr>
        <w:pStyle w:val="aff4"/>
        <w:widowControl w:val="0"/>
        <w:ind w:left="7320" w:hanging="1508"/>
        <w:jc w:val="both"/>
        <w:rPr>
          <w:rFonts w:ascii="Times New Roman" w:hAnsi="Times New Roman" w:cs="Times New Roman"/>
          <w:sz w:val="24"/>
          <w:szCs w:val="24"/>
        </w:rPr>
      </w:pPr>
    </w:p>
    <w:p w:rsidR="0042613D" w:rsidRPr="00A40078" w:rsidRDefault="0042613D" w:rsidP="0042613D">
      <w:pPr>
        <w:spacing w:after="160" w:line="259" w:lineRule="auto"/>
        <w:rPr>
          <w:rFonts w:ascii="Times New Roman" w:eastAsia="SimSun" w:hAnsi="Times New Roman" w:cs="Times New Roman"/>
          <w:sz w:val="24"/>
          <w:szCs w:val="24"/>
          <w:lang w:eastAsia="ru-RU"/>
        </w:rPr>
      </w:pPr>
      <w:r w:rsidRPr="00A40078">
        <w:rPr>
          <w:rFonts w:ascii="Times New Roman" w:hAnsi="Times New Roman" w:cs="Times New Roman"/>
          <w:sz w:val="24"/>
          <w:szCs w:val="24"/>
        </w:rPr>
        <w:br w:type="page"/>
      </w:r>
    </w:p>
    <w:p w:rsidR="0042613D" w:rsidRPr="00A40078" w:rsidRDefault="0042613D" w:rsidP="0042613D">
      <w:pPr>
        <w:pStyle w:val="aff4"/>
        <w:widowControl w:val="0"/>
        <w:ind w:left="7320" w:hanging="1508"/>
        <w:jc w:val="both"/>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w:t>
      </w:r>
      <w:bookmarkEnd w:id="14"/>
      <w:r w:rsidRPr="00A40078">
        <w:rPr>
          <w:rFonts w:ascii="Times New Roman" w:hAnsi="Times New Roman" w:cs="Times New Roman"/>
          <w:sz w:val="24"/>
          <w:szCs w:val="24"/>
        </w:rPr>
        <w:t xml:space="preserve">24 к Договору </w:t>
      </w:r>
    </w:p>
    <w:p w:rsidR="0042613D" w:rsidRPr="00A40078" w:rsidRDefault="0042613D" w:rsidP="0042613D">
      <w:pPr>
        <w:widowControl w:val="0"/>
        <w:spacing w:after="0" w:line="240" w:lineRule="auto"/>
        <w:ind w:left="5812"/>
        <w:rPr>
          <w:rFonts w:ascii="Times New Roman" w:hAnsi="Times New Roman" w:cs="Times New Roman"/>
          <w:sz w:val="24"/>
          <w:szCs w:val="24"/>
        </w:rPr>
      </w:pPr>
      <w:r w:rsidRPr="00A40078">
        <w:rPr>
          <w:rFonts w:ascii="Times New Roman" w:hAnsi="Times New Roman" w:cs="Times New Roman"/>
          <w:sz w:val="24"/>
          <w:szCs w:val="24"/>
        </w:rPr>
        <w:t>от ____________ № _____</w:t>
      </w:r>
    </w:p>
    <w:p w:rsidR="0042613D" w:rsidRPr="00A40078" w:rsidRDefault="0042613D" w:rsidP="0042613D">
      <w:pPr>
        <w:pStyle w:val="aff4"/>
        <w:widowControl w:val="0"/>
        <w:ind w:left="7320"/>
        <w:jc w:val="both"/>
        <w:rPr>
          <w:rFonts w:ascii="Times New Roman" w:hAnsi="Times New Roman" w:cs="Times New Roman"/>
          <w:sz w:val="24"/>
          <w:szCs w:val="24"/>
        </w:rPr>
      </w:pPr>
    </w:p>
    <w:p w:rsidR="0042613D" w:rsidRPr="00A40078" w:rsidRDefault="0042613D" w:rsidP="0042613D">
      <w:pPr>
        <w:widowControl w:val="0"/>
        <w:spacing w:after="0" w:line="240" w:lineRule="auto"/>
        <w:jc w:val="right"/>
        <w:rPr>
          <w:rFonts w:ascii="Times New Roman" w:hAnsi="Times New Roman" w:cs="Times New Roman"/>
          <w:sz w:val="24"/>
          <w:szCs w:val="24"/>
        </w:rPr>
      </w:pPr>
    </w:p>
    <w:p w:rsidR="0042613D" w:rsidRPr="00A40078" w:rsidRDefault="0042613D" w:rsidP="001C41E2">
      <w:pPr>
        <w:widowControl w:val="0"/>
        <w:spacing w:after="0" w:line="240" w:lineRule="auto"/>
        <w:ind w:firstLine="708"/>
        <w:jc w:val="both"/>
        <w:rPr>
          <w:rFonts w:ascii="Times New Roman" w:hAnsi="Times New Roman" w:cs="Times New Roman"/>
          <w:sz w:val="24"/>
          <w:szCs w:val="24"/>
        </w:rPr>
      </w:pPr>
      <w:r w:rsidRPr="00A40078">
        <w:rPr>
          <w:rFonts w:ascii="Times New Roman" w:hAnsi="Times New Roman" w:cs="Times New Roman"/>
          <w:sz w:val="24"/>
          <w:szCs w:val="24"/>
        </w:rPr>
        <w:t>Форма определяется Типовым порядком приемки в эксплуатацию законченных строительством объектов приемочной комиссией утвержденным Распоряжением</w:t>
      </w:r>
      <w:r w:rsidR="001C41E2" w:rsidRPr="00A40078">
        <w:rPr>
          <w:rFonts w:ascii="Times New Roman" w:hAnsi="Times New Roman" w:cs="Times New Roman"/>
          <w:sz w:val="24"/>
          <w:szCs w:val="24"/>
        </w:rPr>
        <w:br/>
      </w:r>
      <w:r w:rsidRPr="00A40078">
        <w:rPr>
          <w:rFonts w:ascii="Times New Roman" w:hAnsi="Times New Roman" w:cs="Times New Roman"/>
          <w:sz w:val="24"/>
          <w:szCs w:val="24"/>
        </w:rPr>
        <w:t xml:space="preserve"> ПАО «</w:t>
      </w:r>
      <w:proofErr w:type="spellStart"/>
      <w:r w:rsidRPr="00A40078">
        <w:rPr>
          <w:rFonts w:ascii="Times New Roman" w:hAnsi="Times New Roman" w:cs="Times New Roman"/>
          <w:sz w:val="24"/>
          <w:szCs w:val="24"/>
        </w:rPr>
        <w:t>Россети</w:t>
      </w:r>
      <w:proofErr w:type="spellEnd"/>
      <w:r w:rsidRPr="00A40078">
        <w:rPr>
          <w:rFonts w:ascii="Times New Roman" w:hAnsi="Times New Roman" w:cs="Times New Roman"/>
          <w:sz w:val="24"/>
          <w:szCs w:val="24"/>
        </w:rPr>
        <w:t xml:space="preserve">» </w:t>
      </w:r>
    </w:p>
    <w:p w:rsidR="0042613D" w:rsidRPr="00A40078" w:rsidRDefault="0042613D" w:rsidP="0042613D">
      <w:pPr>
        <w:widowControl w:val="0"/>
        <w:spacing w:after="0" w:line="240" w:lineRule="auto"/>
        <w:rPr>
          <w:rFonts w:ascii="Times New Roman" w:eastAsia="MS Mincho" w:hAnsi="Times New Roman" w:cs="Times New Roman"/>
          <w:sz w:val="24"/>
          <w:szCs w:val="24"/>
        </w:rPr>
        <w:sectPr w:rsidR="0042613D" w:rsidRPr="00A40078" w:rsidSect="00E85603">
          <w:pgSz w:w="11906" w:h="16838"/>
          <w:pgMar w:top="1134" w:right="709" w:bottom="851" w:left="1701" w:header="709" w:footer="709" w:gutter="0"/>
          <w:cols w:space="720"/>
        </w:sectPr>
      </w:pPr>
    </w:p>
    <w:p w:rsidR="0042613D" w:rsidRPr="00A40078" w:rsidRDefault="0042613D" w:rsidP="0042613D">
      <w:pPr>
        <w:widowControl w:val="0"/>
        <w:spacing w:after="0" w:line="240" w:lineRule="auto"/>
        <w:ind w:firstLine="4678"/>
        <w:jc w:val="right"/>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25 к Договору </w:t>
      </w:r>
    </w:p>
    <w:p w:rsidR="0042613D" w:rsidRPr="00A40078" w:rsidRDefault="0042613D" w:rsidP="0042613D">
      <w:pPr>
        <w:widowControl w:val="0"/>
        <w:spacing w:after="0" w:line="240" w:lineRule="auto"/>
        <w:ind w:left="4678"/>
        <w:jc w:val="right"/>
        <w:rPr>
          <w:rFonts w:ascii="Times New Roman" w:eastAsia="Times New Roman" w:hAnsi="Times New Roman" w:cs="Times New Roman"/>
          <w:sz w:val="24"/>
          <w:szCs w:val="24"/>
        </w:rPr>
      </w:pPr>
      <w:r w:rsidRPr="00A40078">
        <w:rPr>
          <w:rFonts w:ascii="Times New Roman" w:hAnsi="Times New Roman" w:cs="Times New Roman"/>
          <w:sz w:val="24"/>
          <w:szCs w:val="24"/>
        </w:rPr>
        <w:t>от ____________ № _____</w:t>
      </w:r>
    </w:p>
    <w:p w:rsidR="0042613D" w:rsidRPr="00A40078" w:rsidRDefault="0042613D" w:rsidP="0042613D">
      <w:pPr>
        <w:widowControl w:val="0"/>
        <w:spacing w:after="0" w:line="240" w:lineRule="auto"/>
        <w:ind w:firstLine="708"/>
        <w:jc w:val="right"/>
        <w:rPr>
          <w:rFonts w:ascii="Times New Roman" w:hAnsi="Times New Roman" w:cs="Times New Roman"/>
          <w:sz w:val="24"/>
          <w:szCs w:val="24"/>
        </w:rPr>
      </w:pPr>
    </w:p>
    <w:p w:rsidR="0042613D" w:rsidRPr="00A40078" w:rsidRDefault="0042613D" w:rsidP="001C41E2">
      <w:pPr>
        <w:widowControl w:val="0"/>
        <w:tabs>
          <w:tab w:val="left" w:pos="9637"/>
        </w:tabs>
        <w:spacing w:after="0" w:line="240" w:lineRule="auto"/>
        <w:ind w:firstLine="708"/>
        <w:jc w:val="both"/>
        <w:rPr>
          <w:rFonts w:ascii="Times New Roman" w:hAnsi="Times New Roman" w:cs="Times New Roman"/>
          <w:sz w:val="24"/>
          <w:szCs w:val="24"/>
        </w:rPr>
      </w:pPr>
      <w:r w:rsidRPr="00A40078">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Распоряжением </w:t>
      </w:r>
      <w:r w:rsidR="001C41E2" w:rsidRPr="00A40078">
        <w:rPr>
          <w:rFonts w:ascii="Times New Roman" w:hAnsi="Times New Roman" w:cs="Times New Roman"/>
          <w:sz w:val="24"/>
          <w:szCs w:val="24"/>
        </w:rPr>
        <w:br/>
      </w:r>
      <w:r w:rsidRPr="00A40078">
        <w:rPr>
          <w:rFonts w:ascii="Times New Roman" w:hAnsi="Times New Roman" w:cs="Times New Roman"/>
          <w:sz w:val="24"/>
          <w:szCs w:val="24"/>
        </w:rPr>
        <w:t>ПАО «</w:t>
      </w:r>
      <w:proofErr w:type="spellStart"/>
      <w:r w:rsidRPr="00A40078">
        <w:rPr>
          <w:rFonts w:ascii="Times New Roman" w:hAnsi="Times New Roman" w:cs="Times New Roman"/>
          <w:sz w:val="24"/>
          <w:szCs w:val="24"/>
        </w:rPr>
        <w:t>Россети</w:t>
      </w:r>
      <w:proofErr w:type="spellEnd"/>
      <w:r w:rsidRPr="00A40078">
        <w:rPr>
          <w:rFonts w:ascii="Times New Roman" w:hAnsi="Times New Roman" w:cs="Times New Roman"/>
          <w:sz w:val="24"/>
          <w:szCs w:val="24"/>
        </w:rPr>
        <w:t xml:space="preserve">» </w:t>
      </w:r>
    </w:p>
    <w:p w:rsidR="0042613D" w:rsidRPr="00A40078" w:rsidRDefault="0042613D" w:rsidP="0042613D">
      <w:pPr>
        <w:pStyle w:val="3c"/>
        <w:widowControl w:val="0"/>
        <w:tabs>
          <w:tab w:val="left" w:pos="9496"/>
        </w:tabs>
        <w:spacing w:after="0"/>
        <w:ind w:right="-2"/>
        <w:rPr>
          <w:rFonts w:cs="Times New Roman"/>
          <w:sz w:val="24"/>
          <w:szCs w:val="24"/>
        </w:rPr>
        <w:sectPr w:rsidR="0042613D" w:rsidRPr="00A40078" w:rsidSect="00121648">
          <w:headerReference w:type="default" r:id="rId26"/>
          <w:footerReference w:type="default" r:id="rId27"/>
          <w:headerReference w:type="first" r:id="rId28"/>
          <w:footerReference w:type="first" r:id="rId29"/>
          <w:pgSz w:w="11906" w:h="16838"/>
          <w:pgMar w:top="1134" w:right="849" w:bottom="1134" w:left="1418" w:header="709" w:footer="709" w:gutter="0"/>
          <w:cols w:space="720"/>
          <w:docGrid w:linePitch="299"/>
        </w:sect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42613D" w:rsidRPr="00A40078" w:rsidTr="0042613D">
        <w:trPr>
          <w:gridAfter w:val="1"/>
          <w:wAfter w:w="333" w:type="dxa"/>
          <w:trHeight w:val="329"/>
        </w:trPr>
        <w:tc>
          <w:tcPr>
            <w:tcW w:w="993" w:type="dxa"/>
            <w:gridSpan w:val="2"/>
            <w:tcBorders>
              <w:top w:val="nil"/>
              <w:left w:val="nil"/>
              <w:bottom w:val="nil"/>
              <w:right w:val="nil"/>
            </w:tcBorders>
          </w:tcPr>
          <w:p w:rsidR="0042613D" w:rsidRPr="00A40078" w:rsidRDefault="0042613D" w:rsidP="0042613D">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rsidR="0042613D" w:rsidRPr="00A40078" w:rsidRDefault="0042613D" w:rsidP="0042613D">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rsidR="0042613D" w:rsidRPr="00A40078" w:rsidRDefault="0042613D" w:rsidP="0042613D">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rsidR="0042613D" w:rsidRPr="00A40078" w:rsidRDefault="0042613D" w:rsidP="0042613D">
            <w:pPr>
              <w:widowControl w:val="0"/>
              <w:spacing w:after="0" w:line="240" w:lineRule="auto"/>
              <w:ind w:firstLine="3965"/>
              <w:jc w:val="both"/>
              <w:rPr>
                <w:rFonts w:ascii="Times New Roman" w:hAnsi="Times New Roman" w:cs="Times New Roman"/>
              </w:rPr>
            </w:pPr>
            <w:r w:rsidRPr="00A40078">
              <w:rPr>
                <w:rFonts w:ascii="Times New Roman" w:hAnsi="Times New Roman" w:cs="Times New Roman"/>
              </w:rPr>
              <w:t>Приложение 26</w:t>
            </w:r>
          </w:p>
          <w:p w:rsidR="0042613D" w:rsidRPr="00A40078" w:rsidRDefault="0042613D" w:rsidP="0042613D">
            <w:pPr>
              <w:widowControl w:val="0"/>
              <w:spacing w:after="0" w:line="240" w:lineRule="auto"/>
              <w:ind w:left="3965" w:firstLine="5391"/>
              <w:rPr>
                <w:rFonts w:ascii="Times New Roman" w:hAnsi="Times New Roman" w:cs="Times New Roman"/>
                <w:sz w:val="24"/>
                <w:szCs w:val="24"/>
              </w:rPr>
            </w:pPr>
            <w:r w:rsidRPr="00A40078">
              <w:rPr>
                <w:rFonts w:ascii="Times New Roman" w:hAnsi="Times New Roman" w:cs="Times New Roman"/>
                <w:sz w:val="24"/>
                <w:szCs w:val="24"/>
              </w:rPr>
              <w:t>к Договору №_____</w:t>
            </w:r>
          </w:p>
          <w:p w:rsidR="0042613D" w:rsidRPr="00A40078" w:rsidRDefault="0042613D" w:rsidP="0042613D">
            <w:pPr>
              <w:widowControl w:val="0"/>
              <w:spacing w:after="0" w:line="240" w:lineRule="auto"/>
              <w:ind w:firstLine="3965"/>
              <w:jc w:val="both"/>
              <w:rPr>
                <w:rFonts w:ascii="Times New Roman" w:eastAsia="Arial Unicode MS" w:hAnsi="Times New Roman" w:cs="Times New Roman"/>
                <w:sz w:val="24"/>
                <w:szCs w:val="24"/>
              </w:rPr>
            </w:pPr>
            <w:r w:rsidRPr="00A40078">
              <w:rPr>
                <w:rFonts w:ascii="Times New Roman" w:hAnsi="Times New Roman" w:cs="Times New Roman"/>
                <w:sz w:val="24"/>
                <w:szCs w:val="24"/>
              </w:rPr>
              <w:t>от «____» _____________20___г.</w:t>
            </w:r>
          </w:p>
        </w:tc>
      </w:tr>
      <w:tr w:rsidR="0042613D" w:rsidRPr="00A40078" w:rsidTr="0042613D">
        <w:trPr>
          <w:gridAfter w:val="2"/>
          <w:wAfter w:w="1331" w:type="dxa"/>
          <w:trHeight w:val="65"/>
        </w:trPr>
        <w:tc>
          <w:tcPr>
            <w:tcW w:w="14283" w:type="dxa"/>
            <w:gridSpan w:val="11"/>
            <w:tcBorders>
              <w:top w:val="nil"/>
              <w:left w:val="nil"/>
              <w:bottom w:val="nil"/>
              <w:right w:val="nil"/>
            </w:tcBorders>
            <w:hideMark/>
          </w:tcPr>
          <w:p w:rsidR="0042613D" w:rsidRPr="00A40078" w:rsidRDefault="0042613D" w:rsidP="0042613D">
            <w:pPr>
              <w:pStyle w:val="xl28"/>
              <w:widowControl w:val="0"/>
              <w:spacing w:before="0" w:beforeAutospacing="0" w:after="0" w:afterAutospacing="0"/>
              <w:ind w:firstLine="709"/>
              <w:jc w:val="both"/>
              <w:rPr>
                <w:rFonts w:eastAsia="Times New Roman"/>
                <w:sz w:val="24"/>
                <w:szCs w:val="24"/>
                <w:lang w:eastAsia="en-US"/>
              </w:rPr>
            </w:pPr>
            <w:r w:rsidRPr="00A40078">
              <w:rPr>
                <w:rFonts w:eastAsia="Times New Roman"/>
                <w:sz w:val="24"/>
                <w:szCs w:val="24"/>
                <w:lang w:eastAsia="en-US"/>
              </w:rPr>
              <w:t>Акт устранения замечаний, дефектов и недоделок,</w:t>
            </w:r>
          </w:p>
          <w:p w:rsidR="0042613D" w:rsidRPr="00A40078" w:rsidRDefault="0042613D" w:rsidP="0042613D">
            <w:pPr>
              <w:pStyle w:val="xl28"/>
              <w:widowControl w:val="0"/>
              <w:spacing w:before="0" w:beforeAutospacing="0" w:after="0" w:afterAutospacing="0"/>
              <w:ind w:firstLine="709"/>
              <w:jc w:val="both"/>
              <w:rPr>
                <w:rFonts w:eastAsia="Times New Roman"/>
                <w:sz w:val="24"/>
                <w:szCs w:val="24"/>
                <w:lang w:eastAsia="en-US"/>
              </w:rPr>
            </w:pPr>
            <w:proofErr w:type="gramStart"/>
            <w:r w:rsidRPr="00A40078">
              <w:rPr>
                <w:rFonts w:eastAsia="Times New Roman"/>
                <w:sz w:val="24"/>
                <w:szCs w:val="24"/>
                <w:lang w:eastAsia="en-US"/>
              </w:rPr>
              <w:t>выданных</w:t>
            </w:r>
            <w:proofErr w:type="gramEnd"/>
            <w:r w:rsidRPr="00A40078">
              <w:rPr>
                <w:rFonts w:eastAsia="Times New Roman"/>
                <w:sz w:val="24"/>
                <w:szCs w:val="24"/>
                <w:lang w:eastAsia="en-US"/>
              </w:rPr>
              <w:t xml:space="preserve"> рабочей комиссией согласно Приложению № ____ к акту рабочей комиссии от ______________ № _____</w:t>
            </w:r>
          </w:p>
          <w:p w:rsidR="0042613D" w:rsidRPr="00A40078" w:rsidRDefault="0042613D" w:rsidP="0042613D">
            <w:pPr>
              <w:pStyle w:val="xl28"/>
              <w:widowControl w:val="0"/>
              <w:spacing w:before="0" w:beforeAutospacing="0" w:after="0" w:afterAutospacing="0"/>
              <w:ind w:firstLine="709"/>
              <w:jc w:val="both"/>
              <w:rPr>
                <w:rFonts w:eastAsia="Times New Roman"/>
                <w:sz w:val="20"/>
                <w:szCs w:val="20"/>
                <w:lang w:eastAsia="en-US"/>
              </w:rPr>
            </w:pPr>
            <w:r w:rsidRPr="00A40078">
              <w:rPr>
                <w:rFonts w:eastAsia="Times New Roman"/>
                <w:sz w:val="24"/>
                <w:szCs w:val="24"/>
                <w:lang w:eastAsia="en-US"/>
              </w:rPr>
              <w:t>по титулу (объекту строительства): _________________________________________</w:t>
            </w:r>
          </w:p>
        </w:tc>
      </w:tr>
      <w:tr w:rsidR="0042613D" w:rsidRPr="00A40078" w:rsidTr="0042613D">
        <w:trPr>
          <w:gridAfter w:val="2"/>
          <w:wAfter w:w="1331" w:type="dxa"/>
          <w:trHeight w:val="65"/>
        </w:trPr>
        <w:tc>
          <w:tcPr>
            <w:tcW w:w="675" w:type="dxa"/>
            <w:tcBorders>
              <w:top w:val="nil"/>
              <w:left w:val="nil"/>
              <w:bottom w:val="single" w:sz="4" w:space="0" w:color="auto"/>
              <w:right w:val="nil"/>
            </w:tcBorders>
          </w:tcPr>
          <w:p w:rsidR="0042613D" w:rsidRPr="00A40078" w:rsidRDefault="0042613D" w:rsidP="0042613D">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rsidR="0042613D" w:rsidRPr="00A40078" w:rsidRDefault="0042613D" w:rsidP="0042613D">
            <w:pPr>
              <w:widowControl w:val="0"/>
              <w:spacing w:after="0" w:line="240" w:lineRule="auto"/>
              <w:ind w:firstLine="4428"/>
              <w:jc w:val="both"/>
              <w:rPr>
                <w:rFonts w:ascii="Times New Roman" w:eastAsia="Arial Unicode MS" w:hAnsi="Times New Roman" w:cs="Times New Roman"/>
                <w:sz w:val="20"/>
                <w:szCs w:val="20"/>
              </w:rPr>
            </w:pPr>
            <w:r w:rsidRPr="00A40078">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rsidR="0042613D" w:rsidRPr="00A40078" w:rsidRDefault="0042613D" w:rsidP="0042613D">
            <w:pPr>
              <w:widowControl w:val="0"/>
              <w:spacing w:after="0" w:line="240" w:lineRule="auto"/>
              <w:ind w:firstLine="709"/>
              <w:jc w:val="both"/>
              <w:rPr>
                <w:rFonts w:ascii="Times New Roman" w:eastAsia="Arial Unicode MS" w:hAnsi="Times New Roman" w:cs="Times New Roman"/>
                <w:sz w:val="24"/>
                <w:szCs w:val="24"/>
              </w:rPr>
            </w:pPr>
          </w:p>
        </w:tc>
      </w:tr>
      <w:tr w:rsidR="0042613D" w:rsidRPr="00A40078" w:rsidTr="0042613D">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rsidR="0042613D" w:rsidRPr="00A40078" w:rsidRDefault="0042613D" w:rsidP="0042613D">
            <w:pPr>
              <w:widowControl w:val="0"/>
              <w:spacing w:after="0" w:line="240" w:lineRule="auto"/>
              <w:jc w:val="center"/>
              <w:rPr>
                <w:rFonts w:ascii="Times New Roman" w:eastAsia="Arial Unicode MS" w:hAnsi="Times New Roman" w:cs="Times New Roman"/>
                <w:sz w:val="20"/>
                <w:szCs w:val="20"/>
              </w:rPr>
            </w:pPr>
            <w:r w:rsidRPr="00A40078">
              <w:rPr>
                <w:rFonts w:ascii="Times New Roman" w:hAnsi="Times New Roman" w:cs="Times New Roman"/>
                <w:sz w:val="20"/>
                <w:szCs w:val="20"/>
              </w:rPr>
              <w:t xml:space="preserve">№ </w:t>
            </w:r>
            <w:proofErr w:type="gramStart"/>
            <w:r w:rsidRPr="00A40078">
              <w:rPr>
                <w:rFonts w:ascii="Times New Roman" w:hAnsi="Times New Roman" w:cs="Times New Roman"/>
                <w:sz w:val="20"/>
                <w:szCs w:val="20"/>
              </w:rPr>
              <w:t>п</w:t>
            </w:r>
            <w:proofErr w:type="gramEnd"/>
            <w:r w:rsidRPr="00A40078">
              <w:rPr>
                <w:rFonts w:ascii="Times New Roman" w:hAnsi="Times New Roman" w:cs="Times New Roman"/>
                <w:sz w:val="20"/>
                <w:szCs w:val="20"/>
              </w:rPr>
              <w:t>/п*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rsidR="0042613D" w:rsidRPr="00A40078" w:rsidRDefault="0042613D" w:rsidP="0042613D">
            <w:pPr>
              <w:widowControl w:val="0"/>
              <w:spacing w:after="0" w:line="240" w:lineRule="auto"/>
              <w:jc w:val="center"/>
              <w:rPr>
                <w:rFonts w:ascii="Times New Roman" w:eastAsia="Arial Unicode MS" w:hAnsi="Times New Roman" w:cs="Times New Roman"/>
                <w:sz w:val="20"/>
                <w:szCs w:val="20"/>
              </w:rPr>
            </w:pPr>
            <w:r w:rsidRPr="00A40078">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rsidR="0042613D" w:rsidRPr="00A40078" w:rsidRDefault="0042613D" w:rsidP="0042613D">
            <w:pPr>
              <w:widowControl w:val="0"/>
              <w:spacing w:after="0" w:line="240" w:lineRule="auto"/>
              <w:jc w:val="center"/>
              <w:rPr>
                <w:rFonts w:ascii="Times New Roman" w:eastAsia="Arial Unicode MS" w:hAnsi="Times New Roman" w:cs="Times New Roman"/>
                <w:sz w:val="20"/>
                <w:szCs w:val="20"/>
              </w:rPr>
            </w:pPr>
            <w:r w:rsidRPr="00A40078">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rsidR="0042613D" w:rsidRPr="00A40078" w:rsidRDefault="0042613D" w:rsidP="0042613D">
            <w:pPr>
              <w:widowControl w:val="0"/>
              <w:spacing w:after="0" w:line="240" w:lineRule="auto"/>
              <w:jc w:val="center"/>
              <w:rPr>
                <w:rFonts w:ascii="Times New Roman" w:eastAsia="Arial Unicode MS" w:hAnsi="Times New Roman" w:cs="Times New Roman"/>
                <w:sz w:val="20"/>
                <w:szCs w:val="20"/>
              </w:rPr>
            </w:pPr>
            <w:r w:rsidRPr="00A40078">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rsidR="0042613D" w:rsidRPr="00A40078" w:rsidRDefault="0042613D" w:rsidP="0042613D">
            <w:pPr>
              <w:widowControl w:val="0"/>
              <w:spacing w:after="0" w:line="240" w:lineRule="auto"/>
              <w:jc w:val="center"/>
              <w:rPr>
                <w:rFonts w:ascii="Times New Roman" w:eastAsia="Arial Unicode MS" w:hAnsi="Times New Roman" w:cs="Times New Roman"/>
                <w:sz w:val="20"/>
                <w:szCs w:val="20"/>
              </w:rPr>
            </w:pPr>
            <w:r w:rsidRPr="00A40078">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rsidR="0042613D" w:rsidRPr="00A40078" w:rsidRDefault="0042613D" w:rsidP="0042613D">
            <w:pPr>
              <w:widowControl w:val="0"/>
              <w:spacing w:after="0" w:line="240" w:lineRule="auto"/>
              <w:ind w:left="153"/>
              <w:jc w:val="center"/>
              <w:rPr>
                <w:rFonts w:ascii="Times New Roman" w:eastAsia="Arial Unicode MS" w:hAnsi="Times New Roman" w:cs="Times New Roman"/>
                <w:sz w:val="20"/>
                <w:szCs w:val="20"/>
              </w:rPr>
            </w:pPr>
            <w:r w:rsidRPr="00A40078">
              <w:rPr>
                <w:rFonts w:ascii="Times New Roman" w:hAnsi="Times New Roman" w:cs="Times New Roman"/>
                <w:sz w:val="20"/>
                <w:szCs w:val="16"/>
              </w:rPr>
              <w:t>Примечание</w:t>
            </w:r>
          </w:p>
        </w:tc>
      </w:tr>
      <w:tr w:rsidR="0042613D" w:rsidRPr="00A40078" w:rsidTr="0042613D">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spacing w:after="0" w:line="240" w:lineRule="auto"/>
              <w:jc w:val="center"/>
              <w:rPr>
                <w:rFonts w:ascii="Times New Roman" w:eastAsia="Arial Unicode MS" w:hAnsi="Times New Roman" w:cs="Times New Roman"/>
                <w:sz w:val="20"/>
                <w:szCs w:val="20"/>
              </w:rPr>
            </w:pPr>
            <w:r w:rsidRPr="00A40078">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spacing w:after="0" w:line="240" w:lineRule="auto"/>
              <w:jc w:val="center"/>
              <w:rPr>
                <w:rFonts w:ascii="Times New Roman" w:eastAsia="Arial Unicode MS" w:hAnsi="Times New Roman" w:cs="Times New Roman"/>
                <w:sz w:val="20"/>
                <w:szCs w:val="20"/>
              </w:rPr>
            </w:pPr>
            <w:r w:rsidRPr="00A40078">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spacing w:after="0" w:line="240" w:lineRule="auto"/>
              <w:jc w:val="center"/>
              <w:rPr>
                <w:rFonts w:ascii="Times New Roman" w:eastAsia="Arial Unicode MS" w:hAnsi="Times New Roman" w:cs="Times New Roman"/>
                <w:sz w:val="20"/>
                <w:szCs w:val="20"/>
              </w:rPr>
            </w:pPr>
            <w:r w:rsidRPr="00A40078">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spacing w:after="0" w:line="240" w:lineRule="auto"/>
              <w:jc w:val="center"/>
              <w:rPr>
                <w:rFonts w:ascii="Times New Roman" w:eastAsia="Arial Unicode MS" w:hAnsi="Times New Roman" w:cs="Times New Roman"/>
                <w:sz w:val="20"/>
                <w:szCs w:val="20"/>
              </w:rPr>
            </w:pPr>
            <w:r w:rsidRPr="00A40078">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spacing w:after="0" w:line="240" w:lineRule="auto"/>
              <w:jc w:val="center"/>
              <w:rPr>
                <w:rFonts w:ascii="Times New Roman" w:eastAsia="Arial Unicode MS" w:hAnsi="Times New Roman" w:cs="Times New Roman"/>
                <w:sz w:val="20"/>
                <w:szCs w:val="20"/>
              </w:rPr>
            </w:pPr>
            <w:r w:rsidRPr="00A40078">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spacing w:after="0" w:line="240" w:lineRule="auto"/>
              <w:ind w:left="153"/>
              <w:jc w:val="center"/>
              <w:rPr>
                <w:rFonts w:ascii="Times New Roman" w:eastAsia="Arial Unicode MS" w:hAnsi="Times New Roman" w:cs="Times New Roman"/>
                <w:sz w:val="20"/>
                <w:szCs w:val="20"/>
              </w:rPr>
            </w:pPr>
            <w:r w:rsidRPr="00A40078">
              <w:rPr>
                <w:rFonts w:ascii="Times New Roman" w:hAnsi="Times New Roman" w:cs="Times New Roman"/>
                <w:sz w:val="20"/>
                <w:szCs w:val="16"/>
              </w:rPr>
              <w:t>6</w:t>
            </w:r>
          </w:p>
        </w:tc>
      </w:tr>
      <w:tr w:rsidR="0042613D" w:rsidRPr="00A40078" w:rsidTr="0042613D">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spacing w:after="0" w:line="240" w:lineRule="auto"/>
              <w:jc w:val="both"/>
              <w:rPr>
                <w:rFonts w:ascii="Times New Roman" w:eastAsia="Arial Unicode MS" w:hAnsi="Times New Roman" w:cs="Times New Roman"/>
                <w:sz w:val="20"/>
                <w:szCs w:val="20"/>
              </w:rPr>
            </w:pPr>
            <w:r w:rsidRPr="00A40078">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ind w:left="153"/>
              <w:jc w:val="both"/>
              <w:rPr>
                <w:rFonts w:ascii="Times New Roman" w:eastAsia="Arial Unicode MS" w:hAnsi="Times New Roman" w:cs="Times New Roman"/>
                <w:sz w:val="20"/>
                <w:szCs w:val="20"/>
              </w:rPr>
            </w:pPr>
          </w:p>
        </w:tc>
      </w:tr>
      <w:tr w:rsidR="0042613D" w:rsidRPr="00A40078" w:rsidTr="0042613D">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spacing w:after="0" w:line="240" w:lineRule="auto"/>
              <w:jc w:val="both"/>
              <w:rPr>
                <w:rFonts w:ascii="Times New Roman" w:eastAsia="Arial Unicode MS" w:hAnsi="Times New Roman" w:cs="Times New Roman"/>
                <w:sz w:val="20"/>
                <w:szCs w:val="20"/>
              </w:rPr>
            </w:pPr>
            <w:r w:rsidRPr="00A40078">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ind w:left="153"/>
              <w:jc w:val="both"/>
              <w:rPr>
                <w:rFonts w:ascii="Times New Roman" w:eastAsia="Arial Unicode MS" w:hAnsi="Times New Roman" w:cs="Times New Roman"/>
                <w:sz w:val="20"/>
                <w:szCs w:val="20"/>
              </w:rPr>
            </w:pPr>
          </w:p>
        </w:tc>
      </w:tr>
      <w:tr w:rsidR="0042613D" w:rsidRPr="00A40078" w:rsidTr="0042613D">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rsidR="0042613D" w:rsidRPr="00A40078" w:rsidRDefault="0042613D" w:rsidP="0042613D">
            <w:pPr>
              <w:widowControl w:val="0"/>
              <w:spacing w:after="0" w:line="240" w:lineRule="auto"/>
              <w:jc w:val="both"/>
              <w:rPr>
                <w:rFonts w:ascii="Times New Roman" w:eastAsia="Times New Roman" w:hAnsi="Times New Roman" w:cs="Times New Roman"/>
                <w:sz w:val="20"/>
                <w:szCs w:val="20"/>
              </w:rPr>
            </w:pPr>
            <w:r w:rsidRPr="00A40078">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rsidR="0042613D" w:rsidRPr="00A40078" w:rsidRDefault="0042613D" w:rsidP="0042613D">
            <w:pPr>
              <w:widowControl w:val="0"/>
              <w:spacing w:after="0" w:line="240" w:lineRule="auto"/>
              <w:ind w:left="153"/>
              <w:jc w:val="both"/>
              <w:rPr>
                <w:rFonts w:ascii="Times New Roman" w:eastAsia="Arial Unicode MS" w:hAnsi="Times New Roman" w:cs="Times New Roman"/>
                <w:sz w:val="20"/>
                <w:szCs w:val="20"/>
              </w:rPr>
            </w:pPr>
          </w:p>
        </w:tc>
      </w:tr>
      <w:tr w:rsidR="0042613D" w:rsidRPr="00A40078" w:rsidTr="0042613D">
        <w:trPr>
          <w:trHeight w:val="167"/>
        </w:trPr>
        <w:tc>
          <w:tcPr>
            <w:tcW w:w="675" w:type="dxa"/>
            <w:tcBorders>
              <w:top w:val="nil"/>
              <w:left w:val="nil"/>
              <w:bottom w:val="nil"/>
              <w:right w:val="nil"/>
            </w:tcBorders>
          </w:tcPr>
          <w:p w:rsidR="0042613D" w:rsidRPr="00A40078"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rsidR="0042613D" w:rsidRPr="00A40078" w:rsidRDefault="0042613D" w:rsidP="0042613D">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rsidR="0042613D" w:rsidRPr="00A40078"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r>
      <w:tr w:rsidR="0042613D" w:rsidRPr="00A40078" w:rsidTr="0042613D">
        <w:trPr>
          <w:gridAfter w:val="1"/>
          <w:wAfter w:w="333" w:type="dxa"/>
          <w:trHeight w:val="299"/>
        </w:trPr>
        <w:tc>
          <w:tcPr>
            <w:tcW w:w="675" w:type="dxa"/>
            <w:tcBorders>
              <w:top w:val="nil"/>
              <w:left w:val="nil"/>
              <w:bottom w:val="nil"/>
              <w:right w:val="nil"/>
            </w:tcBorders>
          </w:tcPr>
          <w:p w:rsidR="0042613D" w:rsidRPr="00A40078"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rsidR="0042613D" w:rsidRPr="00A40078" w:rsidRDefault="0042613D" w:rsidP="0042613D">
            <w:pPr>
              <w:widowControl w:val="0"/>
              <w:spacing w:after="0" w:line="240" w:lineRule="auto"/>
              <w:jc w:val="both"/>
              <w:rPr>
                <w:rFonts w:ascii="Times New Roman" w:eastAsia="Arial Unicode MS" w:hAnsi="Times New Roman" w:cs="Times New Roman"/>
                <w:i/>
                <w:sz w:val="20"/>
                <w:szCs w:val="20"/>
              </w:rPr>
            </w:pPr>
            <w:r w:rsidRPr="00A40078">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rsidR="0042613D" w:rsidRPr="00A40078"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r w:rsidRPr="00A40078">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rsidR="0042613D" w:rsidRPr="00A40078" w:rsidRDefault="0042613D" w:rsidP="0042613D">
            <w:pPr>
              <w:widowControl w:val="0"/>
              <w:spacing w:after="0" w:line="240" w:lineRule="auto"/>
              <w:jc w:val="both"/>
              <w:rPr>
                <w:rFonts w:ascii="Times New Roman" w:eastAsia="Arial Unicode MS" w:hAnsi="Times New Roman" w:cs="Times New Roman"/>
                <w:sz w:val="20"/>
                <w:szCs w:val="20"/>
              </w:rPr>
            </w:pPr>
            <w:r w:rsidRPr="00A40078">
              <w:rPr>
                <w:rFonts w:ascii="Times New Roman" w:eastAsia="Arial Unicode MS" w:hAnsi="Times New Roman" w:cs="Times New Roman"/>
                <w:i/>
                <w:sz w:val="20"/>
                <w:szCs w:val="20"/>
              </w:rPr>
              <w:t>Ф.И.О.</w:t>
            </w:r>
          </w:p>
        </w:tc>
      </w:tr>
      <w:tr w:rsidR="0042613D" w:rsidRPr="00A40078" w:rsidTr="0042613D">
        <w:trPr>
          <w:gridAfter w:val="1"/>
          <w:wAfter w:w="333" w:type="dxa"/>
          <w:trHeight w:val="299"/>
        </w:trPr>
        <w:tc>
          <w:tcPr>
            <w:tcW w:w="675" w:type="dxa"/>
            <w:tcBorders>
              <w:top w:val="nil"/>
              <w:left w:val="nil"/>
              <w:bottom w:val="nil"/>
              <w:right w:val="nil"/>
            </w:tcBorders>
          </w:tcPr>
          <w:p w:rsidR="0042613D" w:rsidRPr="00A40078"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rsidR="0042613D" w:rsidRPr="00A40078" w:rsidRDefault="0042613D" w:rsidP="0042613D">
            <w:pPr>
              <w:widowControl w:val="0"/>
              <w:spacing w:after="0" w:line="240" w:lineRule="auto"/>
              <w:jc w:val="both"/>
              <w:rPr>
                <w:rFonts w:ascii="Times New Roman" w:eastAsia="Times New Roman" w:hAnsi="Times New Roman" w:cs="Times New Roman"/>
                <w:sz w:val="20"/>
                <w:szCs w:val="20"/>
              </w:rPr>
            </w:pPr>
            <w:r w:rsidRPr="00A40078">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rsidR="0042613D" w:rsidRPr="00A40078"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r w:rsidRPr="00A40078">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rsidR="0042613D" w:rsidRPr="00A40078" w:rsidRDefault="0042613D" w:rsidP="0042613D">
            <w:pPr>
              <w:widowControl w:val="0"/>
              <w:spacing w:after="0" w:line="240" w:lineRule="auto"/>
              <w:jc w:val="both"/>
              <w:rPr>
                <w:rFonts w:ascii="Times New Roman" w:eastAsia="Arial Unicode MS" w:hAnsi="Times New Roman" w:cs="Times New Roman"/>
                <w:sz w:val="20"/>
                <w:szCs w:val="20"/>
              </w:rPr>
            </w:pPr>
            <w:r w:rsidRPr="00A40078">
              <w:rPr>
                <w:rFonts w:ascii="Times New Roman" w:eastAsia="Arial Unicode MS" w:hAnsi="Times New Roman" w:cs="Times New Roman"/>
                <w:i/>
                <w:sz w:val="20"/>
                <w:szCs w:val="20"/>
              </w:rPr>
              <w:t>Ф.И.О.</w:t>
            </w:r>
          </w:p>
        </w:tc>
      </w:tr>
      <w:tr w:rsidR="0042613D" w:rsidRPr="00A40078" w:rsidTr="0042613D">
        <w:trPr>
          <w:gridAfter w:val="1"/>
          <w:wAfter w:w="333" w:type="dxa"/>
          <w:trHeight w:val="299"/>
        </w:trPr>
        <w:tc>
          <w:tcPr>
            <w:tcW w:w="675" w:type="dxa"/>
            <w:tcBorders>
              <w:top w:val="nil"/>
              <w:left w:val="nil"/>
              <w:bottom w:val="nil"/>
              <w:right w:val="nil"/>
            </w:tcBorders>
          </w:tcPr>
          <w:p w:rsidR="0042613D" w:rsidRPr="00A40078"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rsidR="0042613D" w:rsidRPr="00A40078" w:rsidRDefault="0042613D" w:rsidP="0042613D">
            <w:pPr>
              <w:widowControl w:val="0"/>
              <w:spacing w:after="0" w:line="240" w:lineRule="auto"/>
              <w:jc w:val="both"/>
              <w:rPr>
                <w:rFonts w:ascii="Times New Roman" w:eastAsia="Times New Roman" w:hAnsi="Times New Roman" w:cs="Times New Roman"/>
                <w:sz w:val="20"/>
                <w:szCs w:val="20"/>
              </w:rPr>
            </w:pPr>
            <w:r w:rsidRPr="00A40078">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rsidR="0042613D" w:rsidRPr="00A40078"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p>
          <w:p w:rsidR="0042613D" w:rsidRPr="00A40078"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r w:rsidRPr="00A40078">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rsidR="0042613D" w:rsidRPr="00A40078" w:rsidRDefault="0042613D" w:rsidP="0042613D">
            <w:pPr>
              <w:widowControl w:val="0"/>
              <w:spacing w:after="0" w:line="240" w:lineRule="auto"/>
              <w:jc w:val="both"/>
              <w:rPr>
                <w:rFonts w:ascii="Times New Roman" w:eastAsia="Arial Unicode MS" w:hAnsi="Times New Roman" w:cs="Times New Roman"/>
                <w:i/>
                <w:sz w:val="20"/>
                <w:szCs w:val="20"/>
              </w:rPr>
            </w:pPr>
          </w:p>
          <w:p w:rsidR="0042613D" w:rsidRPr="00A40078" w:rsidRDefault="0042613D" w:rsidP="0042613D">
            <w:pPr>
              <w:widowControl w:val="0"/>
              <w:spacing w:after="0" w:line="240" w:lineRule="auto"/>
              <w:jc w:val="both"/>
              <w:rPr>
                <w:rFonts w:ascii="Times New Roman" w:eastAsia="Arial Unicode MS" w:hAnsi="Times New Roman" w:cs="Times New Roman"/>
                <w:sz w:val="20"/>
                <w:szCs w:val="20"/>
              </w:rPr>
            </w:pPr>
            <w:r w:rsidRPr="00A40078">
              <w:rPr>
                <w:rFonts w:ascii="Times New Roman" w:eastAsia="Arial Unicode MS" w:hAnsi="Times New Roman" w:cs="Times New Roman"/>
                <w:i/>
                <w:sz w:val="20"/>
                <w:szCs w:val="20"/>
              </w:rPr>
              <w:t>Ф.И.О.</w:t>
            </w:r>
          </w:p>
        </w:tc>
      </w:tr>
      <w:tr w:rsidR="0042613D" w:rsidRPr="00A40078" w:rsidTr="0042613D">
        <w:trPr>
          <w:gridAfter w:val="1"/>
          <w:wAfter w:w="333" w:type="dxa"/>
          <w:trHeight w:val="299"/>
        </w:trPr>
        <w:tc>
          <w:tcPr>
            <w:tcW w:w="675" w:type="dxa"/>
            <w:tcBorders>
              <w:top w:val="nil"/>
              <w:left w:val="nil"/>
              <w:bottom w:val="nil"/>
              <w:right w:val="nil"/>
            </w:tcBorders>
          </w:tcPr>
          <w:p w:rsidR="0042613D" w:rsidRPr="00A40078"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rsidR="0042613D" w:rsidRPr="00A40078" w:rsidRDefault="0042613D" w:rsidP="0042613D">
            <w:pPr>
              <w:widowControl w:val="0"/>
              <w:spacing w:after="0" w:line="240" w:lineRule="auto"/>
              <w:jc w:val="both"/>
              <w:rPr>
                <w:rFonts w:ascii="Times New Roman" w:eastAsia="Times New Roman" w:hAnsi="Times New Roman" w:cs="Times New Roman"/>
                <w:sz w:val="20"/>
                <w:szCs w:val="20"/>
              </w:rPr>
            </w:pPr>
          </w:p>
          <w:p w:rsidR="0042613D" w:rsidRPr="00A40078" w:rsidRDefault="0042613D" w:rsidP="0042613D">
            <w:pPr>
              <w:widowControl w:val="0"/>
              <w:spacing w:after="0" w:line="240" w:lineRule="auto"/>
              <w:jc w:val="both"/>
              <w:rPr>
                <w:rFonts w:ascii="Times New Roman" w:eastAsia="Times New Roman" w:hAnsi="Times New Roman" w:cs="Times New Roman"/>
                <w:sz w:val="20"/>
                <w:szCs w:val="20"/>
              </w:rPr>
            </w:pPr>
            <w:r w:rsidRPr="00A40078">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rsidR="0042613D" w:rsidRPr="00A40078"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p>
          <w:p w:rsidR="0042613D" w:rsidRPr="00A40078"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r w:rsidRPr="00A40078">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rsidR="0042613D" w:rsidRPr="00A40078" w:rsidRDefault="0042613D" w:rsidP="0042613D">
            <w:pPr>
              <w:widowControl w:val="0"/>
              <w:spacing w:after="0" w:line="240" w:lineRule="auto"/>
              <w:jc w:val="both"/>
              <w:rPr>
                <w:rFonts w:ascii="Times New Roman" w:eastAsia="Arial Unicode MS" w:hAnsi="Times New Roman" w:cs="Times New Roman"/>
                <w:i/>
                <w:sz w:val="20"/>
                <w:szCs w:val="20"/>
              </w:rPr>
            </w:pPr>
          </w:p>
          <w:p w:rsidR="0042613D" w:rsidRPr="00A40078" w:rsidRDefault="0042613D" w:rsidP="0042613D">
            <w:pPr>
              <w:widowControl w:val="0"/>
              <w:spacing w:after="0" w:line="240" w:lineRule="auto"/>
              <w:jc w:val="both"/>
              <w:rPr>
                <w:rFonts w:ascii="Times New Roman" w:eastAsia="Arial Unicode MS" w:hAnsi="Times New Roman" w:cs="Times New Roman"/>
                <w:sz w:val="20"/>
                <w:szCs w:val="20"/>
              </w:rPr>
            </w:pPr>
            <w:r w:rsidRPr="00A40078">
              <w:rPr>
                <w:rFonts w:ascii="Times New Roman" w:eastAsia="Arial Unicode MS" w:hAnsi="Times New Roman" w:cs="Times New Roman"/>
                <w:i/>
                <w:sz w:val="20"/>
                <w:szCs w:val="20"/>
              </w:rPr>
              <w:t>Ф.И.О.</w:t>
            </w:r>
          </w:p>
        </w:tc>
      </w:tr>
      <w:tr w:rsidR="0042613D" w:rsidRPr="00A40078" w:rsidTr="0042613D">
        <w:trPr>
          <w:gridAfter w:val="1"/>
          <w:wAfter w:w="333" w:type="dxa"/>
          <w:trHeight w:val="299"/>
        </w:trPr>
        <w:tc>
          <w:tcPr>
            <w:tcW w:w="675" w:type="dxa"/>
            <w:tcBorders>
              <w:top w:val="nil"/>
              <w:left w:val="nil"/>
              <w:bottom w:val="nil"/>
              <w:right w:val="nil"/>
            </w:tcBorders>
          </w:tcPr>
          <w:p w:rsidR="0042613D" w:rsidRPr="00A40078"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rsidR="0042613D" w:rsidRPr="00A40078" w:rsidRDefault="0042613D" w:rsidP="0042613D">
            <w:pPr>
              <w:widowControl w:val="0"/>
              <w:spacing w:after="0" w:line="240" w:lineRule="auto"/>
              <w:jc w:val="both"/>
              <w:rPr>
                <w:rFonts w:ascii="Times New Roman" w:eastAsia="Times New Roman" w:hAnsi="Times New Roman" w:cs="Times New Roman"/>
                <w:sz w:val="20"/>
                <w:szCs w:val="20"/>
              </w:rPr>
            </w:pPr>
          </w:p>
          <w:p w:rsidR="0042613D" w:rsidRPr="00A40078" w:rsidRDefault="0042613D" w:rsidP="0042613D">
            <w:pPr>
              <w:widowControl w:val="0"/>
              <w:spacing w:after="0" w:line="240" w:lineRule="auto"/>
              <w:jc w:val="both"/>
              <w:rPr>
                <w:rFonts w:ascii="Times New Roman" w:eastAsia="Times New Roman" w:hAnsi="Times New Roman" w:cs="Times New Roman"/>
                <w:sz w:val="20"/>
                <w:szCs w:val="20"/>
              </w:rPr>
            </w:pPr>
            <w:r w:rsidRPr="00A40078">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rsidR="0042613D" w:rsidRPr="00A40078"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p>
          <w:p w:rsidR="0042613D" w:rsidRPr="00A40078"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p>
          <w:p w:rsidR="0042613D" w:rsidRPr="00A40078"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r w:rsidRPr="00A40078">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rsidR="0042613D" w:rsidRPr="00A40078" w:rsidRDefault="0042613D" w:rsidP="0042613D">
            <w:pPr>
              <w:widowControl w:val="0"/>
              <w:spacing w:after="0" w:line="240" w:lineRule="auto"/>
              <w:jc w:val="both"/>
              <w:rPr>
                <w:rFonts w:ascii="Times New Roman" w:eastAsia="Arial Unicode MS" w:hAnsi="Times New Roman" w:cs="Times New Roman"/>
                <w:i/>
                <w:sz w:val="20"/>
                <w:szCs w:val="20"/>
              </w:rPr>
            </w:pPr>
          </w:p>
          <w:p w:rsidR="0042613D" w:rsidRPr="00A40078" w:rsidRDefault="0042613D" w:rsidP="0042613D">
            <w:pPr>
              <w:widowControl w:val="0"/>
              <w:spacing w:after="0" w:line="240" w:lineRule="auto"/>
              <w:jc w:val="both"/>
              <w:rPr>
                <w:rFonts w:ascii="Times New Roman" w:eastAsia="Arial Unicode MS" w:hAnsi="Times New Roman" w:cs="Times New Roman"/>
                <w:i/>
                <w:sz w:val="20"/>
                <w:szCs w:val="20"/>
              </w:rPr>
            </w:pPr>
          </w:p>
          <w:p w:rsidR="0042613D" w:rsidRPr="00A40078" w:rsidRDefault="0042613D" w:rsidP="0042613D">
            <w:pPr>
              <w:widowControl w:val="0"/>
              <w:spacing w:after="0" w:line="240" w:lineRule="auto"/>
              <w:jc w:val="both"/>
              <w:rPr>
                <w:rFonts w:ascii="Times New Roman" w:eastAsia="Arial Unicode MS" w:hAnsi="Times New Roman" w:cs="Times New Roman"/>
                <w:sz w:val="20"/>
                <w:szCs w:val="20"/>
              </w:rPr>
            </w:pPr>
            <w:r w:rsidRPr="00A40078">
              <w:rPr>
                <w:rFonts w:ascii="Times New Roman" w:eastAsia="Arial Unicode MS" w:hAnsi="Times New Roman" w:cs="Times New Roman"/>
                <w:i/>
                <w:sz w:val="20"/>
                <w:szCs w:val="20"/>
              </w:rPr>
              <w:t>Ф.И.О.</w:t>
            </w:r>
          </w:p>
        </w:tc>
      </w:tr>
    </w:tbl>
    <w:p w:rsidR="0042613D" w:rsidRPr="00A40078" w:rsidRDefault="0042613D" w:rsidP="0042613D">
      <w:pPr>
        <w:pStyle w:val="3c"/>
        <w:widowControl w:val="0"/>
        <w:tabs>
          <w:tab w:val="left" w:pos="9496"/>
        </w:tabs>
        <w:spacing w:after="0"/>
        <w:ind w:right="-2" w:firstLine="567"/>
        <w:rPr>
          <w:rFonts w:eastAsia="SimSun" w:cs="Times New Roman"/>
          <w:sz w:val="28"/>
          <w:szCs w:val="28"/>
        </w:rPr>
      </w:pPr>
    </w:p>
    <w:p w:rsidR="0042613D" w:rsidRPr="00A40078" w:rsidRDefault="0042613D" w:rsidP="0042613D">
      <w:pPr>
        <w:widowControl w:val="0"/>
        <w:spacing w:after="0" w:line="240" w:lineRule="auto"/>
        <w:rPr>
          <w:rFonts w:ascii="Times New Roman" w:hAnsi="Times New Roman" w:cs="Times New Roman"/>
        </w:rPr>
      </w:pPr>
      <w:r w:rsidRPr="00A40078">
        <w:rPr>
          <w:rFonts w:ascii="Times New Roman" w:hAnsi="Times New Roman" w:cs="Times New Roman"/>
        </w:rPr>
        <w:t xml:space="preserve">* № </w:t>
      </w:r>
      <w:proofErr w:type="gramStart"/>
      <w:r w:rsidRPr="00A40078">
        <w:rPr>
          <w:rFonts w:ascii="Times New Roman" w:hAnsi="Times New Roman" w:cs="Times New Roman"/>
        </w:rPr>
        <w:t>п</w:t>
      </w:r>
      <w:proofErr w:type="gramEnd"/>
      <w:r w:rsidRPr="00A40078">
        <w:rPr>
          <w:rFonts w:ascii="Times New Roman" w:hAnsi="Times New Roman" w:cs="Times New Roman"/>
        </w:rPr>
        <w:t xml:space="preserve">/п соответствует № п/п Ведомости замечаний, дефектов и недоделок. </w:t>
      </w:r>
    </w:p>
    <w:p w:rsidR="0042613D" w:rsidRPr="00A40078" w:rsidRDefault="0042613D" w:rsidP="0042613D">
      <w:pPr>
        <w:widowControl w:val="0"/>
        <w:spacing w:after="0" w:line="240" w:lineRule="auto"/>
        <w:rPr>
          <w:rFonts w:ascii="Times New Roman" w:hAnsi="Times New Roman" w:cs="Times New Roman"/>
        </w:rPr>
        <w:sectPr w:rsidR="0042613D" w:rsidRPr="00A40078" w:rsidSect="00E85603">
          <w:pgSz w:w="16838" w:h="11906" w:orient="landscape"/>
          <w:pgMar w:top="1418" w:right="1134" w:bottom="851" w:left="1134" w:header="709" w:footer="709" w:gutter="0"/>
          <w:cols w:space="720"/>
          <w:docGrid w:linePitch="299"/>
        </w:sectPr>
      </w:pPr>
    </w:p>
    <w:p w:rsidR="0042613D" w:rsidRPr="00A40078" w:rsidRDefault="0042613D" w:rsidP="0042613D">
      <w:pPr>
        <w:pStyle w:val="aff4"/>
        <w:widowControl w:val="0"/>
        <w:ind w:left="7320" w:hanging="1508"/>
        <w:jc w:val="both"/>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27 к Договору </w:t>
      </w:r>
    </w:p>
    <w:p w:rsidR="0042613D" w:rsidRPr="00A40078" w:rsidRDefault="0042613D" w:rsidP="0042613D">
      <w:pPr>
        <w:widowControl w:val="0"/>
        <w:spacing w:after="0" w:line="240" w:lineRule="auto"/>
        <w:ind w:left="5812"/>
        <w:rPr>
          <w:rFonts w:ascii="Times New Roman" w:hAnsi="Times New Roman" w:cs="Times New Roman"/>
          <w:sz w:val="24"/>
          <w:szCs w:val="24"/>
        </w:rPr>
      </w:pPr>
      <w:r w:rsidRPr="00A40078">
        <w:rPr>
          <w:rFonts w:ascii="Times New Roman" w:hAnsi="Times New Roman" w:cs="Times New Roman"/>
          <w:sz w:val="24"/>
          <w:szCs w:val="24"/>
        </w:rPr>
        <w:t>от ____________ № _____</w:t>
      </w:r>
    </w:p>
    <w:p w:rsidR="005316A7" w:rsidRPr="00A40078" w:rsidRDefault="005316A7" w:rsidP="001C41E2">
      <w:pPr>
        <w:widowControl w:val="0"/>
        <w:spacing w:after="0" w:line="240" w:lineRule="auto"/>
        <w:ind w:firstLine="708"/>
        <w:jc w:val="both"/>
        <w:rPr>
          <w:rFonts w:ascii="Times New Roman" w:hAnsi="Times New Roman" w:cs="Times New Roman"/>
          <w:sz w:val="24"/>
          <w:szCs w:val="24"/>
        </w:rPr>
      </w:pPr>
    </w:p>
    <w:p w:rsidR="0042613D" w:rsidRPr="00A40078" w:rsidRDefault="0042613D" w:rsidP="001C41E2">
      <w:pPr>
        <w:widowControl w:val="0"/>
        <w:spacing w:after="0" w:line="240" w:lineRule="auto"/>
        <w:ind w:firstLine="708"/>
        <w:jc w:val="both"/>
        <w:rPr>
          <w:rFonts w:ascii="Times New Roman" w:hAnsi="Times New Roman" w:cs="Times New Roman"/>
          <w:sz w:val="24"/>
          <w:szCs w:val="24"/>
        </w:rPr>
      </w:pPr>
      <w:r w:rsidRPr="00A40078">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Распоряжением </w:t>
      </w:r>
      <w:r w:rsidR="001C41E2" w:rsidRPr="00A40078">
        <w:rPr>
          <w:rFonts w:ascii="Times New Roman" w:hAnsi="Times New Roman" w:cs="Times New Roman"/>
          <w:sz w:val="24"/>
          <w:szCs w:val="24"/>
        </w:rPr>
        <w:br/>
      </w:r>
      <w:r w:rsidRPr="00A40078">
        <w:rPr>
          <w:rFonts w:ascii="Times New Roman" w:hAnsi="Times New Roman" w:cs="Times New Roman"/>
          <w:sz w:val="24"/>
          <w:szCs w:val="24"/>
        </w:rPr>
        <w:t>ПАО «</w:t>
      </w:r>
      <w:proofErr w:type="spellStart"/>
      <w:r w:rsidRPr="00A40078">
        <w:rPr>
          <w:rFonts w:ascii="Times New Roman" w:hAnsi="Times New Roman" w:cs="Times New Roman"/>
          <w:sz w:val="24"/>
          <w:szCs w:val="24"/>
        </w:rPr>
        <w:t>Россети</w:t>
      </w:r>
      <w:proofErr w:type="spellEnd"/>
      <w:r w:rsidRPr="00A40078">
        <w:rPr>
          <w:rFonts w:ascii="Times New Roman" w:hAnsi="Times New Roman" w:cs="Times New Roman"/>
          <w:sz w:val="24"/>
          <w:szCs w:val="24"/>
        </w:rPr>
        <w:t>».</w:t>
      </w:r>
    </w:p>
    <w:p w:rsidR="0042613D" w:rsidRPr="00A40078" w:rsidRDefault="0042613D" w:rsidP="0042613D">
      <w:pPr>
        <w:widowControl w:val="0"/>
        <w:autoSpaceDE w:val="0"/>
        <w:autoSpaceDN w:val="0"/>
        <w:adjustRightInd w:val="0"/>
        <w:spacing w:after="0" w:line="240" w:lineRule="auto"/>
        <w:jc w:val="both"/>
        <w:rPr>
          <w:rFonts w:ascii="Times New Roman" w:hAnsi="Times New Roman" w:cs="Times New Roman"/>
          <w:sz w:val="24"/>
          <w:szCs w:val="24"/>
        </w:rPr>
      </w:pPr>
    </w:p>
    <w:p w:rsidR="0042613D" w:rsidRPr="00A40078" w:rsidRDefault="0042613D" w:rsidP="0042613D">
      <w:pPr>
        <w:widowControl w:val="0"/>
        <w:autoSpaceDE w:val="0"/>
        <w:autoSpaceDN w:val="0"/>
        <w:adjustRightInd w:val="0"/>
        <w:spacing w:after="0" w:line="240" w:lineRule="auto"/>
        <w:jc w:val="both"/>
        <w:rPr>
          <w:rFonts w:ascii="Times New Roman" w:hAnsi="Times New Roman" w:cs="Times New Roman"/>
          <w:sz w:val="24"/>
          <w:szCs w:val="24"/>
        </w:rPr>
      </w:pPr>
    </w:p>
    <w:p w:rsidR="0042613D" w:rsidRPr="00A40078" w:rsidRDefault="0042613D" w:rsidP="0042613D">
      <w:pPr>
        <w:spacing w:after="160" w:line="259" w:lineRule="auto"/>
        <w:rPr>
          <w:rFonts w:ascii="Times New Roman" w:hAnsi="Times New Roman" w:cs="Times New Roman"/>
          <w:sz w:val="24"/>
          <w:szCs w:val="24"/>
        </w:rPr>
      </w:pPr>
      <w:r w:rsidRPr="00A40078">
        <w:rPr>
          <w:rFonts w:ascii="Times New Roman" w:hAnsi="Times New Roman" w:cs="Times New Roman"/>
          <w:sz w:val="24"/>
          <w:szCs w:val="24"/>
        </w:rPr>
        <w:br w:type="page"/>
      </w:r>
    </w:p>
    <w:p w:rsidR="0042613D" w:rsidRPr="00A40078" w:rsidRDefault="0042613D" w:rsidP="0042613D">
      <w:pPr>
        <w:pStyle w:val="aff4"/>
        <w:widowControl w:val="0"/>
        <w:ind w:left="7320" w:hanging="1508"/>
        <w:jc w:val="both"/>
        <w:rPr>
          <w:rFonts w:ascii="Times New Roman" w:hAnsi="Times New Roman" w:cs="Times New Roman"/>
          <w:sz w:val="24"/>
          <w:szCs w:val="24"/>
        </w:rPr>
      </w:pPr>
      <w:bookmarkStart w:id="15" w:name="Par54"/>
      <w:bookmarkEnd w:id="15"/>
      <w:r w:rsidRPr="00A40078">
        <w:rPr>
          <w:rFonts w:ascii="Times New Roman" w:hAnsi="Times New Roman" w:cs="Times New Roman"/>
          <w:sz w:val="24"/>
          <w:szCs w:val="24"/>
        </w:rPr>
        <w:lastRenderedPageBreak/>
        <w:t xml:space="preserve">Приложение 28 к Договору </w:t>
      </w:r>
    </w:p>
    <w:p w:rsidR="0042613D" w:rsidRPr="00A40078" w:rsidRDefault="0042613D" w:rsidP="0042613D">
      <w:pPr>
        <w:widowControl w:val="0"/>
        <w:spacing w:after="0" w:line="240" w:lineRule="auto"/>
        <w:ind w:left="5812"/>
        <w:rPr>
          <w:rFonts w:ascii="Times New Roman" w:hAnsi="Times New Roman" w:cs="Times New Roman"/>
          <w:sz w:val="24"/>
          <w:szCs w:val="24"/>
        </w:rPr>
      </w:pPr>
      <w:r w:rsidRPr="00A40078">
        <w:rPr>
          <w:rFonts w:ascii="Times New Roman" w:hAnsi="Times New Roman" w:cs="Times New Roman"/>
          <w:sz w:val="24"/>
          <w:szCs w:val="24"/>
        </w:rPr>
        <w:t>от ____________ № _____</w:t>
      </w:r>
    </w:p>
    <w:p w:rsidR="0042613D" w:rsidRPr="00A40078" w:rsidRDefault="0042613D" w:rsidP="0042613D">
      <w:pPr>
        <w:widowControl w:val="0"/>
        <w:spacing w:after="0" w:line="240" w:lineRule="auto"/>
        <w:rPr>
          <w:rFonts w:ascii="Times New Roman" w:hAnsi="Times New Roman" w:cs="Times New Roman"/>
          <w:sz w:val="24"/>
          <w:szCs w:val="24"/>
        </w:rPr>
      </w:pPr>
    </w:p>
    <w:p w:rsidR="0042613D" w:rsidRPr="00A40078" w:rsidRDefault="0042613D" w:rsidP="001C41E2">
      <w:pPr>
        <w:widowControl w:val="0"/>
        <w:spacing w:after="0" w:line="240" w:lineRule="auto"/>
        <w:ind w:firstLine="708"/>
        <w:jc w:val="both"/>
        <w:rPr>
          <w:rFonts w:ascii="Times New Roman" w:hAnsi="Times New Roman" w:cs="Times New Roman"/>
          <w:sz w:val="24"/>
          <w:szCs w:val="24"/>
        </w:rPr>
      </w:pPr>
      <w:r w:rsidRPr="00A40078">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Распоряжением </w:t>
      </w:r>
      <w:r w:rsidR="001C41E2" w:rsidRPr="00A40078">
        <w:rPr>
          <w:rFonts w:ascii="Times New Roman" w:hAnsi="Times New Roman" w:cs="Times New Roman"/>
          <w:sz w:val="24"/>
          <w:szCs w:val="24"/>
        </w:rPr>
        <w:br/>
        <w:t>ПАО «</w:t>
      </w:r>
      <w:proofErr w:type="spellStart"/>
      <w:r w:rsidR="001C41E2" w:rsidRPr="00A40078">
        <w:rPr>
          <w:rFonts w:ascii="Times New Roman" w:hAnsi="Times New Roman" w:cs="Times New Roman"/>
          <w:sz w:val="24"/>
          <w:szCs w:val="24"/>
        </w:rPr>
        <w:t>Россети</w:t>
      </w:r>
      <w:proofErr w:type="spellEnd"/>
      <w:r w:rsidR="001C41E2" w:rsidRPr="00A40078">
        <w:rPr>
          <w:rFonts w:ascii="Times New Roman" w:hAnsi="Times New Roman" w:cs="Times New Roman"/>
          <w:sz w:val="24"/>
          <w:szCs w:val="24"/>
        </w:rPr>
        <w:t>»</w:t>
      </w:r>
    </w:p>
    <w:p w:rsidR="0042613D" w:rsidRPr="00A40078" w:rsidRDefault="0042613D" w:rsidP="0042613D">
      <w:pPr>
        <w:widowControl w:val="0"/>
        <w:autoSpaceDE w:val="0"/>
        <w:autoSpaceDN w:val="0"/>
        <w:adjustRightInd w:val="0"/>
        <w:spacing w:after="0" w:line="240" w:lineRule="auto"/>
        <w:jc w:val="both"/>
        <w:rPr>
          <w:rFonts w:ascii="Times New Roman" w:hAnsi="Times New Roman" w:cs="Times New Roman"/>
          <w:sz w:val="24"/>
          <w:szCs w:val="24"/>
        </w:rPr>
        <w:sectPr w:rsidR="0042613D" w:rsidRPr="00A40078" w:rsidSect="00E85603">
          <w:pgSz w:w="11906" w:h="16838"/>
          <w:pgMar w:top="1134" w:right="709" w:bottom="851" w:left="1701" w:header="0" w:footer="0" w:gutter="0"/>
          <w:cols w:space="720"/>
          <w:noEndnote/>
        </w:sectPr>
      </w:pPr>
    </w:p>
    <w:p w:rsidR="0042613D" w:rsidRPr="00A40078" w:rsidRDefault="0042613D" w:rsidP="0042613D">
      <w:pPr>
        <w:widowControl w:val="0"/>
        <w:autoSpaceDE w:val="0"/>
        <w:autoSpaceDN w:val="0"/>
        <w:adjustRightInd w:val="0"/>
        <w:spacing w:after="0" w:line="240" w:lineRule="auto"/>
        <w:jc w:val="right"/>
        <w:rPr>
          <w:rFonts w:ascii="Times New Roman" w:hAnsi="Times New Roman" w:cs="Times New Roman"/>
          <w:sz w:val="24"/>
          <w:szCs w:val="24"/>
        </w:rPr>
      </w:pPr>
      <w:r w:rsidRPr="00A40078">
        <w:rPr>
          <w:rFonts w:ascii="Times New Roman" w:hAnsi="Times New Roman" w:cs="Times New Roman"/>
          <w:sz w:val="24"/>
          <w:szCs w:val="24"/>
        </w:rPr>
        <w:lastRenderedPageBreak/>
        <w:t>Приложение 29 к Договору</w:t>
      </w:r>
    </w:p>
    <w:p w:rsidR="0042613D" w:rsidRPr="00A40078" w:rsidRDefault="0042613D" w:rsidP="0042613D">
      <w:pPr>
        <w:widowControl w:val="0"/>
        <w:autoSpaceDE w:val="0"/>
        <w:autoSpaceDN w:val="0"/>
        <w:adjustRightInd w:val="0"/>
        <w:spacing w:after="0" w:line="240" w:lineRule="auto"/>
        <w:jc w:val="right"/>
        <w:rPr>
          <w:rFonts w:ascii="Times New Roman" w:hAnsi="Times New Roman" w:cs="Times New Roman"/>
          <w:sz w:val="24"/>
          <w:szCs w:val="24"/>
        </w:rPr>
      </w:pPr>
      <w:r w:rsidRPr="00A40078">
        <w:rPr>
          <w:rFonts w:ascii="Times New Roman" w:hAnsi="Times New Roman" w:cs="Times New Roman"/>
          <w:sz w:val="24"/>
        </w:rPr>
        <w:t>от ____________ № _____</w:t>
      </w:r>
    </w:p>
    <w:p w:rsidR="0042613D" w:rsidRPr="00A40078" w:rsidRDefault="0042613D" w:rsidP="0042613D">
      <w:pPr>
        <w:widowControl w:val="0"/>
        <w:autoSpaceDE w:val="0"/>
        <w:autoSpaceDN w:val="0"/>
        <w:adjustRightInd w:val="0"/>
        <w:spacing w:after="0" w:line="240" w:lineRule="auto"/>
        <w:jc w:val="both"/>
        <w:rPr>
          <w:rFonts w:ascii="Times New Roman" w:hAnsi="Times New Roman" w:cs="Times New Roman"/>
          <w:sz w:val="24"/>
          <w:szCs w:val="24"/>
        </w:rPr>
      </w:pPr>
    </w:p>
    <w:p w:rsidR="0042613D" w:rsidRPr="00A40078" w:rsidRDefault="0042613D" w:rsidP="0042613D">
      <w:pPr>
        <w:widowControl w:val="0"/>
        <w:autoSpaceDE w:val="0"/>
        <w:autoSpaceDN w:val="0"/>
        <w:adjustRightInd w:val="0"/>
        <w:spacing w:after="0" w:line="240" w:lineRule="auto"/>
        <w:jc w:val="both"/>
        <w:rPr>
          <w:rFonts w:ascii="Times New Roman" w:hAnsi="Times New Roman" w:cs="Times New Roman"/>
          <w:sz w:val="24"/>
          <w:szCs w:val="24"/>
        </w:rPr>
      </w:pPr>
    </w:p>
    <w:p w:rsidR="0042613D" w:rsidRPr="00A40078" w:rsidRDefault="0042613D" w:rsidP="0042613D">
      <w:pPr>
        <w:widowControl w:val="0"/>
        <w:autoSpaceDE w:val="0"/>
        <w:autoSpaceDN w:val="0"/>
        <w:adjustRightInd w:val="0"/>
        <w:spacing w:after="0" w:line="240" w:lineRule="auto"/>
        <w:jc w:val="both"/>
        <w:rPr>
          <w:rFonts w:ascii="Times New Roman" w:hAnsi="Times New Roman" w:cs="Times New Roman"/>
          <w:sz w:val="24"/>
          <w:szCs w:val="24"/>
          <w:lang w:val="en-US"/>
        </w:rPr>
      </w:pPr>
      <w:r w:rsidRPr="00A40078">
        <w:rPr>
          <w:rFonts w:ascii="Times New Roman" w:hAnsi="Times New Roman" w:cs="Times New Roman"/>
          <w:noProof/>
          <w:lang w:eastAsia="ru-RU"/>
        </w:rPr>
        <w:drawing>
          <wp:inline distT="0" distB="0" distL="0" distR="0" wp14:anchorId="7C0922E7" wp14:editId="058CEF0F">
            <wp:extent cx="8410574" cy="4360652"/>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30">
                      <a:grayscl/>
                      <a:biLevel thresh="50000"/>
                      <a:extLst>
                        <a:ext uri="{28A0092B-C50C-407E-A947-70E740481C1C}">
                          <a14:useLocalDpi xmlns:a14="http://schemas.microsoft.com/office/drawing/2010/main" val="0"/>
                        </a:ext>
                      </a:extLst>
                    </a:blip>
                    <a:srcRect t="9165"/>
                    <a:stretch/>
                  </pic:blipFill>
                  <pic:spPr bwMode="auto">
                    <a:xfrm>
                      <a:off x="0" y="0"/>
                      <a:ext cx="8406359" cy="4358466"/>
                    </a:xfrm>
                    <a:prstGeom prst="rect">
                      <a:avLst/>
                    </a:prstGeom>
                    <a:noFill/>
                    <a:ln>
                      <a:noFill/>
                    </a:ln>
                    <a:extLst>
                      <a:ext uri="{53640926-AAD7-44D8-BBD7-CCE9431645EC}">
                        <a14:shadowObscured xmlns:a14="http://schemas.microsoft.com/office/drawing/2010/main"/>
                      </a:ext>
                    </a:extLst>
                  </pic:spPr>
                </pic:pic>
              </a:graphicData>
            </a:graphic>
          </wp:inline>
        </w:drawing>
      </w:r>
    </w:p>
    <w:p w:rsidR="0042613D" w:rsidRPr="00A40078" w:rsidRDefault="0042613D" w:rsidP="0042613D">
      <w:pPr>
        <w:widowControl w:val="0"/>
        <w:autoSpaceDE w:val="0"/>
        <w:autoSpaceDN w:val="0"/>
        <w:adjustRightInd w:val="0"/>
        <w:spacing w:after="0" w:line="240" w:lineRule="auto"/>
        <w:jc w:val="both"/>
        <w:rPr>
          <w:rFonts w:ascii="Times New Roman" w:hAnsi="Times New Roman" w:cs="Times New Roman"/>
          <w:sz w:val="24"/>
          <w:szCs w:val="24"/>
          <w:lang w:val="en-US"/>
        </w:rPr>
      </w:pPr>
    </w:p>
    <w:p w:rsidR="0042613D" w:rsidRPr="00A40078" w:rsidRDefault="0042613D" w:rsidP="0042613D">
      <w:pPr>
        <w:widowControl w:val="0"/>
        <w:spacing w:after="0" w:line="240" w:lineRule="auto"/>
        <w:jc w:val="both"/>
        <w:rPr>
          <w:rFonts w:ascii="Times New Roman" w:hAnsi="Times New Roman" w:cs="Times New Roman"/>
          <w:sz w:val="24"/>
          <w:szCs w:val="24"/>
          <w:lang w:val="en-US"/>
        </w:rPr>
      </w:pPr>
    </w:p>
    <w:p w:rsidR="0042613D" w:rsidRPr="00A40078" w:rsidRDefault="0042613D" w:rsidP="0042613D">
      <w:pPr>
        <w:widowControl w:val="0"/>
        <w:spacing w:after="0" w:line="240" w:lineRule="auto"/>
        <w:jc w:val="both"/>
        <w:rPr>
          <w:rFonts w:ascii="Times New Roman" w:hAnsi="Times New Roman" w:cs="Times New Roman"/>
          <w:sz w:val="24"/>
          <w:szCs w:val="24"/>
          <w:lang w:val="en-US"/>
        </w:rPr>
      </w:pPr>
      <w:r w:rsidRPr="00A40078">
        <w:rPr>
          <w:rFonts w:ascii="Times New Roman" w:hAnsi="Times New Roman" w:cs="Times New Roman"/>
          <w:noProof/>
          <w:lang w:eastAsia="ru-RU"/>
        </w:rPr>
        <w:lastRenderedPageBreak/>
        <w:drawing>
          <wp:inline distT="0" distB="0" distL="0" distR="0" wp14:anchorId="0ABBBEBC" wp14:editId="5F90F32F">
            <wp:extent cx="8863330" cy="39714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grayscl/>
                      <a:biLevel thresh="50000"/>
                      <a:extLst>
                        <a:ext uri="{28A0092B-C50C-407E-A947-70E740481C1C}">
                          <a14:useLocalDpi xmlns:a14="http://schemas.microsoft.com/office/drawing/2010/main" val="0"/>
                        </a:ext>
                      </a:extLst>
                    </a:blip>
                    <a:srcRect/>
                    <a:stretch>
                      <a:fillRect/>
                    </a:stretch>
                  </pic:blipFill>
                  <pic:spPr bwMode="auto">
                    <a:xfrm>
                      <a:off x="0" y="0"/>
                      <a:ext cx="8863330" cy="3971403"/>
                    </a:xfrm>
                    <a:prstGeom prst="rect">
                      <a:avLst/>
                    </a:prstGeom>
                    <a:noFill/>
                    <a:ln>
                      <a:noFill/>
                    </a:ln>
                  </pic:spPr>
                </pic:pic>
              </a:graphicData>
            </a:graphic>
          </wp:inline>
        </w:drawing>
      </w:r>
    </w:p>
    <w:p w:rsidR="0042613D" w:rsidRPr="00A40078" w:rsidRDefault="0042613D" w:rsidP="0042613D">
      <w:pPr>
        <w:widowControl w:val="0"/>
        <w:spacing w:after="0" w:line="240" w:lineRule="auto"/>
        <w:rPr>
          <w:rFonts w:ascii="Times New Roman" w:hAnsi="Times New Roman" w:cs="Times New Roman"/>
          <w:lang w:val="en-US"/>
        </w:rPr>
      </w:pPr>
    </w:p>
    <w:p w:rsidR="0042613D" w:rsidRPr="00A40078" w:rsidRDefault="0042613D" w:rsidP="0042613D">
      <w:pPr>
        <w:widowControl w:val="0"/>
        <w:spacing w:after="0" w:line="240" w:lineRule="auto"/>
        <w:rPr>
          <w:rFonts w:ascii="Times New Roman" w:hAnsi="Times New Roman" w:cs="Times New Roman"/>
          <w:lang w:val="en-US"/>
        </w:rPr>
      </w:pPr>
    </w:p>
    <w:p w:rsidR="0042613D" w:rsidRPr="00A40078" w:rsidRDefault="0042613D" w:rsidP="0042613D">
      <w:pPr>
        <w:spacing w:after="160" w:line="259" w:lineRule="auto"/>
        <w:rPr>
          <w:rFonts w:ascii="Times New Roman" w:hAnsi="Times New Roman" w:cs="Times New Roman"/>
          <w:lang w:val="en-US"/>
        </w:rPr>
      </w:pPr>
      <w:r w:rsidRPr="00A40078">
        <w:rPr>
          <w:rFonts w:ascii="Times New Roman" w:hAnsi="Times New Roman" w:cs="Times New Roman"/>
          <w:lang w:val="en-US"/>
        </w:rPr>
        <w:br w:type="page"/>
      </w:r>
    </w:p>
    <w:p w:rsidR="0042613D" w:rsidRPr="00A40078" w:rsidRDefault="0042613D" w:rsidP="0042613D">
      <w:pPr>
        <w:keepNext/>
        <w:spacing w:after="0" w:line="240" w:lineRule="auto"/>
        <w:ind w:left="11624"/>
        <w:outlineLvl w:val="0"/>
        <w:rPr>
          <w:rFonts w:ascii="Times New Roman" w:eastAsia="Times New Roman" w:hAnsi="Times New Roman" w:cs="Times New Roman"/>
          <w:sz w:val="24"/>
          <w:szCs w:val="24"/>
          <w:lang w:eastAsia="ru-RU"/>
        </w:rPr>
      </w:pPr>
      <w:r w:rsidRPr="00A40078">
        <w:rPr>
          <w:rFonts w:ascii="Times New Roman" w:eastAsia="Times New Roman" w:hAnsi="Times New Roman" w:cs="Times New Roman"/>
          <w:bCs/>
          <w:kern w:val="32"/>
          <w:sz w:val="24"/>
          <w:szCs w:val="24"/>
          <w:lang w:eastAsia="ru-RU"/>
        </w:rPr>
        <w:lastRenderedPageBreak/>
        <w:t xml:space="preserve">Приложение 30 </w:t>
      </w:r>
      <w:r w:rsidRPr="00A40078">
        <w:rPr>
          <w:rFonts w:ascii="Times New Roman" w:eastAsia="Times New Roman" w:hAnsi="Times New Roman" w:cs="Times New Roman"/>
          <w:sz w:val="24"/>
          <w:szCs w:val="24"/>
          <w:lang w:eastAsia="ru-RU"/>
        </w:rPr>
        <w:t xml:space="preserve">к Договору </w:t>
      </w:r>
    </w:p>
    <w:p w:rsidR="0042613D" w:rsidRPr="00A40078" w:rsidRDefault="0042613D" w:rsidP="0042613D">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A40078">
        <w:rPr>
          <w:rFonts w:ascii="Times New Roman" w:eastAsia="Times New Roman" w:hAnsi="Times New Roman" w:cs="Times New Roman"/>
          <w:sz w:val="24"/>
          <w:szCs w:val="24"/>
          <w:lang w:eastAsia="ru-RU"/>
        </w:rPr>
        <w:t xml:space="preserve">от "___" _______ 20__ г.  №___ </w:t>
      </w:r>
    </w:p>
    <w:p w:rsidR="0042613D" w:rsidRPr="00A40078" w:rsidRDefault="0042613D" w:rsidP="0042613D">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ФОРМА</w:t>
      </w:r>
    </w:p>
    <w:tbl>
      <w:tblPr>
        <w:tblW w:w="15333"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
        <w:gridCol w:w="272"/>
        <w:gridCol w:w="119"/>
        <w:gridCol w:w="533"/>
        <w:gridCol w:w="86"/>
        <w:gridCol w:w="262"/>
        <w:gridCol w:w="398"/>
        <w:gridCol w:w="376"/>
        <w:gridCol w:w="288"/>
        <w:gridCol w:w="146"/>
        <w:gridCol w:w="480"/>
        <w:gridCol w:w="215"/>
        <w:gridCol w:w="303"/>
        <w:gridCol w:w="274"/>
        <w:gridCol w:w="126"/>
        <w:gridCol w:w="451"/>
        <w:gridCol w:w="337"/>
        <w:gridCol w:w="109"/>
        <w:gridCol w:w="180"/>
        <w:gridCol w:w="595"/>
        <w:gridCol w:w="11"/>
        <w:gridCol w:w="574"/>
        <w:gridCol w:w="106"/>
        <w:gridCol w:w="24"/>
        <w:gridCol w:w="49"/>
        <w:gridCol w:w="130"/>
        <w:gridCol w:w="561"/>
        <w:gridCol w:w="92"/>
        <w:gridCol w:w="249"/>
        <w:gridCol w:w="472"/>
        <w:gridCol w:w="217"/>
        <w:gridCol w:w="459"/>
        <w:gridCol w:w="138"/>
        <w:gridCol w:w="127"/>
        <w:gridCol w:w="220"/>
        <w:gridCol w:w="362"/>
        <w:gridCol w:w="270"/>
        <w:gridCol w:w="42"/>
        <w:gridCol w:w="175"/>
        <w:gridCol w:w="129"/>
        <w:gridCol w:w="348"/>
        <w:gridCol w:w="671"/>
        <w:gridCol w:w="302"/>
        <w:gridCol w:w="173"/>
        <w:gridCol w:w="234"/>
        <w:gridCol w:w="487"/>
        <w:gridCol w:w="80"/>
        <w:gridCol w:w="368"/>
        <w:gridCol w:w="28"/>
        <w:gridCol w:w="468"/>
        <w:gridCol w:w="128"/>
        <w:gridCol w:w="7"/>
        <w:gridCol w:w="491"/>
        <w:gridCol w:w="211"/>
        <w:gridCol w:w="142"/>
        <w:gridCol w:w="764"/>
        <w:gridCol w:w="53"/>
        <w:gridCol w:w="725"/>
        <w:gridCol w:w="175"/>
        <w:gridCol w:w="161"/>
        <w:gridCol w:w="1477"/>
      </w:tblGrid>
      <w:tr w:rsidR="0042613D" w:rsidRPr="00A40078" w:rsidTr="0042613D">
        <w:trPr>
          <w:gridAfter w:val="24"/>
          <w:wAfter w:w="6134" w:type="dxa"/>
          <w:trHeight w:val="244"/>
        </w:trPr>
        <w:tc>
          <w:tcPr>
            <w:tcW w:w="5959" w:type="dxa"/>
            <w:gridSpan w:val="23"/>
            <w:tcBorders>
              <w:top w:val="nil"/>
              <w:left w:val="nil"/>
              <w:bottom w:val="nil"/>
              <w:right w:val="nil"/>
            </w:tcBorders>
            <w:noWrap/>
            <w:vAlign w:val="bottom"/>
          </w:tcPr>
          <w:p w:rsidR="0042613D" w:rsidRPr="00A40078"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A40078">
              <w:rPr>
                <w:rFonts w:ascii="Times New Roman" w:eastAsia="Times New Roman" w:hAnsi="Times New Roman" w:cs="Times New Roman"/>
                <w:b/>
                <w:bCs/>
                <w:sz w:val="24"/>
                <w:szCs w:val="24"/>
                <w:lang w:eastAsia="ru-RU"/>
              </w:rPr>
              <w:t>Отчет о поставке материалов и оборудования</w:t>
            </w:r>
          </w:p>
        </w:tc>
        <w:tc>
          <w:tcPr>
            <w:tcW w:w="3240" w:type="dxa"/>
            <w:gridSpan w:val="14"/>
            <w:tcBorders>
              <w:top w:val="nil"/>
              <w:left w:val="nil"/>
              <w:bottom w:val="nil"/>
              <w:right w:val="nil"/>
            </w:tcBorders>
            <w:noWrap/>
            <w:vAlign w:val="bottom"/>
          </w:tcPr>
          <w:p w:rsidR="0042613D" w:rsidRPr="00A40078"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42613D" w:rsidRPr="00A40078" w:rsidTr="0042613D">
        <w:trPr>
          <w:gridAfter w:val="24"/>
          <w:wAfter w:w="6134" w:type="dxa"/>
          <w:trHeight w:val="170"/>
        </w:trPr>
        <w:tc>
          <w:tcPr>
            <w:tcW w:w="6026" w:type="dxa"/>
            <w:gridSpan w:val="25"/>
            <w:noWrap/>
            <w:vAlign w:val="bottom"/>
          </w:tcPr>
          <w:p w:rsidR="0042613D" w:rsidRPr="00A40078"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A40078">
              <w:rPr>
                <w:rFonts w:ascii="Times New Roman" w:eastAsia="Times New Roman" w:hAnsi="Times New Roman" w:cs="Times New Roman"/>
                <w:b/>
                <w:bCs/>
                <w:lang w:eastAsia="ru-RU"/>
              </w:rPr>
              <w:t>Наименование титула</w:t>
            </w:r>
          </w:p>
        </w:tc>
        <w:tc>
          <w:tcPr>
            <w:tcW w:w="3173" w:type="dxa"/>
            <w:gridSpan w:val="12"/>
            <w:noWrap/>
            <w:vAlign w:val="bottom"/>
          </w:tcPr>
          <w:p w:rsidR="0042613D" w:rsidRPr="00A40078"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42613D" w:rsidRPr="00A40078" w:rsidTr="0042613D">
        <w:trPr>
          <w:gridAfter w:val="24"/>
          <w:wAfter w:w="6134" w:type="dxa"/>
          <w:trHeight w:val="292"/>
        </w:trPr>
        <w:tc>
          <w:tcPr>
            <w:tcW w:w="6026" w:type="dxa"/>
            <w:gridSpan w:val="25"/>
            <w:noWrap/>
            <w:vAlign w:val="bottom"/>
          </w:tcPr>
          <w:p w:rsidR="0042613D" w:rsidRPr="00A40078"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A40078">
              <w:rPr>
                <w:rFonts w:ascii="Times New Roman" w:eastAsia="Times New Roman" w:hAnsi="Times New Roman" w:cs="Times New Roman"/>
                <w:b/>
                <w:bCs/>
                <w:lang w:eastAsia="ru-RU"/>
              </w:rPr>
              <w:t>Наименование Подрядчика</w:t>
            </w:r>
          </w:p>
        </w:tc>
        <w:tc>
          <w:tcPr>
            <w:tcW w:w="3173" w:type="dxa"/>
            <w:gridSpan w:val="12"/>
            <w:noWrap/>
            <w:vAlign w:val="bottom"/>
          </w:tcPr>
          <w:p w:rsidR="0042613D" w:rsidRPr="00A40078"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42613D" w:rsidRPr="00A40078" w:rsidTr="0042613D">
        <w:trPr>
          <w:gridAfter w:val="24"/>
          <w:wAfter w:w="6134" w:type="dxa"/>
          <w:trHeight w:val="177"/>
        </w:trPr>
        <w:tc>
          <w:tcPr>
            <w:tcW w:w="6026" w:type="dxa"/>
            <w:gridSpan w:val="25"/>
            <w:noWrap/>
            <w:vAlign w:val="bottom"/>
          </w:tcPr>
          <w:p w:rsidR="0042613D" w:rsidRPr="00A40078"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A40078">
              <w:rPr>
                <w:rFonts w:ascii="Times New Roman" w:eastAsia="Times New Roman" w:hAnsi="Times New Roman" w:cs="Times New Roman"/>
                <w:b/>
                <w:bCs/>
                <w:lang w:eastAsia="ru-RU"/>
              </w:rPr>
              <w:t>Номер договора</w:t>
            </w:r>
          </w:p>
        </w:tc>
        <w:tc>
          <w:tcPr>
            <w:tcW w:w="3173" w:type="dxa"/>
            <w:gridSpan w:val="12"/>
            <w:noWrap/>
            <w:vAlign w:val="bottom"/>
          </w:tcPr>
          <w:p w:rsidR="0042613D" w:rsidRPr="00A40078" w:rsidRDefault="0042613D" w:rsidP="004261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42613D" w:rsidRPr="00A40078" w:rsidTr="0042613D">
        <w:tblPrEx>
          <w:tblLook w:val="00A0" w:firstRow="1" w:lastRow="0" w:firstColumn="1" w:lastColumn="0" w:noHBand="0" w:noVBand="0"/>
        </w:tblPrEx>
        <w:trPr>
          <w:gridBefore w:val="1"/>
          <w:gridAfter w:val="3"/>
          <w:wBefore w:w="9" w:type="dxa"/>
          <w:wAfter w:w="1014" w:type="dxa"/>
          <w:trHeight w:val="210"/>
        </w:trPr>
        <w:tc>
          <w:tcPr>
            <w:tcW w:w="6978" w:type="dxa"/>
            <w:gridSpan w:val="28"/>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Данные из Спецификации к Договору</w:t>
            </w:r>
          </w:p>
        </w:tc>
        <w:tc>
          <w:tcPr>
            <w:tcW w:w="7332" w:type="dxa"/>
            <w:gridSpan w:val="29"/>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Рабочая документация, выданная в производство</w:t>
            </w:r>
          </w:p>
        </w:tc>
      </w:tr>
      <w:tr w:rsidR="0042613D" w:rsidRPr="00A40078" w:rsidTr="0042613D">
        <w:tblPrEx>
          <w:tblLook w:val="00A0" w:firstRow="1" w:lastRow="0" w:firstColumn="1" w:lastColumn="0" w:noHBand="0" w:noVBand="0"/>
        </w:tblPrEx>
        <w:trPr>
          <w:gridBefore w:val="1"/>
          <w:gridAfter w:val="3"/>
          <w:wBefore w:w="9" w:type="dxa"/>
          <w:wAfter w:w="1014" w:type="dxa"/>
          <w:trHeight w:val="840"/>
        </w:trPr>
        <w:tc>
          <w:tcPr>
            <w:tcW w:w="388" w:type="dxa"/>
            <w:gridSpan w:val="2"/>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xml:space="preserve">№ </w:t>
            </w:r>
            <w:proofErr w:type="gramStart"/>
            <w:r w:rsidRPr="00A40078">
              <w:rPr>
                <w:rFonts w:ascii="Times New Roman" w:eastAsia="Times New Roman" w:hAnsi="Times New Roman" w:cs="Times New Roman"/>
                <w:b/>
                <w:bCs/>
                <w:color w:val="000000"/>
                <w:sz w:val="12"/>
                <w:szCs w:val="12"/>
                <w:lang w:eastAsia="ru-RU"/>
              </w:rPr>
              <w:t>п</w:t>
            </w:r>
            <w:proofErr w:type="gramEnd"/>
            <w:r w:rsidRPr="00A40078">
              <w:rPr>
                <w:rFonts w:ascii="Times New Roman" w:eastAsia="Times New Roman" w:hAnsi="Times New Roman" w:cs="Times New Roman"/>
                <w:b/>
                <w:bCs/>
                <w:color w:val="000000"/>
                <w:sz w:val="12"/>
                <w:szCs w:val="12"/>
                <w:lang w:eastAsia="ru-RU"/>
              </w:rPr>
              <w:t>/п</w:t>
            </w:r>
          </w:p>
        </w:tc>
        <w:tc>
          <w:tcPr>
            <w:tcW w:w="875" w:type="dxa"/>
            <w:gridSpan w:val="3"/>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PID CIUS</w:t>
            </w:r>
          </w:p>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(заполнение ЦИУС, не изменять)</w:t>
            </w:r>
          </w:p>
        </w:tc>
        <w:tc>
          <w:tcPr>
            <w:tcW w:w="1016" w:type="dxa"/>
            <w:gridSpan w:val="3"/>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Номенклатура МТР</w:t>
            </w:r>
          </w:p>
        </w:tc>
        <w:tc>
          <w:tcPr>
            <w:tcW w:w="616" w:type="dxa"/>
            <w:gridSpan w:val="2"/>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Марка, тип, Гост, ТУ</w:t>
            </w:r>
          </w:p>
        </w:tc>
        <w:tc>
          <w:tcPr>
            <w:tcW w:w="792" w:type="dxa"/>
            <w:gridSpan w:val="3"/>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Единица измерения</w:t>
            </w:r>
          </w:p>
        </w:tc>
        <w:tc>
          <w:tcPr>
            <w:tcW w:w="898" w:type="dxa"/>
            <w:gridSpan w:val="3"/>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roofErr w:type="gramStart"/>
            <w:r w:rsidRPr="00A40078">
              <w:rPr>
                <w:rFonts w:ascii="Times New Roman" w:eastAsia="Times New Roman" w:hAnsi="Times New Roman" w:cs="Times New Roman"/>
                <w:b/>
                <w:bCs/>
                <w:color w:val="000000"/>
                <w:sz w:val="12"/>
                <w:szCs w:val="12"/>
                <w:lang w:eastAsia="ru-RU"/>
              </w:rPr>
              <w:t>Количество-во</w:t>
            </w:r>
            <w:proofErr w:type="gramEnd"/>
          </w:p>
        </w:tc>
        <w:tc>
          <w:tcPr>
            <w:tcW w:w="721" w:type="dxa"/>
            <w:gridSpan w:val="3"/>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Срок поставки</w:t>
            </w:r>
          </w:p>
        </w:tc>
        <w:tc>
          <w:tcPr>
            <w:tcW w:w="832" w:type="dxa"/>
            <w:gridSpan w:val="6"/>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40" w:type="dxa"/>
            <w:gridSpan w:val="3"/>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Стоимость продукции, включая НДС, руб.</w:t>
            </w:r>
          </w:p>
        </w:tc>
        <w:tc>
          <w:tcPr>
            <w:tcW w:w="1117" w:type="dxa"/>
            <w:gridSpan w:val="3"/>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Базовое обозначение и марка основного</w:t>
            </w:r>
          </w:p>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комплекта РД</w:t>
            </w:r>
          </w:p>
        </w:tc>
        <w:tc>
          <w:tcPr>
            <w:tcW w:w="1134" w:type="dxa"/>
            <w:gridSpan w:val="6"/>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992" w:type="dxa"/>
            <w:gridSpan w:val="4"/>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Завод-изготовитель</w:t>
            </w:r>
          </w:p>
        </w:tc>
        <w:tc>
          <w:tcPr>
            <w:tcW w:w="1276" w:type="dxa"/>
            <w:gridSpan w:val="5"/>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Количество по спецификации, шт.</w:t>
            </w:r>
          </w:p>
        </w:tc>
        <w:tc>
          <w:tcPr>
            <w:tcW w:w="1701" w:type="dxa"/>
            <w:gridSpan w:val="7"/>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xml:space="preserve">Дата согласования рабочей документации для заказа (опросные листы, спецификации/задания заводам) </w:t>
            </w:r>
          </w:p>
        </w:tc>
        <w:tc>
          <w:tcPr>
            <w:tcW w:w="1112" w:type="dxa"/>
            <w:gridSpan w:val="4"/>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Наличие согласование замены Оборудования (№ и дата письма)</w:t>
            </w:r>
          </w:p>
        </w:tc>
      </w:tr>
      <w:tr w:rsidR="0042613D" w:rsidRPr="00A40078" w:rsidTr="0042613D">
        <w:tblPrEx>
          <w:tblLook w:val="00A0" w:firstRow="1" w:lastRow="0" w:firstColumn="1" w:lastColumn="0" w:noHBand="0" w:noVBand="0"/>
        </w:tblPrEx>
        <w:trPr>
          <w:gridBefore w:val="1"/>
          <w:gridAfter w:val="3"/>
          <w:wBefore w:w="9" w:type="dxa"/>
          <w:wAfter w:w="1014" w:type="dxa"/>
          <w:trHeight w:val="303"/>
        </w:trPr>
        <w:tc>
          <w:tcPr>
            <w:tcW w:w="388" w:type="dxa"/>
            <w:gridSpan w:val="2"/>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75" w:type="dxa"/>
            <w:gridSpan w:val="3"/>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16" w:type="dxa"/>
            <w:gridSpan w:val="3"/>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16" w:type="dxa"/>
            <w:gridSpan w:val="2"/>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92" w:type="dxa"/>
            <w:gridSpan w:val="3"/>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98" w:type="dxa"/>
            <w:gridSpan w:val="3"/>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21" w:type="dxa"/>
            <w:gridSpan w:val="3"/>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32" w:type="dxa"/>
            <w:gridSpan w:val="6"/>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40" w:type="dxa"/>
            <w:gridSpan w:val="3"/>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17" w:type="dxa"/>
            <w:gridSpan w:val="3"/>
            <w:vMerge/>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34" w:type="dxa"/>
            <w:gridSpan w:val="6"/>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276" w:type="dxa"/>
            <w:gridSpan w:val="5"/>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план</w:t>
            </w:r>
          </w:p>
        </w:tc>
        <w:tc>
          <w:tcPr>
            <w:tcW w:w="709"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факт</w:t>
            </w:r>
          </w:p>
        </w:tc>
        <w:tc>
          <w:tcPr>
            <w:tcW w:w="1112" w:type="dxa"/>
            <w:gridSpan w:val="4"/>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42613D" w:rsidRPr="00A40078" w:rsidTr="0042613D">
        <w:tblPrEx>
          <w:tblLook w:val="00A0" w:firstRow="1" w:lastRow="0" w:firstColumn="1" w:lastColumn="0" w:noHBand="0" w:noVBand="0"/>
        </w:tblPrEx>
        <w:trPr>
          <w:gridBefore w:val="1"/>
          <w:gridAfter w:val="3"/>
          <w:wBefore w:w="9" w:type="dxa"/>
          <w:wAfter w:w="1014" w:type="dxa"/>
          <w:trHeight w:hRule="exact" w:val="135"/>
        </w:trPr>
        <w:tc>
          <w:tcPr>
            <w:tcW w:w="388" w:type="dxa"/>
            <w:gridSpan w:val="2"/>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1</w:t>
            </w:r>
          </w:p>
        </w:tc>
        <w:tc>
          <w:tcPr>
            <w:tcW w:w="875"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2</w:t>
            </w:r>
          </w:p>
        </w:tc>
        <w:tc>
          <w:tcPr>
            <w:tcW w:w="1016"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3</w:t>
            </w:r>
          </w:p>
        </w:tc>
        <w:tc>
          <w:tcPr>
            <w:tcW w:w="616" w:type="dxa"/>
            <w:gridSpan w:val="2"/>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4</w:t>
            </w:r>
          </w:p>
        </w:tc>
        <w:tc>
          <w:tcPr>
            <w:tcW w:w="792"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5</w:t>
            </w:r>
          </w:p>
        </w:tc>
        <w:tc>
          <w:tcPr>
            <w:tcW w:w="898"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6</w:t>
            </w:r>
          </w:p>
        </w:tc>
        <w:tc>
          <w:tcPr>
            <w:tcW w:w="721"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7</w:t>
            </w:r>
          </w:p>
        </w:tc>
        <w:tc>
          <w:tcPr>
            <w:tcW w:w="832" w:type="dxa"/>
            <w:gridSpan w:val="6"/>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8</w:t>
            </w:r>
          </w:p>
        </w:tc>
        <w:tc>
          <w:tcPr>
            <w:tcW w:w="840"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9</w:t>
            </w:r>
          </w:p>
        </w:tc>
        <w:tc>
          <w:tcPr>
            <w:tcW w:w="1117"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10</w:t>
            </w:r>
          </w:p>
        </w:tc>
        <w:tc>
          <w:tcPr>
            <w:tcW w:w="1134" w:type="dxa"/>
            <w:gridSpan w:val="6"/>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11</w:t>
            </w:r>
          </w:p>
        </w:tc>
        <w:tc>
          <w:tcPr>
            <w:tcW w:w="992"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12</w:t>
            </w:r>
          </w:p>
        </w:tc>
        <w:tc>
          <w:tcPr>
            <w:tcW w:w="1276" w:type="dxa"/>
            <w:gridSpan w:val="5"/>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13</w:t>
            </w:r>
          </w:p>
        </w:tc>
        <w:tc>
          <w:tcPr>
            <w:tcW w:w="992"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14</w:t>
            </w:r>
          </w:p>
        </w:tc>
        <w:tc>
          <w:tcPr>
            <w:tcW w:w="709"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15</w:t>
            </w:r>
          </w:p>
        </w:tc>
        <w:tc>
          <w:tcPr>
            <w:tcW w:w="1112"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16</w:t>
            </w:r>
          </w:p>
        </w:tc>
      </w:tr>
      <w:tr w:rsidR="0042613D" w:rsidRPr="00A40078" w:rsidTr="0042613D">
        <w:tblPrEx>
          <w:tblLook w:val="00A0" w:firstRow="1" w:lastRow="0" w:firstColumn="1" w:lastColumn="0" w:noHBand="0" w:noVBand="0"/>
        </w:tblPrEx>
        <w:trPr>
          <w:gridBefore w:val="1"/>
          <w:gridAfter w:val="3"/>
          <w:wBefore w:w="9" w:type="dxa"/>
          <w:wAfter w:w="1014" w:type="dxa"/>
          <w:trHeight w:hRule="exact" w:val="152"/>
        </w:trPr>
        <w:tc>
          <w:tcPr>
            <w:tcW w:w="388" w:type="dxa"/>
            <w:gridSpan w:val="2"/>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75"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1016"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616" w:type="dxa"/>
            <w:gridSpan w:val="2"/>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792"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898"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721"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832" w:type="dxa"/>
            <w:gridSpan w:val="6"/>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840"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1117"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1134" w:type="dxa"/>
            <w:gridSpan w:val="6"/>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992"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1276" w:type="dxa"/>
            <w:gridSpan w:val="5"/>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992"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709"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1112"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r>
      <w:tr w:rsidR="0042613D" w:rsidRPr="00A40078" w:rsidTr="0042613D">
        <w:tblPrEx>
          <w:tblLook w:val="00A0" w:firstRow="1" w:lastRow="0" w:firstColumn="1" w:lastColumn="0" w:noHBand="0" w:noVBand="0"/>
        </w:tblPrEx>
        <w:trPr>
          <w:gridBefore w:val="1"/>
          <w:gridAfter w:val="11"/>
          <w:wBefore w:w="9" w:type="dxa"/>
          <w:wAfter w:w="2963" w:type="dxa"/>
          <w:trHeight w:val="210"/>
        </w:trPr>
        <w:tc>
          <w:tcPr>
            <w:tcW w:w="12361" w:type="dxa"/>
            <w:gridSpan w:val="49"/>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Размещение заказа</w:t>
            </w:r>
          </w:p>
        </w:tc>
      </w:tr>
      <w:tr w:rsidR="0042613D" w:rsidRPr="00A40078" w:rsidTr="0042613D">
        <w:tblPrEx>
          <w:tblLook w:val="00A0" w:firstRow="1" w:lastRow="0" w:firstColumn="1" w:lastColumn="0" w:noHBand="0" w:noVBand="0"/>
        </w:tblPrEx>
        <w:trPr>
          <w:gridBefore w:val="1"/>
          <w:gridAfter w:val="15"/>
          <w:wBefore w:w="9" w:type="dxa"/>
          <w:wAfter w:w="3907" w:type="dxa"/>
          <w:trHeight w:val="1403"/>
        </w:trPr>
        <w:tc>
          <w:tcPr>
            <w:tcW w:w="916"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Поставщик (контрагент)</w:t>
            </w:r>
          </w:p>
        </w:tc>
        <w:tc>
          <w:tcPr>
            <w:tcW w:w="1095"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№договора на поставку МТР (спецификация)</w:t>
            </w:r>
          </w:p>
        </w:tc>
        <w:tc>
          <w:tcPr>
            <w:tcW w:w="1099"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Дата подписания договора (спецификации)</w:t>
            </w:r>
          </w:p>
        </w:tc>
        <w:tc>
          <w:tcPr>
            <w:tcW w:w="703"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Предмет договора</w:t>
            </w:r>
          </w:p>
        </w:tc>
        <w:tc>
          <w:tcPr>
            <w:tcW w:w="1019"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019"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Количество по спецификации</w:t>
            </w:r>
          </w:p>
        </w:tc>
        <w:tc>
          <w:tcPr>
            <w:tcW w:w="809" w:type="dxa"/>
            <w:gridSpan w:val="5"/>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Стоимость услуг по договору поставки</w:t>
            </w:r>
          </w:p>
        </w:tc>
        <w:tc>
          <w:tcPr>
            <w:tcW w:w="976"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Дата авансового платежа в адрес Поставщика (контрагента)</w:t>
            </w:r>
          </w:p>
        </w:tc>
        <w:tc>
          <w:tcPr>
            <w:tcW w:w="944"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Дата размещения заказа на изготовление МТР</w:t>
            </w:r>
          </w:p>
        </w:tc>
        <w:tc>
          <w:tcPr>
            <w:tcW w:w="1172" w:type="dxa"/>
            <w:gridSpan w:val="6"/>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Технологический срок изготовления</w:t>
            </w:r>
          </w:p>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(месяцев)</w:t>
            </w:r>
          </w:p>
        </w:tc>
        <w:tc>
          <w:tcPr>
            <w:tcW w:w="944"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Завод - изготовитель</w:t>
            </w:r>
          </w:p>
        </w:tc>
        <w:tc>
          <w:tcPr>
            <w:tcW w:w="721" w:type="dxa"/>
            <w:gridSpan w:val="2"/>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Дата поставки (план)</w:t>
            </w:r>
          </w:p>
        </w:tc>
      </w:tr>
      <w:tr w:rsidR="0042613D" w:rsidRPr="00A40078" w:rsidTr="0042613D">
        <w:tblPrEx>
          <w:tblLook w:val="00A0" w:firstRow="1" w:lastRow="0" w:firstColumn="1" w:lastColumn="0" w:noHBand="0" w:noVBand="0"/>
        </w:tblPrEx>
        <w:trPr>
          <w:gridBefore w:val="1"/>
          <w:gridAfter w:val="15"/>
          <w:wBefore w:w="9" w:type="dxa"/>
          <w:wAfter w:w="3907" w:type="dxa"/>
          <w:trHeight w:val="113"/>
        </w:trPr>
        <w:tc>
          <w:tcPr>
            <w:tcW w:w="916"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17</w:t>
            </w:r>
          </w:p>
        </w:tc>
        <w:tc>
          <w:tcPr>
            <w:tcW w:w="1095"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18</w:t>
            </w:r>
          </w:p>
        </w:tc>
        <w:tc>
          <w:tcPr>
            <w:tcW w:w="1099"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19</w:t>
            </w:r>
          </w:p>
        </w:tc>
        <w:tc>
          <w:tcPr>
            <w:tcW w:w="703"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20</w:t>
            </w:r>
          </w:p>
        </w:tc>
        <w:tc>
          <w:tcPr>
            <w:tcW w:w="1019"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21</w:t>
            </w:r>
          </w:p>
        </w:tc>
        <w:tc>
          <w:tcPr>
            <w:tcW w:w="1019"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22</w:t>
            </w:r>
          </w:p>
        </w:tc>
        <w:tc>
          <w:tcPr>
            <w:tcW w:w="809" w:type="dxa"/>
            <w:gridSpan w:val="5"/>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23</w:t>
            </w:r>
          </w:p>
        </w:tc>
        <w:tc>
          <w:tcPr>
            <w:tcW w:w="976"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24</w:t>
            </w:r>
          </w:p>
        </w:tc>
        <w:tc>
          <w:tcPr>
            <w:tcW w:w="944"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25</w:t>
            </w:r>
          </w:p>
        </w:tc>
        <w:tc>
          <w:tcPr>
            <w:tcW w:w="1172" w:type="dxa"/>
            <w:gridSpan w:val="6"/>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26</w:t>
            </w:r>
          </w:p>
        </w:tc>
        <w:tc>
          <w:tcPr>
            <w:tcW w:w="944"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27</w:t>
            </w:r>
          </w:p>
        </w:tc>
        <w:tc>
          <w:tcPr>
            <w:tcW w:w="721" w:type="dxa"/>
            <w:gridSpan w:val="2"/>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28</w:t>
            </w:r>
          </w:p>
        </w:tc>
      </w:tr>
      <w:tr w:rsidR="0042613D" w:rsidRPr="00A40078" w:rsidTr="0042613D">
        <w:tblPrEx>
          <w:tblLook w:val="00A0" w:firstRow="1" w:lastRow="0" w:firstColumn="1" w:lastColumn="0" w:noHBand="0" w:noVBand="0"/>
        </w:tblPrEx>
        <w:trPr>
          <w:gridBefore w:val="1"/>
          <w:gridAfter w:val="15"/>
          <w:wBefore w:w="9" w:type="dxa"/>
          <w:wAfter w:w="3907" w:type="dxa"/>
          <w:trHeight w:val="116"/>
        </w:trPr>
        <w:tc>
          <w:tcPr>
            <w:tcW w:w="916"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1095"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1099"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703"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1019"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1019"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809" w:type="dxa"/>
            <w:gridSpan w:val="5"/>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976"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944"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1172" w:type="dxa"/>
            <w:gridSpan w:val="6"/>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944"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721" w:type="dxa"/>
            <w:gridSpan w:val="2"/>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r>
      <w:tr w:rsidR="0042613D" w:rsidRPr="00A40078" w:rsidTr="0042613D">
        <w:tblPrEx>
          <w:tblLook w:val="00A0" w:firstRow="1" w:lastRow="0" w:firstColumn="1" w:lastColumn="0" w:noHBand="0" w:noVBand="0"/>
        </w:tblPrEx>
        <w:trPr>
          <w:trHeight w:val="345"/>
        </w:trPr>
        <w:tc>
          <w:tcPr>
            <w:tcW w:w="8951" w:type="dxa"/>
            <w:gridSpan w:val="36"/>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Данные об отгрузках</w:t>
            </w:r>
          </w:p>
        </w:tc>
        <w:tc>
          <w:tcPr>
            <w:tcW w:w="4394" w:type="dxa"/>
            <w:gridSpan w:val="19"/>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Данные по СМР</w:t>
            </w:r>
          </w:p>
        </w:tc>
        <w:tc>
          <w:tcPr>
            <w:tcW w:w="567" w:type="dxa"/>
            <w:gridSpan w:val="2"/>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Позиция исключена</w:t>
            </w:r>
          </w:p>
        </w:tc>
        <w:tc>
          <w:tcPr>
            <w:tcW w:w="567" w:type="dxa"/>
            <w:gridSpan w:val="2"/>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Примечание</w:t>
            </w:r>
          </w:p>
        </w:tc>
        <w:tc>
          <w:tcPr>
            <w:tcW w:w="850" w:type="dxa"/>
            <w:gridSpan w:val="2"/>
            <w:vMerge w:val="restart"/>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xml:space="preserve">Оборудование/материалы (вводить о или  </w:t>
            </w:r>
            <w:proofErr w:type="gramStart"/>
            <w:r w:rsidRPr="00A40078">
              <w:rPr>
                <w:rFonts w:ascii="Times New Roman" w:eastAsia="Times New Roman" w:hAnsi="Times New Roman" w:cs="Times New Roman"/>
                <w:b/>
                <w:bCs/>
                <w:color w:val="000000"/>
                <w:sz w:val="12"/>
                <w:szCs w:val="12"/>
                <w:lang w:eastAsia="ru-RU"/>
              </w:rPr>
              <w:t>м</w:t>
            </w:r>
            <w:proofErr w:type="gramEnd"/>
            <w:r w:rsidRPr="00A40078">
              <w:rPr>
                <w:rFonts w:ascii="Times New Roman" w:eastAsia="Times New Roman" w:hAnsi="Times New Roman" w:cs="Times New Roman"/>
                <w:b/>
                <w:bCs/>
                <w:color w:val="000000"/>
                <w:sz w:val="12"/>
                <w:szCs w:val="12"/>
                <w:lang w:eastAsia="ru-RU"/>
              </w:rPr>
              <w:t xml:space="preserve"> русскими буквами)</w:t>
            </w:r>
          </w:p>
        </w:tc>
      </w:tr>
      <w:tr w:rsidR="0042613D" w:rsidRPr="00A40078" w:rsidTr="0042613D">
        <w:tblPrEx>
          <w:tblLook w:val="00A0" w:firstRow="1" w:lastRow="0" w:firstColumn="1" w:lastColumn="0" w:noHBand="0" w:noVBand="0"/>
        </w:tblPrEx>
        <w:trPr>
          <w:trHeight w:val="155"/>
        </w:trPr>
        <w:tc>
          <w:tcPr>
            <w:tcW w:w="4273" w:type="dxa"/>
            <w:gridSpan w:val="16"/>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если отличается от Спецификации к договору</w:t>
            </w:r>
          </w:p>
        </w:tc>
        <w:tc>
          <w:tcPr>
            <w:tcW w:w="425" w:type="dxa"/>
            <w:gridSpan w:val="2"/>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Ед. изм.</w:t>
            </w:r>
          </w:p>
        </w:tc>
        <w:tc>
          <w:tcPr>
            <w:tcW w:w="626" w:type="dxa"/>
            <w:gridSpan w:val="3"/>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Кол-во отгружено</w:t>
            </w:r>
          </w:p>
        </w:tc>
        <w:tc>
          <w:tcPr>
            <w:tcW w:w="657" w:type="dxa"/>
            <w:gridSpan w:val="3"/>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Дата отгрузки (факт)</w:t>
            </w:r>
          </w:p>
        </w:tc>
        <w:tc>
          <w:tcPr>
            <w:tcW w:w="774" w:type="dxa"/>
            <w:gridSpan w:val="4"/>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Кол-во поставлено</w:t>
            </w:r>
          </w:p>
        </w:tc>
        <w:tc>
          <w:tcPr>
            <w:tcW w:w="673" w:type="dxa"/>
            <w:gridSpan w:val="2"/>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Дата поставки (факт)</w:t>
            </w:r>
          </w:p>
        </w:tc>
        <w:tc>
          <w:tcPr>
            <w:tcW w:w="814"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Отгрузка завершена</w:t>
            </w:r>
          </w:p>
        </w:tc>
        <w:tc>
          <w:tcPr>
            <w:tcW w:w="709" w:type="dxa"/>
            <w:gridSpan w:val="3"/>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Способ доставки</w:t>
            </w:r>
          </w:p>
        </w:tc>
        <w:tc>
          <w:tcPr>
            <w:tcW w:w="567" w:type="dxa"/>
            <w:gridSpan w:val="4"/>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Код работы</w:t>
            </w:r>
          </w:p>
        </w:tc>
        <w:tc>
          <w:tcPr>
            <w:tcW w:w="708" w:type="dxa"/>
            <w:gridSpan w:val="2"/>
            <w:vMerge w:val="restart"/>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Наименование СМР</w:t>
            </w:r>
          </w:p>
        </w:tc>
        <w:tc>
          <w:tcPr>
            <w:tcW w:w="1672" w:type="dxa"/>
            <w:gridSpan w:val="7"/>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Сроки выполнения СМР с использованием данного МТР</w:t>
            </w:r>
          </w:p>
        </w:tc>
        <w:tc>
          <w:tcPr>
            <w:tcW w:w="1447" w:type="dxa"/>
            <w:gridSpan w:val="6"/>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Передача оборудования в монтаж</w:t>
            </w:r>
          </w:p>
        </w:tc>
        <w:tc>
          <w:tcPr>
            <w:tcW w:w="567" w:type="dxa"/>
            <w:gridSpan w:val="2"/>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567" w:type="dxa"/>
            <w:gridSpan w:val="2"/>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50" w:type="dxa"/>
            <w:gridSpan w:val="2"/>
            <w:vMerge/>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42613D" w:rsidRPr="00A40078" w:rsidTr="0042613D">
        <w:tblPrEx>
          <w:tblLook w:val="00A0" w:firstRow="1" w:lastRow="0" w:firstColumn="1" w:lastColumn="0" w:noHBand="0" w:noVBand="0"/>
        </w:tblPrEx>
        <w:trPr>
          <w:trHeight w:val="359"/>
        </w:trPr>
        <w:tc>
          <w:tcPr>
            <w:tcW w:w="1010" w:type="dxa"/>
            <w:gridSpan w:val="5"/>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Наименование   МТР в отгрузочных документах</w:t>
            </w:r>
          </w:p>
        </w:tc>
        <w:tc>
          <w:tcPr>
            <w:tcW w:w="660" w:type="dxa"/>
            <w:gridSpan w:val="2"/>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Марка, тип, Гост, ТУ</w:t>
            </w:r>
          </w:p>
        </w:tc>
        <w:tc>
          <w:tcPr>
            <w:tcW w:w="754"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Основание изменения МТР</w:t>
            </w:r>
          </w:p>
        </w:tc>
        <w:tc>
          <w:tcPr>
            <w:tcW w:w="998"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51"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Стоимость продукции, включая НДС, руб.</w:t>
            </w:r>
          </w:p>
        </w:tc>
        <w:tc>
          <w:tcPr>
            <w:tcW w:w="425" w:type="dxa"/>
            <w:gridSpan w:val="2"/>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6" w:type="dxa"/>
            <w:gridSpan w:val="3"/>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57" w:type="dxa"/>
            <w:gridSpan w:val="3"/>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74" w:type="dxa"/>
            <w:gridSpan w:val="4"/>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73" w:type="dxa"/>
            <w:gridSpan w:val="2"/>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14"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(да/нет)</w:t>
            </w:r>
          </w:p>
        </w:tc>
        <w:tc>
          <w:tcPr>
            <w:tcW w:w="709" w:type="dxa"/>
            <w:gridSpan w:val="3"/>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567" w:type="dxa"/>
            <w:gridSpan w:val="4"/>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8" w:type="dxa"/>
            <w:gridSpan w:val="2"/>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9"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Дата начала</w:t>
            </w:r>
          </w:p>
        </w:tc>
        <w:tc>
          <w:tcPr>
            <w:tcW w:w="963"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Дата завершения</w:t>
            </w:r>
          </w:p>
        </w:tc>
        <w:tc>
          <w:tcPr>
            <w:tcW w:w="603"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Кол-во план</w:t>
            </w:r>
          </w:p>
        </w:tc>
        <w:tc>
          <w:tcPr>
            <w:tcW w:w="844"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Кол-во факт</w:t>
            </w:r>
          </w:p>
        </w:tc>
        <w:tc>
          <w:tcPr>
            <w:tcW w:w="567" w:type="dxa"/>
            <w:gridSpan w:val="2"/>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567" w:type="dxa"/>
            <w:gridSpan w:val="2"/>
            <w:vMerge/>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50" w:type="dxa"/>
            <w:gridSpan w:val="2"/>
            <w:vMerge/>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42613D" w:rsidRPr="00A40078" w:rsidTr="0042613D">
        <w:tblPrEx>
          <w:tblLook w:val="00A0" w:firstRow="1" w:lastRow="0" w:firstColumn="1" w:lastColumn="0" w:noHBand="0" w:noVBand="0"/>
        </w:tblPrEx>
        <w:trPr>
          <w:trHeight w:val="114"/>
        </w:trPr>
        <w:tc>
          <w:tcPr>
            <w:tcW w:w="1010" w:type="dxa"/>
            <w:gridSpan w:val="5"/>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29</w:t>
            </w:r>
          </w:p>
        </w:tc>
        <w:tc>
          <w:tcPr>
            <w:tcW w:w="660" w:type="dxa"/>
            <w:gridSpan w:val="2"/>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30</w:t>
            </w:r>
          </w:p>
        </w:tc>
        <w:tc>
          <w:tcPr>
            <w:tcW w:w="754"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31</w:t>
            </w:r>
          </w:p>
        </w:tc>
        <w:tc>
          <w:tcPr>
            <w:tcW w:w="998"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32</w:t>
            </w:r>
          </w:p>
        </w:tc>
        <w:tc>
          <w:tcPr>
            <w:tcW w:w="851"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33</w:t>
            </w:r>
          </w:p>
        </w:tc>
        <w:tc>
          <w:tcPr>
            <w:tcW w:w="425" w:type="dxa"/>
            <w:gridSpan w:val="2"/>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34</w:t>
            </w:r>
          </w:p>
        </w:tc>
        <w:tc>
          <w:tcPr>
            <w:tcW w:w="626"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35</w:t>
            </w:r>
          </w:p>
        </w:tc>
        <w:tc>
          <w:tcPr>
            <w:tcW w:w="657"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36</w:t>
            </w:r>
          </w:p>
        </w:tc>
        <w:tc>
          <w:tcPr>
            <w:tcW w:w="774"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37</w:t>
            </w:r>
          </w:p>
        </w:tc>
        <w:tc>
          <w:tcPr>
            <w:tcW w:w="673" w:type="dxa"/>
            <w:gridSpan w:val="2"/>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38</w:t>
            </w:r>
          </w:p>
        </w:tc>
        <w:tc>
          <w:tcPr>
            <w:tcW w:w="814"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39</w:t>
            </w:r>
          </w:p>
        </w:tc>
        <w:tc>
          <w:tcPr>
            <w:tcW w:w="709"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40</w:t>
            </w:r>
          </w:p>
        </w:tc>
        <w:tc>
          <w:tcPr>
            <w:tcW w:w="567"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41</w:t>
            </w:r>
          </w:p>
        </w:tc>
        <w:tc>
          <w:tcPr>
            <w:tcW w:w="708" w:type="dxa"/>
            <w:gridSpan w:val="2"/>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42</w:t>
            </w:r>
          </w:p>
        </w:tc>
        <w:tc>
          <w:tcPr>
            <w:tcW w:w="709"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43</w:t>
            </w:r>
          </w:p>
        </w:tc>
        <w:tc>
          <w:tcPr>
            <w:tcW w:w="963" w:type="dxa"/>
            <w:gridSpan w:val="4"/>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44</w:t>
            </w:r>
          </w:p>
        </w:tc>
        <w:tc>
          <w:tcPr>
            <w:tcW w:w="603"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45</w:t>
            </w:r>
          </w:p>
        </w:tc>
        <w:tc>
          <w:tcPr>
            <w:tcW w:w="844" w:type="dxa"/>
            <w:gridSpan w:val="3"/>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46</w:t>
            </w:r>
          </w:p>
        </w:tc>
        <w:tc>
          <w:tcPr>
            <w:tcW w:w="567" w:type="dxa"/>
            <w:gridSpan w:val="2"/>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47</w:t>
            </w:r>
          </w:p>
        </w:tc>
        <w:tc>
          <w:tcPr>
            <w:tcW w:w="567" w:type="dxa"/>
            <w:gridSpan w:val="2"/>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48</w:t>
            </w:r>
          </w:p>
        </w:tc>
        <w:tc>
          <w:tcPr>
            <w:tcW w:w="850" w:type="dxa"/>
            <w:gridSpan w:val="2"/>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49</w:t>
            </w:r>
          </w:p>
        </w:tc>
      </w:tr>
      <w:tr w:rsidR="0042613D" w:rsidRPr="00A40078" w:rsidTr="0042613D">
        <w:tblPrEx>
          <w:tblLook w:val="00A0" w:firstRow="1" w:lastRow="0" w:firstColumn="1" w:lastColumn="0" w:noHBand="0" w:noVBand="0"/>
        </w:tblPrEx>
        <w:trPr>
          <w:trHeight w:val="57"/>
        </w:trPr>
        <w:tc>
          <w:tcPr>
            <w:tcW w:w="1010" w:type="dxa"/>
            <w:gridSpan w:val="5"/>
            <w:noWrap/>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660" w:type="dxa"/>
            <w:gridSpan w:val="2"/>
            <w:noWrap/>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754" w:type="dxa"/>
            <w:gridSpan w:val="3"/>
            <w:noWrap/>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998" w:type="dxa"/>
            <w:gridSpan w:val="3"/>
            <w:noWrap/>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851" w:type="dxa"/>
            <w:gridSpan w:val="3"/>
            <w:noWrap/>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425" w:type="dxa"/>
            <w:gridSpan w:val="2"/>
            <w:noWrap/>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626" w:type="dxa"/>
            <w:gridSpan w:val="3"/>
            <w:noWrap/>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657" w:type="dxa"/>
            <w:gridSpan w:val="3"/>
            <w:noWrap/>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774" w:type="dxa"/>
            <w:gridSpan w:val="4"/>
            <w:noWrap/>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673" w:type="dxa"/>
            <w:gridSpan w:val="2"/>
            <w:noWrap/>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814" w:type="dxa"/>
            <w:gridSpan w:val="3"/>
            <w:noWrap/>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709" w:type="dxa"/>
            <w:gridSpan w:val="3"/>
            <w:noWrap/>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567" w:type="dxa"/>
            <w:gridSpan w:val="4"/>
            <w:noWrap/>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708" w:type="dxa"/>
            <w:gridSpan w:val="2"/>
            <w:noWrap/>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709" w:type="dxa"/>
            <w:gridSpan w:val="3"/>
            <w:noWrap/>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963" w:type="dxa"/>
            <w:gridSpan w:val="4"/>
            <w:noWrap/>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603" w:type="dxa"/>
            <w:gridSpan w:val="3"/>
            <w:noWrap/>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844" w:type="dxa"/>
            <w:gridSpan w:val="3"/>
            <w:noWrap/>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567" w:type="dxa"/>
            <w:gridSpan w:val="2"/>
            <w:noWrap/>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567" w:type="dxa"/>
            <w:gridSpan w:val="2"/>
            <w:noWrap/>
            <w:vAlign w:val="center"/>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A40078">
              <w:rPr>
                <w:rFonts w:ascii="Times New Roman" w:eastAsia="Times New Roman" w:hAnsi="Times New Roman" w:cs="Times New Roman"/>
                <w:b/>
                <w:bCs/>
                <w:color w:val="000000"/>
                <w:sz w:val="12"/>
                <w:szCs w:val="12"/>
                <w:lang w:eastAsia="ru-RU"/>
              </w:rPr>
              <w:t> </w:t>
            </w:r>
          </w:p>
        </w:tc>
        <w:tc>
          <w:tcPr>
            <w:tcW w:w="850" w:type="dxa"/>
            <w:gridSpan w:val="2"/>
          </w:tcPr>
          <w:p w:rsidR="0042613D" w:rsidRPr="00A40078" w:rsidRDefault="0042613D" w:rsidP="0042613D">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42613D" w:rsidRPr="00A40078" w:rsidTr="004261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325"/>
        </w:trPr>
        <w:tc>
          <w:tcPr>
            <w:tcW w:w="279" w:type="dxa"/>
            <w:gridSpan w:val="2"/>
            <w:tcBorders>
              <w:left w:val="nil"/>
            </w:tcBorders>
            <w:noWrap/>
            <w:vAlign w:val="bottom"/>
          </w:tcPr>
          <w:p w:rsidR="0042613D" w:rsidRPr="00A40078" w:rsidRDefault="0042613D" w:rsidP="0042613D">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8090" w:type="dxa"/>
            <w:gridSpan w:val="32"/>
            <w:noWrap/>
            <w:vAlign w:val="bottom"/>
          </w:tcPr>
          <w:p w:rsidR="0042613D" w:rsidRPr="00A40078"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Руководитель организации__________________________________</w:t>
            </w:r>
          </w:p>
        </w:tc>
        <w:tc>
          <w:tcPr>
            <w:tcW w:w="1030" w:type="dxa"/>
            <w:gridSpan w:val="5"/>
            <w:noWrap/>
            <w:vAlign w:val="bottom"/>
          </w:tcPr>
          <w:p w:rsidR="0042613D" w:rsidRPr="00A40078"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33" w:type="dxa"/>
            <w:gridSpan w:val="4"/>
            <w:noWrap/>
            <w:vAlign w:val="bottom"/>
          </w:tcPr>
          <w:p w:rsidR="0042613D" w:rsidRPr="00A40078"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2" w:type="dxa"/>
            <w:gridSpan w:val="5"/>
            <w:noWrap/>
            <w:vAlign w:val="bottom"/>
          </w:tcPr>
          <w:p w:rsidR="0042613D" w:rsidRPr="00A40078"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22" w:type="dxa"/>
            <w:gridSpan w:val="5"/>
            <w:noWrap/>
            <w:vAlign w:val="bottom"/>
          </w:tcPr>
          <w:p w:rsidR="0042613D" w:rsidRPr="00A40078"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883" w:type="dxa"/>
            <w:gridSpan w:val="3"/>
            <w:noWrap/>
            <w:vAlign w:val="bottom"/>
          </w:tcPr>
          <w:p w:rsidR="0042613D" w:rsidRPr="00A40078"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c>
          <w:tcPr>
            <w:tcW w:w="752" w:type="dxa"/>
            <w:gridSpan w:val="4"/>
            <w:noWrap/>
            <w:vAlign w:val="bottom"/>
          </w:tcPr>
          <w:p w:rsidR="0042613D" w:rsidRPr="00A40078"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98" w:type="dxa"/>
            <w:tcBorders>
              <w:right w:val="nil"/>
            </w:tcBorders>
            <w:noWrap/>
            <w:vAlign w:val="bottom"/>
          </w:tcPr>
          <w:p w:rsidR="0042613D" w:rsidRPr="00A40078"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r>
    </w:tbl>
    <w:p w:rsidR="0042613D" w:rsidRPr="00A40078"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A40078">
        <w:rPr>
          <w:rFonts w:ascii="Times New Roman" w:eastAsia="Times New Roman" w:hAnsi="Times New Roman" w:cs="Times New Roman"/>
          <w:sz w:val="12"/>
          <w:szCs w:val="12"/>
          <w:lang w:eastAsia="ru-RU"/>
        </w:rPr>
        <w:t xml:space="preserve">                                                                                                                                Подпись/расшифровка подписи                                                                                                                                                                          </w:t>
      </w:r>
    </w:p>
    <w:p w:rsidR="0042613D" w:rsidRPr="00A40078"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rsidR="0042613D" w:rsidRPr="00A40078" w:rsidRDefault="0042613D" w:rsidP="0042613D">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r w:rsidRPr="00A40078">
        <w:rPr>
          <w:rFonts w:ascii="Times New Roman" w:eastAsia="Times New Roman" w:hAnsi="Times New Roman" w:cs="Times New Roman"/>
          <w:b/>
          <w:i/>
          <w:sz w:val="20"/>
          <w:szCs w:val="20"/>
          <w:lang w:eastAsia="ru-RU"/>
        </w:rPr>
        <w:t>Примечание*</w:t>
      </w:r>
      <w:proofErr w:type="gramStart"/>
      <w:r w:rsidRPr="00A40078">
        <w:rPr>
          <w:rFonts w:ascii="Times New Roman" w:eastAsia="Times New Roman" w:hAnsi="Times New Roman" w:cs="Times New Roman"/>
          <w:b/>
          <w:i/>
          <w:sz w:val="20"/>
          <w:szCs w:val="20"/>
          <w:lang w:eastAsia="ru-RU"/>
        </w:rPr>
        <w:t xml:space="preserve"> :</w:t>
      </w:r>
      <w:proofErr w:type="gramEnd"/>
      <w:r w:rsidRPr="00A40078">
        <w:rPr>
          <w:rFonts w:ascii="Times New Roman" w:eastAsia="Times New Roman" w:hAnsi="Times New Roman" w:cs="Times New Roman"/>
          <w:b/>
          <w:i/>
          <w:sz w:val="20"/>
          <w:szCs w:val="20"/>
          <w:lang w:eastAsia="ru-RU"/>
        </w:rPr>
        <w:t>1. Настоящая форма Отчёта о поставке материалов и оборудования заполняется на основании условий Договора в части сроков, стоимости, объёмов и иных условий поставки Материалов и оборудования для целей промежуточного контроля и анализа исполнения Подрядчиком обязательств по поставке. Представление Отчёта не является согласованием новых условий поставки Материалов и оборудования.</w:t>
      </w:r>
    </w:p>
    <w:p w:rsidR="0042613D" w:rsidRPr="00A40078" w:rsidRDefault="0042613D" w:rsidP="0042613D">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rsidR="0042613D" w:rsidRPr="00A40078" w:rsidRDefault="0042613D" w:rsidP="0042613D">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42613D" w:rsidRPr="00A40078" w:rsidTr="0042613D">
        <w:tc>
          <w:tcPr>
            <w:tcW w:w="4785" w:type="dxa"/>
          </w:tcPr>
          <w:p w:rsidR="0042613D" w:rsidRPr="00A40078"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От ЗАКАЗЧИКА:</w:t>
            </w:r>
          </w:p>
        </w:tc>
        <w:tc>
          <w:tcPr>
            <w:tcW w:w="4786" w:type="dxa"/>
          </w:tcPr>
          <w:p w:rsidR="0042613D" w:rsidRPr="00A40078"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От ПОДРЯДЧИКА:</w:t>
            </w:r>
          </w:p>
        </w:tc>
      </w:tr>
    </w:tbl>
    <w:p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42613D" w:rsidRPr="00A40078" w:rsidSect="001E2035">
          <w:headerReference w:type="default" r:id="rId32"/>
          <w:footerReference w:type="default" r:id="rId33"/>
          <w:headerReference w:type="first" r:id="rId34"/>
          <w:footerReference w:type="first" r:id="rId35"/>
          <w:pgSz w:w="16839" w:h="11907" w:orient="landscape" w:code="9"/>
          <w:pgMar w:top="1140" w:right="821" w:bottom="709" w:left="851" w:header="568" w:footer="709" w:gutter="0"/>
          <w:cols w:space="708"/>
          <w:titlePg/>
          <w:docGrid w:linePitch="360"/>
        </w:sectPr>
      </w:pPr>
    </w:p>
    <w:p w:rsidR="0042613D" w:rsidRPr="00A40078" w:rsidRDefault="0042613D" w:rsidP="0042613D">
      <w:pPr>
        <w:keepNext/>
        <w:spacing w:after="0" w:line="240" w:lineRule="auto"/>
        <w:ind w:left="5812"/>
        <w:outlineLvl w:val="0"/>
        <w:rPr>
          <w:rFonts w:ascii="Times New Roman" w:eastAsia="Times New Roman" w:hAnsi="Times New Roman" w:cs="Times New Roman"/>
          <w:kern w:val="32"/>
          <w:sz w:val="18"/>
          <w:szCs w:val="18"/>
          <w:lang w:eastAsia="ru-RU"/>
        </w:rPr>
      </w:pPr>
      <w:r w:rsidRPr="00A40078">
        <w:rPr>
          <w:rFonts w:ascii="Times New Roman" w:eastAsia="Times New Roman" w:hAnsi="Times New Roman" w:cs="Times New Roman"/>
          <w:bCs/>
          <w:kern w:val="32"/>
          <w:sz w:val="24"/>
          <w:szCs w:val="24"/>
          <w:lang w:eastAsia="ru-RU"/>
        </w:rPr>
        <w:lastRenderedPageBreak/>
        <w:t xml:space="preserve">Приложение 31 </w:t>
      </w:r>
    </w:p>
    <w:p w:rsidR="0042613D" w:rsidRPr="00A40078" w:rsidRDefault="0042613D" w:rsidP="0042613D">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к Договору от «_» _______20___г.</w:t>
      </w:r>
    </w:p>
    <w:p w:rsidR="0042613D" w:rsidRPr="00A40078" w:rsidRDefault="0042613D" w:rsidP="0042613D">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rsidR="0042613D" w:rsidRPr="00A40078" w:rsidRDefault="0042613D" w:rsidP="0042613D">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42613D" w:rsidRPr="00A40078" w:rsidRDefault="0042613D" w:rsidP="0042613D">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 xml:space="preserve">Инструкция по заполнению отчета о поставке </w:t>
      </w:r>
    </w:p>
    <w:p w:rsidR="0042613D" w:rsidRPr="00A40078" w:rsidRDefault="0042613D" w:rsidP="0042613D">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материалов и оборудования Подрядчиком</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1.</w:t>
      </w:r>
      <w:r w:rsidRPr="00A40078">
        <w:rPr>
          <w:rFonts w:ascii="Times New Roman" w:eastAsia="Times New Roman" w:hAnsi="Times New Roman" w:cs="Times New Roman"/>
          <w:b/>
          <w:sz w:val="24"/>
          <w:szCs w:val="24"/>
          <w:lang w:eastAsia="ru-RU"/>
        </w:rPr>
        <w:tab/>
        <w:t>Порядок направления отчетов.</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1.1. Форма отчета о поставке материалов и оборудования (далее – Отчет), указанная в Приложении 34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A40078">
        <w:rPr>
          <w:rFonts w:ascii="Times New Roman" w:eastAsia="Times New Roman" w:hAnsi="Times New Roman" w:cs="Times New Roman"/>
          <w:color w:val="000000"/>
          <w:sz w:val="24"/>
          <w:szCs w:val="24"/>
          <w:lang w:eastAsia="ru-RU"/>
        </w:rPr>
        <w:t>заключения Договора.</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w:t>
      </w:r>
      <w:proofErr w:type="spellStart"/>
      <w:r w:rsidRPr="00A40078">
        <w:rPr>
          <w:rFonts w:ascii="Times New Roman" w:eastAsia="Times New Roman" w:hAnsi="Times New Roman" w:cs="Times New Roman"/>
          <w:sz w:val="24"/>
          <w:szCs w:val="24"/>
          <w:lang w:eastAsia="ru-RU"/>
        </w:rPr>
        <w:t>Excel</w:t>
      </w:r>
      <w:proofErr w:type="spellEnd"/>
      <w:r w:rsidRPr="00A40078">
        <w:rPr>
          <w:rFonts w:ascii="Times New Roman" w:eastAsia="Times New Roman" w:hAnsi="Times New Roman" w:cs="Times New Roman"/>
          <w:sz w:val="24"/>
          <w:szCs w:val="24"/>
          <w:lang w:eastAsia="ru-RU"/>
        </w:rPr>
        <w:t xml:space="preserve">. </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w:t>
      </w:r>
      <w:proofErr w:type="gramStart"/>
      <w:r w:rsidRPr="00A40078">
        <w:rPr>
          <w:rFonts w:ascii="Times New Roman" w:eastAsia="Times New Roman" w:hAnsi="Times New Roman" w:cs="Times New Roman"/>
          <w:sz w:val="24"/>
          <w:szCs w:val="24"/>
          <w:lang w:eastAsia="ru-RU"/>
        </w:rPr>
        <w:t>лица</w:t>
      </w:r>
      <w:proofErr w:type="gramEnd"/>
      <w:r w:rsidRPr="00A40078">
        <w:rPr>
          <w:rFonts w:ascii="Times New Roman" w:eastAsia="Times New Roman" w:hAnsi="Times New Roman" w:cs="Times New Roman"/>
          <w:sz w:val="24"/>
          <w:szCs w:val="24"/>
          <w:lang w:eastAsia="ru-RU"/>
        </w:rPr>
        <w:t xml:space="preserve">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w:t>
      </w:r>
      <w:proofErr w:type="gramStart"/>
      <w:r w:rsidRPr="00A40078">
        <w:rPr>
          <w:rFonts w:ascii="Times New Roman" w:eastAsia="Times New Roman" w:hAnsi="Times New Roman" w:cs="Times New Roman"/>
          <w:sz w:val="24"/>
          <w:szCs w:val="24"/>
          <w:lang w:eastAsia="ru-RU"/>
        </w:rPr>
        <w:t>запросе</w:t>
      </w:r>
      <w:proofErr w:type="gramEnd"/>
      <w:r w:rsidRPr="00A40078">
        <w:rPr>
          <w:rFonts w:ascii="Times New Roman" w:eastAsia="Times New Roman" w:hAnsi="Times New Roman" w:cs="Times New Roman"/>
          <w:sz w:val="24"/>
          <w:szCs w:val="24"/>
          <w:lang w:eastAsia="ru-RU"/>
        </w:rPr>
        <w:t xml:space="preserve"> Заказчика. Представление Отчетов по запросу Заказчика производится вне зависимости от сроков и условий, указанных в п.1.2. настоящей Инструкции.</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2613D" w:rsidRPr="00A40078" w:rsidRDefault="0042613D" w:rsidP="0042613D">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A40078">
        <w:rPr>
          <w:rFonts w:ascii="Times New Roman" w:eastAsia="Times New Roman" w:hAnsi="Times New Roman" w:cs="Times New Roman"/>
          <w:b/>
          <w:sz w:val="24"/>
          <w:szCs w:val="24"/>
          <w:lang w:eastAsia="ru-RU"/>
        </w:rPr>
        <w:t>2.</w:t>
      </w:r>
      <w:r w:rsidRPr="00A40078">
        <w:rPr>
          <w:rFonts w:ascii="Times New Roman" w:eastAsia="Times New Roman" w:hAnsi="Times New Roman" w:cs="Times New Roman"/>
          <w:b/>
          <w:sz w:val="24"/>
          <w:szCs w:val="24"/>
          <w:lang w:eastAsia="ru-RU"/>
        </w:rPr>
        <w:tab/>
        <w:t>Порядок заполнения отчетов.</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2.1. Первый Отчет полностью заполняется Подрядчиком в формате </w:t>
      </w:r>
      <w:proofErr w:type="spellStart"/>
      <w:r w:rsidRPr="00A40078">
        <w:rPr>
          <w:rFonts w:ascii="Times New Roman" w:eastAsia="Times New Roman" w:hAnsi="Times New Roman" w:cs="Times New Roman"/>
          <w:sz w:val="24"/>
          <w:szCs w:val="24"/>
          <w:lang w:eastAsia="ru-RU"/>
        </w:rPr>
        <w:t>Excel</w:t>
      </w:r>
      <w:proofErr w:type="spellEnd"/>
      <w:r w:rsidRPr="00A40078">
        <w:rPr>
          <w:rFonts w:ascii="Times New Roman" w:eastAsia="Times New Roman" w:hAnsi="Times New Roman" w:cs="Times New Roman"/>
          <w:sz w:val="24"/>
          <w:szCs w:val="24"/>
          <w:lang w:eastAsia="ru-RU"/>
        </w:rPr>
        <w:t xml:space="preserve"> (в том числе и столбцы №№1-9) на основании подписанной спецификации к Договору (сканированная копия спецификации прилагается к Отчету). Первый Отчет направляется в формате Приложения 34 к Договору.</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Получив первый Отчет, Заказчик присваивает каждой позиции МТР уникальный код,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по форме Приложения 11 к Договору. В целях сохранения без изменений уникального кода, заполнять можно только Отчет, полученный от Заказчика.</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Далее в ближайшую пятницу Заказчик повторно направляет для заполнения Отчет с присвоенными по новым позициям МТР уникальными кодами. Затем направление Отчетов </w:t>
      </w:r>
      <w:r w:rsidRPr="00A40078">
        <w:rPr>
          <w:rFonts w:ascii="Times New Roman" w:eastAsia="Times New Roman" w:hAnsi="Times New Roman" w:cs="Times New Roman"/>
          <w:sz w:val="24"/>
          <w:szCs w:val="24"/>
          <w:lang w:eastAsia="ru-RU"/>
        </w:rPr>
        <w:lastRenderedPageBreak/>
        <w:t>происходит в установленном выше порядке.</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w:t>
      </w:r>
      <w:proofErr w:type="spellStart"/>
      <w:r w:rsidRPr="00A40078">
        <w:rPr>
          <w:rFonts w:ascii="Times New Roman" w:eastAsia="Times New Roman" w:hAnsi="Times New Roman" w:cs="Times New Roman"/>
          <w:sz w:val="24"/>
          <w:szCs w:val="24"/>
          <w:lang w:eastAsia="ru-RU"/>
        </w:rPr>
        <w:t>Excel</w:t>
      </w:r>
      <w:proofErr w:type="spellEnd"/>
      <w:r w:rsidRPr="00A40078">
        <w:rPr>
          <w:rFonts w:ascii="Times New Roman" w:eastAsia="Times New Roman" w:hAnsi="Times New Roman" w:cs="Times New Roman"/>
          <w:sz w:val="24"/>
          <w:szCs w:val="24"/>
          <w:lang w:eastAsia="ru-RU"/>
        </w:rPr>
        <w:t xml:space="preserve">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Столбцы №41-46 заполняются на основании сформированного координационного календарно-сетевого графика (график третьего уровня) в формате </w:t>
      </w:r>
      <w:proofErr w:type="spellStart"/>
      <w:r w:rsidRPr="00A40078">
        <w:rPr>
          <w:rFonts w:ascii="Times New Roman" w:eastAsia="Times New Roman" w:hAnsi="Times New Roman" w:cs="Times New Roman"/>
          <w:sz w:val="24"/>
          <w:szCs w:val="24"/>
          <w:lang w:eastAsia="ru-RU"/>
        </w:rPr>
        <w:t>Primavera</w:t>
      </w:r>
      <w:proofErr w:type="spellEnd"/>
      <w:r w:rsidRPr="00A40078">
        <w:rPr>
          <w:rFonts w:ascii="Times New Roman" w:eastAsia="Times New Roman" w:hAnsi="Times New Roman" w:cs="Times New Roman"/>
          <w:sz w:val="24"/>
          <w:szCs w:val="24"/>
          <w:lang w:eastAsia="ru-RU"/>
        </w:rPr>
        <w:t xml:space="preserve"> (</w:t>
      </w:r>
      <w:proofErr w:type="spellStart"/>
      <w:r w:rsidRPr="00A40078">
        <w:rPr>
          <w:rFonts w:ascii="Times New Roman" w:eastAsia="Times New Roman" w:hAnsi="Times New Roman" w:cs="Times New Roman"/>
          <w:sz w:val="24"/>
          <w:szCs w:val="24"/>
          <w:lang w:eastAsia="ru-RU"/>
        </w:rPr>
        <w:t>xer</w:t>
      </w:r>
      <w:proofErr w:type="spellEnd"/>
      <w:r w:rsidRPr="00A40078">
        <w:rPr>
          <w:rFonts w:ascii="Times New Roman" w:eastAsia="Times New Roman" w:hAnsi="Times New Roman" w:cs="Times New Roman"/>
          <w:sz w:val="24"/>
          <w:szCs w:val="24"/>
          <w:lang w:eastAsia="ru-RU"/>
        </w:rPr>
        <w:t xml:space="preserve">-файл). </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A40078">
        <w:rPr>
          <w:rFonts w:ascii="Times New Roman" w:eastAsia="Times New Roman" w:hAnsi="Times New Roman" w:cs="Times New Roman"/>
          <w:sz w:val="24"/>
          <w:szCs w:val="24"/>
          <w:lang w:eastAsia="ru-RU"/>
        </w:rPr>
        <w:t xml:space="preserve">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w:t>
      </w:r>
      <w:r w:rsidRPr="00A40078">
        <w:rPr>
          <w:rFonts w:ascii="Times New Roman" w:eastAsia="Times New Roman" w:hAnsi="Times New Roman" w:cs="Times New Roman"/>
          <w:sz w:val="24"/>
          <w:szCs w:val="24"/>
          <w:lang w:eastAsia="ru-RU"/>
        </w:rPr>
        <w:lastRenderedPageBreak/>
        <w:t>(сканированная копия документа-основания для исключения позиции из</w:t>
      </w:r>
      <w:proofErr w:type="gramEnd"/>
      <w:r w:rsidRPr="00A40078">
        <w:rPr>
          <w:rFonts w:ascii="Times New Roman" w:eastAsia="Times New Roman" w:hAnsi="Times New Roman" w:cs="Times New Roman"/>
          <w:sz w:val="24"/>
          <w:szCs w:val="24"/>
          <w:lang w:eastAsia="ru-RU"/>
        </w:rPr>
        <w:t xml:space="preserve"> спецификации направляется по 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xml:space="preserve">В поле №49 «Оборудование/Материалы (вводить о или </w:t>
      </w:r>
      <w:proofErr w:type="gramStart"/>
      <w:r w:rsidRPr="00A40078">
        <w:rPr>
          <w:rFonts w:ascii="Times New Roman" w:eastAsia="Times New Roman" w:hAnsi="Times New Roman" w:cs="Times New Roman"/>
          <w:sz w:val="24"/>
          <w:szCs w:val="24"/>
          <w:lang w:eastAsia="ru-RU"/>
        </w:rPr>
        <w:t>м</w:t>
      </w:r>
      <w:proofErr w:type="gramEnd"/>
      <w:r w:rsidRPr="00A40078">
        <w:rPr>
          <w:rFonts w:ascii="Times New Roman" w:eastAsia="Times New Roman" w:hAnsi="Times New Roman" w:cs="Times New Roman"/>
          <w:sz w:val="24"/>
          <w:szCs w:val="24"/>
          <w:lang w:eastAsia="ru-RU"/>
        </w:rPr>
        <w:t xml:space="preserve">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rsidR="0042613D" w:rsidRPr="00A40078" w:rsidRDefault="0042613D" w:rsidP="004261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5"/>
        <w:gridCol w:w="4896"/>
      </w:tblGrid>
      <w:tr w:rsidR="0042613D" w:rsidRPr="00A40078" w:rsidTr="0042613D">
        <w:tc>
          <w:tcPr>
            <w:tcW w:w="4785" w:type="dxa"/>
          </w:tcPr>
          <w:p w:rsidR="0042613D" w:rsidRPr="00A40078"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От ЗАКАЗЧИКА:</w:t>
            </w:r>
          </w:p>
        </w:tc>
        <w:tc>
          <w:tcPr>
            <w:tcW w:w="4786" w:type="dxa"/>
          </w:tcPr>
          <w:p w:rsidR="0042613D" w:rsidRPr="00A40078"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От ПОДРЯДЧИКА:</w:t>
            </w:r>
          </w:p>
        </w:tc>
      </w:tr>
      <w:tr w:rsidR="0042613D" w:rsidRPr="00A40078" w:rsidTr="0042613D">
        <w:tc>
          <w:tcPr>
            <w:tcW w:w="4785" w:type="dxa"/>
          </w:tcPr>
          <w:p w:rsidR="0042613D" w:rsidRPr="00A40078"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2613D" w:rsidRPr="00A40078"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_____________________________________</w:t>
            </w:r>
          </w:p>
        </w:tc>
        <w:tc>
          <w:tcPr>
            <w:tcW w:w="4786" w:type="dxa"/>
          </w:tcPr>
          <w:p w:rsidR="0042613D" w:rsidRPr="00A40078"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2613D" w:rsidRPr="00A40078" w:rsidRDefault="0042613D" w:rsidP="004261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_______________________________________</w:t>
            </w:r>
          </w:p>
        </w:tc>
      </w:tr>
    </w:tbl>
    <w:p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42613D" w:rsidRPr="00A40078" w:rsidRDefault="0042613D" w:rsidP="0042613D">
      <w:pPr>
        <w:tabs>
          <w:tab w:val="left" w:pos="1560"/>
        </w:tabs>
        <w:spacing w:after="0" w:line="240" w:lineRule="auto"/>
        <w:jc w:val="both"/>
        <w:rPr>
          <w:rFonts w:ascii="Times New Roman" w:eastAsia="Times New Roman" w:hAnsi="Times New Roman" w:cs="Times New Roman"/>
          <w:sz w:val="20"/>
          <w:szCs w:val="16"/>
          <w:lang w:eastAsia="ru-RU"/>
        </w:rPr>
      </w:pPr>
      <w:r w:rsidRPr="00A40078">
        <w:rPr>
          <w:rFonts w:ascii="Times New Roman" w:eastAsia="Times New Roman" w:hAnsi="Times New Roman" w:cs="Times New Roman"/>
          <w:sz w:val="20"/>
          <w:szCs w:val="16"/>
          <w:lang w:eastAsia="ru-RU"/>
        </w:rPr>
        <w:t>________________</w:t>
      </w:r>
    </w:p>
    <w:p w:rsidR="0042613D" w:rsidRPr="00A40078" w:rsidRDefault="0042613D" w:rsidP="0042613D">
      <w:pPr>
        <w:widowControl w:val="0"/>
        <w:shd w:val="clear" w:color="auto" w:fill="FFFFFF"/>
        <w:autoSpaceDE w:val="0"/>
        <w:autoSpaceDN w:val="0"/>
        <w:adjustRightInd w:val="0"/>
        <w:spacing w:after="0" w:line="240" w:lineRule="auto"/>
        <w:ind w:firstLine="4400"/>
        <w:rPr>
          <w:rFonts w:ascii="Times New Roman" w:eastAsia="Times New Roman" w:hAnsi="Times New Roman" w:cs="Times New Roman"/>
          <w:sz w:val="24"/>
          <w:szCs w:val="24"/>
          <w:lang w:eastAsia="ru-RU"/>
        </w:rPr>
        <w:sectPr w:rsidR="0042613D" w:rsidRPr="00A40078" w:rsidSect="00E85603">
          <w:pgSz w:w="11907" w:h="16840" w:code="9"/>
          <w:pgMar w:top="1134" w:right="709" w:bottom="851" w:left="1701" w:header="709" w:footer="709" w:gutter="0"/>
          <w:cols w:space="708"/>
          <w:titlePg/>
          <w:docGrid w:linePitch="360"/>
        </w:sectPr>
      </w:pPr>
    </w:p>
    <w:p w:rsidR="0042613D" w:rsidRPr="00A40078" w:rsidRDefault="0042613D" w:rsidP="0042613D">
      <w:pPr>
        <w:widowControl w:val="0"/>
        <w:spacing w:after="0" w:line="240" w:lineRule="auto"/>
        <w:ind w:left="7371"/>
        <w:rPr>
          <w:rFonts w:ascii="Times New Roman" w:hAnsi="Times New Roman" w:cs="Times New Roman"/>
          <w:sz w:val="24"/>
          <w:szCs w:val="24"/>
        </w:rPr>
      </w:pPr>
      <w:r w:rsidRPr="00A40078">
        <w:rPr>
          <w:rFonts w:ascii="Times New Roman" w:hAnsi="Times New Roman" w:cs="Times New Roman"/>
          <w:sz w:val="24"/>
          <w:szCs w:val="24"/>
        </w:rPr>
        <w:lastRenderedPageBreak/>
        <w:t>Приложение 32 к Договору</w:t>
      </w:r>
    </w:p>
    <w:p w:rsidR="0042613D" w:rsidRPr="00A40078" w:rsidRDefault="0042613D" w:rsidP="0042613D">
      <w:pPr>
        <w:widowControl w:val="0"/>
        <w:spacing w:after="0" w:line="240" w:lineRule="auto"/>
        <w:ind w:left="7371"/>
        <w:rPr>
          <w:rFonts w:ascii="Times New Roman" w:hAnsi="Times New Roman" w:cs="Times New Roman"/>
          <w:sz w:val="24"/>
          <w:szCs w:val="24"/>
        </w:rPr>
      </w:pPr>
      <w:r w:rsidRPr="00A40078">
        <w:rPr>
          <w:rFonts w:ascii="Times New Roman" w:hAnsi="Times New Roman" w:cs="Times New Roman"/>
          <w:sz w:val="24"/>
          <w:szCs w:val="24"/>
        </w:rPr>
        <w:t>от ____________ № _____</w:t>
      </w:r>
    </w:p>
    <w:p w:rsidR="001C41E2" w:rsidRPr="00A40078" w:rsidRDefault="001C41E2" w:rsidP="001C41E2">
      <w:pPr>
        <w:widowControl w:val="0"/>
        <w:spacing w:after="0" w:line="240" w:lineRule="auto"/>
        <w:ind w:firstLine="708"/>
        <w:jc w:val="both"/>
        <w:rPr>
          <w:rFonts w:ascii="Times New Roman" w:hAnsi="Times New Roman" w:cs="Times New Roman"/>
          <w:sz w:val="24"/>
          <w:szCs w:val="24"/>
        </w:rPr>
      </w:pPr>
    </w:p>
    <w:p w:rsidR="001C41E2" w:rsidRPr="00A40078" w:rsidRDefault="001C41E2" w:rsidP="001C41E2">
      <w:pPr>
        <w:widowControl w:val="0"/>
        <w:spacing w:after="0" w:line="240" w:lineRule="auto"/>
        <w:ind w:firstLine="708"/>
        <w:jc w:val="both"/>
        <w:rPr>
          <w:rFonts w:ascii="Times New Roman" w:hAnsi="Times New Roman" w:cs="Times New Roman"/>
          <w:sz w:val="24"/>
          <w:szCs w:val="24"/>
        </w:rPr>
      </w:pPr>
    </w:p>
    <w:p w:rsidR="0042613D" w:rsidRPr="00A40078" w:rsidRDefault="0042613D" w:rsidP="001C41E2">
      <w:pPr>
        <w:widowControl w:val="0"/>
        <w:spacing w:after="0" w:line="240" w:lineRule="auto"/>
        <w:ind w:firstLine="708"/>
        <w:jc w:val="both"/>
        <w:rPr>
          <w:rFonts w:ascii="Times New Roman" w:hAnsi="Times New Roman" w:cs="Times New Roman"/>
          <w:sz w:val="24"/>
          <w:szCs w:val="24"/>
        </w:rPr>
      </w:pPr>
      <w:r w:rsidRPr="00A40078">
        <w:rPr>
          <w:rFonts w:ascii="Times New Roman" w:hAnsi="Times New Roman" w:cs="Times New Roman"/>
          <w:sz w:val="24"/>
          <w:szCs w:val="24"/>
        </w:rPr>
        <w:t>Форма определяется Типовым порядком приемки в эксплуатацию законченных строительством объектов приемочной комиссией утвержденным</w:t>
      </w:r>
      <w:r w:rsidR="001C41E2" w:rsidRPr="00A40078">
        <w:rPr>
          <w:rFonts w:ascii="Times New Roman" w:hAnsi="Times New Roman" w:cs="Times New Roman"/>
          <w:sz w:val="24"/>
          <w:szCs w:val="24"/>
        </w:rPr>
        <w:t xml:space="preserve"> Распоряжением ПАО «</w:t>
      </w:r>
      <w:proofErr w:type="spellStart"/>
      <w:r w:rsidR="001C41E2" w:rsidRPr="00A40078">
        <w:rPr>
          <w:rFonts w:ascii="Times New Roman" w:hAnsi="Times New Roman" w:cs="Times New Roman"/>
          <w:sz w:val="24"/>
          <w:szCs w:val="24"/>
        </w:rPr>
        <w:t>Россети</w:t>
      </w:r>
      <w:proofErr w:type="spellEnd"/>
      <w:r w:rsidR="001C41E2" w:rsidRPr="00A40078">
        <w:rPr>
          <w:rFonts w:ascii="Times New Roman" w:hAnsi="Times New Roman" w:cs="Times New Roman"/>
          <w:sz w:val="24"/>
          <w:szCs w:val="24"/>
        </w:rPr>
        <w:t>»</w:t>
      </w:r>
    </w:p>
    <w:p w:rsidR="0042613D" w:rsidRPr="00A40078" w:rsidRDefault="0042613D" w:rsidP="0042613D">
      <w:pPr>
        <w:pStyle w:val="af3"/>
        <w:tabs>
          <w:tab w:val="left" w:pos="5670"/>
        </w:tabs>
        <w:jc w:val="both"/>
        <w:rPr>
          <w:rFonts w:ascii="Times New Roman" w:hAnsi="Times New Roman" w:cs="Times New Roman"/>
          <w:sz w:val="24"/>
          <w:szCs w:val="24"/>
        </w:rPr>
        <w:sectPr w:rsidR="0042613D" w:rsidRPr="00A40078" w:rsidSect="00E85603">
          <w:pgSz w:w="11906" w:h="16838"/>
          <w:pgMar w:top="1440" w:right="566" w:bottom="1440" w:left="1133" w:header="0" w:footer="0" w:gutter="0"/>
          <w:cols w:space="720"/>
          <w:noEndnote/>
          <w:docGrid w:linePitch="299"/>
        </w:sectPr>
      </w:pPr>
    </w:p>
    <w:p w:rsidR="0042613D" w:rsidRPr="00A40078" w:rsidRDefault="0042613D" w:rsidP="0042613D">
      <w:pPr>
        <w:widowControl w:val="0"/>
        <w:spacing w:after="0" w:line="240" w:lineRule="auto"/>
        <w:ind w:left="6237"/>
        <w:rPr>
          <w:rFonts w:ascii="Times New Roman" w:hAnsi="Times New Roman" w:cs="Times New Roman"/>
          <w:sz w:val="24"/>
          <w:szCs w:val="24"/>
        </w:rPr>
      </w:pPr>
      <w:r w:rsidRPr="00A40078">
        <w:rPr>
          <w:rFonts w:ascii="Times New Roman" w:hAnsi="Times New Roman" w:cs="Times New Roman"/>
          <w:sz w:val="24"/>
          <w:szCs w:val="24"/>
        </w:rPr>
        <w:lastRenderedPageBreak/>
        <w:t xml:space="preserve">Приложение 33 к Договору </w:t>
      </w:r>
    </w:p>
    <w:p w:rsidR="0042613D" w:rsidRPr="00A40078" w:rsidRDefault="0042613D" w:rsidP="0042613D">
      <w:pPr>
        <w:widowControl w:val="0"/>
        <w:spacing w:after="0" w:line="240" w:lineRule="auto"/>
        <w:ind w:left="6237"/>
        <w:rPr>
          <w:rFonts w:ascii="Times New Roman" w:hAnsi="Times New Roman" w:cs="Times New Roman"/>
          <w:sz w:val="24"/>
          <w:szCs w:val="24"/>
        </w:rPr>
      </w:pPr>
      <w:r w:rsidRPr="00A40078">
        <w:rPr>
          <w:rFonts w:ascii="Times New Roman" w:hAnsi="Times New Roman" w:cs="Times New Roman"/>
          <w:sz w:val="24"/>
          <w:szCs w:val="24"/>
        </w:rPr>
        <w:t>от ____________ № _____</w:t>
      </w:r>
    </w:p>
    <w:p w:rsidR="001C41E2" w:rsidRPr="00A40078" w:rsidRDefault="001C41E2" w:rsidP="0042613D">
      <w:pPr>
        <w:widowControl w:val="0"/>
        <w:spacing w:after="0" w:line="240" w:lineRule="auto"/>
        <w:ind w:firstLine="708"/>
        <w:rPr>
          <w:rFonts w:ascii="Times New Roman" w:hAnsi="Times New Roman" w:cs="Times New Roman"/>
          <w:sz w:val="24"/>
          <w:szCs w:val="24"/>
        </w:rPr>
      </w:pPr>
    </w:p>
    <w:p w:rsidR="0042613D" w:rsidRPr="00A40078" w:rsidRDefault="0042613D" w:rsidP="001C41E2">
      <w:pPr>
        <w:widowControl w:val="0"/>
        <w:spacing w:after="0" w:line="240" w:lineRule="auto"/>
        <w:ind w:firstLine="708"/>
        <w:jc w:val="both"/>
        <w:rPr>
          <w:rFonts w:ascii="Times New Roman" w:hAnsi="Times New Roman" w:cs="Times New Roman"/>
          <w:sz w:val="24"/>
          <w:szCs w:val="24"/>
        </w:rPr>
      </w:pPr>
      <w:r w:rsidRPr="00A40078">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Распоряжением </w:t>
      </w:r>
      <w:r w:rsidR="001C41E2" w:rsidRPr="00A40078">
        <w:rPr>
          <w:rFonts w:ascii="Times New Roman" w:hAnsi="Times New Roman" w:cs="Times New Roman"/>
          <w:sz w:val="24"/>
          <w:szCs w:val="24"/>
        </w:rPr>
        <w:br/>
      </w:r>
      <w:r w:rsidRPr="00A40078">
        <w:rPr>
          <w:rFonts w:ascii="Times New Roman" w:hAnsi="Times New Roman" w:cs="Times New Roman"/>
          <w:sz w:val="24"/>
          <w:szCs w:val="24"/>
        </w:rPr>
        <w:t>ПАО «</w:t>
      </w:r>
      <w:proofErr w:type="spellStart"/>
      <w:r w:rsidRPr="00A40078">
        <w:rPr>
          <w:rFonts w:ascii="Times New Roman" w:hAnsi="Times New Roman" w:cs="Times New Roman"/>
          <w:sz w:val="24"/>
          <w:szCs w:val="24"/>
        </w:rPr>
        <w:t>Россети</w:t>
      </w:r>
      <w:proofErr w:type="spellEnd"/>
      <w:r w:rsidRPr="00A40078">
        <w:rPr>
          <w:rFonts w:ascii="Times New Roman" w:hAnsi="Times New Roman" w:cs="Times New Roman"/>
          <w:sz w:val="24"/>
          <w:szCs w:val="24"/>
        </w:rPr>
        <w:t>».</w:t>
      </w:r>
    </w:p>
    <w:p w:rsidR="0042613D" w:rsidRPr="00A40078" w:rsidRDefault="0042613D" w:rsidP="0042613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i/>
          <w:color w:val="000000"/>
          <w:sz w:val="24"/>
          <w:szCs w:val="24"/>
          <w:lang w:eastAsia="ru-RU"/>
        </w:rPr>
        <w:sectPr w:rsidR="0042613D" w:rsidRPr="00A40078" w:rsidSect="00E85603">
          <w:pgSz w:w="11906" w:h="16838"/>
          <w:pgMar w:top="1134" w:right="709" w:bottom="851" w:left="1701" w:header="0" w:footer="0" w:gutter="0"/>
          <w:cols w:space="720"/>
          <w:noEndnote/>
          <w:docGrid w:linePitch="299"/>
        </w:sectPr>
      </w:pPr>
    </w:p>
    <w:p w:rsidR="0042613D" w:rsidRPr="00A40078" w:rsidRDefault="0042613D" w:rsidP="0042613D">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sidRPr="00A40078">
        <w:rPr>
          <w:rFonts w:ascii="Times New Roman" w:eastAsia="Times New Roman" w:hAnsi="Times New Roman" w:cs="Times New Roman"/>
          <w:color w:val="000000"/>
          <w:sz w:val="26"/>
          <w:szCs w:val="26"/>
          <w:lang w:eastAsia="ru-RU"/>
        </w:rPr>
        <w:lastRenderedPageBreak/>
        <w:t>Приложение 34 к договору</w:t>
      </w:r>
    </w:p>
    <w:p w:rsidR="0042613D" w:rsidRPr="00A40078" w:rsidRDefault="0042613D" w:rsidP="0042613D">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rsidR="0042613D" w:rsidRPr="00A40078" w:rsidRDefault="0042613D" w:rsidP="0042613D">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w:t>
      </w:r>
      <w:proofErr w:type="gramStart"/>
      <w:r w:rsidRPr="00A40078">
        <w:rPr>
          <w:rFonts w:ascii="Times New Roman" w:eastAsia="Times New Roman" w:hAnsi="Times New Roman" w:cs="Times New Roman"/>
          <w:i/>
          <w:color w:val="000000"/>
          <w:sz w:val="26"/>
          <w:szCs w:val="26"/>
          <w:lang w:eastAsia="ru-RU"/>
        </w:rPr>
        <w:t>о(</w:t>
      </w:r>
      <w:proofErr w:type="spellStart"/>
      <w:proofErr w:type="gramEnd"/>
      <w:r w:rsidRPr="00A40078">
        <w:rPr>
          <w:rFonts w:ascii="Times New Roman" w:eastAsia="Times New Roman" w:hAnsi="Times New Roman" w:cs="Times New Roman"/>
          <w:i/>
          <w:color w:val="000000"/>
          <w:sz w:val="26"/>
          <w:szCs w:val="26"/>
          <w:lang w:eastAsia="ru-RU"/>
        </w:rPr>
        <w:t>ых</w:t>
      </w:r>
      <w:proofErr w:type="spellEnd"/>
      <w:r w:rsidRPr="00A40078">
        <w:rPr>
          <w:rFonts w:ascii="Times New Roman" w:eastAsia="Times New Roman" w:hAnsi="Times New Roman" w:cs="Times New Roman"/>
          <w:i/>
          <w:color w:val="000000"/>
          <w:sz w:val="26"/>
          <w:szCs w:val="26"/>
          <w:lang w:eastAsia="ru-RU"/>
        </w:rPr>
        <w:t>) и поставляемого(</w:t>
      </w:r>
      <w:proofErr w:type="spellStart"/>
      <w:r w:rsidRPr="00A40078">
        <w:rPr>
          <w:rFonts w:ascii="Times New Roman" w:eastAsia="Times New Roman" w:hAnsi="Times New Roman" w:cs="Times New Roman"/>
          <w:i/>
          <w:color w:val="000000"/>
          <w:sz w:val="26"/>
          <w:szCs w:val="26"/>
          <w:lang w:eastAsia="ru-RU"/>
        </w:rPr>
        <w:t>ых</w:t>
      </w:r>
      <w:proofErr w:type="spellEnd"/>
      <w:r w:rsidRPr="00A40078">
        <w:rPr>
          <w:rFonts w:ascii="Times New Roman" w:eastAsia="Times New Roman" w:hAnsi="Times New Roman" w:cs="Times New Roman"/>
          <w:i/>
          <w:color w:val="000000"/>
          <w:sz w:val="26"/>
          <w:szCs w:val="26"/>
          <w:lang w:eastAsia="ru-RU"/>
        </w:rPr>
        <w:t>) для</w:t>
      </w:r>
      <w:r w:rsidRPr="00A40078">
        <w:rPr>
          <w:rFonts w:ascii="Times New Roman" w:eastAsia="Times New Roman" w:hAnsi="Times New Roman" w:cs="Times New Roman"/>
          <w:b/>
          <w:i/>
          <w:color w:val="000000"/>
          <w:sz w:val="24"/>
          <w:szCs w:val="24"/>
          <w:lang w:eastAsia="ru-RU"/>
        </w:rPr>
        <w:t xml:space="preserve"> выполнения работ</w:t>
      </w:r>
    </w:p>
    <w:tbl>
      <w:tblPr>
        <w:tblpPr w:leftFromText="180" w:rightFromText="180" w:vertAnchor="page" w:horzAnchor="page" w:tblpX="2993" w:tblpY="3069"/>
        <w:tblW w:w="14885" w:type="dxa"/>
        <w:tblLayout w:type="fixed"/>
        <w:tblCellMar>
          <w:left w:w="30" w:type="dxa"/>
          <w:right w:w="30" w:type="dxa"/>
        </w:tblCellMar>
        <w:tblLook w:val="0000" w:firstRow="0" w:lastRow="0" w:firstColumn="0" w:lastColumn="0" w:noHBand="0" w:noVBand="0"/>
      </w:tblPr>
      <w:tblGrid>
        <w:gridCol w:w="112"/>
        <w:gridCol w:w="597"/>
        <w:gridCol w:w="1134"/>
        <w:gridCol w:w="993"/>
        <w:gridCol w:w="485"/>
        <w:gridCol w:w="790"/>
        <w:gridCol w:w="580"/>
        <w:gridCol w:w="838"/>
        <w:gridCol w:w="850"/>
        <w:gridCol w:w="993"/>
        <w:gridCol w:w="1417"/>
        <w:gridCol w:w="1276"/>
        <w:gridCol w:w="1701"/>
        <w:gridCol w:w="1276"/>
        <w:gridCol w:w="1843"/>
      </w:tblGrid>
      <w:tr w:rsidR="0042613D" w:rsidRPr="00A40078" w:rsidTr="0042613D">
        <w:trPr>
          <w:gridBefore w:val="1"/>
          <w:gridAfter w:val="8"/>
          <w:wBefore w:w="112" w:type="dxa"/>
          <w:wAfter w:w="10194" w:type="dxa"/>
          <w:trHeight w:val="216"/>
        </w:trPr>
        <w:tc>
          <w:tcPr>
            <w:tcW w:w="3209" w:type="dxa"/>
            <w:gridSpan w:val="4"/>
          </w:tcPr>
          <w:p w:rsidR="0042613D" w:rsidRPr="00A40078" w:rsidRDefault="0042613D" w:rsidP="0042613D">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Наименование титула</w:t>
            </w:r>
          </w:p>
        </w:tc>
        <w:tc>
          <w:tcPr>
            <w:tcW w:w="1370" w:type="dxa"/>
            <w:gridSpan w:val="2"/>
          </w:tcPr>
          <w:p w:rsidR="0042613D" w:rsidRPr="00A40078" w:rsidRDefault="0042613D" w:rsidP="0042613D">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42613D" w:rsidRPr="00A40078" w:rsidTr="0042613D">
        <w:trPr>
          <w:gridBefore w:val="1"/>
          <w:gridAfter w:val="8"/>
          <w:wBefore w:w="112" w:type="dxa"/>
          <w:wAfter w:w="10194" w:type="dxa"/>
          <w:trHeight w:val="216"/>
        </w:trPr>
        <w:tc>
          <w:tcPr>
            <w:tcW w:w="3209" w:type="dxa"/>
            <w:gridSpan w:val="4"/>
          </w:tcPr>
          <w:p w:rsidR="0042613D" w:rsidRPr="00A40078" w:rsidRDefault="0042613D" w:rsidP="0042613D">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Наименование подрядчика</w:t>
            </w:r>
          </w:p>
        </w:tc>
        <w:tc>
          <w:tcPr>
            <w:tcW w:w="1370" w:type="dxa"/>
            <w:gridSpan w:val="2"/>
          </w:tcPr>
          <w:p w:rsidR="0042613D" w:rsidRPr="00A40078" w:rsidRDefault="0042613D" w:rsidP="0042613D">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42613D" w:rsidRPr="00A40078" w:rsidTr="0042613D">
        <w:trPr>
          <w:gridBefore w:val="1"/>
          <w:gridAfter w:val="8"/>
          <w:wBefore w:w="112" w:type="dxa"/>
          <w:wAfter w:w="10194" w:type="dxa"/>
          <w:trHeight w:val="216"/>
        </w:trPr>
        <w:tc>
          <w:tcPr>
            <w:tcW w:w="3209" w:type="dxa"/>
            <w:gridSpan w:val="4"/>
          </w:tcPr>
          <w:p w:rsidR="0042613D" w:rsidRPr="00A40078" w:rsidRDefault="0042613D" w:rsidP="0042613D">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Номер договора</w:t>
            </w:r>
          </w:p>
        </w:tc>
        <w:tc>
          <w:tcPr>
            <w:tcW w:w="1370" w:type="dxa"/>
            <w:gridSpan w:val="2"/>
          </w:tcPr>
          <w:p w:rsidR="0042613D" w:rsidRPr="00A40078" w:rsidRDefault="0042613D" w:rsidP="0042613D">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42613D" w:rsidRPr="00A40078" w:rsidTr="0042613D">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 xml:space="preserve">№ </w:t>
            </w:r>
            <w:proofErr w:type="gramStart"/>
            <w:r w:rsidRPr="00A40078">
              <w:rPr>
                <w:rFonts w:ascii="Times New Roman" w:eastAsia="Times New Roman" w:hAnsi="Times New Roman" w:cs="Times New Roman"/>
                <w:b/>
                <w:bCs/>
                <w:color w:val="000000"/>
                <w:sz w:val="24"/>
                <w:szCs w:val="24"/>
                <w:lang w:eastAsia="ru-RU"/>
              </w:rPr>
              <w:t>п</w:t>
            </w:r>
            <w:proofErr w:type="gramEnd"/>
            <w:r w:rsidRPr="00A40078">
              <w:rPr>
                <w:rFonts w:ascii="Times New Roman" w:eastAsia="Times New Roman" w:hAnsi="Times New Roman" w:cs="Times New Roman"/>
                <w:b/>
                <w:bCs/>
                <w:color w:val="000000"/>
                <w:sz w:val="24"/>
                <w:szCs w:val="24"/>
                <w:lang w:eastAsia="ru-RU"/>
              </w:rPr>
              <w:t>/п</w:t>
            </w:r>
          </w:p>
        </w:tc>
        <w:tc>
          <w:tcPr>
            <w:tcW w:w="1134" w:type="dxa"/>
            <w:tcBorders>
              <w:top w:val="single" w:sz="4" w:space="0" w:color="auto"/>
              <w:left w:val="single" w:sz="4" w:space="0" w:color="auto"/>
              <w:bottom w:val="single" w:sz="4" w:space="0" w:color="auto"/>
              <w:right w:val="single" w:sz="4" w:space="0" w:color="auto"/>
            </w:tcBorders>
            <w:shd w:val="clear" w:color="C0C0C0" w:fill="CCFFCC"/>
            <w:vAlign w:val="center"/>
          </w:tcPr>
          <w:p w:rsidR="0042613D" w:rsidRPr="00A40078" w:rsidRDefault="0042613D" w:rsidP="0042613D">
            <w:pPr>
              <w:spacing w:after="0" w:line="240" w:lineRule="auto"/>
              <w:ind w:left="142"/>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Шифр (заполняется Заказчиком)</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Примечание</w:t>
            </w:r>
          </w:p>
        </w:tc>
      </w:tr>
      <w:tr w:rsidR="0042613D" w:rsidRPr="00A40078" w:rsidTr="0042613D">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1</w:t>
            </w:r>
          </w:p>
        </w:tc>
        <w:tc>
          <w:tcPr>
            <w:tcW w:w="1134" w:type="dxa"/>
            <w:tcBorders>
              <w:top w:val="nil"/>
              <w:left w:val="nil"/>
              <w:bottom w:val="single" w:sz="4" w:space="0" w:color="auto"/>
              <w:right w:val="single" w:sz="4" w:space="0" w:color="auto"/>
            </w:tcBorders>
            <w:shd w:val="clear" w:color="C0C0C0" w:fill="CCFFCC"/>
            <w:vAlign w:val="center"/>
          </w:tcPr>
          <w:p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2</w:t>
            </w:r>
          </w:p>
        </w:tc>
        <w:tc>
          <w:tcPr>
            <w:tcW w:w="993" w:type="dxa"/>
            <w:tcBorders>
              <w:top w:val="nil"/>
              <w:left w:val="nil"/>
              <w:bottom w:val="single" w:sz="4" w:space="0" w:color="auto"/>
              <w:right w:val="single" w:sz="4" w:space="0" w:color="auto"/>
            </w:tcBorders>
            <w:shd w:val="clear" w:color="C0C0C0" w:fill="CCCCFF"/>
            <w:vAlign w:val="center"/>
          </w:tcPr>
          <w:p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C0C0C0" w:fill="CCCCFF"/>
            <w:vAlign w:val="center"/>
          </w:tcPr>
          <w:p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7</w:t>
            </w:r>
          </w:p>
        </w:tc>
        <w:tc>
          <w:tcPr>
            <w:tcW w:w="1417" w:type="dxa"/>
            <w:tcBorders>
              <w:top w:val="nil"/>
              <w:left w:val="nil"/>
              <w:bottom w:val="single" w:sz="4" w:space="0" w:color="auto"/>
              <w:right w:val="single" w:sz="4" w:space="0" w:color="auto"/>
            </w:tcBorders>
            <w:shd w:val="clear" w:color="C0C0C0" w:fill="CCCCFF"/>
            <w:vAlign w:val="center"/>
          </w:tcPr>
          <w:p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8</w:t>
            </w:r>
          </w:p>
        </w:tc>
        <w:tc>
          <w:tcPr>
            <w:tcW w:w="1276" w:type="dxa"/>
            <w:tcBorders>
              <w:top w:val="nil"/>
              <w:left w:val="nil"/>
              <w:bottom w:val="single" w:sz="4" w:space="0" w:color="auto"/>
              <w:right w:val="single" w:sz="4" w:space="0" w:color="auto"/>
            </w:tcBorders>
            <w:shd w:val="clear" w:color="C0C0C0" w:fill="CCCCFF"/>
            <w:vAlign w:val="center"/>
          </w:tcPr>
          <w:p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9</w:t>
            </w:r>
          </w:p>
        </w:tc>
        <w:tc>
          <w:tcPr>
            <w:tcW w:w="1701" w:type="dxa"/>
            <w:tcBorders>
              <w:top w:val="nil"/>
              <w:left w:val="nil"/>
              <w:bottom w:val="single" w:sz="4" w:space="0" w:color="auto"/>
              <w:right w:val="single" w:sz="4" w:space="0" w:color="auto"/>
            </w:tcBorders>
            <w:shd w:val="clear" w:color="C0C0C0" w:fill="CCCCFF"/>
            <w:vAlign w:val="center"/>
          </w:tcPr>
          <w:p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rsidR="0042613D" w:rsidRPr="00A40078"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A40078">
              <w:rPr>
                <w:rFonts w:ascii="Times New Roman" w:eastAsia="Times New Roman" w:hAnsi="Times New Roman" w:cs="Times New Roman"/>
                <w:b/>
                <w:bCs/>
                <w:color w:val="000000"/>
                <w:sz w:val="24"/>
                <w:szCs w:val="24"/>
                <w:lang w:eastAsia="ru-RU"/>
              </w:rPr>
              <w:t>11</w:t>
            </w:r>
          </w:p>
        </w:tc>
      </w:tr>
      <w:tr w:rsidR="0042613D" w:rsidRPr="00A40078"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r w:rsidR="0042613D" w:rsidRPr="00A40078"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r w:rsidR="0042613D" w:rsidRPr="00A40078"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r w:rsidR="0042613D" w:rsidRPr="00A40078"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r w:rsidR="0042613D" w:rsidRPr="00A40078"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r w:rsidR="0042613D" w:rsidRPr="00A40078"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r w:rsidR="0042613D" w:rsidRPr="00A40078"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r w:rsidR="0042613D" w:rsidRPr="00A40078"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rsidR="0042613D" w:rsidRPr="00A40078"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A40078">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rsidR="0042613D" w:rsidRPr="00A40078" w:rsidRDefault="0042613D" w:rsidP="0042613D">
            <w:pPr>
              <w:spacing w:after="0" w:line="240" w:lineRule="auto"/>
              <w:ind w:left="142"/>
              <w:rPr>
                <w:rFonts w:ascii="Times New Roman" w:eastAsia="Times New Roman" w:hAnsi="Times New Roman" w:cs="Times New Roman"/>
                <w:sz w:val="24"/>
                <w:szCs w:val="24"/>
                <w:lang w:eastAsia="ru-RU"/>
              </w:rPr>
            </w:pPr>
            <w:r w:rsidRPr="00A40078">
              <w:rPr>
                <w:rFonts w:ascii="Times New Roman" w:eastAsia="Times New Roman" w:hAnsi="Times New Roman" w:cs="Times New Roman"/>
                <w:sz w:val="24"/>
                <w:szCs w:val="24"/>
                <w:lang w:eastAsia="ru-RU"/>
              </w:rPr>
              <w:t> </w:t>
            </w:r>
          </w:p>
        </w:tc>
      </w:tr>
    </w:tbl>
    <w:p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42613D" w:rsidRPr="00A40078" w:rsidRDefault="0042613D" w:rsidP="0042613D">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42613D" w:rsidRPr="00A40078" w:rsidTr="0042613D">
        <w:tc>
          <w:tcPr>
            <w:tcW w:w="4785" w:type="dxa"/>
          </w:tcPr>
          <w:p w:rsidR="0042613D" w:rsidRPr="00A40078" w:rsidRDefault="0042613D" w:rsidP="0042613D">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A40078">
              <w:rPr>
                <w:rFonts w:ascii="Times New Roman" w:eastAsia="Times New Roman" w:hAnsi="Times New Roman" w:cs="Times New Roman"/>
                <w:sz w:val="20"/>
                <w:szCs w:val="20"/>
                <w:lang w:eastAsia="ru-RU"/>
              </w:rPr>
              <w:t>От ЗАКАЗЧИКА:</w:t>
            </w:r>
          </w:p>
        </w:tc>
        <w:tc>
          <w:tcPr>
            <w:tcW w:w="4786" w:type="dxa"/>
          </w:tcPr>
          <w:p w:rsidR="0042613D" w:rsidRPr="00A40078" w:rsidRDefault="0042613D" w:rsidP="0042613D">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A40078">
              <w:rPr>
                <w:rFonts w:ascii="Times New Roman" w:eastAsia="Times New Roman" w:hAnsi="Times New Roman" w:cs="Times New Roman"/>
                <w:sz w:val="20"/>
                <w:szCs w:val="20"/>
                <w:lang w:eastAsia="ru-RU"/>
              </w:rPr>
              <w:t>От ПОДРЯДЧИКА:</w:t>
            </w:r>
          </w:p>
        </w:tc>
      </w:tr>
      <w:tr w:rsidR="0042613D" w:rsidRPr="00A40078" w:rsidTr="0042613D">
        <w:tc>
          <w:tcPr>
            <w:tcW w:w="4785" w:type="dxa"/>
          </w:tcPr>
          <w:p w:rsidR="0042613D" w:rsidRPr="00A40078" w:rsidRDefault="0042613D" w:rsidP="0042613D">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A40078">
              <w:rPr>
                <w:rFonts w:ascii="Times New Roman" w:eastAsia="Times New Roman" w:hAnsi="Times New Roman" w:cs="Times New Roman"/>
                <w:sz w:val="20"/>
                <w:szCs w:val="20"/>
                <w:lang w:eastAsia="ru-RU"/>
              </w:rPr>
              <w:t>_____________________________________</w:t>
            </w:r>
          </w:p>
        </w:tc>
        <w:tc>
          <w:tcPr>
            <w:tcW w:w="4786" w:type="dxa"/>
          </w:tcPr>
          <w:p w:rsidR="0042613D" w:rsidRPr="00A40078" w:rsidRDefault="0042613D" w:rsidP="0042613D">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A40078">
              <w:rPr>
                <w:rFonts w:ascii="Times New Roman" w:eastAsia="Times New Roman" w:hAnsi="Times New Roman" w:cs="Times New Roman"/>
                <w:sz w:val="20"/>
                <w:szCs w:val="20"/>
                <w:lang w:eastAsia="ru-RU"/>
              </w:rPr>
              <w:t>_______________________________________</w:t>
            </w:r>
          </w:p>
        </w:tc>
      </w:tr>
    </w:tbl>
    <w:p w:rsidR="0042613D" w:rsidRPr="00A40078" w:rsidRDefault="0042613D" w:rsidP="0042613D"/>
    <w:p w:rsidR="0042613D" w:rsidRPr="00A40078" w:rsidRDefault="0042613D" w:rsidP="0042613D">
      <w:pPr>
        <w:ind w:left="142"/>
      </w:pPr>
    </w:p>
    <w:p w:rsidR="0042613D" w:rsidRPr="00A40078" w:rsidRDefault="0042613D" w:rsidP="0042613D">
      <w:pPr>
        <w:ind w:left="142"/>
      </w:pPr>
    </w:p>
    <w:p w:rsidR="0042613D" w:rsidRPr="00A40078" w:rsidRDefault="0042613D" w:rsidP="0042613D">
      <w:pPr>
        <w:ind w:left="142"/>
      </w:pPr>
    </w:p>
    <w:p w:rsidR="0042613D" w:rsidRPr="00A40078" w:rsidRDefault="0042613D" w:rsidP="0042613D">
      <w:pPr>
        <w:ind w:left="142"/>
      </w:pPr>
    </w:p>
    <w:p w:rsidR="0042613D" w:rsidRPr="00A40078" w:rsidRDefault="0042613D" w:rsidP="0042613D">
      <w:pPr>
        <w:ind w:left="142"/>
      </w:pPr>
    </w:p>
    <w:p w:rsidR="0042613D" w:rsidRPr="00A40078" w:rsidRDefault="0042613D" w:rsidP="0042613D">
      <w:pPr>
        <w:ind w:left="142"/>
      </w:pPr>
    </w:p>
    <w:p w:rsidR="0042613D" w:rsidRPr="00A40078" w:rsidRDefault="0042613D" w:rsidP="0042613D">
      <w:pPr>
        <w:ind w:left="142"/>
      </w:pPr>
    </w:p>
    <w:p w:rsidR="0042613D" w:rsidRPr="00A40078" w:rsidRDefault="0042613D" w:rsidP="0042613D">
      <w:pPr>
        <w:ind w:left="142"/>
      </w:pPr>
    </w:p>
    <w:p w:rsidR="0042613D" w:rsidRPr="00A40078" w:rsidRDefault="0042613D" w:rsidP="0042613D">
      <w:pPr>
        <w:ind w:left="142"/>
      </w:pPr>
    </w:p>
    <w:p w:rsidR="0042613D" w:rsidRPr="00A40078" w:rsidRDefault="0042613D" w:rsidP="0042613D">
      <w:pPr>
        <w:ind w:left="142"/>
      </w:pPr>
    </w:p>
    <w:p w:rsidR="0042613D" w:rsidRPr="00A40078" w:rsidRDefault="0042613D" w:rsidP="0042613D">
      <w:pPr>
        <w:ind w:left="142"/>
      </w:pPr>
    </w:p>
    <w:p w:rsidR="0042613D" w:rsidRPr="00A40078" w:rsidRDefault="0042613D" w:rsidP="0042613D">
      <w:pPr>
        <w:pStyle w:val="ConsPlusNormal"/>
        <w:ind w:firstLine="0"/>
        <w:jc w:val="right"/>
        <w:outlineLvl w:val="1"/>
        <w:rPr>
          <w:rFonts w:ascii="Times New Roman" w:hAnsi="Times New Roman" w:cs="Times New Roman"/>
          <w:sz w:val="24"/>
          <w:szCs w:val="28"/>
        </w:rPr>
      </w:pPr>
      <w:r w:rsidRPr="00A40078">
        <w:rPr>
          <w:rFonts w:ascii="Times New Roman" w:hAnsi="Times New Roman" w:cs="Times New Roman"/>
          <w:sz w:val="24"/>
          <w:szCs w:val="28"/>
        </w:rPr>
        <w:lastRenderedPageBreak/>
        <w:t>Приложение 3</w:t>
      </w:r>
      <w:r w:rsidR="00192596" w:rsidRPr="00A40078">
        <w:rPr>
          <w:rFonts w:ascii="Times New Roman" w:hAnsi="Times New Roman" w:cs="Times New Roman"/>
          <w:sz w:val="24"/>
          <w:szCs w:val="28"/>
        </w:rPr>
        <w:t>5</w:t>
      </w:r>
      <w:r w:rsidRPr="00A40078">
        <w:rPr>
          <w:rFonts w:ascii="Times New Roman" w:hAnsi="Times New Roman" w:cs="Times New Roman"/>
          <w:sz w:val="24"/>
          <w:szCs w:val="28"/>
        </w:rPr>
        <w:t xml:space="preserve"> к Договору</w:t>
      </w:r>
    </w:p>
    <w:p w:rsidR="0042613D" w:rsidRPr="00A40078" w:rsidRDefault="0042613D" w:rsidP="0042613D">
      <w:pPr>
        <w:pStyle w:val="ConsPlusNormal"/>
        <w:ind w:firstLine="0"/>
        <w:jc w:val="right"/>
        <w:outlineLvl w:val="1"/>
        <w:rPr>
          <w:rFonts w:ascii="Times New Roman" w:hAnsi="Times New Roman" w:cs="Times New Roman"/>
          <w:sz w:val="24"/>
          <w:szCs w:val="28"/>
        </w:rPr>
      </w:pPr>
    </w:p>
    <w:tbl>
      <w:tblPr>
        <w:tblW w:w="21722" w:type="dxa"/>
        <w:jc w:val="right"/>
        <w:tblLook w:val="04A0" w:firstRow="1" w:lastRow="0" w:firstColumn="1" w:lastColumn="0" w:noHBand="0" w:noVBand="1"/>
      </w:tblPr>
      <w:tblGrid>
        <w:gridCol w:w="960"/>
        <w:gridCol w:w="1322"/>
        <w:gridCol w:w="96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tblGrid>
      <w:tr w:rsidR="0042613D" w:rsidRPr="00A40078" w:rsidTr="0042613D">
        <w:trPr>
          <w:trHeight w:val="375"/>
          <w:jc w:val="right"/>
        </w:trPr>
        <w:tc>
          <w:tcPr>
            <w:tcW w:w="21722" w:type="dxa"/>
            <w:gridSpan w:val="25"/>
            <w:tcBorders>
              <w:top w:val="nil"/>
              <w:left w:val="nil"/>
              <w:bottom w:val="nil"/>
              <w:right w:val="nil"/>
            </w:tcBorders>
            <w:shd w:val="clear" w:color="auto" w:fill="auto"/>
            <w:noWrap/>
            <w:vAlign w:val="bottom"/>
            <w:hideMark/>
          </w:tcPr>
          <w:p w:rsidR="0042613D" w:rsidRPr="00A40078" w:rsidRDefault="0042613D" w:rsidP="0042613D">
            <w:pPr>
              <w:jc w:val="center"/>
              <w:rPr>
                <w:b/>
                <w:bCs/>
                <w:color w:val="000000"/>
                <w:sz w:val="28"/>
                <w:szCs w:val="28"/>
              </w:rPr>
            </w:pPr>
            <w:r w:rsidRPr="00A40078">
              <w:rPr>
                <w:b/>
                <w:bCs/>
                <w:color w:val="000000"/>
                <w:sz w:val="28"/>
                <w:szCs w:val="28"/>
              </w:rPr>
              <w:t>Накопительная ведомость строительства Объекта ___________</w:t>
            </w:r>
          </w:p>
        </w:tc>
      </w:tr>
      <w:tr w:rsidR="0042613D" w:rsidRPr="00A40078" w:rsidTr="0042613D">
        <w:trPr>
          <w:trHeight w:val="315"/>
          <w:jc w:val="right"/>
        </w:trPr>
        <w:tc>
          <w:tcPr>
            <w:tcW w:w="960" w:type="dxa"/>
            <w:tcBorders>
              <w:top w:val="nil"/>
              <w:left w:val="nil"/>
              <w:bottom w:val="nil"/>
              <w:right w:val="nil"/>
            </w:tcBorders>
            <w:shd w:val="clear" w:color="auto" w:fill="auto"/>
            <w:noWrap/>
            <w:vAlign w:val="bottom"/>
            <w:hideMark/>
          </w:tcPr>
          <w:p w:rsidR="0042613D" w:rsidRPr="00A40078" w:rsidRDefault="0042613D" w:rsidP="0042613D">
            <w:pPr>
              <w:jc w:val="center"/>
            </w:pPr>
          </w:p>
        </w:tc>
        <w:tc>
          <w:tcPr>
            <w:tcW w:w="1322" w:type="dxa"/>
            <w:tcBorders>
              <w:top w:val="nil"/>
              <w:left w:val="nil"/>
              <w:bottom w:val="nil"/>
              <w:right w:val="nil"/>
            </w:tcBorders>
            <w:shd w:val="clear" w:color="auto" w:fill="auto"/>
            <w:noWrap/>
            <w:vAlign w:val="bottom"/>
            <w:hideMark/>
          </w:tcPr>
          <w:p w:rsidR="0042613D" w:rsidRPr="00A40078" w:rsidRDefault="0042613D" w:rsidP="0042613D">
            <w:pPr>
              <w:jc w:val="both"/>
            </w:pPr>
          </w:p>
        </w:tc>
        <w:tc>
          <w:tcPr>
            <w:tcW w:w="96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r>
      <w:tr w:rsidR="0042613D" w:rsidRPr="00A40078" w:rsidTr="0042613D">
        <w:trPr>
          <w:trHeight w:val="315"/>
          <w:jc w:val="right"/>
        </w:trPr>
        <w:tc>
          <w:tcPr>
            <w:tcW w:w="960" w:type="dxa"/>
            <w:tcBorders>
              <w:top w:val="nil"/>
              <w:left w:val="nil"/>
              <w:bottom w:val="nil"/>
              <w:right w:val="nil"/>
            </w:tcBorders>
            <w:shd w:val="clear" w:color="auto" w:fill="auto"/>
            <w:noWrap/>
            <w:vAlign w:val="bottom"/>
            <w:hideMark/>
          </w:tcPr>
          <w:p w:rsidR="0042613D" w:rsidRPr="00A40078" w:rsidRDefault="0042613D" w:rsidP="0042613D"/>
        </w:tc>
        <w:tc>
          <w:tcPr>
            <w:tcW w:w="1322" w:type="dxa"/>
            <w:tcBorders>
              <w:top w:val="nil"/>
              <w:left w:val="nil"/>
              <w:bottom w:val="nil"/>
              <w:right w:val="nil"/>
            </w:tcBorders>
            <w:shd w:val="clear" w:color="auto" w:fill="auto"/>
            <w:noWrap/>
            <w:vAlign w:val="bottom"/>
            <w:hideMark/>
          </w:tcPr>
          <w:p w:rsidR="0042613D" w:rsidRPr="00A40078" w:rsidRDefault="0042613D" w:rsidP="0042613D">
            <w:pPr>
              <w:jc w:val="both"/>
            </w:pPr>
          </w:p>
        </w:tc>
        <w:tc>
          <w:tcPr>
            <w:tcW w:w="96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1680" w:type="dxa"/>
            <w:gridSpan w:val="2"/>
            <w:tcBorders>
              <w:top w:val="nil"/>
              <w:left w:val="nil"/>
              <w:bottom w:val="nil"/>
              <w:right w:val="nil"/>
            </w:tcBorders>
            <w:shd w:val="clear" w:color="auto" w:fill="auto"/>
            <w:noWrap/>
            <w:vAlign w:val="bottom"/>
            <w:hideMark/>
          </w:tcPr>
          <w:p w:rsidR="0042613D" w:rsidRPr="00A40078" w:rsidRDefault="0042613D" w:rsidP="0042613D">
            <w:pPr>
              <w:jc w:val="right"/>
              <w:rPr>
                <w:color w:val="000000"/>
              </w:rPr>
            </w:pPr>
            <w:proofErr w:type="spellStart"/>
            <w:r w:rsidRPr="00A40078">
              <w:rPr>
                <w:color w:val="000000"/>
              </w:rPr>
              <w:t>тыс</w:t>
            </w:r>
            <w:proofErr w:type="gramStart"/>
            <w:r w:rsidRPr="00A40078">
              <w:rPr>
                <w:color w:val="000000"/>
              </w:rPr>
              <w:t>.р</w:t>
            </w:r>
            <w:proofErr w:type="gramEnd"/>
            <w:r w:rsidRPr="00A40078">
              <w:rPr>
                <w:color w:val="000000"/>
              </w:rPr>
              <w:t>уб</w:t>
            </w:r>
            <w:proofErr w:type="spellEnd"/>
            <w:r w:rsidRPr="00A40078">
              <w:rPr>
                <w:color w:val="000000"/>
              </w:rPr>
              <w:t>.</w:t>
            </w:r>
          </w:p>
        </w:tc>
      </w:tr>
      <w:tr w:rsidR="0042613D" w:rsidRPr="00A40078" w:rsidTr="0042613D">
        <w:trPr>
          <w:trHeight w:val="330"/>
          <w:jc w:val="right"/>
        </w:trPr>
        <w:tc>
          <w:tcPr>
            <w:tcW w:w="960" w:type="dxa"/>
            <w:tcBorders>
              <w:top w:val="nil"/>
              <w:left w:val="nil"/>
              <w:bottom w:val="nil"/>
              <w:right w:val="nil"/>
            </w:tcBorders>
            <w:shd w:val="clear" w:color="auto" w:fill="auto"/>
            <w:noWrap/>
            <w:vAlign w:val="bottom"/>
            <w:hideMark/>
          </w:tcPr>
          <w:p w:rsidR="0042613D" w:rsidRPr="00A40078" w:rsidRDefault="0042613D" w:rsidP="0042613D">
            <w:pPr>
              <w:jc w:val="right"/>
              <w:rPr>
                <w:color w:val="000000"/>
              </w:rPr>
            </w:pPr>
          </w:p>
        </w:tc>
        <w:tc>
          <w:tcPr>
            <w:tcW w:w="1322" w:type="dxa"/>
            <w:tcBorders>
              <w:top w:val="nil"/>
              <w:left w:val="nil"/>
              <w:bottom w:val="nil"/>
              <w:right w:val="nil"/>
            </w:tcBorders>
            <w:shd w:val="clear" w:color="auto" w:fill="auto"/>
            <w:noWrap/>
            <w:vAlign w:val="bottom"/>
            <w:hideMark/>
          </w:tcPr>
          <w:p w:rsidR="0042613D" w:rsidRPr="00A40078" w:rsidRDefault="0042613D" w:rsidP="0042613D">
            <w:pPr>
              <w:jc w:val="both"/>
            </w:pPr>
          </w:p>
        </w:tc>
        <w:tc>
          <w:tcPr>
            <w:tcW w:w="96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c>
          <w:tcPr>
            <w:tcW w:w="840" w:type="dxa"/>
            <w:tcBorders>
              <w:top w:val="nil"/>
              <w:left w:val="nil"/>
              <w:bottom w:val="nil"/>
              <w:right w:val="nil"/>
            </w:tcBorders>
            <w:shd w:val="clear" w:color="auto" w:fill="auto"/>
            <w:noWrap/>
            <w:vAlign w:val="bottom"/>
            <w:hideMark/>
          </w:tcPr>
          <w:p w:rsidR="0042613D" w:rsidRPr="00A40078" w:rsidRDefault="0042613D" w:rsidP="0042613D"/>
        </w:tc>
      </w:tr>
      <w:tr w:rsidR="0042613D" w:rsidRPr="00A40078" w:rsidTr="0042613D">
        <w:trPr>
          <w:trHeight w:val="405"/>
          <w:jc w:val="right"/>
        </w:trPr>
        <w:tc>
          <w:tcPr>
            <w:tcW w:w="960" w:type="dxa"/>
            <w:tcBorders>
              <w:top w:val="single" w:sz="8" w:space="0" w:color="auto"/>
              <w:left w:val="single" w:sz="8" w:space="0" w:color="auto"/>
              <w:bottom w:val="nil"/>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2613D" w:rsidRPr="00A40078" w:rsidRDefault="0042613D" w:rsidP="0042613D">
            <w:pPr>
              <w:jc w:val="center"/>
              <w:rPr>
                <w:color w:val="000000"/>
                <w:sz w:val="16"/>
                <w:szCs w:val="16"/>
              </w:rPr>
            </w:pPr>
            <w:r w:rsidRPr="00A40078">
              <w:rPr>
                <w:color w:val="000000"/>
                <w:sz w:val="16"/>
                <w:szCs w:val="16"/>
              </w:rPr>
              <w:t>Наименование сметы</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2613D" w:rsidRPr="00A40078" w:rsidRDefault="0042613D" w:rsidP="0042613D">
            <w:pPr>
              <w:jc w:val="center"/>
              <w:rPr>
                <w:color w:val="000000"/>
                <w:sz w:val="16"/>
                <w:szCs w:val="16"/>
              </w:rPr>
            </w:pPr>
            <w:r w:rsidRPr="00A40078">
              <w:rPr>
                <w:color w:val="000000"/>
                <w:sz w:val="16"/>
                <w:szCs w:val="16"/>
              </w:rPr>
              <w:t>Вид затрат</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42613D" w:rsidRPr="00A40078" w:rsidRDefault="0042613D" w:rsidP="0042613D">
            <w:pPr>
              <w:jc w:val="center"/>
              <w:rPr>
                <w:color w:val="000000"/>
                <w:sz w:val="16"/>
                <w:szCs w:val="16"/>
              </w:rPr>
            </w:pPr>
            <w:r w:rsidRPr="00A40078">
              <w:rPr>
                <w:color w:val="000000"/>
                <w:sz w:val="16"/>
                <w:szCs w:val="16"/>
              </w:rPr>
              <w:t>Сметная стоимость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42613D" w:rsidRPr="00A40078" w:rsidRDefault="0042613D" w:rsidP="0042613D">
            <w:pPr>
              <w:jc w:val="center"/>
              <w:rPr>
                <w:color w:val="000000"/>
                <w:sz w:val="16"/>
                <w:szCs w:val="16"/>
              </w:rPr>
            </w:pPr>
            <w:r w:rsidRPr="00A40078">
              <w:rPr>
                <w:color w:val="000000"/>
                <w:sz w:val="16"/>
                <w:szCs w:val="16"/>
              </w:rPr>
              <w:t>Цена договора</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42613D" w:rsidRPr="00A40078" w:rsidRDefault="0042613D" w:rsidP="0042613D">
            <w:pPr>
              <w:jc w:val="center"/>
              <w:rPr>
                <w:color w:val="000000"/>
                <w:sz w:val="16"/>
                <w:szCs w:val="16"/>
              </w:rPr>
            </w:pPr>
            <w:r w:rsidRPr="00A40078">
              <w:rPr>
                <w:color w:val="000000"/>
                <w:sz w:val="16"/>
                <w:szCs w:val="16"/>
              </w:rPr>
              <w:t>Освоение с начала строительства</w:t>
            </w:r>
          </w:p>
        </w:tc>
        <w:tc>
          <w:tcPr>
            <w:tcW w:w="1680" w:type="dxa"/>
            <w:gridSpan w:val="2"/>
            <w:tcBorders>
              <w:top w:val="single" w:sz="8" w:space="0" w:color="auto"/>
              <w:left w:val="nil"/>
              <w:bottom w:val="nil"/>
              <w:right w:val="single" w:sz="8" w:space="0" w:color="000000"/>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январь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декабрь</w:t>
            </w:r>
          </w:p>
        </w:tc>
        <w:tc>
          <w:tcPr>
            <w:tcW w:w="1680" w:type="dxa"/>
            <w:gridSpan w:val="2"/>
            <w:tcBorders>
              <w:top w:val="single" w:sz="8" w:space="0" w:color="auto"/>
              <w:left w:val="nil"/>
              <w:bottom w:val="nil"/>
              <w:right w:val="single" w:sz="8" w:space="0" w:color="000000"/>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w:t>
            </w:r>
          </w:p>
        </w:tc>
        <w:tc>
          <w:tcPr>
            <w:tcW w:w="1680" w:type="dxa"/>
            <w:gridSpan w:val="2"/>
            <w:tcBorders>
              <w:top w:val="single" w:sz="8" w:space="0" w:color="auto"/>
              <w:left w:val="nil"/>
              <w:bottom w:val="nil"/>
              <w:right w:val="single" w:sz="8" w:space="0" w:color="000000"/>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w:t>
            </w:r>
          </w:p>
        </w:tc>
      </w:tr>
      <w:tr w:rsidR="0042613D" w:rsidRPr="00A40078" w:rsidTr="0042613D">
        <w:trPr>
          <w:trHeight w:val="315"/>
          <w:jc w:val="right"/>
        </w:trPr>
        <w:tc>
          <w:tcPr>
            <w:tcW w:w="960" w:type="dxa"/>
            <w:tcBorders>
              <w:top w:val="nil"/>
              <w:left w:val="single" w:sz="8" w:space="0" w:color="auto"/>
              <w:bottom w:val="nil"/>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сметы</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rsidR="0042613D" w:rsidRPr="00A40078" w:rsidRDefault="0042613D" w:rsidP="0042613D">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rsidR="0042613D" w:rsidRPr="00A40078" w:rsidRDefault="0042613D" w:rsidP="0042613D">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rsidR="0042613D" w:rsidRPr="00A40078" w:rsidRDefault="0042613D" w:rsidP="0042613D">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rsidR="0042613D" w:rsidRPr="00A40078" w:rsidRDefault="0042613D" w:rsidP="0042613D">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rsidR="0042613D" w:rsidRPr="00A40078" w:rsidRDefault="0042613D" w:rsidP="0042613D">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rsidR="0042613D" w:rsidRPr="00A40078" w:rsidRDefault="0042613D" w:rsidP="0042613D">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rsidR="0042613D" w:rsidRPr="00A40078" w:rsidRDefault="0042613D" w:rsidP="0042613D">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rsidR="0042613D" w:rsidRPr="00A40078" w:rsidRDefault="0042613D" w:rsidP="0042613D">
            <w:pPr>
              <w:rPr>
                <w:color w:val="000000"/>
                <w:sz w:val="16"/>
                <w:szCs w:val="16"/>
              </w:rPr>
            </w:pP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rFonts w:ascii="Calibri" w:hAnsi="Calibri"/>
                <w:color w:val="000000"/>
              </w:rPr>
            </w:pPr>
            <w:r w:rsidRPr="00A40078">
              <w:rPr>
                <w:rFonts w:ascii="Calibri" w:hAnsi="Calibri"/>
                <w:color w:val="000000"/>
              </w:rPr>
              <w:t> </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ТЦ</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1</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2</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3</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4</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5</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6</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7</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8</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9</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10</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11</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12</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13</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jc w:val="center"/>
              <w:rPr>
                <w:color w:val="000000"/>
                <w:sz w:val="16"/>
                <w:szCs w:val="16"/>
              </w:rPr>
            </w:pPr>
            <w:r w:rsidRPr="00A40078">
              <w:rPr>
                <w:color w:val="000000"/>
                <w:sz w:val="16"/>
                <w:szCs w:val="16"/>
              </w:rPr>
              <w:t>…</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Глава 1. Подготовка территории строительства</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proofErr w:type="spellStart"/>
            <w:r w:rsidRPr="00A40078">
              <w:rPr>
                <w:color w:val="000000"/>
                <w:sz w:val="16"/>
                <w:szCs w:val="16"/>
              </w:rPr>
              <w:t>Лок</w:t>
            </w:r>
            <w:proofErr w:type="spellEnd"/>
            <w:r w:rsidRPr="00A40078">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proofErr w:type="spellStart"/>
            <w:r w:rsidRPr="00A40078">
              <w:rPr>
                <w:color w:val="000000"/>
                <w:sz w:val="16"/>
                <w:szCs w:val="16"/>
              </w:rPr>
              <w:t>Лок</w:t>
            </w:r>
            <w:proofErr w:type="spellEnd"/>
            <w:r w:rsidRPr="00A40078">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1-2</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proofErr w:type="spellStart"/>
            <w:r w:rsidRPr="00A40078">
              <w:rPr>
                <w:color w:val="000000"/>
                <w:sz w:val="16"/>
                <w:szCs w:val="16"/>
              </w:rPr>
              <w:t>Лок</w:t>
            </w:r>
            <w:proofErr w:type="spellEnd"/>
            <w:r w:rsidRPr="00A40078">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1-3</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proofErr w:type="spellStart"/>
            <w:r w:rsidRPr="00A40078">
              <w:rPr>
                <w:color w:val="000000"/>
                <w:sz w:val="16"/>
                <w:szCs w:val="16"/>
              </w:rPr>
              <w:t>Лок</w:t>
            </w:r>
            <w:proofErr w:type="spellEnd"/>
            <w:r w:rsidRPr="00A40078">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Глава 2. Основные объекты строительства</w:t>
            </w:r>
          </w:p>
        </w:tc>
      </w:tr>
      <w:tr w:rsidR="0042613D" w:rsidRPr="00A40078" w:rsidTr="0042613D">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2-1</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jc w:val="center"/>
              <w:rPr>
                <w:color w:val="000000"/>
                <w:sz w:val="16"/>
                <w:szCs w:val="16"/>
              </w:rPr>
            </w:pPr>
            <w:proofErr w:type="spellStart"/>
            <w:r w:rsidRPr="00A40078">
              <w:rPr>
                <w:color w:val="000000"/>
                <w:sz w:val="16"/>
                <w:szCs w:val="16"/>
              </w:rPr>
              <w:t>Лок</w:t>
            </w:r>
            <w:proofErr w:type="spellEnd"/>
            <w:r w:rsidRPr="00A40078">
              <w:rPr>
                <w:color w:val="000000"/>
                <w:sz w:val="16"/>
                <w:szCs w:val="16"/>
              </w:rPr>
              <w:t>.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2-1</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2-2</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jc w:val="center"/>
              <w:rPr>
                <w:color w:val="000000"/>
                <w:sz w:val="16"/>
                <w:szCs w:val="16"/>
              </w:rPr>
            </w:pPr>
            <w:proofErr w:type="spellStart"/>
            <w:r w:rsidRPr="00A40078">
              <w:rPr>
                <w:color w:val="000000"/>
                <w:sz w:val="16"/>
                <w:szCs w:val="16"/>
              </w:rPr>
              <w:t>Лок</w:t>
            </w:r>
            <w:proofErr w:type="spellEnd"/>
            <w:r w:rsidRPr="00A40078">
              <w:rPr>
                <w:color w:val="000000"/>
                <w:sz w:val="16"/>
                <w:szCs w:val="16"/>
              </w:rPr>
              <w:t>.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rsidR="0042613D" w:rsidRPr="00A40078" w:rsidRDefault="0042613D" w:rsidP="0042613D">
            <w:pPr>
              <w:rPr>
                <w:color w:val="000000"/>
                <w:sz w:val="16"/>
                <w:szCs w:val="16"/>
              </w:rPr>
            </w:pP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proofErr w:type="spellStart"/>
            <w:r w:rsidRPr="00A40078">
              <w:rPr>
                <w:color w:val="000000"/>
                <w:sz w:val="16"/>
                <w:szCs w:val="16"/>
              </w:rPr>
              <w:t>Лок</w:t>
            </w:r>
            <w:proofErr w:type="spellEnd"/>
            <w:r w:rsidRPr="00A40078">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proofErr w:type="spellStart"/>
            <w:r w:rsidRPr="00A40078">
              <w:rPr>
                <w:color w:val="000000"/>
                <w:sz w:val="16"/>
                <w:szCs w:val="16"/>
              </w:rPr>
              <w:t>Оборуд</w:t>
            </w:r>
            <w:proofErr w:type="spellEnd"/>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Глава 5. Объекты транспортного хозяйства и связи</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proofErr w:type="spellStart"/>
            <w:r w:rsidRPr="00A40078">
              <w:rPr>
                <w:color w:val="000000"/>
                <w:sz w:val="16"/>
                <w:szCs w:val="16"/>
              </w:rPr>
              <w:t>Лок</w:t>
            </w:r>
            <w:proofErr w:type="spellEnd"/>
            <w:r w:rsidRPr="00A40078">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proofErr w:type="spellStart"/>
            <w:r w:rsidRPr="00A40078">
              <w:rPr>
                <w:color w:val="000000"/>
                <w:sz w:val="16"/>
                <w:szCs w:val="16"/>
              </w:rPr>
              <w:t>Лок</w:t>
            </w:r>
            <w:proofErr w:type="spellEnd"/>
            <w:r w:rsidRPr="00A40078">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proofErr w:type="spellStart"/>
            <w:r w:rsidRPr="00A40078">
              <w:rPr>
                <w:color w:val="000000"/>
                <w:sz w:val="16"/>
                <w:szCs w:val="16"/>
              </w:rPr>
              <w:t>Оборуд</w:t>
            </w:r>
            <w:proofErr w:type="spellEnd"/>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lastRenderedPageBreak/>
              <w:t>5-2</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Глава 6. Наружные сети и сооружения водоснабжения, канализации, теплоснабжения и газоснабжения</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proofErr w:type="spellStart"/>
            <w:r w:rsidRPr="00A40078">
              <w:rPr>
                <w:color w:val="000000"/>
                <w:sz w:val="16"/>
                <w:szCs w:val="16"/>
              </w:rPr>
              <w:t>Лок</w:t>
            </w:r>
            <w:proofErr w:type="spellEnd"/>
            <w:r w:rsidRPr="00A40078">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Глава 7. Благоустройство и озеленение территории</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7-1</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proofErr w:type="spellStart"/>
            <w:r w:rsidRPr="00A40078">
              <w:rPr>
                <w:color w:val="000000"/>
                <w:sz w:val="16"/>
                <w:szCs w:val="16"/>
              </w:rPr>
              <w:t>Лок</w:t>
            </w:r>
            <w:proofErr w:type="spellEnd"/>
            <w:r w:rsidRPr="00A40078">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Глава 8. Временные здания и сооружения</w:t>
            </w:r>
          </w:p>
        </w:tc>
      </w:tr>
      <w:tr w:rsidR="0042613D" w:rsidRPr="00A40078" w:rsidTr="0042613D">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proofErr w:type="gramStart"/>
            <w:r w:rsidRPr="00A40078">
              <w:rPr>
                <w:color w:val="000000"/>
                <w:sz w:val="16"/>
                <w:szCs w:val="16"/>
              </w:rPr>
              <w:t>ВЛ</w:t>
            </w:r>
            <w:proofErr w:type="gramEnd"/>
            <w:r w:rsidRPr="00A40078">
              <w:rPr>
                <w:color w:val="000000"/>
                <w:sz w:val="16"/>
                <w:szCs w:val="16"/>
              </w:rPr>
              <w:t xml:space="preserve"> - 3,3 % от СМР</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ПС - 3,9% от СМР</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Глава 9. Прочие работы и затраты</w:t>
            </w:r>
          </w:p>
        </w:tc>
      </w:tr>
      <w:tr w:rsidR="0042613D" w:rsidRPr="00A40078" w:rsidTr="0042613D">
        <w:trPr>
          <w:trHeight w:val="13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xml:space="preserve">Затраты при производстве СМР в зимнее время </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Пуско-наладочные работы и испытания</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9-1</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proofErr w:type="spellStart"/>
            <w:r w:rsidRPr="00A40078">
              <w:rPr>
                <w:color w:val="000000"/>
                <w:sz w:val="16"/>
                <w:szCs w:val="16"/>
              </w:rPr>
              <w:t>Лок</w:t>
            </w:r>
            <w:proofErr w:type="spellEnd"/>
            <w:r w:rsidRPr="00A40078">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Глава 10. Содержание службы заказчика. Строительный контроль.</w:t>
            </w:r>
          </w:p>
        </w:tc>
      </w:tr>
      <w:tr w:rsidR="0042613D" w:rsidRPr="00A40078" w:rsidTr="0042613D">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Содержание службы заказчика</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Строительный контроль</w:t>
            </w:r>
          </w:p>
        </w:tc>
        <w:tc>
          <w:tcPr>
            <w:tcW w:w="96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ВСЕГО по Главе 10</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Глава 12. Проектные и изыскательские работы</w:t>
            </w:r>
          </w:p>
        </w:tc>
      </w:tr>
      <w:tr w:rsidR="0042613D" w:rsidRPr="00A40078" w:rsidTr="0042613D">
        <w:trPr>
          <w:trHeight w:val="93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proofErr w:type="gramStart"/>
            <w:r w:rsidRPr="00A40078">
              <w:rPr>
                <w:color w:val="000000"/>
                <w:sz w:val="16"/>
                <w:szCs w:val="16"/>
              </w:rPr>
              <w:t>Инженерно-и</w:t>
            </w:r>
            <w:proofErr w:type="gramEnd"/>
          </w:p>
          <w:p w:rsidR="0042613D" w:rsidRPr="00A40078" w:rsidRDefault="0042613D" w:rsidP="0042613D">
            <w:pPr>
              <w:rPr>
                <w:color w:val="000000"/>
                <w:sz w:val="16"/>
                <w:szCs w:val="16"/>
              </w:rPr>
            </w:pPr>
            <w:proofErr w:type="spellStart"/>
            <w:r w:rsidRPr="00A40078">
              <w:rPr>
                <w:color w:val="000000"/>
                <w:sz w:val="16"/>
                <w:szCs w:val="16"/>
              </w:rPr>
              <w:t>зыскательские</w:t>
            </w:r>
            <w:proofErr w:type="spellEnd"/>
            <w:r w:rsidRPr="00A40078">
              <w:rPr>
                <w:color w:val="000000"/>
                <w:sz w:val="16"/>
                <w:szCs w:val="16"/>
              </w:rPr>
              <w:t xml:space="preserve"> работы по договору</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lastRenderedPageBreak/>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Разработка проектной документации</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Разработка рабочей документации</w:t>
            </w:r>
          </w:p>
        </w:tc>
        <w:tc>
          <w:tcPr>
            <w:tcW w:w="96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Экспертиза ПСД</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Авторский надзор по договору</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ВСЕГО по Главе 12</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Резерв средств на непредвиденные работы и затраты</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proofErr w:type="spellStart"/>
            <w:r w:rsidRPr="00A40078">
              <w:rPr>
                <w:color w:val="000000"/>
                <w:sz w:val="16"/>
                <w:szCs w:val="16"/>
              </w:rPr>
              <w:t>Оборуд</w:t>
            </w:r>
            <w:proofErr w:type="spellEnd"/>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Х</w:t>
            </w:r>
          </w:p>
        </w:tc>
      </w:tr>
      <w:tr w:rsidR="0042613D" w:rsidRPr="00A40078" w:rsidTr="0042613D">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ИТОГО по Объекту</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proofErr w:type="spellStart"/>
            <w:r w:rsidRPr="00A40078">
              <w:rPr>
                <w:color w:val="000000"/>
                <w:sz w:val="16"/>
                <w:szCs w:val="16"/>
              </w:rPr>
              <w:t>Оборуд</w:t>
            </w:r>
            <w:proofErr w:type="spellEnd"/>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r>
      <w:tr w:rsidR="0042613D" w:rsidRPr="00A40078" w:rsidTr="0042613D">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rsidR="0042613D" w:rsidRPr="00A40078" w:rsidRDefault="0042613D" w:rsidP="0042613D">
            <w:pPr>
              <w:rPr>
                <w:color w:val="000000"/>
                <w:sz w:val="16"/>
                <w:szCs w:val="16"/>
              </w:rPr>
            </w:pPr>
            <w:r w:rsidRPr="00A40078">
              <w:rPr>
                <w:color w:val="000000"/>
                <w:sz w:val="16"/>
                <w:szCs w:val="16"/>
              </w:rPr>
              <w:t>∑</w:t>
            </w:r>
          </w:p>
        </w:tc>
      </w:tr>
    </w:tbl>
    <w:p w:rsidR="0042613D" w:rsidRPr="00A40078" w:rsidRDefault="0042613D" w:rsidP="0042613D">
      <w:pPr>
        <w:tabs>
          <w:tab w:val="left" w:pos="8252"/>
        </w:tabs>
        <w:sectPr w:rsidR="0042613D" w:rsidRPr="00A40078" w:rsidSect="00003033">
          <w:pgSz w:w="23814" w:h="16839" w:orient="landscape" w:code="8"/>
          <w:pgMar w:top="1701" w:right="1701" w:bottom="1134" w:left="284" w:header="709" w:footer="709" w:gutter="0"/>
          <w:cols w:space="708"/>
          <w:titlePg/>
          <w:docGrid w:linePitch="360"/>
        </w:sectPr>
      </w:pPr>
    </w:p>
    <w:p w:rsidR="0042613D" w:rsidRPr="00A40078" w:rsidRDefault="0042613D" w:rsidP="0042613D">
      <w:pPr>
        <w:widowControl w:val="0"/>
        <w:spacing w:after="0" w:line="240" w:lineRule="auto"/>
        <w:ind w:left="6804" w:right="-41"/>
        <w:jc w:val="both"/>
        <w:rPr>
          <w:rFonts w:ascii="Times New Roman" w:eastAsia="Times New Roman" w:hAnsi="Times New Roman"/>
          <w:sz w:val="24"/>
          <w:szCs w:val="24"/>
          <w:lang w:eastAsia="ru-RU"/>
        </w:rPr>
      </w:pPr>
      <w:r w:rsidRPr="00A40078">
        <w:rPr>
          <w:rFonts w:ascii="Times New Roman" w:eastAsia="Times New Roman" w:hAnsi="Times New Roman"/>
          <w:sz w:val="24"/>
          <w:szCs w:val="24"/>
          <w:lang w:eastAsia="ru-RU"/>
        </w:rPr>
        <w:lastRenderedPageBreak/>
        <w:t>Приложение 3</w:t>
      </w:r>
      <w:r w:rsidR="00192596" w:rsidRPr="00A40078">
        <w:rPr>
          <w:rFonts w:ascii="Times New Roman" w:eastAsia="Times New Roman" w:hAnsi="Times New Roman"/>
          <w:sz w:val="24"/>
          <w:szCs w:val="24"/>
          <w:lang w:eastAsia="ru-RU"/>
        </w:rPr>
        <w:t>6</w:t>
      </w:r>
      <w:r w:rsidRPr="00A40078">
        <w:rPr>
          <w:rFonts w:ascii="Times New Roman" w:eastAsia="Times New Roman" w:hAnsi="Times New Roman"/>
          <w:sz w:val="24"/>
          <w:szCs w:val="24"/>
          <w:lang w:eastAsia="ru-RU"/>
        </w:rPr>
        <w:t xml:space="preserve"> </w:t>
      </w:r>
    </w:p>
    <w:p w:rsidR="0042613D" w:rsidRPr="00A40078" w:rsidRDefault="0042613D" w:rsidP="0042613D">
      <w:pPr>
        <w:widowControl w:val="0"/>
        <w:spacing w:after="0" w:line="240" w:lineRule="auto"/>
        <w:ind w:left="6804" w:right="-41"/>
        <w:jc w:val="both"/>
        <w:rPr>
          <w:rFonts w:ascii="Times New Roman" w:eastAsia="Times New Roman" w:hAnsi="Times New Roman"/>
          <w:sz w:val="24"/>
          <w:szCs w:val="24"/>
          <w:lang w:eastAsia="ru-RU"/>
        </w:rPr>
      </w:pPr>
      <w:r w:rsidRPr="00A40078">
        <w:rPr>
          <w:rFonts w:ascii="Times New Roman" w:eastAsia="Times New Roman" w:hAnsi="Times New Roman"/>
          <w:sz w:val="24"/>
          <w:szCs w:val="24"/>
          <w:lang w:eastAsia="ru-RU"/>
        </w:rPr>
        <w:t xml:space="preserve">к договору </w:t>
      </w:r>
    </w:p>
    <w:p w:rsidR="0042613D" w:rsidRPr="00A40078" w:rsidRDefault="0042613D" w:rsidP="0042613D">
      <w:pPr>
        <w:widowControl w:val="0"/>
        <w:shd w:val="clear" w:color="auto" w:fill="FFFFFF"/>
        <w:autoSpaceDE w:val="0"/>
        <w:autoSpaceDN w:val="0"/>
        <w:adjustRightInd w:val="0"/>
        <w:spacing w:line="238" w:lineRule="exact"/>
        <w:ind w:right="27"/>
        <w:rPr>
          <w:rFonts w:ascii="Times New Roman" w:hAnsi="Times New Roman"/>
          <w:b/>
          <w:bCs/>
          <w:spacing w:val="-3"/>
          <w:sz w:val="24"/>
        </w:rPr>
      </w:pPr>
    </w:p>
    <w:p w:rsidR="0042613D" w:rsidRPr="00A40078" w:rsidRDefault="0042613D" w:rsidP="0042613D">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A40078">
        <w:rPr>
          <w:rFonts w:ascii="Times New Roman" w:hAnsi="Times New Roman"/>
          <w:b/>
          <w:bCs/>
          <w:spacing w:val="-3"/>
          <w:sz w:val="28"/>
          <w:szCs w:val="26"/>
        </w:rPr>
        <w:t>Соглашение</w:t>
      </w:r>
    </w:p>
    <w:p w:rsidR="0042613D" w:rsidRPr="00A40078" w:rsidRDefault="0042613D" w:rsidP="0042613D">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A40078">
        <w:rPr>
          <w:rFonts w:ascii="Times New Roman" w:hAnsi="Times New Roman"/>
          <w:b/>
          <w:bCs/>
          <w:spacing w:val="-3"/>
          <w:sz w:val="28"/>
          <w:szCs w:val="26"/>
        </w:rPr>
        <w:t xml:space="preserve">о передаче и охране информации, составляющей коммерческую тайну </w:t>
      </w:r>
    </w:p>
    <w:p w:rsidR="0042613D" w:rsidRPr="00A40078" w:rsidRDefault="0042613D" w:rsidP="0042613D">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A40078">
        <w:rPr>
          <w:rFonts w:ascii="Times New Roman" w:hAnsi="Times New Roman"/>
          <w:b/>
          <w:bCs/>
          <w:spacing w:val="-3"/>
          <w:sz w:val="28"/>
          <w:szCs w:val="26"/>
        </w:rPr>
        <w:t>ПАО «</w:t>
      </w:r>
      <w:proofErr w:type="spellStart"/>
      <w:r w:rsidRPr="00A40078">
        <w:rPr>
          <w:rFonts w:ascii="Times New Roman" w:hAnsi="Times New Roman"/>
          <w:b/>
          <w:bCs/>
          <w:spacing w:val="-3"/>
          <w:sz w:val="28"/>
          <w:szCs w:val="26"/>
        </w:rPr>
        <w:t>Россети</w:t>
      </w:r>
      <w:proofErr w:type="spellEnd"/>
      <w:r w:rsidRPr="00A40078">
        <w:rPr>
          <w:rFonts w:ascii="Times New Roman" w:hAnsi="Times New Roman"/>
          <w:b/>
          <w:bCs/>
          <w:spacing w:val="-3"/>
          <w:sz w:val="28"/>
          <w:szCs w:val="26"/>
        </w:rPr>
        <w:t>»</w:t>
      </w:r>
    </w:p>
    <w:p w:rsidR="0042613D" w:rsidRPr="00A40078" w:rsidRDefault="0042613D" w:rsidP="0042613D">
      <w:pPr>
        <w:widowControl w:val="0"/>
        <w:shd w:val="clear" w:color="auto" w:fill="FFFFFF"/>
        <w:autoSpaceDE w:val="0"/>
        <w:autoSpaceDN w:val="0"/>
        <w:adjustRightInd w:val="0"/>
        <w:spacing w:line="238" w:lineRule="exact"/>
        <w:ind w:right="27"/>
        <w:rPr>
          <w:rFonts w:ascii="Times New Roman" w:hAnsi="Times New Roman"/>
        </w:rPr>
      </w:pPr>
    </w:p>
    <w:p w:rsidR="0042613D" w:rsidRPr="00A40078" w:rsidRDefault="0042613D" w:rsidP="0042613D">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r w:rsidRPr="00A40078">
        <w:rPr>
          <w:rFonts w:ascii="Times New Roman" w:hAnsi="Times New Roman"/>
          <w:sz w:val="24"/>
          <w:szCs w:val="24"/>
        </w:rPr>
        <w:t>г. Москва</w:t>
      </w:r>
      <w:r w:rsidRPr="00A40078">
        <w:rPr>
          <w:rFonts w:ascii="Times New Roman" w:hAnsi="Times New Roman"/>
          <w:sz w:val="24"/>
          <w:szCs w:val="24"/>
        </w:rPr>
        <w:tab/>
      </w:r>
      <w:r w:rsidRPr="00A40078">
        <w:rPr>
          <w:rFonts w:ascii="Times New Roman" w:hAnsi="Times New Roman"/>
          <w:sz w:val="24"/>
          <w:szCs w:val="24"/>
        </w:rPr>
        <w:tab/>
      </w:r>
      <w:r w:rsidRPr="00A40078">
        <w:rPr>
          <w:rFonts w:ascii="Times New Roman" w:hAnsi="Times New Roman"/>
          <w:sz w:val="24"/>
          <w:szCs w:val="24"/>
        </w:rPr>
        <w:tab/>
      </w:r>
      <w:r w:rsidRPr="00A40078">
        <w:rPr>
          <w:rFonts w:ascii="Times New Roman" w:hAnsi="Times New Roman"/>
          <w:sz w:val="24"/>
          <w:szCs w:val="24"/>
        </w:rPr>
        <w:tab/>
      </w:r>
      <w:r w:rsidRPr="00A40078">
        <w:rPr>
          <w:rFonts w:ascii="Times New Roman" w:hAnsi="Times New Roman"/>
          <w:sz w:val="24"/>
          <w:szCs w:val="24"/>
        </w:rPr>
        <w:tab/>
      </w:r>
      <w:r w:rsidRPr="00A40078">
        <w:rPr>
          <w:rFonts w:ascii="Times New Roman" w:hAnsi="Times New Roman"/>
          <w:sz w:val="24"/>
          <w:szCs w:val="24"/>
        </w:rPr>
        <w:tab/>
      </w:r>
      <w:r w:rsidRPr="00A40078">
        <w:rPr>
          <w:rFonts w:ascii="Times New Roman" w:hAnsi="Times New Roman"/>
          <w:sz w:val="24"/>
          <w:szCs w:val="24"/>
        </w:rPr>
        <w:tab/>
        <w:t xml:space="preserve">        «_____»______________20___ г.</w:t>
      </w:r>
    </w:p>
    <w:p w:rsidR="0042613D" w:rsidRPr="00A40078" w:rsidRDefault="0042613D" w:rsidP="0042613D">
      <w:pPr>
        <w:widowControl w:val="0"/>
        <w:shd w:val="clear" w:color="auto" w:fill="FFFFFF"/>
        <w:tabs>
          <w:tab w:val="left" w:leader="underscore" w:pos="0"/>
        </w:tabs>
        <w:autoSpaceDE w:val="0"/>
        <w:autoSpaceDN w:val="0"/>
        <w:adjustRightInd w:val="0"/>
        <w:ind w:left="7"/>
        <w:jc w:val="both"/>
        <w:rPr>
          <w:rFonts w:ascii="Times New Roman" w:hAnsi="Times New Roman"/>
        </w:rPr>
      </w:pPr>
    </w:p>
    <w:p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proofErr w:type="gramStart"/>
      <w:r w:rsidRPr="00A40078">
        <w:rPr>
          <w:rFonts w:ascii="Times New Roman" w:hAnsi="Times New Roman"/>
          <w:b/>
          <w:sz w:val="24"/>
          <w:szCs w:val="24"/>
        </w:rPr>
        <w:t>Публичное акционерное общество «Российские сети»</w:t>
      </w:r>
      <w:r w:rsidRPr="00A40078">
        <w:rPr>
          <w:rFonts w:ascii="Times New Roman" w:hAnsi="Times New Roman"/>
          <w:sz w:val="24"/>
          <w:szCs w:val="24"/>
        </w:rPr>
        <w:t xml:space="preserve">, именуемое в дальнейшем </w:t>
      </w:r>
      <w:r w:rsidRPr="00A40078">
        <w:rPr>
          <w:rFonts w:ascii="Times New Roman" w:hAnsi="Times New Roman"/>
          <w:b/>
          <w:bCs/>
          <w:spacing w:val="-2"/>
          <w:sz w:val="24"/>
          <w:szCs w:val="24"/>
        </w:rPr>
        <w:t>«</w:t>
      </w:r>
      <w:r w:rsidRPr="00A40078">
        <w:rPr>
          <w:rFonts w:ascii="Times New Roman" w:hAnsi="Times New Roman"/>
          <w:b/>
          <w:bCs/>
          <w:spacing w:val="2"/>
          <w:sz w:val="24"/>
          <w:szCs w:val="24"/>
        </w:rPr>
        <w:t>Обладатель информации</w:t>
      </w:r>
      <w:r w:rsidRPr="00A40078">
        <w:rPr>
          <w:rFonts w:ascii="Times New Roman" w:hAnsi="Times New Roman"/>
          <w:b/>
          <w:bCs/>
          <w:sz w:val="24"/>
          <w:szCs w:val="24"/>
        </w:rPr>
        <w:t>»</w:t>
      </w:r>
      <w:r w:rsidRPr="00A40078">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sidRPr="00A40078">
        <w:rPr>
          <w:rFonts w:ascii="Times New Roman" w:hAnsi="Times New Roman"/>
          <w:b/>
          <w:bCs/>
          <w:spacing w:val="-2"/>
          <w:sz w:val="24"/>
          <w:szCs w:val="24"/>
        </w:rPr>
        <w:t>«</w:t>
      </w:r>
      <w:r w:rsidRPr="00A40078">
        <w:rPr>
          <w:rFonts w:ascii="Times New Roman" w:hAnsi="Times New Roman"/>
          <w:b/>
          <w:bCs/>
          <w:spacing w:val="6"/>
          <w:sz w:val="24"/>
          <w:szCs w:val="24"/>
        </w:rPr>
        <w:t>Контрагент</w:t>
      </w:r>
      <w:r w:rsidRPr="00A40078">
        <w:rPr>
          <w:rFonts w:ascii="Times New Roman" w:hAnsi="Times New Roman"/>
          <w:b/>
          <w:bCs/>
          <w:spacing w:val="-2"/>
          <w:sz w:val="24"/>
          <w:szCs w:val="24"/>
        </w:rPr>
        <w:t>»</w:t>
      </w:r>
      <w:r w:rsidRPr="00A40078">
        <w:rPr>
          <w:rFonts w:ascii="Times New Roman" w:hAnsi="Times New Roman"/>
          <w:sz w:val="24"/>
          <w:szCs w:val="24"/>
        </w:rPr>
        <w:t>, (</w:t>
      </w:r>
      <w:r w:rsidRPr="00A40078">
        <w:rPr>
          <w:rFonts w:ascii="Times New Roman" w:hAnsi="Times New Roman"/>
          <w:i/>
          <w:sz w:val="24"/>
          <w:szCs w:val="24"/>
          <w:u w:val="single"/>
        </w:rPr>
        <w:t>для юридического лица</w:t>
      </w:r>
      <w:r w:rsidRPr="00A40078">
        <w:rPr>
          <w:rFonts w:ascii="Times New Roman" w:hAnsi="Times New Roman"/>
          <w:sz w:val="24"/>
          <w:szCs w:val="24"/>
        </w:rPr>
        <w:t xml:space="preserve">: в лице ____________________, действующего на основании __________, </w:t>
      </w:r>
      <w:r w:rsidRPr="00A40078">
        <w:rPr>
          <w:rFonts w:ascii="Times New Roman" w:hAnsi="Times New Roman"/>
          <w:spacing w:val="8"/>
          <w:sz w:val="24"/>
          <w:szCs w:val="24"/>
        </w:rPr>
        <w:t xml:space="preserve">с другой стороны, именуемые в дальнейшем </w:t>
      </w:r>
      <w:r w:rsidRPr="00A40078">
        <w:rPr>
          <w:rFonts w:ascii="Times New Roman" w:hAnsi="Times New Roman"/>
          <w:b/>
          <w:iCs/>
          <w:spacing w:val="8"/>
          <w:sz w:val="24"/>
          <w:szCs w:val="24"/>
        </w:rPr>
        <w:t>«Стороны»</w:t>
      </w:r>
      <w:r w:rsidRPr="00A40078">
        <w:rPr>
          <w:rFonts w:ascii="Times New Roman" w:hAnsi="Times New Roman"/>
          <w:iCs/>
          <w:spacing w:val="8"/>
          <w:sz w:val="24"/>
          <w:szCs w:val="24"/>
        </w:rPr>
        <w:t>,</w:t>
      </w:r>
      <w:r w:rsidRPr="00A40078">
        <w:rPr>
          <w:rFonts w:ascii="Times New Roman" w:hAnsi="Times New Roman"/>
          <w:i/>
          <w:iCs/>
          <w:spacing w:val="8"/>
          <w:sz w:val="24"/>
          <w:szCs w:val="24"/>
        </w:rPr>
        <w:t xml:space="preserve"> </w:t>
      </w:r>
      <w:r w:rsidRPr="00A40078">
        <w:rPr>
          <w:rFonts w:ascii="Times New Roman" w:hAnsi="Times New Roman"/>
          <w:spacing w:val="8"/>
          <w:sz w:val="24"/>
          <w:szCs w:val="24"/>
        </w:rPr>
        <w:t xml:space="preserve">заключили </w:t>
      </w:r>
      <w:r w:rsidRPr="00A40078">
        <w:rPr>
          <w:rFonts w:ascii="Times New Roman" w:hAnsi="Times New Roman"/>
          <w:spacing w:val="2"/>
          <w:sz w:val="24"/>
          <w:szCs w:val="24"/>
        </w:rPr>
        <w:t>настоящее Соглашение о нижеследующем.</w:t>
      </w:r>
      <w:proofErr w:type="gramEnd"/>
    </w:p>
    <w:p w:rsidR="0042613D" w:rsidRPr="00A40078" w:rsidRDefault="0042613D" w:rsidP="0042613D">
      <w:pPr>
        <w:widowControl w:val="0"/>
        <w:shd w:val="clear" w:color="auto" w:fill="FFFFFF"/>
        <w:autoSpaceDE w:val="0"/>
        <w:autoSpaceDN w:val="0"/>
        <w:adjustRightInd w:val="0"/>
        <w:spacing w:before="274"/>
        <w:jc w:val="center"/>
        <w:rPr>
          <w:rFonts w:ascii="Times New Roman" w:hAnsi="Times New Roman"/>
          <w:sz w:val="24"/>
          <w:szCs w:val="24"/>
        </w:rPr>
      </w:pPr>
      <w:r w:rsidRPr="00A40078">
        <w:rPr>
          <w:rFonts w:ascii="Times New Roman" w:hAnsi="Times New Roman"/>
          <w:b/>
          <w:bCs/>
          <w:spacing w:val="2"/>
          <w:sz w:val="24"/>
          <w:szCs w:val="24"/>
        </w:rPr>
        <w:t>1. ТЕРМИНЫ И ОПРЕДЕЛЕНИЯ</w:t>
      </w:r>
    </w:p>
    <w:p w:rsidR="0042613D" w:rsidRPr="00A40078"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A40078">
        <w:rPr>
          <w:rFonts w:ascii="Times New Roman" w:hAnsi="Times New Roman"/>
          <w:b/>
          <w:bCs/>
          <w:spacing w:val="5"/>
          <w:sz w:val="24"/>
          <w:szCs w:val="24"/>
        </w:rPr>
        <w:t xml:space="preserve">Соглашение - </w:t>
      </w:r>
      <w:r w:rsidRPr="00A40078">
        <w:rPr>
          <w:rFonts w:ascii="Times New Roman" w:hAnsi="Times New Roman"/>
          <w:spacing w:val="5"/>
          <w:sz w:val="24"/>
          <w:szCs w:val="24"/>
        </w:rPr>
        <w:t xml:space="preserve">настоящее Соглашение о передаче и охране информации, составляющей </w:t>
      </w:r>
      <w:r w:rsidRPr="00A40078">
        <w:rPr>
          <w:rFonts w:ascii="Times New Roman" w:hAnsi="Times New Roman"/>
          <w:spacing w:val="3"/>
          <w:sz w:val="24"/>
          <w:szCs w:val="24"/>
        </w:rPr>
        <w:t xml:space="preserve">коммерческую тайну, с учетом изменений и дополнений, вносимых Сторонами в </w:t>
      </w:r>
      <w:r w:rsidRPr="00A40078">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A40078">
        <w:rPr>
          <w:rFonts w:ascii="Times New Roman" w:hAnsi="Times New Roman"/>
          <w:spacing w:val="3"/>
          <w:sz w:val="24"/>
          <w:szCs w:val="24"/>
        </w:rPr>
        <w:t>понимаются как ссылки на разделы и пункты настоящего Соглашения.</w:t>
      </w:r>
      <w:r w:rsidRPr="00A40078">
        <w:rPr>
          <w:rFonts w:ascii="Times New Roman" w:hAnsi="Times New Roman"/>
          <w:b/>
          <w:sz w:val="24"/>
          <w:szCs w:val="24"/>
        </w:rPr>
        <w:tab/>
      </w:r>
      <w:r w:rsidRPr="00A40078">
        <w:rPr>
          <w:rFonts w:ascii="Times New Roman" w:hAnsi="Times New Roman"/>
          <w:b/>
          <w:sz w:val="24"/>
          <w:szCs w:val="24"/>
        </w:rPr>
        <w:tab/>
      </w:r>
    </w:p>
    <w:p w:rsidR="0042613D" w:rsidRPr="00A40078"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A40078">
        <w:rPr>
          <w:rFonts w:ascii="Times New Roman" w:hAnsi="Times New Roman"/>
          <w:b/>
          <w:sz w:val="24"/>
          <w:szCs w:val="24"/>
        </w:rPr>
        <w:t>Коммерческая тайна</w:t>
      </w:r>
      <w:r w:rsidRPr="00A40078">
        <w:rPr>
          <w:rFonts w:ascii="Times New Roman" w:hAnsi="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b/>
          <w:sz w:val="24"/>
          <w:szCs w:val="24"/>
        </w:rPr>
        <w:t>Обладатель информации, составляющей коммерческую тайну,</w:t>
      </w:r>
      <w:r w:rsidRPr="00A40078">
        <w:rPr>
          <w:rFonts w:ascii="Times New Roman" w:hAnsi="Times New Roman"/>
          <w:sz w:val="24"/>
          <w:szCs w:val="24"/>
        </w:rPr>
        <w:t xml:space="preserve"> - </w:t>
      </w:r>
      <w:r w:rsidRPr="00A40078">
        <w:rPr>
          <w:rFonts w:ascii="Times New Roman" w:hAnsi="Times New Roman"/>
          <w:spacing w:val="6"/>
          <w:sz w:val="24"/>
          <w:szCs w:val="24"/>
        </w:rPr>
        <w:t>сторона Соглашения</w:t>
      </w:r>
      <w:r w:rsidRPr="00A40078">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b/>
          <w:bCs/>
          <w:spacing w:val="6"/>
          <w:sz w:val="24"/>
          <w:szCs w:val="24"/>
        </w:rPr>
        <w:t xml:space="preserve">Контрагент - </w:t>
      </w:r>
      <w:r w:rsidRPr="00A40078">
        <w:rPr>
          <w:rFonts w:ascii="Times New Roman" w:hAnsi="Times New Roman"/>
          <w:spacing w:val="6"/>
          <w:sz w:val="24"/>
          <w:szCs w:val="24"/>
        </w:rPr>
        <w:t xml:space="preserve">сторона Соглашения, которой Обладатель информации, составляющей </w:t>
      </w:r>
      <w:r w:rsidRPr="00A40078">
        <w:rPr>
          <w:rFonts w:ascii="Times New Roman" w:hAnsi="Times New Roman"/>
          <w:spacing w:val="2"/>
          <w:sz w:val="24"/>
          <w:szCs w:val="24"/>
        </w:rPr>
        <w:t>коммерческую тайну, передал Информацию.</w:t>
      </w:r>
    </w:p>
    <w:p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A40078">
        <w:rPr>
          <w:rFonts w:ascii="Times New Roman" w:hAnsi="Times New Roman"/>
          <w:b/>
          <w:sz w:val="24"/>
          <w:szCs w:val="24"/>
        </w:rPr>
        <w:t xml:space="preserve">Комиссия </w:t>
      </w:r>
      <w:r w:rsidRPr="00A40078">
        <w:rPr>
          <w:rFonts w:ascii="Times New Roman" w:hAnsi="Times New Roman"/>
          <w:b/>
          <w:bCs/>
          <w:spacing w:val="6"/>
          <w:sz w:val="24"/>
          <w:szCs w:val="24"/>
        </w:rPr>
        <w:t xml:space="preserve">- </w:t>
      </w:r>
      <w:r w:rsidRPr="00A40078">
        <w:rPr>
          <w:rFonts w:ascii="Times New Roman" w:hAnsi="Times New Roman"/>
          <w:spacing w:val="6"/>
          <w:sz w:val="24"/>
          <w:szCs w:val="24"/>
        </w:rPr>
        <w:t>комиссия по защите коммерческой тайны ПАО «</w:t>
      </w:r>
      <w:proofErr w:type="spellStart"/>
      <w:r w:rsidRPr="00A40078">
        <w:rPr>
          <w:rFonts w:ascii="Times New Roman" w:hAnsi="Times New Roman"/>
          <w:spacing w:val="6"/>
          <w:sz w:val="24"/>
          <w:szCs w:val="24"/>
        </w:rPr>
        <w:t>Россети</w:t>
      </w:r>
      <w:proofErr w:type="spellEnd"/>
      <w:r w:rsidRPr="00A40078">
        <w:rPr>
          <w:rFonts w:ascii="Times New Roman" w:hAnsi="Times New Roman"/>
          <w:spacing w:val="6"/>
          <w:sz w:val="24"/>
          <w:szCs w:val="24"/>
        </w:rPr>
        <w:t>».</w:t>
      </w:r>
    </w:p>
    <w:p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proofErr w:type="gramStart"/>
      <w:r w:rsidRPr="00A40078">
        <w:rPr>
          <w:rFonts w:ascii="Times New Roman" w:hAnsi="Times New Roman"/>
          <w:b/>
          <w:sz w:val="24"/>
          <w:szCs w:val="24"/>
        </w:rPr>
        <w:t>Информация, составляющая коммерческую тайну</w:t>
      </w:r>
      <w:r w:rsidRPr="00A40078">
        <w:rPr>
          <w:rFonts w:ascii="Times New Roman" w:hAnsi="Times New Roman"/>
          <w:sz w:val="24"/>
          <w:szCs w:val="24"/>
        </w:rPr>
        <w:t xml:space="preserve"> (</w:t>
      </w:r>
      <w:r w:rsidRPr="00A40078">
        <w:rPr>
          <w:rFonts w:ascii="Times New Roman" w:hAnsi="Times New Roman"/>
          <w:b/>
          <w:sz w:val="24"/>
          <w:szCs w:val="24"/>
        </w:rPr>
        <w:t>Информация</w:t>
      </w:r>
      <w:r w:rsidRPr="00A40078">
        <w:rPr>
          <w:rFonts w:ascii="Times New Roman" w:hAnsi="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w:t>
      </w:r>
      <w:proofErr w:type="gramEnd"/>
      <w:r w:rsidRPr="00A40078">
        <w:rPr>
          <w:rFonts w:ascii="Times New Roman" w:hAnsi="Times New Roman"/>
          <w:sz w:val="24"/>
          <w:szCs w:val="24"/>
        </w:rPr>
        <w:t xml:space="preserve"> обладателем таких сведений введен режим коммерческой тайны.</w:t>
      </w:r>
    </w:p>
    <w:p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b/>
          <w:sz w:val="24"/>
          <w:szCs w:val="24"/>
        </w:rPr>
        <w:t>Доступ к информации, составляющей коммерческую тайну,</w:t>
      </w:r>
      <w:r w:rsidRPr="00A40078">
        <w:rPr>
          <w:rFonts w:ascii="Times New Roman" w:hAnsi="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b/>
          <w:sz w:val="24"/>
          <w:szCs w:val="24"/>
        </w:rPr>
        <w:t>Передача информации, составляющей коммерческую тайну,</w:t>
      </w:r>
      <w:r w:rsidRPr="00A40078">
        <w:rPr>
          <w:rFonts w:ascii="Times New Roman" w:hAnsi="Times New Roman"/>
          <w:sz w:val="24"/>
          <w:szCs w:val="24"/>
        </w:rPr>
        <w:t xml:space="preserve"> - передача информации, составляющей коммерческую тайну и зафиксированной на материальном носителе, ее обладателем контрагенту на основании договора в объеме и на условиях, </w:t>
      </w:r>
      <w:r w:rsidRPr="00A40078">
        <w:rPr>
          <w:rFonts w:ascii="Times New Roman" w:hAnsi="Times New Roman"/>
          <w:sz w:val="24"/>
          <w:szCs w:val="24"/>
        </w:rPr>
        <w:lastRenderedPageBreak/>
        <w:t>которые предусмотрены договором, включая условие о принятии контрагентом установленных договором мер по охране ее конфиденциальности.</w:t>
      </w:r>
    </w:p>
    <w:p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b/>
          <w:sz w:val="24"/>
          <w:szCs w:val="24"/>
        </w:rPr>
        <w:t>Разглашение информации, составляющей коммерческую тайну,</w:t>
      </w:r>
      <w:r w:rsidRPr="00A40078">
        <w:rPr>
          <w:rFonts w:ascii="Times New Roman" w:hAnsi="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A40078">
        <w:rPr>
          <w:rFonts w:ascii="Times New Roman" w:hAnsi="Times New Roman"/>
          <w:b/>
          <w:sz w:val="24"/>
          <w:szCs w:val="24"/>
        </w:rPr>
        <w:t>Уничтожение информации, составляющей коммерческую тайну,</w:t>
      </w:r>
      <w:r w:rsidRPr="00A40078">
        <w:rPr>
          <w:rFonts w:ascii="Times New Roman" w:hAnsi="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rsidR="0042613D" w:rsidRPr="00A40078" w:rsidRDefault="0042613D" w:rsidP="0042613D">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p>
    <w:p w:rsidR="0042613D" w:rsidRPr="00A40078" w:rsidRDefault="0042613D" w:rsidP="0042613D">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r w:rsidRPr="00A40078">
        <w:rPr>
          <w:rFonts w:ascii="Times New Roman" w:hAnsi="Times New Roman"/>
          <w:b/>
          <w:bCs/>
          <w:spacing w:val="2"/>
          <w:sz w:val="24"/>
          <w:szCs w:val="24"/>
        </w:rPr>
        <w:t>2. ПРЕДМЕТ СОГЛАШЕНИЯ</w:t>
      </w:r>
    </w:p>
    <w:p w:rsidR="0042613D" w:rsidRPr="00A40078" w:rsidRDefault="0042613D" w:rsidP="00AC46C3">
      <w:pPr>
        <w:widowControl w:val="0"/>
        <w:numPr>
          <w:ilvl w:val="0"/>
          <w:numId w:val="69"/>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proofErr w:type="gramStart"/>
      <w:r w:rsidRPr="00A40078">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A40078">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A40078">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A40078">
        <w:rPr>
          <w:rFonts w:ascii="Times New Roman" w:hAnsi="Times New Roman"/>
          <w:sz w:val="24"/>
          <w:szCs w:val="24"/>
        </w:rPr>
        <w:t xml:space="preserve">работниками Контрагента без нарушения режима коммерческой тайны, установленного у </w:t>
      </w:r>
      <w:r w:rsidRPr="00A40078">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A40078">
        <w:rPr>
          <w:rFonts w:ascii="Times New Roman" w:hAnsi="Times New Roman"/>
          <w:sz w:val="24"/>
          <w:szCs w:val="24"/>
        </w:rPr>
        <w:t>тайне» от 29.07.2004 № 98-ФЗ.</w:t>
      </w:r>
      <w:proofErr w:type="gramEnd"/>
      <w:r w:rsidRPr="00A40078">
        <w:rPr>
          <w:rFonts w:ascii="Times New Roman" w:hAnsi="Times New Roman"/>
          <w:sz w:val="24"/>
          <w:szCs w:val="24"/>
        </w:rPr>
        <w:t xml:space="preserve"> Факт передачи Информации удостоверяется подписанием Сторонами Акта приема-передачи Информации (</w:t>
      </w:r>
      <w:r w:rsidRPr="00A40078">
        <w:rPr>
          <w:rFonts w:ascii="Times New Roman" w:hAnsi="Times New Roman"/>
          <w:i/>
          <w:sz w:val="24"/>
          <w:szCs w:val="24"/>
        </w:rPr>
        <w:t>по форме в соответствии с приложением 1 к настоящему Соглашению</w:t>
      </w:r>
      <w:r w:rsidRPr="00A40078">
        <w:rPr>
          <w:rFonts w:ascii="Times New Roman" w:hAnsi="Times New Roman"/>
          <w:sz w:val="24"/>
          <w:szCs w:val="24"/>
        </w:rPr>
        <w:t>).</w:t>
      </w:r>
    </w:p>
    <w:p w:rsidR="0042613D" w:rsidRPr="00A40078" w:rsidRDefault="0042613D" w:rsidP="00AC46C3">
      <w:pPr>
        <w:widowControl w:val="0"/>
        <w:numPr>
          <w:ilvl w:val="0"/>
          <w:numId w:val="69"/>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A40078">
        <w:rPr>
          <w:rFonts w:ascii="Times New Roman" w:hAnsi="Times New Roman"/>
          <w:spacing w:val="4"/>
          <w:sz w:val="24"/>
          <w:szCs w:val="24"/>
        </w:rPr>
        <w:t xml:space="preserve">Настоящее Соглашение определяет порядок передачи </w:t>
      </w:r>
      <w:proofErr w:type="gramStart"/>
      <w:r w:rsidRPr="00A40078">
        <w:rPr>
          <w:rFonts w:ascii="Times New Roman" w:hAnsi="Times New Roman"/>
          <w:spacing w:val="4"/>
          <w:sz w:val="24"/>
          <w:szCs w:val="24"/>
        </w:rPr>
        <w:t>Информации</w:t>
      </w:r>
      <w:proofErr w:type="gramEnd"/>
      <w:r w:rsidRPr="00A40078">
        <w:rPr>
          <w:rFonts w:ascii="Times New Roman" w:hAnsi="Times New Roman"/>
          <w:spacing w:val="4"/>
          <w:sz w:val="24"/>
          <w:szCs w:val="24"/>
        </w:rPr>
        <w:t xml:space="preserve"> и условия принятия </w:t>
      </w:r>
      <w:r w:rsidRPr="00A40078">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A40078">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A40078">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Pr="00A40078">
        <w:rPr>
          <w:rFonts w:ascii="Times New Roman" w:hAnsi="Times New Roman"/>
          <w:spacing w:val="3"/>
          <w:sz w:val="24"/>
          <w:szCs w:val="24"/>
        </w:rPr>
        <w:t>с исполнением договора № _______ от _________ 20___ г. (далее - Основной договор)</w:t>
      </w:r>
      <w:r w:rsidRPr="00A40078">
        <w:rPr>
          <w:rFonts w:ascii="Times New Roman" w:hAnsi="Times New Roman"/>
          <w:spacing w:val="3"/>
          <w:sz w:val="24"/>
          <w:szCs w:val="24"/>
          <w:vertAlign w:val="superscript"/>
        </w:rPr>
        <w:footnoteReference w:id="12"/>
      </w:r>
      <w:r w:rsidRPr="00A40078">
        <w:rPr>
          <w:rFonts w:ascii="Times New Roman" w:hAnsi="Times New Roman"/>
          <w:spacing w:val="3"/>
          <w:sz w:val="24"/>
          <w:szCs w:val="24"/>
        </w:rPr>
        <w:t xml:space="preserve">. </w:t>
      </w:r>
    </w:p>
    <w:p w:rsidR="0042613D" w:rsidRPr="00A40078" w:rsidRDefault="0042613D" w:rsidP="00AC46C3">
      <w:pPr>
        <w:widowControl w:val="0"/>
        <w:numPr>
          <w:ilvl w:val="0"/>
          <w:numId w:val="6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rsidR="0042613D" w:rsidRPr="00A40078" w:rsidRDefault="0042613D" w:rsidP="00AC46C3">
      <w:pPr>
        <w:widowControl w:val="0"/>
        <w:numPr>
          <w:ilvl w:val="0"/>
          <w:numId w:val="6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Информации, составляющей коммерческую тайну, присваивается гриф «Коммерческая тайна».</w:t>
      </w:r>
    </w:p>
    <w:p w:rsidR="0042613D" w:rsidRPr="00A40078" w:rsidRDefault="0042613D" w:rsidP="0042613D">
      <w:pPr>
        <w:widowControl w:val="0"/>
        <w:shd w:val="clear" w:color="auto" w:fill="FFFFFF"/>
        <w:tabs>
          <w:tab w:val="left" w:pos="799"/>
        </w:tabs>
        <w:autoSpaceDE w:val="0"/>
        <w:autoSpaceDN w:val="0"/>
        <w:adjustRightInd w:val="0"/>
        <w:spacing w:line="266" w:lineRule="exact"/>
        <w:ind w:left="7"/>
        <w:jc w:val="both"/>
        <w:rPr>
          <w:rFonts w:ascii="Times New Roman" w:hAnsi="Times New Roman"/>
          <w:b/>
          <w:bCs/>
          <w:spacing w:val="2"/>
        </w:rPr>
      </w:pPr>
    </w:p>
    <w:p w:rsidR="0042613D" w:rsidRPr="00A40078" w:rsidRDefault="0042613D" w:rsidP="0042613D">
      <w:pPr>
        <w:widowControl w:val="0"/>
        <w:shd w:val="clear" w:color="auto" w:fill="FFFFFF"/>
        <w:tabs>
          <w:tab w:val="left" w:pos="2880"/>
        </w:tabs>
        <w:autoSpaceDE w:val="0"/>
        <w:autoSpaceDN w:val="0"/>
        <w:adjustRightInd w:val="0"/>
        <w:spacing w:before="22"/>
        <w:jc w:val="center"/>
        <w:rPr>
          <w:rFonts w:ascii="Times New Roman" w:hAnsi="Times New Roman"/>
          <w:sz w:val="24"/>
          <w:szCs w:val="24"/>
        </w:rPr>
      </w:pPr>
      <w:r w:rsidRPr="00A40078">
        <w:rPr>
          <w:rFonts w:ascii="Times New Roman" w:hAnsi="Times New Roman"/>
          <w:b/>
          <w:bCs/>
          <w:spacing w:val="2"/>
          <w:sz w:val="24"/>
          <w:szCs w:val="24"/>
        </w:rPr>
        <w:t>3. ПРАВА И ОБЯЗАННОСТИ СТОРОН</w:t>
      </w:r>
    </w:p>
    <w:p w:rsidR="0042613D" w:rsidRPr="00A40078" w:rsidRDefault="0042613D" w:rsidP="00AC46C3">
      <w:pPr>
        <w:widowControl w:val="0"/>
        <w:numPr>
          <w:ilvl w:val="0"/>
          <w:numId w:val="70"/>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pacing w:val="6"/>
          <w:sz w:val="24"/>
          <w:szCs w:val="24"/>
        </w:rPr>
        <w:t>Обладатель информации вправе:</w:t>
      </w:r>
    </w:p>
    <w:p w:rsidR="0042613D" w:rsidRPr="00A40078" w:rsidRDefault="0042613D" w:rsidP="0042613D">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3.1.1.</w:t>
      </w:r>
      <w:r w:rsidRPr="00A40078">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rsidR="0042613D" w:rsidRPr="00A40078" w:rsidRDefault="0042613D" w:rsidP="0042613D">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3.1.2.</w:t>
      </w:r>
      <w:r w:rsidRPr="00A40078">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rsidR="0042613D" w:rsidRPr="00A40078" w:rsidRDefault="0042613D" w:rsidP="0042613D">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3.1.3.</w:t>
      </w:r>
      <w:r w:rsidRPr="00A40078">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rsidR="0042613D" w:rsidRPr="00A40078" w:rsidRDefault="0042613D" w:rsidP="0042613D">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3.1.4.</w:t>
      </w:r>
      <w:r w:rsidRPr="00A40078">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rsidR="0042613D" w:rsidRPr="00A40078" w:rsidRDefault="0042613D" w:rsidP="0042613D">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3.1.5.</w:t>
      </w:r>
      <w:r w:rsidRPr="00A40078">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lastRenderedPageBreak/>
        <w:t>3.1.6.</w:t>
      </w:r>
      <w:r w:rsidRPr="00A40078">
        <w:rPr>
          <w:rFonts w:ascii="Times New Roman" w:hAnsi="Times New Roman"/>
          <w:sz w:val="24"/>
          <w:szCs w:val="24"/>
        </w:rPr>
        <w:tab/>
        <w:t>Требовать от работников Контрагента, получивших доступ к Информации, в результате действий, осуществленных случайно или по ошибке, охраны конфиденциальности Информации.</w:t>
      </w:r>
    </w:p>
    <w:p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3.1.7.</w:t>
      </w:r>
      <w:r w:rsidRPr="00A40078">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rsidR="0042613D" w:rsidRPr="00A40078" w:rsidRDefault="0042613D" w:rsidP="00AC46C3">
      <w:pPr>
        <w:widowControl w:val="0"/>
        <w:numPr>
          <w:ilvl w:val="0"/>
          <w:numId w:val="70"/>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 xml:space="preserve">- исключение доступа к Информации любых лиц без согласия </w:t>
      </w:r>
      <w:r w:rsidRPr="00A40078">
        <w:rPr>
          <w:rFonts w:ascii="Times New Roman" w:hAnsi="Times New Roman"/>
          <w:spacing w:val="6"/>
          <w:sz w:val="24"/>
          <w:szCs w:val="24"/>
        </w:rPr>
        <w:t>Обладателя информации</w:t>
      </w:r>
      <w:r w:rsidRPr="00A40078">
        <w:rPr>
          <w:rFonts w:ascii="Times New Roman" w:hAnsi="Times New Roman"/>
          <w:sz w:val="24"/>
          <w:szCs w:val="24"/>
        </w:rPr>
        <w:t>;</w:t>
      </w:r>
    </w:p>
    <w:p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3.3. Контрагент обязан:</w:t>
      </w:r>
    </w:p>
    <w:p w:rsidR="0042613D" w:rsidRPr="00A40078" w:rsidRDefault="0042613D" w:rsidP="0042613D">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A40078">
        <w:rPr>
          <w:rFonts w:ascii="Times New Roman" w:hAnsi="Times New Roman"/>
          <w:sz w:val="24"/>
          <w:szCs w:val="24"/>
        </w:rPr>
        <w:t>3.3.1.</w:t>
      </w:r>
      <w:r w:rsidRPr="00A40078">
        <w:rPr>
          <w:rFonts w:ascii="Times New Roman" w:hAnsi="Times New Roman"/>
          <w:sz w:val="24"/>
          <w:szCs w:val="24"/>
        </w:rPr>
        <w:tab/>
        <w:t xml:space="preserve">Ограничивать доступ к Информации, полученной в рамках настоящего Соглашения, путем установления </w:t>
      </w:r>
      <w:proofErr w:type="gramStart"/>
      <w:r w:rsidRPr="00A40078">
        <w:rPr>
          <w:rFonts w:ascii="Times New Roman" w:hAnsi="Times New Roman"/>
          <w:sz w:val="24"/>
          <w:szCs w:val="24"/>
        </w:rPr>
        <w:t>контроля за</w:t>
      </w:r>
      <w:proofErr w:type="gramEnd"/>
      <w:r w:rsidRPr="00A40078">
        <w:rPr>
          <w:rFonts w:ascii="Times New Roman" w:hAnsi="Times New Roman"/>
          <w:sz w:val="24"/>
          <w:szCs w:val="24"/>
        </w:rPr>
        <w:t xml:space="preserve"> соблюдением режима коммерческой тайны.</w:t>
      </w:r>
    </w:p>
    <w:p w:rsidR="0042613D" w:rsidRPr="00A40078" w:rsidRDefault="0042613D" w:rsidP="0042613D">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A40078">
        <w:rPr>
          <w:rFonts w:ascii="Times New Roman" w:hAnsi="Times New Roman"/>
          <w:sz w:val="24"/>
          <w:szCs w:val="24"/>
        </w:rPr>
        <w:t>3.3.2.</w:t>
      </w:r>
      <w:r w:rsidRPr="00A40078">
        <w:rPr>
          <w:rFonts w:ascii="Times New Roman" w:hAnsi="Times New Roman"/>
          <w:sz w:val="24"/>
          <w:szCs w:val="24"/>
        </w:rPr>
        <w:tab/>
        <w:t>Вести учет лиц, получивших доступ к Информации.</w:t>
      </w:r>
    </w:p>
    <w:p w:rsidR="0042613D" w:rsidRPr="00A40078" w:rsidRDefault="0042613D" w:rsidP="0042613D">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A40078">
        <w:rPr>
          <w:rFonts w:ascii="Times New Roman" w:hAnsi="Times New Roman"/>
          <w:sz w:val="24"/>
          <w:szCs w:val="24"/>
        </w:rPr>
        <w:t>3.3.3.</w:t>
      </w:r>
      <w:r w:rsidRPr="00A40078">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rsidR="0042613D" w:rsidRPr="00A40078" w:rsidRDefault="0042613D" w:rsidP="0042613D">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A40078">
        <w:rPr>
          <w:rFonts w:ascii="Times New Roman" w:hAnsi="Times New Roman"/>
          <w:spacing w:val="3"/>
          <w:sz w:val="24"/>
          <w:szCs w:val="24"/>
        </w:rPr>
        <w:t xml:space="preserve">3.4. </w:t>
      </w:r>
      <w:r w:rsidRPr="00A40078">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rsidR="0042613D" w:rsidRPr="00A40078" w:rsidRDefault="0042613D" w:rsidP="0042613D">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40078">
        <w:rPr>
          <w:rFonts w:ascii="Times New Roman" w:hAnsi="Times New Roman"/>
          <w:spacing w:val="6"/>
          <w:sz w:val="24"/>
          <w:szCs w:val="24"/>
        </w:rPr>
        <w:t>3.5.</w:t>
      </w:r>
      <w:r w:rsidRPr="00A40078">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A40078">
        <w:rPr>
          <w:rFonts w:ascii="Times New Roman" w:hAnsi="Times New Roman"/>
          <w:sz w:val="24"/>
          <w:szCs w:val="24"/>
        </w:rPr>
        <w:t xml:space="preserve">или давать свое разрешение на использование Информации любым третьим лицам без </w:t>
      </w:r>
      <w:r w:rsidRPr="00A40078">
        <w:rPr>
          <w:rFonts w:ascii="Times New Roman" w:hAnsi="Times New Roman"/>
          <w:spacing w:val="3"/>
          <w:sz w:val="24"/>
          <w:szCs w:val="24"/>
        </w:rPr>
        <w:t>письменного согласия Обладателя информации.</w:t>
      </w:r>
    </w:p>
    <w:p w:rsidR="0042613D" w:rsidRPr="00A40078" w:rsidRDefault="0042613D" w:rsidP="0042613D">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A40078">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A40078">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A40078">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A40078">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rsidR="0042613D" w:rsidRPr="00A40078" w:rsidRDefault="0042613D" w:rsidP="0042613D">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A40078">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A40078">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A40078">
        <w:rPr>
          <w:rFonts w:ascii="Times New Roman" w:hAnsi="Times New Roman"/>
          <w:b/>
          <w:bCs/>
          <w:spacing w:val="1"/>
          <w:sz w:val="24"/>
          <w:szCs w:val="24"/>
        </w:rPr>
        <w:t>запрещена.</w:t>
      </w:r>
    </w:p>
    <w:p w:rsidR="0042613D" w:rsidRPr="00A40078" w:rsidRDefault="0042613D" w:rsidP="0042613D">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40078">
        <w:rPr>
          <w:rFonts w:ascii="Times New Roman" w:hAnsi="Times New Roman"/>
          <w:spacing w:val="2"/>
          <w:sz w:val="24"/>
          <w:szCs w:val="24"/>
        </w:rPr>
        <w:t>3.6.</w:t>
      </w:r>
      <w:r w:rsidRPr="00A40078">
        <w:rPr>
          <w:rFonts w:ascii="Times New Roman" w:hAnsi="Times New Roman"/>
          <w:spacing w:val="2"/>
          <w:sz w:val="24"/>
          <w:szCs w:val="24"/>
        </w:rPr>
        <w:tab/>
        <w:t xml:space="preserve">Стороны </w:t>
      </w:r>
      <w:r w:rsidRPr="00A40078">
        <w:rPr>
          <w:rFonts w:ascii="Times New Roman" w:hAnsi="Times New Roman"/>
          <w:bCs/>
          <w:spacing w:val="2"/>
          <w:sz w:val="24"/>
          <w:szCs w:val="24"/>
        </w:rPr>
        <w:t>заблаговременно</w:t>
      </w:r>
      <w:r w:rsidRPr="00A40078">
        <w:rPr>
          <w:rFonts w:ascii="Times New Roman" w:hAnsi="Times New Roman"/>
          <w:b/>
          <w:bCs/>
          <w:spacing w:val="2"/>
          <w:sz w:val="24"/>
          <w:szCs w:val="24"/>
        </w:rPr>
        <w:t xml:space="preserve"> </w:t>
      </w:r>
      <w:r w:rsidRPr="00A40078">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A40078">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A40078">
        <w:rPr>
          <w:rFonts w:ascii="Times New Roman" w:hAnsi="Times New Roman"/>
          <w:spacing w:val="2"/>
          <w:sz w:val="24"/>
          <w:szCs w:val="24"/>
        </w:rPr>
        <w:t xml:space="preserve">локальных </w:t>
      </w:r>
      <w:r w:rsidRPr="00A40078">
        <w:rPr>
          <w:rFonts w:ascii="Times New Roman" w:hAnsi="Times New Roman"/>
          <w:spacing w:val="3"/>
          <w:sz w:val="24"/>
          <w:szCs w:val="24"/>
        </w:rPr>
        <w:t xml:space="preserve">нормативных правовых актах. </w:t>
      </w:r>
    </w:p>
    <w:p w:rsidR="0042613D" w:rsidRPr="00A40078" w:rsidRDefault="0042613D" w:rsidP="0042613D">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p>
    <w:p w:rsidR="0042613D" w:rsidRPr="00A40078" w:rsidRDefault="0042613D" w:rsidP="0042613D">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r w:rsidRPr="00A40078">
        <w:rPr>
          <w:rFonts w:ascii="Times New Roman" w:hAnsi="Times New Roman"/>
          <w:b/>
          <w:bCs/>
          <w:spacing w:val="3"/>
          <w:sz w:val="24"/>
          <w:szCs w:val="24"/>
        </w:rPr>
        <w:t>4. ОТВЕТСТВЕННОСТЬ И РАЗРЕШЕНИЕ СПОРОВ</w:t>
      </w:r>
    </w:p>
    <w:p w:rsidR="0042613D" w:rsidRPr="00A40078" w:rsidRDefault="0042613D" w:rsidP="0042613D">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A40078">
        <w:rPr>
          <w:rFonts w:ascii="Times New Roman" w:hAnsi="Times New Roman"/>
          <w:spacing w:val="-3"/>
          <w:sz w:val="24"/>
          <w:szCs w:val="24"/>
        </w:rPr>
        <w:t>4.1.</w:t>
      </w:r>
      <w:r w:rsidRPr="00A40078">
        <w:rPr>
          <w:rFonts w:ascii="Times New Roman" w:hAnsi="Times New Roman"/>
          <w:sz w:val="24"/>
          <w:szCs w:val="24"/>
        </w:rPr>
        <w:tab/>
      </w:r>
      <w:r w:rsidRPr="00A40078">
        <w:rPr>
          <w:rFonts w:ascii="Times New Roman" w:hAnsi="Times New Roman"/>
          <w:spacing w:val="8"/>
          <w:sz w:val="24"/>
          <w:szCs w:val="24"/>
        </w:rPr>
        <w:t xml:space="preserve">Контрагент в полном объеме несет ответственность </w:t>
      </w:r>
      <w:r w:rsidRPr="00A40078">
        <w:rPr>
          <w:rFonts w:ascii="Times New Roman" w:hAnsi="Times New Roman"/>
          <w:spacing w:val="5"/>
          <w:sz w:val="24"/>
          <w:szCs w:val="24"/>
        </w:rPr>
        <w:t xml:space="preserve">за нарушение обязательств по сохранению </w:t>
      </w:r>
      <w:r w:rsidRPr="00A40078">
        <w:rPr>
          <w:rFonts w:ascii="Times New Roman" w:hAnsi="Times New Roman"/>
          <w:spacing w:val="2"/>
          <w:sz w:val="24"/>
          <w:szCs w:val="24"/>
        </w:rPr>
        <w:t xml:space="preserve">Информации в рамках Соглашения при </w:t>
      </w:r>
      <w:r w:rsidRPr="00A40078">
        <w:rPr>
          <w:rFonts w:ascii="Times New Roman" w:hAnsi="Times New Roman"/>
          <w:spacing w:val="8"/>
          <w:sz w:val="24"/>
          <w:szCs w:val="24"/>
        </w:rPr>
        <w:t xml:space="preserve">разглашении Информации его </w:t>
      </w:r>
      <w:r w:rsidRPr="00A40078">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A40078">
        <w:rPr>
          <w:rFonts w:ascii="Times New Roman" w:hAnsi="Times New Roman"/>
          <w:sz w:val="24"/>
          <w:szCs w:val="24"/>
        </w:rPr>
        <w:t>разделом 3.</w:t>
      </w:r>
    </w:p>
    <w:p w:rsidR="0042613D" w:rsidRPr="00A40078" w:rsidRDefault="0042613D" w:rsidP="00AC46C3">
      <w:pPr>
        <w:widowControl w:val="0"/>
        <w:numPr>
          <w:ilvl w:val="0"/>
          <w:numId w:val="71"/>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proofErr w:type="gramStart"/>
      <w:r w:rsidRPr="00A40078">
        <w:rPr>
          <w:rFonts w:ascii="Times New Roman" w:hAnsi="Times New Roman"/>
          <w:sz w:val="24"/>
          <w:szCs w:val="24"/>
        </w:rPr>
        <w:t xml:space="preserve">В случае неисполнения или ненадлежащего исполнения Контрагентом (включая </w:t>
      </w:r>
      <w:r w:rsidRPr="00A40078">
        <w:rPr>
          <w:rFonts w:ascii="Times New Roman" w:hAnsi="Times New Roman"/>
          <w:sz w:val="24"/>
          <w:szCs w:val="24"/>
        </w:rPr>
        <w:lastRenderedPageBreak/>
        <w:t>его работников) обязательств, предусмотренных разделом 3, Контрагент обязан уплатить штраф в размере _____________ рублей</w:t>
      </w:r>
      <w:r w:rsidRPr="00A40078">
        <w:rPr>
          <w:rFonts w:ascii="Times New Roman" w:hAnsi="Times New Roman"/>
          <w:sz w:val="24"/>
          <w:szCs w:val="24"/>
          <w:vertAlign w:val="superscript"/>
        </w:rPr>
        <w:footnoteReference w:id="13"/>
      </w:r>
      <w:r w:rsidRPr="00A40078">
        <w:rPr>
          <w:rFonts w:ascii="Times New Roman" w:hAnsi="Times New Roman"/>
          <w:sz w:val="24"/>
          <w:szCs w:val="24"/>
        </w:rPr>
        <w:t xml:space="preserve"> (</w:t>
      </w:r>
      <w:r w:rsidRPr="00A40078">
        <w:rPr>
          <w:rFonts w:ascii="Times New Roman" w:hAnsi="Times New Roman"/>
          <w:i/>
          <w:sz w:val="24"/>
          <w:szCs w:val="24"/>
          <w:u w:val="single"/>
        </w:rPr>
        <w:t>вариант: ___% от цены Основного договора, указанного в подпункте 2.2 настоящего Соглашения</w:t>
      </w:r>
      <w:r w:rsidRPr="00A40078">
        <w:rPr>
          <w:rFonts w:ascii="Times New Roman" w:hAnsi="Times New Roman"/>
          <w:i/>
          <w:sz w:val="24"/>
          <w:szCs w:val="24"/>
        </w:rPr>
        <w:t>) за каждый случай неисполнения или ненадлежащего исполнения указанных обязательств</w:t>
      </w:r>
      <w:r w:rsidRPr="00A40078">
        <w:rPr>
          <w:rFonts w:ascii="Times New Roman" w:hAnsi="Times New Roman"/>
          <w:sz w:val="24"/>
          <w:szCs w:val="24"/>
        </w:rPr>
        <w:t>, а также полностью возместить Обладателю информации убытки, причиненные таким нарушением обязательств в полной сумме сверх суммы штрафа.</w:t>
      </w:r>
      <w:proofErr w:type="gramEnd"/>
    </w:p>
    <w:p w:rsidR="0042613D" w:rsidRPr="00A40078" w:rsidRDefault="0042613D" w:rsidP="0042613D">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A40078">
        <w:rPr>
          <w:rFonts w:ascii="Times New Roman" w:hAnsi="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rsidR="0042613D" w:rsidRPr="00A40078" w:rsidRDefault="0042613D" w:rsidP="00AC46C3">
      <w:pPr>
        <w:widowControl w:val="0"/>
        <w:numPr>
          <w:ilvl w:val="0"/>
          <w:numId w:val="71"/>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A40078">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A40078">
        <w:rPr>
          <w:rFonts w:ascii="Times New Roman" w:hAnsi="Times New Roman"/>
          <w:spacing w:val="2"/>
          <w:sz w:val="24"/>
          <w:szCs w:val="24"/>
        </w:rPr>
        <w:t>незамедлительно уведомить об этом Обладателя информации.</w:t>
      </w:r>
    </w:p>
    <w:p w:rsidR="0042613D" w:rsidRPr="00A40078" w:rsidRDefault="0042613D" w:rsidP="00AC46C3">
      <w:pPr>
        <w:widowControl w:val="0"/>
        <w:numPr>
          <w:ilvl w:val="0"/>
          <w:numId w:val="71"/>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A40078">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A40078">
        <w:rPr>
          <w:rFonts w:ascii="Times New Roman" w:hAnsi="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A40078">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A40078">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A40078">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A40078">
        <w:rPr>
          <w:rFonts w:ascii="Times New Roman" w:hAnsi="Times New Roman"/>
          <w:spacing w:val="2"/>
          <w:sz w:val="24"/>
          <w:szCs w:val="24"/>
        </w:rPr>
        <w:t>или разглашение Информации.</w:t>
      </w:r>
    </w:p>
    <w:p w:rsidR="0042613D" w:rsidRPr="00A40078" w:rsidRDefault="0042613D" w:rsidP="00AC46C3">
      <w:pPr>
        <w:widowControl w:val="0"/>
        <w:numPr>
          <w:ilvl w:val="0"/>
          <w:numId w:val="71"/>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pacing w:val="5"/>
          <w:sz w:val="24"/>
          <w:szCs w:val="24"/>
        </w:rPr>
        <w:t xml:space="preserve">В случаях, предусмотренных законодательством Российской Федерации, </w:t>
      </w:r>
      <w:r w:rsidRPr="00A40078">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A40078">
        <w:rPr>
          <w:rFonts w:ascii="Times New Roman" w:hAnsi="Times New Roman"/>
          <w:spacing w:val="-3"/>
          <w:sz w:val="24"/>
          <w:szCs w:val="24"/>
        </w:rPr>
        <w:t>защите Информации.</w:t>
      </w:r>
    </w:p>
    <w:p w:rsidR="0042613D" w:rsidRPr="00A40078" w:rsidRDefault="0042613D" w:rsidP="00AC46C3">
      <w:pPr>
        <w:widowControl w:val="0"/>
        <w:numPr>
          <w:ilvl w:val="0"/>
          <w:numId w:val="71"/>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rsidR="0042613D" w:rsidRPr="00A40078" w:rsidRDefault="0042613D" w:rsidP="00AC46C3">
      <w:pPr>
        <w:widowControl w:val="0"/>
        <w:numPr>
          <w:ilvl w:val="0"/>
          <w:numId w:val="71"/>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A40078">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A40078">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A40078">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A40078">
        <w:rPr>
          <w:rFonts w:ascii="Times New Roman" w:hAnsi="Times New Roman"/>
          <w:spacing w:val="1"/>
          <w:sz w:val="24"/>
          <w:szCs w:val="24"/>
        </w:rPr>
        <w:t xml:space="preserve">(его правопреемник) обязуется возместить Обладателю </w:t>
      </w:r>
      <w:proofErr w:type="gramStart"/>
      <w:r w:rsidRPr="00A40078">
        <w:rPr>
          <w:rFonts w:ascii="Times New Roman" w:hAnsi="Times New Roman"/>
          <w:spacing w:val="1"/>
          <w:sz w:val="24"/>
          <w:szCs w:val="24"/>
        </w:rPr>
        <w:t>информации</w:t>
      </w:r>
      <w:proofErr w:type="gramEnd"/>
      <w:r w:rsidRPr="00A40078">
        <w:rPr>
          <w:rFonts w:ascii="Times New Roman" w:hAnsi="Times New Roman"/>
          <w:spacing w:val="1"/>
          <w:sz w:val="24"/>
          <w:szCs w:val="24"/>
        </w:rPr>
        <w:t xml:space="preserve"> понесенные им убытки в </w:t>
      </w:r>
      <w:r w:rsidRPr="00A40078">
        <w:rPr>
          <w:rFonts w:ascii="Times New Roman" w:hAnsi="Times New Roman"/>
          <w:spacing w:val="-2"/>
          <w:sz w:val="24"/>
          <w:szCs w:val="24"/>
        </w:rPr>
        <w:t>связи с разглашением Информации.</w:t>
      </w:r>
    </w:p>
    <w:p w:rsidR="0042613D" w:rsidRPr="00A40078" w:rsidRDefault="0042613D" w:rsidP="00AC46C3">
      <w:pPr>
        <w:widowControl w:val="0"/>
        <w:numPr>
          <w:ilvl w:val="0"/>
          <w:numId w:val="71"/>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A40078">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A40078">
        <w:rPr>
          <w:rFonts w:ascii="Times New Roman" w:hAnsi="Times New Roman"/>
          <w:spacing w:val="-3"/>
          <w:sz w:val="24"/>
          <w:szCs w:val="24"/>
        </w:rPr>
        <w:t xml:space="preserve">рассмотрение Арбитражного суда г. Москвы. К отношениям Сторон, не </w:t>
      </w:r>
      <w:r w:rsidRPr="00A40078">
        <w:rPr>
          <w:rFonts w:ascii="Times New Roman" w:hAnsi="Times New Roman"/>
          <w:spacing w:val="-2"/>
          <w:sz w:val="24"/>
          <w:szCs w:val="24"/>
        </w:rPr>
        <w:t>урегулированным Соглашением, применяется законодательство Российской Федерации.</w:t>
      </w:r>
    </w:p>
    <w:p w:rsidR="0042613D" w:rsidRPr="00A40078" w:rsidRDefault="0042613D" w:rsidP="0042613D">
      <w:pPr>
        <w:widowControl w:val="0"/>
        <w:shd w:val="clear" w:color="auto" w:fill="FFFFFF"/>
        <w:tabs>
          <w:tab w:val="left" w:pos="2880"/>
        </w:tabs>
        <w:autoSpaceDE w:val="0"/>
        <w:autoSpaceDN w:val="0"/>
        <w:adjustRightInd w:val="0"/>
        <w:spacing w:before="281"/>
        <w:jc w:val="center"/>
        <w:rPr>
          <w:rFonts w:ascii="Times New Roman" w:hAnsi="Times New Roman"/>
          <w:sz w:val="24"/>
          <w:szCs w:val="24"/>
        </w:rPr>
      </w:pPr>
      <w:r w:rsidRPr="00A40078">
        <w:rPr>
          <w:rFonts w:ascii="Times New Roman" w:hAnsi="Times New Roman"/>
          <w:b/>
          <w:bCs/>
          <w:spacing w:val="3"/>
          <w:sz w:val="24"/>
          <w:szCs w:val="24"/>
        </w:rPr>
        <w:t>5. СРОК ДЕЙСТВИЯ СОГЛАШЕНИЯ</w:t>
      </w:r>
    </w:p>
    <w:p w:rsidR="0042613D" w:rsidRPr="00A40078" w:rsidRDefault="0042613D" w:rsidP="00AC46C3">
      <w:pPr>
        <w:widowControl w:val="0"/>
        <w:numPr>
          <w:ilvl w:val="0"/>
          <w:numId w:val="72"/>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A40078">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rsidR="0042613D" w:rsidRPr="00A40078" w:rsidRDefault="0042613D" w:rsidP="00AC46C3">
      <w:pPr>
        <w:widowControl w:val="0"/>
        <w:numPr>
          <w:ilvl w:val="0"/>
          <w:numId w:val="72"/>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A40078">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A40078">
        <w:rPr>
          <w:rFonts w:ascii="Times New Roman" w:hAnsi="Times New Roman"/>
          <w:spacing w:val="-2"/>
          <w:sz w:val="24"/>
          <w:szCs w:val="24"/>
        </w:rPr>
        <w:t>сохраняют силу в течение 3 (трех) лет после истечения срока действия Соглашения.</w:t>
      </w:r>
    </w:p>
    <w:p w:rsidR="0042613D" w:rsidRPr="00A40078" w:rsidRDefault="0042613D" w:rsidP="0042613D">
      <w:pPr>
        <w:widowControl w:val="0"/>
        <w:shd w:val="clear" w:color="auto" w:fill="FFFFFF"/>
        <w:tabs>
          <w:tab w:val="left" w:pos="2880"/>
        </w:tabs>
        <w:autoSpaceDE w:val="0"/>
        <w:autoSpaceDN w:val="0"/>
        <w:adjustRightInd w:val="0"/>
        <w:spacing w:before="281"/>
        <w:ind w:left="7"/>
        <w:jc w:val="center"/>
        <w:rPr>
          <w:rFonts w:ascii="Times New Roman" w:hAnsi="Times New Roman"/>
          <w:sz w:val="24"/>
          <w:szCs w:val="24"/>
        </w:rPr>
      </w:pPr>
      <w:r w:rsidRPr="00A40078">
        <w:rPr>
          <w:rFonts w:ascii="Times New Roman" w:hAnsi="Times New Roman"/>
          <w:b/>
          <w:bCs/>
          <w:spacing w:val="3"/>
          <w:sz w:val="24"/>
          <w:szCs w:val="24"/>
        </w:rPr>
        <w:t>6. ПРОЧИЕ УСЛОВИЯ</w:t>
      </w:r>
    </w:p>
    <w:p w:rsidR="0042613D" w:rsidRPr="00A40078" w:rsidRDefault="0042613D" w:rsidP="0042613D">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bCs/>
          <w:spacing w:val="-8"/>
          <w:sz w:val="24"/>
          <w:szCs w:val="24"/>
        </w:rPr>
        <w:t>6.1.</w:t>
      </w:r>
      <w:r w:rsidRPr="00A40078">
        <w:rPr>
          <w:rFonts w:ascii="Times New Roman" w:hAnsi="Times New Roman"/>
          <w:b/>
          <w:bCs/>
          <w:sz w:val="24"/>
          <w:szCs w:val="24"/>
        </w:rPr>
        <w:tab/>
      </w:r>
      <w:r w:rsidRPr="00A40078">
        <w:rPr>
          <w:rFonts w:ascii="Times New Roman" w:hAnsi="Times New Roman"/>
          <w:spacing w:val="-2"/>
          <w:sz w:val="24"/>
          <w:szCs w:val="24"/>
        </w:rPr>
        <w:t>Контроль соблюдения обязательств по Соглашению возлагается</w:t>
      </w:r>
      <w:r w:rsidRPr="00A40078">
        <w:rPr>
          <w:rFonts w:ascii="Times New Roman" w:hAnsi="Times New Roman"/>
          <w:spacing w:val="-2"/>
          <w:sz w:val="24"/>
          <w:szCs w:val="24"/>
          <w:vertAlign w:val="superscript"/>
        </w:rPr>
        <w:footnoteReference w:id="14"/>
      </w:r>
      <w:r w:rsidRPr="00A40078">
        <w:rPr>
          <w:rFonts w:ascii="Times New Roman" w:hAnsi="Times New Roman"/>
          <w:spacing w:val="-2"/>
          <w:sz w:val="24"/>
          <w:szCs w:val="24"/>
        </w:rPr>
        <w:t>:</w:t>
      </w:r>
    </w:p>
    <w:p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A40078">
        <w:rPr>
          <w:rFonts w:ascii="Times New Roman" w:hAnsi="Times New Roman"/>
          <w:spacing w:val="-3"/>
          <w:sz w:val="24"/>
          <w:szCs w:val="24"/>
        </w:rPr>
        <w:t>у Контрагента на _____________________________;</w:t>
      </w:r>
    </w:p>
    <w:p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pacing w:val="-3"/>
          <w:sz w:val="24"/>
          <w:szCs w:val="24"/>
        </w:rPr>
        <w:t xml:space="preserve">у Обладателя информации </w:t>
      </w:r>
      <w:proofErr w:type="gramStart"/>
      <w:r w:rsidRPr="00A40078">
        <w:rPr>
          <w:rFonts w:ascii="Times New Roman" w:hAnsi="Times New Roman"/>
          <w:spacing w:val="-3"/>
          <w:sz w:val="24"/>
          <w:szCs w:val="24"/>
        </w:rPr>
        <w:t>на</w:t>
      </w:r>
      <w:proofErr w:type="gramEnd"/>
      <w:r w:rsidRPr="00A40078">
        <w:rPr>
          <w:rFonts w:ascii="Times New Roman" w:hAnsi="Times New Roman"/>
          <w:spacing w:val="-3"/>
          <w:sz w:val="24"/>
          <w:szCs w:val="24"/>
        </w:rPr>
        <w:t xml:space="preserve"> ___________________________________________</w:t>
      </w:r>
      <w:r w:rsidRPr="00A40078">
        <w:rPr>
          <w:rFonts w:ascii="Times New Roman" w:hAnsi="Times New Roman"/>
          <w:sz w:val="24"/>
          <w:szCs w:val="24"/>
        </w:rPr>
        <w:t>.</w:t>
      </w:r>
    </w:p>
    <w:p w:rsidR="0042613D" w:rsidRPr="00A40078" w:rsidRDefault="0042613D" w:rsidP="0042613D">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pacing w:val="-8"/>
          <w:sz w:val="24"/>
          <w:szCs w:val="24"/>
        </w:rPr>
        <w:t xml:space="preserve">6.2.  </w:t>
      </w:r>
      <w:r w:rsidRPr="00A40078">
        <w:rPr>
          <w:rFonts w:ascii="Times New Roman" w:hAnsi="Times New Roman"/>
          <w:spacing w:val="-1"/>
          <w:sz w:val="24"/>
          <w:szCs w:val="24"/>
        </w:rPr>
        <w:t xml:space="preserve">Все уведомления и сообщения, адресуемые Сторонами друг другу в соответствии с </w:t>
      </w:r>
      <w:r w:rsidRPr="00A40078">
        <w:rPr>
          <w:rFonts w:ascii="Times New Roman" w:hAnsi="Times New Roman"/>
          <w:sz w:val="24"/>
          <w:szCs w:val="24"/>
        </w:rPr>
        <w:t xml:space="preserve">Соглашением, должны быть совершены в письменной форме и направлены заказным </w:t>
      </w:r>
      <w:r w:rsidRPr="00A40078">
        <w:rPr>
          <w:rFonts w:ascii="Times New Roman" w:hAnsi="Times New Roman"/>
          <w:sz w:val="24"/>
          <w:szCs w:val="24"/>
        </w:rPr>
        <w:lastRenderedPageBreak/>
        <w:t xml:space="preserve">письмом, </w:t>
      </w:r>
      <w:r w:rsidRPr="00A40078">
        <w:rPr>
          <w:rFonts w:ascii="Times New Roman" w:hAnsi="Times New Roman"/>
          <w:spacing w:val="2"/>
          <w:sz w:val="24"/>
          <w:szCs w:val="24"/>
        </w:rPr>
        <w:t xml:space="preserve">доставлены курьером или переданы уполномоченным представителем Сторон по следующим </w:t>
      </w:r>
      <w:r w:rsidRPr="00A40078">
        <w:rPr>
          <w:rFonts w:ascii="Times New Roman" w:hAnsi="Times New Roman"/>
          <w:spacing w:val="-6"/>
          <w:sz w:val="24"/>
          <w:szCs w:val="24"/>
        </w:rPr>
        <w:t>адресам:</w:t>
      </w:r>
      <w:r w:rsidRPr="00A40078">
        <w:rPr>
          <w:rFonts w:ascii="Times New Roman" w:hAnsi="Times New Roman"/>
          <w:spacing w:val="-6"/>
          <w:sz w:val="24"/>
          <w:szCs w:val="24"/>
          <w:vertAlign w:val="superscript"/>
        </w:rPr>
        <w:footnoteReference w:id="15"/>
      </w:r>
    </w:p>
    <w:p w:rsidR="0042613D" w:rsidRPr="00A40078" w:rsidRDefault="0042613D" w:rsidP="0042613D">
      <w:pPr>
        <w:widowControl w:val="0"/>
        <w:shd w:val="clear" w:color="auto" w:fill="FFFFFF"/>
        <w:autoSpaceDE w:val="0"/>
        <w:autoSpaceDN w:val="0"/>
        <w:adjustRightInd w:val="0"/>
        <w:spacing w:after="0" w:line="240" w:lineRule="auto"/>
        <w:ind w:firstLine="709"/>
        <w:rPr>
          <w:rFonts w:ascii="Times New Roman" w:hAnsi="Times New Roman"/>
          <w:sz w:val="24"/>
          <w:szCs w:val="24"/>
        </w:rPr>
      </w:pPr>
      <w:r w:rsidRPr="00A40078">
        <w:rPr>
          <w:rFonts w:ascii="Times New Roman" w:hAnsi="Times New Roman"/>
          <w:b/>
          <w:bCs/>
          <w:spacing w:val="3"/>
          <w:sz w:val="24"/>
          <w:szCs w:val="24"/>
        </w:rPr>
        <w:t xml:space="preserve">Обладатель информации </w:t>
      </w:r>
      <w:r w:rsidRPr="00A40078">
        <w:rPr>
          <w:rFonts w:ascii="Times New Roman" w:hAnsi="Times New Roman"/>
          <w:spacing w:val="3"/>
          <w:sz w:val="24"/>
          <w:szCs w:val="24"/>
        </w:rPr>
        <w:t xml:space="preserve">- 121353, г. Москва, ул. </w:t>
      </w:r>
      <w:proofErr w:type="gramStart"/>
      <w:r w:rsidRPr="00A40078">
        <w:rPr>
          <w:rFonts w:ascii="Times New Roman" w:hAnsi="Times New Roman"/>
          <w:spacing w:val="3"/>
          <w:sz w:val="24"/>
          <w:szCs w:val="24"/>
        </w:rPr>
        <w:t>Беловежская</w:t>
      </w:r>
      <w:proofErr w:type="gramEnd"/>
      <w:r w:rsidRPr="00A40078">
        <w:rPr>
          <w:rFonts w:ascii="Times New Roman" w:hAnsi="Times New Roman"/>
          <w:spacing w:val="3"/>
          <w:sz w:val="24"/>
          <w:szCs w:val="24"/>
        </w:rPr>
        <w:t>, д.4</w:t>
      </w:r>
      <w:r w:rsidRPr="00A40078">
        <w:rPr>
          <w:rFonts w:ascii="Times New Roman" w:hAnsi="Times New Roman"/>
          <w:sz w:val="24"/>
          <w:szCs w:val="24"/>
        </w:rPr>
        <w:t>.</w:t>
      </w:r>
    </w:p>
    <w:p w:rsidR="0042613D" w:rsidRPr="00A40078" w:rsidRDefault="0042613D" w:rsidP="0042613D">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b/>
          <w:bCs/>
          <w:spacing w:val="-3"/>
          <w:sz w:val="24"/>
          <w:szCs w:val="24"/>
        </w:rPr>
        <w:t xml:space="preserve">Контрагент </w:t>
      </w:r>
      <w:r w:rsidRPr="00A40078">
        <w:rPr>
          <w:rFonts w:ascii="Times New Roman" w:hAnsi="Times New Roman"/>
          <w:spacing w:val="-3"/>
          <w:sz w:val="24"/>
          <w:szCs w:val="24"/>
        </w:rPr>
        <w:t>- ________________________________________________________.</w:t>
      </w:r>
    </w:p>
    <w:p w:rsidR="0042613D" w:rsidRPr="00A40078" w:rsidRDefault="0042613D" w:rsidP="00AC46C3">
      <w:pPr>
        <w:widowControl w:val="0"/>
        <w:numPr>
          <w:ilvl w:val="0"/>
          <w:numId w:val="73"/>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A40078">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A40078">
        <w:rPr>
          <w:rFonts w:ascii="Times New Roman" w:hAnsi="Times New Roman"/>
          <w:spacing w:val="-2"/>
          <w:sz w:val="24"/>
          <w:szCs w:val="24"/>
        </w:rPr>
        <w:t>отношении Информации, включая право раскрывать ее Контрагенту на условиях Соглашения.</w:t>
      </w:r>
    </w:p>
    <w:p w:rsidR="0042613D" w:rsidRPr="00A40078" w:rsidRDefault="0042613D" w:rsidP="00AC46C3">
      <w:pPr>
        <w:widowControl w:val="0"/>
        <w:numPr>
          <w:ilvl w:val="0"/>
          <w:numId w:val="73"/>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A40078">
        <w:rPr>
          <w:rFonts w:ascii="Times New Roman" w:hAnsi="Times New Roman"/>
          <w:sz w:val="24"/>
          <w:szCs w:val="24"/>
        </w:rPr>
        <w:t xml:space="preserve">Контрагент гарантирует наличие у него организационных и технических </w:t>
      </w:r>
      <w:r w:rsidRPr="00A40078">
        <w:rPr>
          <w:rFonts w:ascii="Times New Roman" w:hAnsi="Times New Roman"/>
          <w:spacing w:val="-2"/>
          <w:sz w:val="24"/>
          <w:szCs w:val="24"/>
        </w:rPr>
        <w:t>мер и возможностей по обеспечению защиты получаемой Информации.</w:t>
      </w:r>
    </w:p>
    <w:p w:rsidR="0042613D" w:rsidRPr="00A40078" w:rsidRDefault="0042613D" w:rsidP="0042613D">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A40078">
        <w:rPr>
          <w:rFonts w:ascii="Times New Roman" w:hAnsi="Times New Roman"/>
          <w:spacing w:val="-6"/>
          <w:sz w:val="24"/>
          <w:szCs w:val="24"/>
        </w:rPr>
        <w:t xml:space="preserve">6.5. </w:t>
      </w:r>
      <w:r w:rsidRPr="00A40078">
        <w:rPr>
          <w:rFonts w:ascii="Times New Roman" w:hAnsi="Times New Roman"/>
          <w:spacing w:val="-3"/>
          <w:sz w:val="24"/>
          <w:szCs w:val="24"/>
        </w:rPr>
        <w:t xml:space="preserve">Информация является собственностью Обладателя информации. Обладатель </w:t>
      </w:r>
      <w:r w:rsidRPr="00A40078">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A40078">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A40078">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A40078">
        <w:rPr>
          <w:rFonts w:ascii="Times New Roman" w:hAnsi="Times New Roman"/>
          <w:spacing w:val="-3"/>
          <w:sz w:val="24"/>
          <w:szCs w:val="24"/>
        </w:rPr>
        <w:t>Обладателю информации</w:t>
      </w:r>
      <w:r w:rsidRPr="00A40078">
        <w:rPr>
          <w:rFonts w:ascii="Times New Roman" w:hAnsi="Times New Roman"/>
          <w:spacing w:val="4"/>
          <w:sz w:val="24"/>
          <w:szCs w:val="24"/>
        </w:rPr>
        <w:t xml:space="preserve"> всех оригиналов </w:t>
      </w:r>
      <w:r w:rsidRPr="00A40078">
        <w:rPr>
          <w:rFonts w:ascii="Times New Roman" w:hAnsi="Times New Roman"/>
          <w:spacing w:val="-1"/>
          <w:sz w:val="24"/>
          <w:szCs w:val="24"/>
        </w:rPr>
        <w:t xml:space="preserve">носителей такой Информации. </w:t>
      </w:r>
      <w:proofErr w:type="gramStart"/>
      <w:r w:rsidRPr="00A40078">
        <w:rPr>
          <w:rFonts w:ascii="Times New Roman" w:hAnsi="Times New Roman"/>
          <w:spacing w:val="-1"/>
          <w:sz w:val="24"/>
          <w:szCs w:val="24"/>
        </w:rPr>
        <w:t xml:space="preserve">Все копии такой </w:t>
      </w:r>
      <w:r w:rsidRPr="00A40078">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roofErr w:type="gramEnd"/>
    </w:p>
    <w:p w:rsidR="0042613D" w:rsidRPr="00A40078" w:rsidRDefault="0042613D" w:rsidP="00AC46C3">
      <w:pPr>
        <w:widowControl w:val="0"/>
        <w:numPr>
          <w:ilvl w:val="0"/>
          <w:numId w:val="74"/>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A40078">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A40078">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A40078">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rsidR="0042613D" w:rsidRPr="00A40078" w:rsidRDefault="0042613D" w:rsidP="00AC46C3">
      <w:pPr>
        <w:widowControl w:val="0"/>
        <w:numPr>
          <w:ilvl w:val="0"/>
          <w:numId w:val="74"/>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A40078">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A40078">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A40078">
        <w:rPr>
          <w:rFonts w:ascii="Times New Roman" w:hAnsi="Times New Roman"/>
          <w:spacing w:val="2"/>
          <w:sz w:val="24"/>
          <w:szCs w:val="24"/>
        </w:rPr>
        <w:t>переписка по нему теряют силу.</w:t>
      </w:r>
    </w:p>
    <w:p w:rsidR="0042613D" w:rsidRPr="00A40078" w:rsidRDefault="0042613D" w:rsidP="00AC46C3">
      <w:pPr>
        <w:widowControl w:val="0"/>
        <w:numPr>
          <w:ilvl w:val="0"/>
          <w:numId w:val="75"/>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A40078">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A40078">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A40078">
        <w:rPr>
          <w:rFonts w:ascii="Times New Roman" w:hAnsi="Times New Roman"/>
          <w:spacing w:val="-1"/>
          <w:sz w:val="24"/>
          <w:szCs w:val="24"/>
        </w:rPr>
        <w:t>Стороны.</w:t>
      </w:r>
    </w:p>
    <w:p w:rsidR="0042613D" w:rsidRPr="00A40078" w:rsidRDefault="0042613D" w:rsidP="00AC46C3">
      <w:pPr>
        <w:widowControl w:val="0"/>
        <w:numPr>
          <w:ilvl w:val="0"/>
          <w:numId w:val="75"/>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A40078">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A40078">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A40078">
        <w:rPr>
          <w:rFonts w:ascii="Times New Roman" w:hAnsi="Times New Roman"/>
          <w:spacing w:val="3"/>
          <w:sz w:val="24"/>
          <w:szCs w:val="24"/>
        </w:rPr>
        <w:t>Соглашения в целом.</w:t>
      </w:r>
    </w:p>
    <w:p w:rsidR="0042613D" w:rsidRPr="00A40078" w:rsidRDefault="0042613D" w:rsidP="0042613D">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A40078">
        <w:rPr>
          <w:rFonts w:ascii="Times New Roman" w:hAnsi="Times New Roman"/>
          <w:spacing w:val="-2"/>
          <w:sz w:val="24"/>
          <w:szCs w:val="24"/>
        </w:rPr>
        <w:t>6.10.</w:t>
      </w:r>
      <w:r w:rsidRPr="00A40078">
        <w:rPr>
          <w:rFonts w:ascii="Times New Roman" w:hAnsi="Times New Roman"/>
          <w:spacing w:val="-2"/>
          <w:sz w:val="24"/>
          <w:szCs w:val="24"/>
        </w:rPr>
        <w:tab/>
      </w:r>
      <w:r w:rsidRPr="00A40078">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A40078">
        <w:rPr>
          <w:rFonts w:ascii="Times New Roman" w:hAnsi="Times New Roman"/>
          <w:spacing w:val="2"/>
          <w:sz w:val="24"/>
          <w:szCs w:val="24"/>
        </w:rPr>
        <w:t>равную юридическую силу, по одному для каждой из Сторон.</w:t>
      </w:r>
    </w:p>
    <w:p w:rsidR="0042613D" w:rsidRPr="00A40078" w:rsidRDefault="0042613D" w:rsidP="0042613D">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40078">
        <w:rPr>
          <w:rFonts w:ascii="Times New Roman" w:hAnsi="Times New Roman"/>
          <w:spacing w:val="2"/>
          <w:sz w:val="24"/>
          <w:szCs w:val="24"/>
        </w:rPr>
        <w:t>6.11.</w:t>
      </w:r>
      <w:r w:rsidRPr="00A40078">
        <w:rPr>
          <w:rFonts w:ascii="Times New Roman" w:hAnsi="Times New Roman"/>
          <w:spacing w:val="2"/>
          <w:sz w:val="24"/>
          <w:szCs w:val="24"/>
        </w:rPr>
        <w:tab/>
        <w:t xml:space="preserve">В части, не урегулированной настоящим Соглашением, </w:t>
      </w:r>
      <w:r w:rsidRPr="00A40078">
        <w:rPr>
          <w:rFonts w:ascii="Times New Roman" w:hAnsi="Times New Roman"/>
          <w:spacing w:val="3"/>
          <w:sz w:val="24"/>
          <w:szCs w:val="24"/>
        </w:rPr>
        <w:t>Стороны руководствуются Порядком обработки информации, составляющей коммерческую тайну в ПАО «</w:t>
      </w:r>
      <w:proofErr w:type="spellStart"/>
      <w:r w:rsidRPr="00A40078">
        <w:rPr>
          <w:rFonts w:ascii="Times New Roman" w:hAnsi="Times New Roman"/>
          <w:spacing w:val="3"/>
          <w:sz w:val="24"/>
          <w:szCs w:val="24"/>
        </w:rPr>
        <w:t>Россети</w:t>
      </w:r>
      <w:proofErr w:type="spellEnd"/>
      <w:r w:rsidRPr="00A40078">
        <w:rPr>
          <w:rFonts w:ascii="Times New Roman" w:hAnsi="Times New Roman"/>
          <w:spacing w:val="3"/>
          <w:sz w:val="24"/>
          <w:szCs w:val="24"/>
        </w:rPr>
        <w:t xml:space="preserve">» (далее - Порядок), являющимся приложением к распоряжению </w:t>
      </w:r>
      <w:r w:rsidR="001C41E2" w:rsidRPr="00A40078">
        <w:rPr>
          <w:rFonts w:ascii="Times New Roman" w:hAnsi="Times New Roman"/>
          <w:spacing w:val="3"/>
          <w:sz w:val="24"/>
          <w:szCs w:val="24"/>
        </w:rPr>
        <w:br/>
      </w:r>
      <w:r w:rsidRPr="00A40078">
        <w:rPr>
          <w:rFonts w:ascii="Times New Roman" w:hAnsi="Times New Roman"/>
          <w:spacing w:val="3"/>
          <w:sz w:val="24"/>
          <w:szCs w:val="24"/>
        </w:rPr>
        <w:t>ПАО «</w:t>
      </w:r>
      <w:proofErr w:type="spellStart"/>
      <w:r w:rsidRPr="00A40078">
        <w:rPr>
          <w:rFonts w:ascii="Times New Roman" w:hAnsi="Times New Roman"/>
          <w:spacing w:val="3"/>
          <w:sz w:val="24"/>
          <w:szCs w:val="24"/>
        </w:rPr>
        <w:t>Россети</w:t>
      </w:r>
      <w:proofErr w:type="spellEnd"/>
      <w:r w:rsidRPr="00A40078">
        <w:rPr>
          <w:rFonts w:ascii="Times New Roman" w:hAnsi="Times New Roman"/>
          <w:spacing w:val="3"/>
          <w:sz w:val="24"/>
          <w:szCs w:val="24"/>
        </w:rPr>
        <w:t>» «Об организации работы по защите информации, составляющей коммерческую тайну ПАО «</w:t>
      </w:r>
      <w:proofErr w:type="spellStart"/>
      <w:r w:rsidRPr="00A40078">
        <w:rPr>
          <w:rFonts w:ascii="Times New Roman" w:hAnsi="Times New Roman"/>
          <w:spacing w:val="3"/>
          <w:sz w:val="24"/>
          <w:szCs w:val="24"/>
        </w:rPr>
        <w:t>Россети</w:t>
      </w:r>
      <w:proofErr w:type="spellEnd"/>
      <w:r w:rsidRPr="00A40078">
        <w:rPr>
          <w:rFonts w:ascii="Times New Roman" w:hAnsi="Times New Roman"/>
          <w:spacing w:val="3"/>
          <w:sz w:val="24"/>
          <w:szCs w:val="24"/>
        </w:rPr>
        <w:t xml:space="preserve">» </w:t>
      </w:r>
      <w:proofErr w:type="gramStart"/>
      <w:r w:rsidRPr="00A40078">
        <w:rPr>
          <w:rFonts w:ascii="Times New Roman" w:hAnsi="Times New Roman"/>
          <w:spacing w:val="3"/>
          <w:sz w:val="24"/>
          <w:szCs w:val="24"/>
        </w:rPr>
        <w:t>от</w:t>
      </w:r>
      <w:proofErr w:type="gramEnd"/>
      <w:r w:rsidRPr="00A40078">
        <w:rPr>
          <w:rFonts w:ascii="Times New Roman" w:hAnsi="Times New Roman"/>
          <w:spacing w:val="3"/>
          <w:sz w:val="24"/>
          <w:szCs w:val="24"/>
        </w:rPr>
        <w:t xml:space="preserve"> __________ № _____. </w:t>
      </w:r>
      <w:proofErr w:type="gramStart"/>
      <w:r w:rsidRPr="00A40078">
        <w:rPr>
          <w:rFonts w:ascii="Times New Roman" w:hAnsi="Times New Roman"/>
          <w:spacing w:val="3"/>
          <w:sz w:val="24"/>
          <w:szCs w:val="24"/>
        </w:rPr>
        <w:t>Подписанием</w:t>
      </w:r>
      <w:proofErr w:type="gramEnd"/>
      <w:r w:rsidRPr="00A40078">
        <w:rPr>
          <w:rFonts w:ascii="Times New Roman" w:hAnsi="Times New Roman"/>
          <w:spacing w:val="3"/>
          <w:sz w:val="24"/>
          <w:szCs w:val="24"/>
        </w:rPr>
        <w:t xml:space="preserve">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w:t>
      </w:r>
      <w:proofErr w:type="gramStart"/>
      <w:r w:rsidRPr="00A40078">
        <w:rPr>
          <w:rFonts w:ascii="Times New Roman" w:hAnsi="Times New Roman"/>
          <w:spacing w:val="3"/>
          <w:sz w:val="24"/>
          <w:szCs w:val="24"/>
        </w:rPr>
        <w:t>с даты получения</w:t>
      </w:r>
      <w:proofErr w:type="gramEnd"/>
      <w:r w:rsidRPr="00A40078">
        <w:rPr>
          <w:rFonts w:ascii="Times New Roman" w:hAnsi="Times New Roman"/>
          <w:spacing w:val="3"/>
          <w:sz w:val="24"/>
          <w:szCs w:val="24"/>
        </w:rPr>
        <w:t xml:space="preserve"> указанного письменного уведомления. </w:t>
      </w:r>
    </w:p>
    <w:p w:rsidR="0042613D" w:rsidRPr="00A40078" w:rsidRDefault="0042613D" w:rsidP="0042613D">
      <w:pPr>
        <w:widowControl w:val="0"/>
        <w:shd w:val="clear" w:color="auto" w:fill="FFFFFF"/>
        <w:tabs>
          <w:tab w:val="left" w:pos="2880"/>
        </w:tabs>
        <w:autoSpaceDE w:val="0"/>
        <w:autoSpaceDN w:val="0"/>
        <w:adjustRightInd w:val="0"/>
        <w:spacing w:before="281"/>
        <w:ind w:left="7"/>
        <w:jc w:val="center"/>
        <w:rPr>
          <w:rFonts w:ascii="Times New Roman" w:hAnsi="Times New Roman"/>
          <w:b/>
          <w:bCs/>
          <w:spacing w:val="3"/>
          <w:sz w:val="24"/>
          <w:szCs w:val="24"/>
        </w:rPr>
      </w:pPr>
      <w:r w:rsidRPr="00A40078">
        <w:rPr>
          <w:rFonts w:ascii="Times New Roman" w:hAnsi="Times New Roman"/>
          <w:b/>
          <w:bCs/>
          <w:spacing w:val="3"/>
          <w:sz w:val="24"/>
          <w:szCs w:val="24"/>
        </w:rPr>
        <w:t>7. ПОРЯДОК УНИЧТОЖЕНИЯ ИНФОРМАЦИИ</w:t>
      </w:r>
    </w:p>
    <w:p w:rsidR="0042613D" w:rsidRPr="00A40078"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40078">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rsidR="0042613D" w:rsidRPr="00A40078"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40078">
        <w:rPr>
          <w:rFonts w:ascii="Times New Roman" w:hAnsi="Times New Roman"/>
          <w:spacing w:val="3"/>
          <w:sz w:val="24"/>
          <w:szCs w:val="24"/>
        </w:rPr>
        <w:lastRenderedPageBreak/>
        <w:t>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восстановить информацию, назначенной Комиссией с составлением актов «об уничтожении».</w:t>
      </w:r>
    </w:p>
    <w:p w:rsidR="0042613D" w:rsidRDefault="0042613D" w:rsidP="0042613D">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rsidR="006C6CC6" w:rsidRPr="00A40078" w:rsidRDefault="006C6CC6" w:rsidP="0042613D">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rsidR="0042613D" w:rsidRPr="00A40078" w:rsidRDefault="0042613D" w:rsidP="0042613D">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A40078">
        <w:rPr>
          <w:rFonts w:ascii="Times New Roman" w:hAnsi="Times New Roman"/>
          <w:b/>
          <w:bCs/>
          <w:spacing w:val="3"/>
          <w:sz w:val="24"/>
          <w:szCs w:val="24"/>
        </w:rPr>
        <w:t>8. ПРИЛОЖЕНИЯ</w:t>
      </w:r>
    </w:p>
    <w:p w:rsidR="0042613D" w:rsidRPr="00A40078" w:rsidRDefault="0042613D" w:rsidP="0042613D">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A40078">
        <w:rPr>
          <w:rFonts w:ascii="Times New Roman" w:hAnsi="Times New Roman"/>
          <w:spacing w:val="6"/>
          <w:sz w:val="24"/>
          <w:szCs w:val="24"/>
        </w:rPr>
        <w:t>Неотъемлемой частью настоящего Соглашения является Акт приема-передачи Информации.</w:t>
      </w:r>
    </w:p>
    <w:p w:rsidR="0042613D" w:rsidRPr="00A40078" w:rsidRDefault="0042613D" w:rsidP="0042613D">
      <w:pPr>
        <w:widowControl w:val="0"/>
        <w:shd w:val="clear" w:color="auto" w:fill="FFFFFF"/>
        <w:tabs>
          <w:tab w:val="left" w:pos="1276"/>
          <w:tab w:val="left" w:pos="9900"/>
        </w:tabs>
        <w:autoSpaceDE w:val="0"/>
        <w:autoSpaceDN w:val="0"/>
        <w:adjustRightInd w:val="0"/>
        <w:ind w:firstLine="709"/>
        <w:jc w:val="both"/>
        <w:rPr>
          <w:rFonts w:ascii="Times New Roman" w:hAnsi="Times New Roman"/>
          <w:bCs/>
          <w:spacing w:val="3"/>
          <w:sz w:val="24"/>
          <w:szCs w:val="24"/>
        </w:rPr>
      </w:pPr>
      <w:r w:rsidRPr="00A40078">
        <w:rPr>
          <w:rFonts w:ascii="Times New Roman" w:hAnsi="Times New Roman"/>
          <w:bCs/>
          <w:spacing w:val="3"/>
          <w:sz w:val="24"/>
          <w:szCs w:val="24"/>
        </w:rPr>
        <w:tab/>
      </w:r>
    </w:p>
    <w:p w:rsidR="0042613D" w:rsidRPr="00A40078" w:rsidRDefault="0042613D" w:rsidP="0042613D">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A40078">
        <w:rPr>
          <w:rFonts w:ascii="Times New Roman" w:hAnsi="Times New Roman"/>
          <w:b/>
          <w:bCs/>
          <w:spacing w:val="3"/>
          <w:sz w:val="24"/>
          <w:szCs w:val="24"/>
        </w:rPr>
        <w:t xml:space="preserve">9. РЕКВИЗИТЫ И ПОДПИСИ СТОРОН                                              </w:t>
      </w:r>
    </w:p>
    <w:p w:rsidR="0042613D" w:rsidRPr="00A40078" w:rsidRDefault="0042613D" w:rsidP="0042613D">
      <w:pPr>
        <w:widowControl w:val="0"/>
        <w:shd w:val="clear" w:color="auto" w:fill="FFFFFF"/>
        <w:tabs>
          <w:tab w:val="left" w:pos="0"/>
          <w:tab w:val="left" w:pos="2880"/>
          <w:tab w:val="left" w:pos="10800"/>
        </w:tabs>
        <w:autoSpaceDE w:val="0"/>
        <w:autoSpaceDN w:val="0"/>
        <w:adjustRightInd w:val="0"/>
        <w:ind w:left="11" w:hanging="11"/>
        <w:contextualSpacing/>
        <w:jc w:val="both"/>
        <w:rPr>
          <w:rFonts w:ascii="Times New Roman" w:hAnsi="Times New Roman"/>
          <w:b/>
          <w:spacing w:val="2"/>
          <w:sz w:val="24"/>
          <w:szCs w:val="24"/>
        </w:rPr>
      </w:pPr>
    </w:p>
    <w:tbl>
      <w:tblPr>
        <w:tblW w:w="0" w:type="auto"/>
        <w:tblInd w:w="11" w:type="dxa"/>
        <w:tblLook w:val="04A0" w:firstRow="1" w:lastRow="0" w:firstColumn="1" w:lastColumn="0" w:noHBand="0" w:noVBand="1"/>
      </w:tblPr>
      <w:tblGrid>
        <w:gridCol w:w="4851"/>
        <w:gridCol w:w="4851"/>
      </w:tblGrid>
      <w:tr w:rsidR="0042613D" w:rsidRPr="00A40078" w:rsidTr="0042613D">
        <w:tc>
          <w:tcPr>
            <w:tcW w:w="5070" w:type="dxa"/>
          </w:tcPr>
          <w:p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40078">
              <w:rPr>
                <w:rFonts w:ascii="Times New Roman" w:hAnsi="Times New Roman"/>
                <w:b/>
                <w:spacing w:val="2"/>
                <w:sz w:val="24"/>
                <w:szCs w:val="24"/>
              </w:rPr>
              <w:t>Обладатель информации</w:t>
            </w:r>
          </w:p>
          <w:p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40078">
              <w:rPr>
                <w:rFonts w:ascii="Times New Roman" w:hAnsi="Times New Roman"/>
                <w:b/>
                <w:spacing w:val="2"/>
                <w:sz w:val="24"/>
                <w:szCs w:val="24"/>
              </w:rPr>
              <w:t>____________________</w:t>
            </w:r>
          </w:p>
          <w:p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40078">
              <w:rPr>
                <w:rFonts w:ascii="Times New Roman" w:hAnsi="Times New Roman"/>
                <w:b/>
                <w:spacing w:val="2"/>
                <w:sz w:val="24"/>
                <w:szCs w:val="24"/>
              </w:rPr>
              <w:t>М.П.</w:t>
            </w:r>
          </w:p>
        </w:tc>
        <w:tc>
          <w:tcPr>
            <w:tcW w:w="5070" w:type="dxa"/>
          </w:tcPr>
          <w:p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40078">
              <w:rPr>
                <w:rFonts w:ascii="Times New Roman" w:hAnsi="Times New Roman"/>
                <w:b/>
                <w:spacing w:val="2"/>
                <w:sz w:val="24"/>
                <w:szCs w:val="24"/>
              </w:rPr>
              <w:t>Контрагент</w:t>
            </w:r>
          </w:p>
          <w:p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40078">
              <w:rPr>
                <w:rFonts w:ascii="Times New Roman" w:hAnsi="Times New Roman"/>
                <w:b/>
                <w:spacing w:val="2"/>
                <w:sz w:val="24"/>
                <w:szCs w:val="24"/>
              </w:rPr>
              <w:t>____________________</w:t>
            </w:r>
          </w:p>
          <w:p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40078">
              <w:rPr>
                <w:rFonts w:ascii="Times New Roman" w:hAnsi="Times New Roman"/>
                <w:b/>
                <w:spacing w:val="2"/>
                <w:sz w:val="24"/>
                <w:szCs w:val="24"/>
              </w:rPr>
              <w:t>М.П.</w:t>
            </w:r>
          </w:p>
        </w:tc>
      </w:tr>
    </w:tbl>
    <w:p w:rsidR="0042613D" w:rsidRPr="00A40078" w:rsidRDefault="0042613D" w:rsidP="0042613D">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rsidR="0042613D" w:rsidRPr="00A40078" w:rsidRDefault="0042613D" w:rsidP="0042613D">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rsidR="0042613D" w:rsidRPr="00A40078" w:rsidRDefault="0042613D" w:rsidP="0042613D">
      <w:pPr>
        <w:widowControl w:val="0"/>
        <w:ind w:right="34" w:firstLine="5760"/>
        <w:jc w:val="both"/>
        <w:rPr>
          <w:rFonts w:ascii="Times New Roman" w:hAnsi="Times New Roman"/>
          <w:sz w:val="24"/>
          <w:szCs w:val="24"/>
        </w:rPr>
      </w:pPr>
      <w:r w:rsidRPr="00A40078">
        <w:rPr>
          <w:rFonts w:ascii="Times New Roman" w:hAnsi="Times New Roman"/>
          <w:color w:val="FF0000"/>
          <w:sz w:val="26"/>
          <w:szCs w:val="20"/>
        </w:rPr>
        <w:br w:type="page"/>
      </w:r>
      <w:r w:rsidRPr="00A40078">
        <w:rPr>
          <w:rFonts w:ascii="Times New Roman" w:hAnsi="Times New Roman"/>
          <w:sz w:val="24"/>
          <w:szCs w:val="24"/>
        </w:rPr>
        <w:lastRenderedPageBreak/>
        <w:t>Приложение к Соглашению № _</w:t>
      </w:r>
    </w:p>
    <w:p w:rsidR="0042613D" w:rsidRPr="00A40078" w:rsidRDefault="0042613D" w:rsidP="0042613D">
      <w:pPr>
        <w:widowControl w:val="0"/>
        <w:ind w:right="34" w:firstLine="5760"/>
        <w:jc w:val="both"/>
        <w:rPr>
          <w:rFonts w:ascii="Times New Roman" w:hAnsi="Times New Roman"/>
          <w:sz w:val="24"/>
          <w:szCs w:val="24"/>
        </w:rPr>
      </w:pPr>
      <w:r w:rsidRPr="00A40078">
        <w:rPr>
          <w:rFonts w:ascii="Times New Roman" w:hAnsi="Times New Roman"/>
          <w:sz w:val="24"/>
          <w:szCs w:val="24"/>
        </w:rPr>
        <w:t>от «___» _________ 20___ г.</w:t>
      </w:r>
    </w:p>
    <w:p w:rsidR="0042613D" w:rsidRPr="00A40078" w:rsidRDefault="0042613D" w:rsidP="0042613D">
      <w:pPr>
        <w:widowControl w:val="0"/>
        <w:ind w:right="34" w:firstLine="5760"/>
        <w:jc w:val="both"/>
        <w:rPr>
          <w:rFonts w:ascii="Times New Roman" w:hAnsi="Times New Roman"/>
          <w:sz w:val="24"/>
          <w:szCs w:val="24"/>
        </w:rPr>
      </w:pPr>
    </w:p>
    <w:p w:rsidR="0042613D" w:rsidRPr="00A40078" w:rsidRDefault="0042613D" w:rsidP="0042613D">
      <w:pPr>
        <w:widowControl w:val="0"/>
        <w:ind w:right="34" w:firstLine="5760"/>
        <w:jc w:val="both"/>
        <w:rPr>
          <w:rFonts w:ascii="Times New Roman" w:hAnsi="Times New Roman"/>
          <w:sz w:val="24"/>
          <w:szCs w:val="24"/>
        </w:rPr>
      </w:pPr>
    </w:p>
    <w:tbl>
      <w:tblPr>
        <w:tblW w:w="10065" w:type="dxa"/>
        <w:tblInd w:w="-356" w:type="dxa"/>
        <w:tblLayout w:type="fixed"/>
        <w:tblCellMar>
          <w:left w:w="70" w:type="dxa"/>
          <w:right w:w="70" w:type="dxa"/>
        </w:tblCellMar>
        <w:tblLook w:val="04A0" w:firstRow="1" w:lastRow="0" w:firstColumn="1" w:lastColumn="0" w:noHBand="0" w:noVBand="1"/>
      </w:tblPr>
      <w:tblGrid>
        <w:gridCol w:w="5104"/>
        <w:gridCol w:w="4961"/>
      </w:tblGrid>
      <w:tr w:rsidR="0042613D" w:rsidRPr="00A40078" w:rsidTr="0042613D">
        <w:trPr>
          <w:trHeight w:val="130"/>
        </w:trPr>
        <w:tc>
          <w:tcPr>
            <w:tcW w:w="5104" w:type="dxa"/>
            <w:hideMark/>
          </w:tcPr>
          <w:p w:rsidR="0042613D" w:rsidRPr="00A40078" w:rsidRDefault="0042613D" w:rsidP="0042613D">
            <w:pPr>
              <w:tabs>
                <w:tab w:val="left" w:pos="4536"/>
              </w:tabs>
              <w:rPr>
                <w:rFonts w:ascii="Times New Roman" w:hAnsi="Times New Roman"/>
                <w:sz w:val="24"/>
                <w:szCs w:val="24"/>
              </w:rPr>
            </w:pPr>
            <w:r w:rsidRPr="00A40078">
              <w:rPr>
                <w:rFonts w:ascii="Times New Roman" w:hAnsi="Times New Roman"/>
                <w:sz w:val="24"/>
                <w:szCs w:val="24"/>
              </w:rPr>
              <w:t>Наименование Контрагента:</w:t>
            </w:r>
          </w:p>
        </w:tc>
        <w:tc>
          <w:tcPr>
            <w:tcW w:w="4961" w:type="dxa"/>
            <w:hideMark/>
          </w:tcPr>
          <w:p w:rsidR="0042613D" w:rsidRPr="00A40078" w:rsidRDefault="0042613D" w:rsidP="0042613D">
            <w:pPr>
              <w:tabs>
                <w:tab w:val="left" w:pos="4536"/>
              </w:tabs>
              <w:rPr>
                <w:rFonts w:ascii="Times New Roman" w:hAnsi="Times New Roman"/>
                <w:sz w:val="24"/>
                <w:szCs w:val="24"/>
              </w:rPr>
            </w:pPr>
            <w:r w:rsidRPr="00A40078">
              <w:rPr>
                <w:rFonts w:ascii="Times New Roman" w:hAnsi="Times New Roman"/>
                <w:sz w:val="24"/>
                <w:szCs w:val="24"/>
              </w:rPr>
              <w:t>Наименование Обладателя информации:</w:t>
            </w:r>
          </w:p>
        </w:tc>
      </w:tr>
      <w:tr w:rsidR="0042613D" w:rsidRPr="00A40078" w:rsidTr="0042613D">
        <w:trPr>
          <w:trHeight w:val="981"/>
        </w:trPr>
        <w:tc>
          <w:tcPr>
            <w:tcW w:w="5104" w:type="dxa"/>
            <w:hideMark/>
          </w:tcPr>
          <w:p w:rsidR="0042613D" w:rsidRPr="00A40078" w:rsidRDefault="0042613D" w:rsidP="0042613D">
            <w:pPr>
              <w:rPr>
                <w:rFonts w:ascii="Times New Roman" w:hAnsi="Times New Roman"/>
                <w:sz w:val="24"/>
                <w:szCs w:val="24"/>
              </w:rPr>
            </w:pPr>
            <w:r w:rsidRPr="00A40078">
              <w:rPr>
                <w:rFonts w:ascii="Times New Roman" w:hAnsi="Times New Roman"/>
                <w:sz w:val="24"/>
                <w:szCs w:val="24"/>
              </w:rPr>
              <w:t>С указанием реквизитов</w:t>
            </w:r>
          </w:p>
        </w:tc>
        <w:tc>
          <w:tcPr>
            <w:tcW w:w="4961" w:type="dxa"/>
          </w:tcPr>
          <w:p w:rsidR="0042613D" w:rsidRPr="00A40078" w:rsidRDefault="0042613D" w:rsidP="0042613D">
            <w:pPr>
              <w:keepNext/>
              <w:widowControl w:val="0"/>
              <w:outlineLvl w:val="0"/>
              <w:rPr>
                <w:rFonts w:ascii="Times New Roman" w:hAnsi="Times New Roman"/>
                <w:sz w:val="24"/>
                <w:szCs w:val="24"/>
              </w:rPr>
            </w:pPr>
            <w:r w:rsidRPr="00A40078">
              <w:rPr>
                <w:rFonts w:ascii="Times New Roman" w:hAnsi="Times New Roman"/>
                <w:sz w:val="24"/>
                <w:szCs w:val="24"/>
              </w:rPr>
              <w:t>ПАО «</w:t>
            </w:r>
            <w:proofErr w:type="spellStart"/>
            <w:r w:rsidRPr="00A40078">
              <w:rPr>
                <w:rFonts w:ascii="Times New Roman" w:hAnsi="Times New Roman"/>
                <w:sz w:val="24"/>
                <w:szCs w:val="24"/>
              </w:rPr>
              <w:t>Россети</w:t>
            </w:r>
            <w:proofErr w:type="spellEnd"/>
            <w:r w:rsidRPr="00A40078">
              <w:rPr>
                <w:rFonts w:ascii="Times New Roman" w:hAnsi="Times New Roman"/>
                <w:sz w:val="24"/>
                <w:szCs w:val="24"/>
              </w:rPr>
              <w:t>»</w:t>
            </w:r>
          </w:p>
          <w:p w:rsidR="0042613D" w:rsidRPr="00A40078" w:rsidRDefault="0042613D" w:rsidP="0042613D">
            <w:pPr>
              <w:rPr>
                <w:rFonts w:ascii="Times New Roman" w:hAnsi="Times New Roman"/>
                <w:sz w:val="24"/>
                <w:szCs w:val="24"/>
              </w:rPr>
            </w:pPr>
            <w:r w:rsidRPr="00A40078">
              <w:rPr>
                <w:rFonts w:ascii="Times New Roman" w:hAnsi="Times New Roman"/>
                <w:sz w:val="24"/>
                <w:szCs w:val="24"/>
              </w:rPr>
              <w:t xml:space="preserve">121353, г. Москва, ул. </w:t>
            </w:r>
            <w:proofErr w:type="gramStart"/>
            <w:r w:rsidRPr="00A40078">
              <w:rPr>
                <w:rFonts w:ascii="Times New Roman" w:hAnsi="Times New Roman"/>
                <w:sz w:val="24"/>
                <w:szCs w:val="24"/>
              </w:rPr>
              <w:t>Беловежская</w:t>
            </w:r>
            <w:proofErr w:type="gramEnd"/>
            <w:r w:rsidRPr="00A40078">
              <w:rPr>
                <w:rFonts w:ascii="Times New Roman" w:hAnsi="Times New Roman"/>
                <w:sz w:val="24"/>
                <w:szCs w:val="24"/>
              </w:rPr>
              <w:t>, д.4</w:t>
            </w:r>
          </w:p>
          <w:p w:rsidR="0042613D" w:rsidRPr="00A40078" w:rsidRDefault="0042613D" w:rsidP="0042613D">
            <w:pPr>
              <w:rPr>
                <w:rFonts w:ascii="Times New Roman" w:hAnsi="Times New Roman"/>
                <w:sz w:val="24"/>
                <w:szCs w:val="24"/>
              </w:rPr>
            </w:pPr>
          </w:p>
        </w:tc>
      </w:tr>
    </w:tbl>
    <w:p w:rsidR="0042613D" w:rsidRPr="00A40078" w:rsidRDefault="0042613D" w:rsidP="0042613D">
      <w:pPr>
        <w:widowControl w:val="0"/>
        <w:shd w:val="clear" w:color="auto" w:fill="FFFFFF"/>
        <w:autoSpaceDE w:val="0"/>
        <w:autoSpaceDN w:val="0"/>
        <w:adjustRightInd w:val="0"/>
        <w:jc w:val="center"/>
        <w:rPr>
          <w:rFonts w:ascii="Times New Roman" w:hAnsi="Times New Roman"/>
          <w:b/>
          <w:sz w:val="24"/>
          <w:szCs w:val="24"/>
        </w:rPr>
      </w:pPr>
      <w:r w:rsidRPr="00A40078">
        <w:rPr>
          <w:rFonts w:ascii="Times New Roman" w:hAnsi="Times New Roman"/>
          <w:sz w:val="24"/>
          <w:szCs w:val="24"/>
        </w:rPr>
        <w:t xml:space="preserve"> </w:t>
      </w:r>
      <w:r w:rsidRPr="00A40078">
        <w:rPr>
          <w:rFonts w:ascii="Times New Roman" w:hAnsi="Times New Roman"/>
          <w:b/>
          <w:sz w:val="24"/>
          <w:szCs w:val="24"/>
        </w:rPr>
        <w:t>АКТ</w:t>
      </w:r>
    </w:p>
    <w:p w:rsidR="0042613D" w:rsidRPr="00A40078" w:rsidRDefault="0042613D" w:rsidP="0042613D">
      <w:pPr>
        <w:widowControl w:val="0"/>
        <w:shd w:val="clear" w:color="auto" w:fill="FFFFFF"/>
        <w:autoSpaceDE w:val="0"/>
        <w:autoSpaceDN w:val="0"/>
        <w:adjustRightInd w:val="0"/>
        <w:jc w:val="center"/>
        <w:rPr>
          <w:rFonts w:ascii="Times New Roman" w:hAnsi="Times New Roman"/>
          <w:b/>
          <w:sz w:val="24"/>
          <w:szCs w:val="24"/>
        </w:rPr>
      </w:pPr>
      <w:r w:rsidRPr="00A40078">
        <w:rPr>
          <w:rFonts w:ascii="Times New Roman" w:hAnsi="Times New Roman"/>
          <w:b/>
          <w:sz w:val="24"/>
          <w:szCs w:val="24"/>
        </w:rPr>
        <w:t xml:space="preserve">приема-передачи информации </w:t>
      </w:r>
    </w:p>
    <w:p w:rsidR="0042613D" w:rsidRPr="00A40078" w:rsidRDefault="0042613D" w:rsidP="0042613D">
      <w:pPr>
        <w:jc w:val="center"/>
        <w:rPr>
          <w:rFonts w:ascii="Times New Roman" w:hAnsi="Times New Roman"/>
          <w:sz w:val="24"/>
          <w:szCs w:val="24"/>
        </w:rPr>
      </w:pPr>
      <w:r w:rsidRPr="00A40078">
        <w:rPr>
          <w:rFonts w:ascii="Times New Roman" w:hAnsi="Times New Roman"/>
          <w:sz w:val="24"/>
          <w:szCs w:val="24"/>
        </w:rPr>
        <w:t>к договору № ______ от ___.___.20   г.</w:t>
      </w:r>
    </w:p>
    <w:p w:rsidR="0042613D" w:rsidRPr="00A40078" w:rsidRDefault="0042613D" w:rsidP="0042613D">
      <w:pPr>
        <w:widowControl w:val="0"/>
        <w:shd w:val="clear" w:color="auto" w:fill="FFFFFF"/>
        <w:autoSpaceDE w:val="0"/>
        <w:autoSpaceDN w:val="0"/>
        <w:adjustRightInd w:val="0"/>
        <w:jc w:val="both"/>
        <w:rPr>
          <w:rFonts w:ascii="Times New Roman" w:hAnsi="Times New Roman"/>
          <w:sz w:val="24"/>
          <w:szCs w:val="24"/>
        </w:rPr>
      </w:pPr>
    </w:p>
    <w:p w:rsidR="0042613D" w:rsidRPr="00A40078"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A40078">
        <w:rPr>
          <w:rFonts w:ascii="Times New Roman" w:hAnsi="Times New Roman"/>
          <w:spacing w:val="3"/>
          <w:sz w:val="24"/>
          <w:szCs w:val="24"/>
        </w:rPr>
        <w:t>ПАО «</w:t>
      </w:r>
      <w:proofErr w:type="spellStart"/>
      <w:r w:rsidRPr="00A40078">
        <w:rPr>
          <w:rFonts w:ascii="Times New Roman" w:hAnsi="Times New Roman"/>
          <w:spacing w:val="3"/>
          <w:sz w:val="24"/>
          <w:szCs w:val="24"/>
        </w:rPr>
        <w:t>Россети</w:t>
      </w:r>
      <w:proofErr w:type="spellEnd"/>
      <w:r w:rsidRPr="00A40078">
        <w:rPr>
          <w:rFonts w:ascii="Times New Roman" w:hAnsi="Times New Roman"/>
          <w:spacing w:val="3"/>
          <w:sz w:val="24"/>
          <w:szCs w:val="24"/>
        </w:rPr>
        <w:t xml:space="preserve">», именуемое в дальнейшем «Обладатель информации», в лице ___________, действующего на основании </w:t>
      </w:r>
      <w:r w:rsidRPr="00A40078">
        <w:rPr>
          <w:rFonts w:ascii="Times New Roman" w:hAnsi="Times New Roman"/>
          <w:i/>
          <w:spacing w:val="3"/>
          <w:sz w:val="24"/>
          <w:szCs w:val="24"/>
        </w:rPr>
        <w:t>_____________</w:t>
      </w:r>
      <w:r w:rsidRPr="00A40078">
        <w:rPr>
          <w:rFonts w:ascii="Times New Roman" w:hAnsi="Times New Roman"/>
          <w:spacing w:val="3"/>
          <w:sz w:val="24"/>
          <w:szCs w:val="24"/>
        </w:rPr>
        <w:t>, и (</w:t>
      </w:r>
      <w:r w:rsidRPr="00A40078">
        <w:rPr>
          <w:rFonts w:ascii="Times New Roman" w:hAnsi="Times New Roman"/>
          <w:i/>
          <w:spacing w:val="3"/>
          <w:sz w:val="24"/>
          <w:szCs w:val="24"/>
        </w:rPr>
        <w:t>наименование Контрагента</w:t>
      </w:r>
      <w:r w:rsidRPr="00A40078">
        <w:rPr>
          <w:rFonts w:ascii="Times New Roman" w:hAnsi="Times New Roman"/>
          <w:spacing w:val="3"/>
          <w:sz w:val="24"/>
          <w:szCs w:val="24"/>
        </w:rPr>
        <w:t xml:space="preserve">) в лице ___________, действующего на основании _______________, </w:t>
      </w:r>
      <w:r w:rsidRPr="00A40078">
        <w:rPr>
          <w:rFonts w:ascii="Times New Roman" w:hAnsi="Times New Roman"/>
          <w:sz w:val="24"/>
          <w:szCs w:val="24"/>
        </w:rPr>
        <w:t>совместно именуемые «Стороны», составили настоящий акт о нижеследующем:</w:t>
      </w:r>
    </w:p>
    <w:p w:rsidR="0042613D" w:rsidRPr="00A40078" w:rsidRDefault="0042613D" w:rsidP="00AC46C3">
      <w:pPr>
        <w:widowControl w:val="0"/>
        <w:numPr>
          <w:ilvl w:val="0"/>
          <w:numId w:val="76"/>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A40078">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rsidR="0042613D" w:rsidRPr="00A40078"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40078">
        <w:rPr>
          <w:rFonts w:ascii="Times New Roman" w:hAnsi="Times New Roman"/>
          <w:spacing w:val="3"/>
          <w:sz w:val="24"/>
          <w:szCs w:val="24"/>
        </w:rPr>
        <w:t>1.1. ________________________________;</w:t>
      </w:r>
    </w:p>
    <w:p w:rsidR="0042613D" w:rsidRPr="00A40078"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40078">
        <w:rPr>
          <w:rFonts w:ascii="Times New Roman" w:hAnsi="Times New Roman"/>
          <w:spacing w:val="3"/>
          <w:sz w:val="24"/>
          <w:szCs w:val="24"/>
        </w:rPr>
        <w:t>1.2. ________________________________;</w:t>
      </w:r>
    </w:p>
    <w:p w:rsidR="0042613D" w:rsidRPr="00A40078"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40078">
        <w:rPr>
          <w:rFonts w:ascii="Times New Roman" w:hAnsi="Times New Roman"/>
          <w:spacing w:val="3"/>
          <w:sz w:val="24"/>
          <w:szCs w:val="24"/>
        </w:rPr>
        <w:t>1.3. ________________________________;</w:t>
      </w:r>
    </w:p>
    <w:p w:rsidR="0042613D" w:rsidRPr="00A40078" w:rsidRDefault="0042613D" w:rsidP="0042613D">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40078">
        <w:rPr>
          <w:rFonts w:ascii="Times New Roman" w:hAnsi="Times New Roman"/>
          <w:spacing w:val="3"/>
          <w:sz w:val="24"/>
          <w:szCs w:val="24"/>
        </w:rPr>
        <w:t>…………………………………………….... .</w:t>
      </w:r>
    </w:p>
    <w:p w:rsidR="0042613D" w:rsidRPr="00A40078" w:rsidRDefault="0042613D" w:rsidP="00AC46C3">
      <w:pPr>
        <w:widowControl w:val="0"/>
        <w:numPr>
          <w:ilvl w:val="0"/>
          <w:numId w:val="76"/>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A40078">
        <w:rPr>
          <w:rFonts w:ascii="Times New Roman" w:hAnsi="Times New Roman"/>
          <w:sz w:val="24"/>
          <w:szCs w:val="24"/>
        </w:rPr>
        <w:t>Указанный в п. 1 настоящего Акта приема-передачи перечень информации передан (</w:t>
      </w:r>
      <w:r w:rsidRPr="00A40078">
        <w:rPr>
          <w:rFonts w:ascii="Times New Roman" w:hAnsi="Times New Roman"/>
          <w:i/>
          <w:sz w:val="24"/>
          <w:szCs w:val="24"/>
        </w:rPr>
        <w:t xml:space="preserve">наименование Контрагента) </w:t>
      </w:r>
      <w:r w:rsidRPr="00A40078">
        <w:rPr>
          <w:rFonts w:ascii="Times New Roman" w:hAnsi="Times New Roman"/>
          <w:sz w:val="24"/>
          <w:szCs w:val="24"/>
        </w:rPr>
        <w:t xml:space="preserve">в </w:t>
      </w:r>
      <w:r w:rsidRPr="00A40078">
        <w:rPr>
          <w:rFonts w:ascii="Times New Roman" w:hAnsi="Times New Roman"/>
          <w:spacing w:val="2"/>
          <w:sz w:val="24"/>
          <w:szCs w:val="24"/>
        </w:rPr>
        <w:t xml:space="preserve">рамках отношений, связанных </w:t>
      </w:r>
      <w:r w:rsidRPr="00A40078">
        <w:rPr>
          <w:rFonts w:ascii="Times New Roman" w:hAnsi="Times New Roman"/>
          <w:spacing w:val="3"/>
          <w:sz w:val="24"/>
          <w:szCs w:val="24"/>
        </w:rPr>
        <w:t>с исполнением договора № _______ от _________ 20___ г.</w:t>
      </w:r>
    </w:p>
    <w:p w:rsidR="0042613D" w:rsidRPr="00A40078" w:rsidRDefault="0042613D" w:rsidP="00AC46C3">
      <w:pPr>
        <w:numPr>
          <w:ilvl w:val="0"/>
          <w:numId w:val="76"/>
        </w:numPr>
        <w:tabs>
          <w:tab w:val="left" w:pos="1134"/>
        </w:tabs>
        <w:spacing w:after="0" w:line="240" w:lineRule="auto"/>
        <w:ind w:left="0" w:firstLine="709"/>
        <w:jc w:val="both"/>
        <w:rPr>
          <w:rFonts w:ascii="Times New Roman" w:hAnsi="Times New Roman"/>
          <w:sz w:val="24"/>
          <w:szCs w:val="24"/>
        </w:rPr>
      </w:pPr>
      <w:r w:rsidRPr="00A40078">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A40078">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80"/>
        <w:gridCol w:w="4780"/>
      </w:tblGrid>
      <w:tr w:rsidR="0042613D" w:rsidRPr="000772BC" w:rsidTr="0042613D">
        <w:tc>
          <w:tcPr>
            <w:tcW w:w="4780" w:type="dxa"/>
          </w:tcPr>
          <w:p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40078">
              <w:rPr>
                <w:rFonts w:ascii="Times New Roman" w:hAnsi="Times New Roman"/>
                <w:spacing w:val="2"/>
                <w:sz w:val="24"/>
                <w:szCs w:val="24"/>
              </w:rPr>
              <w:t>Обладатель информации</w:t>
            </w:r>
          </w:p>
          <w:p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40078">
              <w:rPr>
                <w:rFonts w:ascii="Times New Roman" w:hAnsi="Times New Roman"/>
                <w:spacing w:val="2"/>
                <w:sz w:val="24"/>
                <w:szCs w:val="24"/>
              </w:rPr>
              <w:t>____________________</w:t>
            </w:r>
          </w:p>
          <w:p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80" w:type="dxa"/>
          </w:tcPr>
          <w:p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40078">
              <w:rPr>
                <w:rFonts w:ascii="Times New Roman" w:hAnsi="Times New Roman"/>
                <w:spacing w:val="2"/>
                <w:sz w:val="24"/>
                <w:szCs w:val="24"/>
              </w:rPr>
              <w:t>Контрагент</w:t>
            </w:r>
          </w:p>
          <w:p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rsidR="0042613D" w:rsidRPr="00A40078"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rsidR="0042613D" w:rsidRPr="00AD1AB6"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40078">
              <w:rPr>
                <w:rFonts w:ascii="Times New Roman" w:hAnsi="Times New Roman"/>
                <w:spacing w:val="2"/>
                <w:sz w:val="24"/>
                <w:szCs w:val="24"/>
              </w:rPr>
              <w:t>____________________</w:t>
            </w:r>
          </w:p>
          <w:p w:rsidR="0042613D" w:rsidRPr="00AD1AB6" w:rsidRDefault="0042613D" w:rsidP="0042613D">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rsidR="006368E3" w:rsidRDefault="006368E3" w:rsidP="007765B3">
      <w:pPr>
        <w:widowControl w:val="0"/>
        <w:ind w:right="34"/>
        <w:jc w:val="both"/>
        <w:rPr>
          <w:rFonts w:ascii="Times New Roman" w:hAnsi="Times New Roman"/>
          <w:color w:val="FF0000"/>
        </w:rPr>
      </w:pPr>
    </w:p>
    <w:p w:rsidR="002C164D" w:rsidRDefault="002C164D" w:rsidP="007765B3">
      <w:pPr>
        <w:widowControl w:val="0"/>
        <w:ind w:right="34"/>
        <w:jc w:val="both"/>
        <w:rPr>
          <w:rFonts w:ascii="Times New Roman" w:hAnsi="Times New Roman"/>
          <w:color w:val="FF0000"/>
        </w:rPr>
      </w:pPr>
    </w:p>
    <w:p w:rsidR="002C164D" w:rsidRDefault="002C164D" w:rsidP="002C164D">
      <w:pPr>
        <w:spacing w:after="0"/>
        <w:ind w:left="6378" w:firstLine="702"/>
        <w:rPr>
          <w:rFonts w:ascii="Times New Roman" w:eastAsia="Times New Roman" w:hAnsi="Times New Roman" w:cs="Times New Roman"/>
          <w:bCs/>
          <w:sz w:val="24"/>
          <w:szCs w:val="24"/>
        </w:rPr>
      </w:pPr>
      <w:r w:rsidRPr="00454C4C">
        <w:rPr>
          <w:rFonts w:ascii="Times New Roman" w:eastAsia="Times New Roman" w:hAnsi="Times New Roman" w:cs="Times New Roman"/>
          <w:bCs/>
          <w:sz w:val="24"/>
          <w:szCs w:val="24"/>
        </w:rPr>
        <w:lastRenderedPageBreak/>
        <w:t>Приложение 13</w:t>
      </w:r>
    </w:p>
    <w:p w:rsidR="002C164D" w:rsidRDefault="002C164D" w:rsidP="002C164D">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 Договору поставки      </w:t>
      </w:r>
    </w:p>
    <w:p w:rsidR="002C164D" w:rsidRDefault="002C164D" w:rsidP="002C164D">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____</w:t>
      </w:r>
    </w:p>
    <w:p w:rsidR="002C164D" w:rsidRDefault="002C164D" w:rsidP="002C164D">
      <w:pPr>
        <w:spacing w:after="0"/>
        <w:ind w:left="708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от «___»_______ 201__г.</w:t>
      </w:r>
    </w:p>
    <w:p w:rsidR="002C164D" w:rsidRDefault="002C164D" w:rsidP="002C164D">
      <w:pPr>
        <w:spacing w:after="0" w:line="240" w:lineRule="auto"/>
        <w:ind w:left="4956"/>
        <w:jc w:val="center"/>
        <w:rPr>
          <w:rFonts w:ascii="Times New Roman" w:eastAsia="Times New Roman" w:hAnsi="Times New Roman" w:cs="Times New Roman"/>
          <w:bCs/>
          <w:sz w:val="26"/>
          <w:szCs w:val="26"/>
        </w:rPr>
      </w:pPr>
    </w:p>
    <w:p w:rsidR="002C164D" w:rsidRDefault="002C164D" w:rsidP="002C164D">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Перечень оборудования, систем </w:t>
      </w:r>
      <w:r>
        <w:rPr>
          <w:rFonts w:ascii="Times New Roman" w:eastAsia="Times New Roman" w:hAnsi="Times New Roman" w:cs="Times New Roman"/>
          <w:b/>
          <w:bCs/>
          <w:sz w:val="26"/>
          <w:szCs w:val="26"/>
        </w:rPr>
        <w:t>и материалов,</w:t>
      </w:r>
    </w:p>
    <w:p w:rsidR="002C164D" w:rsidRDefault="002C164D" w:rsidP="002C164D">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подлежащих Проверке качества</w:t>
      </w:r>
    </w:p>
    <w:p w:rsidR="002C164D" w:rsidRDefault="002C164D" w:rsidP="002C164D">
      <w:pPr>
        <w:spacing w:after="0" w:line="240" w:lineRule="auto"/>
        <w:jc w:val="center"/>
        <w:rPr>
          <w:rFonts w:ascii="Times New Roman" w:eastAsia="Times New Roman" w:hAnsi="Times New Roman" w:cs="Times New Roman"/>
          <w:b/>
          <w:bCs/>
          <w:sz w:val="26"/>
          <w:szCs w:val="26"/>
        </w:rPr>
      </w:pPr>
    </w:p>
    <w:tbl>
      <w:tblPr>
        <w:tblW w:w="5000" w:type="pct"/>
        <w:tblCellMar>
          <w:left w:w="0" w:type="dxa"/>
          <w:right w:w="0" w:type="dxa"/>
        </w:tblCellMar>
        <w:tblLook w:val="00A0" w:firstRow="1" w:lastRow="0" w:firstColumn="1" w:lastColumn="0" w:noHBand="0" w:noVBand="0"/>
      </w:tblPr>
      <w:tblGrid>
        <w:gridCol w:w="705"/>
        <w:gridCol w:w="2605"/>
        <w:gridCol w:w="6327"/>
      </w:tblGrid>
      <w:tr w:rsidR="002C164D" w:rsidTr="00AB2FB1">
        <w:trPr>
          <w:tblHeader/>
        </w:trPr>
        <w:tc>
          <w:tcPr>
            <w:tcW w:w="70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2C164D" w:rsidRDefault="002C164D" w:rsidP="00AB2FB1">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w:t>
            </w:r>
          </w:p>
          <w:p w:rsidR="002C164D" w:rsidRDefault="002C164D" w:rsidP="00AB2FB1">
            <w:pPr>
              <w:tabs>
                <w:tab w:val="left" w:pos="708"/>
              </w:tabs>
              <w:spacing w:after="0" w:line="240" w:lineRule="auto"/>
              <w:jc w:val="center"/>
              <w:rPr>
                <w:rFonts w:ascii="Times New Roman" w:eastAsia="Times New Roman" w:hAnsi="Times New Roman" w:cs="Times New Roman"/>
                <w:b/>
              </w:rPr>
            </w:pPr>
            <w:proofErr w:type="gramStart"/>
            <w:r>
              <w:rPr>
                <w:rFonts w:ascii="Times New Roman" w:eastAsia="Times New Roman" w:hAnsi="Times New Roman" w:cs="Times New Roman"/>
                <w:b/>
              </w:rPr>
              <w:t>п</w:t>
            </w:r>
            <w:proofErr w:type="gramEnd"/>
            <w:r>
              <w:rPr>
                <w:rFonts w:ascii="Times New Roman" w:eastAsia="Times New Roman" w:hAnsi="Times New Roman" w:cs="Times New Roman"/>
                <w:b/>
              </w:rPr>
              <w:t>/п</w:t>
            </w:r>
          </w:p>
        </w:tc>
        <w:tc>
          <w:tcPr>
            <w:tcW w:w="260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2C164D" w:rsidRDefault="002C164D" w:rsidP="00AB2FB1">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Наименование</w:t>
            </w:r>
          </w:p>
          <w:p w:rsidR="002C164D" w:rsidRDefault="002C164D" w:rsidP="00AB2FB1">
            <w:pPr>
              <w:tabs>
                <w:tab w:val="left" w:pos="708"/>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группы оборудования</w:t>
            </w:r>
          </w:p>
        </w:tc>
        <w:tc>
          <w:tcPr>
            <w:tcW w:w="632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2C164D" w:rsidRDefault="002C164D" w:rsidP="00AB2FB1">
            <w:pPr>
              <w:tabs>
                <w:tab w:val="left" w:pos="708"/>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Наименование вида оборудования</w:t>
            </w:r>
          </w:p>
        </w:tc>
      </w:tr>
      <w:tr w:rsidR="002C164D" w:rsidTr="00AB2FB1">
        <w:trPr>
          <w:cantSplit/>
        </w:trPr>
        <w:tc>
          <w:tcPr>
            <w:tcW w:w="705"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2C164D" w:rsidRDefault="002C164D" w:rsidP="00AB2FB1">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1.</w:t>
            </w:r>
          </w:p>
        </w:tc>
        <w:tc>
          <w:tcPr>
            <w:tcW w:w="260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2C164D" w:rsidRDefault="002C164D" w:rsidP="00AB2FB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rPr>
              <w:t xml:space="preserve">Оборудование сверхвысокого, высокого и среднего напряжения ПС и </w:t>
            </w:r>
            <w:proofErr w:type="gramStart"/>
            <w:r>
              <w:rPr>
                <w:rFonts w:ascii="Times New Roman" w:eastAsia="Times New Roman" w:hAnsi="Times New Roman" w:cs="Times New Roman"/>
                <w:b/>
                <w:bCs/>
              </w:rPr>
              <w:t>ВЛ</w:t>
            </w:r>
            <w:proofErr w:type="gramEnd"/>
            <w:r>
              <w:rPr>
                <w:rFonts w:ascii="Times New Roman" w:eastAsia="Times New Roman" w:hAnsi="Times New Roman" w:cs="Times New Roman"/>
                <w:b/>
                <w:bCs/>
              </w:rPr>
              <w:t xml:space="preserve"> </w:t>
            </w:r>
          </w:p>
          <w:p w:rsidR="002C164D" w:rsidRDefault="002C164D" w:rsidP="00AB2FB1">
            <w:pPr>
              <w:tabs>
                <w:tab w:val="left" w:pos="708"/>
              </w:tabs>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rPr>
              <w:t xml:space="preserve">Силовые (в том числе специальные) трансформаторы, автотрансформаторы, РПН, шунтирующие (в том числе управляемые) и </w:t>
            </w:r>
            <w:proofErr w:type="spellStart"/>
            <w:r>
              <w:rPr>
                <w:rFonts w:ascii="Times New Roman" w:eastAsia="Times New Roman" w:hAnsi="Times New Roman" w:cs="Times New Roman"/>
              </w:rPr>
              <w:t>дугогасительные</w:t>
            </w:r>
            <w:proofErr w:type="spellEnd"/>
            <w:r>
              <w:rPr>
                <w:rFonts w:ascii="Times New Roman" w:eastAsia="Times New Roman" w:hAnsi="Times New Roman" w:cs="Times New Roman"/>
              </w:rPr>
              <w:t xml:space="preserve"> реакторы</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Измерительные трансформаторы </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Комплектные распределительные устройства (в том числе КРУЭ) </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Трансформаторные подстанции комплектные</w:t>
            </w:r>
          </w:p>
        </w:tc>
      </w:tr>
      <w:tr w:rsidR="002C164D" w:rsidTr="00AB2FB1">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Силовые выключатели </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Разъединители и заземлители</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Ограничители перенапряжений нелинейные</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Токоограничивающие реакторы</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Опорно-стержневые изоляторы, шинные опоры</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Подвесные изоляторы, арматура для </w:t>
            </w:r>
            <w:proofErr w:type="gramStart"/>
            <w:r>
              <w:rPr>
                <w:rFonts w:ascii="Times New Roman" w:eastAsia="Times New Roman" w:hAnsi="Times New Roman" w:cs="Times New Roman"/>
              </w:rPr>
              <w:t>ВЛ</w:t>
            </w:r>
            <w:proofErr w:type="gramEnd"/>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jc w:val="both"/>
              <w:rPr>
                <w:rFonts w:ascii="Times New Roman" w:eastAsia="Times New Roman" w:hAnsi="Times New Roman" w:cs="Times New Roman"/>
                <w:spacing w:val="-6"/>
              </w:rPr>
            </w:pPr>
            <w:r>
              <w:rPr>
                <w:rFonts w:ascii="Times New Roman" w:eastAsia="Times New Roman" w:hAnsi="Times New Roman" w:cs="Times New Roman"/>
                <w:spacing w:val="-6"/>
              </w:rPr>
              <w:t>Высоковольтные вводы трансформаторов, реакторов, выключателей, линейные вводы</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Комплектные </w:t>
            </w:r>
            <w:proofErr w:type="spellStart"/>
            <w:r>
              <w:rPr>
                <w:rFonts w:ascii="Times New Roman" w:eastAsia="Times New Roman" w:hAnsi="Times New Roman" w:cs="Times New Roman"/>
              </w:rPr>
              <w:t>токопроводы</w:t>
            </w:r>
            <w:proofErr w:type="spellEnd"/>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Установки резисторные, </w:t>
            </w:r>
            <w:proofErr w:type="spellStart"/>
            <w:r>
              <w:rPr>
                <w:rFonts w:ascii="Times New Roman" w:eastAsia="Times New Roman" w:hAnsi="Times New Roman" w:cs="Times New Roman"/>
              </w:rPr>
              <w:t>бетэловые</w:t>
            </w:r>
            <w:proofErr w:type="spellEnd"/>
            <w:r>
              <w:rPr>
                <w:rFonts w:ascii="Times New Roman" w:eastAsia="Times New Roman" w:hAnsi="Times New Roman" w:cs="Times New Roman"/>
              </w:rPr>
              <w:t xml:space="preserve"> резисторы</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Кабели силовые, кабельная арматура</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Предохранители</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Устройства заземления</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Опоры </w:t>
            </w:r>
            <w:proofErr w:type="gramStart"/>
            <w:r>
              <w:rPr>
                <w:rFonts w:ascii="Times New Roman" w:eastAsia="Times New Roman" w:hAnsi="Times New Roman" w:cs="Times New Roman"/>
              </w:rPr>
              <w:t>ВЛ</w:t>
            </w:r>
            <w:proofErr w:type="gramEnd"/>
            <w:r>
              <w:rPr>
                <w:rFonts w:ascii="Times New Roman" w:eastAsia="Times New Roman" w:hAnsi="Times New Roman" w:cs="Times New Roman"/>
              </w:rPr>
              <w:t>, фундаменты</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spacing w:val="-4"/>
              </w:rPr>
              <w:t xml:space="preserve">Провода и грозозащитные тросы, </w:t>
            </w:r>
            <w:proofErr w:type="gramStart"/>
            <w:r>
              <w:rPr>
                <w:rFonts w:ascii="Times New Roman" w:eastAsia="Times New Roman" w:hAnsi="Times New Roman" w:cs="Times New Roman"/>
                <w:spacing w:val="-4"/>
              </w:rPr>
              <w:t>исключая</w:t>
            </w:r>
            <w:proofErr w:type="gramEnd"/>
            <w:r>
              <w:rPr>
                <w:rFonts w:ascii="Times New Roman" w:eastAsia="Times New Roman" w:hAnsi="Times New Roman" w:cs="Times New Roman"/>
                <w:spacing w:val="-4"/>
              </w:rPr>
              <w:t xml:space="preserve"> изготовленные по ГОСТ</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spacing w:val="-4"/>
              </w:rPr>
              <w:t xml:space="preserve">Провода и грозозащитные тросы со встроенными оптическими кабелями связи, включая муфты и арматуру для подвеса на опорах </w:t>
            </w:r>
            <w:proofErr w:type="gramStart"/>
            <w:r>
              <w:rPr>
                <w:rFonts w:ascii="Times New Roman" w:eastAsia="Times New Roman" w:hAnsi="Times New Roman" w:cs="Times New Roman"/>
                <w:spacing w:val="-4"/>
              </w:rPr>
              <w:t>ВЛ</w:t>
            </w:r>
            <w:proofErr w:type="gramEnd"/>
            <w:r>
              <w:rPr>
                <w:rFonts w:ascii="Times New Roman" w:eastAsia="Times New Roman" w:hAnsi="Times New Roman" w:cs="Times New Roman"/>
                <w:spacing w:val="-4"/>
              </w:rPr>
              <w:t xml:space="preserve"> (система «кабель-муфта-арматура»)</w:t>
            </w:r>
          </w:p>
        </w:tc>
      </w:tr>
      <w:tr w:rsidR="002C164D" w:rsidTr="00AB2FB1">
        <w:trPr>
          <w:cantSplit/>
          <w:trHeight w:val="236"/>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jc w:val="both"/>
              <w:rPr>
                <w:rFonts w:ascii="Times New Roman" w:eastAsia="Times New Roman" w:hAnsi="Times New Roman" w:cs="Times New Roman"/>
              </w:rPr>
            </w:pPr>
            <w:proofErr w:type="spellStart"/>
            <w:r>
              <w:rPr>
                <w:rFonts w:ascii="Times New Roman" w:eastAsia="Times New Roman" w:hAnsi="Times New Roman" w:cs="Times New Roman"/>
              </w:rPr>
              <w:t>Асинхронизированные</w:t>
            </w:r>
            <w:proofErr w:type="spellEnd"/>
            <w:r>
              <w:rPr>
                <w:rFonts w:ascii="Times New Roman" w:eastAsia="Times New Roman" w:hAnsi="Times New Roman" w:cs="Times New Roman"/>
              </w:rPr>
              <w:t xml:space="preserve"> компенсаторы</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Емкостные устройства компенсации реактивной мощности, </w:t>
            </w:r>
            <w:proofErr w:type="spellStart"/>
            <w:r>
              <w:rPr>
                <w:rFonts w:ascii="Times New Roman" w:eastAsia="Times New Roman" w:hAnsi="Times New Roman" w:cs="Times New Roman"/>
              </w:rPr>
              <w:t>фильтро</w:t>
            </w:r>
            <w:proofErr w:type="spellEnd"/>
            <w:r>
              <w:rPr>
                <w:rFonts w:ascii="Times New Roman" w:eastAsia="Times New Roman" w:hAnsi="Times New Roman" w:cs="Times New Roman"/>
              </w:rPr>
              <w:t>-компенсирующие устройства</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Силовые полупроводниковые преобразователи для передач, вставок постоянного тока, пусковых устройств мощных синхронных машин и т.д.</w:t>
            </w:r>
          </w:p>
        </w:tc>
      </w:tr>
      <w:tr w:rsidR="002C164D" w:rsidTr="00AB2FB1">
        <w:trPr>
          <w:cantSplit/>
          <w:trHeight w:val="218"/>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Высоковольтные конденсаторы</w:t>
            </w:r>
          </w:p>
        </w:tc>
      </w:tr>
      <w:tr w:rsidR="002C164D" w:rsidTr="00AB2FB1">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Жесткая ошиновка</w:t>
            </w:r>
          </w:p>
        </w:tc>
      </w:tr>
      <w:tr w:rsidR="002C164D" w:rsidTr="00AB2FB1">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Комбинированные устройства</w:t>
            </w:r>
          </w:p>
        </w:tc>
      </w:tr>
      <w:tr w:rsidR="002C164D" w:rsidTr="00AB2FB1">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Конденсаторы связи</w:t>
            </w:r>
          </w:p>
        </w:tc>
      </w:tr>
      <w:tr w:rsidR="002C164D" w:rsidTr="00AB2FB1">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Высокочастотные заградители</w:t>
            </w:r>
          </w:p>
        </w:tc>
      </w:tr>
      <w:tr w:rsidR="002C164D" w:rsidTr="00AB2FB1">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АББМ (АББЭ)</w:t>
            </w:r>
          </w:p>
        </w:tc>
      </w:tr>
      <w:tr w:rsidR="002C164D" w:rsidTr="00AB2FB1">
        <w:trPr>
          <w:cantSplit/>
          <w:trHeight w:val="139"/>
        </w:trPr>
        <w:tc>
          <w:tcPr>
            <w:tcW w:w="705"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2C164D" w:rsidRDefault="002C164D" w:rsidP="00AB2FB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rPr>
              <w:t>2.</w:t>
            </w:r>
          </w:p>
          <w:p w:rsidR="002C164D" w:rsidRDefault="002C164D" w:rsidP="00AB2FB1">
            <w:pPr>
              <w:tabs>
                <w:tab w:val="left" w:pos="708"/>
              </w:tabs>
              <w:spacing w:after="0" w:line="240" w:lineRule="auto"/>
              <w:rPr>
                <w:rFonts w:ascii="Times New Roman" w:eastAsia="Times New Roman" w:hAnsi="Times New Roman" w:cs="Times New Roman"/>
                <w:sz w:val="24"/>
                <w:szCs w:val="24"/>
              </w:rPr>
            </w:pPr>
          </w:p>
        </w:tc>
        <w:tc>
          <w:tcPr>
            <w:tcW w:w="260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2C164D" w:rsidRDefault="002C164D" w:rsidP="00AB2FB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rPr>
              <w:t>Оборудование низкого напряжения</w:t>
            </w:r>
          </w:p>
          <w:p w:rsidR="002C164D" w:rsidRDefault="002C164D" w:rsidP="00AB2FB1">
            <w:pPr>
              <w:tabs>
                <w:tab w:val="left" w:pos="708"/>
              </w:tabs>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Генераторы резервных источников питания, в том числе дизель-генераторные установки</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Низковольтные комплектные устройства для собственных нужд ПС</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Аппаратура и системы бесперебойного электроснабжения</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Аккумуляторные батареи подстанций</w:t>
            </w:r>
          </w:p>
        </w:tc>
      </w:tr>
      <w:tr w:rsidR="002C164D" w:rsidTr="00AB2FB1">
        <w:trPr>
          <w:cantSplit/>
          <w:trHeight w:val="323"/>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spacing w:val="-4"/>
              </w:rPr>
            </w:pPr>
            <w:r>
              <w:rPr>
                <w:rFonts w:ascii="Times New Roman" w:eastAsia="Times New Roman" w:hAnsi="Times New Roman" w:cs="Times New Roman"/>
                <w:spacing w:val="-4"/>
              </w:rPr>
              <w:t>Щит постоянного тока (ЩПТ), аппаратура контроля и управления ЩПТ, включая  СИ контроля изоляции, зарядно-</w:t>
            </w:r>
            <w:proofErr w:type="spellStart"/>
            <w:r>
              <w:rPr>
                <w:rFonts w:ascii="Times New Roman" w:eastAsia="Times New Roman" w:hAnsi="Times New Roman" w:cs="Times New Roman"/>
                <w:spacing w:val="-4"/>
              </w:rPr>
              <w:t>подзарядные</w:t>
            </w:r>
            <w:proofErr w:type="spellEnd"/>
            <w:r>
              <w:rPr>
                <w:rFonts w:ascii="Times New Roman" w:eastAsia="Times New Roman" w:hAnsi="Times New Roman" w:cs="Times New Roman"/>
                <w:spacing w:val="-4"/>
              </w:rPr>
              <w:t xml:space="preserve"> агрегаты</w:t>
            </w:r>
          </w:p>
        </w:tc>
      </w:tr>
      <w:tr w:rsidR="002C164D" w:rsidTr="00AB2FB1">
        <w:trPr>
          <w:cantSplit/>
          <w:trHeight w:val="271"/>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spacing w:val="-4"/>
              </w:rPr>
            </w:pPr>
            <w:proofErr w:type="spellStart"/>
            <w:r>
              <w:rPr>
                <w:rFonts w:ascii="Times New Roman" w:eastAsia="Times New Roman" w:hAnsi="Times New Roman" w:cs="Times New Roman"/>
                <w:spacing w:val="-4"/>
              </w:rPr>
              <w:t>Шинопроводы</w:t>
            </w:r>
            <w:proofErr w:type="spellEnd"/>
            <w:r>
              <w:rPr>
                <w:rFonts w:ascii="Times New Roman" w:eastAsia="Times New Roman" w:hAnsi="Times New Roman" w:cs="Times New Roman"/>
                <w:spacing w:val="-4"/>
              </w:rPr>
              <w:t xml:space="preserve"> (</w:t>
            </w:r>
            <w:proofErr w:type="spellStart"/>
            <w:r>
              <w:rPr>
                <w:rFonts w:ascii="Times New Roman" w:eastAsia="Times New Roman" w:hAnsi="Times New Roman" w:cs="Times New Roman"/>
                <w:spacing w:val="-4"/>
              </w:rPr>
              <w:t>токопроводы</w:t>
            </w:r>
            <w:proofErr w:type="spellEnd"/>
            <w:r>
              <w:rPr>
                <w:rFonts w:ascii="Times New Roman" w:eastAsia="Times New Roman" w:hAnsi="Times New Roman" w:cs="Times New Roman"/>
                <w:spacing w:val="-4"/>
              </w:rPr>
              <w:t>) магистральные и распределительные</w:t>
            </w:r>
          </w:p>
        </w:tc>
      </w:tr>
      <w:tr w:rsidR="002C164D" w:rsidTr="00AB2FB1">
        <w:trPr>
          <w:cantSplit/>
          <w:trHeight w:val="436"/>
        </w:trPr>
        <w:tc>
          <w:tcPr>
            <w:tcW w:w="70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2C164D" w:rsidRDefault="002C164D" w:rsidP="00AB2FB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rPr>
              <w:t>3.</w:t>
            </w:r>
          </w:p>
          <w:p w:rsidR="002C164D" w:rsidRDefault="002C164D" w:rsidP="00AB2FB1">
            <w:pPr>
              <w:tabs>
                <w:tab w:val="left" w:pos="708"/>
              </w:tabs>
              <w:spacing w:after="0" w:line="240" w:lineRule="auto"/>
              <w:rPr>
                <w:rFonts w:ascii="Times New Roman" w:eastAsia="Times New Roman" w:hAnsi="Times New Roman" w:cs="Times New Roman"/>
                <w:sz w:val="24"/>
                <w:szCs w:val="24"/>
              </w:rPr>
            </w:pPr>
          </w:p>
        </w:tc>
        <w:tc>
          <w:tcPr>
            <w:tcW w:w="260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2C164D" w:rsidRDefault="002C164D" w:rsidP="00AB2FB1">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Устройства релейной защиты и автоматики</w:t>
            </w: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Устройства релейной защиты и </w:t>
            </w:r>
            <w:proofErr w:type="spellStart"/>
            <w:r>
              <w:rPr>
                <w:rFonts w:ascii="Times New Roman" w:eastAsia="Times New Roman" w:hAnsi="Times New Roman" w:cs="Times New Roman"/>
              </w:rPr>
              <w:t>электроавтоматики</w:t>
            </w:r>
            <w:proofErr w:type="spellEnd"/>
            <w:r>
              <w:rPr>
                <w:rFonts w:ascii="Times New Roman" w:eastAsia="Times New Roman" w:hAnsi="Times New Roman" w:cs="Times New Roman"/>
              </w:rPr>
              <w:t xml:space="preserve">, </w:t>
            </w:r>
          </w:p>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включая противоаварийную автоматику и средства регистрации аварийных событий и процессов</w:t>
            </w:r>
          </w:p>
        </w:tc>
      </w:tr>
      <w:tr w:rsidR="002C164D" w:rsidTr="00AB2FB1">
        <w:trPr>
          <w:cantSplit/>
          <w:trHeight w:val="160"/>
        </w:trPr>
        <w:tc>
          <w:tcPr>
            <w:tcW w:w="705"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2C164D" w:rsidRDefault="002C164D" w:rsidP="00AB2FB1">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4.</w:t>
            </w:r>
          </w:p>
        </w:tc>
        <w:tc>
          <w:tcPr>
            <w:tcW w:w="260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2C164D" w:rsidRDefault="002C164D" w:rsidP="00AB2FB1">
            <w:pPr>
              <w:spacing w:after="0" w:line="240" w:lineRule="auto"/>
              <w:rPr>
                <w:rFonts w:ascii="Times New Roman" w:eastAsia="Times New Roman" w:hAnsi="Times New Roman" w:cs="Times New Roman"/>
                <w:b/>
                <w:bCs/>
              </w:rPr>
            </w:pPr>
          </w:p>
          <w:p w:rsidR="002C164D" w:rsidRDefault="002C164D" w:rsidP="00AB2FB1">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Средства связи</w:t>
            </w: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Каналообразующее оборудование высокочастотной связи </w:t>
            </w:r>
          </w:p>
        </w:tc>
      </w:tr>
      <w:tr w:rsidR="002C164D" w:rsidTr="00AB2FB1">
        <w:trPr>
          <w:cantSplit/>
          <w:trHeight w:val="197"/>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Фильтры присоединения</w:t>
            </w:r>
          </w:p>
        </w:tc>
      </w:tr>
      <w:tr w:rsidR="002C164D" w:rsidTr="00AB2FB1">
        <w:trPr>
          <w:cantSplit/>
          <w:trHeight w:val="122"/>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Разделительные фильтры</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Системы/оборудование передачи информации (по металлическим и волоконно-оптическим кабелям)</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Радиорелейные системы передачи</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Системы/оборудование спутниковой и радиосвязи</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Беспроводные оптические системы передачи</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Системы/оборудование телефонной связи</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 радиопоисковой громкоговорящей радиосвязи</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8"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Диспетчерские пульты</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nil"/>
              <w:left w:val="nil"/>
              <w:bottom w:val="single" w:sz="4" w:space="0" w:color="auto"/>
              <w:right w:val="single" w:sz="8"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Волоконно-оптические кабели связи, включая муфты и арматуру (система кабель-муфта-арматура) для размещения на </w:t>
            </w:r>
            <w:proofErr w:type="gramStart"/>
            <w:r>
              <w:rPr>
                <w:rFonts w:ascii="Times New Roman" w:eastAsia="Times New Roman" w:hAnsi="Times New Roman" w:cs="Times New Roman"/>
              </w:rPr>
              <w:t>ВЛ</w:t>
            </w:r>
            <w:proofErr w:type="gramEnd"/>
          </w:p>
        </w:tc>
      </w:tr>
      <w:tr w:rsidR="002C164D" w:rsidTr="00AB2FB1">
        <w:trPr>
          <w:cantSplit/>
        </w:trPr>
        <w:tc>
          <w:tcPr>
            <w:tcW w:w="705"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2C164D" w:rsidRDefault="002C164D" w:rsidP="00AB2FB1">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5.</w:t>
            </w:r>
          </w:p>
        </w:tc>
        <w:tc>
          <w:tcPr>
            <w:tcW w:w="2605" w:type="dxa"/>
            <w:vMerge w:val="restart"/>
            <w:tcBorders>
              <w:top w:val="nil"/>
              <w:left w:val="nil"/>
              <w:bottom w:val="single" w:sz="8" w:space="0" w:color="auto"/>
              <w:right w:val="single" w:sz="4" w:space="0" w:color="auto"/>
            </w:tcBorders>
            <w:tcMar>
              <w:top w:w="0" w:type="dxa"/>
              <w:left w:w="70" w:type="dxa"/>
              <w:bottom w:w="0" w:type="dxa"/>
              <w:right w:w="70" w:type="dxa"/>
            </w:tcMar>
            <w:vAlign w:val="center"/>
            <w:hideMark/>
          </w:tcPr>
          <w:p w:rsidR="002C164D" w:rsidRDefault="002C164D" w:rsidP="00AB2FB1">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Средства контроля, измерений и системы мониторинга</w:t>
            </w:r>
          </w:p>
        </w:tc>
        <w:tc>
          <w:tcPr>
            <w:tcW w:w="63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 и аппаратура диагностики состояния оборудования</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Система мониторинга основного оборудования</w:t>
            </w:r>
          </w:p>
        </w:tc>
      </w:tr>
      <w:tr w:rsidR="002C164D" w:rsidTr="00AB2FB1">
        <w:trPr>
          <w:cantSplit/>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Счетчики электрической энергии</w:t>
            </w:r>
          </w:p>
        </w:tc>
      </w:tr>
      <w:tr w:rsidR="002C164D" w:rsidTr="00AB2FB1">
        <w:trPr>
          <w:cantSplit/>
          <w:trHeight w:val="418"/>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Измерительные преобразователи, интегрируемые в автоматизированные системы</w:t>
            </w:r>
          </w:p>
        </w:tc>
      </w:tr>
      <w:tr w:rsidR="002C164D" w:rsidTr="00AB2FB1">
        <w:trPr>
          <w:cantSplit/>
          <w:trHeight w:val="670"/>
        </w:trPr>
        <w:tc>
          <w:tcPr>
            <w:tcW w:w="0" w:type="auto"/>
            <w:vMerge/>
            <w:tcBorders>
              <w:top w:val="nil"/>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63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i/>
              </w:rPr>
              <w:t>Средства измерений в составе автоматизированных систем и/или оборудования, которыми средства измерений комплектуются</w:t>
            </w:r>
          </w:p>
        </w:tc>
      </w:tr>
      <w:tr w:rsidR="002C164D" w:rsidTr="00AB2FB1">
        <w:trPr>
          <w:cantSplit/>
        </w:trPr>
        <w:tc>
          <w:tcPr>
            <w:tcW w:w="705" w:type="dxa"/>
            <w:vMerge w:val="restart"/>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rsidR="002C164D" w:rsidRDefault="002C164D" w:rsidP="00AB2FB1">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6.</w:t>
            </w:r>
          </w:p>
        </w:tc>
        <w:tc>
          <w:tcPr>
            <w:tcW w:w="2605" w:type="dxa"/>
            <w:vMerge w:val="restart"/>
            <w:tcBorders>
              <w:top w:val="nil"/>
              <w:left w:val="nil"/>
              <w:bottom w:val="single" w:sz="4" w:space="0" w:color="auto"/>
              <w:right w:val="single" w:sz="4" w:space="0" w:color="auto"/>
            </w:tcBorders>
            <w:tcMar>
              <w:top w:w="0" w:type="dxa"/>
              <w:left w:w="70" w:type="dxa"/>
              <w:bottom w:w="0" w:type="dxa"/>
              <w:right w:w="70" w:type="dxa"/>
            </w:tcMar>
            <w:vAlign w:val="center"/>
            <w:hideMark/>
          </w:tcPr>
          <w:p w:rsidR="002C164D" w:rsidRDefault="002C164D" w:rsidP="00AB2FB1">
            <w:pPr>
              <w:tabs>
                <w:tab w:val="left" w:pos="708"/>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rPr>
              <w:t>Автоматизированные и автоматические системы</w:t>
            </w:r>
          </w:p>
        </w:tc>
        <w:tc>
          <w:tcPr>
            <w:tcW w:w="63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Автоматизированные системы диспетчерско-технологического управления (АСДТУ)</w:t>
            </w:r>
          </w:p>
        </w:tc>
      </w:tr>
      <w:tr w:rsidR="002C164D" w:rsidTr="00AB2FB1">
        <w:trPr>
          <w:cantSplit/>
        </w:trPr>
        <w:tc>
          <w:tcPr>
            <w:tcW w:w="0" w:type="auto"/>
            <w:vMerge/>
            <w:tcBorders>
              <w:top w:val="nil"/>
              <w:left w:val="single" w:sz="8" w:space="0" w:color="auto"/>
              <w:bottom w:val="single" w:sz="4"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2C164D" w:rsidRDefault="002C164D" w:rsidP="00AB2FB1">
            <w:pPr>
              <w:spacing w:after="0" w:line="240" w:lineRule="auto"/>
              <w:rPr>
                <w:rFonts w:ascii="Times New Roman" w:eastAsia="Times New Roman" w:hAnsi="Times New Roman" w:cs="Times New Roman"/>
                <w:b/>
                <w:sz w:val="24"/>
                <w:szCs w:val="24"/>
              </w:rPr>
            </w:pPr>
          </w:p>
        </w:tc>
        <w:tc>
          <w:tcPr>
            <w:tcW w:w="63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Серверы приема-передачи и обработки данных, центральные приемо-передающие станции</w:t>
            </w:r>
          </w:p>
        </w:tc>
      </w:tr>
      <w:tr w:rsidR="002C164D" w:rsidTr="00AB2FB1">
        <w:trPr>
          <w:cantSplit/>
          <w:trHeight w:val="283"/>
        </w:trPr>
        <w:tc>
          <w:tcPr>
            <w:tcW w:w="0" w:type="auto"/>
            <w:vMerge/>
            <w:tcBorders>
              <w:top w:val="nil"/>
              <w:left w:val="single" w:sz="8" w:space="0" w:color="auto"/>
              <w:bottom w:val="single" w:sz="4"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2C164D" w:rsidRDefault="002C164D" w:rsidP="00AB2FB1">
            <w:pPr>
              <w:spacing w:after="0" w:line="240" w:lineRule="auto"/>
              <w:rPr>
                <w:rFonts w:ascii="Times New Roman" w:eastAsia="Times New Roman" w:hAnsi="Times New Roman" w:cs="Times New Roman"/>
                <w:b/>
                <w:sz w:val="24"/>
                <w:szCs w:val="24"/>
              </w:rPr>
            </w:pPr>
          </w:p>
        </w:tc>
        <w:tc>
          <w:tcPr>
            <w:tcW w:w="63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Автоматизированные системы управления технологическими процессами (АСУТП) - комплексы в целом и компоненты, входящие в состав комплекса</w:t>
            </w:r>
          </w:p>
        </w:tc>
      </w:tr>
      <w:tr w:rsidR="002C164D" w:rsidTr="00AB2FB1">
        <w:trPr>
          <w:cantSplit/>
          <w:trHeight w:val="60"/>
        </w:trPr>
        <w:tc>
          <w:tcPr>
            <w:tcW w:w="0" w:type="auto"/>
            <w:vMerge/>
            <w:tcBorders>
              <w:top w:val="nil"/>
              <w:left w:val="single" w:sz="8" w:space="0" w:color="auto"/>
              <w:bottom w:val="single" w:sz="4"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2C164D" w:rsidRDefault="002C164D" w:rsidP="00AB2FB1">
            <w:pPr>
              <w:spacing w:after="0" w:line="240" w:lineRule="auto"/>
              <w:rPr>
                <w:rFonts w:ascii="Times New Roman" w:eastAsia="Times New Roman" w:hAnsi="Times New Roman" w:cs="Times New Roman"/>
                <w:b/>
                <w:sz w:val="24"/>
                <w:szCs w:val="24"/>
              </w:rPr>
            </w:pPr>
          </w:p>
        </w:tc>
        <w:tc>
          <w:tcPr>
            <w:tcW w:w="63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Телемеханические комплексы и устройства телемеханики</w:t>
            </w:r>
          </w:p>
        </w:tc>
      </w:tr>
      <w:tr w:rsidR="002C164D" w:rsidTr="00AB2FB1">
        <w:trPr>
          <w:cantSplit/>
          <w:trHeight w:val="264"/>
        </w:trPr>
        <w:tc>
          <w:tcPr>
            <w:tcW w:w="0" w:type="auto"/>
            <w:vMerge/>
            <w:tcBorders>
              <w:top w:val="nil"/>
              <w:left w:val="single" w:sz="8" w:space="0" w:color="auto"/>
              <w:bottom w:val="single" w:sz="4"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2C164D" w:rsidRDefault="002C164D" w:rsidP="00AB2FB1">
            <w:pPr>
              <w:spacing w:after="0" w:line="240" w:lineRule="auto"/>
              <w:rPr>
                <w:rFonts w:ascii="Times New Roman" w:eastAsia="Times New Roman" w:hAnsi="Times New Roman" w:cs="Times New Roman"/>
                <w:b/>
                <w:sz w:val="24"/>
                <w:szCs w:val="24"/>
              </w:rPr>
            </w:pPr>
          </w:p>
        </w:tc>
        <w:tc>
          <w:tcPr>
            <w:tcW w:w="63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C164D" w:rsidRDefault="002C164D" w:rsidP="00AB2FB1">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МП измерительные и управляющие контроллеры </w:t>
            </w:r>
          </w:p>
        </w:tc>
      </w:tr>
      <w:tr w:rsidR="002C164D" w:rsidTr="00AB2FB1">
        <w:trPr>
          <w:cantSplit/>
        </w:trPr>
        <w:tc>
          <w:tcPr>
            <w:tcW w:w="0" w:type="auto"/>
            <w:vMerge/>
            <w:tcBorders>
              <w:top w:val="nil"/>
              <w:left w:val="single" w:sz="8" w:space="0" w:color="auto"/>
              <w:bottom w:val="single" w:sz="4"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2C164D" w:rsidRDefault="002C164D" w:rsidP="00AB2FB1">
            <w:pPr>
              <w:spacing w:after="0" w:line="240" w:lineRule="auto"/>
              <w:rPr>
                <w:rFonts w:ascii="Times New Roman" w:eastAsia="Times New Roman" w:hAnsi="Times New Roman" w:cs="Times New Roman"/>
                <w:b/>
                <w:sz w:val="24"/>
                <w:szCs w:val="24"/>
              </w:rPr>
            </w:pPr>
          </w:p>
        </w:tc>
        <w:tc>
          <w:tcPr>
            <w:tcW w:w="63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представления информации</w:t>
            </w:r>
          </w:p>
        </w:tc>
      </w:tr>
      <w:tr w:rsidR="002C164D" w:rsidTr="00AB2FB1">
        <w:trPr>
          <w:cantSplit/>
        </w:trPr>
        <w:tc>
          <w:tcPr>
            <w:tcW w:w="0" w:type="auto"/>
            <w:vMerge/>
            <w:tcBorders>
              <w:top w:val="nil"/>
              <w:left w:val="single" w:sz="8" w:space="0" w:color="auto"/>
              <w:bottom w:val="single" w:sz="4"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2C164D" w:rsidRDefault="002C164D" w:rsidP="00AB2FB1">
            <w:pPr>
              <w:spacing w:after="0" w:line="240" w:lineRule="auto"/>
              <w:rPr>
                <w:rFonts w:ascii="Times New Roman" w:eastAsia="Times New Roman" w:hAnsi="Times New Roman" w:cs="Times New Roman"/>
                <w:b/>
                <w:sz w:val="24"/>
                <w:szCs w:val="24"/>
              </w:rPr>
            </w:pPr>
          </w:p>
        </w:tc>
        <w:tc>
          <w:tcPr>
            <w:tcW w:w="63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Системы сбора и передачи информации (в </w:t>
            </w:r>
            <w:proofErr w:type="spellStart"/>
            <w:r>
              <w:rPr>
                <w:rFonts w:ascii="Times New Roman" w:eastAsia="Times New Roman" w:hAnsi="Times New Roman" w:cs="Times New Roman"/>
              </w:rPr>
              <w:t>т.ч</w:t>
            </w:r>
            <w:proofErr w:type="spellEnd"/>
            <w:r>
              <w:rPr>
                <w:rFonts w:ascii="Times New Roman" w:eastAsia="Times New Roman" w:hAnsi="Times New Roman" w:cs="Times New Roman"/>
              </w:rPr>
              <w:t>. технологической)</w:t>
            </w:r>
          </w:p>
        </w:tc>
      </w:tr>
      <w:tr w:rsidR="002C164D" w:rsidTr="00AB2FB1">
        <w:trPr>
          <w:cantSplit/>
        </w:trPr>
        <w:tc>
          <w:tcPr>
            <w:tcW w:w="0" w:type="auto"/>
            <w:vMerge/>
            <w:tcBorders>
              <w:top w:val="nil"/>
              <w:left w:val="single" w:sz="8" w:space="0" w:color="auto"/>
              <w:bottom w:val="single" w:sz="4"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2C164D" w:rsidRDefault="002C164D" w:rsidP="00AB2FB1">
            <w:pPr>
              <w:spacing w:after="0" w:line="240" w:lineRule="auto"/>
              <w:rPr>
                <w:rFonts w:ascii="Times New Roman" w:eastAsia="Times New Roman" w:hAnsi="Times New Roman" w:cs="Times New Roman"/>
                <w:b/>
                <w:sz w:val="24"/>
                <w:szCs w:val="24"/>
              </w:rPr>
            </w:pPr>
          </w:p>
        </w:tc>
        <w:tc>
          <w:tcPr>
            <w:tcW w:w="63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Оборудование информационно-вычислительных сетей</w:t>
            </w:r>
          </w:p>
        </w:tc>
      </w:tr>
      <w:tr w:rsidR="002C164D" w:rsidTr="00AB2FB1">
        <w:trPr>
          <w:cantSplit/>
          <w:trHeight w:val="483"/>
        </w:trPr>
        <w:tc>
          <w:tcPr>
            <w:tcW w:w="0" w:type="auto"/>
            <w:vMerge/>
            <w:tcBorders>
              <w:top w:val="nil"/>
              <w:left w:val="single" w:sz="8" w:space="0" w:color="auto"/>
              <w:bottom w:val="single" w:sz="4"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2C164D" w:rsidRDefault="002C164D" w:rsidP="00AB2FB1">
            <w:pPr>
              <w:spacing w:after="0" w:line="240" w:lineRule="auto"/>
              <w:rPr>
                <w:rFonts w:ascii="Times New Roman" w:eastAsia="Times New Roman" w:hAnsi="Times New Roman" w:cs="Times New Roman"/>
                <w:b/>
                <w:sz w:val="24"/>
                <w:szCs w:val="24"/>
              </w:rPr>
            </w:pPr>
          </w:p>
        </w:tc>
        <w:tc>
          <w:tcPr>
            <w:tcW w:w="63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Программные продукты информационных и управляющих комплексов</w:t>
            </w:r>
          </w:p>
        </w:tc>
      </w:tr>
      <w:tr w:rsidR="002C164D" w:rsidTr="00AB2FB1">
        <w:trPr>
          <w:cantSplit/>
          <w:trHeight w:val="483"/>
        </w:trPr>
        <w:tc>
          <w:tcPr>
            <w:tcW w:w="0" w:type="auto"/>
            <w:vMerge/>
            <w:tcBorders>
              <w:top w:val="nil"/>
              <w:left w:val="single" w:sz="8" w:space="0" w:color="auto"/>
              <w:bottom w:val="single" w:sz="4"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2C164D" w:rsidRDefault="002C164D" w:rsidP="00AB2FB1">
            <w:pPr>
              <w:spacing w:after="0" w:line="240" w:lineRule="auto"/>
              <w:rPr>
                <w:rFonts w:ascii="Times New Roman" w:eastAsia="Times New Roman" w:hAnsi="Times New Roman" w:cs="Times New Roman"/>
                <w:b/>
                <w:sz w:val="24"/>
                <w:szCs w:val="24"/>
              </w:rPr>
            </w:pPr>
          </w:p>
        </w:tc>
        <w:tc>
          <w:tcPr>
            <w:tcW w:w="63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 автоматического пожаротушения (порошкового, аэрозольного, тонкораспыленной водой, газового пожаротушения)</w:t>
            </w:r>
          </w:p>
        </w:tc>
      </w:tr>
      <w:tr w:rsidR="002C164D" w:rsidTr="00AB2FB1">
        <w:trPr>
          <w:cantSplit/>
          <w:trHeight w:val="280"/>
        </w:trPr>
        <w:tc>
          <w:tcPr>
            <w:tcW w:w="0" w:type="auto"/>
            <w:vMerge/>
            <w:tcBorders>
              <w:top w:val="nil"/>
              <w:left w:val="single" w:sz="8" w:space="0" w:color="auto"/>
              <w:bottom w:val="single" w:sz="4"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2C164D" w:rsidRDefault="002C164D" w:rsidP="00AB2FB1">
            <w:pPr>
              <w:spacing w:after="0" w:line="240" w:lineRule="auto"/>
              <w:rPr>
                <w:rFonts w:ascii="Times New Roman" w:eastAsia="Times New Roman" w:hAnsi="Times New Roman" w:cs="Times New Roman"/>
                <w:b/>
                <w:sz w:val="24"/>
                <w:szCs w:val="24"/>
              </w:rPr>
            </w:pPr>
          </w:p>
        </w:tc>
        <w:tc>
          <w:tcPr>
            <w:tcW w:w="63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 пожарной сигнализации</w:t>
            </w:r>
          </w:p>
        </w:tc>
      </w:tr>
      <w:tr w:rsidR="002C164D" w:rsidTr="00AB2FB1">
        <w:trPr>
          <w:cantSplit/>
          <w:trHeight w:val="280"/>
        </w:trPr>
        <w:tc>
          <w:tcPr>
            <w:tcW w:w="0" w:type="auto"/>
            <w:vMerge w:val="restart"/>
            <w:tcBorders>
              <w:top w:val="single" w:sz="4" w:space="0" w:color="auto"/>
              <w:left w:val="single" w:sz="8" w:space="0" w:color="auto"/>
              <w:bottom w:val="single" w:sz="8" w:space="0" w:color="auto"/>
              <w:right w:val="single" w:sz="8" w:space="0" w:color="auto"/>
            </w:tcBorders>
            <w:vAlign w:val="center"/>
            <w:hideMark/>
          </w:tcPr>
          <w:p w:rsidR="002C164D" w:rsidRDefault="002C164D" w:rsidP="00AB2FB1">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7.</w:t>
            </w:r>
          </w:p>
        </w:tc>
        <w:tc>
          <w:tcPr>
            <w:tcW w:w="0" w:type="auto"/>
            <w:vMerge w:val="restart"/>
            <w:tcBorders>
              <w:top w:val="single" w:sz="4" w:space="0" w:color="auto"/>
              <w:left w:val="nil"/>
              <w:bottom w:val="single" w:sz="8" w:space="0" w:color="auto"/>
              <w:right w:val="single" w:sz="4" w:space="0" w:color="auto"/>
            </w:tcBorders>
            <w:vAlign w:val="center"/>
            <w:hideMark/>
          </w:tcPr>
          <w:p w:rsidR="002C164D" w:rsidRDefault="002C164D" w:rsidP="00AB2FB1">
            <w:pPr>
              <w:tabs>
                <w:tab w:val="left" w:pos="708"/>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rPr>
              <w:t>Материалы</w:t>
            </w:r>
          </w:p>
        </w:tc>
        <w:tc>
          <w:tcPr>
            <w:tcW w:w="63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Трансформаторные масла (исключая масло типов ГК, ВГ) и другие электроизоляционные жидкости</w:t>
            </w:r>
          </w:p>
        </w:tc>
      </w:tr>
      <w:tr w:rsidR="002C164D" w:rsidTr="00AB2FB1">
        <w:trPr>
          <w:cantSplit/>
          <w:trHeight w:val="280"/>
        </w:trPr>
        <w:tc>
          <w:tcPr>
            <w:tcW w:w="0" w:type="auto"/>
            <w:vMerge/>
            <w:tcBorders>
              <w:top w:val="single" w:sz="4" w:space="0" w:color="auto"/>
              <w:left w:val="single" w:sz="8" w:space="0" w:color="auto"/>
              <w:bottom w:val="single" w:sz="8" w:space="0" w:color="auto"/>
              <w:right w:val="single" w:sz="8" w:space="0" w:color="auto"/>
            </w:tcBorders>
            <w:vAlign w:val="center"/>
            <w:hideMark/>
          </w:tcPr>
          <w:p w:rsidR="002C164D" w:rsidRDefault="002C164D" w:rsidP="00AB2FB1">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nil"/>
              <w:bottom w:val="single" w:sz="8" w:space="0" w:color="auto"/>
              <w:right w:val="single" w:sz="4" w:space="0" w:color="auto"/>
            </w:tcBorders>
            <w:vAlign w:val="center"/>
            <w:hideMark/>
          </w:tcPr>
          <w:p w:rsidR="002C164D" w:rsidRDefault="002C164D" w:rsidP="00AB2FB1">
            <w:pPr>
              <w:spacing w:after="0" w:line="240" w:lineRule="auto"/>
              <w:rPr>
                <w:rFonts w:ascii="Times New Roman" w:eastAsia="Times New Roman" w:hAnsi="Times New Roman" w:cs="Times New Roman"/>
                <w:b/>
                <w:sz w:val="24"/>
                <w:szCs w:val="24"/>
              </w:rPr>
            </w:pPr>
          </w:p>
        </w:tc>
        <w:tc>
          <w:tcPr>
            <w:tcW w:w="63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C164D" w:rsidRDefault="002C164D" w:rsidP="00AB2FB1">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Материалы для огнезащитной обработки и пропитки</w:t>
            </w:r>
          </w:p>
        </w:tc>
      </w:tr>
    </w:tbl>
    <w:p w:rsidR="002C164D" w:rsidRPr="007765B3" w:rsidRDefault="002C164D" w:rsidP="007765B3">
      <w:pPr>
        <w:widowControl w:val="0"/>
        <w:ind w:right="34"/>
        <w:jc w:val="both"/>
        <w:rPr>
          <w:rFonts w:ascii="Times New Roman" w:hAnsi="Times New Roman"/>
          <w:color w:val="FF0000"/>
        </w:rPr>
      </w:pPr>
    </w:p>
    <w:sectPr w:rsidR="002C164D" w:rsidRPr="007765B3" w:rsidSect="003079A7">
      <w:headerReference w:type="default" r:id="rId36"/>
      <w:footerReference w:type="default" r:id="rId37"/>
      <w:headerReference w:type="first" r:id="rId38"/>
      <w:footerReference w:type="first" r:id="rId39"/>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783" w:rsidRDefault="005F2783" w:rsidP="00E85603">
      <w:pPr>
        <w:spacing w:after="0" w:line="240" w:lineRule="auto"/>
      </w:pPr>
      <w:r>
        <w:separator/>
      </w:r>
    </w:p>
  </w:endnote>
  <w:endnote w:type="continuationSeparator" w:id="0">
    <w:p w:rsidR="005F2783" w:rsidRDefault="005F2783" w:rsidP="00E85603">
      <w:pPr>
        <w:spacing w:after="0" w:line="240" w:lineRule="auto"/>
      </w:pPr>
      <w:r>
        <w:continuationSeparator/>
      </w:r>
    </w:p>
  </w:endnote>
  <w:endnote w:type="continuationNotice" w:id="1">
    <w:p w:rsidR="005F2783" w:rsidRDefault="005F27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Journal">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AF" w:rsidRPr="001803EF" w:rsidRDefault="004D30AF" w:rsidP="00E85603">
    <w:pPr>
      <w:pStyle w:val="a9"/>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AF" w:rsidRPr="001E6DA3" w:rsidRDefault="004D30AF" w:rsidP="00E8560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AF" w:rsidRDefault="004D30AF">
    <w:pPr>
      <w:pStyle w:val="a9"/>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AF" w:rsidRDefault="004D30AF">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AF" w:rsidRDefault="004D30AF">
    <w:pPr>
      <w:pStyle w:val="a9"/>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AF" w:rsidRDefault="004D30AF">
    <w:pPr>
      <w:pStyle w:val="a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AF" w:rsidRDefault="004D30AF">
    <w:pPr>
      <w:pStyle w:val="a9"/>
      <w:jc w:val="righ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AF" w:rsidRDefault="004D30A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783" w:rsidRDefault="005F2783" w:rsidP="00E85603">
      <w:pPr>
        <w:spacing w:after="0" w:line="240" w:lineRule="auto"/>
      </w:pPr>
      <w:r>
        <w:separator/>
      </w:r>
    </w:p>
  </w:footnote>
  <w:footnote w:type="continuationSeparator" w:id="0">
    <w:p w:rsidR="005F2783" w:rsidRDefault="005F2783" w:rsidP="00E85603">
      <w:pPr>
        <w:spacing w:after="0" w:line="240" w:lineRule="auto"/>
      </w:pPr>
      <w:r>
        <w:continuationSeparator/>
      </w:r>
    </w:p>
  </w:footnote>
  <w:footnote w:type="continuationNotice" w:id="1">
    <w:p w:rsidR="005F2783" w:rsidRDefault="005F2783">
      <w:pPr>
        <w:spacing w:after="0" w:line="240" w:lineRule="auto"/>
      </w:pPr>
    </w:p>
  </w:footnote>
  <w:footnote w:id="2">
    <w:p w:rsidR="004D30AF" w:rsidRPr="00DF271F" w:rsidRDefault="004D30AF" w:rsidP="000B6964">
      <w:pPr>
        <w:spacing w:after="0" w:line="240" w:lineRule="auto"/>
        <w:jc w:val="both"/>
        <w:rPr>
          <w:sz w:val="24"/>
        </w:rPr>
      </w:pPr>
      <w:r>
        <w:rPr>
          <w:rFonts w:ascii="Times New Roman" w:hAnsi="Times New Roman" w:cs="Times New Roman"/>
          <w:sz w:val="24"/>
          <w:szCs w:val="24"/>
          <w:vertAlign w:val="superscript"/>
        </w:rPr>
        <w:footnoteRef/>
      </w:r>
      <w:r>
        <w:t xml:space="preserve"> </w:t>
      </w:r>
      <w:proofErr w:type="gramStart"/>
      <w:r w:rsidRPr="00DF271F">
        <w:rPr>
          <w:rFonts w:ascii="Times New Roman" w:hAnsi="Times New Roman"/>
          <w:sz w:val="20"/>
          <w:szCs w:val="18"/>
        </w:rPr>
        <w:t>В случае если Договором предусмотрена обязанность Подрядчика по получению разрешения на строительство и (или) разрешения на выполнение подготовительных работ или иных документов, прямо указанных в Договоре, условия по оплате авансового платежа по строительно-монтажным и пуско-наладочным работам могут быть дополнены требованиями по предоставлению соответствующих документов в качестве основания для оплаты соответствующего авансового платежа</w:t>
      </w:r>
      <w:r w:rsidRPr="00DF271F">
        <w:rPr>
          <w:rFonts w:ascii="Times New Roman" w:hAnsi="Times New Roman"/>
          <w:b/>
          <w:bCs/>
          <w:i/>
          <w:iCs/>
          <w:sz w:val="20"/>
          <w:szCs w:val="18"/>
        </w:rPr>
        <w:t>.</w:t>
      </w:r>
      <w:proofErr w:type="gramEnd"/>
    </w:p>
  </w:footnote>
  <w:footnote w:id="3">
    <w:p w:rsidR="004D30AF" w:rsidRDefault="004D30AF" w:rsidP="000B6964">
      <w:pPr>
        <w:pStyle w:val="ae"/>
        <w:jc w:val="both"/>
      </w:pPr>
      <w:r>
        <w:rPr>
          <w:rFonts w:ascii="Times New Roman" w:eastAsia="Times New Roman" w:hAnsi="Times New Roman" w:cs="Times New Roman"/>
          <w:sz w:val="24"/>
          <w:szCs w:val="24"/>
          <w:vertAlign w:val="superscript"/>
        </w:rPr>
        <w:footnoteRef/>
      </w:r>
      <w:r>
        <w:rPr>
          <w:rFonts w:eastAsia="Arial Unicode MS" w:cs="Arial Unicode MS"/>
        </w:rPr>
        <w:t xml:space="preserve"> </w:t>
      </w:r>
      <w:r w:rsidRPr="00DF271F">
        <w:rPr>
          <w:rFonts w:ascii="Times New Roman" w:hAnsi="Times New Roman"/>
          <w:szCs w:val="18"/>
        </w:rPr>
        <w:t>Наличие данного абзаца в договоре обязательно.</w:t>
      </w:r>
    </w:p>
  </w:footnote>
  <w:footnote w:id="4">
    <w:p w:rsidR="004D30AF" w:rsidRDefault="004D30AF" w:rsidP="000B6964">
      <w:pPr>
        <w:pStyle w:val="ae"/>
        <w:ind w:right="-8"/>
        <w:jc w:val="both"/>
      </w:pPr>
      <w:r>
        <w:rPr>
          <w:rStyle w:val="af0"/>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(з</w:t>
      </w:r>
      <w:r>
        <w:rPr>
          <w:rFonts w:ascii="Times New Roman" w:hAnsi="Times New Roman" w:cs="Times New Roman"/>
        </w:rPr>
        <w:t xml:space="preserve">десь и </w:t>
      </w:r>
      <w:r w:rsidRPr="00695DD9">
        <w:rPr>
          <w:rFonts w:ascii="Times New Roman" w:hAnsi="Times New Roman" w:cs="Times New Roman"/>
        </w:rPr>
        <w:t>по</w:t>
      </w:r>
      <w:r>
        <w:rPr>
          <w:rFonts w:ascii="Times New Roman" w:hAnsi="Times New Roman" w:cs="Times New Roman"/>
        </w:rPr>
        <w:t xml:space="preserve"> всему</w:t>
      </w:r>
      <w:r w:rsidRPr="00695DD9">
        <w:rPr>
          <w:rFonts w:ascii="Times New Roman" w:hAnsi="Times New Roman" w:cs="Times New Roman"/>
        </w:rPr>
        <w:t xml:space="preserve"> тексту</w:t>
      </w:r>
      <w:r>
        <w:rPr>
          <w:rFonts w:ascii="Times New Roman" w:hAnsi="Times New Roman" w:cs="Times New Roman"/>
        </w:rPr>
        <w:t xml:space="preserve"> Договора</w:t>
      </w:r>
      <w:r w:rsidRPr="00695DD9">
        <w:rPr>
          <w:rFonts w:ascii="Times New Roman" w:hAnsi="Times New Roman" w:cs="Times New Roman"/>
        </w:rPr>
        <w:t>) определяется</w:t>
      </w:r>
      <w:r>
        <w:rPr>
          <w:rFonts w:ascii="Times New Roman" w:hAnsi="Times New Roman" w:cs="Times New Roman"/>
        </w:rPr>
        <w:t xml:space="preserve"> Куратором Договора в соответствии с условиями закупочной документации на право заключения настоящего Договора.</w:t>
      </w:r>
    </w:p>
  </w:footnote>
  <w:footnote w:id="5">
    <w:p w:rsidR="004D30AF" w:rsidRPr="00FB7D1E" w:rsidRDefault="004D30AF" w:rsidP="00742E1E">
      <w:pPr>
        <w:pStyle w:val="ae"/>
        <w:jc w:val="both"/>
      </w:pPr>
      <w:r>
        <w:rPr>
          <w:rStyle w:val="af0"/>
        </w:rPr>
        <w:footnoteRef/>
      </w:r>
      <w:r>
        <w:t xml:space="preserve"> </w:t>
      </w:r>
      <w:r w:rsidRPr="00767637">
        <w:t>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r>
        <w:t xml:space="preserve"> </w:t>
      </w:r>
    </w:p>
  </w:footnote>
  <w:footnote w:id="6">
    <w:p w:rsidR="004D30AF" w:rsidRPr="00DF271F" w:rsidRDefault="004D30AF" w:rsidP="000B6964">
      <w:pPr>
        <w:pStyle w:val="ae"/>
        <w:ind w:right="-8"/>
        <w:jc w:val="both"/>
        <w:rPr>
          <w:rFonts w:ascii="Times New Roman" w:hAnsi="Times New Roman" w:cs="Times New Roman"/>
          <w:szCs w:val="18"/>
        </w:rPr>
      </w:pPr>
      <w:r>
        <w:rPr>
          <w:rStyle w:val="af0"/>
        </w:rPr>
        <w:footnoteRef/>
      </w:r>
      <w:r>
        <w:t xml:space="preserve"> </w:t>
      </w:r>
      <w:r w:rsidRPr="00DF271F">
        <w:rPr>
          <w:rFonts w:ascii="Times New Roman" w:hAnsi="Times New Roman" w:cs="Times New Roman"/>
          <w:szCs w:val="18"/>
        </w:rPr>
        <w:t xml:space="preserve">Стороны вправе установить, что условия заключенного Договора могут применяться к отношениям, возникшим до заключения Договора, но в любом случае не раньше даты подписания </w:t>
      </w:r>
      <w:r w:rsidRPr="00DF271F">
        <w:rPr>
          <w:rFonts w:ascii="Times New Roman" w:hAnsi="Times New Roman" w:cs="Times New Roman"/>
          <w:iCs/>
          <w:szCs w:val="18"/>
        </w:rPr>
        <w:t>протокола о результатах закупочной процедуры на право заключения договора</w:t>
      </w:r>
      <w:r>
        <w:rPr>
          <w:rFonts w:ascii="Times New Roman" w:hAnsi="Times New Roman" w:cs="Times New Roman"/>
          <w:iCs/>
          <w:szCs w:val="18"/>
        </w:rPr>
        <w:t>.</w:t>
      </w:r>
    </w:p>
  </w:footnote>
  <w:footnote w:id="7">
    <w:p w:rsidR="004D30AF" w:rsidRPr="006A496C" w:rsidRDefault="004D30AF" w:rsidP="00CB480D">
      <w:pPr>
        <w:pStyle w:val="ae"/>
        <w:jc w:val="both"/>
        <w:rPr>
          <w:rFonts w:ascii="Times New Roman" w:hAnsi="Times New Roman" w:cs="Times New Roman"/>
          <w:i/>
        </w:rPr>
      </w:pPr>
      <w:r w:rsidRPr="006A496C">
        <w:rPr>
          <w:rStyle w:val="af0"/>
          <w:rFonts w:ascii="Times New Roman" w:hAnsi="Times New Roman" w:cs="Times New Roman"/>
          <w:i/>
        </w:rPr>
        <w:footnoteRef/>
      </w:r>
      <w:r w:rsidRPr="006A496C">
        <w:rPr>
          <w:rFonts w:ascii="Times New Roman" w:hAnsi="Times New Roman" w:cs="Times New Roman"/>
          <w:i/>
        </w:rPr>
        <w:t xml:space="preserve"> В случае заключения Договора в интересах филиала необходимо указать  -  Публичное акционерное общество «Межрегиональная распределительная сетевая компания ___________________________» (Филиал ПАО «МРСК _____________» - «__________________ </w:t>
      </w:r>
      <w:proofErr w:type="spellStart"/>
      <w:r w:rsidRPr="006A496C">
        <w:rPr>
          <w:rFonts w:ascii="Times New Roman" w:hAnsi="Times New Roman" w:cs="Times New Roman"/>
          <w:i/>
        </w:rPr>
        <w:t>энерго</w:t>
      </w:r>
      <w:proofErr w:type="spellEnd"/>
      <w:r w:rsidRPr="006A496C">
        <w:rPr>
          <w:rFonts w:ascii="Times New Roman" w:hAnsi="Times New Roman" w:cs="Times New Roman"/>
          <w:i/>
        </w:rPr>
        <w:t>»).</w:t>
      </w:r>
    </w:p>
  </w:footnote>
  <w:footnote w:id="8">
    <w:p w:rsidR="004D30AF" w:rsidRPr="006A496C" w:rsidRDefault="004D30AF" w:rsidP="00CB480D">
      <w:pPr>
        <w:pStyle w:val="ae"/>
        <w:jc w:val="both"/>
        <w:rPr>
          <w:rFonts w:ascii="Times New Roman" w:hAnsi="Times New Roman" w:cs="Times New Roman"/>
          <w:i/>
          <w:szCs w:val="16"/>
        </w:rPr>
      </w:pPr>
      <w:r w:rsidRPr="006A496C">
        <w:rPr>
          <w:rStyle w:val="af0"/>
          <w:rFonts w:ascii="Times New Roman" w:hAnsi="Times New Roman" w:cs="Times New Roman"/>
          <w:i/>
          <w:szCs w:val="16"/>
        </w:rPr>
        <w:footnoteRef/>
      </w:r>
      <w:r w:rsidRPr="006A496C">
        <w:rPr>
          <w:rFonts w:ascii="Times New Roman" w:hAnsi="Times New Roman" w:cs="Times New Roman"/>
          <w:i/>
          <w:szCs w:val="16"/>
        </w:rPr>
        <w:t xml:space="preserve"> Необходимо указывать наименование, местонахождение и реквизиты филиала.</w:t>
      </w:r>
    </w:p>
    <w:p w:rsidR="004D30AF" w:rsidRPr="006A496C" w:rsidRDefault="004D30AF" w:rsidP="00CB480D">
      <w:pPr>
        <w:pStyle w:val="ae"/>
        <w:rPr>
          <w:rFonts w:ascii="Times New Roman" w:hAnsi="Times New Roman" w:cs="Times New Roman"/>
          <w:sz w:val="16"/>
          <w:szCs w:val="16"/>
        </w:rPr>
      </w:pPr>
    </w:p>
  </w:footnote>
  <w:footnote w:id="9">
    <w:p w:rsidR="004D30AF" w:rsidRPr="007346A0" w:rsidRDefault="004D30AF" w:rsidP="0042613D">
      <w:pPr>
        <w:pStyle w:val="ae"/>
        <w:rPr>
          <w:rFonts w:ascii="Times New Roman" w:hAnsi="Times New Roman" w:cs="Times New Roman"/>
          <w:sz w:val="22"/>
        </w:rPr>
      </w:pPr>
      <w:r w:rsidRPr="00E626C0">
        <w:rPr>
          <w:rStyle w:val="af0"/>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footnote>
  <w:footnote w:id="10">
    <w:p w:rsidR="004D30AF" w:rsidRPr="005316A7" w:rsidRDefault="004D30AF" w:rsidP="0042613D">
      <w:pPr>
        <w:pStyle w:val="ae"/>
        <w:jc w:val="both"/>
        <w:rPr>
          <w:rFonts w:ascii="Times New Roman" w:hAnsi="Times New Roman" w:cs="Times New Roman"/>
        </w:rPr>
      </w:pPr>
      <w:r w:rsidRPr="005316A7">
        <w:rPr>
          <w:rStyle w:val="af0"/>
          <w:rFonts w:ascii="Times New Roman" w:hAnsi="Times New Roman" w:cs="Times New Roman"/>
        </w:rPr>
        <w:footnoteRef/>
      </w:r>
      <w:r w:rsidRPr="005316A7">
        <w:rPr>
          <w:rFonts w:ascii="Times New Roman" w:hAnsi="Times New Roman" w:cs="Times New Roman"/>
        </w:rPr>
        <w:t xml:space="preserve"> </w:t>
      </w:r>
      <w:proofErr w:type="gramStart"/>
      <w:r w:rsidRPr="005316A7">
        <w:rPr>
          <w:rFonts w:ascii="Times New Roman" w:hAnsi="Times New Roman" w:cs="Times New Roman"/>
        </w:rPr>
        <w:t>Страховая сумма на период гарантийных обязательств равна страховой сумме на период проведения строительно-монтажных работ (п.4.1.</w:t>
      </w:r>
      <w:proofErr w:type="gramEnd"/>
      <w:r w:rsidRPr="005316A7">
        <w:rPr>
          <w:rFonts w:ascii="Times New Roman" w:hAnsi="Times New Roman" w:cs="Times New Roman"/>
        </w:rPr>
        <w:t xml:space="preserve"> </w:t>
      </w:r>
      <w:proofErr w:type="gramStart"/>
      <w:r w:rsidRPr="005316A7">
        <w:rPr>
          <w:rFonts w:ascii="Times New Roman" w:hAnsi="Times New Roman" w:cs="Times New Roman"/>
        </w:rPr>
        <w:t xml:space="preserve">Договора) </w:t>
      </w:r>
      <w:proofErr w:type="gramEnd"/>
    </w:p>
  </w:footnote>
  <w:footnote w:id="11">
    <w:p w:rsidR="004D30AF" w:rsidRDefault="004D30AF" w:rsidP="0042613D">
      <w:pPr>
        <w:pStyle w:val="ae"/>
      </w:pPr>
      <w:r w:rsidRPr="005316A7">
        <w:rPr>
          <w:rStyle w:val="af0"/>
          <w:rFonts w:ascii="Times New Roman" w:hAnsi="Times New Roman" w:cs="Times New Roman"/>
        </w:rPr>
        <w:footnoteRef/>
      </w:r>
      <w:r w:rsidRPr="005316A7">
        <w:rPr>
          <w:rFonts w:ascii="Times New Roman" w:hAnsi="Times New Roman" w:cs="Times New Roman"/>
        </w:rPr>
        <w:t xml:space="preserve"> </w:t>
      </w:r>
      <w:proofErr w:type="gramStart"/>
      <w:r w:rsidRPr="005316A7">
        <w:rPr>
          <w:rFonts w:ascii="Times New Roman" w:hAnsi="Times New Roman" w:cs="Times New Roman"/>
        </w:rPr>
        <w:t>Лимит ответственности рассчитывается по формуле: страховая сумма (п.4.1.</w:t>
      </w:r>
      <w:proofErr w:type="gramEnd"/>
      <w:r w:rsidRPr="005316A7">
        <w:rPr>
          <w:rFonts w:ascii="Times New Roman" w:hAnsi="Times New Roman" w:cs="Times New Roman"/>
        </w:rPr>
        <w:t xml:space="preserve"> </w:t>
      </w:r>
      <w:proofErr w:type="gramStart"/>
      <w:r w:rsidRPr="005316A7">
        <w:rPr>
          <w:rFonts w:ascii="Times New Roman" w:hAnsi="Times New Roman" w:cs="Times New Roman"/>
        </w:rPr>
        <w:t>Договора)</w:t>
      </w:r>
      <w:r>
        <w:rPr>
          <w:rFonts w:ascii="Times New Roman" w:hAnsi="Times New Roman" w:cs="Times New Roman"/>
        </w:rPr>
        <w:t xml:space="preserve"> </w:t>
      </w:r>
      <w:r w:rsidRPr="005316A7">
        <w:rPr>
          <w:rFonts w:ascii="Times New Roman" w:hAnsi="Times New Roman" w:cs="Times New Roman"/>
        </w:rPr>
        <w:t>*</w:t>
      </w:r>
      <w:r>
        <w:rPr>
          <w:rFonts w:ascii="Times New Roman" w:hAnsi="Times New Roman" w:cs="Times New Roman"/>
        </w:rPr>
        <w:t xml:space="preserve"> </w:t>
      </w:r>
      <w:r w:rsidRPr="005316A7">
        <w:rPr>
          <w:rFonts w:ascii="Times New Roman" w:hAnsi="Times New Roman" w:cs="Times New Roman"/>
        </w:rPr>
        <w:t>0,5</w:t>
      </w:r>
      <w:r>
        <w:rPr>
          <w:rFonts w:ascii="Times New Roman" w:hAnsi="Times New Roman" w:cs="Times New Roman"/>
        </w:rPr>
        <w:t>.</w:t>
      </w:r>
      <w:proofErr w:type="gramEnd"/>
    </w:p>
  </w:footnote>
  <w:footnote w:id="12">
    <w:p w:rsidR="004D30AF" w:rsidRDefault="004D30AF" w:rsidP="0042613D">
      <w:pPr>
        <w:pStyle w:val="ae"/>
        <w:rPr>
          <w:rFonts w:ascii="Times New Roman" w:hAnsi="Times New Roman"/>
        </w:rPr>
      </w:pPr>
      <w:r>
        <w:rPr>
          <w:rStyle w:val="af0"/>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13">
    <w:p w:rsidR="004D30AF" w:rsidRDefault="004D30AF" w:rsidP="0042613D">
      <w:pPr>
        <w:pStyle w:val="ae"/>
        <w:rPr>
          <w:rFonts w:ascii="Times New Roman" w:hAnsi="Times New Roman"/>
        </w:rPr>
      </w:pPr>
      <w:r>
        <w:rPr>
          <w:rStyle w:val="af0"/>
        </w:rPr>
        <w:footnoteRef/>
      </w:r>
      <w:r>
        <w:rPr>
          <w:rFonts w:ascii="Times New Roman" w:hAnsi="Times New Roman"/>
        </w:rPr>
        <w:t xml:space="preserve"> Типовое значение – 10% от суммы основного Договора. </w:t>
      </w:r>
    </w:p>
  </w:footnote>
  <w:footnote w:id="14">
    <w:p w:rsidR="004D30AF" w:rsidRDefault="004D30AF" w:rsidP="0042613D">
      <w:pPr>
        <w:pStyle w:val="ae"/>
        <w:rPr>
          <w:rFonts w:ascii="Times New Roman" w:hAnsi="Times New Roman"/>
        </w:rPr>
      </w:pPr>
      <w:r>
        <w:rPr>
          <w:rStyle w:val="af0"/>
        </w:rPr>
        <w:footnoteRef/>
      </w:r>
      <w:r>
        <w:rPr>
          <w:rFonts w:ascii="Times New Roman" w:hAnsi="Times New Roman"/>
        </w:rPr>
        <w:t xml:space="preserve"> Указываются Ф.И.О. и должность работников.</w:t>
      </w:r>
    </w:p>
  </w:footnote>
  <w:footnote w:id="15">
    <w:p w:rsidR="004D30AF" w:rsidRDefault="004D30AF" w:rsidP="0042613D">
      <w:pPr>
        <w:pStyle w:val="ae"/>
        <w:rPr>
          <w:rFonts w:ascii="Times New Roman" w:hAnsi="Times New Roman"/>
        </w:rPr>
      </w:pPr>
      <w:r>
        <w:rPr>
          <w:rStyle w:val="af0"/>
        </w:rPr>
        <w:footnoteRef/>
      </w:r>
      <w:r>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106689"/>
      <w:docPartObj>
        <w:docPartGallery w:val="Page Numbers (Top of Page)"/>
        <w:docPartUnique/>
      </w:docPartObj>
    </w:sdtPr>
    <w:sdtEndPr/>
    <w:sdtContent>
      <w:p w:rsidR="004D30AF" w:rsidRDefault="004D30AF" w:rsidP="006E353F">
        <w:pPr>
          <w:pStyle w:val="af3"/>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D62395">
          <w:rPr>
            <w:rFonts w:ascii="Times New Roman" w:hAnsi="Times New Roman" w:cs="Times New Roman"/>
            <w:noProof/>
            <w:sz w:val="24"/>
          </w:rPr>
          <w:t>6</w:t>
        </w:r>
        <w:r w:rsidRPr="00AB531A">
          <w:rPr>
            <w:rFonts w:ascii="Times New Roman" w:hAnsi="Times New Roman" w:cs="Times New Roman"/>
            <w:sz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8686335"/>
      <w:docPartObj>
        <w:docPartGallery w:val="Page Numbers (Top of Page)"/>
        <w:docPartUnique/>
      </w:docPartObj>
    </w:sdtPr>
    <w:sdtEndPr>
      <w:rPr>
        <w:rFonts w:ascii="Times New Roman" w:hAnsi="Times New Roman" w:cs="Times New Roman"/>
      </w:rPr>
    </w:sdtEndPr>
    <w:sdtContent>
      <w:p w:rsidR="004D30AF" w:rsidRPr="005316A7" w:rsidRDefault="004D30AF">
        <w:pPr>
          <w:pStyle w:val="af3"/>
          <w:jc w:val="center"/>
          <w:rPr>
            <w:rFonts w:ascii="Times New Roman" w:hAnsi="Times New Roman" w:cs="Times New Roman"/>
          </w:rPr>
        </w:pPr>
        <w:r w:rsidRPr="005316A7">
          <w:rPr>
            <w:rFonts w:ascii="Times New Roman" w:hAnsi="Times New Roman" w:cs="Times New Roman"/>
          </w:rPr>
          <w:fldChar w:fldCharType="begin"/>
        </w:r>
        <w:r w:rsidRPr="005316A7">
          <w:rPr>
            <w:rFonts w:ascii="Times New Roman" w:hAnsi="Times New Roman" w:cs="Times New Roman"/>
          </w:rPr>
          <w:instrText>PAGE   \* MERGEFORMAT</w:instrText>
        </w:r>
        <w:r w:rsidRPr="005316A7">
          <w:rPr>
            <w:rFonts w:ascii="Times New Roman" w:hAnsi="Times New Roman" w:cs="Times New Roman"/>
          </w:rPr>
          <w:fldChar w:fldCharType="separate"/>
        </w:r>
        <w:r w:rsidR="00D62395">
          <w:rPr>
            <w:rFonts w:ascii="Times New Roman" w:hAnsi="Times New Roman" w:cs="Times New Roman"/>
            <w:noProof/>
          </w:rPr>
          <w:t>153</w:t>
        </w:r>
        <w:r w:rsidRPr="005316A7">
          <w:rPr>
            <w:rFonts w:ascii="Times New Roman" w:hAnsi="Times New Roman" w:cs="Times New Roman"/>
          </w:rPr>
          <w:fldChar w:fldCharType="end"/>
        </w:r>
      </w:p>
    </w:sdtContent>
  </w:sdt>
  <w:p w:rsidR="004D30AF" w:rsidRPr="00D47ED6" w:rsidRDefault="004D30AF" w:rsidP="00E85603">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6502738"/>
      <w:docPartObj>
        <w:docPartGallery w:val="Page Numbers (Top of Page)"/>
        <w:docPartUnique/>
      </w:docPartObj>
    </w:sdtPr>
    <w:sdtEndPr/>
    <w:sdtContent>
      <w:p w:rsidR="004D30AF" w:rsidRDefault="004D30AF">
        <w:pPr>
          <w:pStyle w:val="af3"/>
          <w:jc w:val="center"/>
        </w:pPr>
        <w:r>
          <w:fldChar w:fldCharType="begin"/>
        </w:r>
        <w:r>
          <w:instrText>PAGE   \* MERGEFORMAT</w:instrText>
        </w:r>
        <w:r>
          <w:fldChar w:fldCharType="separate"/>
        </w:r>
        <w:r w:rsidR="00D62395">
          <w:rPr>
            <w:noProof/>
          </w:rPr>
          <w:t>149</w:t>
        </w:r>
        <w:r>
          <w:fldChar w:fldCharType="end"/>
        </w:r>
      </w:p>
    </w:sdtContent>
  </w:sdt>
  <w:p w:rsidR="004D30AF" w:rsidRPr="001E6DA3" w:rsidRDefault="004D30AF" w:rsidP="00E85603">
    <w:pPr>
      <w:pStyle w:val="af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935823"/>
      <w:docPartObj>
        <w:docPartGallery w:val="Page Numbers (Top of Page)"/>
        <w:docPartUnique/>
      </w:docPartObj>
    </w:sdtPr>
    <w:sdtEndPr/>
    <w:sdtContent>
      <w:p w:rsidR="004D30AF" w:rsidRDefault="004D30AF">
        <w:pPr>
          <w:pStyle w:val="af3"/>
          <w:jc w:val="center"/>
        </w:pPr>
        <w:r>
          <w:fldChar w:fldCharType="begin"/>
        </w:r>
        <w:r>
          <w:instrText>PAGE   \* MERGEFORMAT</w:instrText>
        </w:r>
        <w:r>
          <w:fldChar w:fldCharType="separate"/>
        </w:r>
        <w:r w:rsidR="00D62395">
          <w:rPr>
            <w:noProof/>
          </w:rPr>
          <w:t>158</w:t>
        </w:r>
        <w:r>
          <w:fldChar w:fldCharType="end"/>
        </w:r>
      </w:p>
    </w:sdtContent>
  </w:sdt>
  <w:p w:rsidR="004D30AF" w:rsidRDefault="004D30AF">
    <w:pPr>
      <w:pStyle w:val="af3"/>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AF" w:rsidRDefault="004D30AF">
    <w:pPr>
      <w:pStyle w:val="af3"/>
      <w:jc w:val="center"/>
    </w:pPr>
    <w:r>
      <w:t>91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6900343"/>
      <w:docPartObj>
        <w:docPartGallery w:val="Page Numbers (Top of Page)"/>
        <w:docPartUnique/>
      </w:docPartObj>
    </w:sdtPr>
    <w:sdtEndPr/>
    <w:sdtContent>
      <w:p w:rsidR="004D30AF" w:rsidRDefault="004D30AF">
        <w:pPr>
          <w:pStyle w:val="af3"/>
          <w:jc w:val="center"/>
        </w:pPr>
        <w:r>
          <w:fldChar w:fldCharType="begin"/>
        </w:r>
        <w:r>
          <w:instrText>PAGE   \* MERGEFORMAT</w:instrText>
        </w:r>
        <w:r>
          <w:fldChar w:fldCharType="separate"/>
        </w:r>
        <w:r w:rsidR="00D62395">
          <w:rPr>
            <w:noProof/>
          </w:rPr>
          <w:t>173</w:t>
        </w:r>
        <w:r>
          <w:fldChar w:fldCharType="end"/>
        </w:r>
      </w:p>
    </w:sdtContent>
  </w:sdt>
  <w:p w:rsidR="004D30AF" w:rsidRDefault="004D30AF">
    <w:pPr>
      <w:pStyle w:val="af3"/>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1144082"/>
      <w:docPartObj>
        <w:docPartGallery w:val="Page Numbers (Top of Page)"/>
        <w:docPartUnique/>
      </w:docPartObj>
    </w:sdtPr>
    <w:sdtEndPr/>
    <w:sdtContent>
      <w:p w:rsidR="004D30AF" w:rsidRDefault="004D30AF">
        <w:pPr>
          <w:pStyle w:val="af3"/>
          <w:jc w:val="center"/>
        </w:pPr>
        <w:r>
          <w:fldChar w:fldCharType="begin"/>
        </w:r>
        <w:r>
          <w:instrText>PAGE   \* MERGEFORMAT</w:instrText>
        </w:r>
        <w:r>
          <w:fldChar w:fldCharType="separate"/>
        </w:r>
        <w:r w:rsidR="00D62395">
          <w:rPr>
            <w:noProof/>
          </w:rPr>
          <w:t>170</w:t>
        </w:r>
        <w:r>
          <w:fldChar w:fldCharType="end"/>
        </w:r>
      </w:p>
    </w:sdtContent>
  </w:sdt>
  <w:p w:rsidR="004D30AF" w:rsidRDefault="004D30AF">
    <w:pPr>
      <w:pStyle w:val="af3"/>
      <w:jc w:val="cent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429889"/>
      <w:docPartObj>
        <w:docPartGallery w:val="Page Numbers (Top of Page)"/>
        <w:docPartUnique/>
      </w:docPartObj>
    </w:sdtPr>
    <w:sdtEndPr/>
    <w:sdtContent>
      <w:p w:rsidR="004D30AF" w:rsidRDefault="004D30AF">
        <w:pPr>
          <w:pStyle w:val="af3"/>
          <w:jc w:val="center"/>
        </w:pPr>
      </w:p>
      <w:p w:rsidR="004D30AF" w:rsidRDefault="004D30AF">
        <w:pPr>
          <w:pStyle w:val="af3"/>
          <w:jc w:val="center"/>
        </w:pPr>
      </w:p>
      <w:p w:rsidR="004D30AF" w:rsidRDefault="004D30AF">
        <w:pPr>
          <w:pStyle w:val="af3"/>
          <w:jc w:val="center"/>
        </w:pPr>
        <w:r>
          <w:fldChar w:fldCharType="begin"/>
        </w:r>
        <w:r>
          <w:instrText>PAGE   \* MERGEFORMAT</w:instrText>
        </w:r>
        <w:r>
          <w:fldChar w:fldCharType="separate"/>
        </w:r>
        <w:r w:rsidR="00D62395">
          <w:rPr>
            <w:noProof/>
          </w:rPr>
          <w:t>182</w:t>
        </w:r>
        <w:r>
          <w:fldChar w:fldCharType="end"/>
        </w:r>
      </w:p>
    </w:sdtContent>
  </w:sdt>
  <w:p w:rsidR="004D30AF" w:rsidRDefault="004D30AF">
    <w:pPr>
      <w:pStyle w:val="af3"/>
      <w:jc w:val="cent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716555"/>
      <w:docPartObj>
        <w:docPartGallery w:val="Page Numbers (Top of Page)"/>
        <w:docPartUnique/>
      </w:docPartObj>
    </w:sdtPr>
    <w:sdtEndPr/>
    <w:sdtContent>
      <w:p w:rsidR="004D30AF" w:rsidRDefault="004D30AF">
        <w:pPr>
          <w:pStyle w:val="af3"/>
          <w:jc w:val="center"/>
        </w:pPr>
        <w:r>
          <w:fldChar w:fldCharType="begin"/>
        </w:r>
        <w:r>
          <w:instrText>PAGE   \* MERGEFORMAT</w:instrText>
        </w:r>
        <w:r>
          <w:fldChar w:fldCharType="separate"/>
        </w:r>
        <w:r>
          <w:rPr>
            <w:noProof/>
          </w:rPr>
          <w:t>161</w:t>
        </w:r>
        <w:r>
          <w:fldChar w:fldCharType="end"/>
        </w:r>
      </w:p>
    </w:sdtContent>
  </w:sdt>
  <w:p w:rsidR="004D30AF" w:rsidRDefault="004D30AF">
    <w:pPr>
      <w:pStyle w:val="af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nsid w:val="09FF21BA"/>
    <w:multiLevelType w:val="multilevel"/>
    <w:tmpl w:val="1D0EE530"/>
    <w:lvl w:ilvl="0">
      <w:start w:val="12"/>
      <w:numFmt w:val="decimal"/>
      <w:lvlText w:val="%1."/>
      <w:lvlJc w:val="left"/>
      <w:pPr>
        <w:ind w:left="480" w:hanging="480"/>
      </w:pPr>
      <w:rPr>
        <w:rFonts w:hint="default"/>
        <w:u w:val="single"/>
      </w:rPr>
    </w:lvl>
    <w:lvl w:ilvl="1">
      <w:start w:val="1"/>
      <w:numFmt w:val="decimal"/>
      <w:lvlText w:val="%1.%2."/>
      <w:lvlJc w:val="left"/>
      <w:pPr>
        <w:ind w:left="480" w:hanging="48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1">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12712457"/>
    <w:multiLevelType w:val="multilevel"/>
    <w:tmpl w:val="B09285F0"/>
    <w:lvl w:ilvl="0">
      <w:start w:val="2"/>
      <w:numFmt w:val="decimal"/>
      <w:lvlText w:val="%1."/>
      <w:lvlJc w:val="left"/>
      <w:pPr>
        <w:tabs>
          <w:tab w:val="num" w:pos="564"/>
        </w:tabs>
        <w:ind w:left="564" w:hanging="564"/>
      </w:pPr>
      <w:rPr>
        <w:rFonts w:cs="Times New Roman"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pStyle w:val="a"/>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13B7100A"/>
    <w:multiLevelType w:val="hybridMultilevel"/>
    <w:tmpl w:val="BFC8F460"/>
    <w:numStyleLink w:val="39"/>
  </w:abstractNum>
  <w:abstractNum w:abstractNumId="16">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1CF511C7"/>
    <w:multiLevelType w:val="hybridMultilevel"/>
    <w:tmpl w:val="B412B36C"/>
    <w:numStyleLink w:val="41"/>
  </w:abstractNum>
  <w:abstractNum w:abstractNumId="21">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2">
    <w:nsid w:val="1F357558"/>
    <w:multiLevelType w:val="multilevel"/>
    <w:tmpl w:val="0918401A"/>
    <w:lvl w:ilvl="0">
      <w:start w:val="2"/>
      <w:numFmt w:val="decimal"/>
      <w:lvlText w:val="%1."/>
      <w:lvlJc w:val="left"/>
      <w:pPr>
        <w:ind w:left="360" w:hanging="360"/>
      </w:pPr>
      <w:rPr>
        <w:rFonts w:hint="default"/>
      </w:rPr>
    </w:lvl>
    <w:lvl w:ilvl="1">
      <w:start w:val="1"/>
      <w:numFmt w:val="decimal"/>
      <w:lvlText w:val="%1.%2."/>
      <w:lvlJc w:val="left"/>
      <w:pPr>
        <w:ind w:left="1631" w:hanging="360"/>
      </w:pPr>
      <w:rPr>
        <w:rFonts w:hint="default"/>
      </w:rPr>
    </w:lvl>
    <w:lvl w:ilvl="2">
      <w:start w:val="1"/>
      <w:numFmt w:val="decimal"/>
      <w:lvlText w:val="%1.%2.%3."/>
      <w:lvlJc w:val="left"/>
      <w:pPr>
        <w:ind w:left="3262" w:hanging="720"/>
      </w:pPr>
      <w:rPr>
        <w:rFonts w:hint="default"/>
      </w:rPr>
    </w:lvl>
    <w:lvl w:ilvl="3">
      <w:start w:val="1"/>
      <w:numFmt w:val="decimal"/>
      <w:lvlText w:val="%1.%2.%3.%4."/>
      <w:lvlJc w:val="left"/>
      <w:pPr>
        <w:ind w:left="4533" w:hanging="720"/>
      </w:pPr>
      <w:rPr>
        <w:rFonts w:hint="default"/>
      </w:rPr>
    </w:lvl>
    <w:lvl w:ilvl="4">
      <w:start w:val="1"/>
      <w:numFmt w:val="decimal"/>
      <w:lvlText w:val="%1.%2.%3.%4.%5."/>
      <w:lvlJc w:val="left"/>
      <w:pPr>
        <w:ind w:left="6164" w:hanging="1080"/>
      </w:pPr>
      <w:rPr>
        <w:rFonts w:hint="default"/>
      </w:rPr>
    </w:lvl>
    <w:lvl w:ilvl="5">
      <w:start w:val="1"/>
      <w:numFmt w:val="decimal"/>
      <w:lvlText w:val="%1.%2.%3.%4.%5.%6."/>
      <w:lvlJc w:val="left"/>
      <w:pPr>
        <w:ind w:left="7435" w:hanging="1080"/>
      </w:pPr>
      <w:rPr>
        <w:rFonts w:hint="default"/>
      </w:rPr>
    </w:lvl>
    <w:lvl w:ilvl="6">
      <w:start w:val="1"/>
      <w:numFmt w:val="decimal"/>
      <w:lvlText w:val="%1.%2.%3.%4.%5.%6.%7."/>
      <w:lvlJc w:val="left"/>
      <w:pPr>
        <w:ind w:left="9066" w:hanging="1440"/>
      </w:pPr>
      <w:rPr>
        <w:rFonts w:hint="default"/>
      </w:rPr>
    </w:lvl>
    <w:lvl w:ilvl="7">
      <w:start w:val="1"/>
      <w:numFmt w:val="decimal"/>
      <w:lvlText w:val="%1.%2.%3.%4.%5.%6.%7.%8."/>
      <w:lvlJc w:val="left"/>
      <w:pPr>
        <w:ind w:left="10337" w:hanging="1440"/>
      </w:pPr>
      <w:rPr>
        <w:rFonts w:hint="default"/>
      </w:rPr>
    </w:lvl>
    <w:lvl w:ilvl="8">
      <w:start w:val="1"/>
      <w:numFmt w:val="decimal"/>
      <w:lvlText w:val="%1.%2.%3.%4.%5.%6.%7.%8.%9."/>
      <w:lvlJc w:val="left"/>
      <w:pPr>
        <w:ind w:left="11968" w:hanging="1800"/>
      </w:pPr>
      <w:rPr>
        <w:rFonts w:hint="default"/>
      </w:rPr>
    </w:lvl>
  </w:abstractNum>
  <w:abstractNum w:abstractNumId="23">
    <w:nsid w:val="202E3437"/>
    <w:multiLevelType w:val="multilevel"/>
    <w:tmpl w:val="157EE274"/>
    <w:lvl w:ilvl="0">
      <w:start w:val="1"/>
      <w:numFmt w:val="decimal"/>
      <w:pStyle w:val="a0"/>
      <w:lvlText w:val="%1."/>
      <w:lvlJc w:val="left"/>
      <w:pPr>
        <w:tabs>
          <w:tab w:val="num" w:pos="420"/>
        </w:tabs>
        <w:ind w:left="420" w:hanging="420"/>
      </w:pPr>
      <w:rPr>
        <w:rFonts w:hint="default"/>
      </w:rPr>
    </w:lvl>
    <w:lvl w:ilvl="1">
      <w:start w:val="1"/>
      <w:numFmt w:val="decimal"/>
      <w:pStyle w:val="1"/>
      <w:lvlText w:val="%1.%2."/>
      <w:lvlJc w:val="left"/>
      <w:pPr>
        <w:tabs>
          <w:tab w:val="num" w:pos="846"/>
        </w:tabs>
        <w:ind w:left="846" w:hanging="420"/>
      </w:pPr>
      <w:rPr>
        <w:rFonts w:hint="default"/>
        <w:b w:val="0"/>
        <w:i w:val="0"/>
        <w:color w:val="auto"/>
        <w:sz w:val="24"/>
      </w:rPr>
    </w:lvl>
    <w:lvl w:ilvl="2">
      <w:start w:val="1"/>
      <w:numFmt w:val="decimal"/>
      <w:pStyle w:val="11"/>
      <w:lvlText w:val="%1.%2.%3."/>
      <w:lvlJc w:val="left"/>
      <w:pPr>
        <w:tabs>
          <w:tab w:val="num" w:pos="720"/>
        </w:tabs>
        <w:ind w:left="720" w:hanging="720"/>
      </w:pPr>
      <w:rPr>
        <w:rFonts w:hint="default"/>
        <w:b w:val="0"/>
      </w:rPr>
    </w:lvl>
    <w:lvl w:ilvl="3">
      <w:start w:val="1"/>
      <w:numFmt w:val="decimal"/>
      <w:pStyle w:val="111"/>
      <w:lvlText w:val="%1.%2.%3.%4."/>
      <w:lvlJc w:val="left"/>
      <w:pPr>
        <w:tabs>
          <w:tab w:val="num" w:pos="1855"/>
        </w:tabs>
        <w:ind w:left="1855"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5">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6">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9">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3">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5">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nsid w:val="4F91213E"/>
    <w:multiLevelType w:val="multilevel"/>
    <w:tmpl w:val="7580487E"/>
    <w:lvl w:ilvl="0">
      <w:start w:val="8"/>
      <w:numFmt w:val="decimal"/>
      <w:lvlText w:val="%1."/>
      <w:lvlJc w:val="left"/>
      <w:pPr>
        <w:ind w:left="480" w:hanging="480"/>
      </w:pPr>
      <w:rPr>
        <w:rFonts w:hint="default"/>
      </w:rPr>
    </w:lvl>
    <w:lvl w:ilvl="1">
      <w:start w:val="12"/>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nsid w:val="52E144DA"/>
    <w:multiLevelType w:val="hybridMultilevel"/>
    <w:tmpl w:val="2514EAD2"/>
    <w:lvl w:ilvl="0" w:tplc="10D4E004">
      <w:start w:val="1"/>
      <w:numFmt w:val="decimal"/>
      <w:lvlText w:val="1.%1."/>
      <w:lvlJc w:val="left"/>
      <w:pPr>
        <w:ind w:left="1429" w:hanging="360"/>
      </w:pPr>
      <w:rPr>
        <w:rFonts w:ascii="Times New Roman" w:eastAsia="Times New Roman" w:hAnsi="Times New Roman" w:cs="Times New Roman" w:hint="default"/>
        <w:b w:val="0"/>
        <w:i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9">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nsid w:val="5CA20C6F"/>
    <w:multiLevelType w:val="multilevel"/>
    <w:tmpl w:val="78F488FA"/>
    <w:lvl w:ilvl="0">
      <w:start w:val="3"/>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1">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4">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5">
    <w:nsid w:val="62B6234D"/>
    <w:multiLevelType w:val="hybridMultilevel"/>
    <w:tmpl w:val="700CF12E"/>
    <w:numStyleLink w:val="13"/>
  </w:abstractNum>
  <w:abstractNum w:abstractNumId="66">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7">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8">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70">
    <w:nsid w:val="6E614AA7"/>
    <w:multiLevelType w:val="singleLevel"/>
    <w:tmpl w:val="70305784"/>
    <w:lvl w:ilvl="0">
      <w:start w:val="2"/>
      <w:numFmt w:val="bullet"/>
      <w:lvlText w:val="-"/>
      <w:lvlJc w:val="left"/>
      <w:pPr>
        <w:tabs>
          <w:tab w:val="num" w:pos="600"/>
        </w:tabs>
        <w:ind w:left="600" w:hanging="360"/>
      </w:pPr>
      <w:rPr>
        <w:rFonts w:hint="default"/>
      </w:rPr>
    </w:lvl>
  </w:abstractNum>
  <w:abstractNum w:abstractNumId="71">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nsid w:val="6FAC6F49"/>
    <w:multiLevelType w:val="multilevel"/>
    <w:tmpl w:val="28D4A74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3">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4">
    <w:nsid w:val="712309F6"/>
    <w:multiLevelType w:val="hybridMultilevel"/>
    <w:tmpl w:val="2F2863BC"/>
    <w:numStyleLink w:val="42"/>
  </w:abstractNum>
  <w:abstractNum w:abstractNumId="75">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nsid w:val="71D373B9"/>
    <w:multiLevelType w:val="multilevel"/>
    <w:tmpl w:val="76B8FB18"/>
    <w:numStyleLink w:val="38"/>
  </w:abstractNum>
  <w:abstractNum w:abstractNumId="78">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5"/>
  </w:num>
  <w:num w:numId="2">
    <w:abstractNumId w:val="51"/>
  </w:num>
  <w:num w:numId="3">
    <w:abstractNumId w:val="57"/>
  </w:num>
  <w:num w:numId="4">
    <w:abstractNumId w:val="78"/>
  </w:num>
  <w:num w:numId="5">
    <w:abstractNumId w:val="1"/>
  </w:num>
  <w:num w:numId="6">
    <w:abstractNumId w:val="48"/>
  </w:num>
  <w:num w:numId="7">
    <w:abstractNumId w:val="30"/>
  </w:num>
  <w:num w:numId="8">
    <w:abstractNumId w:val="19"/>
  </w:num>
  <w:num w:numId="9">
    <w:abstractNumId w:val="26"/>
  </w:num>
  <w:num w:numId="10">
    <w:abstractNumId w:val="83"/>
  </w:num>
  <w:num w:numId="11">
    <w:abstractNumId w:val="16"/>
  </w:num>
  <w:num w:numId="12">
    <w:abstractNumId w:val="65"/>
  </w:num>
  <w:num w:numId="13">
    <w:abstractNumId w:val="29"/>
  </w:num>
  <w:num w:numId="14">
    <w:abstractNumId w:val="47"/>
  </w:num>
  <w:num w:numId="15">
    <w:abstractNumId w:val="36"/>
  </w:num>
  <w:num w:numId="16">
    <w:abstractNumId w:val="28"/>
  </w:num>
  <w:num w:numId="17">
    <w:abstractNumId w:val="2"/>
  </w:num>
  <w:num w:numId="18">
    <w:abstractNumId w:val="11"/>
  </w:num>
  <w:num w:numId="19">
    <w:abstractNumId w:val="32"/>
  </w:num>
  <w:num w:numId="20">
    <w:abstractNumId w:val="12"/>
  </w:num>
  <w:num w:numId="21">
    <w:abstractNumId w:val="43"/>
  </w:num>
  <w:num w:numId="22">
    <w:abstractNumId w:val="59"/>
  </w:num>
  <w:num w:numId="23">
    <w:abstractNumId w:val="75"/>
  </w:num>
  <w:num w:numId="24">
    <w:abstractNumId w:val="40"/>
  </w:num>
  <w:num w:numId="25">
    <w:abstractNumId w:val="82"/>
  </w:num>
  <w:num w:numId="26">
    <w:abstractNumId w:val="76"/>
  </w:num>
  <w:num w:numId="27">
    <w:abstractNumId w:val="53"/>
  </w:num>
  <w:num w:numId="28">
    <w:abstractNumId w:val="55"/>
  </w:num>
  <w:num w:numId="29">
    <w:abstractNumId w:val="18"/>
  </w:num>
  <w:num w:numId="30">
    <w:abstractNumId w:val="81"/>
  </w:num>
  <w:num w:numId="31">
    <w:abstractNumId w:val="5"/>
  </w:num>
  <w:num w:numId="32">
    <w:abstractNumId w:val="56"/>
  </w:num>
  <w:num w:numId="33">
    <w:abstractNumId w:val="80"/>
  </w:num>
  <w:num w:numId="34">
    <w:abstractNumId w:val="62"/>
  </w:num>
  <w:num w:numId="35">
    <w:abstractNumId w:val="61"/>
  </w:num>
  <w:num w:numId="36">
    <w:abstractNumId w:val="24"/>
  </w:num>
  <w:num w:numId="37">
    <w:abstractNumId w:val="77"/>
    <w:lvlOverride w:ilvl="0">
      <w:startOverride w:val="2"/>
    </w:lvlOverride>
  </w:num>
  <w:num w:numId="38">
    <w:abstractNumId w:val="54"/>
  </w:num>
  <w:num w:numId="39">
    <w:abstractNumId w:val="15"/>
  </w:num>
  <w:num w:numId="40">
    <w:abstractNumId w:val="15"/>
    <w:lvlOverride w:ilvl="0">
      <w:lvl w:ilvl="0" w:tplc="D5BAEBD8">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A261B6A">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E940C9A">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ACFCEEB8">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883E15DA">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040FB38">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5FC4EDC">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9FCCCA56">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E7148B8C">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1">
    <w:abstractNumId w:val="15"/>
    <w:lvlOverride w:ilvl="0">
      <w:lvl w:ilvl="0" w:tplc="D5BAEBD8">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A261B6A">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E940C9A">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ACFCEEB8">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883E15DA">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040FB38">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5FC4EDC">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9FCCCA56">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E7148B8C">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3"/>
  </w:num>
  <w:num w:numId="43">
    <w:abstractNumId w:val="79"/>
  </w:num>
  <w:num w:numId="44">
    <w:abstractNumId w:val="20"/>
  </w:num>
  <w:num w:numId="45">
    <w:abstractNumId w:val="20"/>
    <w:lvlOverride w:ilvl="0">
      <w:lvl w:ilvl="0" w:tplc="A666322C">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E12864C">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A37E8FA0">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FA40962">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3DE86EDA">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0F22BB6">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5B90F7C4">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0B8AEFC">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A86CDFFC">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46"/>
  </w:num>
  <w:num w:numId="47">
    <w:abstractNumId w:val="74"/>
  </w:num>
  <w:num w:numId="48">
    <w:abstractNumId w:val="74"/>
    <w:lvlOverride w:ilvl="0">
      <w:lvl w:ilvl="0" w:tplc="39AE45E2">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B88F5C4">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A264C64">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908A61C">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A8C81D0">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E3A90D0">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EEE6A45A">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C72304E">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8FDEC8BA">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9">
    <w:abstractNumId w:val="74"/>
    <w:lvlOverride w:ilvl="0">
      <w:lvl w:ilvl="0" w:tplc="39AE45E2">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B88F5C4">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A264C64">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908A61C">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A8C81D0">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E3A90D0">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EEE6A45A">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C72304E">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8FDEC8BA">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0">
    <w:abstractNumId w:val="31"/>
  </w:num>
  <w:num w:numId="51">
    <w:abstractNumId w:val="33"/>
  </w:num>
  <w:num w:numId="52">
    <w:abstractNumId w:val="41"/>
  </w:num>
  <w:num w:numId="53">
    <w:abstractNumId w:val="21"/>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4">
    <w:abstractNumId w:val="8"/>
  </w:num>
  <w:num w:numId="55">
    <w:abstractNumId w:val="25"/>
  </w:num>
  <w:num w:numId="56">
    <w:abstractNumId w:val="38"/>
  </w:num>
  <w:num w:numId="57">
    <w:abstractNumId w:val="50"/>
  </w:num>
  <w:num w:numId="58">
    <w:abstractNumId w:val="68"/>
  </w:num>
  <w:num w:numId="59">
    <w:abstractNumId w:val="39"/>
  </w:num>
  <w:num w:numId="60">
    <w:abstractNumId w:val="37"/>
  </w:num>
  <w:num w:numId="61">
    <w:abstractNumId w:val="27"/>
  </w:num>
  <w:num w:numId="62">
    <w:abstractNumId w:val="0"/>
  </w:num>
  <w:num w:numId="63">
    <w:abstractNumId w:val="17"/>
  </w:num>
  <w:num w:numId="64">
    <w:abstractNumId w:val="34"/>
  </w:num>
  <w:num w:numId="65">
    <w:abstractNumId w:val="71"/>
  </w:num>
  <w:num w:numId="66">
    <w:abstractNumId w:val="3"/>
  </w:num>
  <w:num w:numId="67">
    <w:abstractNumId w:val="6"/>
  </w:num>
  <w:num w:numId="68">
    <w:abstractNumId w:val="64"/>
  </w:num>
  <w:num w:numId="69">
    <w:abstractNumId w:val="9"/>
    <w:lvlOverride w:ilvl="0">
      <w:startOverride w:val="1"/>
    </w:lvlOverride>
  </w:num>
  <w:num w:numId="70">
    <w:abstractNumId w:val="42"/>
    <w:lvlOverride w:ilvl="0">
      <w:startOverride w:val="1"/>
    </w:lvlOverride>
  </w:num>
  <w:num w:numId="71">
    <w:abstractNumId w:val="69"/>
    <w:lvlOverride w:ilvl="0">
      <w:startOverride w:val="2"/>
    </w:lvlOverride>
  </w:num>
  <w:num w:numId="72">
    <w:abstractNumId w:val="7"/>
    <w:lvlOverride w:ilvl="0">
      <w:startOverride w:val="1"/>
    </w:lvlOverride>
  </w:num>
  <w:num w:numId="73">
    <w:abstractNumId w:val="67"/>
    <w:lvlOverride w:ilvl="0">
      <w:startOverride w:val="3"/>
    </w:lvlOverride>
  </w:num>
  <w:num w:numId="74">
    <w:abstractNumId w:val="63"/>
    <w:lvlOverride w:ilvl="0">
      <w:startOverride w:val="6"/>
    </w:lvlOverride>
  </w:num>
  <w:num w:numId="75">
    <w:abstractNumId w:val="73"/>
    <w:lvlOverride w:ilvl="0">
      <w:startOverride w:val="8"/>
    </w:lvlOverride>
  </w:num>
  <w:num w:numId="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5"/>
  </w:num>
  <w:num w:numId="78">
    <w:abstractNumId w:val="44"/>
  </w:num>
  <w:num w:numId="79">
    <w:abstractNumId w:val="66"/>
  </w:num>
  <w:num w:numId="80">
    <w:abstractNumId w:val="58"/>
  </w:num>
  <w:num w:numId="81">
    <w:abstractNumId w:val="52"/>
  </w:num>
  <w:num w:numId="82">
    <w:abstractNumId w:val="23"/>
  </w:num>
  <w:num w:numId="83">
    <w:abstractNumId w:val="22"/>
  </w:num>
  <w:num w:numId="84">
    <w:abstractNumId w:val="60"/>
  </w:num>
  <w:num w:numId="85">
    <w:abstractNumId w:val="72"/>
  </w:num>
  <w:num w:numId="86">
    <w:abstractNumId w:val="70"/>
  </w:num>
  <w:num w:numId="87">
    <w:abstractNumId w:val="14"/>
  </w:num>
  <w:num w:numId="88">
    <w:abstractNumId w:val="49"/>
  </w:num>
  <w:num w:numId="89">
    <w:abstractNumId w:val="10"/>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trackedChanges" w:enforcement="0"/>
  <w:defaultTabStop w:val="708"/>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C3"/>
    <w:rsid w:val="000003CF"/>
    <w:rsid w:val="00002CCA"/>
    <w:rsid w:val="00003033"/>
    <w:rsid w:val="00004C66"/>
    <w:rsid w:val="00011BE0"/>
    <w:rsid w:val="00014866"/>
    <w:rsid w:val="000201C2"/>
    <w:rsid w:val="000217F8"/>
    <w:rsid w:val="00023862"/>
    <w:rsid w:val="00033C8A"/>
    <w:rsid w:val="00045234"/>
    <w:rsid w:val="00046225"/>
    <w:rsid w:val="000472EA"/>
    <w:rsid w:val="00050B75"/>
    <w:rsid w:val="00057647"/>
    <w:rsid w:val="00062F57"/>
    <w:rsid w:val="00070678"/>
    <w:rsid w:val="00072273"/>
    <w:rsid w:val="00084EC4"/>
    <w:rsid w:val="00085A33"/>
    <w:rsid w:val="000911F0"/>
    <w:rsid w:val="000914B0"/>
    <w:rsid w:val="00096090"/>
    <w:rsid w:val="000A5CA2"/>
    <w:rsid w:val="000B6964"/>
    <w:rsid w:val="000C29E3"/>
    <w:rsid w:val="000C429E"/>
    <w:rsid w:val="000C5867"/>
    <w:rsid w:val="000C707B"/>
    <w:rsid w:val="000C72ED"/>
    <w:rsid w:val="000C7717"/>
    <w:rsid w:val="000F3920"/>
    <w:rsid w:val="000F4D42"/>
    <w:rsid w:val="000F679A"/>
    <w:rsid w:val="000F7793"/>
    <w:rsid w:val="00100848"/>
    <w:rsid w:val="00101AF5"/>
    <w:rsid w:val="00110D6E"/>
    <w:rsid w:val="0011469F"/>
    <w:rsid w:val="001205D7"/>
    <w:rsid w:val="00121648"/>
    <w:rsid w:val="00121D8E"/>
    <w:rsid w:val="0013068F"/>
    <w:rsid w:val="0013728D"/>
    <w:rsid w:val="001550C2"/>
    <w:rsid w:val="00164240"/>
    <w:rsid w:val="00164F3C"/>
    <w:rsid w:val="001759B6"/>
    <w:rsid w:val="001769E8"/>
    <w:rsid w:val="00192596"/>
    <w:rsid w:val="001945AF"/>
    <w:rsid w:val="001964FD"/>
    <w:rsid w:val="001A2B7C"/>
    <w:rsid w:val="001A306E"/>
    <w:rsid w:val="001A65D7"/>
    <w:rsid w:val="001A73EA"/>
    <w:rsid w:val="001B24F9"/>
    <w:rsid w:val="001B6145"/>
    <w:rsid w:val="001C0B8B"/>
    <w:rsid w:val="001C41E2"/>
    <w:rsid w:val="001C6D48"/>
    <w:rsid w:val="001D0622"/>
    <w:rsid w:val="001D23B1"/>
    <w:rsid w:val="001D44DF"/>
    <w:rsid w:val="001D48B9"/>
    <w:rsid w:val="001D60EC"/>
    <w:rsid w:val="001E029D"/>
    <w:rsid w:val="001E2035"/>
    <w:rsid w:val="001E3B60"/>
    <w:rsid w:val="001E6514"/>
    <w:rsid w:val="001F3C35"/>
    <w:rsid w:val="001F6304"/>
    <w:rsid w:val="001F64FF"/>
    <w:rsid w:val="00205246"/>
    <w:rsid w:val="0020682B"/>
    <w:rsid w:val="002113F3"/>
    <w:rsid w:val="00223E26"/>
    <w:rsid w:val="0022565F"/>
    <w:rsid w:val="00234DC7"/>
    <w:rsid w:val="00242399"/>
    <w:rsid w:val="00245C25"/>
    <w:rsid w:val="00251E8A"/>
    <w:rsid w:val="00253806"/>
    <w:rsid w:val="00265005"/>
    <w:rsid w:val="00270AA7"/>
    <w:rsid w:val="00271AA7"/>
    <w:rsid w:val="00271EA2"/>
    <w:rsid w:val="002721B3"/>
    <w:rsid w:val="0028209E"/>
    <w:rsid w:val="0029101A"/>
    <w:rsid w:val="002A23BF"/>
    <w:rsid w:val="002A3A5D"/>
    <w:rsid w:val="002B7C31"/>
    <w:rsid w:val="002B7E0B"/>
    <w:rsid w:val="002C0BC2"/>
    <w:rsid w:val="002C164D"/>
    <w:rsid w:val="002C186B"/>
    <w:rsid w:val="002D5BFE"/>
    <w:rsid w:val="002E4A1C"/>
    <w:rsid w:val="002E4A9D"/>
    <w:rsid w:val="002E791E"/>
    <w:rsid w:val="002F1063"/>
    <w:rsid w:val="002F24E3"/>
    <w:rsid w:val="003048A9"/>
    <w:rsid w:val="003079A7"/>
    <w:rsid w:val="003156FB"/>
    <w:rsid w:val="0031765D"/>
    <w:rsid w:val="0032304A"/>
    <w:rsid w:val="00325730"/>
    <w:rsid w:val="00330625"/>
    <w:rsid w:val="00331050"/>
    <w:rsid w:val="00335D1D"/>
    <w:rsid w:val="00343365"/>
    <w:rsid w:val="00344ED1"/>
    <w:rsid w:val="00347FF0"/>
    <w:rsid w:val="00360932"/>
    <w:rsid w:val="0036411E"/>
    <w:rsid w:val="0036527C"/>
    <w:rsid w:val="00370A6E"/>
    <w:rsid w:val="003717BD"/>
    <w:rsid w:val="0037199E"/>
    <w:rsid w:val="0037756B"/>
    <w:rsid w:val="003876EC"/>
    <w:rsid w:val="00387945"/>
    <w:rsid w:val="00387CC3"/>
    <w:rsid w:val="003908AF"/>
    <w:rsid w:val="00390F32"/>
    <w:rsid w:val="00395317"/>
    <w:rsid w:val="00395A66"/>
    <w:rsid w:val="0039617D"/>
    <w:rsid w:val="003A4B97"/>
    <w:rsid w:val="003A4E48"/>
    <w:rsid w:val="003A73A6"/>
    <w:rsid w:val="003A7465"/>
    <w:rsid w:val="003B57C5"/>
    <w:rsid w:val="003B641C"/>
    <w:rsid w:val="003B73FE"/>
    <w:rsid w:val="003C54AD"/>
    <w:rsid w:val="003C6395"/>
    <w:rsid w:val="003D1586"/>
    <w:rsid w:val="003D2866"/>
    <w:rsid w:val="003D2F59"/>
    <w:rsid w:val="003D3FFF"/>
    <w:rsid w:val="003D63EA"/>
    <w:rsid w:val="003E093A"/>
    <w:rsid w:val="003F1128"/>
    <w:rsid w:val="003F3C98"/>
    <w:rsid w:val="003F4333"/>
    <w:rsid w:val="003F4B2F"/>
    <w:rsid w:val="00404CEC"/>
    <w:rsid w:val="004138A0"/>
    <w:rsid w:val="0042613D"/>
    <w:rsid w:val="00426C83"/>
    <w:rsid w:val="0043063A"/>
    <w:rsid w:val="00430B45"/>
    <w:rsid w:val="00437B65"/>
    <w:rsid w:val="00444D88"/>
    <w:rsid w:val="00451948"/>
    <w:rsid w:val="00454C4C"/>
    <w:rsid w:val="004765E2"/>
    <w:rsid w:val="00483C5A"/>
    <w:rsid w:val="00496818"/>
    <w:rsid w:val="004A4590"/>
    <w:rsid w:val="004A60F1"/>
    <w:rsid w:val="004B1475"/>
    <w:rsid w:val="004B6BC6"/>
    <w:rsid w:val="004B7D45"/>
    <w:rsid w:val="004C7CD9"/>
    <w:rsid w:val="004D110E"/>
    <w:rsid w:val="004D30AF"/>
    <w:rsid w:val="004D6DEF"/>
    <w:rsid w:val="00501DEB"/>
    <w:rsid w:val="005048B3"/>
    <w:rsid w:val="00510596"/>
    <w:rsid w:val="00510F76"/>
    <w:rsid w:val="00513FE0"/>
    <w:rsid w:val="0051581A"/>
    <w:rsid w:val="005208FF"/>
    <w:rsid w:val="00524EDA"/>
    <w:rsid w:val="0052626B"/>
    <w:rsid w:val="00526619"/>
    <w:rsid w:val="0053034C"/>
    <w:rsid w:val="005316A7"/>
    <w:rsid w:val="00543D84"/>
    <w:rsid w:val="00545E42"/>
    <w:rsid w:val="00547D4A"/>
    <w:rsid w:val="005511A4"/>
    <w:rsid w:val="00556A58"/>
    <w:rsid w:val="00560E1D"/>
    <w:rsid w:val="005648CE"/>
    <w:rsid w:val="00565B46"/>
    <w:rsid w:val="00566926"/>
    <w:rsid w:val="00566D8F"/>
    <w:rsid w:val="00567E88"/>
    <w:rsid w:val="00571657"/>
    <w:rsid w:val="00574132"/>
    <w:rsid w:val="005771CB"/>
    <w:rsid w:val="00577C59"/>
    <w:rsid w:val="00581EFF"/>
    <w:rsid w:val="00581FF3"/>
    <w:rsid w:val="0058322D"/>
    <w:rsid w:val="00583A8E"/>
    <w:rsid w:val="00583D55"/>
    <w:rsid w:val="00585374"/>
    <w:rsid w:val="00592197"/>
    <w:rsid w:val="00592761"/>
    <w:rsid w:val="00592B75"/>
    <w:rsid w:val="005A0D72"/>
    <w:rsid w:val="005A0E4A"/>
    <w:rsid w:val="005A3F20"/>
    <w:rsid w:val="005A6ECF"/>
    <w:rsid w:val="005B266C"/>
    <w:rsid w:val="005B2E83"/>
    <w:rsid w:val="005B530D"/>
    <w:rsid w:val="005C2A0A"/>
    <w:rsid w:val="005C2EA4"/>
    <w:rsid w:val="005D3EA0"/>
    <w:rsid w:val="005D7BE1"/>
    <w:rsid w:val="005E074C"/>
    <w:rsid w:val="005E398C"/>
    <w:rsid w:val="005E5998"/>
    <w:rsid w:val="005F2201"/>
    <w:rsid w:val="005F2783"/>
    <w:rsid w:val="00603338"/>
    <w:rsid w:val="00605973"/>
    <w:rsid w:val="0060780D"/>
    <w:rsid w:val="00631C42"/>
    <w:rsid w:val="00634F76"/>
    <w:rsid w:val="006368E3"/>
    <w:rsid w:val="006370FA"/>
    <w:rsid w:val="00650722"/>
    <w:rsid w:val="00651533"/>
    <w:rsid w:val="00654173"/>
    <w:rsid w:val="00654C06"/>
    <w:rsid w:val="0065610E"/>
    <w:rsid w:val="0065793C"/>
    <w:rsid w:val="00660EE1"/>
    <w:rsid w:val="0066161E"/>
    <w:rsid w:val="00663140"/>
    <w:rsid w:val="00665FDA"/>
    <w:rsid w:val="00671399"/>
    <w:rsid w:val="00673078"/>
    <w:rsid w:val="0067736F"/>
    <w:rsid w:val="00696403"/>
    <w:rsid w:val="006969AB"/>
    <w:rsid w:val="006A0DCE"/>
    <w:rsid w:val="006A5D45"/>
    <w:rsid w:val="006B6123"/>
    <w:rsid w:val="006B7285"/>
    <w:rsid w:val="006C3FD5"/>
    <w:rsid w:val="006C4CC3"/>
    <w:rsid w:val="006C6CC6"/>
    <w:rsid w:val="006D1B97"/>
    <w:rsid w:val="006D419F"/>
    <w:rsid w:val="006D5A97"/>
    <w:rsid w:val="006E036D"/>
    <w:rsid w:val="006E08BD"/>
    <w:rsid w:val="006E1361"/>
    <w:rsid w:val="006E1BFA"/>
    <w:rsid w:val="006E353F"/>
    <w:rsid w:val="006E5EC8"/>
    <w:rsid w:val="006F70E7"/>
    <w:rsid w:val="00703AB3"/>
    <w:rsid w:val="00713809"/>
    <w:rsid w:val="007155B1"/>
    <w:rsid w:val="007167FE"/>
    <w:rsid w:val="0072200C"/>
    <w:rsid w:val="00725989"/>
    <w:rsid w:val="0072708C"/>
    <w:rsid w:val="00730081"/>
    <w:rsid w:val="00730695"/>
    <w:rsid w:val="007308C2"/>
    <w:rsid w:val="00737870"/>
    <w:rsid w:val="00740CAA"/>
    <w:rsid w:val="00742E1E"/>
    <w:rsid w:val="007452BE"/>
    <w:rsid w:val="007461B0"/>
    <w:rsid w:val="007465DB"/>
    <w:rsid w:val="00746732"/>
    <w:rsid w:val="00750667"/>
    <w:rsid w:val="0075441B"/>
    <w:rsid w:val="00754830"/>
    <w:rsid w:val="007576C0"/>
    <w:rsid w:val="00760489"/>
    <w:rsid w:val="00760EB0"/>
    <w:rsid w:val="0076525B"/>
    <w:rsid w:val="007765B3"/>
    <w:rsid w:val="00793C50"/>
    <w:rsid w:val="00794707"/>
    <w:rsid w:val="007955A6"/>
    <w:rsid w:val="0079616A"/>
    <w:rsid w:val="00796BF5"/>
    <w:rsid w:val="007A2AAA"/>
    <w:rsid w:val="007A59CB"/>
    <w:rsid w:val="007C69AA"/>
    <w:rsid w:val="007C7273"/>
    <w:rsid w:val="007C78B2"/>
    <w:rsid w:val="007D3FD1"/>
    <w:rsid w:val="007D46D6"/>
    <w:rsid w:val="007D5D76"/>
    <w:rsid w:val="007E3EE4"/>
    <w:rsid w:val="007E77EC"/>
    <w:rsid w:val="007F23A4"/>
    <w:rsid w:val="007F2D5F"/>
    <w:rsid w:val="007F40AD"/>
    <w:rsid w:val="007F7616"/>
    <w:rsid w:val="0080008A"/>
    <w:rsid w:val="00803139"/>
    <w:rsid w:val="00813D0C"/>
    <w:rsid w:val="0081591B"/>
    <w:rsid w:val="00815922"/>
    <w:rsid w:val="00817EF0"/>
    <w:rsid w:val="00820182"/>
    <w:rsid w:val="00821025"/>
    <w:rsid w:val="0082151B"/>
    <w:rsid w:val="00831AF3"/>
    <w:rsid w:val="008348A6"/>
    <w:rsid w:val="008363CF"/>
    <w:rsid w:val="008409D6"/>
    <w:rsid w:val="0085065C"/>
    <w:rsid w:val="00857FE6"/>
    <w:rsid w:val="0086004B"/>
    <w:rsid w:val="008701FF"/>
    <w:rsid w:val="0087056A"/>
    <w:rsid w:val="00870658"/>
    <w:rsid w:val="00874946"/>
    <w:rsid w:val="00875E56"/>
    <w:rsid w:val="0087729E"/>
    <w:rsid w:val="00877E43"/>
    <w:rsid w:val="00886AB9"/>
    <w:rsid w:val="0088713C"/>
    <w:rsid w:val="0088750C"/>
    <w:rsid w:val="00890BE5"/>
    <w:rsid w:val="008A202D"/>
    <w:rsid w:val="008A3877"/>
    <w:rsid w:val="008A3F67"/>
    <w:rsid w:val="008A5CE6"/>
    <w:rsid w:val="008B09D3"/>
    <w:rsid w:val="008B0F81"/>
    <w:rsid w:val="008B2DC6"/>
    <w:rsid w:val="008B5FD8"/>
    <w:rsid w:val="008C07AA"/>
    <w:rsid w:val="008C13EE"/>
    <w:rsid w:val="008C4C06"/>
    <w:rsid w:val="008D4401"/>
    <w:rsid w:val="008D7D16"/>
    <w:rsid w:val="008E1752"/>
    <w:rsid w:val="008F6F50"/>
    <w:rsid w:val="009000A5"/>
    <w:rsid w:val="0090071B"/>
    <w:rsid w:val="00905FCE"/>
    <w:rsid w:val="00911F7A"/>
    <w:rsid w:val="00912BFF"/>
    <w:rsid w:val="00914198"/>
    <w:rsid w:val="00916023"/>
    <w:rsid w:val="009161E3"/>
    <w:rsid w:val="00916A88"/>
    <w:rsid w:val="0092487B"/>
    <w:rsid w:val="00925760"/>
    <w:rsid w:val="00930CDF"/>
    <w:rsid w:val="00932863"/>
    <w:rsid w:val="00934109"/>
    <w:rsid w:val="00941C62"/>
    <w:rsid w:val="00942A62"/>
    <w:rsid w:val="00942A79"/>
    <w:rsid w:val="00943381"/>
    <w:rsid w:val="009504F8"/>
    <w:rsid w:val="009515BF"/>
    <w:rsid w:val="0095553F"/>
    <w:rsid w:val="009556AD"/>
    <w:rsid w:val="00956869"/>
    <w:rsid w:val="00956A7C"/>
    <w:rsid w:val="0096054A"/>
    <w:rsid w:val="00960924"/>
    <w:rsid w:val="00967258"/>
    <w:rsid w:val="00970290"/>
    <w:rsid w:val="009824B6"/>
    <w:rsid w:val="0098625E"/>
    <w:rsid w:val="00987E23"/>
    <w:rsid w:val="00997D58"/>
    <w:rsid w:val="009A36E0"/>
    <w:rsid w:val="009A6994"/>
    <w:rsid w:val="009A72FC"/>
    <w:rsid w:val="009B2F6C"/>
    <w:rsid w:val="009B45DA"/>
    <w:rsid w:val="009C6002"/>
    <w:rsid w:val="009D0D75"/>
    <w:rsid w:val="009D40E5"/>
    <w:rsid w:val="009E44A3"/>
    <w:rsid w:val="009F31FB"/>
    <w:rsid w:val="009F34C8"/>
    <w:rsid w:val="009F6774"/>
    <w:rsid w:val="009F7A1B"/>
    <w:rsid w:val="00A00167"/>
    <w:rsid w:val="00A00828"/>
    <w:rsid w:val="00A04495"/>
    <w:rsid w:val="00A04B84"/>
    <w:rsid w:val="00A05CDA"/>
    <w:rsid w:val="00A10CB8"/>
    <w:rsid w:val="00A1569D"/>
    <w:rsid w:val="00A15B3A"/>
    <w:rsid w:val="00A21293"/>
    <w:rsid w:val="00A22814"/>
    <w:rsid w:val="00A23426"/>
    <w:rsid w:val="00A270B7"/>
    <w:rsid w:val="00A302B3"/>
    <w:rsid w:val="00A303F9"/>
    <w:rsid w:val="00A3726E"/>
    <w:rsid w:val="00A40078"/>
    <w:rsid w:val="00A423FF"/>
    <w:rsid w:val="00A44AB0"/>
    <w:rsid w:val="00A4650B"/>
    <w:rsid w:val="00A47F6B"/>
    <w:rsid w:val="00A504B9"/>
    <w:rsid w:val="00A5303C"/>
    <w:rsid w:val="00A5485C"/>
    <w:rsid w:val="00A617C9"/>
    <w:rsid w:val="00A621BB"/>
    <w:rsid w:val="00A62560"/>
    <w:rsid w:val="00A63C99"/>
    <w:rsid w:val="00A73DC2"/>
    <w:rsid w:val="00A8022C"/>
    <w:rsid w:val="00A94840"/>
    <w:rsid w:val="00A953F5"/>
    <w:rsid w:val="00AB2FB1"/>
    <w:rsid w:val="00AB3C63"/>
    <w:rsid w:val="00AB531A"/>
    <w:rsid w:val="00AB6AF4"/>
    <w:rsid w:val="00AB7722"/>
    <w:rsid w:val="00AC46C3"/>
    <w:rsid w:val="00AD3FFF"/>
    <w:rsid w:val="00AE08EB"/>
    <w:rsid w:val="00AE4E2B"/>
    <w:rsid w:val="00AF570E"/>
    <w:rsid w:val="00B008FB"/>
    <w:rsid w:val="00B010ED"/>
    <w:rsid w:val="00B02CE2"/>
    <w:rsid w:val="00B05D62"/>
    <w:rsid w:val="00B0626D"/>
    <w:rsid w:val="00B11FEA"/>
    <w:rsid w:val="00B12486"/>
    <w:rsid w:val="00B14726"/>
    <w:rsid w:val="00B167F9"/>
    <w:rsid w:val="00B168FE"/>
    <w:rsid w:val="00B17A3B"/>
    <w:rsid w:val="00B20587"/>
    <w:rsid w:val="00B269F1"/>
    <w:rsid w:val="00B3118B"/>
    <w:rsid w:val="00B41047"/>
    <w:rsid w:val="00B441C8"/>
    <w:rsid w:val="00B46582"/>
    <w:rsid w:val="00B50AF7"/>
    <w:rsid w:val="00B526CD"/>
    <w:rsid w:val="00B55BBF"/>
    <w:rsid w:val="00B628AE"/>
    <w:rsid w:val="00B666FE"/>
    <w:rsid w:val="00B7123E"/>
    <w:rsid w:val="00B82CCA"/>
    <w:rsid w:val="00B8322B"/>
    <w:rsid w:val="00B84327"/>
    <w:rsid w:val="00B92720"/>
    <w:rsid w:val="00B9419C"/>
    <w:rsid w:val="00B94972"/>
    <w:rsid w:val="00B9787B"/>
    <w:rsid w:val="00BA588F"/>
    <w:rsid w:val="00BA7584"/>
    <w:rsid w:val="00BB7479"/>
    <w:rsid w:val="00BC1D91"/>
    <w:rsid w:val="00BC47CB"/>
    <w:rsid w:val="00BE51F3"/>
    <w:rsid w:val="00BE5DD6"/>
    <w:rsid w:val="00BF0E64"/>
    <w:rsid w:val="00BF57BA"/>
    <w:rsid w:val="00BF7836"/>
    <w:rsid w:val="00C0077E"/>
    <w:rsid w:val="00C01B78"/>
    <w:rsid w:val="00C06D11"/>
    <w:rsid w:val="00C07F56"/>
    <w:rsid w:val="00C10333"/>
    <w:rsid w:val="00C123A9"/>
    <w:rsid w:val="00C20E4B"/>
    <w:rsid w:val="00C34CA0"/>
    <w:rsid w:val="00C35111"/>
    <w:rsid w:val="00C43E9F"/>
    <w:rsid w:val="00C450B9"/>
    <w:rsid w:val="00C532D3"/>
    <w:rsid w:val="00C53914"/>
    <w:rsid w:val="00C66013"/>
    <w:rsid w:val="00C673FC"/>
    <w:rsid w:val="00C70AE2"/>
    <w:rsid w:val="00C70B22"/>
    <w:rsid w:val="00C71A20"/>
    <w:rsid w:val="00C71CF9"/>
    <w:rsid w:val="00C750AD"/>
    <w:rsid w:val="00C81684"/>
    <w:rsid w:val="00C90962"/>
    <w:rsid w:val="00C9281B"/>
    <w:rsid w:val="00C97CEB"/>
    <w:rsid w:val="00CA52B8"/>
    <w:rsid w:val="00CA5C36"/>
    <w:rsid w:val="00CA6FDC"/>
    <w:rsid w:val="00CB0EA7"/>
    <w:rsid w:val="00CB17B4"/>
    <w:rsid w:val="00CB480D"/>
    <w:rsid w:val="00CB58A1"/>
    <w:rsid w:val="00CD029A"/>
    <w:rsid w:val="00CD09CC"/>
    <w:rsid w:val="00CE1034"/>
    <w:rsid w:val="00CE15A9"/>
    <w:rsid w:val="00CE4E11"/>
    <w:rsid w:val="00CF6F21"/>
    <w:rsid w:val="00D03C2E"/>
    <w:rsid w:val="00D06ED8"/>
    <w:rsid w:val="00D07D85"/>
    <w:rsid w:val="00D116D9"/>
    <w:rsid w:val="00D158DC"/>
    <w:rsid w:val="00D15F94"/>
    <w:rsid w:val="00D16D3E"/>
    <w:rsid w:val="00D25591"/>
    <w:rsid w:val="00D360E4"/>
    <w:rsid w:val="00D43833"/>
    <w:rsid w:val="00D4459D"/>
    <w:rsid w:val="00D47542"/>
    <w:rsid w:val="00D47D4E"/>
    <w:rsid w:val="00D508C7"/>
    <w:rsid w:val="00D52C51"/>
    <w:rsid w:val="00D62395"/>
    <w:rsid w:val="00D71EB6"/>
    <w:rsid w:val="00D754D7"/>
    <w:rsid w:val="00D77585"/>
    <w:rsid w:val="00D85BBD"/>
    <w:rsid w:val="00D8655D"/>
    <w:rsid w:val="00D86D54"/>
    <w:rsid w:val="00D95133"/>
    <w:rsid w:val="00D9538A"/>
    <w:rsid w:val="00D96B93"/>
    <w:rsid w:val="00DA2B34"/>
    <w:rsid w:val="00DA34C3"/>
    <w:rsid w:val="00DA3DC9"/>
    <w:rsid w:val="00DA7BE8"/>
    <w:rsid w:val="00DC4576"/>
    <w:rsid w:val="00DC507A"/>
    <w:rsid w:val="00DD20CC"/>
    <w:rsid w:val="00DD534C"/>
    <w:rsid w:val="00DE0F34"/>
    <w:rsid w:val="00DE3ACE"/>
    <w:rsid w:val="00DF1D61"/>
    <w:rsid w:val="00DF259C"/>
    <w:rsid w:val="00DF5551"/>
    <w:rsid w:val="00DF574B"/>
    <w:rsid w:val="00DF6258"/>
    <w:rsid w:val="00E022A6"/>
    <w:rsid w:val="00E0317A"/>
    <w:rsid w:val="00E20F1C"/>
    <w:rsid w:val="00E24D2A"/>
    <w:rsid w:val="00E32CD7"/>
    <w:rsid w:val="00E35223"/>
    <w:rsid w:val="00E3593B"/>
    <w:rsid w:val="00E3795A"/>
    <w:rsid w:val="00E42709"/>
    <w:rsid w:val="00E45A10"/>
    <w:rsid w:val="00E52DB9"/>
    <w:rsid w:val="00E55F89"/>
    <w:rsid w:val="00E61C76"/>
    <w:rsid w:val="00E7114B"/>
    <w:rsid w:val="00E768D2"/>
    <w:rsid w:val="00E84DD9"/>
    <w:rsid w:val="00E85603"/>
    <w:rsid w:val="00E87265"/>
    <w:rsid w:val="00E902D0"/>
    <w:rsid w:val="00E97460"/>
    <w:rsid w:val="00EA09A3"/>
    <w:rsid w:val="00EA3006"/>
    <w:rsid w:val="00EA5BE9"/>
    <w:rsid w:val="00EA6D97"/>
    <w:rsid w:val="00EB4278"/>
    <w:rsid w:val="00EB49DA"/>
    <w:rsid w:val="00EB5AB0"/>
    <w:rsid w:val="00EC3798"/>
    <w:rsid w:val="00ED1D5F"/>
    <w:rsid w:val="00ED7CDB"/>
    <w:rsid w:val="00EE0E21"/>
    <w:rsid w:val="00EF4449"/>
    <w:rsid w:val="00F05864"/>
    <w:rsid w:val="00F06A84"/>
    <w:rsid w:val="00F07A53"/>
    <w:rsid w:val="00F106B4"/>
    <w:rsid w:val="00F1363A"/>
    <w:rsid w:val="00F22A92"/>
    <w:rsid w:val="00F350F3"/>
    <w:rsid w:val="00F367AF"/>
    <w:rsid w:val="00F4044E"/>
    <w:rsid w:val="00F42519"/>
    <w:rsid w:val="00F501B6"/>
    <w:rsid w:val="00F50CFB"/>
    <w:rsid w:val="00F518CA"/>
    <w:rsid w:val="00F53622"/>
    <w:rsid w:val="00F575B6"/>
    <w:rsid w:val="00F65F6D"/>
    <w:rsid w:val="00F70B8F"/>
    <w:rsid w:val="00F718AA"/>
    <w:rsid w:val="00F7482D"/>
    <w:rsid w:val="00F81B7D"/>
    <w:rsid w:val="00F850DB"/>
    <w:rsid w:val="00F9744A"/>
    <w:rsid w:val="00FA0BA9"/>
    <w:rsid w:val="00FA0D69"/>
    <w:rsid w:val="00FA2841"/>
    <w:rsid w:val="00FA4F7C"/>
    <w:rsid w:val="00FA565A"/>
    <w:rsid w:val="00FA72CD"/>
    <w:rsid w:val="00FA783D"/>
    <w:rsid w:val="00FB42D6"/>
    <w:rsid w:val="00FD3BB7"/>
    <w:rsid w:val="00FE1AC6"/>
    <w:rsid w:val="00FE2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Subtitle" w:semiHidden="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85603"/>
    <w:pPr>
      <w:spacing w:after="200" w:line="276" w:lineRule="auto"/>
    </w:pPr>
  </w:style>
  <w:style w:type="paragraph" w:styleId="14">
    <w:name w:val="heading 1"/>
    <w:next w:val="a1"/>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1"/>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1"/>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1"/>
    <w:next w:val="a1"/>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1"/>
    <w:next w:val="a1"/>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a">
    <w:name w:val="Заголовок 1 Знак"/>
    <w:basedOn w:val="a2"/>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2"/>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2"/>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2"/>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2"/>
    <w:link w:val="60"/>
    <w:uiPriority w:val="99"/>
    <w:rsid w:val="00E85603"/>
    <w:rPr>
      <w:rFonts w:asciiTheme="majorHAnsi" w:eastAsiaTheme="majorEastAsia" w:hAnsiTheme="majorHAnsi" w:cstheme="majorBidi"/>
      <w:i/>
      <w:iCs/>
      <w:color w:val="1F4D78" w:themeColor="accent1" w:themeShade="7F"/>
    </w:rPr>
  </w:style>
  <w:style w:type="paragraph" w:styleId="a5">
    <w:name w:val="List Paragraph"/>
    <w:aliases w:val="Нумерованый список,List Paragraph1,Абзац маркированнный,ПАРАГРАФ,Абзац списка2"/>
    <w:basedOn w:val="a1"/>
    <w:link w:val="a6"/>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7">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8">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9">
    <w:name w:val="footer"/>
    <w:link w:val="aa"/>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a">
    <w:name w:val="Нижний колонтитул Знак"/>
    <w:basedOn w:val="a2"/>
    <w:link w:val="a9"/>
    <w:rsid w:val="00E85603"/>
    <w:rPr>
      <w:rFonts w:ascii="Arial" w:eastAsia="Arial Unicode MS" w:hAnsi="Arial" w:cs="Arial Unicode MS"/>
      <w:color w:val="000000"/>
      <w:sz w:val="20"/>
      <w:szCs w:val="20"/>
      <w:u w:color="000000"/>
      <w:bdr w:val="nil"/>
      <w:lang w:eastAsia="ru-RU"/>
    </w:rPr>
  </w:style>
  <w:style w:type="paragraph" w:styleId="ab">
    <w:name w:val="Title"/>
    <w:link w:val="ac"/>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c">
    <w:name w:val="Название Знак"/>
    <w:basedOn w:val="a2"/>
    <w:link w:val="ab"/>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2"/>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1"/>
      </w:numPr>
    </w:pPr>
  </w:style>
  <w:style w:type="numbering" w:customStyle="1" w:styleId="4">
    <w:name w:val="Импортированный стиль 4"/>
    <w:rsid w:val="00E85603"/>
    <w:pPr>
      <w:numPr>
        <w:numId w:val="2"/>
      </w:numPr>
    </w:pPr>
  </w:style>
  <w:style w:type="paragraph" w:customStyle="1" w:styleId="ad">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3"/>
      </w:numPr>
    </w:pPr>
  </w:style>
  <w:style w:type="numbering" w:customStyle="1" w:styleId="6">
    <w:name w:val="Импортированный стиль 6"/>
    <w:rsid w:val="00E85603"/>
    <w:pPr>
      <w:numPr>
        <w:numId w:val="4"/>
      </w:numPr>
    </w:pPr>
  </w:style>
  <w:style w:type="paragraph" w:styleId="ae">
    <w:name w:val="footnote text"/>
    <w:link w:val="af"/>
    <w:uiPriority w:val="99"/>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f">
    <w:name w:val="Текст сноски Знак"/>
    <w:basedOn w:val="a2"/>
    <w:link w:val="ae"/>
    <w:uiPriority w:val="99"/>
    <w:rsid w:val="00E85603"/>
    <w:rPr>
      <w:rFonts w:ascii="Arial" w:eastAsia="Arial" w:hAnsi="Arial" w:cs="Arial"/>
      <w:color w:val="000000"/>
      <w:sz w:val="20"/>
      <w:szCs w:val="20"/>
      <w:u w:color="000000"/>
      <w:bdr w:val="nil"/>
      <w:lang w:eastAsia="ru-RU"/>
    </w:rPr>
  </w:style>
  <w:style w:type="character" w:styleId="af0">
    <w:name w:val="footnote reference"/>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2"/>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5"/>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6"/>
      </w:numPr>
    </w:pPr>
  </w:style>
  <w:style w:type="numbering" w:customStyle="1" w:styleId="9">
    <w:name w:val="Импортированный стиль 9"/>
    <w:rsid w:val="00E85603"/>
    <w:pPr>
      <w:numPr>
        <w:numId w:val="7"/>
      </w:numPr>
    </w:pPr>
  </w:style>
  <w:style w:type="numbering" w:customStyle="1" w:styleId="10">
    <w:name w:val="Импортированный стиль 10"/>
    <w:rsid w:val="00E85603"/>
    <w:pPr>
      <w:numPr>
        <w:numId w:val="8"/>
      </w:numPr>
    </w:pPr>
  </w:style>
  <w:style w:type="numbering" w:customStyle="1" w:styleId="110">
    <w:name w:val="Импортированный стиль 11"/>
    <w:rsid w:val="00E85603"/>
    <w:pPr>
      <w:numPr>
        <w:numId w:val="9"/>
      </w:numPr>
    </w:pPr>
  </w:style>
  <w:style w:type="numbering" w:customStyle="1" w:styleId="120">
    <w:name w:val="Импортированный стиль 12"/>
    <w:rsid w:val="00E85603"/>
    <w:pPr>
      <w:numPr>
        <w:numId w:val="10"/>
      </w:numPr>
    </w:pPr>
  </w:style>
  <w:style w:type="numbering" w:customStyle="1" w:styleId="13">
    <w:name w:val="Импортированный стиль 13"/>
    <w:rsid w:val="00E85603"/>
    <w:pPr>
      <w:numPr>
        <w:numId w:val="11"/>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1">
    <w:name w:val="Body Text"/>
    <w:link w:val="af2"/>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2">
    <w:name w:val="Основной текст Знак"/>
    <w:basedOn w:val="a2"/>
    <w:link w:val="af1"/>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3"/>
      </w:numPr>
    </w:pPr>
  </w:style>
  <w:style w:type="numbering" w:customStyle="1" w:styleId="16">
    <w:name w:val="Импортированный стиль 16"/>
    <w:rsid w:val="00E85603"/>
    <w:pPr>
      <w:numPr>
        <w:numId w:val="14"/>
      </w:numPr>
    </w:pPr>
  </w:style>
  <w:style w:type="numbering" w:customStyle="1" w:styleId="17">
    <w:name w:val="Импортированный стиль 17"/>
    <w:rsid w:val="00E85603"/>
    <w:pPr>
      <w:numPr>
        <w:numId w:val="15"/>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6"/>
      </w:numPr>
    </w:pPr>
  </w:style>
  <w:style w:type="paragraph" w:styleId="af3">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4"/>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4">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2"/>
    <w:link w:val="af3"/>
    <w:uiPriority w:val="99"/>
    <w:rsid w:val="00E85603"/>
    <w:rPr>
      <w:rFonts w:ascii="Arial" w:eastAsia="Arial" w:hAnsi="Arial" w:cs="Arial"/>
      <w:color w:val="000000"/>
      <w:sz w:val="20"/>
      <w:szCs w:val="20"/>
      <w:u w:color="000000"/>
      <w:bdr w:val="nil"/>
      <w:lang w:eastAsia="ru-RU"/>
    </w:rPr>
  </w:style>
  <w:style w:type="paragraph" w:customStyle="1" w:styleId="Times12">
    <w:name w:val="Times 12"/>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7"/>
      </w:numPr>
    </w:pPr>
  </w:style>
  <w:style w:type="numbering" w:customStyle="1" w:styleId="20">
    <w:name w:val="Импортированный стиль 20"/>
    <w:rsid w:val="00E85603"/>
    <w:pPr>
      <w:numPr>
        <w:numId w:val="18"/>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5">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19"/>
      </w:numPr>
    </w:pPr>
  </w:style>
  <w:style w:type="paragraph" w:styleId="af6">
    <w:name w:val="Body Text Indent"/>
    <w:link w:val="af7"/>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7">
    <w:name w:val="Основной текст с отступом Знак"/>
    <w:basedOn w:val="a2"/>
    <w:link w:val="af6"/>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0"/>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1"/>
      </w:numPr>
    </w:pPr>
  </w:style>
  <w:style w:type="numbering" w:customStyle="1" w:styleId="24">
    <w:name w:val="Импортированный стиль 24"/>
    <w:rsid w:val="00E85603"/>
    <w:pPr>
      <w:numPr>
        <w:numId w:val="22"/>
      </w:numPr>
    </w:pPr>
  </w:style>
  <w:style w:type="numbering" w:customStyle="1" w:styleId="25">
    <w:name w:val="Импортированный стиль 25"/>
    <w:rsid w:val="00E85603"/>
    <w:pPr>
      <w:numPr>
        <w:numId w:val="23"/>
      </w:numPr>
    </w:pPr>
  </w:style>
  <w:style w:type="paragraph" w:customStyle="1" w:styleId="af8">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4"/>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2"/>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5"/>
      </w:numPr>
    </w:pPr>
  </w:style>
  <w:style w:type="paragraph" w:customStyle="1" w:styleId="af9">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6"/>
      </w:numPr>
    </w:pPr>
  </w:style>
  <w:style w:type="numbering" w:customStyle="1" w:styleId="29">
    <w:name w:val="Импортированный стиль 29"/>
    <w:rsid w:val="00E85603"/>
    <w:pPr>
      <w:numPr>
        <w:numId w:val="27"/>
      </w:numPr>
    </w:pPr>
  </w:style>
  <w:style w:type="numbering" w:customStyle="1" w:styleId="30">
    <w:name w:val="Импортированный стиль 30"/>
    <w:rsid w:val="00E85603"/>
    <w:pPr>
      <w:numPr>
        <w:numId w:val="28"/>
      </w:numPr>
    </w:pPr>
  </w:style>
  <w:style w:type="numbering" w:customStyle="1" w:styleId="31">
    <w:name w:val="Импортированный стиль 31"/>
    <w:rsid w:val="00E85603"/>
    <w:pPr>
      <w:numPr>
        <w:numId w:val="29"/>
      </w:numPr>
    </w:pPr>
  </w:style>
  <w:style w:type="paragraph" w:styleId="afa">
    <w:name w:val="annotation text"/>
    <w:link w:val="afb"/>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2"/>
    <w:link w:val="afa"/>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0"/>
      </w:numPr>
    </w:pPr>
  </w:style>
  <w:style w:type="numbering" w:customStyle="1" w:styleId="33">
    <w:name w:val="Импортированный стиль 33"/>
    <w:rsid w:val="00E85603"/>
    <w:pPr>
      <w:numPr>
        <w:numId w:val="31"/>
      </w:numPr>
    </w:pPr>
  </w:style>
  <w:style w:type="numbering" w:customStyle="1" w:styleId="34">
    <w:name w:val="Импортированный стиль 34"/>
    <w:rsid w:val="00E85603"/>
    <w:pPr>
      <w:numPr>
        <w:numId w:val="32"/>
      </w:numPr>
    </w:pPr>
  </w:style>
  <w:style w:type="numbering" w:customStyle="1" w:styleId="35">
    <w:name w:val="Импортированный стиль 35"/>
    <w:rsid w:val="00E85603"/>
    <w:pPr>
      <w:numPr>
        <w:numId w:val="33"/>
      </w:numPr>
    </w:pPr>
  </w:style>
  <w:style w:type="numbering" w:customStyle="1" w:styleId="36">
    <w:name w:val="Импортированный стиль 36"/>
    <w:rsid w:val="00E85603"/>
    <w:pPr>
      <w:numPr>
        <w:numId w:val="34"/>
      </w:numPr>
    </w:pPr>
  </w:style>
  <w:style w:type="numbering" w:customStyle="1" w:styleId="37">
    <w:name w:val="Импортированный стиль 37"/>
    <w:rsid w:val="00E85603"/>
    <w:pPr>
      <w:numPr>
        <w:numId w:val="35"/>
      </w:numPr>
    </w:pPr>
  </w:style>
  <w:style w:type="paragraph" w:customStyle="1" w:styleId="afc">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6"/>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8"/>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2"/>
      </w:numPr>
    </w:pPr>
  </w:style>
  <w:style w:type="numbering" w:customStyle="1" w:styleId="41">
    <w:name w:val="Импортированный стиль 41"/>
    <w:rsid w:val="00E85603"/>
    <w:pPr>
      <w:numPr>
        <w:numId w:val="43"/>
      </w:numPr>
    </w:pPr>
  </w:style>
  <w:style w:type="numbering" w:customStyle="1" w:styleId="42">
    <w:name w:val="Импортированный стиль 42"/>
    <w:rsid w:val="00E85603"/>
    <w:pPr>
      <w:numPr>
        <w:numId w:val="46"/>
      </w:numPr>
    </w:pPr>
  </w:style>
  <w:style w:type="paragraph" w:styleId="afd">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0"/>
      </w:numPr>
    </w:pPr>
  </w:style>
  <w:style w:type="numbering" w:customStyle="1" w:styleId="44">
    <w:name w:val="Импортированный стиль 44"/>
    <w:rsid w:val="00E85603"/>
    <w:pPr>
      <w:numPr>
        <w:numId w:val="51"/>
      </w:numPr>
    </w:pPr>
  </w:style>
  <w:style w:type="numbering" w:customStyle="1" w:styleId="45">
    <w:name w:val="Импортированный стиль 45"/>
    <w:rsid w:val="00E85603"/>
    <w:pPr>
      <w:numPr>
        <w:numId w:val="52"/>
      </w:numPr>
    </w:pPr>
  </w:style>
  <w:style w:type="paragraph" w:styleId="afe">
    <w:name w:val="Balloon Text"/>
    <w:basedOn w:val="a1"/>
    <w:link w:val="aff"/>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2"/>
    <w:link w:val="afe"/>
    <w:uiPriority w:val="99"/>
    <w:semiHidden/>
    <w:rsid w:val="00E85603"/>
    <w:rPr>
      <w:rFonts w:ascii="Tahoma" w:eastAsia="Times New Roman" w:hAnsi="Tahoma" w:cs="Tahoma"/>
      <w:sz w:val="16"/>
      <w:szCs w:val="16"/>
      <w:lang w:eastAsia="ru-RU"/>
    </w:rPr>
  </w:style>
  <w:style w:type="paragraph" w:styleId="2e">
    <w:name w:val="Body Text 2"/>
    <w:basedOn w:val="a1"/>
    <w:link w:val="2f"/>
    <w:uiPriority w:val="99"/>
    <w:unhideWhenUsed/>
    <w:rsid w:val="00E85603"/>
    <w:pPr>
      <w:spacing w:after="120" w:line="480" w:lineRule="auto"/>
    </w:pPr>
  </w:style>
  <w:style w:type="character" w:customStyle="1" w:styleId="2f">
    <w:name w:val="Основной текст 2 Знак"/>
    <w:basedOn w:val="a2"/>
    <w:link w:val="2e"/>
    <w:uiPriority w:val="99"/>
    <w:rsid w:val="00E85603"/>
  </w:style>
  <w:style w:type="paragraph" w:customStyle="1" w:styleId="aff0">
    <w:name w:val="Стиль начало"/>
    <w:basedOn w:val="a1"/>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3"/>
    <w:uiPriority w:val="39"/>
    <w:rsid w:val="00E8560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E85603"/>
    <w:pPr>
      <w:spacing w:after="0" w:line="240" w:lineRule="auto"/>
    </w:pPr>
  </w:style>
  <w:style w:type="character" w:styleId="aff3">
    <w:name w:val="page number"/>
    <w:basedOn w:val="a2"/>
    <w:rsid w:val="00E85603"/>
    <w:rPr>
      <w:rFonts w:cs="Times New Roman"/>
    </w:rPr>
  </w:style>
  <w:style w:type="paragraph" w:styleId="aff4">
    <w:name w:val="Plain Text"/>
    <w:basedOn w:val="a1"/>
    <w:link w:val="aff5"/>
    <w:unhideWhenUsed/>
    <w:rsid w:val="00E85603"/>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2"/>
    <w:link w:val="aff4"/>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1"/>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1"/>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2"/>
    <w:uiPriority w:val="99"/>
    <w:semiHidden/>
    <w:unhideWhenUsed/>
    <w:rsid w:val="00E85603"/>
    <w:rPr>
      <w:sz w:val="16"/>
      <w:szCs w:val="16"/>
    </w:rPr>
  </w:style>
  <w:style w:type="paragraph" w:styleId="aff7">
    <w:name w:val="annotation subject"/>
    <w:basedOn w:val="afa"/>
    <w:next w:val="afa"/>
    <w:link w:val="aff8"/>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1"/>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2"/>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2"/>
    <w:rsid w:val="00E85603"/>
  </w:style>
  <w:style w:type="character" w:customStyle="1" w:styleId="ecatbody">
    <w:name w:val="ecatbody"/>
    <w:basedOn w:val="a2"/>
    <w:rsid w:val="00E85603"/>
  </w:style>
  <w:style w:type="character" w:customStyle="1" w:styleId="ecattext">
    <w:name w:val="ecattext"/>
    <w:basedOn w:val="a2"/>
    <w:rsid w:val="00E85603"/>
  </w:style>
  <w:style w:type="character" w:styleId="aff9">
    <w:name w:val="Emphasis"/>
    <w:basedOn w:val="a2"/>
    <w:uiPriority w:val="20"/>
    <w:qFormat/>
    <w:rsid w:val="00E85603"/>
    <w:rPr>
      <w:i/>
      <w:iCs/>
    </w:rPr>
  </w:style>
  <w:style w:type="paragraph" w:styleId="affa">
    <w:name w:val="Normal Indent"/>
    <w:basedOn w:val="a1"/>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6">
    <w:name w:val="Абзац списка Знак"/>
    <w:aliases w:val="Нумерованый список Знак,List Paragraph1 Знак,Абзац маркированнный Знак,ПАРАГРАФ Знак,Абзац списка2 Знак"/>
    <w:basedOn w:val="a2"/>
    <w:link w:val="a5"/>
    <w:uiPriority w:val="34"/>
    <w:rsid w:val="00E85603"/>
    <w:rPr>
      <w:rFonts w:ascii="Arial" w:eastAsia="Times New Roman" w:hAnsi="Arial" w:cs="Arial"/>
      <w:sz w:val="20"/>
      <w:szCs w:val="20"/>
      <w:lang w:eastAsia="ru-RU"/>
    </w:rPr>
  </w:style>
  <w:style w:type="paragraph" w:styleId="affb">
    <w:name w:val="Normal (Web)"/>
    <w:basedOn w:val="a1"/>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1"/>
    <w:next w:val="a1"/>
    <w:autoRedefine/>
    <w:uiPriority w:val="39"/>
    <w:qFormat/>
    <w:rsid w:val="00E85603"/>
    <w:pPr>
      <w:spacing w:before="240" w:after="0" w:line="240" w:lineRule="auto"/>
    </w:pPr>
    <w:rPr>
      <w:rFonts w:eastAsia="Times New Roman" w:cs="Times New Roman"/>
      <w:b/>
      <w:bCs/>
      <w:sz w:val="20"/>
      <w:szCs w:val="20"/>
      <w:lang w:eastAsia="ru-RU"/>
    </w:rPr>
  </w:style>
  <w:style w:type="paragraph" w:styleId="affc">
    <w:name w:val="TOC Heading"/>
    <w:basedOn w:val="14"/>
    <w:next w:val="a1"/>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1"/>
    <w:next w:val="a1"/>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1"/>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1"/>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2"/>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1"/>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1"/>
    <w:next w:val="a1"/>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1"/>
    <w:next w:val="a1"/>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1"/>
    <w:next w:val="a1"/>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1"/>
    <w:next w:val="a1"/>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1"/>
    <w:next w:val="a1"/>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1"/>
    <w:next w:val="a1"/>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1"/>
    <w:next w:val="a1"/>
    <w:autoRedefine/>
    <w:uiPriority w:val="39"/>
    <w:rsid w:val="00E85603"/>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1"/>
    <w:rsid w:val="00E85603"/>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1"/>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1"/>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1"/>
    <w:link w:val="afff3"/>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E85603"/>
    <w:rPr>
      <w:rFonts w:ascii="Arial" w:eastAsia="Times New Roman" w:hAnsi="Arial" w:cs="Times New Roman"/>
      <w:b/>
      <w:sz w:val="18"/>
      <w:szCs w:val="24"/>
      <w:lang w:eastAsia="ru-RU"/>
    </w:rPr>
  </w:style>
  <w:style w:type="paragraph" w:customStyle="1" w:styleId="12">
    <w:name w:val="Стиль1"/>
    <w:basedOn w:val="14"/>
    <w:link w:val="1f"/>
    <w:qFormat/>
    <w:rsid w:val="00E85603"/>
    <w:pPr>
      <w:numPr>
        <w:numId w:val="68"/>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2"/>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1"/>
    <w:rsid w:val="00E85603"/>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2"/>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1"/>
    <w:link w:val="afff4"/>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2"/>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1"/>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E85603"/>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2"/>
    <w:link w:val="afff7"/>
    <w:rsid w:val="00E85603"/>
    <w:rPr>
      <w:rFonts w:ascii="Times New Roman" w:hAnsi="Times New Roman" w:cs="Times New Roman"/>
      <w:spacing w:val="3"/>
      <w:sz w:val="21"/>
      <w:szCs w:val="21"/>
      <w:shd w:val="clear" w:color="auto" w:fill="FFFFFF"/>
    </w:rPr>
  </w:style>
  <w:style w:type="paragraph" w:customStyle="1" w:styleId="afff7">
    <w:name w:val="Подпись к таблице"/>
    <w:basedOn w:val="a1"/>
    <w:link w:val="afff6"/>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2"/>
    <w:link w:val="afff9"/>
    <w:rsid w:val="00E85603"/>
    <w:rPr>
      <w:rFonts w:ascii="Times New Roman" w:hAnsi="Times New Roman" w:cs="Times New Roman"/>
      <w:spacing w:val="-2"/>
      <w:sz w:val="16"/>
      <w:szCs w:val="16"/>
      <w:shd w:val="clear" w:color="auto" w:fill="FFFFFF"/>
    </w:rPr>
  </w:style>
  <w:style w:type="paragraph" w:customStyle="1" w:styleId="afff9">
    <w:name w:val="Сноска"/>
    <w:basedOn w:val="a1"/>
    <w:link w:val="afff8"/>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2"/>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1"/>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1"/>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2"/>
    <w:uiPriority w:val="99"/>
    <w:rsid w:val="00E85603"/>
    <w:rPr>
      <w:rFonts w:ascii="Times New Roman" w:hAnsi="Times New Roman" w:cs="Times New Roman"/>
      <w:sz w:val="24"/>
      <w:szCs w:val="24"/>
    </w:rPr>
  </w:style>
  <w:style w:type="character" w:styleId="afffa">
    <w:name w:val="Placeholder Text"/>
    <w:basedOn w:val="a2"/>
    <w:uiPriority w:val="99"/>
    <w:semiHidden/>
    <w:rsid w:val="00E85603"/>
    <w:rPr>
      <w:color w:val="808080"/>
    </w:rPr>
  </w:style>
  <w:style w:type="character" w:customStyle="1" w:styleId="webofficeattributevalue">
    <w:name w:val="webofficeattributevalue"/>
    <w:basedOn w:val="a2"/>
    <w:rsid w:val="00E85603"/>
  </w:style>
  <w:style w:type="character" w:customStyle="1" w:styleId="Bodytext2">
    <w:name w:val="Body text (2)_"/>
    <w:basedOn w:val="a2"/>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1"/>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2"/>
    <w:uiPriority w:val="99"/>
    <w:semiHidden/>
    <w:unhideWhenUsed/>
    <w:rsid w:val="00E85603"/>
    <w:rPr>
      <w:color w:val="800080"/>
      <w:u w:val="single"/>
    </w:rPr>
  </w:style>
  <w:style w:type="paragraph" w:customStyle="1" w:styleId="xl65">
    <w:name w:val="xl65"/>
    <w:basedOn w:val="a1"/>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1"/>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1"/>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1"/>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1"/>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1"/>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1"/>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1"/>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1"/>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1"/>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1"/>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1"/>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1"/>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1"/>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1"/>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1"/>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1"/>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1"/>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1"/>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1"/>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1"/>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1"/>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1"/>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1"/>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1"/>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1"/>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1"/>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2"/>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1"/>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c">
    <w:name w:val="endnote text"/>
    <w:basedOn w:val="a1"/>
    <w:link w:val="afffd"/>
    <w:uiPriority w:val="99"/>
    <w:semiHidden/>
    <w:unhideWhenUsed/>
    <w:rsid w:val="00A4650B"/>
    <w:pPr>
      <w:spacing w:after="0" w:line="240" w:lineRule="auto"/>
    </w:pPr>
    <w:rPr>
      <w:sz w:val="20"/>
      <w:szCs w:val="20"/>
    </w:rPr>
  </w:style>
  <w:style w:type="character" w:customStyle="1" w:styleId="afffd">
    <w:name w:val="Текст концевой сноски Знак"/>
    <w:basedOn w:val="a2"/>
    <w:link w:val="afffc"/>
    <w:uiPriority w:val="99"/>
    <w:semiHidden/>
    <w:rsid w:val="00A4650B"/>
    <w:rPr>
      <w:sz w:val="20"/>
      <w:szCs w:val="20"/>
    </w:rPr>
  </w:style>
  <w:style w:type="character" w:styleId="afffe">
    <w:name w:val="endnote reference"/>
    <w:basedOn w:val="a2"/>
    <w:uiPriority w:val="99"/>
    <w:semiHidden/>
    <w:unhideWhenUsed/>
    <w:rsid w:val="00A4650B"/>
    <w:rPr>
      <w:vertAlign w:val="superscript"/>
    </w:rPr>
  </w:style>
  <w:style w:type="numbering" w:customStyle="1" w:styleId="1f4">
    <w:name w:val="Нет списка1"/>
    <w:next w:val="a4"/>
    <w:uiPriority w:val="99"/>
    <w:semiHidden/>
    <w:unhideWhenUsed/>
    <w:rsid w:val="000B6964"/>
  </w:style>
  <w:style w:type="table" w:customStyle="1" w:styleId="TableNormal1">
    <w:name w:val="Table Normal1"/>
    <w:rsid w:val="000B69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f5">
    <w:name w:val="Сетка таблицы1"/>
    <w:basedOn w:val="a3"/>
    <w:next w:val="aff1"/>
    <w:uiPriority w:val="59"/>
    <w:rsid w:val="000B696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
    <w:name w:val="Subtitle"/>
    <w:basedOn w:val="a1"/>
    <w:link w:val="affff0"/>
    <w:uiPriority w:val="99"/>
    <w:qFormat/>
    <w:rsid w:val="003D2F59"/>
    <w:pPr>
      <w:spacing w:after="0" w:line="240" w:lineRule="auto"/>
      <w:jc w:val="both"/>
    </w:pPr>
    <w:rPr>
      <w:rFonts w:eastAsia="Times New Roman"/>
      <w:b/>
      <w:lang w:val="x-none" w:eastAsia="ru-RU"/>
    </w:rPr>
  </w:style>
  <w:style w:type="character" w:customStyle="1" w:styleId="affff0">
    <w:name w:val="Подзаголовок Знак"/>
    <w:basedOn w:val="a2"/>
    <w:link w:val="affff"/>
    <w:uiPriority w:val="99"/>
    <w:rsid w:val="003D2F59"/>
    <w:rPr>
      <w:rFonts w:eastAsia="Times New Roman"/>
      <w:b/>
      <w:lang w:val="x-none" w:eastAsia="ru-RU"/>
    </w:rPr>
  </w:style>
  <w:style w:type="character" w:customStyle="1" w:styleId="webofficeattributevalue1">
    <w:name w:val="webofficeattributevalue1"/>
    <w:basedOn w:val="a2"/>
    <w:rsid w:val="006E353F"/>
    <w:rPr>
      <w:rFonts w:ascii="open-sans" w:hAnsi="open-sans" w:hint="default"/>
      <w:strike w:val="0"/>
      <w:dstrike w:val="0"/>
      <w:color w:val="000000"/>
      <w:sz w:val="20"/>
      <w:szCs w:val="20"/>
      <w:u w:val="none"/>
      <w:effect w:val="none"/>
    </w:rPr>
  </w:style>
  <w:style w:type="paragraph" w:customStyle="1" w:styleId="1">
    <w:name w:val="П.1"/>
    <w:basedOn w:val="a5"/>
    <w:link w:val="1Char"/>
    <w:qFormat/>
    <w:rsid w:val="00874946"/>
    <w:pPr>
      <w:widowControl/>
      <w:numPr>
        <w:ilvl w:val="1"/>
        <w:numId w:val="82"/>
      </w:numPr>
      <w:tabs>
        <w:tab w:val="left" w:pos="1701"/>
      </w:tabs>
      <w:autoSpaceDE/>
      <w:autoSpaceDN/>
      <w:adjustRightInd/>
      <w:jc w:val="both"/>
    </w:pPr>
    <w:rPr>
      <w:rFonts w:ascii="Times New Roman" w:hAnsi="Times New Roman" w:cs="Times New Roman"/>
      <w:bCs/>
      <w:sz w:val="24"/>
      <w:szCs w:val="24"/>
      <w:lang w:val="x-none" w:eastAsia="x-none"/>
    </w:rPr>
  </w:style>
  <w:style w:type="character" w:customStyle="1" w:styleId="1Char">
    <w:name w:val="П.1 Char"/>
    <w:link w:val="1"/>
    <w:rsid w:val="00874946"/>
    <w:rPr>
      <w:rFonts w:ascii="Times New Roman" w:eastAsia="Times New Roman" w:hAnsi="Times New Roman" w:cs="Times New Roman"/>
      <w:bCs/>
      <w:sz w:val="24"/>
      <w:szCs w:val="24"/>
      <w:lang w:val="x-none" w:eastAsia="x-none"/>
    </w:rPr>
  </w:style>
  <w:style w:type="paragraph" w:customStyle="1" w:styleId="11">
    <w:name w:val="П.1.1"/>
    <w:basedOn w:val="1"/>
    <w:link w:val="11Char"/>
    <w:qFormat/>
    <w:rsid w:val="00874946"/>
    <w:pPr>
      <w:numPr>
        <w:ilvl w:val="2"/>
      </w:numPr>
    </w:pPr>
  </w:style>
  <w:style w:type="paragraph" w:customStyle="1" w:styleId="111">
    <w:name w:val="П.1.1.1"/>
    <w:basedOn w:val="1"/>
    <w:qFormat/>
    <w:rsid w:val="00874946"/>
    <w:pPr>
      <w:numPr>
        <w:ilvl w:val="3"/>
      </w:numPr>
    </w:pPr>
  </w:style>
  <w:style w:type="paragraph" w:customStyle="1" w:styleId="1111">
    <w:name w:val="П.1.1.1.1"/>
    <w:basedOn w:val="1"/>
    <w:next w:val="a1"/>
    <w:qFormat/>
    <w:rsid w:val="00874946"/>
    <w:pPr>
      <w:numPr>
        <w:ilvl w:val="4"/>
      </w:numPr>
    </w:pPr>
  </w:style>
  <w:style w:type="paragraph" w:customStyle="1" w:styleId="11111">
    <w:name w:val="П.1.1.1.1.1"/>
    <w:basedOn w:val="1"/>
    <w:next w:val="1111"/>
    <w:qFormat/>
    <w:rsid w:val="00874946"/>
    <w:pPr>
      <w:numPr>
        <w:ilvl w:val="5"/>
      </w:numPr>
    </w:pPr>
  </w:style>
  <w:style w:type="paragraph" w:customStyle="1" w:styleId="a0">
    <w:name w:val="П.глава"/>
    <w:basedOn w:val="a5"/>
    <w:next w:val="1"/>
    <w:qFormat/>
    <w:rsid w:val="00874946"/>
    <w:pPr>
      <w:keepNext/>
      <w:widowControl/>
      <w:numPr>
        <w:numId w:val="82"/>
      </w:numPr>
      <w:tabs>
        <w:tab w:val="left" w:pos="1701"/>
      </w:tabs>
      <w:autoSpaceDE/>
      <w:autoSpaceDN/>
      <w:adjustRightInd/>
      <w:spacing w:before="240" w:after="240"/>
      <w:ind w:right="-6"/>
      <w:jc w:val="center"/>
    </w:pPr>
    <w:rPr>
      <w:rFonts w:ascii="Times New Roman" w:hAnsi="Times New Roman" w:cs="Times New Roman"/>
      <w:b/>
      <w:bCs/>
      <w:sz w:val="24"/>
      <w:szCs w:val="24"/>
      <w:lang w:val="x-none" w:eastAsia="x-none"/>
    </w:rPr>
  </w:style>
  <w:style w:type="character" w:customStyle="1" w:styleId="11Char">
    <w:name w:val="П.1.1 Char"/>
    <w:link w:val="11"/>
    <w:rsid w:val="00023862"/>
    <w:rPr>
      <w:rFonts w:ascii="Times New Roman" w:eastAsia="Times New Roman" w:hAnsi="Times New Roman" w:cs="Times New Roman"/>
      <w:bCs/>
      <w:sz w:val="24"/>
      <w:szCs w:val="24"/>
      <w:lang w:val="x-none" w:eastAsia="x-none"/>
    </w:rPr>
  </w:style>
  <w:style w:type="character" w:customStyle="1" w:styleId="53">
    <w:name w:val="Основной текст (5)_"/>
    <w:link w:val="54"/>
    <w:rsid w:val="005771CB"/>
    <w:rPr>
      <w:rFonts w:ascii="Verdana" w:eastAsia="Verdana" w:hAnsi="Verdana" w:cs="Verdana"/>
      <w:sz w:val="19"/>
      <w:szCs w:val="19"/>
      <w:shd w:val="clear" w:color="auto" w:fill="FFFFFF"/>
    </w:rPr>
  </w:style>
  <w:style w:type="paragraph" w:customStyle="1" w:styleId="54">
    <w:name w:val="Основной текст (5)"/>
    <w:basedOn w:val="a1"/>
    <w:link w:val="53"/>
    <w:rsid w:val="005771CB"/>
    <w:pPr>
      <w:shd w:val="clear" w:color="auto" w:fill="FFFFFF"/>
      <w:tabs>
        <w:tab w:val="left" w:pos="1701"/>
      </w:tabs>
      <w:spacing w:before="420" w:after="60" w:line="240" w:lineRule="exact"/>
      <w:ind w:firstLine="567"/>
      <w:jc w:val="both"/>
    </w:pPr>
    <w:rPr>
      <w:rFonts w:ascii="Verdana" w:eastAsia="Verdana" w:hAnsi="Verdana" w:cs="Verdana"/>
      <w:sz w:val="19"/>
      <w:szCs w:val="19"/>
    </w:rPr>
  </w:style>
  <w:style w:type="paragraph" w:customStyle="1" w:styleId="a">
    <w:name w:val="Пункт"/>
    <w:basedOn w:val="a1"/>
    <w:rsid w:val="005771CB"/>
    <w:pPr>
      <w:numPr>
        <w:ilvl w:val="2"/>
        <w:numId w:val="87"/>
      </w:numPr>
      <w:tabs>
        <w:tab w:val="left" w:pos="1701"/>
      </w:tabs>
      <w:spacing w:after="0" w:line="360" w:lineRule="auto"/>
      <w:jc w:val="both"/>
    </w:pPr>
    <w:rPr>
      <w:rFonts w:ascii="Times New Roman" w:eastAsia="Times New Roman" w:hAnsi="Times New Roman" w:cs="Times New Roman"/>
      <w:szCs w:val="20"/>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Subtitle" w:semiHidden="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85603"/>
    <w:pPr>
      <w:spacing w:after="200" w:line="276" w:lineRule="auto"/>
    </w:pPr>
  </w:style>
  <w:style w:type="paragraph" w:styleId="14">
    <w:name w:val="heading 1"/>
    <w:next w:val="a1"/>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1"/>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1"/>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1"/>
    <w:next w:val="a1"/>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1"/>
    <w:next w:val="a1"/>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a">
    <w:name w:val="Заголовок 1 Знак"/>
    <w:basedOn w:val="a2"/>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2"/>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2"/>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2"/>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2"/>
    <w:link w:val="60"/>
    <w:uiPriority w:val="99"/>
    <w:rsid w:val="00E85603"/>
    <w:rPr>
      <w:rFonts w:asciiTheme="majorHAnsi" w:eastAsiaTheme="majorEastAsia" w:hAnsiTheme="majorHAnsi" w:cstheme="majorBidi"/>
      <w:i/>
      <w:iCs/>
      <w:color w:val="1F4D78" w:themeColor="accent1" w:themeShade="7F"/>
    </w:rPr>
  </w:style>
  <w:style w:type="paragraph" w:styleId="a5">
    <w:name w:val="List Paragraph"/>
    <w:aliases w:val="Нумерованый список,List Paragraph1,Абзац маркированнный,ПАРАГРАФ,Абзац списка2"/>
    <w:basedOn w:val="a1"/>
    <w:link w:val="a6"/>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7">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8">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9">
    <w:name w:val="footer"/>
    <w:link w:val="aa"/>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a">
    <w:name w:val="Нижний колонтитул Знак"/>
    <w:basedOn w:val="a2"/>
    <w:link w:val="a9"/>
    <w:rsid w:val="00E85603"/>
    <w:rPr>
      <w:rFonts w:ascii="Arial" w:eastAsia="Arial Unicode MS" w:hAnsi="Arial" w:cs="Arial Unicode MS"/>
      <w:color w:val="000000"/>
      <w:sz w:val="20"/>
      <w:szCs w:val="20"/>
      <w:u w:color="000000"/>
      <w:bdr w:val="nil"/>
      <w:lang w:eastAsia="ru-RU"/>
    </w:rPr>
  </w:style>
  <w:style w:type="paragraph" w:styleId="ab">
    <w:name w:val="Title"/>
    <w:link w:val="ac"/>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c">
    <w:name w:val="Название Знак"/>
    <w:basedOn w:val="a2"/>
    <w:link w:val="ab"/>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2"/>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1"/>
      </w:numPr>
    </w:pPr>
  </w:style>
  <w:style w:type="numbering" w:customStyle="1" w:styleId="4">
    <w:name w:val="Импортированный стиль 4"/>
    <w:rsid w:val="00E85603"/>
    <w:pPr>
      <w:numPr>
        <w:numId w:val="2"/>
      </w:numPr>
    </w:pPr>
  </w:style>
  <w:style w:type="paragraph" w:customStyle="1" w:styleId="ad">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3"/>
      </w:numPr>
    </w:pPr>
  </w:style>
  <w:style w:type="numbering" w:customStyle="1" w:styleId="6">
    <w:name w:val="Импортированный стиль 6"/>
    <w:rsid w:val="00E85603"/>
    <w:pPr>
      <w:numPr>
        <w:numId w:val="4"/>
      </w:numPr>
    </w:pPr>
  </w:style>
  <w:style w:type="paragraph" w:styleId="ae">
    <w:name w:val="footnote text"/>
    <w:link w:val="af"/>
    <w:uiPriority w:val="99"/>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f">
    <w:name w:val="Текст сноски Знак"/>
    <w:basedOn w:val="a2"/>
    <w:link w:val="ae"/>
    <w:uiPriority w:val="99"/>
    <w:rsid w:val="00E85603"/>
    <w:rPr>
      <w:rFonts w:ascii="Arial" w:eastAsia="Arial" w:hAnsi="Arial" w:cs="Arial"/>
      <w:color w:val="000000"/>
      <w:sz w:val="20"/>
      <w:szCs w:val="20"/>
      <w:u w:color="000000"/>
      <w:bdr w:val="nil"/>
      <w:lang w:eastAsia="ru-RU"/>
    </w:rPr>
  </w:style>
  <w:style w:type="character" w:styleId="af0">
    <w:name w:val="footnote reference"/>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2"/>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5"/>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6"/>
      </w:numPr>
    </w:pPr>
  </w:style>
  <w:style w:type="numbering" w:customStyle="1" w:styleId="9">
    <w:name w:val="Импортированный стиль 9"/>
    <w:rsid w:val="00E85603"/>
    <w:pPr>
      <w:numPr>
        <w:numId w:val="7"/>
      </w:numPr>
    </w:pPr>
  </w:style>
  <w:style w:type="numbering" w:customStyle="1" w:styleId="10">
    <w:name w:val="Импортированный стиль 10"/>
    <w:rsid w:val="00E85603"/>
    <w:pPr>
      <w:numPr>
        <w:numId w:val="8"/>
      </w:numPr>
    </w:pPr>
  </w:style>
  <w:style w:type="numbering" w:customStyle="1" w:styleId="110">
    <w:name w:val="Импортированный стиль 11"/>
    <w:rsid w:val="00E85603"/>
    <w:pPr>
      <w:numPr>
        <w:numId w:val="9"/>
      </w:numPr>
    </w:pPr>
  </w:style>
  <w:style w:type="numbering" w:customStyle="1" w:styleId="120">
    <w:name w:val="Импортированный стиль 12"/>
    <w:rsid w:val="00E85603"/>
    <w:pPr>
      <w:numPr>
        <w:numId w:val="10"/>
      </w:numPr>
    </w:pPr>
  </w:style>
  <w:style w:type="numbering" w:customStyle="1" w:styleId="13">
    <w:name w:val="Импортированный стиль 13"/>
    <w:rsid w:val="00E85603"/>
    <w:pPr>
      <w:numPr>
        <w:numId w:val="11"/>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1">
    <w:name w:val="Body Text"/>
    <w:link w:val="af2"/>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2">
    <w:name w:val="Основной текст Знак"/>
    <w:basedOn w:val="a2"/>
    <w:link w:val="af1"/>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3"/>
      </w:numPr>
    </w:pPr>
  </w:style>
  <w:style w:type="numbering" w:customStyle="1" w:styleId="16">
    <w:name w:val="Импортированный стиль 16"/>
    <w:rsid w:val="00E85603"/>
    <w:pPr>
      <w:numPr>
        <w:numId w:val="14"/>
      </w:numPr>
    </w:pPr>
  </w:style>
  <w:style w:type="numbering" w:customStyle="1" w:styleId="17">
    <w:name w:val="Импортированный стиль 17"/>
    <w:rsid w:val="00E85603"/>
    <w:pPr>
      <w:numPr>
        <w:numId w:val="15"/>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6"/>
      </w:numPr>
    </w:pPr>
  </w:style>
  <w:style w:type="paragraph" w:styleId="af3">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4"/>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4">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2"/>
    <w:link w:val="af3"/>
    <w:uiPriority w:val="99"/>
    <w:rsid w:val="00E85603"/>
    <w:rPr>
      <w:rFonts w:ascii="Arial" w:eastAsia="Arial" w:hAnsi="Arial" w:cs="Arial"/>
      <w:color w:val="000000"/>
      <w:sz w:val="20"/>
      <w:szCs w:val="20"/>
      <w:u w:color="000000"/>
      <w:bdr w:val="nil"/>
      <w:lang w:eastAsia="ru-RU"/>
    </w:rPr>
  </w:style>
  <w:style w:type="paragraph" w:customStyle="1" w:styleId="Times12">
    <w:name w:val="Times 12"/>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7"/>
      </w:numPr>
    </w:pPr>
  </w:style>
  <w:style w:type="numbering" w:customStyle="1" w:styleId="20">
    <w:name w:val="Импортированный стиль 20"/>
    <w:rsid w:val="00E85603"/>
    <w:pPr>
      <w:numPr>
        <w:numId w:val="18"/>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5">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19"/>
      </w:numPr>
    </w:pPr>
  </w:style>
  <w:style w:type="paragraph" w:styleId="af6">
    <w:name w:val="Body Text Indent"/>
    <w:link w:val="af7"/>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7">
    <w:name w:val="Основной текст с отступом Знак"/>
    <w:basedOn w:val="a2"/>
    <w:link w:val="af6"/>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0"/>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1"/>
      </w:numPr>
    </w:pPr>
  </w:style>
  <w:style w:type="numbering" w:customStyle="1" w:styleId="24">
    <w:name w:val="Импортированный стиль 24"/>
    <w:rsid w:val="00E85603"/>
    <w:pPr>
      <w:numPr>
        <w:numId w:val="22"/>
      </w:numPr>
    </w:pPr>
  </w:style>
  <w:style w:type="numbering" w:customStyle="1" w:styleId="25">
    <w:name w:val="Импортированный стиль 25"/>
    <w:rsid w:val="00E85603"/>
    <w:pPr>
      <w:numPr>
        <w:numId w:val="23"/>
      </w:numPr>
    </w:pPr>
  </w:style>
  <w:style w:type="paragraph" w:customStyle="1" w:styleId="af8">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4"/>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2"/>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5"/>
      </w:numPr>
    </w:pPr>
  </w:style>
  <w:style w:type="paragraph" w:customStyle="1" w:styleId="af9">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6"/>
      </w:numPr>
    </w:pPr>
  </w:style>
  <w:style w:type="numbering" w:customStyle="1" w:styleId="29">
    <w:name w:val="Импортированный стиль 29"/>
    <w:rsid w:val="00E85603"/>
    <w:pPr>
      <w:numPr>
        <w:numId w:val="27"/>
      </w:numPr>
    </w:pPr>
  </w:style>
  <w:style w:type="numbering" w:customStyle="1" w:styleId="30">
    <w:name w:val="Импортированный стиль 30"/>
    <w:rsid w:val="00E85603"/>
    <w:pPr>
      <w:numPr>
        <w:numId w:val="28"/>
      </w:numPr>
    </w:pPr>
  </w:style>
  <w:style w:type="numbering" w:customStyle="1" w:styleId="31">
    <w:name w:val="Импортированный стиль 31"/>
    <w:rsid w:val="00E85603"/>
    <w:pPr>
      <w:numPr>
        <w:numId w:val="29"/>
      </w:numPr>
    </w:pPr>
  </w:style>
  <w:style w:type="paragraph" w:styleId="afa">
    <w:name w:val="annotation text"/>
    <w:link w:val="afb"/>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2"/>
    <w:link w:val="afa"/>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0"/>
      </w:numPr>
    </w:pPr>
  </w:style>
  <w:style w:type="numbering" w:customStyle="1" w:styleId="33">
    <w:name w:val="Импортированный стиль 33"/>
    <w:rsid w:val="00E85603"/>
    <w:pPr>
      <w:numPr>
        <w:numId w:val="31"/>
      </w:numPr>
    </w:pPr>
  </w:style>
  <w:style w:type="numbering" w:customStyle="1" w:styleId="34">
    <w:name w:val="Импортированный стиль 34"/>
    <w:rsid w:val="00E85603"/>
    <w:pPr>
      <w:numPr>
        <w:numId w:val="32"/>
      </w:numPr>
    </w:pPr>
  </w:style>
  <w:style w:type="numbering" w:customStyle="1" w:styleId="35">
    <w:name w:val="Импортированный стиль 35"/>
    <w:rsid w:val="00E85603"/>
    <w:pPr>
      <w:numPr>
        <w:numId w:val="33"/>
      </w:numPr>
    </w:pPr>
  </w:style>
  <w:style w:type="numbering" w:customStyle="1" w:styleId="36">
    <w:name w:val="Импортированный стиль 36"/>
    <w:rsid w:val="00E85603"/>
    <w:pPr>
      <w:numPr>
        <w:numId w:val="34"/>
      </w:numPr>
    </w:pPr>
  </w:style>
  <w:style w:type="numbering" w:customStyle="1" w:styleId="37">
    <w:name w:val="Импортированный стиль 37"/>
    <w:rsid w:val="00E85603"/>
    <w:pPr>
      <w:numPr>
        <w:numId w:val="35"/>
      </w:numPr>
    </w:pPr>
  </w:style>
  <w:style w:type="paragraph" w:customStyle="1" w:styleId="afc">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6"/>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8"/>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2"/>
      </w:numPr>
    </w:pPr>
  </w:style>
  <w:style w:type="numbering" w:customStyle="1" w:styleId="41">
    <w:name w:val="Импортированный стиль 41"/>
    <w:rsid w:val="00E85603"/>
    <w:pPr>
      <w:numPr>
        <w:numId w:val="43"/>
      </w:numPr>
    </w:pPr>
  </w:style>
  <w:style w:type="numbering" w:customStyle="1" w:styleId="42">
    <w:name w:val="Импортированный стиль 42"/>
    <w:rsid w:val="00E85603"/>
    <w:pPr>
      <w:numPr>
        <w:numId w:val="46"/>
      </w:numPr>
    </w:pPr>
  </w:style>
  <w:style w:type="paragraph" w:styleId="afd">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0"/>
      </w:numPr>
    </w:pPr>
  </w:style>
  <w:style w:type="numbering" w:customStyle="1" w:styleId="44">
    <w:name w:val="Импортированный стиль 44"/>
    <w:rsid w:val="00E85603"/>
    <w:pPr>
      <w:numPr>
        <w:numId w:val="51"/>
      </w:numPr>
    </w:pPr>
  </w:style>
  <w:style w:type="numbering" w:customStyle="1" w:styleId="45">
    <w:name w:val="Импортированный стиль 45"/>
    <w:rsid w:val="00E85603"/>
    <w:pPr>
      <w:numPr>
        <w:numId w:val="52"/>
      </w:numPr>
    </w:pPr>
  </w:style>
  <w:style w:type="paragraph" w:styleId="afe">
    <w:name w:val="Balloon Text"/>
    <w:basedOn w:val="a1"/>
    <w:link w:val="aff"/>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2"/>
    <w:link w:val="afe"/>
    <w:uiPriority w:val="99"/>
    <w:semiHidden/>
    <w:rsid w:val="00E85603"/>
    <w:rPr>
      <w:rFonts w:ascii="Tahoma" w:eastAsia="Times New Roman" w:hAnsi="Tahoma" w:cs="Tahoma"/>
      <w:sz w:val="16"/>
      <w:szCs w:val="16"/>
      <w:lang w:eastAsia="ru-RU"/>
    </w:rPr>
  </w:style>
  <w:style w:type="paragraph" w:styleId="2e">
    <w:name w:val="Body Text 2"/>
    <w:basedOn w:val="a1"/>
    <w:link w:val="2f"/>
    <w:uiPriority w:val="99"/>
    <w:unhideWhenUsed/>
    <w:rsid w:val="00E85603"/>
    <w:pPr>
      <w:spacing w:after="120" w:line="480" w:lineRule="auto"/>
    </w:pPr>
  </w:style>
  <w:style w:type="character" w:customStyle="1" w:styleId="2f">
    <w:name w:val="Основной текст 2 Знак"/>
    <w:basedOn w:val="a2"/>
    <w:link w:val="2e"/>
    <w:uiPriority w:val="99"/>
    <w:rsid w:val="00E85603"/>
  </w:style>
  <w:style w:type="paragraph" w:customStyle="1" w:styleId="aff0">
    <w:name w:val="Стиль начало"/>
    <w:basedOn w:val="a1"/>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3"/>
    <w:uiPriority w:val="39"/>
    <w:rsid w:val="00E8560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E85603"/>
    <w:pPr>
      <w:spacing w:after="0" w:line="240" w:lineRule="auto"/>
    </w:pPr>
  </w:style>
  <w:style w:type="character" w:styleId="aff3">
    <w:name w:val="page number"/>
    <w:basedOn w:val="a2"/>
    <w:rsid w:val="00E85603"/>
    <w:rPr>
      <w:rFonts w:cs="Times New Roman"/>
    </w:rPr>
  </w:style>
  <w:style w:type="paragraph" w:styleId="aff4">
    <w:name w:val="Plain Text"/>
    <w:basedOn w:val="a1"/>
    <w:link w:val="aff5"/>
    <w:unhideWhenUsed/>
    <w:rsid w:val="00E85603"/>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2"/>
    <w:link w:val="aff4"/>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1"/>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1"/>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2"/>
    <w:uiPriority w:val="99"/>
    <w:semiHidden/>
    <w:unhideWhenUsed/>
    <w:rsid w:val="00E85603"/>
    <w:rPr>
      <w:sz w:val="16"/>
      <w:szCs w:val="16"/>
    </w:rPr>
  </w:style>
  <w:style w:type="paragraph" w:styleId="aff7">
    <w:name w:val="annotation subject"/>
    <w:basedOn w:val="afa"/>
    <w:next w:val="afa"/>
    <w:link w:val="aff8"/>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1"/>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2"/>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2"/>
    <w:rsid w:val="00E85603"/>
  </w:style>
  <w:style w:type="character" w:customStyle="1" w:styleId="ecatbody">
    <w:name w:val="ecatbody"/>
    <w:basedOn w:val="a2"/>
    <w:rsid w:val="00E85603"/>
  </w:style>
  <w:style w:type="character" w:customStyle="1" w:styleId="ecattext">
    <w:name w:val="ecattext"/>
    <w:basedOn w:val="a2"/>
    <w:rsid w:val="00E85603"/>
  </w:style>
  <w:style w:type="character" w:styleId="aff9">
    <w:name w:val="Emphasis"/>
    <w:basedOn w:val="a2"/>
    <w:uiPriority w:val="20"/>
    <w:qFormat/>
    <w:rsid w:val="00E85603"/>
    <w:rPr>
      <w:i/>
      <w:iCs/>
    </w:rPr>
  </w:style>
  <w:style w:type="paragraph" w:styleId="affa">
    <w:name w:val="Normal Indent"/>
    <w:basedOn w:val="a1"/>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6">
    <w:name w:val="Абзац списка Знак"/>
    <w:aliases w:val="Нумерованый список Знак,List Paragraph1 Знак,Абзац маркированнный Знак,ПАРАГРАФ Знак,Абзац списка2 Знак"/>
    <w:basedOn w:val="a2"/>
    <w:link w:val="a5"/>
    <w:uiPriority w:val="34"/>
    <w:rsid w:val="00E85603"/>
    <w:rPr>
      <w:rFonts w:ascii="Arial" w:eastAsia="Times New Roman" w:hAnsi="Arial" w:cs="Arial"/>
      <w:sz w:val="20"/>
      <w:szCs w:val="20"/>
      <w:lang w:eastAsia="ru-RU"/>
    </w:rPr>
  </w:style>
  <w:style w:type="paragraph" w:styleId="affb">
    <w:name w:val="Normal (Web)"/>
    <w:basedOn w:val="a1"/>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1"/>
    <w:next w:val="a1"/>
    <w:autoRedefine/>
    <w:uiPriority w:val="39"/>
    <w:qFormat/>
    <w:rsid w:val="00E85603"/>
    <w:pPr>
      <w:spacing w:before="240" w:after="0" w:line="240" w:lineRule="auto"/>
    </w:pPr>
    <w:rPr>
      <w:rFonts w:eastAsia="Times New Roman" w:cs="Times New Roman"/>
      <w:b/>
      <w:bCs/>
      <w:sz w:val="20"/>
      <w:szCs w:val="20"/>
      <w:lang w:eastAsia="ru-RU"/>
    </w:rPr>
  </w:style>
  <w:style w:type="paragraph" w:styleId="affc">
    <w:name w:val="TOC Heading"/>
    <w:basedOn w:val="14"/>
    <w:next w:val="a1"/>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1"/>
    <w:next w:val="a1"/>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1"/>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1"/>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2"/>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1"/>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1"/>
    <w:next w:val="a1"/>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1"/>
    <w:next w:val="a1"/>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1"/>
    <w:next w:val="a1"/>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1"/>
    <w:next w:val="a1"/>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1"/>
    <w:next w:val="a1"/>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1"/>
    <w:next w:val="a1"/>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1"/>
    <w:next w:val="a1"/>
    <w:autoRedefine/>
    <w:uiPriority w:val="39"/>
    <w:rsid w:val="00E85603"/>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1"/>
    <w:rsid w:val="00E85603"/>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1"/>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1"/>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1"/>
    <w:link w:val="afff3"/>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E85603"/>
    <w:rPr>
      <w:rFonts w:ascii="Arial" w:eastAsia="Times New Roman" w:hAnsi="Arial" w:cs="Times New Roman"/>
      <w:b/>
      <w:sz w:val="18"/>
      <w:szCs w:val="24"/>
      <w:lang w:eastAsia="ru-RU"/>
    </w:rPr>
  </w:style>
  <w:style w:type="paragraph" w:customStyle="1" w:styleId="12">
    <w:name w:val="Стиль1"/>
    <w:basedOn w:val="14"/>
    <w:link w:val="1f"/>
    <w:qFormat/>
    <w:rsid w:val="00E85603"/>
    <w:pPr>
      <w:numPr>
        <w:numId w:val="68"/>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2"/>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1"/>
    <w:rsid w:val="00E85603"/>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2"/>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1"/>
    <w:link w:val="afff4"/>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2"/>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1"/>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E85603"/>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2"/>
    <w:link w:val="afff7"/>
    <w:rsid w:val="00E85603"/>
    <w:rPr>
      <w:rFonts w:ascii="Times New Roman" w:hAnsi="Times New Roman" w:cs="Times New Roman"/>
      <w:spacing w:val="3"/>
      <w:sz w:val="21"/>
      <w:szCs w:val="21"/>
      <w:shd w:val="clear" w:color="auto" w:fill="FFFFFF"/>
    </w:rPr>
  </w:style>
  <w:style w:type="paragraph" w:customStyle="1" w:styleId="afff7">
    <w:name w:val="Подпись к таблице"/>
    <w:basedOn w:val="a1"/>
    <w:link w:val="afff6"/>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2"/>
    <w:link w:val="afff9"/>
    <w:rsid w:val="00E85603"/>
    <w:rPr>
      <w:rFonts w:ascii="Times New Roman" w:hAnsi="Times New Roman" w:cs="Times New Roman"/>
      <w:spacing w:val="-2"/>
      <w:sz w:val="16"/>
      <w:szCs w:val="16"/>
      <w:shd w:val="clear" w:color="auto" w:fill="FFFFFF"/>
    </w:rPr>
  </w:style>
  <w:style w:type="paragraph" w:customStyle="1" w:styleId="afff9">
    <w:name w:val="Сноска"/>
    <w:basedOn w:val="a1"/>
    <w:link w:val="afff8"/>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2"/>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1"/>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1"/>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2"/>
    <w:uiPriority w:val="99"/>
    <w:rsid w:val="00E85603"/>
    <w:rPr>
      <w:rFonts w:ascii="Times New Roman" w:hAnsi="Times New Roman" w:cs="Times New Roman"/>
      <w:sz w:val="24"/>
      <w:szCs w:val="24"/>
    </w:rPr>
  </w:style>
  <w:style w:type="character" w:styleId="afffa">
    <w:name w:val="Placeholder Text"/>
    <w:basedOn w:val="a2"/>
    <w:uiPriority w:val="99"/>
    <w:semiHidden/>
    <w:rsid w:val="00E85603"/>
    <w:rPr>
      <w:color w:val="808080"/>
    </w:rPr>
  </w:style>
  <w:style w:type="character" w:customStyle="1" w:styleId="webofficeattributevalue">
    <w:name w:val="webofficeattributevalue"/>
    <w:basedOn w:val="a2"/>
    <w:rsid w:val="00E85603"/>
  </w:style>
  <w:style w:type="character" w:customStyle="1" w:styleId="Bodytext2">
    <w:name w:val="Body text (2)_"/>
    <w:basedOn w:val="a2"/>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1"/>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2"/>
    <w:uiPriority w:val="99"/>
    <w:semiHidden/>
    <w:unhideWhenUsed/>
    <w:rsid w:val="00E85603"/>
    <w:rPr>
      <w:color w:val="800080"/>
      <w:u w:val="single"/>
    </w:rPr>
  </w:style>
  <w:style w:type="paragraph" w:customStyle="1" w:styleId="xl65">
    <w:name w:val="xl65"/>
    <w:basedOn w:val="a1"/>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1"/>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1"/>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1"/>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1"/>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1"/>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1"/>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1"/>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1"/>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1"/>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1"/>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1"/>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1"/>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1"/>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1"/>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1"/>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1"/>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1"/>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1"/>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1"/>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1"/>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1"/>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1"/>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1"/>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1"/>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1"/>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1"/>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2"/>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1"/>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c">
    <w:name w:val="endnote text"/>
    <w:basedOn w:val="a1"/>
    <w:link w:val="afffd"/>
    <w:uiPriority w:val="99"/>
    <w:semiHidden/>
    <w:unhideWhenUsed/>
    <w:rsid w:val="00A4650B"/>
    <w:pPr>
      <w:spacing w:after="0" w:line="240" w:lineRule="auto"/>
    </w:pPr>
    <w:rPr>
      <w:sz w:val="20"/>
      <w:szCs w:val="20"/>
    </w:rPr>
  </w:style>
  <w:style w:type="character" w:customStyle="1" w:styleId="afffd">
    <w:name w:val="Текст концевой сноски Знак"/>
    <w:basedOn w:val="a2"/>
    <w:link w:val="afffc"/>
    <w:uiPriority w:val="99"/>
    <w:semiHidden/>
    <w:rsid w:val="00A4650B"/>
    <w:rPr>
      <w:sz w:val="20"/>
      <w:szCs w:val="20"/>
    </w:rPr>
  </w:style>
  <w:style w:type="character" w:styleId="afffe">
    <w:name w:val="endnote reference"/>
    <w:basedOn w:val="a2"/>
    <w:uiPriority w:val="99"/>
    <w:semiHidden/>
    <w:unhideWhenUsed/>
    <w:rsid w:val="00A4650B"/>
    <w:rPr>
      <w:vertAlign w:val="superscript"/>
    </w:rPr>
  </w:style>
  <w:style w:type="numbering" w:customStyle="1" w:styleId="1f4">
    <w:name w:val="Нет списка1"/>
    <w:next w:val="a4"/>
    <w:uiPriority w:val="99"/>
    <w:semiHidden/>
    <w:unhideWhenUsed/>
    <w:rsid w:val="000B6964"/>
  </w:style>
  <w:style w:type="table" w:customStyle="1" w:styleId="TableNormal1">
    <w:name w:val="Table Normal1"/>
    <w:rsid w:val="000B69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f5">
    <w:name w:val="Сетка таблицы1"/>
    <w:basedOn w:val="a3"/>
    <w:next w:val="aff1"/>
    <w:uiPriority w:val="59"/>
    <w:rsid w:val="000B696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
    <w:name w:val="Subtitle"/>
    <w:basedOn w:val="a1"/>
    <w:link w:val="affff0"/>
    <w:uiPriority w:val="99"/>
    <w:qFormat/>
    <w:rsid w:val="003D2F59"/>
    <w:pPr>
      <w:spacing w:after="0" w:line="240" w:lineRule="auto"/>
      <w:jc w:val="both"/>
    </w:pPr>
    <w:rPr>
      <w:rFonts w:eastAsia="Times New Roman"/>
      <w:b/>
      <w:lang w:val="x-none" w:eastAsia="ru-RU"/>
    </w:rPr>
  </w:style>
  <w:style w:type="character" w:customStyle="1" w:styleId="affff0">
    <w:name w:val="Подзаголовок Знак"/>
    <w:basedOn w:val="a2"/>
    <w:link w:val="affff"/>
    <w:uiPriority w:val="99"/>
    <w:rsid w:val="003D2F59"/>
    <w:rPr>
      <w:rFonts w:eastAsia="Times New Roman"/>
      <w:b/>
      <w:lang w:val="x-none" w:eastAsia="ru-RU"/>
    </w:rPr>
  </w:style>
  <w:style w:type="character" w:customStyle="1" w:styleId="webofficeattributevalue1">
    <w:name w:val="webofficeattributevalue1"/>
    <w:basedOn w:val="a2"/>
    <w:rsid w:val="006E353F"/>
    <w:rPr>
      <w:rFonts w:ascii="open-sans" w:hAnsi="open-sans" w:hint="default"/>
      <w:strike w:val="0"/>
      <w:dstrike w:val="0"/>
      <w:color w:val="000000"/>
      <w:sz w:val="20"/>
      <w:szCs w:val="20"/>
      <w:u w:val="none"/>
      <w:effect w:val="none"/>
    </w:rPr>
  </w:style>
  <w:style w:type="paragraph" w:customStyle="1" w:styleId="1">
    <w:name w:val="П.1"/>
    <w:basedOn w:val="a5"/>
    <w:link w:val="1Char"/>
    <w:qFormat/>
    <w:rsid w:val="00874946"/>
    <w:pPr>
      <w:widowControl/>
      <w:numPr>
        <w:ilvl w:val="1"/>
        <w:numId w:val="82"/>
      </w:numPr>
      <w:tabs>
        <w:tab w:val="left" w:pos="1701"/>
      </w:tabs>
      <w:autoSpaceDE/>
      <w:autoSpaceDN/>
      <w:adjustRightInd/>
      <w:jc w:val="both"/>
    </w:pPr>
    <w:rPr>
      <w:rFonts w:ascii="Times New Roman" w:hAnsi="Times New Roman" w:cs="Times New Roman"/>
      <w:bCs/>
      <w:sz w:val="24"/>
      <w:szCs w:val="24"/>
      <w:lang w:val="x-none" w:eastAsia="x-none"/>
    </w:rPr>
  </w:style>
  <w:style w:type="character" w:customStyle="1" w:styleId="1Char">
    <w:name w:val="П.1 Char"/>
    <w:link w:val="1"/>
    <w:rsid w:val="00874946"/>
    <w:rPr>
      <w:rFonts w:ascii="Times New Roman" w:eastAsia="Times New Roman" w:hAnsi="Times New Roman" w:cs="Times New Roman"/>
      <w:bCs/>
      <w:sz w:val="24"/>
      <w:szCs w:val="24"/>
      <w:lang w:val="x-none" w:eastAsia="x-none"/>
    </w:rPr>
  </w:style>
  <w:style w:type="paragraph" w:customStyle="1" w:styleId="11">
    <w:name w:val="П.1.1"/>
    <w:basedOn w:val="1"/>
    <w:link w:val="11Char"/>
    <w:qFormat/>
    <w:rsid w:val="00874946"/>
    <w:pPr>
      <w:numPr>
        <w:ilvl w:val="2"/>
      </w:numPr>
    </w:pPr>
  </w:style>
  <w:style w:type="paragraph" w:customStyle="1" w:styleId="111">
    <w:name w:val="П.1.1.1"/>
    <w:basedOn w:val="1"/>
    <w:qFormat/>
    <w:rsid w:val="00874946"/>
    <w:pPr>
      <w:numPr>
        <w:ilvl w:val="3"/>
      </w:numPr>
    </w:pPr>
  </w:style>
  <w:style w:type="paragraph" w:customStyle="1" w:styleId="1111">
    <w:name w:val="П.1.1.1.1"/>
    <w:basedOn w:val="1"/>
    <w:next w:val="a1"/>
    <w:qFormat/>
    <w:rsid w:val="00874946"/>
    <w:pPr>
      <w:numPr>
        <w:ilvl w:val="4"/>
      </w:numPr>
    </w:pPr>
  </w:style>
  <w:style w:type="paragraph" w:customStyle="1" w:styleId="11111">
    <w:name w:val="П.1.1.1.1.1"/>
    <w:basedOn w:val="1"/>
    <w:next w:val="1111"/>
    <w:qFormat/>
    <w:rsid w:val="00874946"/>
    <w:pPr>
      <w:numPr>
        <w:ilvl w:val="5"/>
      </w:numPr>
    </w:pPr>
  </w:style>
  <w:style w:type="paragraph" w:customStyle="1" w:styleId="a0">
    <w:name w:val="П.глава"/>
    <w:basedOn w:val="a5"/>
    <w:next w:val="1"/>
    <w:qFormat/>
    <w:rsid w:val="00874946"/>
    <w:pPr>
      <w:keepNext/>
      <w:widowControl/>
      <w:numPr>
        <w:numId w:val="82"/>
      </w:numPr>
      <w:tabs>
        <w:tab w:val="left" w:pos="1701"/>
      </w:tabs>
      <w:autoSpaceDE/>
      <w:autoSpaceDN/>
      <w:adjustRightInd/>
      <w:spacing w:before="240" w:after="240"/>
      <w:ind w:right="-6"/>
      <w:jc w:val="center"/>
    </w:pPr>
    <w:rPr>
      <w:rFonts w:ascii="Times New Roman" w:hAnsi="Times New Roman" w:cs="Times New Roman"/>
      <w:b/>
      <w:bCs/>
      <w:sz w:val="24"/>
      <w:szCs w:val="24"/>
      <w:lang w:val="x-none" w:eastAsia="x-none"/>
    </w:rPr>
  </w:style>
  <w:style w:type="character" w:customStyle="1" w:styleId="11Char">
    <w:name w:val="П.1.1 Char"/>
    <w:link w:val="11"/>
    <w:rsid w:val="00023862"/>
    <w:rPr>
      <w:rFonts w:ascii="Times New Roman" w:eastAsia="Times New Roman" w:hAnsi="Times New Roman" w:cs="Times New Roman"/>
      <w:bCs/>
      <w:sz w:val="24"/>
      <w:szCs w:val="24"/>
      <w:lang w:val="x-none" w:eastAsia="x-none"/>
    </w:rPr>
  </w:style>
  <w:style w:type="character" w:customStyle="1" w:styleId="53">
    <w:name w:val="Основной текст (5)_"/>
    <w:link w:val="54"/>
    <w:rsid w:val="005771CB"/>
    <w:rPr>
      <w:rFonts w:ascii="Verdana" w:eastAsia="Verdana" w:hAnsi="Verdana" w:cs="Verdana"/>
      <w:sz w:val="19"/>
      <w:szCs w:val="19"/>
      <w:shd w:val="clear" w:color="auto" w:fill="FFFFFF"/>
    </w:rPr>
  </w:style>
  <w:style w:type="paragraph" w:customStyle="1" w:styleId="54">
    <w:name w:val="Основной текст (5)"/>
    <w:basedOn w:val="a1"/>
    <w:link w:val="53"/>
    <w:rsid w:val="005771CB"/>
    <w:pPr>
      <w:shd w:val="clear" w:color="auto" w:fill="FFFFFF"/>
      <w:tabs>
        <w:tab w:val="left" w:pos="1701"/>
      </w:tabs>
      <w:spacing w:before="420" w:after="60" w:line="240" w:lineRule="exact"/>
      <w:ind w:firstLine="567"/>
      <w:jc w:val="both"/>
    </w:pPr>
    <w:rPr>
      <w:rFonts w:ascii="Verdana" w:eastAsia="Verdana" w:hAnsi="Verdana" w:cs="Verdana"/>
      <w:sz w:val="19"/>
      <w:szCs w:val="19"/>
    </w:rPr>
  </w:style>
  <w:style w:type="paragraph" w:customStyle="1" w:styleId="a">
    <w:name w:val="Пункт"/>
    <w:basedOn w:val="a1"/>
    <w:rsid w:val="005771CB"/>
    <w:pPr>
      <w:numPr>
        <w:ilvl w:val="2"/>
        <w:numId w:val="87"/>
      </w:numPr>
      <w:tabs>
        <w:tab w:val="left" w:pos="1701"/>
      </w:tabs>
      <w:spacing w:after="0" w:line="360" w:lineRule="auto"/>
      <w:jc w:val="both"/>
    </w:pPr>
    <w:rPr>
      <w:rFonts w:ascii="Times New Roman" w:eastAsia="Times New Roman" w:hAnsi="Times New Roman" w:cs="Times New Roman"/>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86873">
      <w:bodyDiv w:val="1"/>
      <w:marLeft w:val="0"/>
      <w:marRight w:val="0"/>
      <w:marTop w:val="0"/>
      <w:marBottom w:val="0"/>
      <w:divBdr>
        <w:top w:val="none" w:sz="0" w:space="0" w:color="auto"/>
        <w:left w:val="none" w:sz="0" w:space="0" w:color="auto"/>
        <w:bottom w:val="none" w:sz="0" w:space="0" w:color="auto"/>
        <w:right w:val="none" w:sz="0" w:space="0" w:color="auto"/>
      </w:divBdr>
    </w:div>
    <w:div w:id="230774811">
      <w:bodyDiv w:val="1"/>
      <w:marLeft w:val="0"/>
      <w:marRight w:val="0"/>
      <w:marTop w:val="0"/>
      <w:marBottom w:val="0"/>
      <w:divBdr>
        <w:top w:val="none" w:sz="0" w:space="0" w:color="auto"/>
        <w:left w:val="none" w:sz="0" w:space="0" w:color="auto"/>
        <w:bottom w:val="none" w:sz="0" w:space="0" w:color="auto"/>
        <w:right w:val="none" w:sz="0" w:space="0" w:color="auto"/>
      </w:divBdr>
    </w:div>
    <w:div w:id="363212585">
      <w:bodyDiv w:val="1"/>
      <w:marLeft w:val="0"/>
      <w:marRight w:val="0"/>
      <w:marTop w:val="0"/>
      <w:marBottom w:val="0"/>
      <w:divBdr>
        <w:top w:val="none" w:sz="0" w:space="0" w:color="auto"/>
        <w:left w:val="none" w:sz="0" w:space="0" w:color="auto"/>
        <w:bottom w:val="none" w:sz="0" w:space="0" w:color="auto"/>
        <w:right w:val="none" w:sz="0" w:space="0" w:color="auto"/>
      </w:divBdr>
    </w:div>
    <w:div w:id="562722445">
      <w:bodyDiv w:val="1"/>
      <w:marLeft w:val="0"/>
      <w:marRight w:val="0"/>
      <w:marTop w:val="0"/>
      <w:marBottom w:val="0"/>
      <w:divBdr>
        <w:top w:val="none" w:sz="0" w:space="0" w:color="auto"/>
        <w:left w:val="none" w:sz="0" w:space="0" w:color="auto"/>
        <w:bottom w:val="none" w:sz="0" w:space="0" w:color="auto"/>
        <w:right w:val="none" w:sz="0" w:space="0" w:color="auto"/>
      </w:divBdr>
    </w:div>
    <w:div w:id="904484644">
      <w:bodyDiv w:val="1"/>
      <w:marLeft w:val="0"/>
      <w:marRight w:val="0"/>
      <w:marTop w:val="0"/>
      <w:marBottom w:val="0"/>
      <w:divBdr>
        <w:top w:val="none" w:sz="0" w:space="0" w:color="auto"/>
        <w:left w:val="none" w:sz="0" w:space="0" w:color="auto"/>
        <w:bottom w:val="none" w:sz="0" w:space="0" w:color="auto"/>
        <w:right w:val="none" w:sz="0" w:space="0" w:color="auto"/>
      </w:divBdr>
    </w:div>
    <w:div w:id="905451998">
      <w:bodyDiv w:val="1"/>
      <w:marLeft w:val="0"/>
      <w:marRight w:val="0"/>
      <w:marTop w:val="0"/>
      <w:marBottom w:val="0"/>
      <w:divBdr>
        <w:top w:val="none" w:sz="0" w:space="0" w:color="auto"/>
        <w:left w:val="none" w:sz="0" w:space="0" w:color="auto"/>
        <w:bottom w:val="none" w:sz="0" w:space="0" w:color="auto"/>
        <w:right w:val="none" w:sz="0" w:space="0" w:color="auto"/>
      </w:divBdr>
    </w:div>
    <w:div w:id="1596278539">
      <w:bodyDiv w:val="1"/>
      <w:marLeft w:val="0"/>
      <w:marRight w:val="0"/>
      <w:marTop w:val="0"/>
      <w:marBottom w:val="0"/>
      <w:divBdr>
        <w:top w:val="none" w:sz="0" w:space="0" w:color="auto"/>
        <w:left w:val="none" w:sz="0" w:space="0" w:color="auto"/>
        <w:bottom w:val="none" w:sz="0" w:space="0" w:color="auto"/>
        <w:right w:val="none" w:sz="0" w:space="0" w:color="auto"/>
      </w:divBdr>
    </w:div>
    <w:div w:id="203839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main?base=LAW;n=26303;fld=134;dst=100168" TargetMode="External"/><Relationship Id="rId18" Type="http://schemas.openxmlformats.org/officeDocument/2006/relationships/header" Target="header1.xml"/><Relationship Id="rId26" Type="http://schemas.openxmlformats.org/officeDocument/2006/relationships/header" Target="header4.xml"/><Relationship Id="rId39"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3.xml"/><Relationship Id="rId34"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yperlink" Target="consultantplus://offline/main?base=LAW;n=26303;fld=134;dst=100168" TargetMode="External"/><Relationship Id="rId17" Type="http://schemas.openxmlformats.org/officeDocument/2006/relationships/hyperlink" Target="consultantplus://offline/ref=C00002FE28C3FEF6ADBCADED3AFB7CA81E554069A34D5358177CFCACB9B74EB7724F88F94FA726904048CA62561AX9K" TargetMode="External"/><Relationship Id="rId25" Type="http://schemas.openxmlformats.org/officeDocument/2006/relationships/image" Target="media/image3.gif"/><Relationship Id="rId33" Type="http://schemas.openxmlformats.org/officeDocument/2006/relationships/footer" Target="footer5.xml"/><Relationship Id="rId38"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consultantplus://offline/ref=C00002FE28C3FEF6ADBCADED3AFB7CA81E554069A34D5358177CFCACB9B74EB7724F88F94FA726904048CA62561AX9K" TargetMode="External"/><Relationship Id="rId20" Type="http://schemas.openxmlformats.org/officeDocument/2006/relationships/footer" Target="footer1.xml"/><Relationship Id="rId29" Type="http://schemas.openxmlformats.org/officeDocument/2006/relationships/footer" Target="footer4.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26303;fld=134;dst=100168" TargetMode="External"/><Relationship Id="rId24" Type="http://schemas.openxmlformats.org/officeDocument/2006/relationships/image" Target="media/image2.gif"/><Relationship Id="rId32" Type="http://schemas.openxmlformats.org/officeDocument/2006/relationships/header" Target="header6.xml"/><Relationship Id="rId37" Type="http://schemas.openxmlformats.org/officeDocument/2006/relationships/footer" Target="footer7.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C01B9FEC739BC74FB76999597096A3AF96B63BB69A214812C79BA67BF130A9568552BD165A86B4AC19D622543B273F4B9A9BC1D6BBE4xBFCN" TargetMode="External"/><Relationship Id="rId23" Type="http://schemas.openxmlformats.org/officeDocument/2006/relationships/image" Target="media/image1.gif"/><Relationship Id="rId28" Type="http://schemas.openxmlformats.org/officeDocument/2006/relationships/header" Target="header5.xml"/><Relationship Id="rId36" Type="http://schemas.openxmlformats.org/officeDocument/2006/relationships/header" Target="header8.xml"/><Relationship Id="rId10" Type="http://schemas.openxmlformats.org/officeDocument/2006/relationships/hyperlink" Target="consultantplus://offline/main?base=LAW;n=26303;fld=134;dst=100168" TargetMode="External"/><Relationship Id="rId19" Type="http://schemas.openxmlformats.org/officeDocument/2006/relationships/header" Target="header2.xml"/><Relationship Id="rId31" Type="http://schemas.openxmlformats.org/officeDocument/2006/relationships/image" Target="media/image5.emf"/><Relationship Id="rId4" Type="http://schemas.microsoft.com/office/2007/relationships/stylesWithEffects" Target="stylesWithEffects.xml"/><Relationship Id="rId9" Type="http://schemas.openxmlformats.org/officeDocument/2006/relationships/hyperlink" Target="consultantplus://offline/main?base=LAW;n=26303;fld=134;dst=100168" TargetMode="External"/><Relationship Id="rId14" Type="http://schemas.openxmlformats.org/officeDocument/2006/relationships/hyperlink" Target="consultantplus://offline/main?base=LAW;n=26303;fld=134;dst=100168" TargetMode="External"/><Relationship Id="rId22" Type="http://schemas.openxmlformats.org/officeDocument/2006/relationships/footer" Target="footer2.xml"/><Relationship Id="rId27" Type="http://schemas.openxmlformats.org/officeDocument/2006/relationships/footer" Target="footer3.xml"/><Relationship Id="rId30" Type="http://schemas.openxmlformats.org/officeDocument/2006/relationships/image" Target="media/image4.emf"/><Relationship Id="rId35"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5D383-3627-4300-8B2D-23E774DCE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182</Pages>
  <Words>71729</Words>
  <Characters>408861</Characters>
  <Application>Microsoft Office Word</Application>
  <DocSecurity>0</DocSecurity>
  <Lines>3407</Lines>
  <Paragraphs>959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Ионочкин Илья Олегович</dc:creator>
  <cp:lastModifiedBy>Черноиванов Евгений Александрович</cp:lastModifiedBy>
  <cp:revision>2</cp:revision>
  <dcterms:created xsi:type="dcterms:W3CDTF">2021-07-19T10:56:00Z</dcterms:created>
  <dcterms:modified xsi:type="dcterms:W3CDTF">2021-07-19T10:56:00Z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SkalaukhaEA</vt:lpwstr>
  </property>
  <property fmtid="{D5CDD505-2E9C-101B-9397-08002B2CF9AE}" pid="3" name="CustomObjectId">
    <vt:lpwstr>0900005a86bfa711</vt:lpwstr>
  </property>
  <property fmtid="{D5CDD505-2E9C-101B-9397-08002B2CF9AE}" pid="4" name="CustomServerURL">
    <vt:lpwstr>http://asud.rosseti.ru/asud_hmrsk/doc-upload</vt:lpwstr>
  </property>
  <property fmtid="{D5CDD505-2E9C-101B-9397-08002B2CF9AE}" pid="5" name="CustomUserId">
    <vt:lpwstr>SkalaukhaEA</vt:lpwstr>
  </property>
  <property fmtid="{D5CDD505-2E9C-101B-9397-08002B2CF9AE}" pid="6" name="CustomObjectState">
    <vt:lpwstr>180939569</vt:lpwstr>
  </property>
  <property fmtid="{D5CDD505-2E9C-101B-9397-08002B2CF9AE}" pid="7" name="localFileProperties">
    <vt:lpwstr/>
  </property>
</Properties>
</file>