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3055"/>
        <w:gridCol w:w="2328"/>
        <w:gridCol w:w="5156"/>
      </w:tblGrid>
      <w:tr w:rsidR="002B2318" w:rsidRPr="006E50AA" w:rsidTr="00F1484D">
        <w:trPr>
          <w:trHeight w:val="426"/>
        </w:trPr>
        <w:tc>
          <w:tcPr>
            <w:tcW w:w="1449" w:type="pct"/>
          </w:tcPr>
          <w:p w:rsidR="002B2318" w:rsidRPr="00C42394" w:rsidRDefault="002B2318" w:rsidP="006E3555">
            <w:pPr>
              <w:rPr>
                <w:sz w:val="24"/>
                <w:szCs w:val="24"/>
              </w:rPr>
            </w:pPr>
          </w:p>
        </w:tc>
        <w:tc>
          <w:tcPr>
            <w:tcW w:w="1104" w:type="pct"/>
          </w:tcPr>
          <w:p w:rsidR="002B2318" w:rsidRPr="00C42394" w:rsidRDefault="002B2318" w:rsidP="006E3555">
            <w:pPr>
              <w:rPr>
                <w:sz w:val="24"/>
                <w:szCs w:val="24"/>
              </w:rPr>
            </w:pPr>
          </w:p>
        </w:tc>
        <w:tc>
          <w:tcPr>
            <w:tcW w:w="2446" w:type="pct"/>
          </w:tcPr>
          <w:p w:rsidR="006E50AA" w:rsidRPr="006E50AA" w:rsidRDefault="006E50AA" w:rsidP="004B31B2">
            <w:pPr>
              <w:jc w:val="right"/>
              <w:rPr>
                <w:b/>
                <w:sz w:val="24"/>
                <w:szCs w:val="24"/>
              </w:rPr>
            </w:pPr>
            <w:r w:rsidRPr="006E50AA">
              <w:rPr>
                <w:b/>
                <w:sz w:val="24"/>
                <w:szCs w:val="24"/>
              </w:rPr>
              <w:t>«Утверждаю»</w:t>
            </w:r>
          </w:p>
          <w:p w:rsidR="004B31B2" w:rsidRPr="006E50AA" w:rsidRDefault="00C2549D" w:rsidP="004B31B2">
            <w:pPr>
              <w:jc w:val="right"/>
              <w:rPr>
                <w:sz w:val="24"/>
                <w:szCs w:val="24"/>
              </w:rPr>
            </w:pPr>
            <w:r w:rsidRPr="006E50AA">
              <w:rPr>
                <w:sz w:val="24"/>
                <w:szCs w:val="24"/>
              </w:rPr>
              <w:t>Первый заместитель</w:t>
            </w:r>
          </w:p>
          <w:p w:rsidR="004B31B2" w:rsidRPr="006E50AA" w:rsidRDefault="00C2549D" w:rsidP="004B31B2">
            <w:pPr>
              <w:jc w:val="right"/>
              <w:rPr>
                <w:sz w:val="24"/>
                <w:szCs w:val="24"/>
              </w:rPr>
            </w:pPr>
            <w:r w:rsidRPr="006E50AA">
              <w:rPr>
                <w:sz w:val="24"/>
                <w:szCs w:val="24"/>
              </w:rPr>
              <w:t xml:space="preserve"> директора - главный инженер</w:t>
            </w:r>
          </w:p>
          <w:p w:rsidR="004B31B2" w:rsidRPr="006E50AA" w:rsidRDefault="004B31B2" w:rsidP="004B31B2">
            <w:pPr>
              <w:jc w:val="right"/>
              <w:rPr>
                <w:sz w:val="24"/>
                <w:szCs w:val="24"/>
              </w:rPr>
            </w:pPr>
            <w:r w:rsidRPr="006E50AA">
              <w:rPr>
                <w:sz w:val="24"/>
                <w:szCs w:val="24"/>
              </w:rPr>
              <w:t>филиала ПАО "МРСК Центра" - "Липецкэнерго"</w:t>
            </w:r>
          </w:p>
          <w:p w:rsidR="004B31B2" w:rsidRPr="006E50AA" w:rsidRDefault="004B31B2" w:rsidP="004B31B2">
            <w:pPr>
              <w:jc w:val="right"/>
              <w:rPr>
                <w:sz w:val="24"/>
                <w:szCs w:val="24"/>
              </w:rPr>
            </w:pPr>
            <w:r w:rsidRPr="006E50AA">
              <w:rPr>
                <w:sz w:val="24"/>
                <w:szCs w:val="24"/>
              </w:rPr>
              <w:t>__________________</w:t>
            </w:r>
            <w:r w:rsidR="00F83B94">
              <w:rPr>
                <w:sz w:val="24"/>
                <w:szCs w:val="24"/>
              </w:rPr>
              <w:t>М.В. Боев</w:t>
            </w:r>
            <w:r w:rsidRPr="006E50AA">
              <w:rPr>
                <w:sz w:val="24"/>
                <w:szCs w:val="24"/>
              </w:rPr>
              <w:t xml:space="preserve"> </w:t>
            </w:r>
          </w:p>
          <w:p w:rsidR="002B2318" w:rsidRPr="006E50AA" w:rsidRDefault="00F83B94" w:rsidP="0055421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“____" ______________ 2020</w:t>
            </w:r>
            <w:r w:rsidR="004B31B2" w:rsidRPr="006E50AA">
              <w:rPr>
                <w:sz w:val="24"/>
                <w:szCs w:val="24"/>
              </w:rPr>
              <w:t xml:space="preserve"> г.</w:t>
            </w:r>
          </w:p>
        </w:tc>
      </w:tr>
    </w:tbl>
    <w:p w:rsidR="009B75C6" w:rsidRDefault="009B75C6" w:rsidP="004F6968">
      <w:pPr>
        <w:pStyle w:val="2"/>
        <w:numPr>
          <w:ilvl w:val="0"/>
          <w:numId w:val="0"/>
        </w:numPr>
        <w:spacing w:after="120"/>
      </w:pPr>
    </w:p>
    <w:p w:rsidR="002B2318" w:rsidRDefault="002B2318" w:rsidP="002B2318"/>
    <w:p w:rsidR="002B2318" w:rsidRPr="002B2318" w:rsidRDefault="002B2318" w:rsidP="002B2318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C2549D" w:rsidRPr="00A37D19" w:rsidRDefault="004F6968" w:rsidP="00773399">
      <w:pPr>
        <w:ind w:firstLine="0"/>
        <w:jc w:val="center"/>
        <w:rPr>
          <w:sz w:val="26"/>
          <w:szCs w:val="26"/>
        </w:rPr>
      </w:pPr>
      <w:r w:rsidRPr="00A37D19">
        <w:rPr>
          <w:sz w:val="26"/>
          <w:szCs w:val="26"/>
        </w:rPr>
        <w:t xml:space="preserve">на </w:t>
      </w:r>
      <w:r w:rsidR="00612811" w:rsidRPr="00A37D19">
        <w:rPr>
          <w:sz w:val="26"/>
          <w:szCs w:val="26"/>
        </w:rPr>
        <w:t xml:space="preserve">поставку </w:t>
      </w:r>
      <w:r w:rsidR="005E7842">
        <w:rPr>
          <w:sz w:val="26"/>
          <w:szCs w:val="26"/>
        </w:rPr>
        <w:t>кабельн</w:t>
      </w:r>
      <w:r w:rsidR="008F4109">
        <w:rPr>
          <w:sz w:val="26"/>
          <w:szCs w:val="26"/>
        </w:rPr>
        <w:t>ой арматуры</w:t>
      </w:r>
    </w:p>
    <w:p w:rsidR="004F6968" w:rsidRPr="00281162" w:rsidRDefault="003F75DF" w:rsidP="00773399">
      <w:pPr>
        <w:ind w:firstLine="0"/>
        <w:jc w:val="center"/>
        <w:rPr>
          <w:sz w:val="26"/>
          <w:szCs w:val="26"/>
        </w:rPr>
      </w:pPr>
      <w:r w:rsidRPr="00A37D19">
        <w:rPr>
          <w:sz w:val="26"/>
          <w:szCs w:val="26"/>
        </w:rPr>
        <w:t xml:space="preserve">Лот </w:t>
      </w:r>
      <w:r w:rsidR="00CE5766" w:rsidRPr="00A37D19">
        <w:rPr>
          <w:sz w:val="26"/>
          <w:szCs w:val="26"/>
        </w:rPr>
        <w:t>401</w:t>
      </w:r>
      <w:r w:rsidR="00281162">
        <w:rPr>
          <w:sz w:val="26"/>
          <w:szCs w:val="26"/>
        </w:rPr>
        <w:t>Т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C2549D" w:rsidRPr="00C2549D" w:rsidRDefault="00C2549D" w:rsidP="003F75DF">
      <w:pPr>
        <w:pStyle w:val="ad"/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 xml:space="preserve">Филиал ПАО «МРСК Центра» - «Липецкэнерго» (далее-Филиал) </w:t>
      </w:r>
      <w:r w:rsidR="00FE6764">
        <w:rPr>
          <w:sz w:val="24"/>
          <w:szCs w:val="24"/>
        </w:rPr>
        <w:t xml:space="preserve">производит закупку </w:t>
      </w:r>
      <w:r w:rsidR="00CE5766">
        <w:rPr>
          <w:sz w:val="24"/>
          <w:szCs w:val="24"/>
        </w:rPr>
        <w:t>стройматериалов</w:t>
      </w:r>
      <w:r w:rsidRPr="00C2549D">
        <w:rPr>
          <w:sz w:val="24"/>
          <w:szCs w:val="24"/>
        </w:rPr>
        <w:t xml:space="preserve"> (далее-продукции) для ремонтно-эксплуатационного обслуживания электросетевого оборудования Филиала.</w:t>
      </w:r>
    </w:p>
    <w:p w:rsidR="00C2549D" w:rsidRPr="003F75DF" w:rsidRDefault="00C2549D" w:rsidP="003F75DF">
      <w:pPr>
        <w:pStyle w:val="ad"/>
        <w:spacing w:line="276" w:lineRule="auto"/>
        <w:ind w:left="0" w:firstLine="709"/>
        <w:rPr>
          <w:sz w:val="24"/>
          <w:szCs w:val="24"/>
        </w:rPr>
      </w:pPr>
      <w:r w:rsidRPr="003F75DF">
        <w:rPr>
          <w:sz w:val="24"/>
          <w:szCs w:val="24"/>
        </w:rPr>
        <w:t>Закупка производится на основании Плана закупок филиала ПАО «МРСК Центра» - «Липецкэнерго» на 20</w:t>
      </w:r>
      <w:r w:rsidR="00B44D11">
        <w:rPr>
          <w:sz w:val="24"/>
          <w:szCs w:val="24"/>
        </w:rPr>
        <w:t>20</w:t>
      </w:r>
      <w:r w:rsidRPr="003F75DF">
        <w:rPr>
          <w:sz w:val="24"/>
          <w:szCs w:val="24"/>
        </w:rPr>
        <w:t xml:space="preserve"> год.</w:t>
      </w:r>
    </w:p>
    <w:p w:rsidR="00163418" w:rsidRPr="00020DD3" w:rsidRDefault="00163418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3F75DF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hanging="720"/>
        <w:rPr>
          <w:b/>
          <w:bCs/>
          <w:sz w:val="26"/>
          <w:szCs w:val="26"/>
        </w:rPr>
      </w:pPr>
      <w:r w:rsidRPr="003F75DF">
        <w:rPr>
          <w:b/>
          <w:bCs/>
          <w:sz w:val="26"/>
          <w:szCs w:val="26"/>
        </w:rPr>
        <w:t>Предмет конкурса.</w:t>
      </w:r>
    </w:p>
    <w:p w:rsidR="00612811" w:rsidRDefault="008B52A6" w:rsidP="00612811">
      <w:pPr>
        <w:spacing w:line="276" w:lineRule="auto"/>
        <w:ind w:firstLine="709"/>
        <w:rPr>
          <w:sz w:val="24"/>
          <w:szCs w:val="24"/>
        </w:rPr>
      </w:pPr>
      <w:r w:rsidRPr="008B52A6">
        <w:rPr>
          <w:sz w:val="24"/>
        </w:rPr>
        <w:t xml:space="preserve">Поставщик обеспечивает поставку </w:t>
      </w:r>
      <w:r>
        <w:rPr>
          <w:sz w:val="24"/>
        </w:rPr>
        <w:t>продукции</w:t>
      </w:r>
      <w:r w:rsidRPr="008B52A6">
        <w:rPr>
          <w:sz w:val="24"/>
        </w:rPr>
        <w:t xml:space="preserve"> в объемах и сроки, установленные данным ТЗ</w:t>
      </w:r>
      <w:r>
        <w:rPr>
          <w:sz w:val="24"/>
          <w:szCs w:val="24"/>
        </w:rPr>
        <w:t>:</w:t>
      </w:r>
    </w:p>
    <w:p w:rsidR="005555E9" w:rsidRDefault="005555E9" w:rsidP="00612811">
      <w:pPr>
        <w:spacing w:line="276" w:lineRule="auto"/>
        <w:ind w:firstLine="709"/>
        <w:rPr>
          <w:sz w:val="24"/>
          <w:szCs w:val="24"/>
        </w:rPr>
      </w:pPr>
    </w:p>
    <w:p w:rsidR="005555E9" w:rsidRDefault="005555E9" w:rsidP="005555E9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8"/>
        <w:gridCol w:w="5244"/>
        <w:gridCol w:w="2410"/>
        <w:gridCol w:w="1887"/>
      </w:tblGrid>
      <w:tr w:rsidR="008B52A6" w:rsidTr="005555E9">
        <w:tc>
          <w:tcPr>
            <w:tcW w:w="988" w:type="dxa"/>
          </w:tcPr>
          <w:p w:rsidR="008B52A6" w:rsidRDefault="008B52A6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244" w:type="dxa"/>
          </w:tcPr>
          <w:p w:rsidR="008B52A6" w:rsidRDefault="008B52A6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</w:tcPr>
          <w:p w:rsidR="008B52A6" w:rsidRDefault="008B52A6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887" w:type="dxa"/>
          </w:tcPr>
          <w:p w:rsidR="008B52A6" w:rsidRDefault="008B52A6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8B52A6" w:rsidTr="005555E9">
        <w:tc>
          <w:tcPr>
            <w:tcW w:w="988" w:type="dxa"/>
          </w:tcPr>
          <w:p w:rsidR="008B52A6" w:rsidRDefault="005555E9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8B52A6" w:rsidRPr="005555E9" w:rsidRDefault="00F83B94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F83B94">
              <w:rPr>
                <w:sz w:val="24"/>
                <w:szCs w:val="24"/>
              </w:rPr>
              <w:t>Стяжка Е260</w:t>
            </w:r>
          </w:p>
        </w:tc>
        <w:tc>
          <w:tcPr>
            <w:tcW w:w="2410" w:type="dxa"/>
          </w:tcPr>
          <w:p w:rsidR="008B52A6" w:rsidRDefault="005555E9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</w:tcPr>
          <w:p w:rsidR="008B52A6" w:rsidRDefault="00F83B94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1230</w:t>
            </w:r>
          </w:p>
        </w:tc>
      </w:tr>
      <w:tr w:rsidR="00F83B94" w:rsidTr="005555E9">
        <w:tc>
          <w:tcPr>
            <w:tcW w:w="988" w:type="dxa"/>
          </w:tcPr>
          <w:p w:rsidR="00F83B94" w:rsidRDefault="00F83B94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F83B94" w:rsidRPr="00F83B94" w:rsidRDefault="00F83B94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F83B94">
              <w:rPr>
                <w:sz w:val="24"/>
                <w:szCs w:val="24"/>
              </w:rPr>
              <w:t>Стяжка кабельная</w:t>
            </w:r>
          </w:p>
        </w:tc>
        <w:tc>
          <w:tcPr>
            <w:tcW w:w="2410" w:type="dxa"/>
          </w:tcPr>
          <w:p w:rsidR="00F83B94" w:rsidRDefault="00F83B94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</w:tcPr>
          <w:p w:rsidR="00F83B94" w:rsidRDefault="00F83B94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</w:tc>
      </w:tr>
      <w:tr w:rsidR="0075709C" w:rsidTr="005555E9">
        <w:tc>
          <w:tcPr>
            <w:tcW w:w="988" w:type="dxa"/>
          </w:tcPr>
          <w:p w:rsidR="0075709C" w:rsidRDefault="0075709C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75709C" w:rsidRPr="00F83B94" w:rsidRDefault="0075709C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5709C">
              <w:rPr>
                <w:sz w:val="24"/>
                <w:szCs w:val="24"/>
              </w:rPr>
              <w:t>Клемма с размыкателями и встроенной защитой подводящего кабеля</w:t>
            </w:r>
          </w:p>
        </w:tc>
        <w:tc>
          <w:tcPr>
            <w:tcW w:w="2410" w:type="dxa"/>
          </w:tcPr>
          <w:p w:rsidR="0075709C" w:rsidRDefault="0075709C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</w:tcPr>
          <w:p w:rsidR="0075709C" w:rsidRDefault="0075709C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5412</w:t>
            </w:r>
          </w:p>
        </w:tc>
      </w:tr>
      <w:tr w:rsidR="008F4109" w:rsidTr="005555E9">
        <w:tc>
          <w:tcPr>
            <w:tcW w:w="988" w:type="dxa"/>
          </w:tcPr>
          <w:p w:rsidR="008F4109" w:rsidRDefault="008F4109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8F4109" w:rsidRPr="0075709C" w:rsidRDefault="008F4109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F4109">
              <w:rPr>
                <w:sz w:val="24"/>
                <w:szCs w:val="24"/>
              </w:rPr>
              <w:t>Бирка для кабеля</w:t>
            </w:r>
          </w:p>
        </w:tc>
        <w:tc>
          <w:tcPr>
            <w:tcW w:w="2410" w:type="dxa"/>
          </w:tcPr>
          <w:p w:rsidR="008F4109" w:rsidRDefault="008F4109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</w:tcPr>
          <w:p w:rsidR="008F4109" w:rsidRDefault="008F4109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</w:t>
            </w:r>
          </w:p>
        </w:tc>
      </w:tr>
    </w:tbl>
    <w:p w:rsidR="008B52A6" w:rsidRDefault="008B52A6" w:rsidP="00612811">
      <w:pPr>
        <w:spacing w:line="276" w:lineRule="auto"/>
        <w:ind w:firstLine="709"/>
        <w:rPr>
          <w:sz w:val="24"/>
          <w:szCs w:val="24"/>
        </w:rPr>
      </w:pPr>
    </w:p>
    <w:p w:rsidR="006E50AA" w:rsidRDefault="006E50AA" w:rsidP="006E50AA">
      <w:pPr>
        <w:spacing w:line="276" w:lineRule="auto"/>
        <w:ind w:firstLine="709"/>
        <w:rPr>
          <w:sz w:val="24"/>
          <w:szCs w:val="24"/>
        </w:rPr>
      </w:pPr>
      <w:r w:rsidRPr="006E50AA">
        <w:rPr>
          <w:sz w:val="24"/>
          <w:szCs w:val="24"/>
        </w:rPr>
        <w:t xml:space="preserve">Доставка </w:t>
      </w:r>
      <w:r>
        <w:rPr>
          <w:sz w:val="24"/>
          <w:szCs w:val="24"/>
        </w:rPr>
        <w:t>продукции</w:t>
      </w:r>
      <w:r w:rsidRPr="006E50AA">
        <w:rPr>
          <w:sz w:val="24"/>
          <w:szCs w:val="24"/>
        </w:rPr>
        <w:t xml:space="preserve"> осущес</w:t>
      </w:r>
      <w:r>
        <w:rPr>
          <w:sz w:val="24"/>
          <w:szCs w:val="24"/>
        </w:rPr>
        <w:t>твляется за счё</w:t>
      </w:r>
      <w:r w:rsidRPr="006E50AA">
        <w:rPr>
          <w:sz w:val="24"/>
          <w:szCs w:val="24"/>
        </w:rPr>
        <w:t xml:space="preserve">т Поставщика (стоимость входит в цену предложения) </w:t>
      </w:r>
      <w:r w:rsidR="005555E9">
        <w:rPr>
          <w:sz w:val="24"/>
          <w:szCs w:val="24"/>
        </w:rPr>
        <w:t>на склад филиала, расположенный:</w:t>
      </w:r>
    </w:p>
    <w:p w:rsidR="003101B6" w:rsidRDefault="003101B6" w:rsidP="003101B6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46"/>
        <w:gridCol w:w="1363"/>
        <w:gridCol w:w="3273"/>
        <w:gridCol w:w="2574"/>
        <w:gridCol w:w="1373"/>
      </w:tblGrid>
      <w:tr w:rsidR="003D4226" w:rsidTr="003101B6">
        <w:tc>
          <w:tcPr>
            <w:tcW w:w="1973" w:type="dxa"/>
          </w:tcPr>
          <w:p w:rsidR="003D4226" w:rsidRDefault="003101B6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</w:t>
            </w:r>
            <w:r w:rsidR="003D4226">
              <w:rPr>
                <w:sz w:val="24"/>
                <w:szCs w:val="24"/>
              </w:rPr>
              <w:t>ПАО «МРСК Центра»</w:t>
            </w:r>
          </w:p>
        </w:tc>
        <w:tc>
          <w:tcPr>
            <w:tcW w:w="1141" w:type="dxa"/>
          </w:tcPr>
          <w:p w:rsidR="003D4226" w:rsidRDefault="003D4226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402" w:type="dxa"/>
          </w:tcPr>
          <w:p w:rsidR="003D4226" w:rsidRDefault="003D4226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640" w:type="dxa"/>
          </w:tcPr>
          <w:p w:rsidR="003D4226" w:rsidRDefault="003D4226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373" w:type="dxa"/>
          </w:tcPr>
          <w:p w:rsidR="003D4226" w:rsidRDefault="003D4226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(шт.)</w:t>
            </w:r>
          </w:p>
        </w:tc>
      </w:tr>
      <w:tr w:rsidR="003D4226" w:rsidTr="003101B6">
        <w:tc>
          <w:tcPr>
            <w:tcW w:w="1973" w:type="dxa"/>
            <w:vAlign w:val="center"/>
          </w:tcPr>
          <w:p w:rsidR="003D4226" w:rsidRDefault="003101B6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Липецкэнерго</w:t>
            </w:r>
          </w:p>
        </w:tc>
        <w:tc>
          <w:tcPr>
            <w:tcW w:w="1141" w:type="dxa"/>
            <w:vAlign w:val="center"/>
          </w:tcPr>
          <w:p w:rsidR="003D4226" w:rsidRDefault="003101B6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</w:t>
            </w:r>
          </w:p>
        </w:tc>
        <w:tc>
          <w:tcPr>
            <w:tcW w:w="3402" w:type="dxa"/>
            <w:vAlign w:val="center"/>
          </w:tcPr>
          <w:p w:rsidR="003D4226" w:rsidRDefault="003D4226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склад филиала ПАО «МРСК Центра»-«Липецкэнерго», г. Липецк, Липецкий р-он, с</w:t>
            </w:r>
            <w:r w:rsidR="003101B6">
              <w:rPr>
                <w:sz w:val="24"/>
                <w:szCs w:val="24"/>
              </w:rPr>
              <w:t>. Подгорное, ПС Правобережная</w:t>
            </w:r>
          </w:p>
        </w:tc>
        <w:tc>
          <w:tcPr>
            <w:tcW w:w="2640" w:type="dxa"/>
            <w:vAlign w:val="center"/>
          </w:tcPr>
          <w:p w:rsidR="003D4226" w:rsidRDefault="003D4226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календарных дней с момента подачи заявки со стороны филиала ПАО «МРСК Центра»-«Липецкэнерго»</w:t>
            </w:r>
          </w:p>
        </w:tc>
        <w:tc>
          <w:tcPr>
            <w:tcW w:w="1373" w:type="dxa"/>
            <w:vAlign w:val="center"/>
          </w:tcPr>
          <w:p w:rsidR="003D4226" w:rsidRDefault="008F4109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12972</w:t>
            </w:r>
          </w:p>
        </w:tc>
      </w:tr>
    </w:tbl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83B94" w:rsidRDefault="00F83B94" w:rsidP="003101B6">
      <w:pPr>
        <w:tabs>
          <w:tab w:val="left" w:pos="1134"/>
        </w:tabs>
        <w:ind w:firstLine="709"/>
        <w:rPr>
          <w:sz w:val="24"/>
          <w:szCs w:val="24"/>
        </w:rPr>
      </w:pPr>
    </w:p>
    <w:p w:rsidR="004F4E9E" w:rsidRDefault="004F4E9E" w:rsidP="003101B6">
      <w:pPr>
        <w:tabs>
          <w:tab w:val="left" w:pos="1134"/>
        </w:tabs>
        <w:ind w:firstLine="709"/>
        <w:rPr>
          <w:sz w:val="24"/>
          <w:szCs w:val="24"/>
        </w:rPr>
      </w:pPr>
      <w:r w:rsidRPr="003101B6">
        <w:rPr>
          <w:sz w:val="24"/>
          <w:szCs w:val="24"/>
        </w:rPr>
        <w:t xml:space="preserve">Технические данные </w:t>
      </w:r>
      <w:r w:rsidR="00C2549D" w:rsidRPr="003101B6">
        <w:rPr>
          <w:sz w:val="24"/>
          <w:szCs w:val="24"/>
        </w:rPr>
        <w:t>продукции</w:t>
      </w:r>
      <w:r w:rsidR="00834392" w:rsidRPr="003101B6">
        <w:rPr>
          <w:sz w:val="24"/>
          <w:szCs w:val="24"/>
        </w:rPr>
        <w:t xml:space="preserve"> </w:t>
      </w:r>
      <w:r w:rsidRPr="003101B6">
        <w:rPr>
          <w:sz w:val="24"/>
          <w:szCs w:val="24"/>
        </w:rPr>
        <w:t>должны соответствовать параметрам и быть не ниже</w:t>
      </w:r>
      <w:r w:rsidR="006D6EB9" w:rsidRPr="003101B6">
        <w:rPr>
          <w:sz w:val="24"/>
          <w:szCs w:val="24"/>
        </w:rPr>
        <w:t xml:space="preserve"> </w:t>
      </w:r>
      <w:r w:rsidR="00554211" w:rsidRPr="003101B6">
        <w:rPr>
          <w:sz w:val="24"/>
          <w:szCs w:val="24"/>
        </w:rPr>
        <w:t>значений,</w:t>
      </w:r>
      <w:r w:rsidR="006D6EB9" w:rsidRPr="003101B6">
        <w:rPr>
          <w:sz w:val="24"/>
          <w:szCs w:val="24"/>
        </w:rPr>
        <w:t xml:space="preserve"> </w:t>
      </w:r>
      <w:r w:rsidR="00163418" w:rsidRPr="003101B6">
        <w:rPr>
          <w:sz w:val="24"/>
          <w:szCs w:val="24"/>
        </w:rPr>
        <w:t xml:space="preserve">приведенных </w:t>
      </w:r>
      <w:r w:rsidR="00BA2AD5" w:rsidRPr="003101B6">
        <w:rPr>
          <w:sz w:val="24"/>
          <w:szCs w:val="24"/>
        </w:rPr>
        <w:t xml:space="preserve">в </w:t>
      </w:r>
      <w:r w:rsidR="003101B6">
        <w:rPr>
          <w:sz w:val="24"/>
          <w:szCs w:val="24"/>
        </w:rPr>
        <w:t>таблице:</w:t>
      </w:r>
    </w:p>
    <w:p w:rsidR="00BA4D3B" w:rsidRDefault="00BA4D3B" w:rsidP="00BA4D3B">
      <w:pPr>
        <w:tabs>
          <w:tab w:val="left" w:pos="1134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3101B6" w:rsidTr="003101B6">
        <w:tc>
          <w:tcPr>
            <w:tcW w:w="5264" w:type="dxa"/>
          </w:tcPr>
          <w:p w:rsidR="003101B6" w:rsidRDefault="003101B6" w:rsidP="00BA4D3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3101B6" w:rsidRDefault="003101B6" w:rsidP="00BA4D3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3101B6" w:rsidTr="003101B6">
        <w:tc>
          <w:tcPr>
            <w:tcW w:w="5264" w:type="dxa"/>
          </w:tcPr>
          <w:p w:rsidR="003101B6" w:rsidRDefault="00BA4D3B" w:rsidP="003101B6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3101B6" w:rsidRPr="00BA4D3B" w:rsidRDefault="00F83B94" w:rsidP="00E25215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83B94">
              <w:rPr>
                <w:sz w:val="24"/>
                <w:szCs w:val="24"/>
              </w:rPr>
              <w:t xml:space="preserve">Стяжка </w:t>
            </w:r>
            <w:r w:rsidR="002A46E9">
              <w:rPr>
                <w:sz w:val="24"/>
                <w:szCs w:val="24"/>
              </w:rPr>
              <w:t>Е260</w:t>
            </w:r>
          </w:p>
        </w:tc>
      </w:tr>
      <w:tr w:rsidR="00BA4D3B" w:rsidTr="003101B6">
        <w:tc>
          <w:tcPr>
            <w:tcW w:w="5264" w:type="dxa"/>
          </w:tcPr>
          <w:p w:rsidR="00BA4D3B" w:rsidRDefault="00BA4D3B" w:rsidP="003101B6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и применение</w:t>
            </w:r>
          </w:p>
        </w:tc>
        <w:tc>
          <w:tcPr>
            <w:tcW w:w="5265" w:type="dxa"/>
          </w:tcPr>
          <w:p w:rsidR="00BA4D3B" w:rsidRDefault="00E25215" w:rsidP="003101B6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стяжки пучков проводов СИП.</w:t>
            </w:r>
          </w:p>
        </w:tc>
      </w:tr>
      <w:tr w:rsidR="002A46E9" w:rsidTr="003101B6">
        <w:tc>
          <w:tcPr>
            <w:tcW w:w="5264" w:type="dxa"/>
          </w:tcPr>
          <w:p w:rsidR="002A46E9" w:rsidRDefault="002A46E9" w:rsidP="003101B6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Диаметр, мм</w:t>
            </w:r>
          </w:p>
        </w:tc>
        <w:tc>
          <w:tcPr>
            <w:tcW w:w="5265" w:type="dxa"/>
          </w:tcPr>
          <w:p w:rsidR="002A46E9" w:rsidRDefault="002A46E9" w:rsidP="003101B6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25-62</w:t>
            </w:r>
          </w:p>
        </w:tc>
      </w:tr>
      <w:tr w:rsidR="002A46E9" w:rsidTr="003101B6">
        <w:tc>
          <w:tcPr>
            <w:tcW w:w="5264" w:type="dxa"/>
          </w:tcPr>
          <w:p w:rsidR="002A46E9" w:rsidRDefault="002A46E9" w:rsidP="00E25215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ШхД</w:t>
            </w:r>
            <w:r w:rsidR="00E25215">
              <w:rPr>
                <w:sz w:val="24"/>
                <w:szCs w:val="24"/>
              </w:rPr>
              <w:t>, мм</w:t>
            </w:r>
          </w:p>
        </w:tc>
        <w:tc>
          <w:tcPr>
            <w:tcW w:w="5265" w:type="dxa"/>
          </w:tcPr>
          <w:p w:rsidR="002A46E9" w:rsidRDefault="002A46E9" w:rsidP="003101B6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8-255</w:t>
            </w:r>
          </w:p>
        </w:tc>
      </w:tr>
      <w:tr w:rsidR="00BA4D3B" w:rsidTr="003101B6">
        <w:tc>
          <w:tcPr>
            <w:tcW w:w="5264" w:type="dxa"/>
          </w:tcPr>
          <w:p w:rsidR="00BA4D3B" w:rsidRDefault="00BA4D3B" w:rsidP="003101B6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265" w:type="dxa"/>
          </w:tcPr>
          <w:p w:rsidR="00BA4D3B" w:rsidRDefault="00BA4D3B" w:rsidP="003101B6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Полистирол</w:t>
            </w:r>
          </w:p>
        </w:tc>
      </w:tr>
    </w:tbl>
    <w:p w:rsidR="00E25215" w:rsidRDefault="00E25215" w:rsidP="00E25215">
      <w:pPr>
        <w:tabs>
          <w:tab w:val="left" w:pos="1134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E25215" w:rsidTr="00E25215">
        <w:tc>
          <w:tcPr>
            <w:tcW w:w="5264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E25215" w:rsidTr="00E25215">
        <w:tc>
          <w:tcPr>
            <w:tcW w:w="5264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E25215" w:rsidRPr="00BA4D3B" w:rsidRDefault="00E25215" w:rsidP="00E25215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83B94">
              <w:rPr>
                <w:sz w:val="24"/>
                <w:szCs w:val="24"/>
              </w:rPr>
              <w:t>Стяжка кабельная</w:t>
            </w:r>
          </w:p>
        </w:tc>
      </w:tr>
      <w:tr w:rsidR="00E25215" w:rsidTr="00E25215">
        <w:tc>
          <w:tcPr>
            <w:tcW w:w="5264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и применение</w:t>
            </w:r>
          </w:p>
        </w:tc>
        <w:tc>
          <w:tcPr>
            <w:tcW w:w="5265" w:type="dxa"/>
          </w:tcPr>
          <w:p w:rsidR="00E25215" w:rsidRDefault="00E25215" w:rsidP="00E25215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крепление гофрированных и гладких труб к различным поверхностям.</w:t>
            </w:r>
          </w:p>
        </w:tc>
      </w:tr>
      <w:tr w:rsidR="00E25215" w:rsidTr="00E25215">
        <w:tc>
          <w:tcPr>
            <w:tcW w:w="5264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Длина, мм</w:t>
            </w:r>
          </w:p>
        </w:tc>
        <w:tc>
          <w:tcPr>
            <w:tcW w:w="5265" w:type="dxa"/>
          </w:tcPr>
          <w:p w:rsidR="00E25215" w:rsidRDefault="00E25215" w:rsidP="00E25215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E25215" w:rsidTr="00E25215">
        <w:tc>
          <w:tcPr>
            <w:tcW w:w="5264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265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Полистирол</w:t>
            </w:r>
          </w:p>
        </w:tc>
      </w:tr>
    </w:tbl>
    <w:p w:rsidR="0075709C" w:rsidRDefault="0075709C" w:rsidP="0075709C">
      <w:pPr>
        <w:tabs>
          <w:tab w:val="left" w:pos="1134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E25215">
        <w:rPr>
          <w:sz w:val="24"/>
          <w:szCs w:val="24"/>
        </w:rPr>
        <w:t>5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75709C" w:rsidRPr="008F4109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75709C">
              <w:rPr>
                <w:sz w:val="24"/>
                <w:szCs w:val="24"/>
              </w:rPr>
              <w:t>Клемма с размыкателями и встроенной защитой подводящего кабеля</w:t>
            </w:r>
          </w:p>
        </w:tc>
      </w:tr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и применение</w:t>
            </w:r>
          </w:p>
        </w:tc>
        <w:tc>
          <w:tcPr>
            <w:tcW w:w="5265" w:type="dxa"/>
          </w:tcPr>
          <w:p w:rsidR="0075709C" w:rsidRP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5709C">
              <w:rPr>
                <w:sz w:val="24"/>
                <w:szCs w:val="24"/>
              </w:rPr>
              <w:t>одключение</w:t>
            </w:r>
            <w:r>
              <w:rPr>
                <w:sz w:val="24"/>
                <w:szCs w:val="24"/>
              </w:rPr>
              <w:t xml:space="preserve"> любых проводников</w:t>
            </w:r>
            <w:r w:rsidRPr="0075709C">
              <w:rPr>
                <w:sz w:val="24"/>
                <w:szCs w:val="24"/>
              </w:rPr>
              <w:t xml:space="preserve"> в указанном диапазоне сечений</w:t>
            </w:r>
          </w:p>
        </w:tc>
      </w:tr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 ,В</w:t>
            </w:r>
          </w:p>
        </w:tc>
        <w:tc>
          <w:tcPr>
            <w:tcW w:w="5265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Сечение, кв.мм</w:t>
            </w:r>
          </w:p>
        </w:tc>
        <w:tc>
          <w:tcPr>
            <w:tcW w:w="5265" w:type="dxa"/>
          </w:tcPr>
          <w:p w:rsidR="0075709C" w:rsidRDefault="0075709C" w:rsidP="00E25215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E2521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-2,5</w:t>
            </w:r>
          </w:p>
        </w:tc>
      </w:tr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монтажа</w:t>
            </w:r>
          </w:p>
        </w:tc>
        <w:tc>
          <w:tcPr>
            <w:tcW w:w="5265" w:type="dxa"/>
          </w:tcPr>
          <w:p w:rsidR="0075709C" w:rsidRP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DIN</w:t>
            </w:r>
            <w:r>
              <w:rPr>
                <w:sz w:val="24"/>
                <w:szCs w:val="24"/>
              </w:rPr>
              <w:t>-рейка</w:t>
            </w:r>
          </w:p>
        </w:tc>
      </w:tr>
    </w:tbl>
    <w:p w:rsidR="008F4109" w:rsidRDefault="00B64BA8" w:rsidP="008F4109">
      <w:pPr>
        <w:tabs>
          <w:tab w:val="left" w:pos="1134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6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8F4109" w:rsidTr="008A1FEF">
        <w:tc>
          <w:tcPr>
            <w:tcW w:w="5264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8F4109" w:rsidTr="008A1FEF">
        <w:tc>
          <w:tcPr>
            <w:tcW w:w="5264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8F4109" w:rsidRP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Бирка маркировочная</w:t>
            </w:r>
          </w:p>
        </w:tc>
      </w:tr>
      <w:tr w:rsidR="008F4109" w:rsidTr="008A1FEF">
        <w:tc>
          <w:tcPr>
            <w:tcW w:w="5264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и применение</w:t>
            </w:r>
          </w:p>
        </w:tc>
        <w:tc>
          <w:tcPr>
            <w:tcW w:w="5265" w:type="dxa"/>
          </w:tcPr>
          <w:p w:rsidR="008F4109" w:rsidRPr="0075709C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5709C">
              <w:rPr>
                <w:sz w:val="24"/>
                <w:szCs w:val="24"/>
              </w:rPr>
              <w:t>одключение</w:t>
            </w:r>
            <w:r>
              <w:rPr>
                <w:sz w:val="24"/>
                <w:szCs w:val="24"/>
              </w:rPr>
              <w:t xml:space="preserve"> любых проводников</w:t>
            </w:r>
            <w:r w:rsidRPr="0075709C">
              <w:rPr>
                <w:sz w:val="24"/>
                <w:szCs w:val="24"/>
              </w:rPr>
              <w:t xml:space="preserve"> в указанном диапазоне сечений</w:t>
            </w:r>
          </w:p>
        </w:tc>
      </w:tr>
      <w:tr w:rsidR="008F4109" w:rsidTr="008A1FEF">
        <w:tc>
          <w:tcPr>
            <w:tcW w:w="5264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 ,В</w:t>
            </w:r>
          </w:p>
        </w:tc>
        <w:tc>
          <w:tcPr>
            <w:tcW w:w="5265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8F4109" w:rsidTr="008A1FEF">
        <w:tc>
          <w:tcPr>
            <w:tcW w:w="5264" w:type="dxa"/>
          </w:tcPr>
          <w:p w:rsidR="008F4109" w:rsidRDefault="00B64BA8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Длина/ширина, </w:t>
            </w:r>
            <w:r w:rsidR="008F4109">
              <w:rPr>
                <w:sz w:val="24"/>
                <w:szCs w:val="24"/>
              </w:rPr>
              <w:t>мм</w:t>
            </w:r>
          </w:p>
        </w:tc>
        <w:tc>
          <w:tcPr>
            <w:tcW w:w="5265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B64BA8">
              <w:rPr>
                <w:sz w:val="24"/>
                <w:szCs w:val="24"/>
              </w:rPr>
              <w:t>/55</w:t>
            </w:r>
          </w:p>
        </w:tc>
      </w:tr>
      <w:tr w:rsidR="008F4109" w:rsidTr="008A1FEF">
        <w:tc>
          <w:tcPr>
            <w:tcW w:w="5264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  <w:r w:rsidR="00B64BA8">
              <w:rPr>
                <w:sz w:val="24"/>
                <w:szCs w:val="24"/>
              </w:rPr>
              <w:t>/форма</w:t>
            </w:r>
          </w:p>
        </w:tc>
        <w:tc>
          <w:tcPr>
            <w:tcW w:w="5265" w:type="dxa"/>
          </w:tcPr>
          <w:p w:rsidR="008F4109" w:rsidRP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Пластик</w:t>
            </w:r>
            <w:r w:rsidR="00B64BA8">
              <w:rPr>
                <w:sz w:val="24"/>
                <w:szCs w:val="24"/>
              </w:rPr>
              <w:t>/квадратная</w:t>
            </w:r>
          </w:p>
        </w:tc>
      </w:tr>
    </w:tbl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C0496D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BA0A6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6E50AA"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 w:rsidR="006E50AA">
        <w:rPr>
          <w:sz w:val="24"/>
          <w:szCs w:val="24"/>
        </w:rPr>
        <w:t>ая</w:t>
      </w:r>
      <w:r w:rsidR="00BA2AD5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следующим требованиям:</w:t>
      </w:r>
    </w:p>
    <w:p w:rsidR="00775178" w:rsidRPr="00612811" w:rsidRDefault="008E6C2F" w:rsidP="00C0496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E6C2F">
        <w:rPr>
          <w:sz w:val="24"/>
          <w:szCs w:val="24"/>
        </w:rPr>
        <w:t xml:space="preserve"> </w:t>
      </w:r>
      <w:r w:rsidR="006E50AA">
        <w:rPr>
          <w:sz w:val="24"/>
          <w:szCs w:val="24"/>
        </w:rPr>
        <w:t>продукция</w:t>
      </w:r>
      <w:r w:rsidR="00775178">
        <w:rPr>
          <w:sz w:val="24"/>
          <w:szCs w:val="24"/>
        </w:rPr>
        <w:t xml:space="preserve"> долж</w:t>
      </w:r>
      <w:r w:rsidR="006E50AA">
        <w:rPr>
          <w:sz w:val="24"/>
          <w:szCs w:val="24"/>
        </w:rPr>
        <w:t>на</w:t>
      </w:r>
      <w:r w:rsidR="00775178">
        <w:rPr>
          <w:sz w:val="24"/>
          <w:szCs w:val="24"/>
        </w:rPr>
        <w:t xml:space="preserve"> быть нов</w:t>
      </w:r>
      <w:r w:rsidR="006E50AA">
        <w:rPr>
          <w:sz w:val="24"/>
          <w:szCs w:val="24"/>
        </w:rPr>
        <w:t>ой</w:t>
      </w:r>
      <w:r w:rsidR="00775178">
        <w:rPr>
          <w:sz w:val="24"/>
          <w:szCs w:val="24"/>
        </w:rPr>
        <w:t>, ранее не использованн</w:t>
      </w:r>
      <w:r w:rsidR="006E50AA">
        <w:rPr>
          <w:sz w:val="24"/>
          <w:szCs w:val="24"/>
        </w:rPr>
        <w:t>ой</w:t>
      </w:r>
      <w:r w:rsidR="00775178">
        <w:rPr>
          <w:sz w:val="24"/>
          <w:szCs w:val="24"/>
        </w:rPr>
        <w:t>;</w:t>
      </w:r>
    </w:p>
    <w:p w:rsidR="00612811" w:rsidRPr="00017B48" w:rsidRDefault="00612811" w:rsidP="00C0496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17B48">
        <w:rPr>
          <w:sz w:val="24"/>
          <w:szCs w:val="24"/>
        </w:rPr>
        <w:t xml:space="preserve">для российских производителей - </w:t>
      </w:r>
      <w:r w:rsidR="00017B48" w:rsidRPr="00017B48">
        <w:rPr>
          <w:sz w:val="24"/>
          <w:szCs w:val="24"/>
        </w:rPr>
        <w:t>наличие ТУ, подтверждающих соответствие техническим требованиям</w:t>
      </w:r>
      <w:r w:rsidRPr="00017B48">
        <w:rPr>
          <w:sz w:val="24"/>
          <w:szCs w:val="24"/>
        </w:rPr>
        <w:t>;</w:t>
      </w:r>
    </w:p>
    <w:p w:rsidR="00612811" w:rsidRPr="0026458C" w:rsidRDefault="00612811" w:rsidP="00C0496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 xml:space="preserve">, а </w:t>
      </w:r>
      <w:r w:rsidR="00554211">
        <w:rPr>
          <w:sz w:val="24"/>
          <w:szCs w:val="24"/>
        </w:rPr>
        <w:t>также</w:t>
      </w:r>
      <w:r w:rsidR="004E144D">
        <w:rPr>
          <w:sz w:val="24"/>
          <w:szCs w:val="24"/>
        </w:rPr>
        <w:t xml:space="preserve"> для отечественных</w:t>
      </w:r>
      <w:r w:rsidR="006E50AA">
        <w:rPr>
          <w:sz w:val="24"/>
          <w:szCs w:val="24"/>
        </w:rPr>
        <w:t>, выпускающая</w:t>
      </w:r>
      <w:r w:rsidR="0071533A">
        <w:rPr>
          <w:sz w:val="24"/>
          <w:szCs w:val="24"/>
        </w:rPr>
        <w:t xml:space="preserve"> </w:t>
      </w:r>
      <w:r w:rsidR="006E50AA">
        <w:rPr>
          <w:sz w:val="24"/>
          <w:szCs w:val="24"/>
        </w:rPr>
        <w:t>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6FC0" w:rsidRDefault="00F66FC0" w:rsidP="00C0496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F949EC">
        <w:rPr>
          <w:sz w:val="24"/>
          <w:szCs w:val="24"/>
        </w:rPr>
        <w:t>инструмента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C0496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0E441B" w:rsidRPr="000E441B" w:rsidRDefault="000E441B" w:rsidP="00C0496D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E441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6E50AA">
        <w:rPr>
          <w:sz w:val="24"/>
          <w:szCs w:val="24"/>
        </w:rPr>
        <w:t>продукции</w:t>
      </w:r>
      <w:r w:rsidRPr="000E441B">
        <w:rPr>
          <w:sz w:val="24"/>
          <w:szCs w:val="24"/>
        </w:rPr>
        <w:t xml:space="preserve"> для нужд </w:t>
      </w:r>
      <w:r w:rsidR="00123AF2">
        <w:rPr>
          <w:sz w:val="24"/>
          <w:szCs w:val="24"/>
        </w:rPr>
        <w:t>П</w:t>
      </w:r>
      <w:r w:rsidRPr="000E441B">
        <w:rPr>
          <w:sz w:val="24"/>
          <w:szCs w:val="24"/>
        </w:rPr>
        <w:t xml:space="preserve">АО «МРСК Центра» обязан предоставить в составе своего предложения документацию </w:t>
      </w:r>
      <w:r w:rsidRPr="000E441B">
        <w:rPr>
          <w:sz w:val="24"/>
          <w:szCs w:val="24"/>
        </w:rPr>
        <w:lastRenderedPageBreak/>
        <w:t xml:space="preserve">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 w:rsidR="006E50AA">
        <w:rPr>
          <w:sz w:val="24"/>
          <w:szCs w:val="24"/>
        </w:rPr>
        <w:t>продукции</w:t>
      </w:r>
      <w:r w:rsidRPr="000E441B">
        <w:rPr>
          <w:sz w:val="24"/>
          <w:szCs w:val="24"/>
        </w:rPr>
        <w:t xml:space="preserve"> в техническом предложении.</w:t>
      </w:r>
    </w:p>
    <w:p w:rsidR="00612811" w:rsidRPr="00612811" w:rsidRDefault="00612811" w:rsidP="00C0496D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3641A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E50AA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554211">
        <w:rPr>
          <w:sz w:val="24"/>
          <w:szCs w:val="24"/>
        </w:rPr>
        <w:t>инструмента</w:t>
      </w:r>
      <w:r w:rsidR="00554211" w:rsidRPr="003234AF">
        <w:rPr>
          <w:sz w:val="24"/>
          <w:szCs w:val="24"/>
        </w:rPr>
        <w:t>, ГОСТ</w:t>
      </w:r>
      <w:r w:rsidR="00767806" w:rsidRPr="001D714C">
        <w:rPr>
          <w:sz w:val="24"/>
          <w:szCs w:val="24"/>
        </w:rPr>
        <w:t xml:space="preserve"> 23216, </w:t>
      </w:r>
      <w:r w:rsidR="00612811" w:rsidRPr="00E066FD">
        <w:rPr>
          <w:color w:val="000000"/>
          <w:sz w:val="24"/>
          <w:szCs w:val="24"/>
        </w:rPr>
        <w:t>ГОСТ 14192</w:t>
      </w:r>
      <w:r w:rsidR="002E6C8A" w:rsidRPr="00E066FD">
        <w:rPr>
          <w:color w:val="000000"/>
          <w:sz w:val="24"/>
          <w:szCs w:val="24"/>
        </w:rPr>
        <w:t xml:space="preserve"> </w:t>
      </w:r>
      <w:r w:rsidR="00C4476E" w:rsidRPr="00E066FD">
        <w:rPr>
          <w:color w:val="000000"/>
          <w:sz w:val="24"/>
          <w:szCs w:val="24"/>
        </w:rPr>
        <w:t>–</w:t>
      </w:r>
      <w:r w:rsidR="002E6C8A" w:rsidRPr="00E066FD">
        <w:rPr>
          <w:color w:val="000000"/>
          <w:sz w:val="24"/>
          <w:szCs w:val="24"/>
        </w:rPr>
        <w:t xml:space="preserve"> 96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6E50AA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должны соответствовать ГОСТ 15150-69.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6E50AA">
        <w:rPr>
          <w:sz w:val="24"/>
          <w:szCs w:val="24"/>
        </w:rPr>
        <w:t>продукции</w:t>
      </w:r>
      <w:r w:rsidRPr="00E26E20">
        <w:rPr>
          <w:sz w:val="24"/>
          <w:szCs w:val="24"/>
        </w:rPr>
        <w:t xml:space="preserve"> должны соответствовать требованиям </w:t>
      </w:r>
      <w:r w:rsidR="002F5FFE" w:rsidRPr="00E3695D">
        <w:rPr>
          <w:color w:val="000000"/>
          <w:sz w:val="24"/>
          <w:szCs w:val="24"/>
        </w:rPr>
        <w:t>ГОСТ</w:t>
      </w:r>
      <w:r w:rsidR="002132A8">
        <w:rPr>
          <w:color w:val="000000"/>
          <w:sz w:val="24"/>
          <w:szCs w:val="24"/>
        </w:rPr>
        <w:t xml:space="preserve"> 9980.1-86, ГОСТ </w:t>
      </w:r>
      <w:r w:rsidR="00ED644C"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6E50AA">
        <w:rPr>
          <w:sz w:val="24"/>
          <w:szCs w:val="24"/>
        </w:rPr>
        <w:t>продукции</w:t>
      </w:r>
      <w:r w:rsidR="00680220" w:rsidRPr="00A850B4">
        <w:rPr>
          <w:sz w:val="24"/>
          <w:szCs w:val="24"/>
        </w:rPr>
        <w:t xml:space="preserve">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Pr="00D061E4" w:rsidRDefault="00017B48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</w:t>
      </w:r>
      <w:r w:rsidR="00497866" w:rsidRPr="00D061E4">
        <w:rPr>
          <w:szCs w:val="24"/>
        </w:rPr>
        <w:t>транспортировк</w:t>
      </w:r>
      <w:r>
        <w:rPr>
          <w:szCs w:val="24"/>
        </w:rPr>
        <w:t>и</w:t>
      </w:r>
      <w:r w:rsidR="00497866" w:rsidRPr="00D061E4">
        <w:rPr>
          <w:szCs w:val="24"/>
        </w:rPr>
        <w:t xml:space="preserve"> </w:t>
      </w:r>
      <w:r w:rsidR="006E50AA">
        <w:rPr>
          <w:szCs w:val="24"/>
        </w:rPr>
        <w:t>продукции</w:t>
      </w:r>
      <w:r w:rsidR="00497866" w:rsidRPr="00D061E4">
        <w:rPr>
          <w:szCs w:val="24"/>
        </w:rPr>
        <w:t xml:space="preserve"> долж</w:t>
      </w:r>
      <w:r>
        <w:rPr>
          <w:szCs w:val="24"/>
        </w:rPr>
        <w:t>е</w:t>
      </w:r>
      <w:r w:rsidR="00497866" w:rsidRPr="00D061E4">
        <w:rPr>
          <w:szCs w:val="24"/>
        </w:rPr>
        <w:t xml:space="preserve">н предотвратить </w:t>
      </w:r>
      <w:r w:rsidR="005B67C3" w:rsidRPr="00D061E4">
        <w:rPr>
          <w:szCs w:val="24"/>
        </w:rPr>
        <w:t>е</w:t>
      </w:r>
      <w:r w:rsidR="00EB33F0">
        <w:rPr>
          <w:szCs w:val="24"/>
        </w:rPr>
        <w:t>е</w:t>
      </w:r>
      <w:r w:rsidR="00497866" w:rsidRPr="00D061E4">
        <w:rPr>
          <w:szCs w:val="24"/>
        </w:rPr>
        <w:t xml:space="preserve"> </w:t>
      </w:r>
      <w:r w:rsidR="00497866" w:rsidRPr="00C659DF">
        <w:rPr>
          <w:szCs w:val="24"/>
        </w:rPr>
        <w:t>повреждение или порчу во время перевозки</w:t>
      </w:r>
      <w:r w:rsidRPr="00C659DF">
        <w:rPr>
          <w:szCs w:val="24"/>
        </w:rPr>
        <w:t xml:space="preserve"> и погрузке/разгрузке, а также воздействие осадков во время перевозки</w:t>
      </w:r>
      <w:r w:rsidR="00C659DF" w:rsidRPr="00C659DF">
        <w:rPr>
          <w:szCs w:val="24"/>
        </w:rPr>
        <w:t>.</w:t>
      </w:r>
      <w:r w:rsidR="00C659DF">
        <w:rPr>
          <w:szCs w:val="24"/>
        </w:rPr>
        <w:t xml:space="preserve"> </w:t>
      </w:r>
      <w:r w:rsidR="00554211">
        <w:rPr>
          <w:szCs w:val="24"/>
        </w:rPr>
        <w:t>Продукцию</w:t>
      </w:r>
      <w:r w:rsidR="00554211" w:rsidRPr="00C659DF">
        <w:rPr>
          <w:szCs w:val="24"/>
        </w:rPr>
        <w:t xml:space="preserve"> следует</w:t>
      </w:r>
      <w:r w:rsidR="00D061E4" w:rsidRPr="00C659DF">
        <w:rPr>
          <w:szCs w:val="24"/>
        </w:rPr>
        <w:t xml:space="preserve"> хранить на стеллажах, поддонах или в штабелях в крытых складских помещениях.</w:t>
      </w:r>
    </w:p>
    <w:p w:rsidR="00C659DF" w:rsidRPr="00C659DF" w:rsidRDefault="00F64478" w:rsidP="00C0496D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659DF">
        <w:rPr>
          <w:szCs w:val="24"/>
        </w:rPr>
        <w:t xml:space="preserve">Срок изготовления </w:t>
      </w:r>
      <w:r w:rsidR="006E50AA">
        <w:rPr>
          <w:szCs w:val="24"/>
        </w:rPr>
        <w:t xml:space="preserve">продукции </w:t>
      </w:r>
      <w:r w:rsidRPr="00C659DF">
        <w:rPr>
          <w:szCs w:val="24"/>
        </w:rPr>
        <w:t xml:space="preserve">производителем должен быть </w:t>
      </w:r>
      <w:r w:rsidR="00C659DF" w:rsidRPr="00C659DF">
        <w:rPr>
          <w:szCs w:val="24"/>
        </w:rPr>
        <w:t xml:space="preserve">не более </w:t>
      </w:r>
      <w:r w:rsidR="006E50AA">
        <w:rPr>
          <w:szCs w:val="24"/>
        </w:rPr>
        <w:t>6 месяцев</w:t>
      </w:r>
      <w:r w:rsidR="00C659DF" w:rsidRPr="00C659DF">
        <w:rPr>
          <w:szCs w:val="24"/>
        </w:rPr>
        <w:t xml:space="preserve"> от момента поставки</w:t>
      </w:r>
      <w:r w:rsidRPr="00C659DF">
        <w:rPr>
          <w:szCs w:val="24"/>
        </w:rPr>
        <w:t>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C2549D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Гара</w:t>
      </w:r>
      <w:r w:rsidR="006E50AA">
        <w:rPr>
          <w:sz w:val="24"/>
          <w:szCs w:val="24"/>
        </w:rPr>
        <w:t xml:space="preserve">нтия на поставляемую продукцию </w:t>
      </w:r>
      <w:r w:rsidRPr="00C2549D">
        <w:rPr>
          <w:sz w:val="24"/>
          <w:szCs w:val="24"/>
        </w:rPr>
        <w:t>должна расп</w:t>
      </w:r>
      <w:r w:rsidR="006E50AA">
        <w:rPr>
          <w:sz w:val="24"/>
          <w:szCs w:val="24"/>
        </w:rPr>
        <w:t>ространяться не менее чем на 12</w:t>
      </w:r>
      <w:r w:rsidRPr="00C2549D">
        <w:rPr>
          <w:sz w:val="24"/>
          <w:szCs w:val="24"/>
        </w:rPr>
        <w:t xml:space="preserve"> месяцев. Время начала исчисления гарантийного срока – с момента ввода продукции в эксплуатацию. Поставщик должен за свой счет и сроки, согласованные с Заказчиком, устранять любые дефекты в поставляемой продукции, выявленные в период гарантийного срока.</w:t>
      </w:r>
    </w:p>
    <w:p w:rsidR="002A0CFA" w:rsidRDefault="002A0CFA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C2549D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>в тече</w:t>
      </w:r>
      <w:r w:rsidR="00832930">
        <w:rPr>
          <w:sz w:val="24"/>
          <w:szCs w:val="24"/>
        </w:rPr>
        <w:t>ние установленного срока службы</w:t>
      </w:r>
      <w:r w:rsidR="00612811" w:rsidRPr="00612811">
        <w:rPr>
          <w:sz w:val="24"/>
          <w:szCs w:val="24"/>
        </w:rPr>
        <w:t xml:space="preserve">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</w:t>
      </w:r>
      <w:r w:rsidR="00612811" w:rsidRPr="003415EF">
        <w:rPr>
          <w:sz w:val="24"/>
          <w:szCs w:val="24"/>
        </w:rPr>
        <w:t xml:space="preserve">менее </w:t>
      </w:r>
      <w:r w:rsidR="0083624E" w:rsidRPr="003415EF">
        <w:rPr>
          <w:sz w:val="24"/>
          <w:szCs w:val="24"/>
        </w:rPr>
        <w:t>5</w:t>
      </w:r>
      <w:r w:rsidR="00612811" w:rsidRPr="006B3CE7">
        <w:rPr>
          <w:sz w:val="24"/>
          <w:szCs w:val="24"/>
        </w:rPr>
        <w:t xml:space="preserve"> л</w:t>
      </w:r>
      <w:r w:rsidR="00612811" w:rsidRPr="00814026">
        <w:rPr>
          <w:sz w:val="24"/>
          <w:szCs w:val="24"/>
        </w:rPr>
        <w:t>ет</w:t>
      </w:r>
      <w:r w:rsidR="003415EF">
        <w:rPr>
          <w:sz w:val="24"/>
          <w:szCs w:val="24"/>
        </w:rPr>
        <w:t>.</w:t>
      </w:r>
    </w:p>
    <w:p w:rsidR="00D66530" w:rsidRDefault="00D665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C2549D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="00612811" w:rsidRPr="004D4E32">
        <w:rPr>
          <w:b/>
          <w:bCs/>
          <w:sz w:val="26"/>
          <w:szCs w:val="26"/>
        </w:rPr>
        <w:t xml:space="preserve">остав технической и </w:t>
      </w:r>
      <w:r w:rsidR="00554211" w:rsidRPr="004D4E32">
        <w:rPr>
          <w:b/>
          <w:bCs/>
          <w:sz w:val="26"/>
          <w:szCs w:val="26"/>
        </w:rPr>
        <w:t>эксплуатационной документации</w:t>
      </w:r>
      <w:r w:rsidR="00612811" w:rsidRPr="004D4E32">
        <w:rPr>
          <w:b/>
          <w:bCs/>
          <w:sz w:val="26"/>
          <w:szCs w:val="26"/>
        </w:rPr>
        <w:t>.</w:t>
      </w:r>
    </w:p>
    <w:p w:rsidR="005D17A5" w:rsidRDefault="00C2549D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 обеспечению правильной и безопасной эксплуатации, техническому обслуживанию поставляемой продукции.</w:t>
      </w:r>
    </w:p>
    <w:p w:rsidR="00A15D5C" w:rsidRPr="00F64478" w:rsidRDefault="00A15D5C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2098D" w:rsidRDefault="00C2549D" w:rsidP="00DC7833">
      <w:pPr>
        <w:spacing w:line="276" w:lineRule="auto"/>
        <w:ind w:firstLine="708"/>
        <w:rPr>
          <w:sz w:val="24"/>
          <w:szCs w:val="24"/>
        </w:rPr>
      </w:pPr>
      <w:r w:rsidRPr="00C2549D">
        <w:rPr>
          <w:sz w:val="24"/>
          <w:szCs w:val="24"/>
        </w:rPr>
        <w:t>Поставка продукции, входящего в предмет Договора, должна быть выполнена согласно графику, утвержденного Заказчиком. Изменение сроков поставки продукции возмож</w:t>
      </w:r>
      <w:r w:rsidR="006E50AA">
        <w:rPr>
          <w:sz w:val="24"/>
          <w:szCs w:val="24"/>
        </w:rPr>
        <w:t>но по решению заказчика за 1 месяц</w:t>
      </w:r>
      <w:r w:rsidRPr="00C2549D">
        <w:rPr>
          <w:sz w:val="24"/>
          <w:szCs w:val="24"/>
        </w:rPr>
        <w:t xml:space="preserve"> до даты, на которую переносится ближайшая поставка и оформляется соглашением между заказчиком и исполнителем.</w:t>
      </w:r>
    </w:p>
    <w:p w:rsidR="00A15D5C" w:rsidRPr="00612811" w:rsidRDefault="00A15D5C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C2549D" w:rsidRPr="00C2549D" w:rsidRDefault="00C2549D" w:rsidP="00C0496D">
      <w:pPr>
        <w:pStyle w:val="ad"/>
        <w:numPr>
          <w:ilvl w:val="1"/>
          <w:numId w:val="3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</w:r>
    </w:p>
    <w:p w:rsidR="009011C0" w:rsidRDefault="00C2549D" w:rsidP="00C0496D">
      <w:pPr>
        <w:pStyle w:val="ad"/>
        <w:numPr>
          <w:ilvl w:val="1"/>
          <w:numId w:val="3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lastRenderedPageBreak/>
        <w:t>В случае альтернативного предложения по поставляемой продукции, Поставщик согласовывает с заказчиком возможность замены продукции на аналогичное без изменения стоимости поставляемой продукции и ухудшения его характеристик.</w:t>
      </w:r>
    </w:p>
    <w:p w:rsidR="002A0CFA" w:rsidRPr="00C2549D" w:rsidRDefault="002A0CFA" w:rsidP="002A0CFA">
      <w:pPr>
        <w:pStyle w:val="ad"/>
        <w:tabs>
          <w:tab w:val="left" w:pos="709"/>
          <w:tab w:val="left" w:pos="1276"/>
        </w:tabs>
        <w:spacing w:line="276" w:lineRule="auto"/>
        <w:ind w:left="709" w:firstLine="0"/>
        <w:rPr>
          <w:sz w:val="24"/>
          <w:szCs w:val="24"/>
        </w:rPr>
      </w:pPr>
    </w:p>
    <w:p w:rsidR="00612811" w:rsidRPr="00BB6EA4" w:rsidRDefault="00612811" w:rsidP="00C0496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2549D" w:rsidRPr="00C2549D" w:rsidRDefault="00C2549D" w:rsidP="00C61DB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Вся поставляемая продукция проходит входной контроль, осуществляемый представителями филиала ПАО «МРСК Центра»-«Липецкэнерго» и ответственными представителями Поставщика при получении продукции на склад.</w:t>
      </w:r>
    </w:p>
    <w:p w:rsidR="00497866" w:rsidRDefault="00C2549D" w:rsidP="00C61DB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17B48" w:rsidRDefault="00017B48" w:rsidP="00017B48">
      <w:pPr>
        <w:spacing w:line="276" w:lineRule="auto"/>
        <w:ind w:firstLine="709"/>
        <w:rPr>
          <w:i/>
          <w:sz w:val="24"/>
          <w:szCs w:val="24"/>
        </w:rPr>
      </w:pPr>
    </w:p>
    <w:p w:rsidR="006E50AA" w:rsidRP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b/>
          <w:szCs w:val="24"/>
        </w:rPr>
      </w:pPr>
      <w:r>
        <w:rPr>
          <w:b/>
          <w:szCs w:val="24"/>
        </w:rPr>
        <w:t>Начальник управления учё</w:t>
      </w:r>
      <w:r w:rsidRPr="006E50AA">
        <w:rPr>
          <w:b/>
          <w:szCs w:val="24"/>
        </w:rPr>
        <w:t>та</w:t>
      </w:r>
    </w:p>
    <w:p w:rsidR="006E50AA" w:rsidRP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b/>
          <w:szCs w:val="24"/>
        </w:rPr>
      </w:pPr>
      <w:r w:rsidRPr="006E50AA">
        <w:rPr>
          <w:b/>
          <w:szCs w:val="24"/>
        </w:rPr>
        <w:t xml:space="preserve">электроэнергии                                                                                         </w:t>
      </w:r>
      <w:r>
        <w:rPr>
          <w:b/>
          <w:szCs w:val="24"/>
        </w:rPr>
        <w:t xml:space="preserve">                </w:t>
      </w:r>
      <w:r w:rsidR="00F83B94">
        <w:rPr>
          <w:b/>
          <w:szCs w:val="24"/>
        </w:rPr>
        <w:t xml:space="preserve">      Никейцев А.Л</w:t>
      </w:r>
      <w:r w:rsidRPr="006E50AA">
        <w:rPr>
          <w:b/>
          <w:szCs w:val="24"/>
        </w:rPr>
        <w:t>.</w:t>
      </w:r>
    </w:p>
    <w:p w:rsidR="006E50AA" w:rsidRP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8F4109" w:rsidRPr="006E50AA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P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P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Pr="00FE6764" w:rsidRDefault="00B44D11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 w:val="20"/>
          <w:szCs w:val="24"/>
        </w:rPr>
      </w:pPr>
      <w:r>
        <w:rPr>
          <w:sz w:val="20"/>
          <w:szCs w:val="24"/>
        </w:rPr>
        <w:t>А.И.Пестов</w:t>
      </w:r>
    </w:p>
    <w:p w:rsidR="00E57771" w:rsidRDefault="00B44D11" w:rsidP="00E57771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 w:val="20"/>
          <w:szCs w:val="24"/>
        </w:rPr>
      </w:pPr>
      <w:r>
        <w:rPr>
          <w:sz w:val="20"/>
          <w:szCs w:val="24"/>
        </w:rPr>
        <w:t>8(4742) 22-82-03</w:t>
      </w:r>
    </w:p>
    <w:sectPr w:rsidR="00E57771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D3D" w:rsidRDefault="00F54D3D">
      <w:r>
        <w:separator/>
      </w:r>
    </w:p>
  </w:endnote>
  <w:endnote w:type="continuationSeparator" w:id="0">
    <w:p w:rsidR="00F54D3D" w:rsidRDefault="00F5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D3D" w:rsidRDefault="00F54D3D">
      <w:r>
        <w:separator/>
      </w:r>
    </w:p>
  </w:footnote>
  <w:footnote w:type="continuationSeparator" w:id="0">
    <w:p w:rsidR="00F54D3D" w:rsidRDefault="00F54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DB3D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07D78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04FF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45C3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3AF2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319B"/>
    <w:rsid w:val="001E4AE1"/>
    <w:rsid w:val="001E634A"/>
    <w:rsid w:val="001E6D26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98D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214B"/>
    <w:rsid w:val="0026458C"/>
    <w:rsid w:val="00265CEA"/>
    <w:rsid w:val="00265E47"/>
    <w:rsid w:val="002662E7"/>
    <w:rsid w:val="00266EA4"/>
    <w:rsid w:val="00267C77"/>
    <w:rsid w:val="00274583"/>
    <w:rsid w:val="002761C6"/>
    <w:rsid w:val="00281162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0CFA"/>
    <w:rsid w:val="002A1373"/>
    <w:rsid w:val="002A1FAD"/>
    <w:rsid w:val="002A3E9F"/>
    <w:rsid w:val="002A46E9"/>
    <w:rsid w:val="002A64D3"/>
    <w:rsid w:val="002A7741"/>
    <w:rsid w:val="002A7D7B"/>
    <w:rsid w:val="002B06A7"/>
    <w:rsid w:val="002B2318"/>
    <w:rsid w:val="002B296B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1B6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0E32"/>
    <w:rsid w:val="003317E2"/>
    <w:rsid w:val="00331BAE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1C42"/>
    <w:rsid w:val="00363396"/>
    <w:rsid w:val="00363438"/>
    <w:rsid w:val="0036354A"/>
    <w:rsid w:val="003641AB"/>
    <w:rsid w:val="003703CE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2A4B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4226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5DF"/>
    <w:rsid w:val="004009A6"/>
    <w:rsid w:val="00400B04"/>
    <w:rsid w:val="00400B6F"/>
    <w:rsid w:val="004018A1"/>
    <w:rsid w:val="00404696"/>
    <w:rsid w:val="0040741D"/>
    <w:rsid w:val="004077A8"/>
    <w:rsid w:val="00407B65"/>
    <w:rsid w:val="00407E0A"/>
    <w:rsid w:val="0041077B"/>
    <w:rsid w:val="00410B94"/>
    <w:rsid w:val="00410CC1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2B69"/>
    <w:rsid w:val="0043338D"/>
    <w:rsid w:val="004340C5"/>
    <w:rsid w:val="00437205"/>
    <w:rsid w:val="0043769D"/>
    <w:rsid w:val="00437D8C"/>
    <w:rsid w:val="00440D61"/>
    <w:rsid w:val="0044147D"/>
    <w:rsid w:val="004437D3"/>
    <w:rsid w:val="00443C3E"/>
    <w:rsid w:val="00450986"/>
    <w:rsid w:val="00451C4D"/>
    <w:rsid w:val="00451FF3"/>
    <w:rsid w:val="0045572F"/>
    <w:rsid w:val="004559BA"/>
    <w:rsid w:val="00456ADE"/>
    <w:rsid w:val="0046084A"/>
    <w:rsid w:val="00460AA5"/>
    <w:rsid w:val="00460E85"/>
    <w:rsid w:val="00462569"/>
    <w:rsid w:val="00462826"/>
    <w:rsid w:val="004711EF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31B2"/>
    <w:rsid w:val="004B45B7"/>
    <w:rsid w:val="004B5E88"/>
    <w:rsid w:val="004B5FD9"/>
    <w:rsid w:val="004B647B"/>
    <w:rsid w:val="004C0967"/>
    <w:rsid w:val="004C14A4"/>
    <w:rsid w:val="004C16D0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0AD2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2C47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168"/>
    <w:rsid w:val="005464B6"/>
    <w:rsid w:val="005468AA"/>
    <w:rsid w:val="005469A6"/>
    <w:rsid w:val="00547756"/>
    <w:rsid w:val="005507C0"/>
    <w:rsid w:val="005507DA"/>
    <w:rsid w:val="00550948"/>
    <w:rsid w:val="00550966"/>
    <w:rsid w:val="00551A69"/>
    <w:rsid w:val="00553C3F"/>
    <w:rsid w:val="00554211"/>
    <w:rsid w:val="005555E9"/>
    <w:rsid w:val="00557871"/>
    <w:rsid w:val="0056133F"/>
    <w:rsid w:val="00561886"/>
    <w:rsid w:val="005630A8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2C5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9D5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842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07FA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27948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47B9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CF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3555"/>
    <w:rsid w:val="006E4D7C"/>
    <w:rsid w:val="006E50AA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5911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09C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2C7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1ED9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1CF2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4392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16F"/>
    <w:rsid w:val="008B52A6"/>
    <w:rsid w:val="008C09F5"/>
    <w:rsid w:val="008C20E5"/>
    <w:rsid w:val="008C2337"/>
    <w:rsid w:val="008C3F61"/>
    <w:rsid w:val="008C4722"/>
    <w:rsid w:val="008C536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6C2F"/>
    <w:rsid w:val="008E78B7"/>
    <w:rsid w:val="008E7F56"/>
    <w:rsid w:val="008F0662"/>
    <w:rsid w:val="008F31BD"/>
    <w:rsid w:val="008F3930"/>
    <w:rsid w:val="008F3A51"/>
    <w:rsid w:val="008F4109"/>
    <w:rsid w:val="008F5DD1"/>
    <w:rsid w:val="008F6377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34D3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5D5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D19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466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57C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D7884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D11"/>
    <w:rsid w:val="00B45886"/>
    <w:rsid w:val="00B45EAF"/>
    <w:rsid w:val="00B51EB6"/>
    <w:rsid w:val="00B53665"/>
    <w:rsid w:val="00B54E2D"/>
    <w:rsid w:val="00B55DE6"/>
    <w:rsid w:val="00B57303"/>
    <w:rsid w:val="00B57A29"/>
    <w:rsid w:val="00B61BAC"/>
    <w:rsid w:val="00B63411"/>
    <w:rsid w:val="00B64BA8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4D3B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496D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49D"/>
    <w:rsid w:val="00C25783"/>
    <w:rsid w:val="00C25DF4"/>
    <w:rsid w:val="00C33C85"/>
    <w:rsid w:val="00C351A7"/>
    <w:rsid w:val="00C3560E"/>
    <w:rsid w:val="00C374B7"/>
    <w:rsid w:val="00C409DF"/>
    <w:rsid w:val="00C41DED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3FF5"/>
    <w:rsid w:val="00C54E2B"/>
    <w:rsid w:val="00C55A2E"/>
    <w:rsid w:val="00C5629C"/>
    <w:rsid w:val="00C601CC"/>
    <w:rsid w:val="00C613E0"/>
    <w:rsid w:val="00C61D4D"/>
    <w:rsid w:val="00C61DB3"/>
    <w:rsid w:val="00C62013"/>
    <w:rsid w:val="00C63F78"/>
    <w:rsid w:val="00C659DF"/>
    <w:rsid w:val="00C67CC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B8B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5766"/>
    <w:rsid w:val="00CE6EB5"/>
    <w:rsid w:val="00CE7F70"/>
    <w:rsid w:val="00CF0E1A"/>
    <w:rsid w:val="00CF22E0"/>
    <w:rsid w:val="00CF3EFD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3D5C"/>
    <w:rsid w:val="00DB44BB"/>
    <w:rsid w:val="00DB4EDF"/>
    <w:rsid w:val="00DB7AF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1E08"/>
    <w:rsid w:val="00DF25A5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1667D"/>
    <w:rsid w:val="00E20A19"/>
    <w:rsid w:val="00E23859"/>
    <w:rsid w:val="00E25215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771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5E4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311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484D"/>
    <w:rsid w:val="00F16DA7"/>
    <w:rsid w:val="00F1795B"/>
    <w:rsid w:val="00F2059C"/>
    <w:rsid w:val="00F235DE"/>
    <w:rsid w:val="00F23B7B"/>
    <w:rsid w:val="00F244D0"/>
    <w:rsid w:val="00F25C59"/>
    <w:rsid w:val="00F27C11"/>
    <w:rsid w:val="00F27CD0"/>
    <w:rsid w:val="00F318A5"/>
    <w:rsid w:val="00F31E92"/>
    <w:rsid w:val="00F3335E"/>
    <w:rsid w:val="00F364EA"/>
    <w:rsid w:val="00F37973"/>
    <w:rsid w:val="00F40985"/>
    <w:rsid w:val="00F40B0E"/>
    <w:rsid w:val="00F41EEA"/>
    <w:rsid w:val="00F4441B"/>
    <w:rsid w:val="00F456C6"/>
    <w:rsid w:val="00F46FBB"/>
    <w:rsid w:val="00F525F8"/>
    <w:rsid w:val="00F54D3D"/>
    <w:rsid w:val="00F5528E"/>
    <w:rsid w:val="00F600EB"/>
    <w:rsid w:val="00F60616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3B94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3B1C"/>
    <w:rsid w:val="00F949E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B7C3F"/>
    <w:rsid w:val="00FC098E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6764"/>
    <w:rsid w:val="00FF19D4"/>
    <w:rsid w:val="00FF26FE"/>
    <w:rsid w:val="00FF2DE5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B0A53"/>
  <w15:docId w15:val="{A1BF1F21-3EB1-4D13-B8BC-B6E94DC2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Balloon Text"/>
    <w:basedOn w:val="a0"/>
    <w:link w:val="af4"/>
    <w:rsid w:val="00123AF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123A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D63CE-E914-4AA3-8B63-266BC4A1E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Голев Максим Николаевич</cp:lastModifiedBy>
  <cp:revision>3</cp:revision>
  <cp:lastPrinted>2020-08-10T13:58:00Z</cp:lastPrinted>
  <dcterms:created xsi:type="dcterms:W3CDTF">2020-08-10T13:55:00Z</dcterms:created>
  <dcterms:modified xsi:type="dcterms:W3CDTF">2020-08-10T13:58:00Z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