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5C" w:rsidRPr="006E50AA" w:rsidRDefault="00866C5C" w:rsidP="00866C5C">
      <w:pPr>
        <w:jc w:val="right"/>
        <w:rPr>
          <w:b/>
        </w:rPr>
      </w:pPr>
      <w:r w:rsidRPr="006E50AA">
        <w:rPr>
          <w:b/>
        </w:rPr>
        <w:t>«Утверждаю»</w:t>
      </w:r>
    </w:p>
    <w:p w:rsidR="00866C5C" w:rsidRPr="006E50AA" w:rsidRDefault="00866C5C" w:rsidP="00866C5C">
      <w:pPr>
        <w:jc w:val="right"/>
      </w:pPr>
      <w:r w:rsidRPr="006E50AA">
        <w:t>Первый заместитель</w:t>
      </w:r>
    </w:p>
    <w:p w:rsidR="00866C5C" w:rsidRPr="006E50AA" w:rsidRDefault="00866C5C" w:rsidP="00866C5C">
      <w:pPr>
        <w:jc w:val="right"/>
      </w:pPr>
      <w:r w:rsidRPr="006E50AA">
        <w:t xml:space="preserve"> директора - главный инженер</w:t>
      </w:r>
    </w:p>
    <w:p w:rsidR="00866C5C" w:rsidRPr="006E50AA" w:rsidRDefault="00866C5C" w:rsidP="00866C5C">
      <w:pPr>
        <w:jc w:val="right"/>
      </w:pPr>
      <w:r w:rsidRPr="006E50AA">
        <w:t>филиала ПАО "МРСК Центра" - "Липецкэнерго"</w:t>
      </w:r>
    </w:p>
    <w:p w:rsidR="00866C5C" w:rsidRPr="006E50AA" w:rsidRDefault="00866C5C" w:rsidP="00866C5C">
      <w:pPr>
        <w:jc w:val="right"/>
      </w:pPr>
      <w:r w:rsidRPr="006E50AA">
        <w:t>__________________</w:t>
      </w:r>
      <w:r>
        <w:t>М.В. Боев</w:t>
      </w:r>
      <w:r w:rsidRPr="006E50AA">
        <w:t xml:space="preserve"> </w:t>
      </w:r>
    </w:p>
    <w:p w:rsidR="00A1679A" w:rsidRDefault="00866C5C" w:rsidP="00866C5C">
      <w:pPr>
        <w:jc w:val="right"/>
        <w:rPr>
          <w:b/>
        </w:rPr>
      </w:pPr>
      <w:r>
        <w:t xml:space="preserve">     “____" ______________ 2020</w:t>
      </w:r>
      <w:r w:rsidRPr="006E50AA">
        <w:t xml:space="preserve"> г.</w:t>
      </w:r>
    </w:p>
    <w:p w:rsidR="00A1679A" w:rsidRDefault="00A1679A" w:rsidP="00A1679A">
      <w:pPr>
        <w:ind w:left="705" w:hanging="705"/>
        <w:jc w:val="center"/>
        <w:rPr>
          <w:b/>
        </w:rPr>
      </w:pPr>
      <w:r w:rsidRPr="00C63AC8">
        <w:rPr>
          <w:b/>
        </w:rPr>
        <w:t>ТЕХНИЧЕСКОЕ ЗАДАНИЕ</w:t>
      </w:r>
    </w:p>
    <w:p w:rsidR="00834976" w:rsidRDefault="00834976" w:rsidP="00834976">
      <w:pPr>
        <w:autoSpaceDE w:val="0"/>
        <w:autoSpaceDN w:val="0"/>
        <w:adjustRightInd w:val="0"/>
        <w:jc w:val="center"/>
      </w:pPr>
      <w:r>
        <w:t xml:space="preserve">на поставку </w:t>
      </w:r>
      <w:r w:rsidR="005A55D1">
        <w:t>кабельной арматуры</w:t>
      </w:r>
      <w:r>
        <w:t xml:space="preserve"> </w:t>
      </w:r>
    </w:p>
    <w:p w:rsidR="009633BA" w:rsidRPr="008B2D34" w:rsidRDefault="00834976" w:rsidP="00834976">
      <w:pPr>
        <w:autoSpaceDE w:val="0"/>
        <w:autoSpaceDN w:val="0"/>
        <w:adjustRightInd w:val="0"/>
        <w:jc w:val="center"/>
        <w:rPr>
          <w:rFonts w:eastAsia="TimesNewRomanPSMT"/>
        </w:rPr>
      </w:pPr>
      <w:r>
        <w:t>Лот №</w:t>
      </w:r>
      <w:r w:rsidR="000556A4">
        <w:t xml:space="preserve"> </w:t>
      </w:r>
      <w:r w:rsidR="005A55D1">
        <w:t>40</w:t>
      </w:r>
      <w:r>
        <w:t>1</w:t>
      </w:r>
      <w:r w:rsidR="005A55D1">
        <w:t>Т</w:t>
      </w:r>
    </w:p>
    <w:p w:rsidR="00B129F0" w:rsidRDefault="00B129F0" w:rsidP="00F85452">
      <w:pPr>
        <w:ind w:firstLine="709"/>
        <w:jc w:val="both"/>
        <w:rPr>
          <w:b/>
          <w:bCs/>
        </w:rPr>
      </w:pPr>
    </w:p>
    <w:p w:rsidR="00880DAC" w:rsidRPr="008B2D34" w:rsidRDefault="00880DAC" w:rsidP="00F85452">
      <w:pPr>
        <w:ind w:firstLine="709"/>
        <w:jc w:val="both"/>
        <w:rPr>
          <w:b/>
          <w:bCs/>
        </w:rPr>
      </w:pPr>
    </w:p>
    <w:p w:rsidR="00F85452" w:rsidRPr="008B2D34" w:rsidRDefault="005B5711" w:rsidP="00CC7B8C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>Общая часть</w:t>
      </w:r>
      <w:r w:rsidR="00F85452" w:rsidRPr="008B2D34">
        <w:rPr>
          <w:b/>
          <w:bCs/>
          <w:sz w:val="24"/>
          <w:szCs w:val="24"/>
        </w:rPr>
        <w:t>.</w:t>
      </w:r>
    </w:p>
    <w:p w:rsidR="005B5711" w:rsidRPr="008B2D34" w:rsidRDefault="00B53675" w:rsidP="00B84D3A">
      <w:pPr>
        <w:spacing w:line="276" w:lineRule="auto"/>
        <w:ind w:firstLine="709"/>
        <w:jc w:val="both"/>
      </w:pPr>
      <w:r>
        <w:t xml:space="preserve">Филиал </w:t>
      </w:r>
      <w:r w:rsidR="003624F6">
        <w:t>П</w:t>
      </w:r>
      <w:r w:rsidR="005B5711" w:rsidRPr="008B2D34">
        <w:t>АО «</w:t>
      </w:r>
      <w:r w:rsidR="00B220DA" w:rsidRPr="008B2D34">
        <w:t>МРСК Центра»</w:t>
      </w:r>
      <w:r w:rsidR="00092EC4">
        <w:t xml:space="preserve"> – </w:t>
      </w:r>
      <w:r>
        <w:t>«Липецкэнерго»</w:t>
      </w:r>
      <w:r w:rsidR="00B220DA" w:rsidRPr="008B2D34">
        <w:t xml:space="preserve"> </w:t>
      </w:r>
      <w:r w:rsidR="00C6721D">
        <w:t xml:space="preserve">(далее – филиал) </w:t>
      </w:r>
      <w:r w:rsidR="00834976" w:rsidRPr="00834976">
        <w:t xml:space="preserve">производит закупку </w:t>
      </w:r>
      <w:r w:rsidR="005A55D1">
        <w:t xml:space="preserve">материалов </w:t>
      </w:r>
      <w:r w:rsidR="00C6721D">
        <w:t xml:space="preserve">(далее – </w:t>
      </w:r>
      <w:r w:rsidR="000E70B0">
        <w:t>продукция</w:t>
      </w:r>
      <w:r w:rsidR="00C6721D">
        <w:t xml:space="preserve">) </w:t>
      </w:r>
      <w:r w:rsidR="00834976" w:rsidRPr="00834976">
        <w:t xml:space="preserve">для </w:t>
      </w:r>
      <w:r w:rsidR="005A55D1">
        <w:t>ремонтно-эксплуатационного обслуживания электросетевого оборудования</w:t>
      </w:r>
      <w:r w:rsidR="00834976" w:rsidRPr="00834976">
        <w:t xml:space="preserve"> филиала.</w:t>
      </w:r>
      <w:r w:rsidR="005B5711" w:rsidRPr="008B2D34">
        <w:t xml:space="preserve"> </w:t>
      </w:r>
    </w:p>
    <w:p w:rsidR="006F1E30" w:rsidRDefault="00930794" w:rsidP="00B84D3A">
      <w:pPr>
        <w:spacing w:line="276" w:lineRule="auto"/>
        <w:ind w:firstLine="709"/>
        <w:jc w:val="both"/>
      </w:pPr>
      <w:r w:rsidRPr="00930794">
        <w:t xml:space="preserve">Закупка производится в рамках </w:t>
      </w:r>
      <w:r w:rsidR="00BA1D83">
        <w:t xml:space="preserve">Плана закупки </w:t>
      </w:r>
      <w:r w:rsidRPr="00930794">
        <w:t xml:space="preserve">филиала </w:t>
      </w:r>
      <w:r w:rsidR="003624F6">
        <w:t>П</w:t>
      </w:r>
      <w:r w:rsidRPr="00930794">
        <w:t>АО «МРСК Центра»</w:t>
      </w:r>
      <w:r w:rsidR="00092EC4" w:rsidRPr="00092EC4">
        <w:t xml:space="preserve"> </w:t>
      </w:r>
      <w:r w:rsidR="00092EC4">
        <w:t>–</w:t>
      </w:r>
      <w:r w:rsidR="00092EC4" w:rsidRPr="00930794">
        <w:t xml:space="preserve"> </w:t>
      </w:r>
      <w:r w:rsidRPr="00930794">
        <w:t>«Липецкэнерго» на 20</w:t>
      </w:r>
      <w:r w:rsidR="00F11FB6">
        <w:t>20</w:t>
      </w:r>
      <w:r w:rsidR="005E4A27">
        <w:t xml:space="preserve"> год.</w:t>
      </w:r>
      <w:r w:rsidR="00F11FB6">
        <w:t xml:space="preserve"> С</w:t>
      </w:r>
      <w:r w:rsidR="00F11FB6" w:rsidRPr="00297552">
        <w:t>пособ закупки</w:t>
      </w:r>
      <w:r w:rsidR="00F11FB6">
        <w:t xml:space="preserve"> - торгово-закупочная процедура.</w:t>
      </w:r>
    </w:p>
    <w:p w:rsidR="001E75DF" w:rsidRPr="008B2D34" w:rsidRDefault="001E75DF" w:rsidP="00B84D3A">
      <w:pPr>
        <w:spacing w:line="276" w:lineRule="auto"/>
        <w:ind w:firstLine="709"/>
        <w:jc w:val="both"/>
      </w:pPr>
    </w:p>
    <w:p w:rsidR="00111FBA" w:rsidRPr="008B2D34" w:rsidRDefault="00111FBA" w:rsidP="00CC7B8C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>Предмет конкурса</w:t>
      </w:r>
      <w:r w:rsidR="00AF72B0" w:rsidRPr="008B2D34">
        <w:rPr>
          <w:b/>
          <w:bCs/>
          <w:sz w:val="24"/>
          <w:szCs w:val="24"/>
        </w:rPr>
        <w:t>.</w:t>
      </w:r>
    </w:p>
    <w:p w:rsidR="005E4A27" w:rsidRDefault="005E4A27" w:rsidP="005E4A27">
      <w:pPr>
        <w:spacing w:line="276" w:lineRule="auto"/>
        <w:ind w:firstLine="709"/>
        <w:jc w:val="both"/>
      </w:pPr>
      <w:r>
        <w:t xml:space="preserve">Поставщик обеспечивает поставку </w:t>
      </w:r>
      <w:r w:rsidR="000E70B0">
        <w:t>продукции</w:t>
      </w:r>
      <w:r w:rsidR="00BA1D83">
        <w:t xml:space="preserve"> </w:t>
      </w:r>
      <w:r>
        <w:t>на склад получателя - филиала. Объем поставки, технические, а также иные требования к закупаемо</w:t>
      </w:r>
      <w:r w:rsidR="000E70B0">
        <w:t>й</w:t>
      </w:r>
      <w:r>
        <w:t xml:space="preserve"> </w:t>
      </w:r>
      <w:r w:rsidR="000E70B0">
        <w:t>продукции</w:t>
      </w:r>
      <w:r w:rsidR="00BA1D83">
        <w:t xml:space="preserve"> </w:t>
      </w:r>
      <w:r>
        <w:t>устанавливаются настоящим техническим заданием.</w:t>
      </w:r>
    </w:p>
    <w:p w:rsidR="005E4A27" w:rsidRDefault="005E4A27" w:rsidP="005E4A27">
      <w:pPr>
        <w:spacing w:line="276" w:lineRule="auto"/>
        <w:ind w:firstLine="709"/>
        <w:jc w:val="both"/>
      </w:pPr>
      <w:r>
        <w:t xml:space="preserve">Доставка </w:t>
      </w:r>
      <w:r w:rsidR="000E70B0">
        <w:t>продукции</w:t>
      </w:r>
      <w:r w:rsidR="00BA1D83">
        <w:t xml:space="preserve"> </w:t>
      </w:r>
      <w:r w:rsidR="006D6C7B">
        <w:t>осуществляется за счё</w:t>
      </w:r>
      <w:r>
        <w:t xml:space="preserve">т Поставщика (стоимость входит в цену предложения) на склад филиала, расположенный по адресу: </w:t>
      </w:r>
      <w:r w:rsidR="001B0847">
        <w:t xml:space="preserve">г. Липецк, с. </w:t>
      </w:r>
      <w:r w:rsidR="001B0847" w:rsidRPr="005E4A27">
        <w:t>Подгорно</w:t>
      </w:r>
      <w:r w:rsidR="000E70B0">
        <w:t xml:space="preserve">е, </w:t>
      </w:r>
      <w:r>
        <w:t xml:space="preserve">ПС </w:t>
      </w:r>
      <w:r w:rsidR="00C76C49">
        <w:t>«</w:t>
      </w:r>
      <w:r>
        <w:t>Правобережная</w:t>
      </w:r>
      <w:r w:rsidR="00C76C49">
        <w:t xml:space="preserve">», </w:t>
      </w:r>
      <w:r>
        <w:t>централь</w:t>
      </w:r>
      <w:r w:rsidRPr="005E4A27">
        <w:t xml:space="preserve">ный склад </w:t>
      </w:r>
      <w:r w:rsidR="00C76C49">
        <w:t>«</w:t>
      </w:r>
      <w:r w:rsidRPr="005E4A27">
        <w:t>Липецкэнерго</w:t>
      </w:r>
      <w:r w:rsidR="00C76C49">
        <w:t>».</w:t>
      </w:r>
    </w:p>
    <w:p w:rsidR="005E4A27" w:rsidRDefault="005E4A27" w:rsidP="005E4A27">
      <w:pPr>
        <w:spacing w:line="276" w:lineRule="auto"/>
        <w:ind w:firstLine="709"/>
        <w:jc w:val="both"/>
      </w:pPr>
      <w:r>
        <w:t xml:space="preserve">Способ и условия транспортировки </w:t>
      </w:r>
      <w:r w:rsidR="000E70B0">
        <w:t>продукции</w:t>
      </w:r>
      <w:r w:rsidR="00BA1D83">
        <w:t xml:space="preserve"> </w:t>
      </w:r>
      <w:r>
        <w:t>должны исключать возможность е</w:t>
      </w:r>
      <w:r w:rsidR="000E70B0">
        <w:t>е</w:t>
      </w:r>
      <w:r>
        <w:t xml:space="preserve"> повреждения или порчи во время перевозки, </w:t>
      </w:r>
      <w:r w:rsidR="00BA1D83">
        <w:t xml:space="preserve">требуемое количество </w:t>
      </w:r>
      <w:r>
        <w:t>и срок поставки указаны в таблице</w:t>
      </w:r>
      <w:r w:rsidR="00C16682">
        <w:t xml:space="preserve"> 1</w:t>
      </w:r>
      <w:r>
        <w:t>:</w:t>
      </w:r>
    </w:p>
    <w:p w:rsidR="004A77F1" w:rsidRPr="008B2D34" w:rsidRDefault="004A77F1" w:rsidP="004A77F1">
      <w:pPr>
        <w:spacing w:line="276" w:lineRule="auto"/>
        <w:ind w:firstLine="709"/>
        <w:jc w:val="right"/>
      </w:pPr>
      <w:r>
        <w:t>Таблица 1</w:t>
      </w:r>
    </w:p>
    <w:tbl>
      <w:tblPr>
        <w:tblW w:w="100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371"/>
        <w:gridCol w:w="1292"/>
        <w:gridCol w:w="1079"/>
        <w:gridCol w:w="3670"/>
      </w:tblGrid>
      <w:tr w:rsidR="005A55D1" w:rsidRPr="00834976" w:rsidTr="001848A2">
        <w:trPr>
          <w:trHeight w:val="626"/>
          <w:jc w:val="center"/>
        </w:trPr>
        <w:tc>
          <w:tcPr>
            <w:tcW w:w="594" w:type="dxa"/>
            <w:vAlign w:val="center"/>
          </w:tcPr>
          <w:p w:rsidR="005A55D1" w:rsidRPr="00834976" w:rsidRDefault="005A55D1" w:rsidP="00834976">
            <w:pPr>
              <w:spacing w:line="276" w:lineRule="auto"/>
              <w:jc w:val="center"/>
            </w:pPr>
            <w:r w:rsidRPr="00834976">
              <w:t>№ п/п</w:t>
            </w:r>
          </w:p>
        </w:tc>
        <w:tc>
          <w:tcPr>
            <w:tcW w:w="3371" w:type="dxa"/>
            <w:vAlign w:val="center"/>
          </w:tcPr>
          <w:p w:rsidR="005A55D1" w:rsidRPr="00834976" w:rsidRDefault="005A55D1" w:rsidP="00834976">
            <w:pPr>
              <w:spacing w:line="276" w:lineRule="auto"/>
              <w:jc w:val="center"/>
            </w:pPr>
            <w:r w:rsidRPr="00834976">
              <w:t>Наименование</w:t>
            </w:r>
          </w:p>
        </w:tc>
        <w:tc>
          <w:tcPr>
            <w:tcW w:w="1292" w:type="dxa"/>
            <w:vAlign w:val="center"/>
          </w:tcPr>
          <w:p w:rsidR="005A55D1" w:rsidRPr="00834976" w:rsidRDefault="005A55D1" w:rsidP="00834976">
            <w:pPr>
              <w:spacing w:line="276" w:lineRule="auto"/>
              <w:jc w:val="center"/>
            </w:pPr>
            <w:r w:rsidRPr="00834976">
              <w:t>Единица измерения</w:t>
            </w:r>
          </w:p>
        </w:tc>
        <w:tc>
          <w:tcPr>
            <w:tcW w:w="1079" w:type="dxa"/>
            <w:vAlign w:val="center"/>
          </w:tcPr>
          <w:p w:rsidR="005A55D1" w:rsidRPr="00834976" w:rsidRDefault="005A55D1" w:rsidP="005A55D1">
            <w:pPr>
              <w:spacing w:line="276" w:lineRule="auto"/>
              <w:jc w:val="center"/>
            </w:pPr>
            <w:r>
              <w:t>Кол-</w:t>
            </w:r>
            <w:r w:rsidRPr="00834976">
              <w:t>во</w:t>
            </w:r>
          </w:p>
        </w:tc>
        <w:tc>
          <w:tcPr>
            <w:tcW w:w="3670" w:type="dxa"/>
            <w:vAlign w:val="center"/>
          </w:tcPr>
          <w:p w:rsidR="005A55D1" w:rsidRPr="00834976" w:rsidRDefault="005A55D1" w:rsidP="00834976">
            <w:pPr>
              <w:spacing w:line="276" w:lineRule="auto"/>
              <w:jc w:val="center"/>
            </w:pPr>
            <w:r w:rsidRPr="00834976">
              <w:t>Срок поставки</w:t>
            </w:r>
          </w:p>
        </w:tc>
      </w:tr>
      <w:tr w:rsidR="005A55D1" w:rsidRPr="00DD0512" w:rsidTr="000E70B0">
        <w:trPr>
          <w:trHeight w:val="566"/>
          <w:jc w:val="center"/>
        </w:trPr>
        <w:tc>
          <w:tcPr>
            <w:tcW w:w="594" w:type="dxa"/>
            <w:vAlign w:val="center"/>
          </w:tcPr>
          <w:p w:rsidR="005A55D1" w:rsidRPr="00834976" w:rsidRDefault="00F11FB6" w:rsidP="0083497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371" w:type="dxa"/>
            <w:vAlign w:val="center"/>
          </w:tcPr>
          <w:p w:rsidR="005A55D1" w:rsidRPr="00834976" w:rsidRDefault="005A55D1" w:rsidP="00F11FB6">
            <w:r>
              <w:rPr>
                <w:rFonts w:eastAsia="Calibri"/>
                <w:lang w:eastAsia="en-US"/>
              </w:rPr>
              <w:t xml:space="preserve">Наконечник ТА </w:t>
            </w:r>
            <w:r w:rsidR="00F11FB6">
              <w:rPr>
                <w:rFonts w:eastAsia="Calibri"/>
                <w:lang w:eastAsia="en-US"/>
              </w:rPr>
              <w:t>16-8</w:t>
            </w:r>
          </w:p>
        </w:tc>
        <w:tc>
          <w:tcPr>
            <w:tcW w:w="1292" w:type="dxa"/>
            <w:vAlign w:val="center"/>
          </w:tcPr>
          <w:p w:rsidR="005A55D1" w:rsidRPr="001B0847" w:rsidRDefault="005A55D1" w:rsidP="00092EC4">
            <w:pPr>
              <w:jc w:val="center"/>
            </w:pPr>
            <w:r>
              <w:t>шт.</w:t>
            </w:r>
          </w:p>
        </w:tc>
        <w:tc>
          <w:tcPr>
            <w:tcW w:w="1079" w:type="dxa"/>
            <w:vAlign w:val="center"/>
          </w:tcPr>
          <w:p w:rsidR="005A55D1" w:rsidRDefault="00F11FB6" w:rsidP="00834976">
            <w:pPr>
              <w:spacing w:line="276" w:lineRule="auto"/>
              <w:ind w:right="113"/>
              <w:jc w:val="center"/>
            </w:pPr>
            <w:r>
              <w:t>7 680</w:t>
            </w:r>
          </w:p>
        </w:tc>
        <w:tc>
          <w:tcPr>
            <w:tcW w:w="3670" w:type="dxa"/>
            <w:vAlign w:val="center"/>
          </w:tcPr>
          <w:p w:rsidR="005A55D1" w:rsidRPr="00DD0512" w:rsidRDefault="00F11FB6" w:rsidP="00092EC4">
            <w:pPr>
              <w:rPr>
                <w:rFonts w:eastAsia="Calibri"/>
                <w:lang w:eastAsia="en-US"/>
              </w:rPr>
            </w:pPr>
            <w:r w:rsidRPr="00527DE5">
              <w:t>Срок поставки - в течении 30 календарных дней с момента подачи заявки со стороны филиала ПАО «МРСК Центра»-«Липецкэнерго», но не позднее 31.12.2020</w:t>
            </w:r>
            <w:r>
              <w:t xml:space="preserve"> года</w:t>
            </w:r>
          </w:p>
        </w:tc>
      </w:tr>
    </w:tbl>
    <w:p w:rsidR="005B5711" w:rsidRPr="008B2D34" w:rsidRDefault="005B5711" w:rsidP="00CC7B8C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 xml:space="preserve">Технические требования к </w:t>
      </w:r>
      <w:r w:rsidR="000E70B0">
        <w:rPr>
          <w:b/>
          <w:bCs/>
          <w:sz w:val="24"/>
          <w:szCs w:val="24"/>
        </w:rPr>
        <w:t>продукции</w:t>
      </w:r>
      <w:r w:rsidRPr="008B2D34">
        <w:rPr>
          <w:b/>
          <w:bCs/>
          <w:sz w:val="24"/>
          <w:szCs w:val="24"/>
        </w:rPr>
        <w:t>.</w:t>
      </w:r>
    </w:p>
    <w:p w:rsidR="002D046D" w:rsidRDefault="002D046D" w:rsidP="002D046D">
      <w:pPr>
        <w:spacing w:line="276" w:lineRule="auto"/>
        <w:ind w:firstLine="709"/>
        <w:jc w:val="both"/>
      </w:pPr>
      <w:r>
        <w:t>Поставляем</w:t>
      </w:r>
      <w:r w:rsidR="000E70B0">
        <w:t>ая</w:t>
      </w:r>
      <w:r>
        <w:t xml:space="preserve"> </w:t>
      </w:r>
      <w:r w:rsidR="000E70B0">
        <w:t>продукция</w:t>
      </w:r>
      <w:r>
        <w:t xml:space="preserve"> должн</w:t>
      </w:r>
      <w:r w:rsidR="000E70B0">
        <w:t>а</w:t>
      </w:r>
      <w:r>
        <w:t xml:space="preserve"> быть ново</w:t>
      </w:r>
      <w:r w:rsidR="000E70B0">
        <w:t>й</w:t>
      </w:r>
      <w:r>
        <w:t>, ранее не использованно</w:t>
      </w:r>
      <w:r w:rsidR="000E70B0">
        <w:t>й</w:t>
      </w:r>
      <w:r>
        <w:t>. Дата изготовления должна быть не ранее 201</w:t>
      </w:r>
      <w:r w:rsidR="00281B51">
        <w:t>8</w:t>
      </w:r>
      <w:r>
        <w:t xml:space="preserve"> года.</w:t>
      </w:r>
    </w:p>
    <w:p w:rsidR="001848A2" w:rsidRDefault="001848A2" w:rsidP="002D046D">
      <w:pPr>
        <w:spacing w:line="276" w:lineRule="auto"/>
        <w:ind w:firstLine="709"/>
        <w:jc w:val="both"/>
      </w:pPr>
      <w:r w:rsidRPr="00BE5448">
        <w:t xml:space="preserve">Технические данные </w:t>
      </w:r>
      <w:r w:rsidR="000E70B0">
        <w:t>продукции</w:t>
      </w:r>
      <w:r w:rsidRPr="00BE5448">
        <w:t xml:space="preserve"> должны соответствовать параметрам и быть не ниже значений, приведенны</w:t>
      </w:r>
      <w:r>
        <w:t>м</w:t>
      </w:r>
      <w:r w:rsidRPr="00BE5448">
        <w:t xml:space="preserve"> в таблиц</w:t>
      </w:r>
      <w:r>
        <w:t xml:space="preserve">е </w:t>
      </w:r>
      <w:r w:rsidR="00584BBC">
        <w:t>2</w:t>
      </w:r>
      <w:r w:rsidR="00A70D3E">
        <w:t>:</w:t>
      </w:r>
    </w:p>
    <w:p w:rsidR="002D046D" w:rsidRDefault="00DD0512" w:rsidP="00DD0512">
      <w:pPr>
        <w:tabs>
          <w:tab w:val="left" w:pos="1134"/>
        </w:tabs>
        <w:jc w:val="right"/>
      </w:pPr>
      <w:r>
        <w:t>Таблица 2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6804"/>
      </w:tblGrid>
      <w:tr w:rsidR="001848A2" w:rsidRPr="00BE5448" w:rsidTr="001848A2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A2" w:rsidRPr="00BE5448" w:rsidRDefault="001848A2" w:rsidP="007E0242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BE5448">
              <w:rPr>
                <w:color w:val="000000"/>
              </w:rPr>
              <w:t>№</w:t>
            </w:r>
          </w:p>
          <w:p w:rsidR="001848A2" w:rsidRPr="00BE5448" w:rsidRDefault="001848A2" w:rsidP="007E0242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BE5448">
              <w:rPr>
                <w:color w:val="000000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A2" w:rsidRPr="00BE5448" w:rsidRDefault="001848A2" w:rsidP="001848A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</w:t>
            </w:r>
            <w:r w:rsidRPr="00BE5448">
              <w:rPr>
                <w:color w:val="000000"/>
              </w:rPr>
              <w:t>ние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48A2" w:rsidRPr="00BE5448" w:rsidRDefault="001848A2" w:rsidP="001848A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</w:rPr>
            </w:pPr>
            <w:r w:rsidRPr="00BE5448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48A2" w:rsidRPr="005247BF" w:rsidTr="0088697B">
        <w:trPr>
          <w:trHeight w:val="6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A2" w:rsidRPr="00C775C2" w:rsidRDefault="001848A2" w:rsidP="007E0242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8A2" w:rsidRPr="00487478" w:rsidRDefault="00B11B64" w:rsidP="00001F8A">
            <w:r>
              <w:rPr>
                <w:rFonts w:eastAsia="Calibri"/>
                <w:lang w:eastAsia="en-US"/>
              </w:rPr>
              <w:t xml:space="preserve">Наконечник ТА </w:t>
            </w:r>
            <w:r w:rsidR="00001F8A">
              <w:rPr>
                <w:rFonts w:eastAsia="Calibri"/>
                <w:lang w:eastAsia="en-US"/>
              </w:rPr>
              <w:t>16-8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97B" w:rsidRDefault="00B11B64" w:rsidP="0088697B">
            <w:pPr>
              <w:pStyle w:val="normaltext"/>
              <w:spacing w:before="0" w:beforeAutospacing="0" w:after="0" w:afterAutospacing="0" w:line="210" w:lineRule="atLeast"/>
              <w:rPr>
                <w:color w:val="000000"/>
              </w:rPr>
            </w:pPr>
            <w:r w:rsidRPr="00B11B64">
              <w:rPr>
                <w:color w:val="000000"/>
              </w:rPr>
              <w:t xml:space="preserve">Номинальное сечение алюминиевых жил - </w:t>
            </w:r>
            <w:r w:rsidR="00001F8A">
              <w:rPr>
                <w:color w:val="000000"/>
              </w:rPr>
              <w:t>16</w:t>
            </w:r>
            <w:r w:rsidRPr="00B11B64">
              <w:rPr>
                <w:color w:val="000000"/>
              </w:rPr>
              <w:t xml:space="preserve"> </w:t>
            </w:r>
            <w:r w:rsidR="00523C82">
              <w:rPr>
                <w:color w:val="000000"/>
              </w:rPr>
              <w:t>мм2</w:t>
            </w:r>
            <w:r w:rsidRPr="00B11B64">
              <w:rPr>
                <w:color w:val="000000"/>
              </w:rPr>
              <w:t>.</w:t>
            </w:r>
            <w:r w:rsidRPr="00B11B64">
              <w:rPr>
                <w:color w:val="000000"/>
              </w:rPr>
              <w:br/>
              <w:t>Форма поперечного сечения - Для круглого многопроволочного/Для секторного многопроволочного.</w:t>
            </w:r>
            <w:r w:rsidRPr="00B11B64">
              <w:rPr>
                <w:color w:val="000000"/>
              </w:rPr>
              <w:br/>
              <w:t xml:space="preserve">Метрический размер </w:t>
            </w:r>
            <w:r w:rsidR="0088697B">
              <w:rPr>
                <w:color w:val="000000"/>
              </w:rPr>
              <w:t>болта</w:t>
            </w:r>
            <w:r w:rsidRPr="00B11B64">
              <w:rPr>
                <w:color w:val="000000"/>
              </w:rPr>
              <w:t xml:space="preserve"> - 8.</w:t>
            </w:r>
          </w:p>
          <w:p w:rsidR="0088697B" w:rsidRDefault="0088697B" w:rsidP="0088697B">
            <w:pPr>
              <w:pStyle w:val="normaltext"/>
              <w:spacing w:before="0" w:beforeAutospacing="0" w:after="0" w:afterAutospacing="0" w:line="210" w:lineRule="atLeast"/>
              <w:rPr>
                <w:color w:val="000000"/>
              </w:rPr>
            </w:pPr>
            <w:r>
              <w:rPr>
                <w:color w:val="000000"/>
              </w:rPr>
              <w:t>Диаметр монтажного отверстия – 8,4 мм</w:t>
            </w:r>
          </w:p>
          <w:p w:rsidR="001848A2" w:rsidRPr="00B11B64" w:rsidRDefault="0088697B" w:rsidP="00523C82">
            <w:pPr>
              <w:pStyle w:val="normaltext"/>
              <w:spacing w:before="0" w:beforeAutospacing="0" w:after="0" w:afterAutospacing="0" w:line="21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Диаметр отверстия под проводник – 5,4 мм</w:t>
            </w:r>
            <w:r w:rsidR="00B11B64" w:rsidRPr="00B11B64">
              <w:rPr>
                <w:color w:val="000000"/>
              </w:rPr>
              <w:br/>
              <w:t>Материал - Алюминий.</w:t>
            </w:r>
          </w:p>
        </w:tc>
      </w:tr>
    </w:tbl>
    <w:p w:rsidR="003C6B27" w:rsidRDefault="003C6B27" w:rsidP="003C6B27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3C6B27" w:rsidRDefault="003C6B27" w:rsidP="003C6B27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0F4460" w:rsidRPr="008B2D34" w:rsidRDefault="000F4460" w:rsidP="00CC7B8C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 xml:space="preserve">Общие </w:t>
      </w:r>
      <w:r w:rsidR="00637306" w:rsidRPr="008B2D34">
        <w:rPr>
          <w:b/>
          <w:bCs/>
          <w:sz w:val="24"/>
          <w:szCs w:val="24"/>
        </w:rPr>
        <w:t>требования</w:t>
      </w:r>
      <w:r w:rsidRPr="008B2D34">
        <w:rPr>
          <w:b/>
          <w:bCs/>
          <w:sz w:val="24"/>
          <w:szCs w:val="24"/>
        </w:rPr>
        <w:t>.</w:t>
      </w:r>
    </w:p>
    <w:p w:rsidR="001848A2" w:rsidRPr="00DA4378" w:rsidRDefault="001848A2" w:rsidP="001848A2">
      <w:pPr>
        <w:numPr>
          <w:ilvl w:val="1"/>
          <w:numId w:val="13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contextualSpacing/>
        <w:jc w:val="both"/>
      </w:pPr>
      <w:r w:rsidRPr="00DA4378">
        <w:t xml:space="preserve">К поставке допускается кабельная арматура, отвечающая следующим требованиям: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продукция должна быть новой, ранее не использованной;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для российских производителей – наличие ТУ, подтверждающих соответствие техническим требованиям;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 w:rsidR="000E70B0">
        <w:rPr>
          <w:sz w:val="24"/>
          <w:szCs w:val="24"/>
        </w:rPr>
        <w:t>продукции</w:t>
      </w:r>
      <w:r w:rsidRPr="001848A2">
        <w:rPr>
          <w:sz w:val="24"/>
          <w:szCs w:val="24"/>
        </w:rPr>
        <w:t xml:space="preserve"> условиям эксплуатации и действующим отраслевым (национальным) требованиям. 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кабельная арматура, впервые поставляемая для нужд ПАО «МРСК Центра», должна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кабельная арматура, не использовавшаяся ранее на </w:t>
      </w:r>
      <w:proofErr w:type="spellStart"/>
      <w:r w:rsidRPr="001848A2">
        <w:rPr>
          <w:sz w:val="24"/>
          <w:szCs w:val="24"/>
        </w:rPr>
        <w:t>энергообъектах</w:t>
      </w:r>
      <w:proofErr w:type="spellEnd"/>
      <w:r w:rsidRPr="001848A2"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1848A2">
        <w:rPr>
          <w:sz w:val="24"/>
          <w:szCs w:val="24"/>
        </w:rPr>
        <w:t>Россети</w:t>
      </w:r>
      <w:proofErr w:type="spellEnd"/>
      <w:r w:rsidRPr="001848A2">
        <w:rPr>
          <w:sz w:val="24"/>
          <w:szCs w:val="24"/>
        </w:rPr>
        <w:t xml:space="preserve">»;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Pr="001848A2">
        <w:rPr>
          <w:sz w:val="24"/>
          <w:szCs w:val="24"/>
        </w:rPr>
        <w:t>Россети</w:t>
      </w:r>
      <w:proofErr w:type="spellEnd"/>
      <w:r w:rsidRPr="001848A2">
        <w:rPr>
          <w:sz w:val="24"/>
          <w:szCs w:val="24"/>
        </w:rPr>
        <w:t xml:space="preserve">»; </w:t>
      </w:r>
    </w:p>
    <w:p w:rsidR="001848A2" w:rsidRPr="001848A2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848A2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 </w:t>
      </w:r>
    </w:p>
    <w:p w:rsidR="006D6C7B" w:rsidRPr="006D6C7B" w:rsidRDefault="001848A2" w:rsidP="001848A2">
      <w:pPr>
        <w:pStyle w:val="af0"/>
        <w:numPr>
          <w:ilvl w:val="0"/>
          <w:numId w:val="15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jc w:val="both"/>
      </w:pPr>
      <w:r w:rsidRPr="001848A2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 w:rsidRPr="00DA4378">
        <w:t>.</w:t>
      </w:r>
      <w:r w:rsidR="006D6C7B" w:rsidRPr="006D6C7B">
        <w:t xml:space="preserve"> </w:t>
      </w:r>
    </w:p>
    <w:p w:rsidR="006D6C7B" w:rsidRPr="006D6C7B" w:rsidRDefault="001848A2" w:rsidP="006D6C7B">
      <w:pPr>
        <w:numPr>
          <w:ilvl w:val="1"/>
          <w:numId w:val="13"/>
        </w:numPr>
        <w:tabs>
          <w:tab w:val="left" w:pos="0"/>
          <w:tab w:val="left" w:pos="851"/>
          <w:tab w:val="left" w:pos="1276"/>
        </w:tabs>
        <w:spacing w:line="276" w:lineRule="auto"/>
        <w:ind w:left="0" w:firstLine="709"/>
        <w:contextualSpacing/>
        <w:jc w:val="both"/>
      </w:pPr>
      <w:r>
        <w:t>Участник закупочных процедур на право заключения договора на поставку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6D6C7B" w:rsidRDefault="001848A2" w:rsidP="006D6C7B">
      <w:pPr>
        <w:numPr>
          <w:ilvl w:val="1"/>
          <w:numId w:val="13"/>
        </w:numPr>
        <w:tabs>
          <w:tab w:val="left" w:pos="0"/>
          <w:tab w:val="left" w:pos="1134"/>
        </w:tabs>
        <w:spacing w:line="276" w:lineRule="auto"/>
        <w:ind w:left="0" w:firstLine="709"/>
        <w:contextualSpacing/>
        <w:jc w:val="both"/>
      </w:pPr>
      <w:r w:rsidRPr="00DA4378">
        <w:t>Кабельная арматура должна соответствовать требованиям «Правил устройства электроустановок» (ПУЭ) (7-е издание) и требованиям:</w:t>
      </w:r>
    </w:p>
    <w:p w:rsidR="001848A2" w:rsidRPr="001848A2" w:rsidRDefault="001848A2" w:rsidP="001848A2">
      <w:pPr>
        <w:pStyle w:val="af0"/>
        <w:numPr>
          <w:ilvl w:val="0"/>
          <w:numId w:val="16"/>
        </w:numPr>
        <w:tabs>
          <w:tab w:val="left" w:pos="0"/>
          <w:tab w:val="left" w:pos="851"/>
        </w:tabs>
        <w:spacing w:line="276" w:lineRule="auto"/>
        <w:ind w:left="0" w:firstLine="709"/>
        <w:jc w:val="both"/>
      </w:pPr>
      <w:r w:rsidRPr="00DA43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848A2" w:rsidRPr="006D6C7B" w:rsidRDefault="001848A2" w:rsidP="001848A2">
      <w:pPr>
        <w:pStyle w:val="af0"/>
        <w:numPr>
          <w:ilvl w:val="0"/>
          <w:numId w:val="16"/>
        </w:numPr>
        <w:tabs>
          <w:tab w:val="left" w:pos="0"/>
          <w:tab w:val="left" w:pos="851"/>
        </w:tabs>
        <w:spacing w:line="276" w:lineRule="auto"/>
        <w:ind w:left="0" w:firstLine="709"/>
        <w:jc w:val="both"/>
      </w:pPr>
      <w:r w:rsidRPr="00DA437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D6C7B" w:rsidRDefault="00B11B64" w:rsidP="006D6C7B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jc w:val="both"/>
      </w:pPr>
      <w:r>
        <w:t>Упаковка, транспортирование, условия и сроки хранения.</w:t>
      </w:r>
    </w:p>
    <w:p w:rsidR="00B11B64" w:rsidRPr="00B11B64" w:rsidRDefault="00B11B64" w:rsidP="000E70B0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1B64">
        <w:rPr>
          <w:sz w:val="24"/>
          <w:szCs w:val="24"/>
        </w:rPr>
        <w:t xml:space="preserve">Упаковка, маркировка, транспортирование, условия и сроки хранения кабельной арматуры должны соответствовать требованиям, указанным в технических условиях изготовителя кабельной </w:t>
      </w:r>
      <w:proofErr w:type="gramStart"/>
      <w:r w:rsidRPr="00B11B64">
        <w:rPr>
          <w:sz w:val="24"/>
          <w:szCs w:val="24"/>
        </w:rPr>
        <w:t>арматуры,  ГОСТ</w:t>
      </w:r>
      <w:proofErr w:type="gramEnd"/>
      <w:r w:rsidRPr="00B11B64">
        <w:rPr>
          <w:sz w:val="24"/>
          <w:szCs w:val="24"/>
        </w:rPr>
        <w:t xml:space="preserve"> 23216-78, ГОСТ 14192 – 96, ГОСТ 18690-82, ГОСТ 23981-80, ГОСТ 23469.0-81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 </w:t>
      </w:r>
    </w:p>
    <w:p w:rsidR="00B11B64" w:rsidRPr="00B11B64" w:rsidRDefault="00B11B64" w:rsidP="000E70B0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1B64">
        <w:rPr>
          <w:sz w:val="24"/>
          <w:szCs w:val="24"/>
        </w:rPr>
        <w:t xml:space="preserve">Правила приемки кабельной арматуры должны соответствовать требованиям ГОСТ 23981-80, ГОСТ 17441-84, ГОСТ 23469.0-81. </w:t>
      </w:r>
    </w:p>
    <w:p w:rsidR="00B11B64" w:rsidRPr="00B11B64" w:rsidRDefault="00B11B64" w:rsidP="00B11B64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11B64">
        <w:rPr>
          <w:sz w:val="24"/>
          <w:szCs w:val="24"/>
        </w:rPr>
        <w:t xml:space="preserve">Способ укладки и транспортировки кабельной арматуры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B11B64" w:rsidRPr="00B11B64" w:rsidRDefault="00B11B64" w:rsidP="000E70B0">
      <w:pPr>
        <w:pStyle w:val="af0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1B64">
        <w:rPr>
          <w:sz w:val="24"/>
          <w:szCs w:val="24"/>
        </w:rPr>
        <w:t xml:space="preserve">Упаковка кабельной арматуры должна производиться в соответствии с требованиями нормативно-технической документации на конкретные типы кабельной арматуры. </w:t>
      </w:r>
    </w:p>
    <w:p w:rsidR="00B11B64" w:rsidRPr="006D6C7B" w:rsidRDefault="00B11B64" w:rsidP="00B11B64">
      <w:pPr>
        <w:pStyle w:val="af0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B11B64">
        <w:rPr>
          <w:sz w:val="24"/>
          <w:szCs w:val="24"/>
        </w:rPr>
        <w:t>Кабельная арматура должна быть упакована в ящики, изготовленные по нормативно-технической документации в соответствии с требованиями ГОСТ 2991-76 и ГОСТ 5959-80. В один ящик с кабельной арматурой должен быть вложен упаковочный лист.</w:t>
      </w:r>
    </w:p>
    <w:p w:rsidR="00B11B64" w:rsidRDefault="00B11B64" w:rsidP="00B11B64">
      <w:pPr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jc w:val="both"/>
      </w:pPr>
      <w:r w:rsidRPr="00DA4378">
        <w:t xml:space="preserve">Каждая партия кабельной арматуры должна подвергаться приемо-сдаточным испытаниям в соответствие с </w:t>
      </w:r>
      <w:r>
        <w:t xml:space="preserve">ГОСТ 23981-80, ГОСТ 23469.0-81. </w:t>
      </w:r>
    </w:p>
    <w:p w:rsidR="006D6C7B" w:rsidRPr="006D6C7B" w:rsidRDefault="00B11B64" w:rsidP="00B11B64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contextualSpacing/>
        <w:jc w:val="both"/>
      </w:pPr>
      <w:r w:rsidRPr="00DA4378">
        <w:t>Срок изготовления кабельной арматуры должен быть не более полугода от момента поставки.</w:t>
      </w:r>
    </w:p>
    <w:p w:rsidR="00D44FE3" w:rsidRDefault="00D44FE3" w:rsidP="00C63AC8">
      <w:pPr>
        <w:spacing w:line="276" w:lineRule="auto"/>
        <w:jc w:val="both"/>
      </w:pPr>
    </w:p>
    <w:p w:rsidR="004071F6" w:rsidRPr="008B2D34" w:rsidRDefault="004071F6" w:rsidP="00CC7B8C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>Гарантийные обязательства</w:t>
      </w:r>
      <w:r w:rsidR="00637306" w:rsidRPr="008B2D34">
        <w:rPr>
          <w:b/>
          <w:bCs/>
          <w:sz w:val="24"/>
          <w:szCs w:val="24"/>
        </w:rPr>
        <w:t>.</w:t>
      </w:r>
    </w:p>
    <w:p w:rsidR="004071F6" w:rsidRDefault="002D046D" w:rsidP="005F454F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00D58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</w:t>
      </w:r>
    </w:p>
    <w:p w:rsidR="002D046D" w:rsidRPr="008B2D34" w:rsidRDefault="002D046D" w:rsidP="005F454F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Default="004071F6" w:rsidP="00CC7B8C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 xml:space="preserve">Требования к надежности и живучести </w:t>
      </w:r>
      <w:r w:rsidR="000E70B0">
        <w:rPr>
          <w:b/>
          <w:bCs/>
          <w:sz w:val="24"/>
          <w:szCs w:val="24"/>
        </w:rPr>
        <w:t>продукции</w:t>
      </w:r>
      <w:r w:rsidR="00AF72B0" w:rsidRPr="008B2D34">
        <w:rPr>
          <w:b/>
          <w:bCs/>
          <w:sz w:val="24"/>
          <w:szCs w:val="24"/>
        </w:rPr>
        <w:t>.</w:t>
      </w:r>
    </w:p>
    <w:p w:rsidR="004C412B" w:rsidRDefault="00B11B64" w:rsidP="005B466D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4378">
        <w:rPr>
          <w:sz w:val="24"/>
          <w:szCs w:val="24"/>
        </w:rPr>
        <w:t>Кабельная 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D046D" w:rsidRDefault="002D046D" w:rsidP="005B466D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4071F6" w:rsidRPr="008B2D34" w:rsidRDefault="004071F6" w:rsidP="00CC7B8C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8B2D34">
        <w:rPr>
          <w:b/>
          <w:bCs/>
          <w:sz w:val="24"/>
          <w:szCs w:val="24"/>
        </w:rPr>
        <w:t xml:space="preserve">Состав технической и </w:t>
      </w:r>
      <w:r w:rsidR="00281B51" w:rsidRPr="008B2D34">
        <w:rPr>
          <w:b/>
          <w:bCs/>
          <w:sz w:val="24"/>
          <w:szCs w:val="24"/>
        </w:rPr>
        <w:t>эксплуатационной документации</w:t>
      </w:r>
      <w:r w:rsidR="00AF72B0" w:rsidRPr="008B2D34">
        <w:rPr>
          <w:b/>
          <w:bCs/>
          <w:sz w:val="24"/>
          <w:szCs w:val="24"/>
        </w:rPr>
        <w:t>.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В комплект поставки кабельной арматуры должны входить документы: 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паспорт по нормативной документации, утвержденной в установленном порядке;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эксплуатационные документы, утвержденные в установленном порядке на русском языке;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сертификат соответствия и свидетельство о приемке на поставляемую кабельную арматуру, на русском языке.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Маркировка кабельной арматуры должна соответствовать требованиям ГОСТ 18690-82, ГОСТ 23981-80, ГОСТ 23469.0-81 (для конкретного типа номенклатуры). Маркировка кабельной арматуры, содержание и способ нанесения ее указывается в стандартах или технических условиях не арматуру конкретных типов.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Маркировка кабельной арматуры производится непосредственно на изделии или ярлыке.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>Маркировка кабельных наконечников должна быть нанесена четкими нестирающимися знаками и должна содержать обозначение номинального сечения наконечника, диаметр контактного стержня, исполнение кабельного наконечника в соответствие со стандартом конструкции и размеров. Для наконечников, габаритные размеры которых не позволяют</w:t>
      </w:r>
      <w:r>
        <w:rPr>
          <w:sz w:val="24"/>
          <w:szCs w:val="24"/>
        </w:rPr>
        <w:t xml:space="preserve"> </w:t>
      </w:r>
      <w:r w:rsidRPr="00DA4378">
        <w:rPr>
          <w:sz w:val="24"/>
          <w:szCs w:val="24"/>
        </w:rPr>
        <w:t xml:space="preserve">наносить маркировку непосредственно на поверхности наконечника, маркировочные данные наносятся на тару или этикетку.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На пакете, пачке, коробке или кассете кабельных наконечников указываются: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товарный знак предприятия изготовителя;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наименование и обозначение наконечников;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марка материала наконечников;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вид и толщина покрытия;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общее число наконечников в пакете, пачке, коробке или число наконечников в цепи;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дата выпуска; </w:t>
      </w:r>
    </w:p>
    <w:p w:rsidR="00B11B64" w:rsidRPr="00DA4378" w:rsidRDefault="00B11B64" w:rsidP="00B11B64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A4378">
        <w:rPr>
          <w:sz w:val="24"/>
          <w:szCs w:val="24"/>
        </w:rPr>
        <w:t xml:space="preserve">- обозначение стандарта, конструкции и размеров. </w:t>
      </w:r>
    </w:p>
    <w:p w:rsidR="006D6C7B" w:rsidRDefault="00B11B64" w:rsidP="00B11B64">
      <w:pPr>
        <w:pStyle w:val="af0"/>
        <w:tabs>
          <w:tab w:val="left" w:pos="709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A4378">
        <w:rPr>
          <w:sz w:val="24"/>
          <w:szCs w:val="24"/>
        </w:rPr>
        <w:t xml:space="preserve">По всем видам кабельной арматуры Поставщик должен предоставить полный комплект технической и </w:t>
      </w:r>
      <w:proofErr w:type="gramStart"/>
      <w:r w:rsidRPr="00DA4378">
        <w:rPr>
          <w:sz w:val="24"/>
          <w:szCs w:val="24"/>
        </w:rPr>
        <w:t>эксплуатационной  документации</w:t>
      </w:r>
      <w:proofErr w:type="gramEnd"/>
      <w:r w:rsidRPr="00DA4378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кабельной арматуры.</w:t>
      </w:r>
    </w:p>
    <w:p w:rsidR="006D6C7B" w:rsidRDefault="006D6C7B" w:rsidP="006D6C7B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</w:p>
    <w:p w:rsidR="00872669" w:rsidRPr="002D046D" w:rsidRDefault="00B76972" w:rsidP="002D046D">
      <w:pPr>
        <w:pStyle w:val="af0"/>
        <w:numPr>
          <w:ilvl w:val="0"/>
          <w:numId w:val="4"/>
        </w:numPr>
        <w:tabs>
          <w:tab w:val="left" w:pos="709"/>
          <w:tab w:val="left" w:pos="1560"/>
        </w:tabs>
        <w:spacing w:line="276" w:lineRule="auto"/>
        <w:jc w:val="both"/>
        <w:rPr>
          <w:b/>
          <w:bCs/>
          <w:sz w:val="24"/>
        </w:rPr>
      </w:pPr>
      <w:r w:rsidRPr="002D046D">
        <w:rPr>
          <w:b/>
          <w:bCs/>
          <w:sz w:val="24"/>
        </w:rPr>
        <w:t>Правила приемки.</w:t>
      </w:r>
    </w:p>
    <w:p w:rsidR="00C8014B" w:rsidRPr="00A70D3E" w:rsidRDefault="00C8014B" w:rsidP="00C8014B">
      <w:pPr>
        <w:pStyle w:val="BodyText21"/>
        <w:tabs>
          <w:tab w:val="left" w:pos="709"/>
        </w:tabs>
        <w:rPr>
          <w:szCs w:val="24"/>
        </w:rPr>
      </w:pPr>
      <w:r w:rsidRPr="00A70D3E">
        <w:rPr>
          <w:szCs w:val="24"/>
        </w:rPr>
        <w:t>Вс</w:t>
      </w:r>
      <w:r w:rsidR="000E70B0">
        <w:rPr>
          <w:szCs w:val="24"/>
        </w:rPr>
        <w:t>я</w:t>
      </w:r>
      <w:r w:rsidRPr="00A70D3E">
        <w:rPr>
          <w:szCs w:val="24"/>
        </w:rPr>
        <w:t xml:space="preserve"> поставляем</w:t>
      </w:r>
      <w:r w:rsidR="000E70B0">
        <w:rPr>
          <w:szCs w:val="24"/>
        </w:rPr>
        <w:t>ая</w:t>
      </w:r>
      <w:r w:rsidRPr="00A70D3E">
        <w:rPr>
          <w:szCs w:val="24"/>
        </w:rPr>
        <w:t xml:space="preserve"> </w:t>
      </w:r>
      <w:r w:rsidR="000E70B0">
        <w:rPr>
          <w:szCs w:val="24"/>
        </w:rPr>
        <w:t>продукция</w:t>
      </w:r>
      <w:r w:rsidRPr="00A70D3E">
        <w:rPr>
          <w:szCs w:val="24"/>
        </w:rPr>
        <w:t xml:space="preserve"> проходит входной контроль, осуществляемый представителями филиала и ответственными представителями Поставщика при получении </w:t>
      </w:r>
      <w:r w:rsidR="000E70B0">
        <w:rPr>
          <w:szCs w:val="24"/>
        </w:rPr>
        <w:t>продукции</w:t>
      </w:r>
      <w:r w:rsidRPr="00A70D3E">
        <w:rPr>
          <w:szCs w:val="24"/>
        </w:rPr>
        <w:t xml:space="preserve"> на склад.</w:t>
      </w:r>
    </w:p>
    <w:p w:rsidR="004C412B" w:rsidRPr="00A70D3E" w:rsidRDefault="00C8014B" w:rsidP="00A70D3E">
      <w:pPr>
        <w:pStyle w:val="BodyText21"/>
        <w:tabs>
          <w:tab w:val="left" w:pos="709"/>
        </w:tabs>
        <w:spacing w:line="276" w:lineRule="auto"/>
        <w:rPr>
          <w:szCs w:val="24"/>
        </w:rPr>
      </w:pPr>
      <w:r w:rsidRPr="00C8014B">
        <w:rPr>
          <w:szCs w:val="24"/>
        </w:rPr>
        <w:t>В случае выявления дефектов, в том числе и скрыт</w:t>
      </w:r>
      <w:r w:rsidR="00A70D3E">
        <w:rPr>
          <w:szCs w:val="24"/>
        </w:rPr>
        <w:t>ых, Поставщик обязан за свой счё</w:t>
      </w:r>
      <w:r w:rsidRPr="00C8014B">
        <w:rPr>
          <w:szCs w:val="24"/>
        </w:rPr>
        <w:t>т заменить поставленн</w:t>
      </w:r>
      <w:r w:rsidR="000E70B0">
        <w:rPr>
          <w:szCs w:val="24"/>
        </w:rPr>
        <w:t>ую</w:t>
      </w:r>
      <w:r w:rsidRPr="00C8014B">
        <w:rPr>
          <w:szCs w:val="24"/>
        </w:rPr>
        <w:t xml:space="preserve"> </w:t>
      </w:r>
      <w:r w:rsidR="000E70B0">
        <w:rPr>
          <w:szCs w:val="24"/>
        </w:rPr>
        <w:t>продукцию</w:t>
      </w:r>
      <w:r w:rsidRPr="00C8014B">
        <w:rPr>
          <w:szCs w:val="24"/>
        </w:rPr>
        <w:t>.</w:t>
      </w:r>
    </w:p>
    <w:p w:rsidR="00A70D3E" w:rsidRDefault="00A70D3E" w:rsidP="00CA23F9">
      <w:pPr>
        <w:spacing w:line="276" w:lineRule="auto"/>
        <w:ind w:firstLine="709"/>
        <w:jc w:val="both"/>
      </w:pPr>
    </w:p>
    <w:p w:rsidR="00502762" w:rsidRDefault="00502762" w:rsidP="00CA23F9">
      <w:pPr>
        <w:spacing w:line="276" w:lineRule="auto"/>
        <w:ind w:firstLine="709"/>
        <w:jc w:val="both"/>
      </w:pPr>
    </w:p>
    <w:p w:rsidR="00502762" w:rsidRDefault="00502762" w:rsidP="00CA23F9">
      <w:pPr>
        <w:spacing w:line="276" w:lineRule="auto"/>
        <w:ind w:firstLine="709"/>
        <w:jc w:val="both"/>
      </w:pPr>
    </w:p>
    <w:p w:rsidR="00B61085" w:rsidRPr="002C2367" w:rsidRDefault="00A70D3E" w:rsidP="000E70B0">
      <w:pPr>
        <w:spacing w:line="276" w:lineRule="auto"/>
        <w:jc w:val="both"/>
        <w:rPr>
          <w:b/>
        </w:rPr>
      </w:pPr>
      <w:r>
        <w:rPr>
          <w:b/>
        </w:rPr>
        <w:t>Начальник управления учё</w:t>
      </w:r>
      <w:r w:rsidR="00B61085" w:rsidRPr="002C2367">
        <w:rPr>
          <w:b/>
        </w:rPr>
        <w:t>та</w:t>
      </w:r>
    </w:p>
    <w:p w:rsidR="00B61085" w:rsidRPr="002C2367" w:rsidRDefault="00B61085" w:rsidP="000E70B0">
      <w:pPr>
        <w:spacing w:line="276" w:lineRule="auto"/>
        <w:jc w:val="both"/>
        <w:rPr>
          <w:b/>
        </w:rPr>
      </w:pPr>
      <w:r w:rsidRPr="002C2367">
        <w:rPr>
          <w:b/>
        </w:rPr>
        <w:t xml:space="preserve">электроэнергии                                                                            </w:t>
      </w:r>
      <w:r w:rsidR="00A70D3E">
        <w:rPr>
          <w:b/>
        </w:rPr>
        <w:t xml:space="preserve">   </w:t>
      </w:r>
      <w:r w:rsidRPr="002C2367">
        <w:rPr>
          <w:b/>
        </w:rPr>
        <w:t xml:space="preserve">                   </w:t>
      </w:r>
      <w:r w:rsidR="000E70B0">
        <w:rPr>
          <w:b/>
        </w:rPr>
        <w:t xml:space="preserve">     </w:t>
      </w:r>
      <w:r w:rsidRPr="002C2367">
        <w:rPr>
          <w:b/>
        </w:rPr>
        <w:t>Н</w:t>
      </w:r>
      <w:r w:rsidR="00880DAC">
        <w:rPr>
          <w:b/>
        </w:rPr>
        <w:t>икейцев</w:t>
      </w:r>
      <w:r w:rsidRPr="002C2367">
        <w:rPr>
          <w:b/>
        </w:rPr>
        <w:t xml:space="preserve"> </w:t>
      </w:r>
      <w:r w:rsidR="00880DAC">
        <w:rPr>
          <w:b/>
        </w:rPr>
        <w:t>А.Л</w:t>
      </w:r>
      <w:r w:rsidRPr="002C2367">
        <w:rPr>
          <w:b/>
        </w:rPr>
        <w:t>.</w:t>
      </w:r>
    </w:p>
    <w:p w:rsidR="00B61085" w:rsidRPr="002C2367" w:rsidRDefault="00B61085" w:rsidP="00B61085">
      <w:pPr>
        <w:spacing w:line="276" w:lineRule="auto"/>
        <w:ind w:firstLine="709"/>
        <w:jc w:val="both"/>
        <w:rPr>
          <w:b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880DAC" w:rsidRDefault="00880DAC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5D64E6" w:rsidRDefault="005D64E6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0E70B0" w:rsidRDefault="000E70B0" w:rsidP="00BA764D">
      <w:pPr>
        <w:rPr>
          <w:sz w:val="20"/>
          <w:szCs w:val="20"/>
        </w:rPr>
      </w:pPr>
    </w:p>
    <w:p w:rsidR="003A24A2" w:rsidRPr="00BA764D" w:rsidRDefault="003A24A2" w:rsidP="00BA764D">
      <w:pPr>
        <w:rPr>
          <w:sz w:val="20"/>
          <w:szCs w:val="20"/>
        </w:rPr>
      </w:pPr>
      <w:r w:rsidRPr="00BA764D">
        <w:rPr>
          <w:sz w:val="20"/>
          <w:szCs w:val="20"/>
        </w:rPr>
        <w:t xml:space="preserve">Исп. </w:t>
      </w:r>
      <w:r w:rsidR="00880DAC">
        <w:rPr>
          <w:sz w:val="20"/>
          <w:szCs w:val="20"/>
        </w:rPr>
        <w:t>Подколзин С.М</w:t>
      </w:r>
    </w:p>
    <w:p w:rsidR="0001719F" w:rsidRPr="00BA764D" w:rsidRDefault="0029066A" w:rsidP="00BA764D">
      <w:pPr>
        <w:rPr>
          <w:sz w:val="20"/>
          <w:szCs w:val="20"/>
        </w:rPr>
      </w:pPr>
      <w:r w:rsidRPr="00BA764D">
        <w:rPr>
          <w:sz w:val="20"/>
          <w:szCs w:val="20"/>
        </w:rPr>
        <w:t>8</w:t>
      </w:r>
      <w:r w:rsidR="00242547">
        <w:rPr>
          <w:sz w:val="20"/>
          <w:szCs w:val="20"/>
        </w:rPr>
        <w:t xml:space="preserve"> </w:t>
      </w:r>
      <w:r w:rsidR="00880DAC">
        <w:rPr>
          <w:sz w:val="20"/>
          <w:szCs w:val="20"/>
        </w:rPr>
        <w:t>(4742) 2</w:t>
      </w:r>
      <w:r w:rsidR="003A24A2" w:rsidRPr="00BA764D">
        <w:rPr>
          <w:sz w:val="20"/>
          <w:szCs w:val="20"/>
        </w:rPr>
        <w:t>2-8</w:t>
      </w:r>
      <w:r w:rsidR="00880DAC">
        <w:rPr>
          <w:sz w:val="20"/>
          <w:szCs w:val="20"/>
        </w:rPr>
        <w:t>1</w:t>
      </w:r>
      <w:r w:rsidR="003A24A2" w:rsidRPr="00BA764D">
        <w:rPr>
          <w:sz w:val="20"/>
          <w:szCs w:val="20"/>
        </w:rPr>
        <w:t>-</w:t>
      </w:r>
      <w:r w:rsidR="00880DAC">
        <w:rPr>
          <w:sz w:val="20"/>
          <w:szCs w:val="20"/>
        </w:rPr>
        <w:t>55</w:t>
      </w:r>
    </w:p>
    <w:sectPr w:rsidR="0001719F" w:rsidRPr="00BA764D" w:rsidSect="00242547">
      <w:headerReference w:type="default" r:id="rId8"/>
      <w:pgSz w:w="11906" w:h="16838"/>
      <w:pgMar w:top="567" w:right="454" w:bottom="39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90" w:rsidRDefault="006E0E90" w:rsidP="0043679D">
      <w:r>
        <w:separator/>
      </w:r>
    </w:p>
  </w:endnote>
  <w:endnote w:type="continuationSeparator" w:id="0">
    <w:p w:rsidR="006E0E90" w:rsidRDefault="006E0E9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90" w:rsidRDefault="006E0E90" w:rsidP="0043679D">
      <w:r>
        <w:separator/>
      </w:r>
    </w:p>
  </w:footnote>
  <w:footnote w:type="continuationSeparator" w:id="0">
    <w:p w:rsidR="006E0E90" w:rsidRDefault="006E0E9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EC4" w:rsidRDefault="00092EC4">
    <w:pPr>
      <w:pStyle w:val="af2"/>
      <w:jc w:val="center"/>
    </w:pPr>
    <w:r w:rsidRPr="009A4EA3">
      <w:rPr>
        <w:sz w:val="20"/>
        <w:szCs w:val="20"/>
      </w:rPr>
      <w:fldChar w:fldCharType="begin"/>
    </w:r>
    <w:r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3C6B27">
      <w:rPr>
        <w:noProof/>
        <w:sz w:val="20"/>
        <w:szCs w:val="20"/>
      </w:rPr>
      <w:t>4</w:t>
    </w:r>
    <w:r w:rsidRPr="009A4EA3">
      <w:rPr>
        <w:sz w:val="20"/>
        <w:szCs w:val="20"/>
      </w:rPr>
      <w:fldChar w:fldCharType="end"/>
    </w:r>
  </w:p>
  <w:p w:rsidR="00092EC4" w:rsidRPr="009A4EA3" w:rsidRDefault="00092EC4" w:rsidP="009A4EA3">
    <w:pPr>
      <w:pStyle w:val="af2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0599"/>
    <w:multiLevelType w:val="multilevel"/>
    <w:tmpl w:val="A2FC3C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BB6F33"/>
    <w:multiLevelType w:val="hybridMultilevel"/>
    <w:tmpl w:val="89DE7FB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CC7AE3"/>
    <w:multiLevelType w:val="hybridMultilevel"/>
    <w:tmpl w:val="5B86AB3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63B4C9D"/>
    <w:multiLevelType w:val="multilevel"/>
    <w:tmpl w:val="6C9276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A2E4347"/>
    <w:multiLevelType w:val="hybridMultilevel"/>
    <w:tmpl w:val="5A34FDC4"/>
    <w:lvl w:ilvl="0" w:tplc="EF9E2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C0D0E"/>
    <w:multiLevelType w:val="hybridMultilevel"/>
    <w:tmpl w:val="764CB6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90527DA"/>
    <w:multiLevelType w:val="hybridMultilevel"/>
    <w:tmpl w:val="320E93D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988484E"/>
    <w:multiLevelType w:val="hybridMultilevel"/>
    <w:tmpl w:val="1E540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A049CB"/>
    <w:multiLevelType w:val="hybridMultilevel"/>
    <w:tmpl w:val="F73C82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12"/>
  </w:num>
  <w:num w:numId="6">
    <w:abstractNumId w:val="11"/>
  </w:num>
  <w:num w:numId="7">
    <w:abstractNumId w:val="2"/>
  </w:num>
  <w:num w:numId="8">
    <w:abstractNumId w:val="14"/>
  </w:num>
  <w:num w:numId="9">
    <w:abstractNumId w:val="15"/>
  </w:num>
  <w:num w:numId="10">
    <w:abstractNumId w:val="4"/>
  </w:num>
  <w:num w:numId="11">
    <w:abstractNumId w:val="8"/>
  </w:num>
  <w:num w:numId="12">
    <w:abstractNumId w:val="7"/>
  </w:num>
  <w:num w:numId="13">
    <w:abstractNumId w:val="0"/>
  </w:num>
  <w:num w:numId="14">
    <w:abstractNumId w:val="10"/>
  </w:num>
  <w:num w:numId="15">
    <w:abstractNumId w:val="3"/>
  </w:num>
  <w:num w:numId="16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E33"/>
    <w:rsid w:val="00001F8A"/>
    <w:rsid w:val="00002EBF"/>
    <w:rsid w:val="000054E0"/>
    <w:rsid w:val="00005E61"/>
    <w:rsid w:val="00007A84"/>
    <w:rsid w:val="0001253C"/>
    <w:rsid w:val="000165DB"/>
    <w:rsid w:val="0001719F"/>
    <w:rsid w:val="00020F52"/>
    <w:rsid w:val="0002126C"/>
    <w:rsid w:val="00021FEB"/>
    <w:rsid w:val="00022645"/>
    <w:rsid w:val="0003148B"/>
    <w:rsid w:val="00031A0B"/>
    <w:rsid w:val="00031C89"/>
    <w:rsid w:val="0003774F"/>
    <w:rsid w:val="000378C9"/>
    <w:rsid w:val="000475BC"/>
    <w:rsid w:val="000556A4"/>
    <w:rsid w:val="00056B1F"/>
    <w:rsid w:val="0005702A"/>
    <w:rsid w:val="00057198"/>
    <w:rsid w:val="00060C51"/>
    <w:rsid w:val="00063E8E"/>
    <w:rsid w:val="00064767"/>
    <w:rsid w:val="00071068"/>
    <w:rsid w:val="00073E6B"/>
    <w:rsid w:val="00084009"/>
    <w:rsid w:val="00090C87"/>
    <w:rsid w:val="00092EC4"/>
    <w:rsid w:val="00095E72"/>
    <w:rsid w:val="000A3A3F"/>
    <w:rsid w:val="000B0A55"/>
    <w:rsid w:val="000B4B37"/>
    <w:rsid w:val="000B58F8"/>
    <w:rsid w:val="000C1D59"/>
    <w:rsid w:val="000C2568"/>
    <w:rsid w:val="000C5E0B"/>
    <w:rsid w:val="000D62EE"/>
    <w:rsid w:val="000D7749"/>
    <w:rsid w:val="000E07E6"/>
    <w:rsid w:val="000E0CE6"/>
    <w:rsid w:val="000E1E79"/>
    <w:rsid w:val="000E70B0"/>
    <w:rsid w:val="000F0FC5"/>
    <w:rsid w:val="000F4460"/>
    <w:rsid w:val="000F45A2"/>
    <w:rsid w:val="000F4C9C"/>
    <w:rsid w:val="000F5073"/>
    <w:rsid w:val="00104374"/>
    <w:rsid w:val="00110F72"/>
    <w:rsid w:val="00111FBA"/>
    <w:rsid w:val="0011334C"/>
    <w:rsid w:val="00115385"/>
    <w:rsid w:val="001163D6"/>
    <w:rsid w:val="001173DD"/>
    <w:rsid w:val="001248A7"/>
    <w:rsid w:val="00125BDA"/>
    <w:rsid w:val="00133D4E"/>
    <w:rsid w:val="00135617"/>
    <w:rsid w:val="00140E7C"/>
    <w:rsid w:val="0014502B"/>
    <w:rsid w:val="00145270"/>
    <w:rsid w:val="0014745C"/>
    <w:rsid w:val="001645C7"/>
    <w:rsid w:val="001668D9"/>
    <w:rsid w:val="001739BC"/>
    <w:rsid w:val="00173A8A"/>
    <w:rsid w:val="00177534"/>
    <w:rsid w:val="0018027A"/>
    <w:rsid w:val="0018094D"/>
    <w:rsid w:val="0018234B"/>
    <w:rsid w:val="001836F9"/>
    <w:rsid w:val="001845E1"/>
    <w:rsid w:val="001848A2"/>
    <w:rsid w:val="00193A0C"/>
    <w:rsid w:val="00195C15"/>
    <w:rsid w:val="00195EC1"/>
    <w:rsid w:val="001A0A4C"/>
    <w:rsid w:val="001A1DDD"/>
    <w:rsid w:val="001A74AA"/>
    <w:rsid w:val="001B069A"/>
    <w:rsid w:val="001B0847"/>
    <w:rsid w:val="001C3176"/>
    <w:rsid w:val="001D159D"/>
    <w:rsid w:val="001D42B8"/>
    <w:rsid w:val="001D4440"/>
    <w:rsid w:val="001D4D63"/>
    <w:rsid w:val="001D6750"/>
    <w:rsid w:val="001D74D7"/>
    <w:rsid w:val="001E6A56"/>
    <w:rsid w:val="001E75DF"/>
    <w:rsid w:val="001F4F9F"/>
    <w:rsid w:val="00205113"/>
    <w:rsid w:val="00210B6F"/>
    <w:rsid w:val="0021114F"/>
    <w:rsid w:val="00215DC4"/>
    <w:rsid w:val="00217A75"/>
    <w:rsid w:val="0022147E"/>
    <w:rsid w:val="00221E1B"/>
    <w:rsid w:val="0023092F"/>
    <w:rsid w:val="00231DEC"/>
    <w:rsid w:val="00232782"/>
    <w:rsid w:val="00235953"/>
    <w:rsid w:val="0024107A"/>
    <w:rsid w:val="00242547"/>
    <w:rsid w:val="00242685"/>
    <w:rsid w:val="002439D7"/>
    <w:rsid w:val="00243C2F"/>
    <w:rsid w:val="00251BA5"/>
    <w:rsid w:val="00253775"/>
    <w:rsid w:val="00260042"/>
    <w:rsid w:val="00261706"/>
    <w:rsid w:val="00265FB2"/>
    <w:rsid w:val="00267378"/>
    <w:rsid w:val="00277F2C"/>
    <w:rsid w:val="002813A0"/>
    <w:rsid w:val="00281B51"/>
    <w:rsid w:val="00284651"/>
    <w:rsid w:val="002847E1"/>
    <w:rsid w:val="00284AF6"/>
    <w:rsid w:val="0029061D"/>
    <w:rsid w:val="0029066A"/>
    <w:rsid w:val="00291675"/>
    <w:rsid w:val="00293224"/>
    <w:rsid w:val="00293441"/>
    <w:rsid w:val="002A0AA3"/>
    <w:rsid w:val="002A16CA"/>
    <w:rsid w:val="002A20D7"/>
    <w:rsid w:val="002A3E1C"/>
    <w:rsid w:val="002A44BF"/>
    <w:rsid w:val="002B2042"/>
    <w:rsid w:val="002B5EC7"/>
    <w:rsid w:val="002B6DA7"/>
    <w:rsid w:val="002C2367"/>
    <w:rsid w:val="002C42E4"/>
    <w:rsid w:val="002C7844"/>
    <w:rsid w:val="002D046D"/>
    <w:rsid w:val="002D0D72"/>
    <w:rsid w:val="002D1DE2"/>
    <w:rsid w:val="002F1DB2"/>
    <w:rsid w:val="002F2A38"/>
    <w:rsid w:val="0030029C"/>
    <w:rsid w:val="00303013"/>
    <w:rsid w:val="00305C7A"/>
    <w:rsid w:val="00305FED"/>
    <w:rsid w:val="00311B6B"/>
    <w:rsid w:val="00314D6F"/>
    <w:rsid w:val="00320D95"/>
    <w:rsid w:val="00322045"/>
    <w:rsid w:val="003331AF"/>
    <w:rsid w:val="00343440"/>
    <w:rsid w:val="00344749"/>
    <w:rsid w:val="003449A4"/>
    <w:rsid w:val="003452A1"/>
    <w:rsid w:val="00353F28"/>
    <w:rsid w:val="003601C1"/>
    <w:rsid w:val="003624F6"/>
    <w:rsid w:val="00362734"/>
    <w:rsid w:val="003634B5"/>
    <w:rsid w:val="00364EEA"/>
    <w:rsid w:val="00370C16"/>
    <w:rsid w:val="003713CD"/>
    <w:rsid w:val="00375402"/>
    <w:rsid w:val="0037702C"/>
    <w:rsid w:val="00382355"/>
    <w:rsid w:val="0038317C"/>
    <w:rsid w:val="0039043B"/>
    <w:rsid w:val="00390F53"/>
    <w:rsid w:val="0039100B"/>
    <w:rsid w:val="00394A23"/>
    <w:rsid w:val="0039672B"/>
    <w:rsid w:val="00397644"/>
    <w:rsid w:val="003A0AAC"/>
    <w:rsid w:val="003A1C0C"/>
    <w:rsid w:val="003A24A2"/>
    <w:rsid w:val="003A581E"/>
    <w:rsid w:val="003B07AA"/>
    <w:rsid w:val="003B13A9"/>
    <w:rsid w:val="003B521E"/>
    <w:rsid w:val="003C1C02"/>
    <w:rsid w:val="003C3DFF"/>
    <w:rsid w:val="003C57D0"/>
    <w:rsid w:val="003C6B27"/>
    <w:rsid w:val="003D572C"/>
    <w:rsid w:val="003D5952"/>
    <w:rsid w:val="003D664A"/>
    <w:rsid w:val="003D6E99"/>
    <w:rsid w:val="003D78D7"/>
    <w:rsid w:val="003E0DFD"/>
    <w:rsid w:val="003E2D07"/>
    <w:rsid w:val="003E3BB0"/>
    <w:rsid w:val="003E3F80"/>
    <w:rsid w:val="003E5844"/>
    <w:rsid w:val="003F1330"/>
    <w:rsid w:val="003F2D9F"/>
    <w:rsid w:val="003F6921"/>
    <w:rsid w:val="004014C7"/>
    <w:rsid w:val="004020FA"/>
    <w:rsid w:val="00402B26"/>
    <w:rsid w:val="00404F25"/>
    <w:rsid w:val="00406AA1"/>
    <w:rsid w:val="004071F6"/>
    <w:rsid w:val="00410F0D"/>
    <w:rsid w:val="00411BA9"/>
    <w:rsid w:val="00416BF2"/>
    <w:rsid w:val="00417F7E"/>
    <w:rsid w:val="0042194A"/>
    <w:rsid w:val="00422AAE"/>
    <w:rsid w:val="00423041"/>
    <w:rsid w:val="00433CC7"/>
    <w:rsid w:val="004341D2"/>
    <w:rsid w:val="00435F79"/>
    <w:rsid w:val="004360C0"/>
    <w:rsid w:val="0043679D"/>
    <w:rsid w:val="00437531"/>
    <w:rsid w:val="00441120"/>
    <w:rsid w:val="004435A2"/>
    <w:rsid w:val="00445517"/>
    <w:rsid w:val="00446F52"/>
    <w:rsid w:val="00447972"/>
    <w:rsid w:val="00447DA0"/>
    <w:rsid w:val="00451F15"/>
    <w:rsid w:val="00453E34"/>
    <w:rsid w:val="00454862"/>
    <w:rsid w:val="00456AF0"/>
    <w:rsid w:val="00465AD3"/>
    <w:rsid w:val="00465FB1"/>
    <w:rsid w:val="0046720A"/>
    <w:rsid w:val="00470241"/>
    <w:rsid w:val="00471E23"/>
    <w:rsid w:val="00472E3C"/>
    <w:rsid w:val="0047375F"/>
    <w:rsid w:val="0048775A"/>
    <w:rsid w:val="004911C1"/>
    <w:rsid w:val="00493207"/>
    <w:rsid w:val="00494C11"/>
    <w:rsid w:val="00496CEA"/>
    <w:rsid w:val="00497791"/>
    <w:rsid w:val="004A2AB6"/>
    <w:rsid w:val="004A4E83"/>
    <w:rsid w:val="004A77F1"/>
    <w:rsid w:val="004B20EA"/>
    <w:rsid w:val="004B3744"/>
    <w:rsid w:val="004B54D4"/>
    <w:rsid w:val="004B7A76"/>
    <w:rsid w:val="004C412B"/>
    <w:rsid w:val="004C502C"/>
    <w:rsid w:val="004C6301"/>
    <w:rsid w:val="004C6327"/>
    <w:rsid w:val="004D3503"/>
    <w:rsid w:val="004D6AF5"/>
    <w:rsid w:val="004E4FEF"/>
    <w:rsid w:val="004F445E"/>
    <w:rsid w:val="004F625B"/>
    <w:rsid w:val="00502762"/>
    <w:rsid w:val="0050416F"/>
    <w:rsid w:val="00505522"/>
    <w:rsid w:val="00514534"/>
    <w:rsid w:val="00523C82"/>
    <w:rsid w:val="00525700"/>
    <w:rsid w:val="005260C2"/>
    <w:rsid w:val="005329B4"/>
    <w:rsid w:val="00537931"/>
    <w:rsid w:val="005404DF"/>
    <w:rsid w:val="005409C2"/>
    <w:rsid w:val="005448BC"/>
    <w:rsid w:val="005558DC"/>
    <w:rsid w:val="0056093C"/>
    <w:rsid w:val="00561266"/>
    <w:rsid w:val="005666D9"/>
    <w:rsid w:val="005716D9"/>
    <w:rsid w:val="00572B14"/>
    <w:rsid w:val="00572D6E"/>
    <w:rsid w:val="00573F0F"/>
    <w:rsid w:val="00580959"/>
    <w:rsid w:val="00580C3F"/>
    <w:rsid w:val="0058139C"/>
    <w:rsid w:val="00581FBE"/>
    <w:rsid w:val="00583262"/>
    <w:rsid w:val="005843D3"/>
    <w:rsid w:val="00584BBC"/>
    <w:rsid w:val="005851C1"/>
    <w:rsid w:val="0059341A"/>
    <w:rsid w:val="00593ADC"/>
    <w:rsid w:val="00595D57"/>
    <w:rsid w:val="005975D8"/>
    <w:rsid w:val="005A55D1"/>
    <w:rsid w:val="005A698B"/>
    <w:rsid w:val="005A7AA8"/>
    <w:rsid w:val="005B12CF"/>
    <w:rsid w:val="005B1498"/>
    <w:rsid w:val="005B466D"/>
    <w:rsid w:val="005B5711"/>
    <w:rsid w:val="005B7168"/>
    <w:rsid w:val="005B71F3"/>
    <w:rsid w:val="005C270B"/>
    <w:rsid w:val="005C33AC"/>
    <w:rsid w:val="005C44C0"/>
    <w:rsid w:val="005C527A"/>
    <w:rsid w:val="005C5AC6"/>
    <w:rsid w:val="005C606C"/>
    <w:rsid w:val="005D268F"/>
    <w:rsid w:val="005D4564"/>
    <w:rsid w:val="005D5418"/>
    <w:rsid w:val="005D64E6"/>
    <w:rsid w:val="005D6A35"/>
    <w:rsid w:val="005E20DE"/>
    <w:rsid w:val="005E4A27"/>
    <w:rsid w:val="005E569D"/>
    <w:rsid w:val="005F3288"/>
    <w:rsid w:val="005F444E"/>
    <w:rsid w:val="005F454F"/>
    <w:rsid w:val="005F584D"/>
    <w:rsid w:val="005F5D0C"/>
    <w:rsid w:val="005F799F"/>
    <w:rsid w:val="006036C6"/>
    <w:rsid w:val="00603E5E"/>
    <w:rsid w:val="00606B3D"/>
    <w:rsid w:val="0060793F"/>
    <w:rsid w:val="006104A3"/>
    <w:rsid w:val="00614B0C"/>
    <w:rsid w:val="00615868"/>
    <w:rsid w:val="00621B47"/>
    <w:rsid w:val="0062309F"/>
    <w:rsid w:val="00624973"/>
    <w:rsid w:val="00632C8A"/>
    <w:rsid w:val="00636221"/>
    <w:rsid w:val="00637306"/>
    <w:rsid w:val="00637E9C"/>
    <w:rsid w:val="006404FE"/>
    <w:rsid w:val="00644836"/>
    <w:rsid w:val="00647D01"/>
    <w:rsid w:val="00650E8F"/>
    <w:rsid w:val="00652897"/>
    <w:rsid w:val="00662C6A"/>
    <w:rsid w:val="006756A1"/>
    <w:rsid w:val="006761A2"/>
    <w:rsid w:val="0067746D"/>
    <w:rsid w:val="006821BC"/>
    <w:rsid w:val="00682624"/>
    <w:rsid w:val="0069513C"/>
    <w:rsid w:val="006A13EA"/>
    <w:rsid w:val="006A73F3"/>
    <w:rsid w:val="006B0FF1"/>
    <w:rsid w:val="006B10AC"/>
    <w:rsid w:val="006C5032"/>
    <w:rsid w:val="006C504D"/>
    <w:rsid w:val="006C73B7"/>
    <w:rsid w:val="006D5B92"/>
    <w:rsid w:val="006D6C7B"/>
    <w:rsid w:val="006E0E90"/>
    <w:rsid w:val="006E14D1"/>
    <w:rsid w:val="006E175E"/>
    <w:rsid w:val="006E18E4"/>
    <w:rsid w:val="006F0F71"/>
    <w:rsid w:val="006F1B32"/>
    <w:rsid w:val="006F1E30"/>
    <w:rsid w:val="006F1F5C"/>
    <w:rsid w:val="006F22B0"/>
    <w:rsid w:val="006F7B56"/>
    <w:rsid w:val="007003F9"/>
    <w:rsid w:val="00701DBD"/>
    <w:rsid w:val="00704A80"/>
    <w:rsid w:val="00705620"/>
    <w:rsid w:val="0071102F"/>
    <w:rsid w:val="007110A1"/>
    <w:rsid w:val="00713C65"/>
    <w:rsid w:val="007201FF"/>
    <w:rsid w:val="00722777"/>
    <w:rsid w:val="00725B3E"/>
    <w:rsid w:val="00726231"/>
    <w:rsid w:val="007305F5"/>
    <w:rsid w:val="007340A4"/>
    <w:rsid w:val="00737708"/>
    <w:rsid w:val="0074046C"/>
    <w:rsid w:val="0074401F"/>
    <w:rsid w:val="00745CB8"/>
    <w:rsid w:val="00746BB6"/>
    <w:rsid w:val="00746BF3"/>
    <w:rsid w:val="0074790B"/>
    <w:rsid w:val="007509EA"/>
    <w:rsid w:val="00752385"/>
    <w:rsid w:val="00757428"/>
    <w:rsid w:val="00757716"/>
    <w:rsid w:val="00757FF1"/>
    <w:rsid w:val="00760EEA"/>
    <w:rsid w:val="00763AD0"/>
    <w:rsid w:val="00765638"/>
    <w:rsid w:val="00765C2C"/>
    <w:rsid w:val="007738E1"/>
    <w:rsid w:val="0078310B"/>
    <w:rsid w:val="00791875"/>
    <w:rsid w:val="00797E02"/>
    <w:rsid w:val="007A73EA"/>
    <w:rsid w:val="007B3DCD"/>
    <w:rsid w:val="007C1F1D"/>
    <w:rsid w:val="007C2637"/>
    <w:rsid w:val="007C2EC0"/>
    <w:rsid w:val="007D034C"/>
    <w:rsid w:val="007D0576"/>
    <w:rsid w:val="007D06D4"/>
    <w:rsid w:val="007D52FC"/>
    <w:rsid w:val="007D5B0B"/>
    <w:rsid w:val="007D7A54"/>
    <w:rsid w:val="007E3154"/>
    <w:rsid w:val="007E3EEF"/>
    <w:rsid w:val="007E5A8B"/>
    <w:rsid w:val="007E5AFE"/>
    <w:rsid w:val="007F01D4"/>
    <w:rsid w:val="007F0898"/>
    <w:rsid w:val="007F0E4E"/>
    <w:rsid w:val="007F234C"/>
    <w:rsid w:val="007F2C78"/>
    <w:rsid w:val="007F3863"/>
    <w:rsid w:val="007F3C5E"/>
    <w:rsid w:val="007F4C57"/>
    <w:rsid w:val="007F5CD8"/>
    <w:rsid w:val="007F5FE0"/>
    <w:rsid w:val="00801A10"/>
    <w:rsid w:val="00803954"/>
    <w:rsid w:val="00810492"/>
    <w:rsid w:val="00812D51"/>
    <w:rsid w:val="00814E86"/>
    <w:rsid w:val="008201FA"/>
    <w:rsid w:val="008242B4"/>
    <w:rsid w:val="0082437B"/>
    <w:rsid w:val="00826EB5"/>
    <w:rsid w:val="00830BD2"/>
    <w:rsid w:val="0083228A"/>
    <w:rsid w:val="00834976"/>
    <w:rsid w:val="00835A0C"/>
    <w:rsid w:val="00836256"/>
    <w:rsid w:val="008407B2"/>
    <w:rsid w:val="00851E5D"/>
    <w:rsid w:val="008529A7"/>
    <w:rsid w:val="0085639F"/>
    <w:rsid w:val="00860F38"/>
    <w:rsid w:val="00861677"/>
    <w:rsid w:val="00863E61"/>
    <w:rsid w:val="008661F4"/>
    <w:rsid w:val="00866C5C"/>
    <w:rsid w:val="00871CEA"/>
    <w:rsid w:val="00872669"/>
    <w:rsid w:val="00874201"/>
    <w:rsid w:val="008805A8"/>
    <w:rsid w:val="008805DA"/>
    <w:rsid w:val="00880CF1"/>
    <w:rsid w:val="00880DAC"/>
    <w:rsid w:val="00883459"/>
    <w:rsid w:val="00885550"/>
    <w:rsid w:val="0088697B"/>
    <w:rsid w:val="00887F01"/>
    <w:rsid w:val="00890740"/>
    <w:rsid w:val="00891BF5"/>
    <w:rsid w:val="00891EE6"/>
    <w:rsid w:val="00895532"/>
    <w:rsid w:val="00897F15"/>
    <w:rsid w:val="008A3F7C"/>
    <w:rsid w:val="008A4F04"/>
    <w:rsid w:val="008A68D4"/>
    <w:rsid w:val="008B0FC4"/>
    <w:rsid w:val="008B218A"/>
    <w:rsid w:val="008B2B0E"/>
    <w:rsid w:val="008B2D34"/>
    <w:rsid w:val="008C0BDD"/>
    <w:rsid w:val="008C14E1"/>
    <w:rsid w:val="008C1DAF"/>
    <w:rsid w:val="008C2E81"/>
    <w:rsid w:val="008C3575"/>
    <w:rsid w:val="008C406A"/>
    <w:rsid w:val="008C612B"/>
    <w:rsid w:val="008C6F01"/>
    <w:rsid w:val="008D097B"/>
    <w:rsid w:val="008D2188"/>
    <w:rsid w:val="008D2F0D"/>
    <w:rsid w:val="008D30F2"/>
    <w:rsid w:val="008D3E88"/>
    <w:rsid w:val="008D4FD4"/>
    <w:rsid w:val="008D5B31"/>
    <w:rsid w:val="008E22BC"/>
    <w:rsid w:val="008E272D"/>
    <w:rsid w:val="008E44D9"/>
    <w:rsid w:val="008E5DB8"/>
    <w:rsid w:val="008E6CBF"/>
    <w:rsid w:val="008F3226"/>
    <w:rsid w:val="008F413B"/>
    <w:rsid w:val="008F4EAA"/>
    <w:rsid w:val="0090368C"/>
    <w:rsid w:val="00906DD9"/>
    <w:rsid w:val="0091025A"/>
    <w:rsid w:val="0091082E"/>
    <w:rsid w:val="00925CAF"/>
    <w:rsid w:val="0092610E"/>
    <w:rsid w:val="00927C1D"/>
    <w:rsid w:val="00930794"/>
    <w:rsid w:val="00931D20"/>
    <w:rsid w:val="00935892"/>
    <w:rsid w:val="009366CA"/>
    <w:rsid w:val="00941664"/>
    <w:rsid w:val="00951B52"/>
    <w:rsid w:val="00960B9F"/>
    <w:rsid w:val="00961C1E"/>
    <w:rsid w:val="00962C18"/>
    <w:rsid w:val="009633BA"/>
    <w:rsid w:val="0096750B"/>
    <w:rsid w:val="00967FFE"/>
    <w:rsid w:val="009702AF"/>
    <w:rsid w:val="00970696"/>
    <w:rsid w:val="009708B3"/>
    <w:rsid w:val="00974AFF"/>
    <w:rsid w:val="00974D62"/>
    <w:rsid w:val="00975F6C"/>
    <w:rsid w:val="009810F8"/>
    <w:rsid w:val="00983137"/>
    <w:rsid w:val="009831CA"/>
    <w:rsid w:val="009834D2"/>
    <w:rsid w:val="009838E7"/>
    <w:rsid w:val="00985CBE"/>
    <w:rsid w:val="009866AA"/>
    <w:rsid w:val="00994E5F"/>
    <w:rsid w:val="009A2C22"/>
    <w:rsid w:val="009A370F"/>
    <w:rsid w:val="009A4A14"/>
    <w:rsid w:val="009A4EA3"/>
    <w:rsid w:val="009A51EB"/>
    <w:rsid w:val="009B43FC"/>
    <w:rsid w:val="009B4DBF"/>
    <w:rsid w:val="009B740F"/>
    <w:rsid w:val="009C3972"/>
    <w:rsid w:val="009C44B4"/>
    <w:rsid w:val="009C4A48"/>
    <w:rsid w:val="009C62EF"/>
    <w:rsid w:val="009C6F91"/>
    <w:rsid w:val="009D163C"/>
    <w:rsid w:val="009D20A4"/>
    <w:rsid w:val="009D656F"/>
    <w:rsid w:val="009D7C63"/>
    <w:rsid w:val="009D7E51"/>
    <w:rsid w:val="009E1B28"/>
    <w:rsid w:val="009E1C8A"/>
    <w:rsid w:val="009E5AF6"/>
    <w:rsid w:val="009E7927"/>
    <w:rsid w:val="009F1458"/>
    <w:rsid w:val="00A035C9"/>
    <w:rsid w:val="00A05CDD"/>
    <w:rsid w:val="00A07903"/>
    <w:rsid w:val="00A1679A"/>
    <w:rsid w:val="00A23AF4"/>
    <w:rsid w:val="00A261E4"/>
    <w:rsid w:val="00A30E76"/>
    <w:rsid w:val="00A32C43"/>
    <w:rsid w:val="00A36C04"/>
    <w:rsid w:val="00A40848"/>
    <w:rsid w:val="00A41B60"/>
    <w:rsid w:val="00A44659"/>
    <w:rsid w:val="00A46425"/>
    <w:rsid w:val="00A46C71"/>
    <w:rsid w:val="00A47089"/>
    <w:rsid w:val="00A47A59"/>
    <w:rsid w:val="00A5091E"/>
    <w:rsid w:val="00A52E91"/>
    <w:rsid w:val="00A5346E"/>
    <w:rsid w:val="00A60DF8"/>
    <w:rsid w:val="00A676C7"/>
    <w:rsid w:val="00A70BA8"/>
    <w:rsid w:val="00A70D3E"/>
    <w:rsid w:val="00A75631"/>
    <w:rsid w:val="00A775B8"/>
    <w:rsid w:val="00A804F5"/>
    <w:rsid w:val="00A81452"/>
    <w:rsid w:val="00A90273"/>
    <w:rsid w:val="00A933FD"/>
    <w:rsid w:val="00A97107"/>
    <w:rsid w:val="00A979F9"/>
    <w:rsid w:val="00AA1E93"/>
    <w:rsid w:val="00AA35E8"/>
    <w:rsid w:val="00AA683D"/>
    <w:rsid w:val="00AA72EE"/>
    <w:rsid w:val="00AC0E68"/>
    <w:rsid w:val="00AC2CFE"/>
    <w:rsid w:val="00AC5FD1"/>
    <w:rsid w:val="00AD0A57"/>
    <w:rsid w:val="00AD3957"/>
    <w:rsid w:val="00AD3AD9"/>
    <w:rsid w:val="00AD49E8"/>
    <w:rsid w:val="00AD50E8"/>
    <w:rsid w:val="00AD66FB"/>
    <w:rsid w:val="00AD78FF"/>
    <w:rsid w:val="00AE6A8A"/>
    <w:rsid w:val="00AE7DBE"/>
    <w:rsid w:val="00AF1DDF"/>
    <w:rsid w:val="00AF3586"/>
    <w:rsid w:val="00AF5CCD"/>
    <w:rsid w:val="00AF6C8D"/>
    <w:rsid w:val="00AF72B0"/>
    <w:rsid w:val="00B01C28"/>
    <w:rsid w:val="00B02034"/>
    <w:rsid w:val="00B02C74"/>
    <w:rsid w:val="00B03917"/>
    <w:rsid w:val="00B04B43"/>
    <w:rsid w:val="00B074D1"/>
    <w:rsid w:val="00B07C73"/>
    <w:rsid w:val="00B11214"/>
    <w:rsid w:val="00B118D0"/>
    <w:rsid w:val="00B11B64"/>
    <w:rsid w:val="00B129F0"/>
    <w:rsid w:val="00B20183"/>
    <w:rsid w:val="00B20621"/>
    <w:rsid w:val="00B21A2A"/>
    <w:rsid w:val="00B220DA"/>
    <w:rsid w:val="00B22190"/>
    <w:rsid w:val="00B24CE4"/>
    <w:rsid w:val="00B2510C"/>
    <w:rsid w:val="00B27ED9"/>
    <w:rsid w:val="00B310B8"/>
    <w:rsid w:val="00B33CC3"/>
    <w:rsid w:val="00B34902"/>
    <w:rsid w:val="00B36C02"/>
    <w:rsid w:val="00B3780D"/>
    <w:rsid w:val="00B41B63"/>
    <w:rsid w:val="00B50C2C"/>
    <w:rsid w:val="00B52D9D"/>
    <w:rsid w:val="00B53675"/>
    <w:rsid w:val="00B54AC6"/>
    <w:rsid w:val="00B57A55"/>
    <w:rsid w:val="00B61085"/>
    <w:rsid w:val="00B6246C"/>
    <w:rsid w:val="00B7338A"/>
    <w:rsid w:val="00B76899"/>
    <w:rsid w:val="00B76972"/>
    <w:rsid w:val="00B84D3A"/>
    <w:rsid w:val="00B869D3"/>
    <w:rsid w:val="00B9220B"/>
    <w:rsid w:val="00B927B9"/>
    <w:rsid w:val="00B93BC7"/>
    <w:rsid w:val="00BA0ACF"/>
    <w:rsid w:val="00BA0EB6"/>
    <w:rsid w:val="00BA1D83"/>
    <w:rsid w:val="00BA3DF6"/>
    <w:rsid w:val="00BA764D"/>
    <w:rsid w:val="00BB0B4A"/>
    <w:rsid w:val="00BB3D5A"/>
    <w:rsid w:val="00BB4935"/>
    <w:rsid w:val="00BB4E4C"/>
    <w:rsid w:val="00BB6B6D"/>
    <w:rsid w:val="00BC1F0C"/>
    <w:rsid w:val="00BC2FC3"/>
    <w:rsid w:val="00BC3B16"/>
    <w:rsid w:val="00BC4925"/>
    <w:rsid w:val="00BD7EE8"/>
    <w:rsid w:val="00BE11A3"/>
    <w:rsid w:val="00BE3CD9"/>
    <w:rsid w:val="00BE4713"/>
    <w:rsid w:val="00BE7147"/>
    <w:rsid w:val="00BF0A17"/>
    <w:rsid w:val="00BF1228"/>
    <w:rsid w:val="00BF1FCB"/>
    <w:rsid w:val="00BF5BA9"/>
    <w:rsid w:val="00BF5F53"/>
    <w:rsid w:val="00C02275"/>
    <w:rsid w:val="00C04427"/>
    <w:rsid w:val="00C0549E"/>
    <w:rsid w:val="00C05C1B"/>
    <w:rsid w:val="00C060C0"/>
    <w:rsid w:val="00C12378"/>
    <w:rsid w:val="00C16682"/>
    <w:rsid w:val="00C2065F"/>
    <w:rsid w:val="00C2314A"/>
    <w:rsid w:val="00C37383"/>
    <w:rsid w:val="00C459E8"/>
    <w:rsid w:val="00C464F7"/>
    <w:rsid w:val="00C465A9"/>
    <w:rsid w:val="00C47C5A"/>
    <w:rsid w:val="00C50EDD"/>
    <w:rsid w:val="00C51AAA"/>
    <w:rsid w:val="00C5543F"/>
    <w:rsid w:val="00C5674C"/>
    <w:rsid w:val="00C62491"/>
    <w:rsid w:val="00C6395C"/>
    <w:rsid w:val="00C63AC8"/>
    <w:rsid w:val="00C64D8F"/>
    <w:rsid w:val="00C6721D"/>
    <w:rsid w:val="00C7015F"/>
    <w:rsid w:val="00C73956"/>
    <w:rsid w:val="00C74EB0"/>
    <w:rsid w:val="00C754A8"/>
    <w:rsid w:val="00C76C49"/>
    <w:rsid w:val="00C8014B"/>
    <w:rsid w:val="00C802FC"/>
    <w:rsid w:val="00C8116B"/>
    <w:rsid w:val="00C82B67"/>
    <w:rsid w:val="00C857EB"/>
    <w:rsid w:val="00C8638D"/>
    <w:rsid w:val="00C910E2"/>
    <w:rsid w:val="00C91E47"/>
    <w:rsid w:val="00C922C4"/>
    <w:rsid w:val="00C94471"/>
    <w:rsid w:val="00C96FFE"/>
    <w:rsid w:val="00CA0BC5"/>
    <w:rsid w:val="00CA14C2"/>
    <w:rsid w:val="00CA23F9"/>
    <w:rsid w:val="00CA260C"/>
    <w:rsid w:val="00CA31AA"/>
    <w:rsid w:val="00CA320C"/>
    <w:rsid w:val="00CA4856"/>
    <w:rsid w:val="00CA4FB8"/>
    <w:rsid w:val="00CA5A06"/>
    <w:rsid w:val="00CA78C9"/>
    <w:rsid w:val="00CC41E7"/>
    <w:rsid w:val="00CC48A5"/>
    <w:rsid w:val="00CC544E"/>
    <w:rsid w:val="00CC55AC"/>
    <w:rsid w:val="00CC7B8C"/>
    <w:rsid w:val="00CC7BE1"/>
    <w:rsid w:val="00CD21E7"/>
    <w:rsid w:val="00CD2609"/>
    <w:rsid w:val="00CD5D13"/>
    <w:rsid w:val="00CE0554"/>
    <w:rsid w:val="00CE454A"/>
    <w:rsid w:val="00CE5316"/>
    <w:rsid w:val="00CE7432"/>
    <w:rsid w:val="00CF057A"/>
    <w:rsid w:val="00CF2FF5"/>
    <w:rsid w:val="00D054C4"/>
    <w:rsid w:val="00D06BB6"/>
    <w:rsid w:val="00D119DB"/>
    <w:rsid w:val="00D23F8F"/>
    <w:rsid w:val="00D2550B"/>
    <w:rsid w:val="00D27641"/>
    <w:rsid w:val="00D3224F"/>
    <w:rsid w:val="00D32B5E"/>
    <w:rsid w:val="00D40B27"/>
    <w:rsid w:val="00D42FA0"/>
    <w:rsid w:val="00D44FE3"/>
    <w:rsid w:val="00D45B55"/>
    <w:rsid w:val="00D5168E"/>
    <w:rsid w:val="00D556D6"/>
    <w:rsid w:val="00D55BC7"/>
    <w:rsid w:val="00D6036E"/>
    <w:rsid w:val="00D6158E"/>
    <w:rsid w:val="00D62A88"/>
    <w:rsid w:val="00D66C1A"/>
    <w:rsid w:val="00D6729B"/>
    <w:rsid w:val="00D71026"/>
    <w:rsid w:val="00D71AC5"/>
    <w:rsid w:val="00D71CD0"/>
    <w:rsid w:val="00D72E84"/>
    <w:rsid w:val="00D74083"/>
    <w:rsid w:val="00D761D6"/>
    <w:rsid w:val="00D8419C"/>
    <w:rsid w:val="00D869DC"/>
    <w:rsid w:val="00D87343"/>
    <w:rsid w:val="00D9008E"/>
    <w:rsid w:val="00D94A68"/>
    <w:rsid w:val="00D96C11"/>
    <w:rsid w:val="00DA120A"/>
    <w:rsid w:val="00DA297E"/>
    <w:rsid w:val="00DA5D4F"/>
    <w:rsid w:val="00DB3172"/>
    <w:rsid w:val="00DB37A6"/>
    <w:rsid w:val="00DB41D6"/>
    <w:rsid w:val="00DC0563"/>
    <w:rsid w:val="00DC2E4C"/>
    <w:rsid w:val="00DC39F2"/>
    <w:rsid w:val="00DC61EB"/>
    <w:rsid w:val="00DD0512"/>
    <w:rsid w:val="00DD2F49"/>
    <w:rsid w:val="00DD3D7A"/>
    <w:rsid w:val="00DD511D"/>
    <w:rsid w:val="00DE0D98"/>
    <w:rsid w:val="00DE24D8"/>
    <w:rsid w:val="00DF1258"/>
    <w:rsid w:val="00DF3FEB"/>
    <w:rsid w:val="00DF4CF6"/>
    <w:rsid w:val="00DF722B"/>
    <w:rsid w:val="00E00DCC"/>
    <w:rsid w:val="00E03593"/>
    <w:rsid w:val="00E04C76"/>
    <w:rsid w:val="00E15D71"/>
    <w:rsid w:val="00E24B5D"/>
    <w:rsid w:val="00E25620"/>
    <w:rsid w:val="00E276D4"/>
    <w:rsid w:val="00E422B0"/>
    <w:rsid w:val="00E4267B"/>
    <w:rsid w:val="00E42E87"/>
    <w:rsid w:val="00E46B9E"/>
    <w:rsid w:val="00E507A5"/>
    <w:rsid w:val="00E51FDA"/>
    <w:rsid w:val="00E52DB9"/>
    <w:rsid w:val="00E53075"/>
    <w:rsid w:val="00E532B6"/>
    <w:rsid w:val="00E54DA6"/>
    <w:rsid w:val="00E5668F"/>
    <w:rsid w:val="00E6304B"/>
    <w:rsid w:val="00E6315D"/>
    <w:rsid w:val="00E64D2A"/>
    <w:rsid w:val="00E66AEF"/>
    <w:rsid w:val="00E6717F"/>
    <w:rsid w:val="00E671E1"/>
    <w:rsid w:val="00E71ECB"/>
    <w:rsid w:val="00E7478F"/>
    <w:rsid w:val="00E77B01"/>
    <w:rsid w:val="00E80825"/>
    <w:rsid w:val="00E80B13"/>
    <w:rsid w:val="00E84CBD"/>
    <w:rsid w:val="00E86E6A"/>
    <w:rsid w:val="00E91153"/>
    <w:rsid w:val="00E92924"/>
    <w:rsid w:val="00E95A85"/>
    <w:rsid w:val="00E975EB"/>
    <w:rsid w:val="00EA33CC"/>
    <w:rsid w:val="00EA53A1"/>
    <w:rsid w:val="00EA637F"/>
    <w:rsid w:val="00EA74A1"/>
    <w:rsid w:val="00EB1B0B"/>
    <w:rsid w:val="00EB5B75"/>
    <w:rsid w:val="00EB7998"/>
    <w:rsid w:val="00EC126E"/>
    <w:rsid w:val="00EC1AC6"/>
    <w:rsid w:val="00EC1BCA"/>
    <w:rsid w:val="00EC7491"/>
    <w:rsid w:val="00ED2B3A"/>
    <w:rsid w:val="00ED3728"/>
    <w:rsid w:val="00ED4872"/>
    <w:rsid w:val="00ED4F39"/>
    <w:rsid w:val="00ED6FD1"/>
    <w:rsid w:val="00ED7951"/>
    <w:rsid w:val="00EE37EE"/>
    <w:rsid w:val="00EE386E"/>
    <w:rsid w:val="00EE3DD2"/>
    <w:rsid w:val="00EE6DD6"/>
    <w:rsid w:val="00EF4066"/>
    <w:rsid w:val="00F023A7"/>
    <w:rsid w:val="00F057E0"/>
    <w:rsid w:val="00F10F9B"/>
    <w:rsid w:val="00F11FB6"/>
    <w:rsid w:val="00F15457"/>
    <w:rsid w:val="00F173E3"/>
    <w:rsid w:val="00F23EAD"/>
    <w:rsid w:val="00F40AF2"/>
    <w:rsid w:val="00F4281C"/>
    <w:rsid w:val="00F42F23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30"/>
    <w:rsid w:val="00F7077A"/>
    <w:rsid w:val="00F74931"/>
    <w:rsid w:val="00F76E43"/>
    <w:rsid w:val="00F770BE"/>
    <w:rsid w:val="00F81425"/>
    <w:rsid w:val="00F81CF3"/>
    <w:rsid w:val="00F83FED"/>
    <w:rsid w:val="00F8542F"/>
    <w:rsid w:val="00F85452"/>
    <w:rsid w:val="00F85586"/>
    <w:rsid w:val="00F9723C"/>
    <w:rsid w:val="00FA0389"/>
    <w:rsid w:val="00FA32C3"/>
    <w:rsid w:val="00FA680A"/>
    <w:rsid w:val="00FA7E8C"/>
    <w:rsid w:val="00FB0D0E"/>
    <w:rsid w:val="00FB14F5"/>
    <w:rsid w:val="00FB160E"/>
    <w:rsid w:val="00FB4AD1"/>
    <w:rsid w:val="00FB4B41"/>
    <w:rsid w:val="00FB4BCC"/>
    <w:rsid w:val="00FB53CD"/>
    <w:rsid w:val="00FB6559"/>
    <w:rsid w:val="00FC1056"/>
    <w:rsid w:val="00FD0A67"/>
    <w:rsid w:val="00FD1BDD"/>
    <w:rsid w:val="00FD3A02"/>
    <w:rsid w:val="00FE2164"/>
    <w:rsid w:val="00FE223B"/>
    <w:rsid w:val="00FE4FDC"/>
    <w:rsid w:val="00FE6E7E"/>
    <w:rsid w:val="00FE7A21"/>
    <w:rsid w:val="00FF2590"/>
    <w:rsid w:val="00FF29FE"/>
    <w:rsid w:val="00FF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721DB"/>
  <w15:docId w15:val="{19497D6B-C738-47C1-BA79-AA3645B4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4">
    <w:name w:val="Plain Text"/>
    <w:basedOn w:val="a0"/>
    <w:link w:val="af5"/>
    <w:rsid w:val="004C412B"/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4C412B"/>
    <w:rPr>
      <w:rFonts w:ascii="Courier New" w:hAnsi="Courier New" w:cs="Courier New"/>
    </w:rPr>
  </w:style>
  <w:style w:type="character" w:styleId="af6">
    <w:name w:val="Placeholder Text"/>
    <w:basedOn w:val="a1"/>
    <w:uiPriority w:val="99"/>
    <w:semiHidden/>
    <w:rsid w:val="007F3863"/>
    <w:rPr>
      <w:color w:val="808080"/>
    </w:rPr>
  </w:style>
  <w:style w:type="paragraph" w:styleId="af7">
    <w:name w:val="annotation subject"/>
    <w:basedOn w:val="ae"/>
    <w:next w:val="ae"/>
    <w:link w:val="af8"/>
    <w:rsid w:val="00293224"/>
    <w:rPr>
      <w:b/>
      <w:bCs/>
    </w:rPr>
  </w:style>
  <w:style w:type="character" w:customStyle="1" w:styleId="af8">
    <w:name w:val="Тема примечания Знак"/>
    <w:basedOn w:val="af"/>
    <w:link w:val="af7"/>
    <w:rsid w:val="00293224"/>
    <w:rPr>
      <w:b/>
      <w:bCs/>
    </w:rPr>
  </w:style>
  <w:style w:type="paragraph" w:styleId="af9">
    <w:name w:val="Normal (Web)"/>
    <w:basedOn w:val="a0"/>
    <w:uiPriority w:val="99"/>
    <w:unhideWhenUsed/>
    <w:rsid w:val="00145270"/>
    <w:pPr>
      <w:spacing w:before="138" w:after="28"/>
    </w:pPr>
  </w:style>
  <w:style w:type="character" w:customStyle="1" w:styleId="af1">
    <w:name w:val="Абзац списка Знак"/>
    <w:basedOn w:val="a1"/>
    <w:link w:val="af0"/>
    <w:uiPriority w:val="34"/>
    <w:rsid w:val="00145270"/>
  </w:style>
  <w:style w:type="table" w:customStyle="1" w:styleId="10">
    <w:name w:val="Сетка таблицы1"/>
    <w:basedOn w:val="a2"/>
    <w:next w:val="a4"/>
    <w:uiPriority w:val="99"/>
    <w:rsid w:val="005E4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Revision"/>
    <w:hidden/>
    <w:uiPriority w:val="99"/>
    <w:semiHidden/>
    <w:rsid w:val="00C6721D"/>
    <w:rPr>
      <w:sz w:val="24"/>
      <w:szCs w:val="24"/>
    </w:rPr>
  </w:style>
  <w:style w:type="character" w:styleId="afb">
    <w:name w:val="Strong"/>
    <w:uiPriority w:val="22"/>
    <w:qFormat/>
    <w:rsid w:val="001848A2"/>
    <w:rPr>
      <w:b/>
      <w:bCs/>
    </w:rPr>
  </w:style>
  <w:style w:type="paragraph" w:customStyle="1" w:styleId="normaltext">
    <w:name w:val="normaltext"/>
    <w:basedOn w:val="a0"/>
    <w:rsid w:val="00B11B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5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690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7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59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15155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148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90992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27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98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6266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918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490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536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894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7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85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28542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D7B8-5825-4898-9EFD-2BAE514C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1131</Words>
  <Characters>8181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Голев Максим Николаевич</cp:lastModifiedBy>
  <cp:revision>3</cp:revision>
  <cp:lastPrinted>2020-08-10T14:02:00Z</cp:lastPrinted>
  <dcterms:created xsi:type="dcterms:W3CDTF">2020-08-10T11:24:00Z</dcterms:created>
  <dcterms:modified xsi:type="dcterms:W3CDTF">2020-08-10T14:11:00Z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