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E2" w:rsidRPr="00953468" w:rsidRDefault="004D52E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b/>
          <w:sz w:val="28"/>
          <w:szCs w:val="28"/>
          <w:lang w:val="ru-RU"/>
        </w:rPr>
        <w:t>Утверждаю:</w:t>
      </w:r>
    </w:p>
    <w:p w:rsidR="00197BCE" w:rsidRDefault="006169F8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ерв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 xml:space="preserve"> заместител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 xml:space="preserve"> директора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–</w:t>
      </w:r>
    </w:p>
    <w:p w:rsidR="00197BCE" w:rsidRDefault="006169F8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лавн</w:t>
      </w:r>
      <w:r>
        <w:rPr>
          <w:rFonts w:ascii="Times New Roman" w:hAnsi="Times New Roman"/>
          <w:sz w:val="28"/>
          <w:szCs w:val="28"/>
          <w:lang w:val="ru-RU"/>
        </w:rPr>
        <w:t xml:space="preserve">ый </w:t>
      </w:r>
      <w:r w:rsidR="00197BCE" w:rsidRPr="00197BCE">
        <w:rPr>
          <w:rFonts w:ascii="Times New Roman" w:hAnsi="Times New Roman"/>
          <w:sz w:val="28"/>
          <w:szCs w:val="28"/>
          <w:lang w:val="ru-RU"/>
        </w:rPr>
        <w:t>инженер</w:t>
      </w:r>
    </w:p>
    <w:p w:rsidR="00197BCE" w:rsidRDefault="00197BCE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</w:p>
    <w:p w:rsidR="004D52E2" w:rsidRPr="00953468" w:rsidRDefault="00846B12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 </w:t>
      </w:r>
      <w:r w:rsidR="006169F8">
        <w:rPr>
          <w:rFonts w:ascii="Times New Roman" w:hAnsi="Times New Roman"/>
          <w:sz w:val="28"/>
          <w:szCs w:val="28"/>
          <w:lang w:val="ru-RU"/>
        </w:rPr>
        <w:t>И</w:t>
      </w:r>
      <w:r w:rsidR="00B855EF">
        <w:rPr>
          <w:rFonts w:ascii="Times New Roman" w:hAnsi="Times New Roman"/>
          <w:sz w:val="28"/>
          <w:szCs w:val="28"/>
          <w:lang w:val="ru-RU"/>
        </w:rPr>
        <w:t>.В. Ко</w:t>
      </w:r>
      <w:r w:rsidR="006169F8">
        <w:rPr>
          <w:rFonts w:ascii="Times New Roman" w:hAnsi="Times New Roman"/>
          <w:sz w:val="28"/>
          <w:szCs w:val="28"/>
          <w:lang w:val="ru-RU"/>
        </w:rPr>
        <w:t>луба</w:t>
      </w:r>
      <w:r w:rsidR="00B855EF">
        <w:rPr>
          <w:rFonts w:ascii="Times New Roman" w:hAnsi="Times New Roman"/>
          <w:sz w:val="28"/>
          <w:szCs w:val="28"/>
          <w:lang w:val="ru-RU"/>
        </w:rPr>
        <w:t>нов</w:t>
      </w:r>
    </w:p>
    <w:p w:rsidR="004D52E2" w:rsidRPr="00953468" w:rsidRDefault="00E06D9F" w:rsidP="004D52E2">
      <w:pPr>
        <w:spacing w:after="0" w:line="240" w:lineRule="auto"/>
        <w:ind w:left="439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«___»______________20</w:t>
      </w:r>
      <w:r w:rsidR="006169F8">
        <w:rPr>
          <w:rFonts w:ascii="Times New Roman" w:hAnsi="Times New Roman"/>
          <w:sz w:val="28"/>
          <w:szCs w:val="28"/>
          <w:lang w:val="ru-RU"/>
        </w:rPr>
        <w:t>20</w:t>
      </w:r>
      <w:r w:rsidR="00197B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52E2" w:rsidRPr="00953468">
        <w:rPr>
          <w:rFonts w:ascii="Times New Roman" w:hAnsi="Times New Roman"/>
          <w:sz w:val="28"/>
          <w:szCs w:val="28"/>
          <w:lang w:val="ru-RU"/>
        </w:rPr>
        <w:t>г.</w:t>
      </w: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953468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D52E2" w:rsidRPr="00AE0756" w:rsidRDefault="004D52E2" w:rsidP="004D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0756">
        <w:rPr>
          <w:rFonts w:ascii="Times New Roman" w:hAnsi="Times New Roman"/>
          <w:b/>
          <w:sz w:val="28"/>
          <w:szCs w:val="28"/>
          <w:lang w:val="ru-RU"/>
        </w:rPr>
        <w:t xml:space="preserve">ТЕХНИЧЕСКОЕ ЗАДАНИЕ </w:t>
      </w:r>
    </w:p>
    <w:p w:rsidR="004D52E2" w:rsidRDefault="004D52E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53468">
        <w:rPr>
          <w:rFonts w:ascii="Times New Roman" w:hAnsi="Times New Roman"/>
          <w:sz w:val="28"/>
          <w:szCs w:val="28"/>
          <w:lang w:val="ru-RU"/>
        </w:rPr>
        <w:t xml:space="preserve">на поставку </w:t>
      </w:r>
      <w:proofErr w:type="spellStart"/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 w:rsidR="00F40E72">
        <w:rPr>
          <w:rFonts w:ascii="Times New Roman" w:hAnsi="Times New Roman"/>
          <w:sz w:val="28"/>
          <w:szCs w:val="28"/>
          <w:lang w:val="ru-RU"/>
        </w:rPr>
        <w:t xml:space="preserve"> продукции</w:t>
      </w:r>
      <w:r w:rsidR="00B83C59">
        <w:rPr>
          <w:rFonts w:ascii="Times New Roman" w:hAnsi="Times New Roman"/>
          <w:sz w:val="28"/>
          <w:szCs w:val="28"/>
          <w:lang w:val="ru-RU"/>
        </w:rPr>
        <w:t xml:space="preserve"> с логотипом филиала</w:t>
      </w:r>
    </w:p>
    <w:p w:rsidR="00F40E72" w:rsidRPr="00846B12" w:rsidRDefault="00F40E72" w:rsidP="00846B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D52E2" w:rsidRPr="00F40E72" w:rsidRDefault="00F40E72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Вид и название работы</w:t>
      </w:r>
    </w:p>
    <w:p w:rsidR="004D52E2" w:rsidRDefault="00B83C59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Поставка </w:t>
      </w:r>
      <w:proofErr w:type="spellStart"/>
      <w:r w:rsidR="00197BCE">
        <w:rPr>
          <w:rFonts w:ascii="Times New Roman" w:hAnsi="Times New Roman"/>
          <w:sz w:val="28"/>
          <w:szCs w:val="28"/>
          <w:lang w:val="ru-RU"/>
        </w:rPr>
        <w:t>брендированной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продукции с логотипом филиала.</w:t>
      </w:r>
    </w:p>
    <w:p w:rsidR="00F40E72" w:rsidRPr="00B83C59" w:rsidRDefault="00F40E72" w:rsidP="00365EF0">
      <w:pPr>
        <w:pStyle w:val="a3"/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D52E2" w:rsidRPr="007859C6" w:rsidRDefault="00500666" w:rsidP="00365EF0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Наименование продукции, технические характеристики</w:t>
      </w:r>
    </w:p>
    <w:p w:rsidR="00FE5667" w:rsidRDefault="00F40E72" w:rsidP="00365EF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    Технические и функциональные характеристики поставляемой продукции (в том числе наименование, количество) предоставлены в таблице</w:t>
      </w:r>
      <w:r w:rsidR="004D52E2" w:rsidRPr="00953468">
        <w:rPr>
          <w:rFonts w:ascii="Times New Roman" w:eastAsia="Calibri" w:hAnsi="Times New Roman"/>
          <w:sz w:val="28"/>
          <w:szCs w:val="28"/>
          <w:lang w:val="ru-RU"/>
        </w:rPr>
        <w:t>:</w:t>
      </w:r>
    </w:p>
    <w:tbl>
      <w:tblPr>
        <w:tblStyle w:val="a4"/>
        <w:tblW w:w="9605" w:type="dxa"/>
        <w:tblLayout w:type="fixed"/>
        <w:tblLook w:val="04A0" w:firstRow="1" w:lastRow="0" w:firstColumn="1" w:lastColumn="0" w:noHBand="0" w:noVBand="1"/>
      </w:tblPr>
      <w:tblGrid>
        <w:gridCol w:w="2376"/>
        <w:gridCol w:w="708"/>
        <w:gridCol w:w="6521"/>
      </w:tblGrid>
      <w:tr w:rsidR="004E1D14" w:rsidTr="00B53630">
        <w:trPr>
          <w:trHeight w:val="768"/>
        </w:trPr>
        <w:tc>
          <w:tcPr>
            <w:tcW w:w="2376" w:type="dxa"/>
          </w:tcPr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Наименование</w:t>
            </w:r>
          </w:p>
          <w:p w:rsidR="004E1D14" w:rsidRPr="00450498" w:rsidRDefault="004E1D14" w:rsidP="00B53630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708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Кол-во,</w:t>
            </w:r>
          </w:p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521" w:type="dxa"/>
          </w:tcPr>
          <w:p w:rsidR="004E1D14" w:rsidRPr="00450498" w:rsidRDefault="004E1D14" w:rsidP="00B536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450498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Техническое описание</w:t>
            </w:r>
          </w:p>
        </w:tc>
      </w:tr>
      <w:tr w:rsidR="006169F8" w:rsidRPr="004A1512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Календарь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306D9A" w:rsidRDefault="006169F8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6521" w:type="dxa"/>
          </w:tcPr>
          <w:p w:rsidR="006169F8" w:rsidRPr="00493AD1" w:rsidRDefault="0046760D" w:rsidP="00493AD1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Календарь квартальный: размер </w:t>
            </w:r>
            <w:r w:rsidR="00493AD1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35х8</w:t>
            </w: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0</w:t>
            </w:r>
            <w:r w:rsidR="004A1512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см</w:t>
            </w: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трехсекционный</w:t>
            </w:r>
            <w:proofErr w:type="spell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. </w:t>
            </w:r>
            <w:proofErr w:type="gramStart"/>
            <w:r w:rsidRPr="00493AD1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УФ-печать</w:t>
            </w:r>
            <w:proofErr w:type="gramEnd"/>
            <w:r w:rsidRPr="00493AD1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,  тиснение фольгой.</w:t>
            </w:r>
          </w:p>
        </w:tc>
      </w:tr>
      <w:tr w:rsidR="006169F8" w:rsidRPr="006169F8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Ежедневник А5 </w:t>
            </w:r>
            <w:proofErr w:type="spellStart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полудатированный</w:t>
            </w:r>
            <w:proofErr w:type="spellEnd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нат</w:t>
            </w:r>
            <w:proofErr w:type="spellEnd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 кожа</w:t>
            </w:r>
          </w:p>
        </w:tc>
        <w:tc>
          <w:tcPr>
            <w:tcW w:w="708" w:type="dxa"/>
            <w:vAlign w:val="center"/>
          </w:tcPr>
          <w:p w:rsidR="006169F8" w:rsidRPr="00192CAC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40</w:t>
            </w:r>
          </w:p>
        </w:tc>
        <w:tc>
          <w:tcPr>
            <w:tcW w:w="6521" w:type="dxa"/>
          </w:tcPr>
          <w:p w:rsidR="006169F8" w:rsidRPr="0046760D" w:rsidRDefault="0046760D" w:rsidP="004E1D14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Ежедневник, </w:t>
            </w: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полудатированный</w:t>
            </w:r>
            <w:proofErr w:type="spell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синий, тонированный блок цвета слоновой кости.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Материал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натуральная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кожа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Размер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: 15х21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см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Вид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нанесения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Тиснение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169F8" w:rsidRPr="00531C33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Ручка шариковая с логотипом без резиновых вкладок</w:t>
            </w:r>
          </w:p>
        </w:tc>
        <w:tc>
          <w:tcPr>
            <w:tcW w:w="708" w:type="dxa"/>
            <w:vAlign w:val="center"/>
          </w:tcPr>
          <w:p w:rsidR="006169F8" w:rsidRPr="00306D9A" w:rsidRDefault="006169F8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6521" w:type="dxa"/>
          </w:tcPr>
          <w:p w:rsidR="0046760D" w:rsidRPr="000A461E" w:rsidRDefault="0046760D" w:rsidP="004E1D14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Ручка шариковая, </w:t>
            </w:r>
            <w:proofErr w:type="gram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синяя</w:t>
            </w:r>
            <w:proofErr w:type="gram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/белая. Металл. С нанесением фирменной символики: лазерная гравировка (логотип и надпись).</w:t>
            </w:r>
          </w:p>
        </w:tc>
      </w:tr>
      <w:tr w:rsidR="006169F8" w:rsidRPr="00465110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Флеш</w:t>
            </w:r>
            <w:proofErr w:type="spellEnd"/>
            <w:r w:rsid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-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ка</w:t>
            </w:r>
            <w:proofErr w:type="spellEnd"/>
            <w:r w:rsid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рта</w:t>
            </w: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прозрачная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192CAC" w:rsidRDefault="006169F8" w:rsidP="00192CAC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8</w:t>
            </w:r>
          </w:p>
        </w:tc>
        <w:tc>
          <w:tcPr>
            <w:tcW w:w="6521" w:type="dxa"/>
          </w:tcPr>
          <w:p w:rsidR="006169F8" w:rsidRPr="0046760D" w:rsidRDefault="0046760D" w:rsidP="006169F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Флеш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-</w:t>
            </w: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карта « Кристалл».  Объем памяти 16 ГБ. Нанесение логотипа и текста методом УФ печати.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Лого</w:t>
            </w:r>
            <w:proofErr w:type="spellEnd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2+0</w:t>
            </w:r>
          </w:p>
        </w:tc>
      </w:tr>
      <w:tr w:rsidR="006169F8" w:rsidRPr="0046760D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Чайная</w:t>
            </w:r>
            <w:proofErr w:type="spellEnd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пара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306D9A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4</w:t>
            </w:r>
            <w:r w:rsidR="006169F8"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21" w:type="dxa"/>
          </w:tcPr>
          <w:p w:rsidR="006169F8" w:rsidRPr="0046760D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Чайная пара в подарочной упаковке, синий, 200мл, фарфор. Нанесение логотипа 1+0</w:t>
            </w:r>
          </w:p>
        </w:tc>
      </w:tr>
      <w:tr w:rsidR="006169F8" w:rsidRPr="00531C33" w:rsidTr="004464D4">
        <w:trPr>
          <w:trHeight w:val="701"/>
        </w:trPr>
        <w:tc>
          <w:tcPr>
            <w:tcW w:w="2376" w:type="dxa"/>
            <w:vAlign w:val="center"/>
          </w:tcPr>
          <w:p w:rsidR="006169F8" w:rsidRPr="00306D9A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Внешний</w:t>
            </w:r>
            <w:proofErr w:type="spellEnd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аккумулятор</w:t>
            </w:r>
            <w:proofErr w:type="spellEnd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 10000 </w:t>
            </w:r>
            <w:proofErr w:type="spellStart"/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мAч</w:t>
            </w:r>
            <w:proofErr w:type="spellEnd"/>
          </w:p>
        </w:tc>
        <w:tc>
          <w:tcPr>
            <w:tcW w:w="708" w:type="dxa"/>
            <w:vAlign w:val="center"/>
          </w:tcPr>
          <w:p w:rsidR="006169F8" w:rsidRPr="00306D9A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  <w:r w:rsidR="006169F8"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21" w:type="dxa"/>
          </w:tcPr>
          <w:p w:rsidR="0046760D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Аккумулятор внешний, 10000 </w:t>
            </w:r>
            <w:proofErr w:type="spellStart"/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mAh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  <w:p w:rsidR="006169F8" w:rsidRPr="0046760D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6760D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Нанесение логотипа: УФ печать</w:t>
            </w:r>
          </w:p>
        </w:tc>
      </w:tr>
      <w:tr w:rsidR="006169F8" w:rsidRPr="00531C33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Термостакан</w:t>
            </w:r>
            <w:proofErr w:type="spellEnd"/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герметичный, вакуумный, синий/серый</w:t>
            </w:r>
          </w:p>
        </w:tc>
        <w:tc>
          <w:tcPr>
            <w:tcW w:w="708" w:type="dxa"/>
            <w:vAlign w:val="center"/>
          </w:tcPr>
          <w:p w:rsidR="006169F8" w:rsidRPr="00192CAC" w:rsidRDefault="00192CAC" w:rsidP="008C5158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6521" w:type="dxa"/>
          </w:tcPr>
          <w:p w:rsidR="006169F8" w:rsidRPr="000A461E" w:rsidRDefault="0046760D" w:rsidP="0046760D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Термостакан</w:t>
            </w:r>
            <w:proofErr w:type="spellEnd"/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 Герметичный. Нанесение логотипа. Гравировка.</w:t>
            </w:r>
          </w:p>
        </w:tc>
      </w:tr>
      <w:tr w:rsidR="006169F8" w:rsidRPr="00192CAC" w:rsidTr="004464D4">
        <w:trPr>
          <w:trHeight w:val="701"/>
        </w:trPr>
        <w:tc>
          <w:tcPr>
            <w:tcW w:w="2376" w:type="dxa"/>
            <w:vAlign w:val="center"/>
          </w:tcPr>
          <w:p w:rsidR="006169F8" w:rsidRPr="006169F8" w:rsidRDefault="006169F8" w:rsidP="008C5158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169F8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Брелок с рулеткой 1 м, белый</w:t>
            </w:r>
          </w:p>
        </w:tc>
        <w:tc>
          <w:tcPr>
            <w:tcW w:w="708" w:type="dxa"/>
            <w:vAlign w:val="center"/>
          </w:tcPr>
          <w:p w:rsidR="006169F8" w:rsidRPr="00192CAC" w:rsidRDefault="006169F8" w:rsidP="00192CAC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306D9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  <w:r w:rsid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6521" w:type="dxa"/>
          </w:tcPr>
          <w:p w:rsidR="006169F8" w:rsidRPr="00192CAC" w:rsidRDefault="0046760D" w:rsidP="004E1D14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0A461E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Брелок-рулетка Профи (1 м); 3,8х3,7х1,3 см; пластик, резина. </w:t>
            </w:r>
            <w:r w:rsidRP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Логотип 1+0. Методом </w:t>
            </w:r>
            <w:proofErr w:type="spellStart"/>
            <w:r w:rsidRP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тампопечать</w:t>
            </w:r>
            <w:proofErr w:type="spellEnd"/>
            <w:r w:rsidRPr="00192CAC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</w:tr>
    </w:tbl>
    <w:p w:rsidR="004E1D14" w:rsidRDefault="004E1D14" w:rsidP="004E1D14">
      <w:pPr>
        <w:pStyle w:val="a3"/>
        <w:tabs>
          <w:tab w:val="left" w:pos="993"/>
        </w:tabs>
        <w:ind w:left="92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528E" w:rsidRDefault="001A1C18" w:rsidP="00E8528E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Содержание работы</w:t>
      </w:r>
    </w:p>
    <w:p w:rsidR="0042254E" w:rsidRPr="00C514ED" w:rsidRDefault="001A1C18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согласовывает с Заказчиком образцы сувениров</w:t>
      </w:r>
      <w:r w:rsidR="00791BA3"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до нанесения логотипа компании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514ED" w:rsidRPr="00C514ED" w:rsidRDefault="001A1C18" w:rsidP="00C514ED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Дизайн, верстка и подготовка макетов.</w:t>
      </w:r>
    </w:p>
    <w:p w:rsidR="0042254E" w:rsidRPr="00C514ED" w:rsidRDefault="001A1C18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Исполнитель разрабатывает вариант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по продукции и представляет их в виде цветной распечатки.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Заказчик в течени</w:t>
      </w:r>
      <w:r w:rsidR="00FA302A" w:rsidRPr="00C514ED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5 рабочих дней с момента представления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дизайн-макетов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согласовывает и утверждает их для изготовления продукции.</w:t>
      </w:r>
    </w:p>
    <w:p w:rsidR="0042254E" w:rsidRPr="00C514ED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Исполнитель вносит все необходимые изменения и дополнения в дизайн-макет Заказчика.</w:t>
      </w:r>
    </w:p>
    <w:p w:rsidR="0042254E" w:rsidRPr="00C514ED" w:rsidRDefault="001A26AF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Изготовление продукции в соответствии с утвержденными техническими характеристиками и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дизайн-макетами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2254E" w:rsidRPr="00C514ED" w:rsidRDefault="00791BA3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14ED">
        <w:rPr>
          <w:rFonts w:ascii="Times New Roman" w:hAnsi="Times New Roman"/>
          <w:bCs/>
          <w:sz w:val="28"/>
          <w:szCs w:val="28"/>
          <w:lang w:val="ru-RU"/>
        </w:rPr>
        <w:t>С фирменной символикой можно ознакомиться в ф</w:t>
      </w:r>
      <w:r w:rsidR="00365EF0" w:rsidRPr="00C514ED">
        <w:rPr>
          <w:rFonts w:ascii="Times New Roman" w:hAnsi="Times New Roman"/>
          <w:bCs/>
          <w:sz w:val="28"/>
          <w:szCs w:val="28"/>
          <w:lang w:val="ru-RU"/>
        </w:rPr>
        <w:t xml:space="preserve">илиале 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br/>
      </w:r>
      <w:r w:rsidR="00221533" w:rsidRPr="00C514ED">
        <w:rPr>
          <w:rFonts w:ascii="Times New Roman" w:hAnsi="Times New Roman"/>
          <w:bCs/>
          <w:sz w:val="28"/>
          <w:szCs w:val="28"/>
          <w:lang w:val="ru-RU"/>
        </w:rPr>
        <w:t>ПАО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 - «Орелэнерго» с 8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 xml:space="preserve"> час</w:t>
      </w:r>
      <w:proofErr w:type="gramStart"/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Pr="00C514ED"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gramEnd"/>
      <w:r w:rsidRPr="00C514ED">
        <w:rPr>
          <w:rFonts w:ascii="Times New Roman" w:hAnsi="Times New Roman"/>
          <w:bCs/>
          <w:sz w:val="28"/>
          <w:szCs w:val="28"/>
          <w:lang w:val="ru-RU"/>
        </w:rPr>
        <w:t>о 17</w:t>
      </w:r>
      <w:r w:rsidR="00D73310" w:rsidRPr="00C514ED">
        <w:rPr>
          <w:rFonts w:ascii="Times New Roman" w:hAnsi="Times New Roman"/>
          <w:bCs/>
          <w:sz w:val="28"/>
          <w:szCs w:val="28"/>
          <w:lang w:val="ru-RU"/>
        </w:rPr>
        <w:t>:</w:t>
      </w:r>
      <w:r w:rsidR="00BC1934" w:rsidRPr="00C514ED">
        <w:rPr>
          <w:rFonts w:ascii="Times New Roman" w:hAnsi="Times New Roman"/>
          <w:bCs/>
          <w:sz w:val="28"/>
          <w:szCs w:val="28"/>
          <w:lang w:val="ru-RU"/>
        </w:rPr>
        <w:t>0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0 час. в рабочие дни по адресу: г.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Орел, пл.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3C5AA1" w:rsidRPr="00C514E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14ED">
        <w:rPr>
          <w:rFonts w:ascii="Times New Roman" w:hAnsi="Times New Roman"/>
          <w:bCs/>
          <w:sz w:val="28"/>
          <w:szCs w:val="28"/>
          <w:lang w:val="ru-RU"/>
        </w:rPr>
        <w:t>д.2.</w:t>
      </w:r>
    </w:p>
    <w:p w:rsidR="0042254E" w:rsidRDefault="001A26AF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Качество продукции должно соответствовать требованиям ГОСТ и СанПиН, а также требованиям безопасности, принятым для данного вида продукции. Продукция должна иметь соответствующие сертификаты и/или другие документы на русском языке, надлежащим образом</w:t>
      </w:r>
      <w:r w:rsidR="00263E27">
        <w:rPr>
          <w:rFonts w:ascii="Times New Roman" w:hAnsi="Times New Roman"/>
          <w:bCs/>
          <w:sz w:val="28"/>
          <w:szCs w:val="28"/>
          <w:lang w:val="ru-RU"/>
        </w:rPr>
        <w:t xml:space="preserve"> подтверждающие качество и/или безопасность продукции.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Требования к упаковке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обеспечение сохранности продукции при доставке и отгрузке.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Доставка производится транспортом Исполнителя и за его счет.</w:t>
      </w:r>
    </w:p>
    <w:p w:rsidR="0042254E" w:rsidRDefault="00263E27" w:rsidP="00C514ED">
      <w:pPr>
        <w:pStyle w:val="a3"/>
        <w:numPr>
          <w:ilvl w:val="2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Место поставки продукции</w:t>
      </w:r>
      <w:r w:rsidRPr="00263E27">
        <w:rPr>
          <w:rFonts w:ascii="Times New Roman" w:hAnsi="Times New Roman"/>
          <w:bCs/>
          <w:sz w:val="28"/>
          <w:szCs w:val="28"/>
          <w:lang w:val="ru-RU"/>
        </w:rPr>
        <w:t>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филиал 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>ПАО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«МРСК Центра»</w:t>
      </w:r>
      <w:r w:rsidR="00B37D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-«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Орелэнерго», 302030,</w:t>
      </w:r>
      <w:r w:rsidR="0022153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Орел,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пл.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Мира,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д.</w:t>
      </w:r>
      <w:r w:rsidR="00D7331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2.</w:t>
      </w:r>
    </w:p>
    <w:p w:rsidR="0042254E" w:rsidRDefault="00263E27" w:rsidP="00E1627F">
      <w:pPr>
        <w:pStyle w:val="a3"/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Стоимость продукции должна включать в себя расходы на доставку, разгрузку, страхование, уплату таможенных пошлин, сборов и других обязательных платежей. </w:t>
      </w:r>
    </w:p>
    <w:p w:rsidR="0042254E" w:rsidRDefault="003B3367" w:rsidP="00E1627F">
      <w:pPr>
        <w:pStyle w:val="BodyText21"/>
        <w:numPr>
          <w:ilvl w:val="0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</w:t>
      </w:r>
      <w:proofErr w:type="spellStart"/>
      <w:r w:rsidR="00263E27">
        <w:rPr>
          <w:b/>
          <w:bCs/>
          <w:sz w:val="28"/>
          <w:szCs w:val="28"/>
        </w:rPr>
        <w:t>словия</w:t>
      </w:r>
      <w:proofErr w:type="spellEnd"/>
      <w:r w:rsidR="003F49E9">
        <w:rPr>
          <w:b/>
          <w:bCs/>
          <w:sz w:val="28"/>
          <w:szCs w:val="28"/>
          <w:lang w:val="ru-RU"/>
        </w:rPr>
        <w:t xml:space="preserve"> </w:t>
      </w:r>
      <w:r w:rsidR="00263E27">
        <w:rPr>
          <w:b/>
          <w:bCs/>
          <w:sz w:val="28"/>
          <w:szCs w:val="28"/>
          <w:lang w:val="ru-RU"/>
        </w:rPr>
        <w:t>выполнения работы</w:t>
      </w:r>
    </w:p>
    <w:p w:rsidR="0042254E" w:rsidRDefault="00263E27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Исполнитель изготавливает и поставляет </w:t>
      </w:r>
      <w:r w:rsidR="00092348">
        <w:rPr>
          <w:rFonts w:ascii="Times New Roman" w:hAnsi="Times New Roman"/>
          <w:sz w:val="28"/>
          <w:szCs w:val="28"/>
          <w:lang w:val="ru-RU"/>
        </w:rPr>
        <w:t xml:space="preserve">собственными силами </w:t>
      </w:r>
      <w:r w:rsidR="007F3934">
        <w:rPr>
          <w:rFonts w:ascii="Times New Roman" w:hAnsi="Times New Roman"/>
          <w:sz w:val="28"/>
          <w:szCs w:val="28"/>
          <w:lang w:val="ru-RU"/>
        </w:rPr>
        <w:t>сувенирн</w:t>
      </w:r>
      <w:r w:rsidR="00DA6497">
        <w:rPr>
          <w:rFonts w:ascii="Times New Roman" w:hAnsi="Times New Roman"/>
          <w:sz w:val="28"/>
          <w:szCs w:val="28"/>
          <w:lang w:val="ru-RU"/>
        </w:rPr>
        <w:t>ую</w:t>
      </w:r>
      <w:r w:rsidR="00253E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2348">
        <w:rPr>
          <w:rFonts w:ascii="Times New Roman" w:hAnsi="Times New Roman"/>
          <w:sz w:val="28"/>
          <w:szCs w:val="28"/>
          <w:lang w:val="ru-RU"/>
        </w:rPr>
        <w:t>продукцию по перечню, представленному в таблице п.2 настоящего технического задания.</w:t>
      </w:r>
    </w:p>
    <w:p w:rsidR="0042254E" w:rsidRDefault="0042254E" w:rsidP="00E1627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6251C6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Сроки</w:t>
      </w:r>
      <w:r w:rsidR="00092348" w:rsidRPr="00092348">
        <w:rPr>
          <w:rFonts w:ascii="Times New Roman" w:hAnsi="Times New Roman"/>
          <w:b/>
          <w:sz w:val="28"/>
          <w:szCs w:val="28"/>
          <w:lang w:val="ru-RU"/>
        </w:rPr>
        <w:t xml:space="preserve"> выполнения работы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начало выполнения работы – с момента подписания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Default="00092348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согласование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дизайн-макетов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оригинал-макетов – не позднее </w:t>
      </w:r>
      <w:r w:rsidR="00B855EF">
        <w:rPr>
          <w:rFonts w:ascii="Times New Roman" w:hAnsi="Times New Roman"/>
          <w:sz w:val="28"/>
          <w:szCs w:val="28"/>
          <w:lang w:val="ru-RU"/>
        </w:rPr>
        <w:t>5 дней с даты заключения договора</w:t>
      </w:r>
      <w:r w:rsidRPr="00092348">
        <w:rPr>
          <w:rFonts w:ascii="Times New Roman" w:hAnsi="Times New Roman"/>
          <w:sz w:val="28"/>
          <w:szCs w:val="28"/>
          <w:lang w:val="ru-RU"/>
        </w:rPr>
        <w:t>;</w:t>
      </w:r>
    </w:p>
    <w:p w:rsidR="0042254E" w:rsidRPr="000A461E" w:rsidRDefault="00092348" w:rsidP="000A461E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поставка продукции </w:t>
      </w:r>
      <w:r w:rsidR="00504998">
        <w:rPr>
          <w:rFonts w:ascii="Times New Roman" w:hAnsi="Times New Roman"/>
          <w:sz w:val="28"/>
          <w:szCs w:val="28"/>
          <w:lang w:val="ru-RU"/>
        </w:rPr>
        <w:t xml:space="preserve">Заказчику – не позднее </w:t>
      </w:r>
      <w:r w:rsidR="00494026">
        <w:rPr>
          <w:rFonts w:ascii="Times New Roman" w:hAnsi="Times New Roman"/>
          <w:sz w:val="28"/>
          <w:szCs w:val="28"/>
          <w:lang w:val="ru-RU"/>
        </w:rPr>
        <w:t>21</w:t>
      </w:r>
      <w:r w:rsidR="00B855EF">
        <w:rPr>
          <w:rFonts w:ascii="Times New Roman" w:hAnsi="Times New Roman"/>
          <w:sz w:val="28"/>
          <w:szCs w:val="28"/>
          <w:lang w:val="ru-RU"/>
        </w:rPr>
        <w:t xml:space="preserve"> дн</w:t>
      </w:r>
      <w:r w:rsidR="00494026">
        <w:rPr>
          <w:rFonts w:ascii="Times New Roman" w:hAnsi="Times New Roman"/>
          <w:sz w:val="28"/>
          <w:szCs w:val="28"/>
          <w:lang w:val="ru-RU"/>
        </w:rPr>
        <w:t>я</w:t>
      </w:r>
      <w:r w:rsidR="00B855E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B855EF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="00B855EF">
        <w:rPr>
          <w:rFonts w:ascii="Times New Roman" w:hAnsi="Times New Roman"/>
          <w:sz w:val="28"/>
          <w:szCs w:val="28"/>
          <w:lang w:val="ru-RU"/>
        </w:rPr>
        <w:t xml:space="preserve"> договора</w:t>
      </w:r>
      <w:r w:rsidRPr="000A461E">
        <w:rPr>
          <w:rFonts w:ascii="Times New Roman" w:hAnsi="Times New Roman"/>
          <w:sz w:val="28"/>
          <w:szCs w:val="28"/>
          <w:lang w:val="ru-RU"/>
        </w:rPr>
        <w:t>.</w:t>
      </w:r>
    </w:p>
    <w:p w:rsidR="00A13489" w:rsidRDefault="00A13489" w:rsidP="00E1627F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3489" w:rsidRPr="00E37714" w:rsidRDefault="00A13489" w:rsidP="00E37714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7714">
        <w:rPr>
          <w:rFonts w:ascii="Times New Roman" w:hAnsi="Times New Roman"/>
          <w:b/>
          <w:sz w:val="28"/>
          <w:szCs w:val="28"/>
          <w:lang w:val="ru-RU"/>
        </w:rPr>
        <w:t>Критерии выбора поставщика продукции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опыт работы в соответствующей области не менее 3 лет;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лицензий, сертификатов и санитарно-эпидемиологического заключения на поставляемую сувенирную продукцию;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наличие необходимых материально-технических и людских ресурсов для выполнения обязательств по договору;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>- отсутствие невыполненных обязательств перед третьими лицами;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наличие складских помещений для хранения сувенирной продукции </w:t>
      </w:r>
      <w:r w:rsidR="00531C33">
        <w:rPr>
          <w:rFonts w:ascii="Times New Roman" w:hAnsi="Times New Roman"/>
          <w:sz w:val="28"/>
          <w:szCs w:val="28"/>
          <w:lang w:val="ru-RU"/>
        </w:rPr>
        <w:br/>
      </w:r>
      <w:r w:rsidRPr="00E37714">
        <w:rPr>
          <w:rFonts w:ascii="Times New Roman" w:hAnsi="Times New Roman"/>
          <w:sz w:val="28"/>
          <w:szCs w:val="28"/>
          <w:lang w:val="ru-RU"/>
        </w:rPr>
        <w:t>на срок до 1 (один) месяца;</w:t>
      </w:r>
    </w:p>
    <w:p w:rsidR="00A13489" w:rsidRPr="00E37714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предоставление рекомендаций от ключевых клиентов (копии писем, заверенные печатью участника тендера, датированные сроком не позднее </w:t>
      </w:r>
      <w:r w:rsidR="00531C33">
        <w:rPr>
          <w:rFonts w:ascii="Times New Roman" w:hAnsi="Times New Roman"/>
          <w:sz w:val="28"/>
          <w:szCs w:val="28"/>
          <w:lang w:val="ru-RU"/>
        </w:rPr>
        <w:br/>
      </w:r>
      <w:r w:rsidRPr="00E37714">
        <w:rPr>
          <w:rFonts w:ascii="Times New Roman" w:hAnsi="Times New Roman"/>
          <w:sz w:val="28"/>
          <w:szCs w:val="28"/>
          <w:lang w:val="ru-RU"/>
        </w:rPr>
        <w:t>1 (один) года;</w:t>
      </w:r>
    </w:p>
    <w:p w:rsidR="00A13489" w:rsidRDefault="00A13489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37714">
        <w:rPr>
          <w:rFonts w:ascii="Times New Roman" w:hAnsi="Times New Roman"/>
          <w:sz w:val="28"/>
          <w:szCs w:val="28"/>
          <w:lang w:val="ru-RU"/>
        </w:rPr>
        <w:t xml:space="preserve">- отсутствие возбуждённых уголовных дел и неснятых судимостей </w:t>
      </w:r>
      <w:r w:rsidR="00531C33">
        <w:rPr>
          <w:rFonts w:ascii="Times New Roman" w:hAnsi="Times New Roman"/>
          <w:sz w:val="28"/>
          <w:szCs w:val="28"/>
          <w:lang w:val="ru-RU"/>
        </w:rPr>
        <w:br/>
      </w:r>
      <w:r w:rsidRPr="00E37714">
        <w:rPr>
          <w:rFonts w:ascii="Times New Roman" w:hAnsi="Times New Roman"/>
          <w:sz w:val="28"/>
          <w:szCs w:val="28"/>
          <w:lang w:val="ru-RU"/>
        </w:rPr>
        <w:t>в отношении руководителей.</w:t>
      </w:r>
    </w:p>
    <w:p w:rsidR="00C104DA" w:rsidRDefault="00C104DA" w:rsidP="00E37714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254E" w:rsidRDefault="000E2CFA" w:rsidP="00E1627F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295A">
        <w:rPr>
          <w:rFonts w:ascii="Times New Roman" w:hAnsi="Times New Roman"/>
          <w:b/>
          <w:bCs/>
          <w:sz w:val="28"/>
          <w:szCs w:val="28"/>
          <w:lang w:val="ru-RU"/>
        </w:rPr>
        <w:t>Гарантийные обязательства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0295A">
        <w:rPr>
          <w:rFonts w:ascii="Times New Roman" w:hAnsi="Times New Roman"/>
          <w:sz w:val="28"/>
          <w:szCs w:val="28"/>
          <w:lang w:val="ru-RU"/>
        </w:rPr>
        <w:t xml:space="preserve">Результаты работы должны быть представлены в виде печатной </w:t>
      </w:r>
      <w:r w:rsidR="00531C33">
        <w:rPr>
          <w:rFonts w:ascii="Times New Roman" w:hAnsi="Times New Roman"/>
          <w:sz w:val="28"/>
          <w:szCs w:val="28"/>
          <w:lang w:val="ru-RU"/>
        </w:rPr>
        <w:br/>
      </w:r>
      <w:r w:rsidRPr="00C0295A">
        <w:rPr>
          <w:rFonts w:ascii="Times New Roman" w:hAnsi="Times New Roman"/>
          <w:sz w:val="28"/>
          <w:szCs w:val="28"/>
          <w:lang w:val="ru-RU"/>
        </w:rPr>
        <w:t>и представительской продукции</w:t>
      </w:r>
      <w:r w:rsidR="003B67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95A">
        <w:rPr>
          <w:rFonts w:ascii="Times New Roman" w:hAnsi="Times New Roman"/>
          <w:sz w:val="28"/>
          <w:szCs w:val="28"/>
          <w:lang w:val="ru-RU"/>
        </w:rPr>
        <w:t>в соответствии с требованиями, установленными данным техническим заданием и в указанном количес</w:t>
      </w:r>
      <w:r w:rsidR="00791BA3">
        <w:rPr>
          <w:rFonts w:ascii="Times New Roman" w:hAnsi="Times New Roman"/>
          <w:sz w:val="28"/>
          <w:szCs w:val="28"/>
          <w:lang w:val="ru-RU"/>
        </w:rPr>
        <w:t>т</w:t>
      </w:r>
      <w:r w:rsidRPr="00C0295A">
        <w:rPr>
          <w:rFonts w:ascii="Times New Roman" w:hAnsi="Times New Roman"/>
          <w:sz w:val="28"/>
          <w:szCs w:val="28"/>
          <w:lang w:val="ru-RU"/>
        </w:rPr>
        <w:t>ве.</w:t>
      </w:r>
    </w:p>
    <w:p w:rsidR="0042254E" w:rsidRDefault="00F9540A" w:rsidP="00E1627F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Каждая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позиция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указанная в техническом задании должна быть представлена Заказчику на согласование в виде сигнальных образцов.</w:t>
      </w:r>
    </w:p>
    <w:p w:rsidR="0042254E" w:rsidRDefault="00C0295A" w:rsidP="00E1627F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Оригинал-макеты продукции должны быть представлены Заказчику в виде цветной распечатки в двух экземплярах или в электронном виде на диске Исполнителя. Контрольная распечатка</w:t>
      </w:r>
      <w:r w:rsidR="00B85CA6">
        <w:rPr>
          <w:rFonts w:ascii="Times New Roman" w:hAnsi="Times New Roman"/>
          <w:sz w:val="28"/>
          <w:szCs w:val="28"/>
          <w:lang w:val="ru-RU"/>
        </w:rPr>
        <w:t xml:space="preserve"> должна соответствовать </w:t>
      </w:r>
      <w:proofErr w:type="gramStart"/>
      <w:r w:rsidR="00B85CA6">
        <w:rPr>
          <w:rFonts w:ascii="Times New Roman" w:hAnsi="Times New Roman"/>
          <w:sz w:val="28"/>
          <w:szCs w:val="28"/>
          <w:lang w:val="ru-RU"/>
        </w:rPr>
        <w:t>оригиналу-макету</w:t>
      </w:r>
      <w:proofErr w:type="gramEnd"/>
      <w:r w:rsidR="00B85CA6">
        <w:rPr>
          <w:rFonts w:ascii="Times New Roman" w:hAnsi="Times New Roman"/>
          <w:sz w:val="28"/>
          <w:szCs w:val="28"/>
          <w:lang w:val="ru-RU"/>
        </w:rPr>
        <w:t xml:space="preserve"> в электронном виде.</w:t>
      </w:r>
    </w:p>
    <w:p w:rsidR="0042254E" w:rsidRDefault="00B66E95" w:rsidP="00C514ED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Финансовый отчет и копии первичных финансовых документов, подтверждающие фактические затраты подрядчика представляются в виде счета-фактуры и товарной накладной.</w:t>
      </w:r>
    </w:p>
    <w:p w:rsidR="00531C33" w:rsidRDefault="00531C33" w:rsidP="00C514ED">
      <w:pPr>
        <w:pStyle w:val="a3"/>
        <w:numPr>
          <w:ilvl w:val="1"/>
          <w:numId w:val="1"/>
        </w:numPr>
        <w:tabs>
          <w:tab w:val="left" w:pos="1134"/>
          <w:tab w:val="left" w:pos="15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Гарантийный срок поставляемой продукции не менее 12 месяцев.</w:t>
      </w:r>
    </w:p>
    <w:p w:rsidR="00B92858" w:rsidRDefault="00B92858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1C33" w:rsidRDefault="00531C33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E8528E" w:rsidRPr="00793716" w:rsidRDefault="00E8528E" w:rsidP="00C514ED">
      <w:pPr>
        <w:tabs>
          <w:tab w:val="left" w:pos="993"/>
          <w:tab w:val="left" w:pos="156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6106" w:rsidRDefault="00DF0C61" w:rsidP="00C514ED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ачальник </w:t>
      </w:r>
      <w:r w:rsidR="00D73310">
        <w:rPr>
          <w:rFonts w:ascii="Times New Roman" w:hAnsi="Times New Roman"/>
          <w:sz w:val="28"/>
          <w:szCs w:val="28"/>
          <w:lang w:val="ru-RU"/>
        </w:rPr>
        <w:t>У</w:t>
      </w:r>
      <w:r w:rsidR="00226106">
        <w:rPr>
          <w:rFonts w:ascii="Times New Roman" w:hAnsi="Times New Roman"/>
          <w:sz w:val="28"/>
          <w:szCs w:val="28"/>
          <w:lang w:val="ru-RU"/>
        </w:rPr>
        <w:t>правления</w:t>
      </w:r>
      <w:r w:rsidR="00D73310">
        <w:rPr>
          <w:rFonts w:ascii="Times New Roman" w:hAnsi="Times New Roman"/>
          <w:sz w:val="28"/>
          <w:szCs w:val="28"/>
          <w:lang w:val="ru-RU"/>
        </w:rPr>
        <w:t xml:space="preserve"> делами</w:t>
      </w:r>
      <w:r w:rsidR="00226106">
        <w:rPr>
          <w:rFonts w:ascii="Times New Roman" w:hAnsi="Times New Roman"/>
          <w:sz w:val="28"/>
          <w:szCs w:val="28"/>
          <w:lang w:val="ru-RU"/>
        </w:rPr>
        <w:t xml:space="preserve"> – </w:t>
      </w:r>
    </w:p>
    <w:p w:rsidR="00226106" w:rsidRPr="004D52E2" w:rsidRDefault="00226106" w:rsidP="00B37DAB">
      <w:pPr>
        <w:spacing w:after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</w:t>
      </w:r>
      <w:r w:rsidR="00DF0C61">
        <w:rPr>
          <w:rFonts w:ascii="Times New Roman" w:hAnsi="Times New Roman"/>
          <w:sz w:val="28"/>
          <w:szCs w:val="28"/>
          <w:lang w:val="ru-RU"/>
        </w:rPr>
        <w:t>ь</w:t>
      </w:r>
      <w:r>
        <w:rPr>
          <w:rFonts w:ascii="Times New Roman" w:hAnsi="Times New Roman"/>
          <w:sz w:val="28"/>
          <w:szCs w:val="28"/>
          <w:lang w:val="ru-RU"/>
        </w:rPr>
        <w:t xml:space="preserve"> аппарата</w:t>
      </w:r>
      <w:r w:rsidR="002935E3"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3F49E9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F0C61">
        <w:rPr>
          <w:rFonts w:ascii="Times New Roman" w:hAnsi="Times New Roman"/>
          <w:sz w:val="28"/>
          <w:szCs w:val="28"/>
          <w:lang w:val="ru-RU"/>
        </w:rPr>
        <w:t>В.С. Брылева</w:t>
      </w:r>
    </w:p>
    <w:sectPr w:rsidR="00226106" w:rsidRPr="004D52E2" w:rsidSect="00FE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B225D"/>
    <w:multiLevelType w:val="hybridMultilevel"/>
    <w:tmpl w:val="FF3E791C"/>
    <w:lvl w:ilvl="0" w:tplc="8D94D61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A5722AE"/>
    <w:multiLevelType w:val="multilevel"/>
    <w:tmpl w:val="6316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E2"/>
    <w:rsid w:val="00001838"/>
    <w:rsid w:val="0003420F"/>
    <w:rsid w:val="00044B8E"/>
    <w:rsid w:val="00092348"/>
    <w:rsid w:val="00092930"/>
    <w:rsid w:val="000A461E"/>
    <w:rsid w:val="000E2CFA"/>
    <w:rsid w:val="000F4A5B"/>
    <w:rsid w:val="000F7A4F"/>
    <w:rsid w:val="00125CDB"/>
    <w:rsid w:val="0019123F"/>
    <w:rsid w:val="00192CAC"/>
    <w:rsid w:val="00197BCE"/>
    <w:rsid w:val="001A1C18"/>
    <w:rsid w:val="001A26AF"/>
    <w:rsid w:val="001A53C3"/>
    <w:rsid w:val="001B2134"/>
    <w:rsid w:val="001C5439"/>
    <w:rsid w:val="001E118D"/>
    <w:rsid w:val="001F0D60"/>
    <w:rsid w:val="001F2142"/>
    <w:rsid w:val="0021118D"/>
    <w:rsid w:val="00214C94"/>
    <w:rsid w:val="00221533"/>
    <w:rsid w:val="00226106"/>
    <w:rsid w:val="00247D28"/>
    <w:rsid w:val="00252872"/>
    <w:rsid w:val="00253EB0"/>
    <w:rsid w:val="00263E27"/>
    <w:rsid w:val="00272901"/>
    <w:rsid w:val="00274365"/>
    <w:rsid w:val="00285841"/>
    <w:rsid w:val="00285D48"/>
    <w:rsid w:val="002935E3"/>
    <w:rsid w:val="00295480"/>
    <w:rsid w:val="002E33A8"/>
    <w:rsid w:val="002E3D7D"/>
    <w:rsid w:val="00303F40"/>
    <w:rsid w:val="0031293C"/>
    <w:rsid w:val="003172C4"/>
    <w:rsid w:val="003616C8"/>
    <w:rsid w:val="00365EF0"/>
    <w:rsid w:val="0037176D"/>
    <w:rsid w:val="003765A6"/>
    <w:rsid w:val="00385F1D"/>
    <w:rsid w:val="003A160D"/>
    <w:rsid w:val="003B2C27"/>
    <w:rsid w:val="003B3367"/>
    <w:rsid w:val="003B6771"/>
    <w:rsid w:val="003C5AA1"/>
    <w:rsid w:val="003D077D"/>
    <w:rsid w:val="003D4DFC"/>
    <w:rsid w:val="003F49E9"/>
    <w:rsid w:val="004161B4"/>
    <w:rsid w:val="0042254E"/>
    <w:rsid w:val="004273EC"/>
    <w:rsid w:val="0043180D"/>
    <w:rsid w:val="004332F0"/>
    <w:rsid w:val="00433BD3"/>
    <w:rsid w:val="004441C4"/>
    <w:rsid w:val="00450498"/>
    <w:rsid w:val="0045495C"/>
    <w:rsid w:val="00461C20"/>
    <w:rsid w:val="00465110"/>
    <w:rsid w:val="0046760D"/>
    <w:rsid w:val="00493AD1"/>
    <w:rsid w:val="00494026"/>
    <w:rsid w:val="004A1512"/>
    <w:rsid w:val="004A19B9"/>
    <w:rsid w:val="004A77A2"/>
    <w:rsid w:val="004C0795"/>
    <w:rsid w:val="004C2A8C"/>
    <w:rsid w:val="004C4A7E"/>
    <w:rsid w:val="004D52E2"/>
    <w:rsid w:val="004E1D14"/>
    <w:rsid w:val="004E5C72"/>
    <w:rsid w:val="004F5981"/>
    <w:rsid w:val="00500666"/>
    <w:rsid w:val="00504998"/>
    <w:rsid w:val="0053114A"/>
    <w:rsid w:val="00531C33"/>
    <w:rsid w:val="00532B5C"/>
    <w:rsid w:val="00541EA0"/>
    <w:rsid w:val="0058786C"/>
    <w:rsid w:val="005A407F"/>
    <w:rsid w:val="005A5D34"/>
    <w:rsid w:val="005A783D"/>
    <w:rsid w:val="005C61CD"/>
    <w:rsid w:val="005D629E"/>
    <w:rsid w:val="006169F8"/>
    <w:rsid w:val="006251C6"/>
    <w:rsid w:val="0064586A"/>
    <w:rsid w:val="00646AB3"/>
    <w:rsid w:val="00655C5B"/>
    <w:rsid w:val="006626BA"/>
    <w:rsid w:val="00665C31"/>
    <w:rsid w:val="0067526F"/>
    <w:rsid w:val="00696200"/>
    <w:rsid w:val="006C5618"/>
    <w:rsid w:val="00727B18"/>
    <w:rsid w:val="0073079C"/>
    <w:rsid w:val="0073791E"/>
    <w:rsid w:val="007647A5"/>
    <w:rsid w:val="00771776"/>
    <w:rsid w:val="007870EA"/>
    <w:rsid w:val="00791BA3"/>
    <w:rsid w:val="00793716"/>
    <w:rsid w:val="00793F14"/>
    <w:rsid w:val="007E06BF"/>
    <w:rsid w:val="007F3934"/>
    <w:rsid w:val="0080337A"/>
    <w:rsid w:val="008138CA"/>
    <w:rsid w:val="00826181"/>
    <w:rsid w:val="00846B12"/>
    <w:rsid w:val="00856651"/>
    <w:rsid w:val="008635BA"/>
    <w:rsid w:val="00865E08"/>
    <w:rsid w:val="008670AF"/>
    <w:rsid w:val="0088170D"/>
    <w:rsid w:val="008B1591"/>
    <w:rsid w:val="008B17FE"/>
    <w:rsid w:val="008B3945"/>
    <w:rsid w:val="008D09DB"/>
    <w:rsid w:val="008F12D5"/>
    <w:rsid w:val="008F39DF"/>
    <w:rsid w:val="008F4005"/>
    <w:rsid w:val="008F7919"/>
    <w:rsid w:val="00902847"/>
    <w:rsid w:val="00926CFF"/>
    <w:rsid w:val="00950D85"/>
    <w:rsid w:val="009673EC"/>
    <w:rsid w:val="0098148F"/>
    <w:rsid w:val="00997E16"/>
    <w:rsid w:val="009A362A"/>
    <w:rsid w:val="009A5D72"/>
    <w:rsid w:val="009D6E0F"/>
    <w:rsid w:val="00A11D22"/>
    <w:rsid w:val="00A13489"/>
    <w:rsid w:val="00A261A7"/>
    <w:rsid w:val="00A37F54"/>
    <w:rsid w:val="00A46191"/>
    <w:rsid w:val="00A54B89"/>
    <w:rsid w:val="00A66215"/>
    <w:rsid w:val="00A9310C"/>
    <w:rsid w:val="00A95057"/>
    <w:rsid w:val="00AB11B1"/>
    <w:rsid w:val="00AC36EC"/>
    <w:rsid w:val="00AF7584"/>
    <w:rsid w:val="00B063A1"/>
    <w:rsid w:val="00B13B6A"/>
    <w:rsid w:val="00B344A6"/>
    <w:rsid w:val="00B37DAB"/>
    <w:rsid w:val="00B46F24"/>
    <w:rsid w:val="00B475AB"/>
    <w:rsid w:val="00B63A25"/>
    <w:rsid w:val="00B66E95"/>
    <w:rsid w:val="00B75D04"/>
    <w:rsid w:val="00B76383"/>
    <w:rsid w:val="00B83C59"/>
    <w:rsid w:val="00B84FB9"/>
    <w:rsid w:val="00B855EF"/>
    <w:rsid w:val="00B85CA6"/>
    <w:rsid w:val="00B87AF0"/>
    <w:rsid w:val="00B92858"/>
    <w:rsid w:val="00BC1934"/>
    <w:rsid w:val="00BE3655"/>
    <w:rsid w:val="00BE65EF"/>
    <w:rsid w:val="00BE7B2D"/>
    <w:rsid w:val="00C0295A"/>
    <w:rsid w:val="00C104DA"/>
    <w:rsid w:val="00C14658"/>
    <w:rsid w:val="00C16B7C"/>
    <w:rsid w:val="00C30893"/>
    <w:rsid w:val="00C514ED"/>
    <w:rsid w:val="00C520CC"/>
    <w:rsid w:val="00CA52D6"/>
    <w:rsid w:val="00CB0904"/>
    <w:rsid w:val="00CC61E5"/>
    <w:rsid w:val="00CE3F03"/>
    <w:rsid w:val="00CE7FB2"/>
    <w:rsid w:val="00CF2175"/>
    <w:rsid w:val="00CF2A58"/>
    <w:rsid w:val="00CF3F74"/>
    <w:rsid w:val="00D62BCA"/>
    <w:rsid w:val="00D6528F"/>
    <w:rsid w:val="00D71C7B"/>
    <w:rsid w:val="00D73310"/>
    <w:rsid w:val="00D94F7C"/>
    <w:rsid w:val="00D970DD"/>
    <w:rsid w:val="00DA6497"/>
    <w:rsid w:val="00DD4F96"/>
    <w:rsid w:val="00DF0C61"/>
    <w:rsid w:val="00E06D9F"/>
    <w:rsid w:val="00E1627F"/>
    <w:rsid w:val="00E37714"/>
    <w:rsid w:val="00E467BD"/>
    <w:rsid w:val="00E57270"/>
    <w:rsid w:val="00E57CD7"/>
    <w:rsid w:val="00E63F42"/>
    <w:rsid w:val="00E6407A"/>
    <w:rsid w:val="00E673B9"/>
    <w:rsid w:val="00E83B09"/>
    <w:rsid w:val="00E8528E"/>
    <w:rsid w:val="00E9423C"/>
    <w:rsid w:val="00EB4492"/>
    <w:rsid w:val="00ED5A54"/>
    <w:rsid w:val="00F00E65"/>
    <w:rsid w:val="00F31664"/>
    <w:rsid w:val="00F32A69"/>
    <w:rsid w:val="00F40E72"/>
    <w:rsid w:val="00F50FBF"/>
    <w:rsid w:val="00F57F49"/>
    <w:rsid w:val="00F868BF"/>
    <w:rsid w:val="00F9540A"/>
    <w:rsid w:val="00F96699"/>
    <w:rsid w:val="00F97B28"/>
    <w:rsid w:val="00FA0DCE"/>
    <w:rsid w:val="00FA302A"/>
    <w:rsid w:val="00FB3464"/>
    <w:rsid w:val="00FC3BAF"/>
    <w:rsid w:val="00FC446F"/>
    <w:rsid w:val="00FE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  <w:style w:type="paragraph" w:customStyle="1" w:styleId="af">
    <w:name w:val="Содержимое таблицы"/>
    <w:basedOn w:val="a"/>
    <w:rsid w:val="0046760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E2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2E2"/>
    <w:pPr>
      <w:ind w:left="720"/>
      <w:contextualSpacing/>
    </w:pPr>
  </w:style>
  <w:style w:type="table" w:styleId="a4">
    <w:name w:val="Table Grid"/>
    <w:basedOn w:val="a1"/>
    <w:uiPriority w:val="59"/>
    <w:rsid w:val="004D5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8528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28E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B46F24"/>
  </w:style>
  <w:style w:type="character" w:styleId="a7">
    <w:name w:val="Strong"/>
    <w:basedOn w:val="a0"/>
    <w:uiPriority w:val="22"/>
    <w:qFormat/>
    <w:rsid w:val="00655C5B"/>
    <w:rPr>
      <w:b/>
      <w:bCs/>
    </w:rPr>
  </w:style>
  <w:style w:type="character" w:customStyle="1" w:styleId="sectiontitle">
    <w:name w:val="sectiontitle"/>
    <w:basedOn w:val="a0"/>
    <w:rsid w:val="00E467BD"/>
  </w:style>
  <w:style w:type="character" w:styleId="a8">
    <w:name w:val="annotation reference"/>
    <w:basedOn w:val="a0"/>
    <w:uiPriority w:val="99"/>
    <w:semiHidden/>
    <w:unhideWhenUsed/>
    <w:rsid w:val="00F316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166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166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16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166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d">
    <w:name w:val="Revision"/>
    <w:hidden/>
    <w:uiPriority w:val="99"/>
    <w:semiHidden/>
    <w:rsid w:val="00E83B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3">
    <w:name w:val="Body Text Indent 3"/>
    <w:basedOn w:val="a"/>
    <w:link w:val="30"/>
    <w:rsid w:val="00A1348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A1348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basedOn w:val="a0"/>
    <w:uiPriority w:val="99"/>
    <w:unhideWhenUsed/>
    <w:rsid w:val="004C0795"/>
    <w:rPr>
      <w:color w:val="0000FF" w:themeColor="hyperlink"/>
      <w:u w:val="single"/>
    </w:rPr>
  </w:style>
  <w:style w:type="paragraph" w:customStyle="1" w:styleId="af">
    <w:name w:val="Содержимое таблицы"/>
    <w:basedOn w:val="a"/>
    <w:rsid w:val="0046760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316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6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globinova.kv</dc:creator>
  <cp:lastModifiedBy>Посулихина Татьяна Евгеньевна</cp:lastModifiedBy>
  <cp:revision>6</cp:revision>
  <cp:lastPrinted>2020-12-02T06:18:00Z</cp:lastPrinted>
  <dcterms:created xsi:type="dcterms:W3CDTF">2020-12-01T13:32:00Z</dcterms:created>
  <dcterms:modified xsi:type="dcterms:W3CDTF">2020-12-02T06:39:00Z</dcterms:modified>
</cp:coreProperties>
</file>