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395FCA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bookmarkStart w:id="0" w:name="_Toc57314612"/>
            <w:bookmarkStart w:id="1" w:name="_Toc69728938"/>
            <w:r w:rsidRPr="00395FCA">
              <w:rPr>
                <w:rFonts w:ascii="Calibri" w:eastAsia="Calibri" w:hAnsi="Calibri"/>
                <w:noProof/>
                <w:sz w:val="16"/>
                <w:szCs w:val="16"/>
              </w:rPr>
              <w:drawing>
                <wp:anchor distT="0" distB="0" distL="114300" distR="114300" simplePos="0" relativeHeight="251657728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</w:p>
          <w:p w:rsidR="009A451D" w:rsidRPr="00395FCA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\С</w:t>
            </w:r>
          </w:p>
          <w:p w:rsidR="009A451D" w:rsidRPr="00395FCA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395FCA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Публичное акционерное общество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«Россети Центр»</w:t>
            </w:r>
          </w:p>
          <w:p w:rsidR="009A451D" w:rsidRPr="00395FCA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Малая Ордынка ул., д. 15, Москва, 119017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Тел. (495) 747-92-92, факс (495) 747-92-95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Прямая линия энергетиков: 8-800-220-0-220</w:t>
            </w:r>
          </w:p>
          <w:p w:rsidR="009A451D" w:rsidRPr="00395FCA" w:rsidRDefault="009A451D" w:rsidP="00F06D3F">
            <w:pPr>
              <w:contextualSpacing/>
              <w:rPr>
                <w:rFonts w:ascii="PF Din Text Cond Pro Light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e-mail: </w:t>
            </w:r>
            <w:hyperlink r:id="rId7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posta@mrsk-1.ru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>, http://</w:t>
            </w:r>
            <w:hyperlink r:id="rId8" w:history="1">
              <w:r w:rsidRPr="00395FCA">
                <w:rPr>
                  <w:rStyle w:val="a6"/>
                  <w:rFonts w:ascii="PF Din Text Cond Pro Light" w:hAnsi="PF Din Text Cond Pro Light"/>
                  <w:sz w:val="16"/>
                  <w:szCs w:val="16"/>
                  <w:lang w:val="en-US"/>
                </w:rPr>
                <w:t>www.mrsk-1.ru</w:t>
              </w:r>
            </w:hyperlink>
            <w:r w:rsidRPr="00395FCA">
              <w:rPr>
                <w:rFonts w:ascii="PF Din Text Cond Pro Light" w:hAnsi="PF Din Text Cond Pro Light"/>
                <w:sz w:val="16"/>
                <w:szCs w:val="16"/>
                <w:lang w:val="en-US"/>
              </w:rPr>
              <w:t xml:space="preserve"> </w:t>
            </w:r>
          </w:p>
          <w:p w:rsidR="009A451D" w:rsidRPr="00395FCA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6"/>
                <w:szCs w:val="16"/>
              </w:rPr>
            </w:pPr>
            <w:r w:rsidRPr="00395FCA">
              <w:rPr>
                <w:rFonts w:ascii="PF Din Text Cond Pro Light" w:eastAsia="Calibri" w:hAnsi="PF Din Text Cond Pro Light"/>
                <w:sz w:val="16"/>
                <w:szCs w:val="16"/>
              </w:rPr>
              <w:t>ОКПО 75720657, ОГРН 1046900099498</w:t>
            </w:r>
          </w:p>
          <w:p w:rsidR="009A451D" w:rsidRPr="00395FCA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6"/>
                <w:szCs w:val="16"/>
                <w:lang w:val="en-US"/>
              </w:rPr>
            </w:pPr>
            <w:r w:rsidRPr="00395FCA">
              <w:rPr>
                <w:rFonts w:ascii="PF Din Text Cond Pro Light" w:hAnsi="PF Din Text Cond Pro Light"/>
                <w:sz w:val="16"/>
                <w:szCs w:val="16"/>
              </w:rPr>
              <w:t>ИНН/КПП 6901067107/997650001</w:t>
            </w:r>
          </w:p>
        </w:tc>
      </w:tr>
    </w:tbl>
    <w:p w:rsidR="00D637BC" w:rsidRPr="00C9018E" w:rsidRDefault="00D637BC" w:rsidP="00D637BC">
      <w:pPr>
        <w:ind w:left="5670"/>
        <w:rPr>
          <w:sz w:val="22"/>
          <w:szCs w:val="22"/>
        </w:rPr>
      </w:pPr>
    </w:p>
    <w:p w:rsidR="00487603" w:rsidRPr="00C9018E" w:rsidRDefault="007D07C4" w:rsidP="00487603">
      <w:pPr>
        <w:spacing w:line="360" w:lineRule="auto"/>
        <w:jc w:val="center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Уведомление</w:t>
      </w:r>
      <w:r w:rsidR="001E5F22" w:rsidRPr="00C9018E">
        <w:rPr>
          <w:b/>
          <w:sz w:val="22"/>
          <w:szCs w:val="22"/>
        </w:rPr>
        <w:t xml:space="preserve"> №</w:t>
      </w:r>
      <w:r w:rsidR="00487603">
        <w:rPr>
          <w:b/>
          <w:sz w:val="22"/>
          <w:szCs w:val="22"/>
        </w:rPr>
        <w:t>3</w:t>
      </w:r>
      <w:bookmarkStart w:id="2" w:name="_GoBack"/>
      <w:bookmarkEnd w:id="2"/>
    </w:p>
    <w:bookmarkEnd w:id="0"/>
    <w:bookmarkEnd w:id="1"/>
    <w:p w:rsidR="008A3B42" w:rsidRPr="00C9018E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C9018E">
        <w:rPr>
          <w:sz w:val="22"/>
          <w:szCs w:val="22"/>
        </w:rPr>
        <w:t xml:space="preserve"> </w:t>
      </w:r>
      <w:r w:rsidR="00215BCE" w:rsidRPr="00C9018E">
        <w:rPr>
          <w:sz w:val="22"/>
          <w:szCs w:val="22"/>
        </w:rPr>
        <w:t xml:space="preserve">запроса </w:t>
      </w:r>
      <w:r w:rsidRPr="00C9018E">
        <w:rPr>
          <w:sz w:val="22"/>
          <w:szCs w:val="22"/>
        </w:rPr>
        <w:t>цен</w:t>
      </w:r>
      <w:r w:rsidR="003F5A7F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</w:t>
      </w:r>
      <w:r w:rsidR="00445567" w:rsidRPr="00C9018E">
        <w:rPr>
          <w:sz w:val="22"/>
          <w:szCs w:val="22"/>
        </w:rPr>
        <w:t>,</w:t>
      </w:r>
      <w:r w:rsidRPr="00C9018E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Pr="00C9018E">
        <w:rPr>
          <w:rStyle w:val="a6"/>
          <w:sz w:val="22"/>
          <w:szCs w:val="22"/>
          <w:u w:val="none"/>
        </w:rPr>
        <w:t xml:space="preserve"> </w:t>
      </w:r>
      <w:r w:rsidRPr="00C9018E">
        <w:rPr>
          <w:sz w:val="22"/>
          <w:szCs w:val="22"/>
        </w:rPr>
        <w:t xml:space="preserve">№ </w:t>
      </w:r>
      <w:r w:rsidR="00C9018E">
        <w:rPr>
          <w:sz w:val="22"/>
          <w:szCs w:val="22"/>
        </w:rPr>
        <w:t>3231268290</w:t>
      </w:r>
      <w:r w:rsidR="00AF1C4C">
        <w:rPr>
          <w:sz w:val="22"/>
          <w:szCs w:val="22"/>
        </w:rPr>
        <w:t>9</w:t>
      </w:r>
      <w:r w:rsid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от </w:t>
      </w:r>
      <w:r w:rsidR="00C9018E">
        <w:rPr>
          <w:sz w:val="22"/>
          <w:szCs w:val="22"/>
        </w:rPr>
        <w:t>17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C9018E">
        <w:rPr>
          <w:sz w:val="22"/>
          <w:szCs w:val="22"/>
        </w:rPr>
        <w:t>8</w:t>
      </w:r>
      <w:r w:rsidRPr="00C9018E">
        <w:rPr>
          <w:sz w:val="22"/>
          <w:szCs w:val="22"/>
        </w:rPr>
        <w:t>.20</w:t>
      </w:r>
      <w:r w:rsidR="00F26BED" w:rsidRPr="00C9018E">
        <w:rPr>
          <w:sz w:val="22"/>
          <w:szCs w:val="22"/>
        </w:rPr>
        <w:t>2</w:t>
      </w:r>
      <w:r w:rsidR="001C17AD" w:rsidRPr="00C9018E">
        <w:rPr>
          <w:sz w:val="22"/>
          <w:szCs w:val="22"/>
        </w:rPr>
        <w:t>3</w:t>
      </w:r>
      <w:r w:rsidR="006F7AB9" w:rsidRPr="00C9018E">
        <w:rPr>
          <w:sz w:val="22"/>
          <w:szCs w:val="22"/>
        </w:rPr>
        <w:t xml:space="preserve">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0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4F0D7F" w:rsidRPr="00C9018E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Организатор запроса </w:t>
      </w:r>
      <w:r w:rsidR="008A3B42" w:rsidRPr="00C9018E">
        <w:rPr>
          <w:sz w:val="22"/>
          <w:szCs w:val="22"/>
        </w:rPr>
        <w:t>цен</w:t>
      </w:r>
      <w:r w:rsidRPr="00C9018E">
        <w:rPr>
          <w:sz w:val="22"/>
          <w:szCs w:val="22"/>
        </w:rPr>
        <w:t xml:space="preserve"> </w:t>
      </w:r>
      <w:r w:rsidR="00AC5570" w:rsidRPr="00C9018E">
        <w:rPr>
          <w:sz w:val="22"/>
          <w:szCs w:val="22"/>
        </w:rPr>
        <w:t>ПАО «</w:t>
      </w:r>
      <w:r w:rsidR="009A451D" w:rsidRPr="00C9018E">
        <w:rPr>
          <w:sz w:val="22"/>
          <w:szCs w:val="22"/>
        </w:rPr>
        <w:t>Россети Центр</w:t>
      </w:r>
      <w:r w:rsidR="00AC5570" w:rsidRPr="00C9018E">
        <w:rPr>
          <w:sz w:val="22"/>
          <w:szCs w:val="22"/>
        </w:rPr>
        <w:t>»</w:t>
      </w:r>
      <w:r w:rsidRPr="00C9018E">
        <w:rPr>
          <w:sz w:val="22"/>
          <w:szCs w:val="22"/>
        </w:rPr>
        <w:t xml:space="preserve">, расположенный по адресу: </w:t>
      </w:r>
      <w:r w:rsidR="00EC7379" w:rsidRPr="00C9018E">
        <w:rPr>
          <w:sz w:val="22"/>
          <w:szCs w:val="22"/>
        </w:rPr>
        <w:t>РФ, 119017, г. Москва, ул. Малая Ордынка, 15</w:t>
      </w:r>
      <w:r w:rsidRPr="00C9018E">
        <w:rPr>
          <w:sz w:val="22"/>
          <w:szCs w:val="22"/>
        </w:rPr>
        <w:t xml:space="preserve">, (контактное лицо: </w:t>
      </w:r>
      <w:r w:rsidR="00C9018E">
        <w:rPr>
          <w:b/>
          <w:sz w:val="22"/>
          <w:szCs w:val="22"/>
        </w:rPr>
        <w:t>Борминова Марина Сергеевна</w:t>
      </w:r>
      <w:r w:rsidR="00A159E1" w:rsidRPr="00C9018E">
        <w:rPr>
          <w:sz w:val="22"/>
          <w:szCs w:val="22"/>
        </w:rPr>
        <w:t xml:space="preserve">, контактный телефон </w:t>
      </w:r>
      <w:r w:rsidR="00572E3E" w:rsidRPr="00C9018E">
        <w:rPr>
          <w:b/>
          <w:sz w:val="22"/>
          <w:szCs w:val="22"/>
        </w:rPr>
        <w:t>(474</w:t>
      </w:r>
      <w:r w:rsidR="00A159E1" w:rsidRPr="00C9018E">
        <w:rPr>
          <w:b/>
          <w:sz w:val="22"/>
          <w:szCs w:val="22"/>
        </w:rPr>
        <w:t>2)</w:t>
      </w:r>
      <w:r w:rsidR="00C9018E">
        <w:rPr>
          <w:b/>
          <w:sz w:val="22"/>
          <w:szCs w:val="22"/>
        </w:rPr>
        <w:t> </w:t>
      </w:r>
      <w:r w:rsidR="00572E3E" w:rsidRPr="00C9018E">
        <w:rPr>
          <w:b/>
          <w:sz w:val="22"/>
          <w:szCs w:val="22"/>
        </w:rPr>
        <w:t>22-8</w:t>
      </w:r>
      <w:r w:rsidR="00C9018E">
        <w:rPr>
          <w:b/>
          <w:sz w:val="22"/>
          <w:szCs w:val="22"/>
        </w:rPr>
        <w:t>2</w:t>
      </w:r>
      <w:r w:rsidR="00572E3E" w:rsidRPr="00C9018E">
        <w:rPr>
          <w:b/>
          <w:sz w:val="22"/>
          <w:szCs w:val="22"/>
        </w:rPr>
        <w:t>-</w:t>
      </w:r>
      <w:r w:rsidR="00C9018E">
        <w:rPr>
          <w:b/>
          <w:sz w:val="22"/>
          <w:szCs w:val="22"/>
        </w:rPr>
        <w:t>40</w:t>
      </w:r>
      <w:r w:rsidR="00A159E1" w:rsidRPr="00C9018E">
        <w:rPr>
          <w:b/>
          <w:sz w:val="22"/>
          <w:szCs w:val="22"/>
        </w:rPr>
        <w:t>,</w:t>
      </w:r>
      <w:r w:rsidRPr="00C9018E">
        <w:rPr>
          <w:sz w:val="22"/>
          <w:szCs w:val="22"/>
        </w:rPr>
        <w:t xml:space="preserve"> </w:t>
      </w:r>
      <w:r w:rsidR="00A159E1" w:rsidRPr="00C9018E">
        <w:rPr>
          <w:sz w:val="22"/>
          <w:szCs w:val="22"/>
        </w:rPr>
        <w:t>вносит</w:t>
      </w:r>
      <w:r w:rsidR="00722931" w:rsidRPr="00C9018E">
        <w:rPr>
          <w:sz w:val="22"/>
          <w:szCs w:val="22"/>
        </w:rPr>
        <w:t xml:space="preserve"> </w:t>
      </w:r>
      <w:r w:rsidRPr="00C9018E">
        <w:rPr>
          <w:sz w:val="22"/>
          <w:szCs w:val="22"/>
        </w:rPr>
        <w:t xml:space="preserve">изменения в </w:t>
      </w:r>
      <w:r w:rsidR="008A3B42" w:rsidRPr="00C9018E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="008A3B42"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="008A3B42" w:rsidRPr="00C9018E">
        <w:rPr>
          <w:sz w:val="22"/>
          <w:szCs w:val="22"/>
        </w:rPr>
        <w:t>» (филиала «Липецкэнерго»)</w:t>
      </w:r>
      <w:r w:rsidRPr="00C9018E">
        <w:rPr>
          <w:sz w:val="22"/>
          <w:szCs w:val="22"/>
        </w:rPr>
        <w:t>.</w:t>
      </w:r>
    </w:p>
    <w:p w:rsidR="001C17AD" w:rsidRPr="00C9018E" w:rsidRDefault="001C17AD" w:rsidP="00C9018E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C9018E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п. 20</w:t>
      </w:r>
      <w:r w:rsidRPr="00C9018E">
        <w:rPr>
          <w:sz w:val="22"/>
          <w:szCs w:val="22"/>
        </w:rPr>
        <w:t xml:space="preserve"> </w:t>
      </w:r>
      <w:bookmarkStart w:id="3" w:name="_Ref114676311"/>
      <w:r w:rsidRPr="00C9018E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3"/>
      <w:r w:rsidRPr="00C9018E">
        <w:rPr>
          <w:b/>
          <w:sz w:val="22"/>
          <w:szCs w:val="22"/>
        </w:rPr>
        <w:t>:</w:t>
      </w:r>
    </w:p>
    <w:p w:rsidR="00FA2E57" w:rsidRPr="00C9018E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окончания подачи заявок:</w:t>
      </w:r>
      <w:r w:rsidRPr="00C9018E">
        <w:rPr>
          <w:sz w:val="22"/>
          <w:szCs w:val="22"/>
        </w:rPr>
        <w:t xml:space="preserve"> </w:t>
      </w:r>
      <w:r w:rsidR="00EE1FD9">
        <w:rPr>
          <w:sz w:val="22"/>
          <w:szCs w:val="22"/>
        </w:rPr>
        <w:t>0</w:t>
      </w:r>
      <w:r w:rsidR="00223C5C">
        <w:rPr>
          <w:sz w:val="22"/>
          <w:szCs w:val="22"/>
        </w:rPr>
        <w:t>7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 г.</w:t>
      </w:r>
      <w:r w:rsidRPr="00C9018E">
        <w:rPr>
          <w:sz w:val="22"/>
          <w:szCs w:val="22"/>
        </w:rPr>
        <w:t xml:space="preserve"> 12:00</w:t>
      </w:r>
    </w:p>
    <w:p w:rsidR="00F91FE6" w:rsidRPr="00C9018E" w:rsidRDefault="00F91FE6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и время рассмотрения заявок:</w:t>
      </w:r>
      <w:r w:rsidRPr="00C9018E">
        <w:rPr>
          <w:sz w:val="22"/>
          <w:szCs w:val="22"/>
        </w:rPr>
        <w:t xml:space="preserve"> </w:t>
      </w:r>
      <w:r w:rsidR="00EE1FD9">
        <w:rPr>
          <w:sz w:val="22"/>
          <w:szCs w:val="22"/>
        </w:rPr>
        <w:t>0</w:t>
      </w:r>
      <w:r w:rsidR="00223C5C">
        <w:rPr>
          <w:sz w:val="22"/>
          <w:szCs w:val="22"/>
        </w:rPr>
        <w:t>8</w:t>
      </w:r>
      <w:r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EE1FD9">
        <w:rPr>
          <w:sz w:val="22"/>
          <w:szCs w:val="22"/>
        </w:rPr>
        <w:t>9</w:t>
      </w:r>
      <w:r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Pr="00C9018E">
        <w:rPr>
          <w:sz w:val="22"/>
          <w:szCs w:val="22"/>
        </w:rPr>
        <w:t xml:space="preserve"> </w:t>
      </w:r>
      <w:r w:rsidR="001C17AD" w:rsidRPr="00C9018E">
        <w:rPr>
          <w:sz w:val="22"/>
          <w:szCs w:val="22"/>
        </w:rPr>
        <w:t>г.</w:t>
      </w:r>
    </w:p>
    <w:p w:rsidR="001C17AD" w:rsidRPr="00C9018E" w:rsidRDefault="001C17AD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C9018E">
        <w:rPr>
          <w:b/>
          <w:sz w:val="22"/>
          <w:szCs w:val="22"/>
        </w:rPr>
        <w:t>Дата подведения итогов:</w:t>
      </w:r>
      <w:r w:rsidRPr="00C9018E">
        <w:rPr>
          <w:sz w:val="22"/>
          <w:szCs w:val="22"/>
        </w:rPr>
        <w:t xml:space="preserve"> </w:t>
      </w:r>
      <w:r w:rsidR="00223C5C">
        <w:rPr>
          <w:sz w:val="22"/>
          <w:szCs w:val="22"/>
        </w:rPr>
        <w:t>12</w:t>
      </w:r>
      <w:r w:rsidRPr="00C9018E">
        <w:rPr>
          <w:sz w:val="22"/>
          <w:szCs w:val="22"/>
        </w:rPr>
        <w:t>.0</w:t>
      </w:r>
      <w:r w:rsidR="00AF1C4C">
        <w:rPr>
          <w:sz w:val="22"/>
          <w:szCs w:val="22"/>
        </w:rPr>
        <w:t>9</w:t>
      </w:r>
      <w:r w:rsidRPr="00C9018E">
        <w:rPr>
          <w:sz w:val="22"/>
          <w:szCs w:val="22"/>
        </w:rPr>
        <w:t>.2023 г.</w:t>
      </w:r>
    </w:p>
    <w:p w:rsidR="00097F41" w:rsidRPr="00C9018E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4" w:name="_Ref5977403"/>
      <w:r w:rsidRPr="00C9018E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4"/>
      <w:r w:rsidRPr="00C9018E">
        <w:rPr>
          <w:b/>
          <w:sz w:val="22"/>
          <w:szCs w:val="22"/>
        </w:rPr>
        <w:t xml:space="preserve"> </w:t>
      </w:r>
      <w:r w:rsidR="00223C5C">
        <w:rPr>
          <w:sz w:val="22"/>
          <w:szCs w:val="22"/>
        </w:rPr>
        <w:t>05</w:t>
      </w:r>
      <w:r w:rsidR="0023574E" w:rsidRPr="00C9018E">
        <w:rPr>
          <w:sz w:val="22"/>
          <w:szCs w:val="22"/>
        </w:rPr>
        <w:t>.</w:t>
      </w:r>
      <w:r w:rsidR="001C17AD" w:rsidRPr="00C9018E">
        <w:rPr>
          <w:sz w:val="22"/>
          <w:szCs w:val="22"/>
        </w:rPr>
        <w:t>0</w:t>
      </w:r>
      <w:r w:rsidR="00223C5C">
        <w:rPr>
          <w:sz w:val="22"/>
          <w:szCs w:val="22"/>
        </w:rPr>
        <w:t>9</w:t>
      </w:r>
      <w:r w:rsidR="0023574E" w:rsidRPr="00C9018E">
        <w:rPr>
          <w:sz w:val="22"/>
          <w:szCs w:val="22"/>
        </w:rPr>
        <w:t>.202</w:t>
      </w:r>
      <w:r w:rsidR="001C17AD" w:rsidRPr="00C9018E">
        <w:rPr>
          <w:sz w:val="22"/>
          <w:szCs w:val="22"/>
        </w:rPr>
        <w:t>3</w:t>
      </w:r>
      <w:r w:rsidR="0023574E" w:rsidRPr="00C9018E">
        <w:rPr>
          <w:sz w:val="22"/>
          <w:szCs w:val="22"/>
        </w:rPr>
        <w:t xml:space="preserve"> </w:t>
      </w:r>
      <w:r w:rsidR="00C9018E" w:rsidRPr="00C9018E">
        <w:rPr>
          <w:sz w:val="22"/>
          <w:szCs w:val="22"/>
        </w:rPr>
        <w:t xml:space="preserve">г. </w:t>
      </w:r>
      <w:r w:rsidR="0023574E" w:rsidRPr="00C9018E">
        <w:rPr>
          <w:sz w:val="22"/>
          <w:szCs w:val="22"/>
        </w:rPr>
        <w:t>12:00</w:t>
      </w:r>
    </w:p>
    <w:p w:rsidR="00B6287D" w:rsidRPr="00C9018E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C9018E">
        <w:rPr>
          <w:b/>
          <w:sz w:val="22"/>
          <w:szCs w:val="22"/>
        </w:rPr>
        <w:t>Примечание:</w:t>
      </w:r>
    </w:p>
    <w:p w:rsidR="00B6287D" w:rsidRPr="00C9018E" w:rsidRDefault="00B6287D" w:rsidP="009A451D">
      <w:pPr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lastRenderedPageBreak/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AF1C4C" w:rsidRPr="00AF1C4C">
        <w:rPr>
          <w:iCs/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ПС 35/10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iCs/>
          <w:sz w:val="22"/>
          <w:szCs w:val="22"/>
        </w:rPr>
        <w:t>энергопринимающих</w:t>
      </w:r>
      <w:proofErr w:type="spellEnd"/>
      <w:r w:rsidR="00AF1C4C" w:rsidRPr="00AF1C4C">
        <w:rPr>
          <w:iCs/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iCs/>
          <w:sz w:val="22"/>
          <w:szCs w:val="22"/>
        </w:rPr>
        <w:t>кВ</w:t>
      </w:r>
      <w:proofErr w:type="spellEnd"/>
      <w:r w:rsidR="00AF1C4C" w:rsidRPr="00AF1C4C">
        <w:rPr>
          <w:iCs/>
          <w:sz w:val="22"/>
          <w:szCs w:val="22"/>
        </w:rPr>
        <w:t xml:space="preserve"> 2500 </w:t>
      </w:r>
      <w:proofErr w:type="spellStart"/>
      <w:r w:rsidR="00AF1C4C" w:rsidRPr="00AF1C4C">
        <w:rPr>
          <w:iCs/>
          <w:sz w:val="22"/>
          <w:szCs w:val="22"/>
        </w:rPr>
        <w:t>кВА</w:t>
      </w:r>
      <w:proofErr w:type="spellEnd"/>
      <w:r w:rsidR="00AF1C4C" w:rsidRPr="00AF1C4C">
        <w:rPr>
          <w:iCs/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iCs/>
          <w:sz w:val="22"/>
          <w:szCs w:val="22"/>
        </w:rPr>
        <w:t>Лебедяньмолоко</w:t>
      </w:r>
      <w:proofErr w:type="spellEnd"/>
      <w:r w:rsidR="00AF1C4C" w:rsidRPr="00AF1C4C">
        <w:rPr>
          <w:iCs/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iCs/>
          <w:sz w:val="22"/>
          <w:szCs w:val="22"/>
        </w:rPr>
        <w:t>Покрово</w:t>
      </w:r>
      <w:proofErr w:type="spellEnd"/>
      <w:r w:rsidR="00AF1C4C" w:rsidRPr="00AF1C4C">
        <w:rPr>
          <w:iCs/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изменены крайний срок подачи заявок,</w:t>
      </w:r>
      <w:r w:rsidRPr="00C9018E">
        <w:rPr>
          <w:b/>
          <w:sz w:val="22"/>
          <w:szCs w:val="22"/>
        </w:rPr>
        <w:t xml:space="preserve"> </w:t>
      </w:r>
      <w:r w:rsidRPr="00C9018E">
        <w:rPr>
          <w:i/>
          <w:sz w:val="22"/>
          <w:szCs w:val="22"/>
        </w:rPr>
        <w:t>дата рассмотрения заявок</w:t>
      </w:r>
      <w:r w:rsidR="001C17AD" w:rsidRPr="00C9018E">
        <w:rPr>
          <w:i/>
          <w:sz w:val="22"/>
          <w:szCs w:val="22"/>
        </w:rPr>
        <w:t>, дата подведения итогов</w:t>
      </w:r>
      <w:r w:rsidRPr="00C9018E">
        <w:rPr>
          <w:i/>
          <w:sz w:val="22"/>
          <w:szCs w:val="22"/>
        </w:rPr>
        <w:t>;</w:t>
      </w:r>
    </w:p>
    <w:p w:rsidR="00F91FE6" w:rsidRPr="00C9018E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C9018E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C9018E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C9018E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C9018E">
        <w:rPr>
          <w:iCs/>
          <w:sz w:val="22"/>
          <w:szCs w:val="22"/>
        </w:rPr>
        <w:t xml:space="preserve">на </w:t>
      </w:r>
      <w:r w:rsidR="00AF1C4C" w:rsidRPr="00AF1C4C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ПС 35/10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, Строительство: ЛЭП 10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и ПУ для обеспечения технологического присоединения </w:t>
      </w:r>
      <w:proofErr w:type="spellStart"/>
      <w:r w:rsidR="00AF1C4C" w:rsidRPr="00AF1C4C">
        <w:rPr>
          <w:sz w:val="22"/>
          <w:szCs w:val="22"/>
        </w:rPr>
        <w:t>энергопринимающих</w:t>
      </w:r>
      <w:proofErr w:type="spellEnd"/>
      <w:r w:rsidR="00AF1C4C" w:rsidRPr="00AF1C4C">
        <w:rPr>
          <w:sz w:val="22"/>
          <w:szCs w:val="22"/>
        </w:rPr>
        <w:t xml:space="preserve"> устройств: 2ТП 10/0,4 </w:t>
      </w:r>
      <w:proofErr w:type="spellStart"/>
      <w:r w:rsidR="00AF1C4C" w:rsidRPr="00AF1C4C">
        <w:rPr>
          <w:sz w:val="22"/>
          <w:szCs w:val="22"/>
        </w:rPr>
        <w:t>кВ</w:t>
      </w:r>
      <w:proofErr w:type="spellEnd"/>
      <w:r w:rsidR="00AF1C4C" w:rsidRPr="00AF1C4C">
        <w:rPr>
          <w:sz w:val="22"/>
          <w:szCs w:val="22"/>
        </w:rPr>
        <w:t xml:space="preserve"> 2500 </w:t>
      </w:r>
      <w:proofErr w:type="spellStart"/>
      <w:r w:rsidR="00AF1C4C" w:rsidRPr="00AF1C4C">
        <w:rPr>
          <w:sz w:val="22"/>
          <w:szCs w:val="22"/>
        </w:rPr>
        <w:t>кВА</w:t>
      </w:r>
      <w:proofErr w:type="spellEnd"/>
      <w:r w:rsidR="00AF1C4C" w:rsidRPr="00AF1C4C">
        <w:rPr>
          <w:sz w:val="22"/>
          <w:szCs w:val="22"/>
        </w:rPr>
        <w:t xml:space="preserve"> для электроснабжения цеха по переработке молока (ООО «</w:t>
      </w:r>
      <w:proofErr w:type="spellStart"/>
      <w:r w:rsidR="00AF1C4C" w:rsidRPr="00AF1C4C">
        <w:rPr>
          <w:sz w:val="22"/>
          <w:szCs w:val="22"/>
        </w:rPr>
        <w:t>Лебедяньмолоко</w:t>
      </w:r>
      <w:proofErr w:type="spellEnd"/>
      <w:r w:rsidR="00AF1C4C" w:rsidRPr="00AF1C4C">
        <w:rPr>
          <w:sz w:val="22"/>
          <w:szCs w:val="22"/>
        </w:rPr>
        <w:t xml:space="preserve">»), расположенного по адресу: Липецкая обл., Лебедянский район, с/п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 xml:space="preserve">-Казацкий сельсовет, сл. </w:t>
      </w:r>
      <w:proofErr w:type="spellStart"/>
      <w:r w:rsidR="00AF1C4C" w:rsidRPr="00AF1C4C">
        <w:rPr>
          <w:sz w:val="22"/>
          <w:szCs w:val="22"/>
        </w:rPr>
        <w:t>Покрово</w:t>
      </w:r>
      <w:proofErr w:type="spellEnd"/>
      <w:r w:rsidR="00AF1C4C" w:rsidRPr="00AF1C4C">
        <w:rPr>
          <w:sz w:val="22"/>
          <w:szCs w:val="22"/>
        </w:rPr>
        <w:t>-Казацкая, ул. Южная, д. 6» по договорам технологического присоединения (лот 872)</w:t>
      </w:r>
      <w:r w:rsidRPr="00C9018E">
        <w:rPr>
          <w:sz w:val="22"/>
          <w:szCs w:val="22"/>
        </w:rPr>
        <w:t xml:space="preserve"> для нужд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C9018E">
          <w:rPr>
            <w:rStyle w:val="a6"/>
            <w:sz w:val="22"/>
            <w:szCs w:val="22"/>
          </w:rPr>
          <w:t>www.zakupki.gov.ru</w:t>
        </w:r>
      </w:hyperlink>
      <w:r w:rsidRPr="00C9018E">
        <w:rPr>
          <w:sz w:val="22"/>
          <w:szCs w:val="22"/>
        </w:rPr>
        <w:t xml:space="preserve">, </w:t>
      </w:r>
      <w:r w:rsidR="009A451D" w:rsidRPr="00C9018E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C9018E">
        <w:rPr>
          <w:rStyle w:val="a6"/>
          <w:sz w:val="22"/>
          <w:szCs w:val="22"/>
        </w:rPr>
        <w:t>tender.lot-online.ru</w:t>
      </w:r>
      <w:r w:rsidR="009A451D" w:rsidRPr="00C9018E">
        <w:rPr>
          <w:rStyle w:val="a6"/>
          <w:sz w:val="22"/>
          <w:szCs w:val="22"/>
          <w:u w:val="none"/>
        </w:rPr>
        <w:t xml:space="preserve"> </w:t>
      </w:r>
      <w:r w:rsidR="009A451D" w:rsidRPr="00C9018E">
        <w:rPr>
          <w:sz w:val="22"/>
          <w:szCs w:val="22"/>
        </w:rPr>
        <w:t xml:space="preserve">№ </w:t>
      </w:r>
      <w:r w:rsidR="003D5154" w:rsidRPr="00C9018E">
        <w:rPr>
          <w:sz w:val="22"/>
          <w:szCs w:val="22"/>
        </w:rPr>
        <w:t>32312</w:t>
      </w:r>
      <w:r w:rsidR="00C9018E">
        <w:rPr>
          <w:sz w:val="22"/>
          <w:szCs w:val="22"/>
        </w:rPr>
        <w:t>68290</w:t>
      </w:r>
      <w:r w:rsidR="00AF1C4C">
        <w:rPr>
          <w:sz w:val="22"/>
          <w:szCs w:val="22"/>
        </w:rPr>
        <w:t>9</w:t>
      </w:r>
      <w:hyperlink r:id="rId12" w:tgtFrame="_blank" w:history="1"/>
      <w:r w:rsidR="003D5154" w:rsidRPr="00C9018E">
        <w:rPr>
          <w:sz w:val="22"/>
          <w:szCs w:val="22"/>
        </w:rPr>
        <w:t xml:space="preserve"> от </w:t>
      </w:r>
      <w:r w:rsidR="00C9018E">
        <w:rPr>
          <w:sz w:val="22"/>
          <w:szCs w:val="22"/>
        </w:rPr>
        <w:t>17</w:t>
      </w:r>
      <w:r w:rsidR="003D5154" w:rsidRPr="00C9018E">
        <w:rPr>
          <w:sz w:val="22"/>
          <w:szCs w:val="22"/>
        </w:rPr>
        <w:t>.0</w:t>
      </w:r>
      <w:r w:rsidR="00C9018E">
        <w:rPr>
          <w:sz w:val="22"/>
          <w:szCs w:val="22"/>
        </w:rPr>
        <w:t>8</w:t>
      </w:r>
      <w:r w:rsidR="003D5154" w:rsidRPr="00C9018E">
        <w:rPr>
          <w:sz w:val="22"/>
          <w:szCs w:val="22"/>
        </w:rPr>
        <w:t>.2023 года</w:t>
      </w:r>
      <w:r w:rsidRPr="00C9018E">
        <w:rPr>
          <w:sz w:val="22"/>
          <w:szCs w:val="22"/>
        </w:rPr>
        <w:t>, а также на официальном сайте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 xml:space="preserve">» </w:t>
      </w:r>
      <w:hyperlink r:id="rId13" w:history="1">
        <w:r w:rsidRPr="00C9018E">
          <w:rPr>
            <w:rStyle w:val="a6"/>
            <w:sz w:val="22"/>
            <w:szCs w:val="22"/>
          </w:rPr>
          <w:t>www.mrsk-1.ru</w:t>
        </w:r>
      </w:hyperlink>
      <w:r w:rsidRPr="00C9018E">
        <w:rPr>
          <w:sz w:val="22"/>
          <w:szCs w:val="22"/>
        </w:rPr>
        <w:t xml:space="preserve"> в разделе «Закупки»).</w:t>
      </w:r>
    </w:p>
    <w:p w:rsidR="007C3872" w:rsidRDefault="007C3872" w:rsidP="007C3872">
      <w:pPr>
        <w:rPr>
          <w:sz w:val="22"/>
          <w:szCs w:val="22"/>
        </w:rPr>
      </w:pPr>
    </w:p>
    <w:p w:rsidR="00C9018E" w:rsidRPr="00C9018E" w:rsidRDefault="00C9018E" w:rsidP="007C3872">
      <w:pPr>
        <w:rPr>
          <w:sz w:val="22"/>
          <w:szCs w:val="22"/>
        </w:rPr>
      </w:pPr>
    </w:p>
    <w:p w:rsidR="00183696" w:rsidRPr="00C9018E" w:rsidRDefault="0018369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 xml:space="preserve">Председатель закупочной комиссии – </w:t>
      </w:r>
    </w:p>
    <w:p w:rsidR="00183696" w:rsidRPr="00C9018E" w:rsidRDefault="006E6B46" w:rsidP="00183696">
      <w:pPr>
        <w:widowControl w:val="0"/>
        <w:rPr>
          <w:sz w:val="22"/>
          <w:szCs w:val="22"/>
        </w:rPr>
      </w:pPr>
      <w:r w:rsidRPr="00C9018E">
        <w:rPr>
          <w:sz w:val="22"/>
          <w:szCs w:val="22"/>
        </w:rPr>
        <w:t>З</w:t>
      </w:r>
      <w:r w:rsidR="00183696" w:rsidRPr="00C9018E">
        <w:rPr>
          <w:sz w:val="22"/>
          <w:szCs w:val="22"/>
        </w:rPr>
        <w:t>аместител</w:t>
      </w:r>
      <w:r w:rsidRPr="00C9018E">
        <w:rPr>
          <w:sz w:val="22"/>
          <w:szCs w:val="22"/>
        </w:rPr>
        <w:t>ь</w:t>
      </w:r>
      <w:r w:rsidR="00183696" w:rsidRPr="00C9018E">
        <w:rPr>
          <w:sz w:val="22"/>
          <w:szCs w:val="22"/>
        </w:rPr>
        <w:t xml:space="preserve"> генерального директора – директор</w:t>
      </w:r>
    </w:p>
    <w:p w:rsidR="00C96541" w:rsidRPr="00C9018E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C9018E">
        <w:rPr>
          <w:sz w:val="22"/>
          <w:szCs w:val="22"/>
        </w:rPr>
        <w:t>филиала ПАО «</w:t>
      </w:r>
      <w:r w:rsidR="009A451D" w:rsidRPr="00C9018E">
        <w:rPr>
          <w:sz w:val="22"/>
          <w:szCs w:val="22"/>
        </w:rPr>
        <w:t>Россети Центр</w:t>
      </w:r>
      <w:r w:rsidRPr="00C9018E">
        <w:rPr>
          <w:sz w:val="22"/>
          <w:szCs w:val="22"/>
        </w:rPr>
        <w:t>» - «Липецкэнерго»</w:t>
      </w:r>
      <w:r w:rsidRPr="00395FCA">
        <w:rPr>
          <w:sz w:val="18"/>
          <w:szCs w:val="18"/>
        </w:rPr>
        <w:tab/>
      </w:r>
      <w:r w:rsidR="003D0682" w:rsidRPr="00395FCA">
        <w:rPr>
          <w:sz w:val="18"/>
          <w:szCs w:val="18"/>
        </w:rPr>
        <w:tab/>
      </w:r>
      <w:r w:rsidR="009A451D" w:rsidRPr="00C9018E">
        <w:rPr>
          <w:sz w:val="22"/>
          <w:szCs w:val="22"/>
        </w:rPr>
        <w:t>В.В. Мордыкин</w:t>
      </w:r>
    </w:p>
    <w:sectPr w:rsidR="00C96541" w:rsidRPr="00C9018E" w:rsidSect="00C9018E">
      <w:pgSz w:w="11906" w:h="16838"/>
      <w:pgMar w:top="993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5C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7603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1C4C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18E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1FD9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0F32B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/epz/order/quicksearch/search_eis.html?searchString=31908301311&amp;fz44=on&amp;fz223=o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DC7D7C-375E-44D7-83B6-7784CFFA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778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5204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Борминова Марина Сергеевна</cp:lastModifiedBy>
  <cp:revision>6</cp:revision>
  <cp:lastPrinted>2019-11-18T06:28:00Z</cp:lastPrinted>
  <dcterms:created xsi:type="dcterms:W3CDTF">2023-08-23T11:50:00Z</dcterms:created>
  <dcterms:modified xsi:type="dcterms:W3CDTF">2023-09-04T06:37:00Z</dcterms:modified>
</cp:coreProperties>
</file>