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51" w:rsidRPr="006A7159" w:rsidRDefault="00B33892" w:rsidP="006A7159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4061460</wp:posOffset>
                </wp:positionH>
                <wp:positionV relativeFrom="paragraph">
                  <wp:posOffset>7620</wp:posOffset>
                </wp:positionV>
                <wp:extent cx="2503170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Публичное акционерное общество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сетевая компания Центра»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2-я Ямская ул., д. 4, Москва, 127018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тел.: +7 (495) 747-92-92,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факс: +7 (495) 747-92-95, 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>тел./прямая линия энергетиков: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8-800-50-50-115,</w:t>
                            </w:r>
                          </w:p>
                          <w:p w:rsidR="0003648D" w:rsidRPr="000D67AD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тел./линия доверия: +7 (495) 747-92-99,</w:t>
                            </w:r>
                          </w:p>
                          <w:p w:rsidR="0003648D" w:rsidRPr="002D3554" w:rsidRDefault="0003648D" w:rsidP="00454551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D355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2D355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posta</w:t>
                              </w:r>
                              <w:r w:rsidRPr="002D355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@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2D355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-1.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  <w:r w:rsidRPr="002D355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www</w:t>
                              </w:r>
                              <w:r w:rsidRPr="002D355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2D355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-1.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9.8pt;margin-top:.6pt;width:197.1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    <v:textbox>
                  <w:txbxContent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Публичное акционерное общество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«Межрегиональная распределительная 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сетевая компания Центра»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2-я Ямская ул., д. 4, Москва, 127018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тел.: +7 (495) 747-92-92,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факс: +7 (495) 747-92-95, 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>тел./прямая линия энергетиков: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8-800-50-50-115,</w:t>
                      </w:r>
                    </w:p>
                    <w:p w:rsidR="0003648D" w:rsidRPr="000D67AD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тел./линия доверия: +7 (495) 747-92-99,</w:t>
                      </w:r>
                    </w:p>
                    <w:p w:rsidR="0003648D" w:rsidRPr="002D3554" w:rsidRDefault="0003648D" w:rsidP="00454551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Pr="000D67A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D355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0D67A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r w:rsidRPr="002D355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posta</w:t>
                        </w:r>
                        <w:r w:rsidRPr="002D3554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@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2D3554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  <w:r w:rsidRPr="002D355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www</w:t>
                        </w:r>
                        <w:r w:rsidRPr="002D3554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.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2D3554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12DE" w:rsidRPr="006A7159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19050" t="0" r="9525" b="0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51" w:rsidRPr="006A7159" w:rsidRDefault="00454551" w:rsidP="006A7159">
      <w:pPr>
        <w:pStyle w:val="afff7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454551" w:rsidRPr="006A7159" w:rsidRDefault="00454551" w:rsidP="006A7159">
      <w:pPr>
        <w:ind w:left="5670"/>
        <w:jc w:val="center"/>
        <w:rPr>
          <w:lang w:val="en-US"/>
        </w:rPr>
      </w:pPr>
    </w:p>
    <w:p w:rsidR="00454551" w:rsidRPr="006A7159" w:rsidRDefault="00454551" w:rsidP="006A7159">
      <w:pPr>
        <w:jc w:val="center"/>
        <w:rPr>
          <w:b/>
          <w:kern w:val="32"/>
        </w:rPr>
      </w:pPr>
    </w:p>
    <w:p w:rsidR="00454551" w:rsidRPr="006A7159" w:rsidRDefault="00454551" w:rsidP="006A7159">
      <w:pPr>
        <w:jc w:val="center"/>
        <w:rPr>
          <w:b/>
          <w:kern w:val="32"/>
        </w:rPr>
      </w:pPr>
    </w:p>
    <w:p w:rsidR="00454551" w:rsidRPr="006A7159" w:rsidRDefault="00454551" w:rsidP="006A7159">
      <w:pPr>
        <w:jc w:val="center"/>
        <w:rPr>
          <w:b/>
          <w:kern w:val="32"/>
        </w:rPr>
      </w:pPr>
    </w:p>
    <w:p w:rsidR="00474CD1" w:rsidRPr="006A7159" w:rsidRDefault="00474CD1" w:rsidP="006A7159">
      <w:pPr>
        <w:jc w:val="center"/>
        <w:rPr>
          <w:b/>
          <w:kern w:val="32"/>
          <w:sz w:val="30"/>
          <w:szCs w:val="30"/>
        </w:rPr>
      </w:pPr>
    </w:p>
    <w:p w:rsidR="00106319" w:rsidRPr="006A7159" w:rsidRDefault="00106319" w:rsidP="006A7159">
      <w:pPr>
        <w:jc w:val="center"/>
        <w:rPr>
          <w:b/>
          <w:kern w:val="32"/>
          <w:sz w:val="30"/>
          <w:szCs w:val="30"/>
        </w:rPr>
      </w:pPr>
      <w:r w:rsidRPr="006A7159">
        <w:rPr>
          <w:b/>
          <w:kern w:val="32"/>
          <w:sz w:val="30"/>
          <w:szCs w:val="30"/>
        </w:rPr>
        <w:t>Извещение о проведении закупки</w:t>
      </w:r>
      <w:r w:rsidR="00454551" w:rsidRPr="006A7159">
        <w:rPr>
          <w:b/>
          <w:kern w:val="32"/>
          <w:sz w:val="30"/>
          <w:szCs w:val="30"/>
        </w:rPr>
        <w:t xml:space="preserve"> </w:t>
      </w:r>
      <w:r w:rsidRPr="006A7159">
        <w:rPr>
          <w:b/>
          <w:kern w:val="32"/>
          <w:sz w:val="30"/>
          <w:szCs w:val="30"/>
        </w:rPr>
        <w:t>у единственного исполнителя</w:t>
      </w:r>
    </w:p>
    <w:p w:rsidR="001272B3" w:rsidRPr="006A7159" w:rsidRDefault="001272B3" w:rsidP="006A7159">
      <w:pPr>
        <w:jc w:val="center"/>
        <w:rPr>
          <w:b/>
          <w:kern w:val="32"/>
          <w:sz w:val="30"/>
          <w:szCs w:val="30"/>
        </w:rPr>
      </w:pPr>
    </w:p>
    <w:p w:rsidR="00106319" w:rsidRPr="006A7159" w:rsidRDefault="00106319" w:rsidP="006A7159"/>
    <w:p w:rsidR="00106319" w:rsidRPr="006A7159" w:rsidRDefault="002B2422" w:rsidP="006A7159">
      <w:pPr>
        <w:numPr>
          <w:ilvl w:val="0"/>
          <w:numId w:val="7"/>
        </w:numPr>
        <w:autoSpaceDE w:val="0"/>
        <w:autoSpaceDN w:val="0"/>
        <w:jc w:val="both"/>
      </w:pPr>
      <w:bookmarkStart w:id="2" w:name="_Ref55337964"/>
      <w:bookmarkEnd w:id="0"/>
      <w:bookmarkEnd w:id="1"/>
      <w:r>
        <w:t>Заказчик</w:t>
      </w:r>
      <w:r w:rsidR="00106319" w:rsidRPr="006A7159">
        <w:t xml:space="preserve"> </w:t>
      </w:r>
      <w:r w:rsidR="000C7BD5" w:rsidRPr="006A7159">
        <w:t>ПАО «МРСК Центра»</w:t>
      </w:r>
      <w:r w:rsidR="00106319" w:rsidRPr="006A7159">
        <w:t>, находящийся по адресу</w:t>
      </w:r>
      <w:r w:rsidR="000A0AE8" w:rsidRPr="006A7159">
        <w:t>:</w:t>
      </w:r>
      <w:r w:rsidR="00106319" w:rsidRPr="006A7159">
        <w:t xml:space="preserve"> </w:t>
      </w:r>
      <w:r w:rsidR="000A0AE8" w:rsidRPr="006A7159">
        <w:t xml:space="preserve">РФ, </w:t>
      </w:r>
      <w:r>
        <w:t>308000</w:t>
      </w:r>
      <w:r w:rsidR="000A0AE8" w:rsidRPr="006A7159">
        <w:t xml:space="preserve">, г. </w:t>
      </w:r>
      <w:r>
        <w:t>Белгород</w:t>
      </w:r>
      <w:r w:rsidR="000A0AE8" w:rsidRPr="006A7159">
        <w:t xml:space="preserve">, </w:t>
      </w:r>
      <w:r w:rsidR="000A0AE8" w:rsidRPr="002B2422">
        <w:t xml:space="preserve">ул. </w:t>
      </w:r>
      <w:r w:rsidRPr="002B2422">
        <w:t>Преображенская,</w:t>
      </w:r>
      <w:r>
        <w:t xml:space="preserve"> </w:t>
      </w:r>
      <w:r w:rsidRPr="002B2422">
        <w:t>д.42</w:t>
      </w:r>
      <w:r w:rsidR="00106319" w:rsidRPr="002B2422">
        <w:rPr>
          <w:bCs/>
          <w:iCs/>
          <w:shd w:val="clear" w:color="auto" w:fill="FFFFFF"/>
        </w:rPr>
        <w:t>,</w:t>
      </w:r>
      <w:r w:rsidR="00106319" w:rsidRPr="006A7159">
        <w:rPr>
          <w:bCs/>
          <w:iCs/>
          <w:shd w:val="clear" w:color="auto" w:fill="FFFFFF"/>
        </w:rPr>
        <w:t xml:space="preserve"> являющийся Организатором закупки, </w:t>
      </w:r>
      <w:r w:rsidR="00106319" w:rsidRPr="006A7159">
        <w:t xml:space="preserve">настоящим извещает о проведении закупки у единственного </w:t>
      </w:r>
      <w:r w:rsidR="0069708D" w:rsidRPr="006A7159">
        <w:t>исполнителя</w:t>
      </w:r>
      <w:r w:rsidR="00497A97" w:rsidRPr="006A7159">
        <w:t xml:space="preserve"> </w:t>
      </w:r>
      <w:r w:rsidR="009F21F5">
        <w:rPr>
          <w:b/>
          <w:szCs w:val="22"/>
        </w:rPr>
        <w:t xml:space="preserve">ГУП «Белводоканал» </w:t>
      </w:r>
      <w:r w:rsidR="00B237E5" w:rsidRPr="006A7159">
        <w:t>организация водопроводно-канализационного хозяйства</w:t>
      </w:r>
      <w:r w:rsidR="00497A97" w:rsidRPr="006A7159">
        <w:t xml:space="preserve"> </w:t>
      </w:r>
      <w:r w:rsidR="00106319" w:rsidRPr="006A7159">
        <w:t xml:space="preserve">(далее – Договор) </w:t>
      </w:r>
      <w:r w:rsidR="00106319" w:rsidRPr="006A7159">
        <w:rPr>
          <w:bCs/>
          <w:iCs/>
        </w:rPr>
        <w:t xml:space="preserve">для нужд </w:t>
      </w:r>
      <w:r w:rsidR="000C7BD5" w:rsidRPr="006A7159">
        <w:rPr>
          <w:bCs/>
          <w:iCs/>
        </w:rPr>
        <w:t>ПАО «МРСК Центра»</w:t>
      </w:r>
      <w:r w:rsidR="000A0AE8" w:rsidRPr="006A7159">
        <w:rPr>
          <w:bCs/>
          <w:iCs/>
        </w:rPr>
        <w:t xml:space="preserve"> (</w:t>
      </w:r>
      <w:r w:rsidR="00106319" w:rsidRPr="006A7159">
        <w:rPr>
          <w:bCs/>
          <w:iCs/>
        </w:rPr>
        <w:t xml:space="preserve">филиала </w:t>
      </w:r>
      <w:r w:rsidR="000A0AE8" w:rsidRPr="006A7159">
        <w:rPr>
          <w:bCs/>
          <w:iCs/>
        </w:rPr>
        <w:t>«</w:t>
      </w:r>
      <w:r w:rsidR="00497A97" w:rsidRPr="006A7159">
        <w:rPr>
          <w:bCs/>
          <w:iCs/>
        </w:rPr>
        <w:t>Белгородэнерго</w:t>
      </w:r>
      <w:r w:rsidR="00106319" w:rsidRPr="006A7159">
        <w:rPr>
          <w:bCs/>
          <w:iCs/>
        </w:rPr>
        <w:t>»</w:t>
      </w:r>
      <w:r w:rsidR="00047C24" w:rsidRPr="006A7159">
        <w:rPr>
          <w:bCs/>
          <w:iCs/>
        </w:rPr>
        <w:t>)</w:t>
      </w:r>
      <w:r w:rsidR="00106319" w:rsidRPr="006A7159">
        <w:rPr>
          <w:bCs/>
          <w:iCs/>
        </w:rPr>
        <w:t>.</w:t>
      </w:r>
    </w:p>
    <w:p w:rsidR="00106319" w:rsidRPr="006A7159" w:rsidRDefault="00106319" w:rsidP="006A7159">
      <w:pPr>
        <w:numPr>
          <w:ilvl w:val="0"/>
          <w:numId w:val="7"/>
        </w:numPr>
        <w:autoSpaceDE w:val="0"/>
        <w:autoSpaceDN w:val="0"/>
        <w:jc w:val="both"/>
        <w:rPr>
          <w:b/>
          <w:bCs/>
          <w:i/>
          <w:snapToGrid w:val="0"/>
          <w:shd w:val="clear" w:color="auto" w:fill="FFFF99"/>
        </w:rPr>
      </w:pPr>
      <w:r w:rsidRPr="006A7159">
        <w:t xml:space="preserve">Настоящее Извещение, являющееся Документацией о закупке, опубликовано </w:t>
      </w:r>
      <w:r w:rsidRPr="006A7159">
        <w:rPr>
          <w:bCs/>
          <w:snapToGrid w:val="0"/>
        </w:rPr>
        <w:t>на официальном сайте (</w:t>
      </w:r>
      <w:hyperlink r:id="rId13" w:history="1">
        <w:r w:rsidRPr="006A7159">
          <w:rPr>
            <w:bCs/>
            <w:snapToGrid w:val="0"/>
            <w:color w:val="0000FF"/>
            <w:u w:val="single"/>
            <w:lang w:val="en-US"/>
          </w:rPr>
          <w:t>www</w:t>
        </w:r>
        <w:r w:rsidRPr="006A7159">
          <w:rPr>
            <w:bCs/>
            <w:snapToGrid w:val="0"/>
            <w:color w:val="0000FF"/>
            <w:u w:val="single"/>
          </w:rPr>
          <w:t>.</w:t>
        </w:r>
        <w:r w:rsidRPr="006A7159">
          <w:rPr>
            <w:bCs/>
            <w:snapToGrid w:val="0"/>
            <w:color w:val="0000FF"/>
            <w:u w:val="single"/>
            <w:lang w:val="en-US"/>
          </w:rPr>
          <w:t>zakupki</w:t>
        </w:r>
        <w:r w:rsidRPr="006A7159">
          <w:rPr>
            <w:bCs/>
            <w:snapToGrid w:val="0"/>
            <w:color w:val="0000FF"/>
            <w:u w:val="single"/>
          </w:rPr>
          <w:t>.</w:t>
        </w:r>
        <w:r w:rsidRPr="006A7159">
          <w:rPr>
            <w:bCs/>
            <w:snapToGrid w:val="0"/>
            <w:color w:val="0000FF"/>
            <w:u w:val="single"/>
            <w:lang w:val="en-US"/>
          </w:rPr>
          <w:t>gov</w:t>
        </w:r>
        <w:r w:rsidRPr="006A7159">
          <w:rPr>
            <w:bCs/>
            <w:snapToGrid w:val="0"/>
            <w:color w:val="0000FF"/>
            <w:u w:val="single"/>
          </w:rPr>
          <w:t>.</w:t>
        </w:r>
        <w:r w:rsidRPr="006A7159">
          <w:rPr>
            <w:bCs/>
            <w:snapToGrid w:val="0"/>
            <w:color w:val="0000FF"/>
            <w:u w:val="single"/>
            <w:lang w:val="en-US"/>
          </w:rPr>
          <w:t>ru</w:t>
        </w:r>
      </w:hyperlink>
      <w:r w:rsidRPr="006A7159">
        <w:rPr>
          <w:bCs/>
          <w:snapToGrid w:val="0"/>
        </w:rPr>
        <w:t xml:space="preserve">), </w:t>
      </w:r>
      <w:r w:rsidR="000A0AE8" w:rsidRPr="006A7159">
        <w:t>копия публикации на</w:t>
      </w:r>
      <w:r w:rsidR="00E07F70" w:rsidRPr="006A7159">
        <w:t xml:space="preserve"> электронной торговой площадке П</w:t>
      </w:r>
      <w:r w:rsidR="000A0AE8" w:rsidRPr="006A7159">
        <w:t xml:space="preserve">АО «Россети» </w:t>
      </w:r>
      <w:hyperlink r:id="rId14" w:history="1">
        <w:r w:rsidR="000A0AE8" w:rsidRPr="006A7159">
          <w:rPr>
            <w:rStyle w:val="a6"/>
          </w:rPr>
          <w:t>www.b2b-mrsk.ru</w:t>
        </w:r>
      </w:hyperlink>
      <w:r w:rsidR="000A0AE8" w:rsidRPr="006A7159">
        <w:t xml:space="preserve"> (далее — Система </w:t>
      </w:r>
      <w:r w:rsidR="000A0AE8" w:rsidRPr="006A7159">
        <w:rPr>
          <w:lang w:val="en-US"/>
        </w:rPr>
        <w:t>B</w:t>
      </w:r>
      <w:r w:rsidR="000A0AE8" w:rsidRPr="006A7159">
        <w:t>2</w:t>
      </w:r>
      <w:r w:rsidR="000A0AE8" w:rsidRPr="006A7159">
        <w:rPr>
          <w:lang w:val="en-US"/>
        </w:rPr>
        <w:t>B</w:t>
      </w:r>
      <w:r w:rsidR="000A0AE8" w:rsidRPr="006A7159">
        <w:t>-</w:t>
      </w:r>
      <w:r w:rsidR="000A0AE8" w:rsidRPr="006A7159">
        <w:rPr>
          <w:lang w:val="en-US"/>
        </w:rPr>
        <w:t>MRSK</w:t>
      </w:r>
      <w:r w:rsidR="000A0AE8" w:rsidRPr="006A7159">
        <w:t xml:space="preserve">) и на официальном сайте </w:t>
      </w:r>
      <w:r w:rsidR="000C7BD5" w:rsidRPr="006A7159">
        <w:t>ПАО «МРСК Центра»</w:t>
      </w:r>
      <w:r w:rsidR="000A0AE8" w:rsidRPr="006A7159">
        <w:t xml:space="preserve"> </w:t>
      </w:r>
      <w:hyperlink r:id="rId15" w:history="1">
        <w:r w:rsidR="000A0AE8" w:rsidRPr="006A7159">
          <w:rPr>
            <w:rStyle w:val="a6"/>
          </w:rPr>
          <w:t>www.mrsk-1.ru</w:t>
        </w:r>
      </w:hyperlink>
      <w:r w:rsidR="000A0AE8" w:rsidRPr="006A7159">
        <w:t xml:space="preserve"> в разделе «Закупки»</w:t>
      </w:r>
      <w:r w:rsidRPr="006A7159">
        <w:rPr>
          <w:bCs/>
          <w:i/>
          <w:iCs/>
        </w:rPr>
        <w:t>.</w:t>
      </w:r>
    </w:p>
    <w:p w:rsidR="00106319" w:rsidRPr="006A7159" w:rsidRDefault="003D43BF" w:rsidP="006A7159">
      <w:pPr>
        <w:numPr>
          <w:ilvl w:val="0"/>
          <w:numId w:val="7"/>
        </w:numPr>
        <w:autoSpaceDE w:val="0"/>
        <w:autoSpaceDN w:val="0"/>
        <w:jc w:val="both"/>
      </w:pPr>
      <w:r w:rsidRPr="006A7159">
        <w:t>И</w:t>
      </w:r>
      <w:r w:rsidR="0069708D" w:rsidRPr="006A7159">
        <w:t>сполнителем</w:t>
      </w:r>
      <w:r w:rsidR="00106319" w:rsidRPr="006A7159">
        <w:t xml:space="preserve"> по заключаемому Договору является </w:t>
      </w:r>
      <w:r w:rsidR="009F21F5">
        <w:rPr>
          <w:b/>
          <w:szCs w:val="22"/>
        </w:rPr>
        <w:t>ГУП «Белводоканал»</w:t>
      </w:r>
      <w:r w:rsidR="00106319" w:rsidRPr="006A7159">
        <w:t>.</w:t>
      </w:r>
    </w:p>
    <w:p w:rsidR="00106319" w:rsidRPr="00EE0ED5" w:rsidRDefault="00106319" w:rsidP="006A7159">
      <w:pPr>
        <w:numPr>
          <w:ilvl w:val="0"/>
          <w:numId w:val="7"/>
        </w:numPr>
        <w:autoSpaceDE w:val="0"/>
        <w:autoSpaceDN w:val="0"/>
        <w:jc w:val="both"/>
      </w:pPr>
      <w:r w:rsidRPr="006A7159">
        <w:t xml:space="preserve">Проведение закупки у единственного </w:t>
      </w:r>
      <w:r w:rsidR="0069708D" w:rsidRPr="006A7159">
        <w:t>исполнителя</w:t>
      </w:r>
      <w:r w:rsidRPr="006A7159">
        <w:t xml:space="preserve">, включая кандидатуру </w:t>
      </w:r>
      <w:r w:rsidR="0069708D" w:rsidRPr="006A7159">
        <w:t>исполнителя</w:t>
      </w:r>
      <w:r w:rsidRPr="006A7159">
        <w:t xml:space="preserve">, а также основные условия заключаемого Договора, одобрено решением Центральной конкурсной комиссии </w:t>
      </w:r>
      <w:r w:rsidR="000C7BD5" w:rsidRPr="006A7159">
        <w:t xml:space="preserve">ПАО </w:t>
      </w:r>
      <w:r w:rsidRPr="006A7159">
        <w:t xml:space="preserve">«МРСК Центра» </w:t>
      </w:r>
      <w:r w:rsidR="006D678A" w:rsidRPr="006A7159">
        <w:t xml:space="preserve">(протокол </w:t>
      </w:r>
      <w:r w:rsidR="006D678A" w:rsidRPr="00EE0ED5">
        <w:t xml:space="preserve">от </w:t>
      </w:r>
      <w:r w:rsidR="00EE0ED5" w:rsidRPr="00EE0ED5">
        <w:t>12</w:t>
      </w:r>
      <w:r w:rsidR="006D678A" w:rsidRPr="00EE0ED5">
        <w:t>.</w:t>
      </w:r>
      <w:r w:rsidR="00EE0ED5" w:rsidRPr="00EE0ED5">
        <w:t>0</w:t>
      </w:r>
      <w:r w:rsidR="006D678A" w:rsidRPr="00EE0ED5">
        <w:t>2.201</w:t>
      </w:r>
      <w:r w:rsidR="00EE0ED5" w:rsidRPr="00EE0ED5">
        <w:t>8</w:t>
      </w:r>
      <w:r w:rsidR="006D678A" w:rsidRPr="00EE0ED5">
        <w:t xml:space="preserve">г. № </w:t>
      </w:r>
      <w:r w:rsidR="00EE0ED5" w:rsidRPr="00EE0ED5">
        <w:t>05-</w:t>
      </w:r>
      <w:r w:rsidR="006D678A" w:rsidRPr="00EE0ED5">
        <w:t>1</w:t>
      </w:r>
      <w:r w:rsidR="00EE0ED5" w:rsidRPr="00EE0ED5">
        <w:t>8</w:t>
      </w:r>
      <w:r w:rsidR="006D678A" w:rsidRPr="00EE0ED5">
        <w:t>)</w:t>
      </w:r>
      <w:r w:rsidRPr="00EE0ED5">
        <w:t>.</w:t>
      </w:r>
    </w:p>
    <w:p w:rsidR="00106319" w:rsidRPr="006A7159" w:rsidRDefault="00106319" w:rsidP="006A7159">
      <w:pPr>
        <w:numPr>
          <w:ilvl w:val="0"/>
          <w:numId w:val="7"/>
        </w:numPr>
        <w:autoSpaceDE w:val="0"/>
        <w:autoSpaceDN w:val="0"/>
        <w:jc w:val="both"/>
        <w:rPr>
          <w:b/>
        </w:rPr>
      </w:pPr>
      <w:r w:rsidRPr="006A7159">
        <w:t>Основные условия заключаемо</w:t>
      </w:r>
      <w:bookmarkStart w:id="3" w:name="_GoBack"/>
      <w:bookmarkEnd w:id="3"/>
      <w:r w:rsidRPr="006A7159">
        <w:t>го Договора состоят в следующем:</w:t>
      </w:r>
    </w:p>
    <w:p w:rsidR="008A767A" w:rsidRPr="006A7159" w:rsidRDefault="003D43BF" w:rsidP="009F21F5">
      <w:pPr>
        <w:numPr>
          <w:ilvl w:val="0"/>
          <w:numId w:val="23"/>
        </w:numPr>
        <w:autoSpaceDE w:val="0"/>
        <w:autoSpaceDN w:val="0"/>
        <w:jc w:val="both"/>
      </w:pPr>
      <w:r w:rsidRPr="006A7159">
        <w:t xml:space="preserve">предельная стоимость договора: </w:t>
      </w:r>
      <w:r w:rsidR="009F21F5" w:rsidRPr="009F21F5">
        <w:t>12476,85</w:t>
      </w:r>
      <w:r w:rsidRPr="006A7159">
        <w:t xml:space="preserve"> (</w:t>
      </w:r>
      <w:r w:rsidR="009F21F5">
        <w:t>двенадцать</w:t>
      </w:r>
      <w:r w:rsidR="002B2422">
        <w:t xml:space="preserve"> тысяч</w:t>
      </w:r>
      <w:r w:rsidR="009F21F5">
        <w:t xml:space="preserve"> </w:t>
      </w:r>
      <w:r w:rsidR="002B2422">
        <w:t xml:space="preserve"> </w:t>
      </w:r>
      <w:r w:rsidR="009F21F5">
        <w:t>четыреста семьдесят шесть</w:t>
      </w:r>
      <w:r w:rsidRPr="006A7159">
        <w:t xml:space="preserve">) </w:t>
      </w:r>
      <w:r w:rsidR="008A767A" w:rsidRPr="006A7159">
        <w:t xml:space="preserve">руб. </w:t>
      </w:r>
      <w:r w:rsidR="009F21F5">
        <w:t>85</w:t>
      </w:r>
      <w:r w:rsidR="008A767A" w:rsidRPr="006A7159">
        <w:t xml:space="preserve"> коп. </w:t>
      </w:r>
      <w:r w:rsidR="009F21F5">
        <w:t xml:space="preserve">с  </w:t>
      </w:r>
      <w:bookmarkStart w:id="4" w:name="_Toc505257474"/>
      <w:r w:rsidR="009F21F5">
        <w:t>НДС.</w:t>
      </w:r>
    </w:p>
    <w:p w:rsidR="003D43BF" w:rsidRPr="006A7159" w:rsidRDefault="008A767A" w:rsidP="006A7159">
      <w:pPr>
        <w:numPr>
          <w:ilvl w:val="0"/>
          <w:numId w:val="23"/>
        </w:numPr>
        <w:tabs>
          <w:tab w:val="num" w:pos="1418"/>
        </w:tabs>
        <w:autoSpaceDE w:val="0"/>
        <w:autoSpaceDN w:val="0"/>
        <w:ind w:firstLine="1134"/>
        <w:jc w:val="both"/>
      </w:pPr>
      <w:r w:rsidRPr="006A7159">
        <w:t>сроки начала и окончания оказания услуг</w:t>
      </w:r>
      <w:bookmarkEnd w:id="4"/>
      <w:r w:rsidRPr="006A7159">
        <w:t xml:space="preserve">: </w:t>
      </w:r>
      <w:bookmarkStart w:id="5" w:name="_Toc433121068"/>
      <w:bookmarkStart w:id="6" w:name="_Toc421804462"/>
      <w:bookmarkStart w:id="7" w:name="_Toc429557650"/>
      <w:bookmarkStart w:id="8" w:name="_Toc433122953"/>
      <w:bookmarkStart w:id="9" w:name="_Toc477340663"/>
      <w:bookmarkStart w:id="10" w:name="_Toc520175014"/>
      <w:bookmarkStart w:id="11" w:name="_Toc67127910"/>
      <w:bookmarkStart w:id="12" w:name="_Toc68433338"/>
      <w:bookmarkStart w:id="13" w:name="_Toc82577902"/>
      <w:bookmarkStart w:id="14" w:name="_Toc431465043"/>
      <w:bookmarkEnd w:id="5"/>
      <w:r w:rsidRPr="006A7159">
        <w:t xml:space="preserve">начало: </w:t>
      </w:r>
      <w:r w:rsidR="00325AFB" w:rsidRPr="006A7159">
        <w:t>01</w:t>
      </w:r>
      <w:r w:rsidRPr="006A7159">
        <w:t>.0</w:t>
      </w:r>
      <w:r w:rsidR="009F21F5">
        <w:t>1</w:t>
      </w:r>
      <w:r w:rsidRPr="006A7159">
        <w:t>.201</w:t>
      </w:r>
      <w:r w:rsidR="009F21F5">
        <w:t>9</w:t>
      </w:r>
      <w:r w:rsidRPr="006A7159">
        <w:t xml:space="preserve"> г., окончание: </w:t>
      </w:r>
      <w:r w:rsidR="00325AFB" w:rsidRPr="006A7159">
        <w:t>31</w:t>
      </w:r>
      <w:r w:rsidRPr="006A7159">
        <w:t>.</w:t>
      </w:r>
      <w:r w:rsidR="009F21F5">
        <w:t>12</w:t>
      </w:r>
      <w:r w:rsidRPr="006A7159">
        <w:t>.201</w:t>
      </w:r>
      <w:r w:rsidR="009F21F5">
        <w:t>9</w:t>
      </w:r>
      <w:r w:rsidRPr="006A7159">
        <w:t xml:space="preserve"> г.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D43BF" w:rsidRPr="006A7159" w:rsidRDefault="003D43BF" w:rsidP="006A7159">
      <w:pPr>
        <w:numPr>
          <w:ilvl w:val="0"/>
          <w:numId w:val="23"/>
        </w:numPr>
        <w:tabs>
          <w:tab w:val="num" w:pos="1418"/>
        </w:tabs>
        <w:autoSpaceDE w:val="0"/>
        <w:autoSpaceDN w:val="0"/>
        <w:ind w:firstLine="1134"/>
        <w:jc w:val="both"/>
        <w:rPr>
          <w:color w:val="FF0000"/>
        </w:rPr>
      </w:pPr>
      <w:r w:rsidRPr="006A7159">
        <w:t>условия оплаты:</w:t>
      </w:r>
      <w:r w:rsidRPr="006A7159">
        <w:rPr>
          <w:color w:val="FF0000"/>
        </w:rPr>
        <w:t xml:space="preserve"> </w:t>
      </w:r>
      <w:r w:rsidR="00325AFB" w:rsidRPr="006A7159">
        <w:t>осуществляется до 10-го числа месяца, следующего за расчетным месяцем, на основании счетов, выставляемых к оплате организацией водопроводно-канализационного хозяйства</w:t>
      </w:r>
      <w:r w:rsidRPr="006A7159">
        <w:rPr>
          <w:color w:val="FF0000"/>
        </w:rPr>
        <w:t>.</w:t>
      </w:r>
    </w:p>
    <w:p w:rsidR="00106319" w:rsidRPr="006A7159" w:rsidRDefault="00106319" w:rsidP="006A7159">
      <w:pPr>
        <w:numPr>
          <w:ilvl w:val="0"/>
          <w:numId w:val="7"/>
        </w:numPr>
        <w:tabs>
          <w:tab w:val="left" w:pos="3261"/>
        </w:tabs>
        <w:autoSpaceDE w:val="0"/>
        <w:autoSpaceDN w:val="0"/>
        <w:jc w:val="both"/>
      </w:pPr>
      <w:r w:rsidRPr="006A7159">
        <w:t xml:space="preserve">Проект заключаемого договора приведен в </w:t>
      </w:r>
      <w:r w:rsidR="00A64180" w:rsidRPr="006A7159">
        <w:t>П</w:t>
      </w:r>
      <w:r w:rsidRPr="006A7159">
        <w:t>риложении № </w:t>
      </w:r>
      <w:r w:rsidR="00A73C1A" w:rsidRPr="006A7159">
        <w:t>1</w:t>
      </w:r>
      <w:r w:rsidRPr="006A7159">
        <w:t xml:space="preserve"> к настоящему Извещению.</w:t>
      </w:r>
    </w:p>
    <w:p w:rsidR="00106319" w:rsidRPr="006A7159" w:rsidRDefault="00106319" w:rsidP="006A7159">
      <w:pPr>
        <w:numPr>
          <w:ilvl w:val="0"/>
          <w:numId w:val="7"/>
        </w:numPr>
        <w:tabs>
          <w:tab w:val="left" w:pos="3261"/>
        </w:tabs>
        <w:autoSpaceDE w:val="0"/>
        <w:autoSpaceDN w:val="0"/>
        <w:jc w:val="both"/>
      </w:pPr>
      <w:r w:rsidRPr="006A7159">
        <w:t xml:space="preserve">Заказчик ожидает предоставления документации от </w:t>
      </w:r>
      <w:r w:rsidR="009F21F5">
        <w:rPr>
          <w:b/>
          <w:szCs w:val="22"/>
        </w:rPr>
        <w:t xml:space="preserve">ГУП «Белводоканал» </w:t>
      </w:r>
      <w:r w:rsidRPr="006A7159">
        <w:t xml:space="preserve">в срок до: </w:t>
      </w:r>
      <w:r w:rsidR="00DD2199" w:rsidRPr="006A7159">
        <w:t>1</w:t>
      </w:r>
      <w:r w:rsidR="0078683F" w:rsidRPr="006A7159">
        <w:t>7</w:t>
      </w:r>
      <w:r w:rsidR="00A73C1A" w:rsidRPr="006A7159">
        <w:t xml:space="preserve"> </w:t>
      </w:r>
      <w:r w:rsidRPr="006A7159">
        <w:t>часов</w:t>
      </w:r>
      <w:r w:rsidR="00A73C1A" w:rsidRPr="006A7159">
        <w:t xml:space="preserve"> 00 минут</w:t>
      </w:r>
      <w:r w:rsidRPr="006A7159">
        <w:t xml:space="preserve"> московского времени «</w:t>
      </w:r>
      <w:r w:rsidR="002B2422">
        <w:t xml:space="preserve"> </w:t>
      </w:r>
      <w:r w:rsidR="002D3554">
        <w:t>31</w:t>
      </w:r>
      <w:r w:rsidR="002B2422">
        <w:t xml:space="preserve"> </w:t>
      </w:r>
      <w:r w:rsidRPr="006A7159">
        <w:t xml:space="preserve">» </w:t>
      </w:r>
      <w:r w:rsidR="002D3554">
        <w:t>января</w:t>
      </w:r>
      <w:r w:rsidR="009F21F5">
        <w:t xml:space="preserve">  </w:t>
      </w:r>
      <w:r w:rsidR="00560DB4" w:rsidRPr="006A7159">
        <w:t>201</w:t>
      </w:r>
      <w:r w:rsidR="009F21F5">
        <w:t>9</w:t>
      </w:r>
      <w:r w:rsidRPr="006A7159">
        <w:t xml:space="preserve"> года. Указанный срок может быть продлен Заказчиком в любой момент.</w:t>
      </w:r>
    </w:p>
    <w:p w:rsidR="00106319" w:rsidRPr="006A7159" w:rsidRDefault="00106319" w:rsidP="006A7159">
      <w:pPr>
        <w:numPr>
          <w:ilvl w:val="0"/>
          <w:numId w:val="7"/>
        </w:numPr>
        <w:tabs>
          <w:tab w:val="left" w:pos="3261"/>
        </w:tabs>
        <w:autoSpaceDE w:val="0"/>
        <w:autoSpaceDN w:val="0"/>
        <w:jc w:val="both"/>
      </w:pPr>
      <w:r w:rsidRPr="006A7159">
        <w:t xml:space="preserve">Требования к документации, предоставляемой </w:t>
      </w:r>
      <w:r w:rsidR="008608BC" w:rsidRPr="006A7159">
        <w:t>исполнителем</w:t>
      </w:r>
      <w:r w:rsidRPr="006A7159">
        <w:t xml:space="preserve"> в адрес </w:t>
      </w:r>
      <w:r w:rsidR="008A767A" w:rsidRPr="006A7159">
        <w:t>Пользователя</w:t>
      </w:r>
      <w:r w:rsidRPr="006A7159">
        <w:t xml:space="preserve"> для заключения договора и порядок ее предоставления:</w:t>
      </w:r>
    </w:p>
    <w:p w:rsidR="00106319" w:rsidRPr="006A7159" w:rsidRDefault="00106319" w:rsidP="006A7159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6A7159">
        <w:t>Состав документации:</w:t>
      </w:r>
    </w:p>
    <w:p w:rsidR="00A93830" w:rsidRPr="006266A3" w:rsidRDefault="00A93830" w:rsidP="006A7159">
      <w:pPr>
        <w:numPr>
          <w:ilvl w:val="0"/>
          <w:numId w:val="24"/>
        </w:numPr>
        <w:autoSpaceDE w:val="0"/>
        <w:autoSpaceDN w:val="0"/>
        <w:ind w:firstLine="1134"/>
        <w:jc w:val="both"/>
      </w:pPr>
      <w:r w:rsidRPr="006266A3">
        <w:t>сопроводительное письмо, содержащее полный перечень документов, направляемых Заказчику;</w:t>
      </w:r>
    </w:p>
    <w:p w:rsidR="00A93830" w:rsidRPr="006266A3" w:rsidRDefault="00A93830" w:rsidP="006A7159">
      <w:pPr>
        <w:numPr>
          <w:ilvl w:val="0"/>
          <w:numId w:val="24"/>
        </w:numPr>
        <w:autoSpaceDE w:val="0"/>
        <w:autoSpaceDN w:val="0"/>
        <w:ind w:firstLine="1134"/>
        <w:jc w:val="both"/>
      </w:pPr>
      <w:r w:rsidRPr="006266A3">
        <w:t>анкета контрагента по форме согласно приложению № 2 к настоящему Извещению;</w:t>
      </w:r>
    </w:p>
    <w:p w:rsidR="00A93830" w:rsidRPr="006266A3" w:rsidRDefault="00A93830" w:rsidP="006A7159">
      <w:pPr>
        <w:numPr>
          <w:ilvl w:val="0"/>
          <w:numId w:val="24"/>
        </w:numPr>
        <w:autoSpaceDE w:val="0"/>
        <w:autoSpaceDN w:val="0"/>
        <w:ind w:firstLine="1134"/>
        <w:jc w:val="both"/>
      </w:pPr>
      <w:r w:rsidRPr="006266A3">
        <w:t>технико-коммерческое предложение по форме согласно приложению № 3 к настоящему Извещению;</w:t>
      </w:r>
    </w:p>
    <w:p w:rsidR="007E587C" w:rsidRDefault="007E587C" w:rsidP="006A7159">
      <w:pPr>
        <w:numPr>
          <w:ilvl w:val="0"/>
          <w:numId w:val="24"/>
        </w:numPr>
        <w:autoSpaceDE w:val="0"/>
        <w:autoSpaceDN w:val="0"/>
        <w:ind w:firstLine="1134"/>
        <w:jc w:val="both"/>
      </w:pPr>
      <w:r w:rsidRPr="006266A3">
        <w:t>проект договора;</w:t>
      </w:r>
    </w:p>
    <w:p w:rsidR="00DD3C3C" w:rsidRPr="006266A3" w:rsidRDefault="00DD3C3C" w:rsidP="006A7159">
      <w:pPr>
        <w:numPr>
          <w:ilvl w:val="0"/>
          <w:numId w:val="24"/>
        </w:numPr>
        <w:autoSpaceDE w:val="0"/>
        <w:autoSpaceDN w:val="0"/>
        <w:ind w:firstLine="1134"/>
        <w:jc w:val="both"/>
      </w:pPr>
      <w:r>
        <w:t>приложение к договору;</w:t>
      </w:r>
    </w:p>
    <w:p w:rsidR="00106319" w:rsidRPr="006A7159" w:rsidRDefault="00106319" w:rsidP="006A7159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6A7159">
        <w:t>Документация предоставляется:</w:t>
      </w:r>
    </w:p>
    <w:bookmarkEnd w:id="2"/>
    <w:p w:rsidR="000F4D4F" w:rsidRPr="006A7159" w:rsidRDefault="000F4D4F" w:rsidP="006A7159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6A7159">
        <w:lastRenderedPageBreak/>
        <w:t>в полном соответствии с установленными п. 8.1 настоящего Извещения формами посредством факсимильной связи (номер факса: (47</w:t>
      </w:r>
      <w:r w:rsidR="009F21F5">
        <w:t>263</w:t>
      </w:r>
      <w:r w:rsidRPr="006A7159">
        <w:t xml:space="preserve">) </w:t>
      </w:r>
      <w:r w:rsidR="009F21F5">
        <w:t>46-9-23</w:t>
      </w:r>
      <w:r w:rsidRPr="006A7159">
        <w:t xml:space="preserve"> или на электронный адрес </w:t>
      </w:r>
      <w:hyperlink r:id="rId16" w:history="1">
        <w:r w:rsidR="009F21F5" w:rsidRPr="009F21F5">
          <w:rPr>
            <w:color w:val="345D75"/>
            <w:sz w:val="28"/>
            <w:szCs w:val="28"/>
          </w:rPr>
          <w:t>Dultseva.YA@mrsk-1.ru</w:t>
        </w:r>
      </w:hyperlink>
      <w:r w:rsidRPr="006A7159">
        <w:rPr>
          <w:rStyle w:val="a6"/>
        </w:rPr>
        <w:t xml:space="preserve"> </w:t>
      </w:r>
      <w:r w:rsidRPr="006A7159">
        <w:rPr>
          <w:bCs/>
          <w:iCs/>
        </w:rPr>
        <w:t>в срок, определенный п. 7 настоящего Извещения.</w:t>
      </w:r>
    </w:p>
    <w:p w:rsidR="000F4D4F" w:rsidRPr="006A7159" w:rsidRDefault="000F4D4F" w:rsidP="006A7159">
      <w:pPr>
        <w:numPr>
          <w:ilvl w:val="0"/>
          <w:numId w:val="7"/>
        </w:numPr>
        <w:autoSpaceDE w:val="0"/>
        <w:autoSpaceDN w:val="0"/>
        <w:jc w:val="both"/>
      </w:pPr>
      <w:r w:rsidRPr="006A7159">
        <w:t>В соответствии с ч. 1 и ч. 2 ст. 2 Федерального закона РФ от 18.07.2011 № 223-ФЗ «О закупке товаров, работ, услуг отдельными видами юридических лиц», данная закупка у единственного поставщика (исполнителя)  проводится согласно Стандарту закупок ПАО «Россети», при этом в соответствии с ч. 4 ст. 447 Гражданского Кодекса РФ закупка у единственного поставщика (исполнителя) не является торгами и не регулируется нормами ст. 447-449 ГК РФ. Данная процедура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у единственного поставщика (исполнителя) в любой момент, не неся при этом никакой ответственности перед контрагентом.</w:t>
      </w:r>
    </w:p>
    <w:p w:rsidR="000F4D4F" w:rsidRPr="006A7159" w:rsidRDefault="000F4D4F" w:rsidP="006A7159">
      <w:pPr>
        <w:numPr>
          <w:ilvl w:val="0"/>
          <w:numId w:val="7"/>
        </w:numPr>
        <w:autoSpaceDE w:val="0"/>
        <w:autoSpaceDN w:val="0"/>
        <w:jc w:val="both"/>
      </w:pPr>
      <w:r w:rsidRPr="006A7159">
        <w:t>Для справок обращаться:</w:t>
      </w:r>
    </w:p>
    <w:p w:rsidR="00106319" w:rsidRPr="006A7159" w:rsidRDefault="000F4D4F" w:rsidP="006A7159">
      <w:pPr>
        <w:numPr>
          <w:ilvl w:val="0"/>
          <w:numId w:val="10"/>
        </w:numPr>
        <w:tabs>
          <w:tab w:val="num" w:pos="0"/>
          <w:tab w:val="left" w:pos="993"/>
          <w:tab w:val="left" w:pos="1276"/>
        </w:tabs>
        <w:ind w:left="0" w:firstLine="567"/>
        <w:jc w:val="both"/>
      </w:pPr>
      <w:r w:rsidRPr="006A7159">
        <w:t xml:space="preserve"> по вопросам, связанным с проведением закупочной процедуры – к ответственному сотруднику: Ковалеву Александру Владимировичу, контактный телефон: (4722) 58-80-47 или по адресу электронной почты: </w:t>
      </w:r>
      <w:hyperlink r:id="rId17" w:history="1">
        <w:r w:rsidRPr="006A7159">
          <w:rPr>
            <w:rStyle w:val="a6"/>
          </w:rPr>
          <w:t>Kovalev.AV2@mrsk-1.ru</w:t>
        </w:r>
      </w:hyperlink>
      <w:r w:rsidRPr="006A7159">
        <w:rPr>
          <w:bCs/>
          <w:iCs/>
        </w:rPr>
        <w:t>.</w:t>
      </w:r>
    </w:p>
    <w:p w:rsidR="00106319" w:rsidRPr="006A7159" w:rsidRDefault="00106319" w:rsidP="006A7159">
      <w:pPr>
        <w:tabs>
          <w:tab w:val="num" w:pos="0"/>
          <w:tab w:val="left" w:pos="1560"/>
          <w:tab w:val="left" w:pos="7655"/>
        </w:tabs>
        <w:autoSpaceDE w:val="0"/>
        <w:autoSpaceDN w:val="0"/>
        <w:ind w:firstLine="1134"/>
        <w:jc w:val="both"/>
      </w:pPr>
    </w:p>
    <w:p w:rsidR="00106319" w:rsidRPr="006A7159" w:rsidRDefault="00106319" w:rsidP="006A7159">
      <w:pPr>
        <w:tabs>
          <w:tab w:val="left" w:pos="7655"/>
        </w:tabs>
        <w:autoSpaceDE w:val="0"/>
        <w:autoSpaceDN w:val="0"/>
        <w:jc w:val="both"/>
      </w:pPr>
    </w:p>
    <w:p w:rsidR="00A93830" w:rsidRPr="006A7159" w:rsidRDefault="00A93830" w:rsidP="006A7159">
      <w:pPr>
        <w:tabs>
          <w:tab w:val="left" w:pos="7655"/>
        </w:tabs>
        <w:autoSpaceDE w:val="0"/>
        <w:autoSpaceDN w:val="0"/>
        <w:jc w:val="both"/>
      </w:pPr>
      <w:r w:rsidRPr="006A7159">
        <w:t>Приложения:</w:t>
      </w:r>
    </w:p>
    <w:p w:rsidR="00A93830" w:rsidRPr="006A7159" w:rsidRDefault="00A93830" w:rsidP="006A7159">
      <w:pPr>
        <w:tabs>
          <w:tab w:val="left" w:pos="7655"/>
        </w:tabs>
        <w:autoSpaceDE w:val="0"/>
        <w:autoSpaceDN w:val="0"/>
        <w:jc w:val="both"/>
      </w:pPr>
    </w:p>
    <w:p w:rsidR="00A93830" w:rsidRDefault="00A93830" w:rsidP="006A7159">
      <w:pPr>
        <w:numPr>
          <w:ilvl w:val="0"/>
          <w:numId w:val="9"/>
        </w:numPr>
        <w:autoSpaceDE w:val="0"/>
        <w:autoSpaceDN w:val="0"/>
        <w:ind w:left="0" w:firstLine="360"/>
        <w:jc w:val="both"/>
      </w:pPr>
      <w:r w:rsidRPr="006A7159">
        <w:t xml:space="preserve">Проект договора на </w:t>
      </w:r>
      <w:r w:rsidR="00992999">
        <w:t>7</w:t>
      </w:r>
      <w:r w:rsidRPr="006A7159">
        <w:t xml:space="preserve"> л.</w:t>
      </w:r>
    </w:p>
    <w:p w:rsidR="00DD3C3C" w:rsidRPr="006A7159" w:rsidRDefault="00DD3C3C" w:rsidP="006A7159">
      <w:pPr>
        <w:numPr>
          <w:ilvl w:val="0"/>
          <w:numId w:val="9"/>
        </w:numPr>
        <w:autoSpaceDE w:val="0"/>
        <w:autoSpaceDN w:val="0"/>
        <w:ind w:left="0" w:firstLine="360"/>
        <w:jc w:val="both"/>
      </w:pPr>
      <w:r>
        <w:t>Приложение к договору на</w:t>
      </w:r>
      <w:r w:rsidR="006352C1">
        <w:t xml:space="preserve"> 3 л.</w:t>
      </w:r>
    </w:p>
    <w:p w:rsidR="00A93830" w:rsidRPr="006A7159" w:rsidRDefault="00A93830" w:rsidP="006A7159">
      <w:pPr>
        <w:numPr>
          <w:ilvl w:val="0"/>
          <w:numId w:val="9"/>
        </w:numPr>
        <w:autoSpaceDE w:val="0"/>
        <w:autoSpaceDN w:val="0"/>
        <w:ind w:left="0" w:firstLine="360"/>
        <w:jc w:val="both"/>
      </w:pPr>
      <w:r w:rsidRPr="006A7159">
        <w:t>Анкета контрагента на 4 л.</w:t>
      </w:r>
    </w:p>
    <w:p w:rsidR="00EF4DEF" w:rsidRPr="006A7159" w:rsidRDefault="00A93830" w:rsidP="006A7159">
      <w:pPr>
        <w:numPr>
          <w:ilvl w:val="0"/>
          <w:numId w:val="9"/>
        </w:numPr>
        <w:autoSpaceDE w:val="0"/>
        <w:autoSpaceDN w:val="0"/>
        <w:ind w:left="0" w:firstLine="360"/>
        <w:jc w:val="both"/>
      </w:pPr>
      <w:r w:rsidRPr="006A7159">
        <w:t>Технико-коммерческое предложение на 2 л.</w:t>
      </w:r>
    </w:p>
    <w:p w:rsidR="00560DB4" w:rsidRPr="006A7159" w:rsidRDefault="00560DB4" w:rsidP="006A7159">
      <w:pPr>
        <w:autoSpaceDE w:val="0"/>
        <w:autoSpaceDN w:val="0"/>
        <w:jc w:val="both"/>
      </w:pPr>
    </w:p>
    <w:p w:rsidR="00560DB4" w:rsidRPr="006A7159" w:rsidRDefault="00560DB4" w:rsidP="006A7159">
      <w:pPr>
        <w:autoSpaceDE w:val="0"/>
        <w:autoSpaceDN w:val="0"/>
        <w:jc w:val="both"/>
      </w:pPr>
    </w:p>
    <w:p w:rsidR="00560DB4" w:rsidRPr="006A7159" w:rsidRDefault="00560DB4" w:rsidP="006A7159">
      <w:pPr>
        <w:autoSpaceDE w:val="0"/>
        <w:autoSpaceDN w:val="0"/>
        <w:jc w:val="both"/>
      </w:pPr>
    </w:p>
    <w:p w:rsidR="00560DB4" w:rsidRPr="006A7159" w:rsidRDefault="00560DB4" w:rsidP="006A7159">
      <w:pPr>
        <w:autoSpaceDE w:val="0"/>
        <w:autoSpaceDN w:val="0"/>
        <w:jc w:val="both"/>
      </w:pPr>
    </w:p>
    <w:p w:rsidR="00106319" w:rsidRPr="006A7159" w:rsidRDefault="00106319" w:rsidP="006A7159">
      <w:pPr>
        <w:autoSpaceDE w:val="0"/>
        <w:autoSpaceDN w:val="0"/>
        <w:ind w:left="360"/>
        <w:jc w:val="both"/>
        <w:rPr>
          <w:sz w:val="28"/>
          <w:szCs w:val="28"/>
        </w:rPr>
      </w:pPr>
    </w:p>
    <w:p w:rsidR="00106319" w:rsidRPr="006A7159" w:rsidRDefault="00106319" w:rsidP="006A7159">
      <w:pPr>
        <w:autoSpaceDE w:val="0"/>
        <w:autoSpaceDN w:val="0"/>
        <w:ind w:left="360"/>
        <w:jc w:val="both"/>
        <w:rPr>
          <w:sz w:val="28"/>
          <w:szCs w:val="28"/>
        </w:rPr>
        <w:sectPr w:rsidR="00106319" w:rsidRPr="006A7159" w:rsidSect="00474CD1">
          <w:pgSz w:w="11906" w:h="16838" w:code="9"/>
          <w:pgMar w:top="1276" w:right="709" w:bottom="1134" w:left="1701" w:header="680" w:footer="680" w:gutter="0"/>
          <w:cols w:space="708"/>
          <w:docGrid w:linePitch="360"/>
        </w:sectPr>
      </w:pPr>
    </w:p>
    <w:p w:rsidR="006A7159" w:rsidRPr="0092244A" w:rsidRDefault="006A7159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C30277" w:rsidRPr="006A7159" w:rsidRDefault="00CC692B" w:rsidP="00C30277">
      <w:pPr>
        <w:tabs>
          <w:tab w:val="left" w:pos="6521"/>
        </w:tabs>
        <w:autoSpaceDE w:val="0"/>
        <w:autoSpaceDN w:val="0"/>
        <w:ind w:left="6521"/>
        <w:jc w:val="both"/>
      </w:pPr>
      <w:r w:rsidRPr="006A7159">
        <w:rPr>
          <w:b/>
        </w:rPr>
        <w:t xml:space="preserve"> </w:t>
      </w:r>
      <w:r w:rsidR="00C30277" w:rsidRPr="006A7159">
        <w:t xml:space="preserve">Приложение № </w:t>
      </w:r>
      <w:r w:rsidR="00C30277">
        <w:t>1</w:t>
      </w:r>
    </w:p>
    <w:p w:rsidR="006A7159" w:rsidRPr="00C30277" w:rsidRDefault="00C30277" w:rsidP="00C30277">
      <w:pPr>
        <w:tabs>
          <w:tab w:val="left" w:pos="6521"/>
        </w:tabs>
        <w:autoSpaceDE w:val="0"/>
        <w:autoSpaceDN w:val="0"/>
        <w:ind w:left="6521"/>
        <w:jc w:val="both"/>
      </w:pPr>
      <w:r w:rsidRPr="006A7159">
        <w:t>к Извещению о закупке</w:t>
      </w:r>
    </w:p>
    <w:p w:rsidR="006A7159" w:rsidRDefault="006A7159" w:rsidP="00C30277">
      <w:pPr>
        <w:tabs>
          <w:tab w:val="left" w:pos="6521"/>
        </w:tabs>
        <w:autoSpaceDE w:val="0"/>
        <w:autoSpaceDN w:val="0"/>
        <w:jc w:val="both"/>
        <w:rPr>
          <w:b/>
        </w:rPr>
      </w:pPr>
    </w:p>
    <w:p w:rsidR="00C30277" w:rsidRPr="00011CC7" w:rsidRDefault="00C30277" w:rsidP="00C30277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B33892" w:rsidRPr="00EB0415" w:rsidRDefault="00B33892" w:rsidP="00B33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028/2019</w:t>
      </w:r>
    </w:p>
    <w:p w:rsidR="00B33892" w:rsidRPr="00EB0415" w:rsidRDefault="00B33892" w:rsidP="00B3389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B0415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</w:p>
    <w:p w:rsidR="00B33892" w:rsidRPr="00EB0415" w:rsidRDefault="00B33892" w:rsidP="00B33892">
      <w:pPr>
        <w:pStyle w:val="ConsPlusNormal"/>
        <w:tabs>
          <w:tab w:val="left" w:pos="723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3892" w:rsidRPr="00EB0415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п.Красная Яруга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«__» января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Белгородской области «Белгородский водоканал»</w:t>
      </w:r>
      <w:r w:rsidRPr="00EB041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EB0415">
        <w:rPr>
          <w:rFonts w:ascii="Times New Roman" w:hAnsi="Times New Roman" w:cs="Times New Roman"/>
          <w:b/>
          <w:sz w:val="24"/>
          <w:szCs w:val="24"/>
        </w:rPr>
        <w:t>«Организация водопроводно-канализационного хозяйства»</w:t>
      </w:r>
      <w:r w:rsidRPr="00EB0415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7039F">
        <w:rPr>
          <w:rFonts w:ascii="Times New Roman" w:hAnsi="Times New Roman" w:cs="Times New Roman"/>
          <w:sz w:val="24"/>
          <w:szCs w:val="24"/>
        </w:rPr>
        <w:t>производственного подразделения «Краснояружский район» Филиала «Западный» Кального Виктора Михайловича, действующего на основании до</w:t>
      </w:r>
      <w:r>
        <w:rPr>
          <w:rFonts w:ascii="Times New Roman" w:hAnsi="Times New Roman" w:cs="Times New Roman"/>
          <w:sz w:val="24"/>
          <w:szCs w:val="24"/>
        </w:rPr>
        <w:t>веренности №б/н от 01.01.2019г.</w:t>
      </w:r>
      <w:r w:rsidRPr="00EB0415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Пудличное акционерное общество «Межрегиональная распределительная сетевая компания Центра» (Филиал ПАО «МРСК Центра»- «Белгородэнерго»), именуемая в дальнейшем «Абонент», в лице начальника Краснояружского РЭС филиала ПАО «МРСК Центра» - «Белгородэнерго» Горбатовского Сергея Григорьевича, действующего на основании доверенности № 31/94-н/31-2018-4-4-73 от 07.06.2013г., </w:t>
      </w:r>
      <w:r w:rsidRPr="00EB0415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</w:t>
      </w:r>
      <w:r w:rsidRPr="00EB0415">
        <w:rPr>
          <w:rFonts w:ascii="Times New Roman" w:hAnsi="Times New Roman" w:cs="Times New Roman"/>
          <w:b/>
          <w:sz w:val="24"/>
          <w:szCs w:val="24"/>
        </w:rPr>
        <w:t>«Сторонами»</w:t>
      </w:r>
      <w:r w:rsidRPr="00EB0415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1.1.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По настоящему договору организация водопроводно-канализационного хозяйства, осуществляющая холодное 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обязуется подавать абоненту через присоединенную водопроводную сеть из централизованных систем холодного водоснабжения: холодную (питьевую) воду. Абонент обязуется оплачивать холодную (питьевую) воду (далее - холодная вода) установленного качества в объеме, определенном настоящим договором. Организация водопроводно-канализационного хозяйства обязуется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1.2.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Границы балансовой принадлежности и эксплуатационной ответственности объектов централизованных </w:t>
      </w:r>
      <w:r>
        <w:rPr>
          <w:rFonts w:ascii="Times New Roman" w:hAnsi="Times New Roman" w:cs="Times New Roman"/>
          <w:sz w:val="24"/>
          <w:szCs w:val="24"/>
        </w:rPr>
        <w:t xml:space="preserve">систем холодного водоснабжения 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</w:t>
      </w:r>
      <w:r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1.3.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Акт разграничения балансовой принадлежности и эксплуатационной ответственности, приведенный в приложении № 1 к указанному договору, подлежит п</w:t>
      </w:r>
      <w:r>
        <w:rPr>
          <w:rFonts w:ascii="Times New Roman" w:hAnsi="Times New Roman" w:cs="Times New Roman"/>
          <w:sz w:val="24"/>
          <w:szCs w:val="24"/>
        </w:rPr>
        <w:t xml:space="preserve">одписанию при заключении </w:t>
      </w:r>
      <w:r w:rsidRPr="00EB0415">
        <w:rPr>
          <w:rFonts w:ascii="Times New Roman" w:hAnsi="Times New Roman" w:cs="Times New Roman"/>
          <w:sz w:val="24"/>
          <w:szCs w:val="24"/>
        </w:rPr>
        <w:t xml:space="preserve"> договора холодного водоснабжения и является его неотъемлемой частью.</w:t>
      </w:r>
    </w:p>
    <w:p w:rsidR="00B33892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Местом исполнения обязательств по договору является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039F">
        <w:rPr>
          <w:rFonts w:ascii="Times New Roman" w:hAnsi="Times New Roman" w:cs="Times New Roman"/>
          <w:sz w:val="24"/>
          <w:szCs w:val="24"/>
          <w:u w:val="single"/>
        </w:rPr>
        <w:t xml:space="preserve">Белгородская область, Краснояружский район, п. Красная Яруга, </w:t>
      </w:r>
      <w:r>
        <w:rPr>
          <w:rFonts w:ascii="Times New Roman" w:hAnsi="Times New Roman" w:cs="Times New Roman"/>
          <w:sz w:val="24"/>
          <w:szCs w:val="24"/>
          <w:u w:val="single"/>
        </w:rPr>
        <w:t>Транспортная, д.26</w:t>
      </w:r>
      <w:r w:rsidRPr="00435D5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3892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2. Сроки и режим подачи холодной воды и водоотведения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2.1.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Датой начала подачи холодной вод</w:t>
      </w:r>
      <w:r>
        <w:rPr>
          <w:rFonts w:ascii="Times New Roman" w:hAnsi="Times New Roman" w:cs="Times New Roman"/>
          <w:sz w:val="24"/>
          <w:szCs w:val="24"/>
        </w:rPr>
        <w:t>ы является «01» января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2.2.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</w:t>
      </w:r>
      <w:r>
        <w:rPr>
          <w:rFonts w:ascii="Times New Roman" w:hAnsi="Times New Roman" w:cs="Times New Roman"/>
          <w:sz w:val="24"/>
          <w:szCs w:val="24"/>
        </w:rPr>
        <w:t>указаны в приложении № 2</w:t>
      </w:r>
      <w:r w:rsidRPr="001244B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подключения (технологического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присоединения) к централизованной системе холодного водоснабжения.</w:t>
      </w:r>
    </w:p>
    <w:p w:rsidR="00B33892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Pr="00EB041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3. Тарифы, сроки и порядок оплаты по договору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3.1.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Оплата по настоящему договору осуществляется абонентом по тарифам на питьевую воду (питьевое водоснабжение)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устанавливаемым в соответствии с законодательством Российской Федерации о государственном регулировании цен (тарифов). </w:t>
      </w:r>
    </w:p>
    <w:p w:rsidR="00B33892" w:rsidRPr="001E56D2" w:rsidRDefault="00B33892" w:rsidP="00B338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E56D2">
        <w:rPr>
          <w:rFonts w:ascii="Times New Roman" w:hAnsi="Times New Roman" w:cs="Times New Roman"/>
          <w:sz w:val="24"/>
          <w:szCs w:val="24"/>
        </w:rPr>
        <w:t xml:space="preserve">Тариф на холодную (питьевую) воду, установленный на дату заключения настоящего договора: </w:t>
      </w:r>
    </w:p>
    <w:p w:rsidR="00B33892" w:rsidRPr="001E56D2" w:rsidRDefault="00B33892" w:rsidP="00B338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E56D2">
        <w:rPr>
          <w:rFonts w:ascii="Times New Roman" w:hAnsi="Times New Roman" w:cs="Times New Roman"/>
          <w:sz w:val="24"/>
          <w:szCs w:val="24"/>
        </w:rPr>
        <w:t>с 01.01.2019 г по 30.06.2019г. составляет 39,56 руб/м3 с НДС.</w:t>
      </w:r>
    </w:p>
    <w:p w:rsidR="00B33892" w:rsidRPr="00EB0415" w:rsidRDefault="00B33892" w:rsidP="00B3389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56D2">
        <w:rPr>
          <w:rFonts w:ascii="Times New Roman" w:hAnsi="Times New Roman" w:cs="Times New Roman"/>
          <w:sz w:val="24"/>
          <w:szCs w:val="24"/>
        </w:rPr>
        <w:t xml:space="preserve"> с 01.07.2019 г по 31.12.2019г. составляет 41,15 руб</w:t>
      </w:r>
      <w:r>
        <w:rPr>
          <w:rFonts w:ascii="Times New Roman" w:hAnsi="Times New Roman" w:cs="Times New Roman"/>
          <w:sz w:val="24"/>
          <w:szCs w:val="24"/>
        </w:rPr>
        <w:t>/м3 с НДС.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2"/>
      <w:bookmarkEnd w:id="15"/>
      <w:r w:rsidRPr="00EB0415">
        <w:rPr>
          <w:rFonts w:ascii="Times New Roman" w:hAnsi="Times New Roman" w:cs="Times New Roman"/>
          <w:b/>
          <w:sz w:val="24"/>
          <w:szCs w:val="24"/>
        </w:rPr>
        <w:t>3.2.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 (если иное не предусмотрено в соответствии с </w:t>
      </w:r>
      <w:hyperlink r:id="rId18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июля 2013 г. №64</w:t>
      </w:r>
      <w:r w:rsidRPr="00B23E35">
        <w:rPr>
          <w:rFonts w:ascii="Times New Roman" w:hAnsi="Times New Roman" w:cs="Times New Roman"/>
          <w:sz w:val="24"/>
          <w:szCs w:val="24"/>
        </w:rPr>
        <w:t>5</w:t>
      </w:r>
      <w:r w:rsidRPr="00EB0415">
        <w:rPr>
          <w:rFonts w:ascii="Times New Roman" w:hAnsi="Times New Roman" w:cs="Times New Roman"/>
          <w:sz w:val="24"/>
          <w:szCs w:val="24"/>
        </w:rPr>
        <w:t xml:space="preserve"> «Об утверждении Правил холодного водоснабжения и водоотведения и о внесении изменений в некоторые акты Правительства Российской Федерации» (далее - Правила холодного водоснабжения и водоотведения):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 месяце холодную воду с учетом средств, ранее внесенных абонентом в качестве оплаты за холодную воду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 xml:space="preserve">В случае, если объем фактического потребления холодной воды за истекший месяц, определенный в соответствии с </w:t>
      </w:r>
      <w:hyperlink r:id="rId19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№776 «Об утверждении Правил организации коммерческого учета воды, сточных вод» (далее - Правила организации коммерческого учета воды, сточных вод), окажется меньше объема воды, за который абонентом была произведена оплата, излишне уплаченная сумма засчитывается в счет последующего платежа за следующий месяц.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3.3.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</w:t>
      </w:r>
      <w:r w:rsidRPr="009B4D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м</w:t>
      </w:r>
      <w:r w:rsidRPr="00EB0415">
        <w:rPr>
          <w:rFonts w:ascii="Times New Roman" w:hAnsi="Times New Roman" w:cs="Times New Roman"/>
          <w:sz w:val="24"/>
          <w:szCs w:val="24"/>
        </w:rPr>
        <w:t xml:space="preserve">. Указанный объем подлежит оплате в порядке, предусмотренном </w:t>
      </w:r>
      <w:hyperlink w:anchor="P52" w:history="1">
        <w:r w:rsidRPr="00EB0415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EB0415">
        <w:rPr>
          <w:rFonts w:ascii="Times New Roman" w:hAnsi="Times New Roman" w:cs="Times New Roman"/>
          <w:sz w:val="24"/>
          <w:szCs w:val="24"/>
        </w:rPr>
        <w:t>3.2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3.4.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Сверка расчетов по настоящему договору проводится между организацией водопроводно-канализационного хозяйства и абонентом не реже 1 (одного)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(пять)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(двух) экземплярах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(трех) рабочих дней со дня его получения. В случае неполучения ответа в течение более 10 (десяти) рабочих дней после направления стороне акт сверки расчетов считается признанным (согласованным) обеими сторонами.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4.1.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обязана: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осуществлять подачу абоненту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 xml:space="preserve">4.1.2. </w:t>
      </w:r>
      <w:r w:rsidRPr="00EB0415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осуществлять производственный контроль качества питьевой воды;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 xml:space="preserve">4.1.4. </w:t>
      </w:r>
      <w:r w:rsidRPr="00EB0415">
        <w:rPr>
          <w:rFonts w:ascii="Times New Roman" w:hAnsi="Times New Roman" w:cs="Times New Roman"/>
          <w:sz w:val="24"/>
          <w:szCs w:val="24"/>
        </w:rPr>
        <w:t>соблюдать установленный режим подачи холодной воды;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 xml:space="preserve">4.1.5. </w:t>
      </w:r>
      <w:r w:rsidRPr="00EB0415">
        <w:rPr>
          <w:rFonts w:ascii="Times New Roman" w:hAnsi="Times New Roman" w:cs="Times New Roman"/>
          <w:sz w:val="24"/>
          <w:szCs w:val="24"/>
        </w:rPr>
        <w:t xml:space="preserve">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4.1.6.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4.1.7.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4.1.8.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при участии абонента, если иное не предусмотрено </w:t>
      </w:r>
      <w:hyperlink r:id="rId20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4.1.9.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опломбировать абоненту приборы учета холодной воды без взимания платы, за исключением случаев, предусмотренных </w:t>
      </w:r>
      <w:hyperlink r:id="rId21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органи</w:t>
      </w:r>
      <w:r>
        <w:rPr>
          <w:rFonts w:ascii="Times New Roman" w:hAnsi="Times New Roman" w:cs="Times New Roman"/>
          <w:sz w:val="24"/>
          <w:szCs w:val="24"/>
        </w:rPr>
        <w:t>зации коммерческого учета воды</w:t>
      </w:r>
      <w:r w:rsidRPr="00EB0415">
        <w:rPr>
          <w:rFonts w:ascii="Times New Roman" w:hAnsi="Times New Roman" w:cs="Times New Roman"/>
          <w:sz w:val="24"/>
          <w:szCs w:val="24"/>
        </w:rPr>
        <w:t>, при которых взимается плата за опломбирование приборов учета;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4.1.10.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предупреждать абонента о временном прекращении или ограничении холодного водоснабжения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4.1.11.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4.1.12.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обеспечить установку на централизованных системах холодного водоснабжения, принадлежащих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4.1.13.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95">
        <w:rPr>
          <w:rFonts w:ascii="Times New Roman" w:hAnsi="Times New Roman" w:cs="Times New Roman"/>
          <w:b/>
          <w:sz w:val="24"/>
          <w:szCs w:val="24"/>
        </w:rPr>
        <w:t>4.1.14.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4.1.15</w:t>
      </w:r>
      <w:r w:rsidRPr="00FA0495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b/>
          <w:sz w:val="24"/>
          <w:szCs w:val="24"/>
        </w:rPr>
        <w:t>4.2.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вправе: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b/>
          <w:sz w:val="24"/>
          <w:szCs w:val="24"/>
        </w:rPr>
        <w:t>4.2.1.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осуществлять контроль за правильностью учета объемов поданной (полученной абонентом) холодной воды;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b/>
          <w:sz w:val="24"/>
          <w:szCs w:val="24"/>
        </w:rPr>
        <w:t>4.2.2.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b/>
          <w:sz w:val="24"/>
          <w:szCs w:val="24"/>
        </w:rPr>
        <w:t xml:space="preserve">4.2.3. </w:t>
      </w:r>
      <w:r w:rsidRPr="00EB0415">
        <w:rPr>
          <w:rFonts w:ascii="Times New Roman" w:hAnsi="Times New Roman" w:cs="Times New Roman"/>
          <w:sz w:val="24"/>
          <w:szCs w:val="24"/>
        </w:rPr>
        <w:t>временно прекращать или ограничивать холодное водоснабжение в случаях, предусмотренных законодательством Российской Федерации;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b/>
          <w:sz w:val="24"/>
          <w:szCs w:val="24"/>
        </w:rPr>
        <w:t xml:space="preserve">4.2.4. </w:t>
      </w:r>
      <w:r w:rsidRPr="00EB0415">
        <w:rPr>
          <w:rFonts w:ascii="Times New Roman" w:hAnsi="Times New Roman" w:cs="Times New Roman"/>
          <w:sz w:val="24"/>
          <w:szCs w:val="24"/>
        </w:rPr>
        <w:t xml:space="preserve">иметь беспрепятственный доступ к водопроводным сетям, местам отбора проб воды и приборам учета холодной воды в порядке, предусмотренном </w:t>
      </w:r>
      <w:hyperlink w:anchor="P153" w:history="1">
        <w:r w:rsidRPr="007F1A1C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7F1A1C">
        <w:rPr>
          <w:rFonts w:ascii="Times New Roman" w:hAnsi="Times New Roman" w:cs="Times New Roman"/>
          <w:sz w:val="24"/>
          <w:szCs w:val="24"/>
        </w:rPr>
        <w:t xml:space="preserve">6 </w:t>
      </w:r>
      <w:r w:rsidRPr="00EB0415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4.2.5</w:t>
      </w:r>
      <w:r w:rsidRPr="005C1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0415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A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55A8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Абонент обязан: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C7">
        <w:rPr>
          <w:rFonts w:ascii="Times New Roman" w:hAnsi="Times New Roman" w:cs="Times New Roman"/>
          <w:b/>
          <w:sz w:val="24"/>
          <w:szCs w:val="24"/>
        </w:rPr>
        <w:t>4.3.1.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C7">
        <w:rPr>
          <w:rFonts w:ascii="Times New Roman" w:hAnsi="Times New Roman" w:cs="Times New Roman"/>
          <w:b/>
          <w:sz w:val="24"/>
          <w:szCs w:val="24"/>
        </w:rPr>
        <w:t>4.3.2.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воды, механических, химических, электромагнитных или иных воздействий, которые могут искажать показания приборов учета;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C7">
        <w:rPr>
          <w:rFonts w:ascii="Times New Roman" w:hAnsi="Times New Roman" w:cs="Times New Roman"/>
          <w:b/>
          <w:sz w:val="24"/>
          <w:szCs w:val="24"/>
        </w:rPr>
        <w:t>4.3.3.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обеспечивать учет получаемой холодной воды в порядке, установленном </w:t>
      </w:r>
      <w:hyperlink w:anchor="P120" w:history="1">
        <w:r w:rsidRPr="00612E2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612E20">
        <w:rPr>
          <w:rFonts w:ascii="Times New Roman" w:hAnsi="Times New Roman" w:cs="Times New Roman"/>
          <w:sz w:val="24"/>
          <w:szCs w:val="24"/>
        </w:rPr>
        <w:t xml:space="preserve">5 настоящего договора, и в соответствии с </w:t>
      </w:r>
      <w:hyperlink r:id="rId22" w:history="1">
        <w:r w:rsidRPr="00612E2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12E2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EB0415">
        <w:rPr>
          <w:rFonts w:ascii="Times New Roman" w:hAnsi="Times New Roman" w:cs="Times New Roman"/>
          <w:sz w:val="24"/>
          <w:szCs w:val="24"/>
        </w:rPr>
        <w:t>коммерческого учета воды, сточных вод, если иное не предусмотрено настоящим договором;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C7">
        <w:rPr>
          <w:rFonts w:ascii="Times New Roman" w:hAnsi="Times New Roman" w:cs="Times New Roman"/>
          <w:b/>
          <w:sz w:val="24"/>
          <w:szCs w:val="24"/>
        </w:rPr>
        <w:t>4.3.4.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установить приборы учета холодной воды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23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2C7">
        <w:rPr>
          <w:rFonts w:ascii="Times New Roman" w:hAnsi="Times New Roman" w:cs="Times New Roman"/>
          <w:b/>
          <w:sz w:val="24"/>
          <w:szCs w:val="24"/>
        </w:rPr>
        <w:t>4.3.5.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соблюдать установленный настоящим договором режим потребления холодной воды;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4.3.6.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в соот</w:t>
      </w:r>
      <w:r>
        <w:rPr>
          <w:rFonts w:ascii="Times New Roman" w:hAnsi="Times New Roman" w:cs="Times New Roman"/>
          <w:sz w:val="24"/>
          <w:szCs w:val="24"/>
        </w:rPr>
        <w:t>ветствии с настоящим договором</w:t>
      </w:r>
      <w:r w:rsidRPr="00EB0415">
        <w:rPr>
          <w:rFonts w:ascii="Times New Roman" w:hAnsi="Times New Roman" w:cs="Times New Roman"/>
          <w:sz w:val="24"/>
          <w:szCs w:val="24"/>
        </w:rPr>
        <w:t>;</w:t>
      </w:r>
    </w:p>
    <w:p w:rsidR="00B33892" w:rsidRPr="00E33F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4.3.7.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водопроводным сетям, ме</w:t>
      </w:r>
      <w:r>
        <w:rPr>
          <w:rFonts w:ascii="Times New Roman" w:hAnsi="Times New Roman" w:cs="Times New Roman"/>
          <w:sz w:val="24"/>
          <w:szCs w:val="24"/>
        </w:rPr>
        <w:t xml:space="preserve">стам отбора проб холодной воды </w:t>
      </w:r>
      <w:r w:rsidRPr="00EB0415">
        <w:rPr>
          <w:rFonts w:ascii="Times New Roman" w:hAnsi="Times New Roman" w:cs="Times New Roman"/>
          <w:sz w:val="24"/>
          <w:szCs w:val="24"/>
        </w:rPr>
        <w:t xml:space="preserve">и приборам учета в случаях и порядке, которые предусмотрены </w:t>
      </w:r>
      <w:hyperlink w:anchor="P153" w:history="1">
        <w:r w:rsidRPr="00E33F92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E33F92">
        <w:rPr>
          <w:rFonts w:ascii="Times New Roman" w:hAnsi="Times New Roman" w:cs="Times New Roman"/>
          <w:sz w:val="24"/>
          <w:szCs w:val="24"/>
        </w:rPr>
        <w:t>6 настоящего договора;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4.3.8.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4.3.9.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4.3.10.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уведомлять организацию водопроводно-канализационного хозяйства о переходе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о предоставлении прав владения и (или) пользования такими объектами, устройствами или </w:t>
      </w:r>
      <w:r w:rsidRPr="00F3436D">
        <w:rPr>
          <w:rFonts w:ascii="Times New Roman" w:hAnsi="Times New Roman" w:cs="Times New Roman"/>
          <w:sz w:val="24"/>
          <w:szCs w:val="24"/>
        </w:rPr>
        <w:t xml:space="preserve">сооружениями третьим лицам в порядке, установленном </w:t>
      </w:r>
      <w:hyperlink w:anchor="P232" w:history="1">
        <w:r w:rsidRPr="00F3436D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F343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436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4.3.11.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3A">
        <w:rPr>
          <w:rFonts w:ascii="Times New Roman" w:hAnsi="Times New Roman" w:cs="Times New Roman"/>
          <w:b/>
          <w:sz w:val="24"/>
          <w:szCs w:val="24"/>
        </w:rPr>
        <w:t>4.3.12.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4.3.13.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4.3.14.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не создавать препятствий для водоснабжения иных абонентов и транзитных организаций, водопроводные сети которых присоединены к водопроводным сетям абонента;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4.3.15.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представлять организации водопроводно-канализационного хозяйства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4.3.16.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организации водопроводно-канализационного хозяйства;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4.3.17.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</w:t>
      </w:r>
      <w:r w:rsidRPr="00F3436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436D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Абонент имеет право: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D4">
        <w:rPr>
          <w:rFonts w:ascii="Times New Roman" w:hAnsi="Times New Roman" w:cs="Times New Roman"/>
          <w:b/>
          <w:sz w:val="24"/>
          <w:szCs w:val="24"/>
        </w:rPr>
        <w:t>4.4.1.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законодательством Российской Федерации, и контроля состава и свойств сточных вод, осуществляемого организацией водопроводно-канализационного хозяйства в соответствии с </w:t>
      </w:r>
      <w:hyperlink r:id="rId24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0415">
        <w:rPr>
          <w:rFonts w:ascii="Times New Roman" w:hAnsi="Times New Roman" w:cs="Times New Roman"/>
          <w:sz w:val="24"/>
          <w:szCs w:val="24"/>
        </w:rPr>
        <w:t xml:space="preserve">525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Об утверждении Правил осуществления контроля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 xml:space="preserve"> (далее - Правила осуществления контроля состава и свойств сточных вод);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6E">
        <w:rPr>
          <w:rFonts w:ascii="Times New Roman" w:hAnsi="Times New Roman" w:cs="Times New Roman"/>
          <w:b/>
          <w:sz w:val="24"/>
          <w:szCs w:val="24"/>
        </w:rPr>
        <w:t>4.4.2.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водоснабжение), тарифов на техническую воду;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в)  привлекать  третьих  лиц  для  выполнения  работ по устройству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учета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487E20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Pr="00487E2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33892" w:rsidRDefault="00B33892" w:rsidP="00B33892">
      <w:pPr>
        <w:pStyle w:val="ConsPlusNonformat"/>
        <w:jc w:val="center"/>
        <w:rPr>
          <w:rFonts w:ascii="Times New Roman" w:hAnsi="Times New Roman" w:cs="Times New Roman"/>
        </w:rPr>
      </w:pPr>
      <w:r w:rsidRPr="00A50B78">
        <w:rPr>
          <w:rFonts w:ascii="Times New Roman" w:hAnsi="Times New Roman" w:cs="Times New Roman"/>
        </w:rPr>
        <w:t>(да, нет - указать нужное)</w:t>
      </w:r>
    </w:p>
    <w:p w:rsidR="00B33892" w:rsidRPr="00A50B78" w:rsidRDefault="00B33892" w:rsidP="00B33892">
      <w:pPr>
        <w:pStyle w:val="ConsPlusNonformat"/>
        <w:jc w:val="center"/>
        <w:rPr>
          <w:rFonts w:ascii="Times New Roman" w:hAnsi="Times New Roman" w:cs="Times New Roman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6E">
        <w:rPr>
          <w:rFonts w:ascii="Times New Roman" w:hAnsi="Times New Roman" w:cs="Times New Roman"/>
          <w:b/>
          <w:sz w:val="24"/>
          <w:szCs w:val="24"/>
        </w:rPr>
        <w:t>4.4.3.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6E">
        <w:rPr>
          <w:rFonts w:ascii="Times New Roman" w:hAnsi="Times New Roman" w:cs="Times New Roman"/>
          <w:b/>
          <w:sz w:val="24"/>
          <w:szCs w:val="24"/>
        </w:rPr>
        <w:t>4.4.4.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осуществлять в целях контроля </w:t>
      </w:r>
      <w:r>
        <w:rPr>
          <w:rFonts w:ascii="Times New Roman" w:hAnsi="Times New Roman" w:cs="Times New Roman"/>
          <w:sz w:val="24"/>
          <w:szCs w:val="24"/>
        </w:rPr>
        <w:t xml:space="preserve">качества холодной воды, состава, </w:t>
      </w:r>
      <w:r w:rsidRPr="00EB0415">
        <w:rPr>
          <w:rFonts w:ascii="Times New Roman" w:hAnsi="Times New Roman" w:cs="Times New Roman"/>
          <w:sz w:val="24"/>
          <w:szCs w:val="24"/>
        </w:rPr>
        <w:t>отбор проб холодной воды, в том числе параллельный отбор проб, а также принимать участие в отборе проб холодной воды, осуществляемом организацией водопроводно-канализационного хозяйства.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A50B78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P120"/>
      <w:bookmarkEnd w:id="16"/>
      <w:r w:rsidRPr="00A50B78">
        <w:rPr>
          <w:rFonts w:ascii="Times New Roman" w:hAnsi="Times New Roman" w:cs="Times New Roman"/>
          <w:b/>
          <w:sz w:val="24"/>
          <w:szCs w:val="24"/>
        </w:rPr>
        <w:t>5. Порядок осуществления учета поданной холодной</w:t>
      </w:r>
    </w:p>
    <w:p w:rsidR="00B33892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0B78">
        <w:rPr>
          <w:rFonts w:ascii="Times New Roman" w:hAnsi="Times New Roman" w:cs="Times New Roman"/>
          <w:b/>
          <w:sz w:val="24"/>
          <w:szCs w:val="24"/>
        </w:rPr>
        <w:t>воды, сроки и способы представления показаний приборов учета</w:t>
      </w:r>
    </w:p>
    <w:p w:rsidR="00B33892" w:rsidRPr="00A50B78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0B78">
        <w:rPr>
          <w:rFonts w:ascii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B78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842">
        <w:rPr>
          <w:rFonts w:ascii="Times New Roman" w:hAnsi="Times New Roman" w:cs="Times New Roman"/>
          <w:b/>
          <w:sz w:val="24"/>
          <w:szCs w:val="24"/>
        </w:rPr>
        <w:t>5.1.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Для учета объемов поданной абоненту холодной воды стороны используют приборы учета, если иное не предусмотрено </w:t>
      </w:r>
      <w:hyperlink r:id="rId25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изации коммерческого учета воды</w:t>
      </w:r>
      <w:r w:rsidRPr="00EB0415">
        <w:rPr>
          <w:rFonts w:ascii="Times New Roman" w:hAnsi="Times New Roman" w:cs="Times New Roman"/>
          <w:sz w:val="24"/>
          <w:szCs w:val="24"/>
        </w:rPr>
        <w:t>.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52">
        <w:rPr>
          <w:rFonts w:ascii="Times New Roman" w:hAnsi="Times New Roman" w:cs="Times New Roman"/>
          <w:b/>
          <w:sz w:val="24"/>
          <w:szCs w:val="24"/>
        </w:rPr>
        <w:t>5.2.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Сведения об узл</w:t>
      </w:r>
      <w:r>
        <w:rPr>
          <w:rFonts w:ascii="Times New Roman" w:hAnsi="Times New Roman" w:cs="Times New Roman"/>
          <w:sz w:val="24"/>
          <w:szCs w:val="24"/>
        </w:rPr>
        <w:t>ах учета и приборах учета воды указаны в приложении № 3.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52">
        <w:rPr>
          <w:rFonts w:ascii="Times New Roman" w:hAnsi="Times New Roman" w:cs="Times New Roman"/>
          <w:b/>
          <w:sz w:val="24"/>
          <w:szCs w:val="24"/>
        </w:rPr>
        <w:t>5.3.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Коммерческий  учет полученной    холодной    воды  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абонент.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Pr="00404433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Количество поданной холодной воды определяется стороной, осуществляющей коммерческий учет холодной воды, в соответствии с данными учета фактического потребления холодной воды по показаниям приборов учета, за исключением случаев, когда в соответствии с </w:t>
      </w:r>
      <w:hyperlink r:id="rId26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Pr="006A0D4C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 В  случае  отсутствия  у  абонента  приборов учета холодной воды абонент обязан установить</w:t>
      </w:r>
      <w:r>
        <w:rPr>
          <w:rFonts w:ascii="Times New Roman" w:hAnsi="Times New Roman" w:cs="Times New Roman"/>
          <w:sz w:val="24"/>
          <w:szCs w:val="24"/>
        </w:rPr>
        <w:t xml:space="preserve"> и ввести в эксплуатацию</w:t>
      </w:r>
      <w:r w:rsidRPr="00EB04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приборы  учета  холодной  воды .</w:t>
      </w:r>
    </w:p>
    <w:p w:rsidR="00B33892" w:rsidRPr="00EB0415" w:rsidRDefault="00B33892" w:rsidP="00B338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</w:t>
      </w:r>
      <w:r w:rsidRPr="001D639C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 Сторона,  осуществляющая  коммерческий  учет поданной (полученной)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холодной воды, снимает показания приборов учета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последнее  число  расчетного  периода,  установленного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 xml:space="preserve">либо   осуществляет   в   случаях,  предусмотренных  </w:t>
      </w:r>
      <w:hyperlink r:id="rId27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коммерческого  учета воды, сточных вод, расчет объема поданной (полученной)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холодной  воды  расчетным способом, а также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показания приборов учета в журнал учета расхода воды и передает эти сведения в организацию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 xml:space="preserve">хозяйства не позднее </w:t>
      </w:r>
      <w:r>
        <w:rPr>
          <w:rFonts w:ascii="Times New Roman" w:hAnsi="Times New Roman" w:cs="Times New Roman"/>
          <w:sz w:val="24"/>
          <w:szCs w:val="24"/>
        </w:rPr>
        <w:t>25 числа отчетного месяца</w:t>
      </w:r>
      <w:r w:rsidRPr="00EB0415">
        <w:rPr>
          <w:rFonts w:ascii="Times New Roman" w:hAnsi="Times New Roman" w:cs="Times New Roman"/>
          <w:sz w:val="24"/>
          <w:szCs w:val="24"/>
        </w:rPr>
        <w:t>.</w:t>
      </w:r>
    </w:p>
    <w:p w:rsidR="00B33892" w:rsidRPr="009823D1" w:rsidRDefault="00B33892" w:rsidP="00B33892">
      <w:pPr>
        <w:pStyle w:val="ConsPlusNonformat"/>
        <w:ind w:firstLine="709"/>
        <w:rPr>
          <w:rFonts w:ascii="Times New Roman" w:hAnsi="Times New Roman" w:cs="Times New Roman"/>
        </w:rPr>
      </w:pPr>
      <w:r w:rsidRPr="009823D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</w:t>
      </w:r>
      <w:r w:rsidRPr="009823D1">
        <w:rPr>
          <w:rFonts w:ascii="Times New Roman" w:hAnsi="Times New Roman" w:cs="Times New Roman"/>
        </w:rPr>
        <w:t>(указать дату)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05">
        <w:rPr>
          <w:rFonts w:ascii="Times New Roman" w:hAnsi="Times New Roman" w:cs="Times New Roman"/>
          <w:b/>
          <w:sz w:val="24"/>
          <w:szCs w:val="24"/>
        </w:rPr>
        <w:t>5.8.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Передача абонентом сведений о показаниях приборов учета организации водопроводно-канализационного хозяйства осуществляется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таких сведений адресатом.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P153"/>
      <w:bookmarkEnd w:id="17"/>
      <w:r w:rsidRPr="002F0005">
        <w:rPr>
          <w:rFonts w:ascii="Times New Roman" w:hAnsi="Times New Roman" w:cs="Times New Roman"/>
          <w:b/>
          <w:sz w:val="24"/>
          <w:szCs w:val="24"/>
        </w:rPr>
        <w:t>6. Порядок обеспечения абонентом доступа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892" w:rsidRPr="002F000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0005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 к водопроводным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005">
        <w:rPr>
          <w:rFonts w:ascii="Times New Roman" w:hAnsi="Times New Roman" w:cs="Times New Roman"/>
          <w:b/>
          <w:sz w:val="24"/>
          <w:szCs w:val="24"/>
        </w:rPr>
        <w:t>сетям (контрольным канализационным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колодцам)</w:t>
      </w:r>
      <w:r w:rsidRPr="002F000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005">
        <w:rPr>
          <w:rFonts w:ascii="Times New Roman" w:hAnsi="Times New Roman" w:cs="Times New Roman"/>
          <w:b/>
          <w:sz w:val="24"/>
          <w:szCs w:val="24"/>
        </w:rPr>
        <w:t xml:space="preserve">приборам учета холодной воды 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05">
        <w:rPr>
          <w:rFonts w:ascii="Times New Roman" w:hAnsi="Times New Roman" w:cs="Times New Roman"/>
          <w:b/>
          <w:sz w:val="24"/>
          <w:szCs w:val="24"/>
        </w:rPr>
        <w:t>6.1.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0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0005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или по ее указанию иная организация предварительно, не позднее 15 </w:t>
      </w:r>
      <w:r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Pr="00EB0415">
        <w:rPr>
          <w:rFonts w:ascii="Times New Roman" w:hAnsi="Times New Roman" w:cs="Times New Roman"/>
          <w:sz w:val="24"/>
          <w:szCs w:val="24"/>
        </w:rPr>
        <w:t xml:space="preserve">минут до проведения обследования и (или) отбора проб,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0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0005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0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0005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доступ представителям организации водопроводно-канализационного хозяйства или по ее указанию представителям иной организации к местам отбора проб воды,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13A0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абонент принимает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13A0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отказ в доступе (недопуск) представителям организации водопроводно-канализационного хозяйства или по ее поручению иной организации к приборам учета (узлам учета)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 Продолжительность периода нарушения определяется в соответствии с </w:t>
      </w:r>
      <w:hyperlink r:id="rId28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изации коммерческого учета воды</w:t>
      </w:r>
      <w:r w:rsidRPr="00EB0415">
        <w:rPr>
          <w:rFonts w:ascii="Times New Roman" w:hAnsi="Times New Roman" w:cs="Times New Roman"/>
          <w:sz w:val="24"/>
          <w:szCs w:val="24"/>
        </w:rPr>
        <w:t>;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A61ED2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1ED2">
        <w:rPr>
          <w:rFonts w:ascii="Times New Roman" w:hAnsi="Times New Roman" w:cs="Times New Roman"/>
          <w:b/>
          <w:sz w:val="24"/>
          <w:szCs w:val="24"/>
        </w:rPr>
        <w:t>7. Порядок контроля качества питьевой воды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2CC">
        <w:rPr>
          <w:rFonts w:ascii="Times New Roman" w:hAnsi="Times New Roman" w:cs="Times New Roman"/>
          <w:b/>
          <w:sz w:val="24"/>
          <w:szCs w:val="24"/>
        </w:rPr>
        <w:t>7.1.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</w:t>
      </w:r>
      <w:hyperlink r:id="rId29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0415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О порядке осуществления производственного контроля качества и безопасности питьевой воды, горячей воды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2C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E22CC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18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1018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</w:t>
      </w:r>
      <w:r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EB0415">
        <w:rPr>
          <w:rFonts w:ascii="Times New Roman" w:hAnsi="Times New Roman" w:cs="Times New Roman"/>
          <w:sz w:val="24"/>
          <w:szCs w:val="24"/>
        </w:rPr>
        <w:t>суток до проведения отбора.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101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A6687">
        <w:rPr>
          <w:rFonts w:ascii="Times New Roman" w:hAnsi="Times New Roman" w:cs="Times New Roman"/>
          <w:b/>
          <w:sz w:val="24"/>
          <w:szCs w:val="24"/>
        </w:rPr>
        <w:t>Сведения об узлах учета и приборах учета воды</w:t>
      </w:r>
    </w:p>
    <w:p w:rsidR="00B33892" w:rsidRPr="00EB041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</w:t>
      </w:r>
      <w:r w:rsidRPr="00E706BA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Сведения об узлах учета и приборах учета воды, и местах отбора </w:t>
      </w:r>
      <w:r w:rsidRPr="00B776F3">
        <w:rPr>
          <w:rFonts w:ascii="Times New Roman" w:hAnsi="Times New Roman" w:cs="Times New Roman"/>
          <w:sz w:val="24"/>
          <w:szCs w:val="24"/>
        </w:rPr>
        <w:t xml:space="preserve">проб воды, </w:t>
      </w:r>
      <w:r>
        <w:rPr>
          <w:rFonts w:ascii="Times New Roman" w:hAnsi="Times New Roman" w:cs="Times New Roman"/>
          <w:sz w:val="24"/>
          <w:szCs w:val="24"/>
        </w:rPr>
        <w:t>указаны в приложении № 3</w:t>
      </w:r>
      <w:r w:rsidRPr="00B776F3"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3B5DCA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B5DCA">
        <w:rPr>
          <w:rFonts w:ascii="Times New Roman" w:hAnsi="Times New Roman" w:cs="Times New Roman"/>
          <w:b/>
          <w:sz w:val="24"/>
          <w:szCs w:val="24"/>
        </w:rPr>
        <w:t>. Условия временного прекращения или ограничения</w:t>
      </w:r>
    </w:p>
    <w:p w:rsidR="00B33892" w:rsidRPr="003B5DCA" w:rsidRDefault="00B33892" w:rsidP="00B33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CA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B5DCA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Федеральным </w:t>
      </w:r>
      <w:hyperlink r:id="rId30" w:history="1">
        <w:r w:rsidRPr="00EB041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 xml:space="preserve">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1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0A2C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ограничении: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а) абонента;</w:t>
      </w:r>
    </w:p>
    <w:p w:rsidR="00B33892" w:rsidRPr="00A95B61" w:rsidRDefault="00B33892" w:rsidP="00B338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95B61">
        <w:rPr>
          <w:rFonts w:ascii="Times New Roman" w:hAnsi="Times New Roman" w:cs="Times New Roman"/>
          <w:sz w:val="24"/>
          <w:szCs w:val="24"/>
        </w:rPr>
        <w:t>б) Администрацию п.Красная Яруга;</w:t>
      </w:r>
    </w:p>
    <w:p w:rsidR="00B33892" w:rsidRPr="00A95B61" w:rsidRDefault="00B33892" w:rsidP="00B338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95B61">
        <w:rPr>
          <w:rFonts w:ascii="Times New Roman" w:hAnsi="Times New Roman" w:cs="Times New Roman"/>
          <w:sz w:val="24"/>
          <w:szCs w:val="24"/>
        </w:rPr>
        <w:t xml:space="preserve">в) Центр государственного санитарно-эпидемиологического надзора в </w:t>
      </w:r>
      <w:r>
        <w:rPr>
          <w:rFonts w:ascii="Times New Roman" w:hAnsi="Times New Roman" w:cs="Times New Roman"/>
          <w:sz w:val="24"/>
          <w:szCs w:val="24"/>
        </w:rPr>
        <w:t xml:space="preserve">Ракитянском и </w:t>
      </w:r>
      <w:r w:rsidRPr="00A95B61">
        <w:rPr>
          <w:rFonts w:ascii="Times New Roman" w:hAnsi="Times New Roman" w:cs="Times New Roman"/>
          <w:sz w:val="24"/>
          <w:szCs w:val="24"/>
        </w:rPr>
        <w:t>Краснояружском районе Белгородской области;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61">
        <w:rPr>
          <w:rFonts w:ascii="Times New Roman" w:hAnsi="Times New Roman" w:cs="Times New Roman"/>
          <w:sz w:val="24"/>
          <w:szCs w:val="24"/>
        </w:rPr>
        <w:t>г) ОНДПР Краснояружского района УНДПР ГУ МЧС России по Белгородской области.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0A2C">
        <w:rPr>
          <w:rFonts w:ascii="Times New Roman" w:hAnsi="Times New Roman" w:cs="Times New Roman"/>
          <w:b/>
          <w:sz w:val="24"/>
          <w:szCs w:val="24"/>
        </w:rPr>
        <w:t>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Уведомление организации водопроводно-канализационного хозяйства о временном прекращении или ограничении холодного водоснабжения абонента, а также уведомление о снятии такого прекращения или ограничения и возобновлении холодного водоснабжения абонента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8" w:name="P232"/>
      <w:bookmarkEnd w:id="18"/>
      <w:r w:rsidRPr="000266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266BE">
        <w:rPr>
          <w:rFonts w:ascii="Times New Roman" w:hAnsi="Times New Roman" w:cs="Times New Roman"/>
          <w:b/>
          <w:sz w:val="24"/>
          <w:szCs w:val="24"/>
        </w:rPr>
        <w:t>. Порядок уведомления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892" w:rsidRPr="000266BE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66BE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 о переходе прав</w:t>
      </w:r>
    </w:p>
    <w:p w:rsidR="00B33892" w:rsidRPr="000266BE" w:rsidRDefault="00B33892" w:rsidP="00B33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BE">
        <w:rPr>
          <w:rFonts w:ascii="Times New Roman" w:hAnsi="Times New Roman" w:cs="Times New Roman"/>
          <w:b/>
          <w:sz w:val="24"/>
          <w:szCs w:val="24"/>
        </w:rPr>
        <w:t>на объекты, в отношении которых осуществляется</w:t>
      </w:r>
    </w:p>
    <w:p w:rsidR="00B33892" w:rsidRPr="000266BE" w:rsidRDefault="00B33892" w:rsidP="00B33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BE">
        <w:rPr>
          <w:rFonts w:ascii="Times New Roman" w:hAnsi="Times New Roman" w:cs="Times New Roman"/>
          <w:b/>
          <w:sz w:val="24"/>
          <w:szCs w:val="24"/>
        </w:rPr>
        <w:t xml:space="preserve">водоснабжение 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16AE0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предоставления прав владения и (или) пользования такими объектами, устройствами или сооружениями третьим лицам абонент в течение 3 </w:t>
      </w:r>
      <w:r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EB0415">
        <w:rPr>
          <w:rFonts w:ascii="Times New Roman" w:hAnsi="Times New Roman" w:cs="Times New Roman"/>
          <w:sz w:val="24"/>
          <w:szCs w:val="24"/>
        </w:rPr>
        <w:t>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права. Уведомление направляется по почте или нарочным.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16AE0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Уведомление считается полученным организацией водопроводно-канализационного хозяйства с даты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21C64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1C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1C64">
        <w:rPr>
          <w:rFonts w:ascii="Times New Roman" w:hAnsi="Times New Roman" w:cs="Times New Roman"/>
          <w:b/>
          <w:sz w:val="24"/>
          <w:szCs w:val="24"/>
        </w:rPr>
        <w:t xml:space="preserve">. Условия водоснабжения </w:t>
      </w:r>
    </w:p>
    <w:p w:rsidR="00B33892" w:rsidRPr="00E21C64" w:rsidRDefault="00B33892" w:rsidP="00B33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64">
        <w:rPr>
          <w:rFonts w:ascii="Times New Roman" w:hAnsi="Times New Roman" w:cs="Times New Roman"/>
          <w:b/>
          <w:sz w:val="24"/>
          <w:szCs w:val="24"/>
        </w:rPr>
        <w:t>иных лиц, объекты которых подключены к водопроводным</w:t>
      </w:r>
    </w:p>
    <w:p w:rsidR="00B33892" w:rsidRPr="00E21C64" w:rsidRDefault="00B33892" w:rsidP="00B33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64">
        <w:rPr>
          <w:rFonts w:ascii="Times New Roman" w:hAnsi="Times New Roman" w:cs="Times New Roman"/>
          <w:b/>
          <w:sz w:val="24"/>
          <w:szCs w:val="24"/>
        </w:rPr>
        <w:t>сетям, принадлежащим абоненту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1C64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Абонент представляет организации водопроводно-канализационного хозяйства сведения о лицах, объекты которых подключены к водопроводным сетям, принадлежащим абоненту.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1C64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Сведения об иных абонентах, объекты которых подключены к водопроводным и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воды, наличия узла учета воды. Организация водопроводно-канализационного хозяйства вправе запросить у абонента иные необходимые сведения и документы.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1C64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договор о водоснабжении с организацией водопроводно-канализационного хозяйства.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3C0055">
        <w:rPr>
          <w:rFonts w:ascii="Times New Roman" w:hAnsi="Times New Roman" w:cs="Times New Roman"/>
          <w:b/>
          <w:sz w:val="24"/>
          <w:szCs w:val="24"/>
        </w:rPr>
        <w:t>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с организацией водопроводно-канализационного хозяйства.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3C0055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055">
        <w:rPr>
          <w:rFonts w:ascii="Times New Roman" w:hAnsi="Times New Roman" w:cs="Times New Roman"/>
          <w:b/>
          <w:sz w:val="24"/>
          <w:szCs w:val="24"/>
        </w:rPr>
        <w:t>. Порядок урегулирования споров и разногласий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055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055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Претензия направляется по адресу стороны, указанному в реквизитах договора, и должна содержать: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б) содержание спора или разногласий;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055">
        <w:rPr>
          <w:rFonts w:ascii="Times New Roman" w:hAnsi="Times New Roman" w:cs="Times New Roman"/>
          <w:b/>
          <w:sz w:val="24"/>
          <w:szCs w:val="24"/>
        </w:rPr>
        <w:t>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Сторона, получившая претензию,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EB0415">
        <w:rPr>
          <w:rFonts w:ascii="Times New Roman" w:hAnsi="Times New Roman" w:cs="Times New Roman"/>
          <w:sz w:val="24"/>
          <w:szCs w:val="24"/>
        </w:rPr>
        <w:t>рабочих дней со дня ее поступления обязана рассмотреть претензию и дать ответ.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055">
        <w:rPr>
          <w:rFonts w:ascii="Times New Roman" w:hAnsi="Times New Roman" w:cs="Times New Roman"/>
          <w:b/>
          <w:sz w:val="24"/>
          <w:szCs w:val="24"/>
        </w:rPr>
        <w:t>.4.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Стороны составляют акт об урегулировании спора (разногласий).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055">
        <w:rPr>
          <w:rFonts w:ascii="Times New Roman" w:hAnsi="Times New Roman" w:cs="Times New Roman"/>
          <w:b/>
          <w:sz w:val="24"/>
          <w:szCs w:val="24"/>
        </w:rPr>
        <w:t>.5.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недостижения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7E23BF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23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E23BF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E23BF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E23BF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нарушения организацией водопроводно-канализационного хозяйства требований к качеству питьевой воды,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В случае нарушения организацией водопроводно-канализационного хозяйства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EB0415">
        <w:rPr>
          <w:rFonts w:ascii="Times New Roman" w:hAnsi="Times New Roman" w:cs="Times New Roman"/>
          <w:sz w:val="24"/>
          <w:szCs w:val="24"/>
        </w:rPr>
        <w:t xml:space="preserve">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о разграничении </w:t>
      </w:r>
      <w:r>
        <w:rPr>
          <w:rFonts w:ascii="Times New Roman" w:hAnsi="Times New Roman" w:cs="Times New Roman"/>
          <w:sz w:val="24"/>
          <w:szCs w:val="24"/>
        </w:rPr>
        <w:t xml:space="preserve">балансовой принадлежности и </w:t>
      </w:r>
      <w:r w:rsidRPr="00EB0415">
        <w:rPr>
          <w:rFonts w:ascii="Times New Roman" w:hAnsi="Times New Roman" w:cs="Times New Roman"/>
          <w:sz w:val="24"/>
          <w:szCs w:val="24"/>
        </w:rPr>
        <w:t xml:space="preserve">эксплуатационной ответственности, приведенным в </w:t>
      </w:r>
      <w:hyperlink w:anchor="P375" w:history="1">
        <w:r w:rsidRPr="00EB0415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 1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F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F31">
        <w:rPr>
          <w:rFonts w:ascii="Times New Roman" w:hAnsi="Times New Roman" w:cs="Times New Roman"/>
          <w:b/>
          <w:sz w:val="24"/>
          <w:szCs w:val="24"/>
        </w:rPr>
        <w:t>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B33892" w:rsidRPr="00110F31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0F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10F3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A6156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A6156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4A6156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61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6156">
        <w:rPr>
          <w:rFonts w:ascii="Times New Roman" w:hAnsi="Times New Roman" w:cs="Times New Roman"/>
          <w:b/>
          <w:sz w:val="24"/>
          <w:szCs w:val="24"/>
        </w:rPr>
        <w:t>. Действие договора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9B4D0E" w:rsidRDefault="00B33892" w:rsidP="00B33892">
      <w:pPr>
        <w:autoSpaceDE w:val="0"/>
        <w:autoSpaceDN w:val="0"/>
        <w:adjustRightInd w:val="0"/>
        <w:rPr>
          <w:color w:val="000000"/>
        </w:rPr>
      </w:pPr>
      <w:r w:rsidRPr="00B33892">
        <w:rPr>
          <w:b/>
        </w:rPr>
        <w:t xml:space="preserve">           </w:t>
      </w:r>
      <w:r w:rsidRPr="004A6156">
        <w:rPr>
          <w:b/>
        </w:rPr>
        <w:t>1</w:t>
      </w:r>
      <w:r>
        <w:rPr>
          <w:b/>
        </w:rPr>
        <w:t>5</w:t>
      </w:r>
      <w:r w:rsidRPr="004A6156">
        <w:rPr>
          <w:b/>
        </w:rPr>
        <w:t>.1.</w:t>
      </w:r>
      <w:r>
        <w:t xml:space="preserve"> </w:t>
      </w:r>
      <w:r w:rsidRPr="009B4D0E">
        <w:rPr>
          <w:color w:val="000000"/>
        </w:rPr>
        <w:t>Договор вступает в силу с момента подписания и распространяет</w:t>
      </w:r>
    </w:p>
    <w:p w:rsidR="00B33892" w:rsidRPr="009B4D0E" w:rsidRDefault="00B33892" w:rsidP="00B33892">
      <w:pPr>
        <w:autoSpaceDE w:val="0"/>
        <w:autoSpaceDN w:val="0"/>
        <w:adjustRightInd w:val="0"/>
        <w:rPr>
          <w:color w:val="000000"/>
        </w:rPr>
      </w:pPr>
      <w:r w:rsidRPr="009B4D0E">
        <w:rPr>
          <w:color w:val="000000"/>
        </w:rPr>
        <w:t>свое действие на правоотношения возникшие с 01.01- по 31.12.19</w:t>
      </w:r>
    </w:p>
    <w:p w:rsidR="00B33892" w:rsidRPr="004A6156" w:rsidRDefault="00B33892" w:rsidP="00B3389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6156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>с 01.01.2019г. по 31.12.2019г.</w:t>
      </w:r>
    </w:p>
    <w:p w:rsidR="00B33892" w:rsidRPr="00AF4C07" w:rsidRDefault="00B33892" w:rsidP="00B33892">
      <w:pPr>
        <w:pStyle w:val="ConsPlusNonformat"/>
        <w:jc w:val="both"/>
        <w:rPr>
          <w:rFonts w:ascii="Times New Roman" w:hAnsi="Times New Roman" w:cs="Times New Roman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4C07">
        <w:rPr>
          <w:rFonts w:ascii="Times New Roman" w:hAnsi="Times New Roman" w:cs="Times New Roman"/>
          <w:b/>
          <w:sz w:val="24"/>
          <w:szCs w:val="24"/>
        </w:rPr>
        <w:t>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7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4745">
        <w:rPr>
          <w:rFonts w:ascii="Times New Roman" w:hAnsi="Times New Roman" w:cs="Times New Roman"/>
          <w:b/>
          <w:sz w:val="24"/>
          <w:szCs w:val="24"/>
        </w:rPr>
        <w:t>.4.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до окончания срока действия настоящего договора по обоюдному согласию сторон.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5D1A">
        <w:rPr>
          <w:rFonts w:ascii="Times New Roman" w:hAnsi="Times New Roman" w:cs="Times New Roman"/>
          <w:b/>
          <w:sz w:val="24"/>
          <w:szCs w:val="24"/>
        </w:rPr>
        <w:t>.5.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B33892" w:rsidRPr="000A5D1A" w:rsidRDefault="00B33892" w:rsidP="00B338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5D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5D1A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5D1A">
        <w:rPr>
          <w:rFonts w:ascii="Times New Roman" w:hAnsi="Times New Roman" w:cs="Times New Roman"/>
          <w:b/>
          <w:sz w:val="24"/>
          <w:szCs w:val="24"/>
        </w:rPr>
        <w:t>.1.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5D1A">
        <w:rPr>
          <w:rFonts w:ascii="Times New Roman" w:hAnsi="Times New Roman" w:cs="Times New Roman"/>
          <w:b/>
          <w:sz w:val="24"/>
          <w:szCs w:val="24"/>
        </w:rPr>
        <w:t>.2.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EB0415">
        <w:rPr>
          <w:rFonts w:ascii="Times New Roman" w:hAnsi="Times New Roman" w:cs="Times New Roman"/>
          <w:sz w:val="24"/>
          <w:szCs w:val="24"/>
        </w:rPr>
        <w:t xml:space="preserve">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5D1A">
        <w:rPr>
          <w:rFonts w:ascii="Times New Roman" w:hAnsi="Times New Roman" w:cs="Times New Roman"/>
          <w:b/>
          <w:sz w:val="24"/>
          <w:szCs w:val="24"/>
        </w:rPr>
        <w:t>.3.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32" w:history="1">
        <w:r w:rsidRPr="00EB041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41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EB04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041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водоотведения.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C9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91C9D">
        <w:rPr>
          <w:rFonts w:ascii="Times New Roman" w:hAnsi="Times New Roman" w:cs="Times New Roman"/>
          <w:b/>
          <w:sz w:val="24"/>
          <w:szCs w:val="24"/>
        </w:rPr>
        <w:t>.4.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 </w:t>
      </w:r>
      <w:r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EB0415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силу.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C9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91C9D">
        <w:rPr>
          <w:rFonts w:ascii="Times New Roman" w:hAnsi="Times New Roman" w:cs="Times New Roman"/>
          <w:b/>
          <w:sz w:val="24"/>
          <w:szCs w:val="24"/>
        </w:rPr>
        <w:t>.5.</w:t>
      </w:r>
      <w:r w:rsidRPr="00EB0415">
        <w:rPr>
          <w:rFonts w:ascii="Times New Roman" w:hAnsi="Times New Roman" w:cs="Times New Roman"/>
          <w:sz w:val="24"/>
          <w:szCs w:val="24"/>
        </w:rPr>
        <w:t xml:space="preserve"> Приложения к настоящему договору я</w:t>
      </w:r>
      <w:r>
        <w:rPr>
          <w:rFonts w:ascii="Times New Roman" w:hAnsi="Times New Roman" w:cs="Times New Roman"/>
          <w:sz w:val="24"/>
          <w:szCs w:val="24"/>
        </w:rPr>
        <w:t>вляются его неотъемлемой частью: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№1 – «Акт разграничения балансовой принадлежности и эксплуатационной ответственности».</w:t>
      </w:r>
    </w:p>
    <w:p w:rsidR="00B33892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№2</w:t>
      </w:r>
      <w:r w:rsidRPr="00EB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«Сведения о режиме подачи холодной воды».</w:t>
      </w:r>
    </w:p>
    <w:p w:rsidR="00B33892" w:rsidRDefault="00B33892" w:rsidP="00B338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№3</w:t>
      </w:r>
      <w:r w:rsidRPr="002F56E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56EA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воды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33892" w:rsidRPr="00EE57A7" w:rsidRDefault="00B33892" w:rsidP="00B338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33892" w:rsidRPr="00AD57B0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tabs>
                <w:tab w:val="left" w:pos="2783"/>
              </w:tabs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ГУП «Белводоканал»</w:t>
            </w:r>
            <w:r>
              <w:rPr>
                <w:rFonts w:ascii="Times New Roman" w:hAnsi="Times New Roman" w:cs="Times New Roman"/>
                <w:b/>
                <w:szCs w:val="22"/>
              </w:rPr>
              <w:tab/>
            </w:r>
          </w:p>
          <w:p w:rsidR="00B33892" w:rsidRDefault="00B33892" w:rsidP="0003648D">
            <w:pPr>
              <w:pStyle w:val="ConsPlusNormal"/>
              <w:tabs>
                <w:tab w:val="left" w:pos="2783"/>
              </w:tabs>
              <w:rPr>
                <w:rFonts w:ascii="Times New Roman" w:hAnsi="Times New Roman" w:cs="Times New Roman"/>
                <w:b/>
                <w:szCs w:val="22"/>
              </w:rPr>
            </w:pP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 xml:space="preserve">Юридический адрес: 308001,г. Белгород, 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 xml:space="preserve">ул. 3-го Интернационала, 40, 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тел. (4722) 26-33-31, 31-10-13, 40-24-64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 xml:space="preserve">эл.адрес: </w:t>
            </w:r>
            <w:hyperlink r:id="rId34" w:history="1">
              <w:r w:rsidRPr="005929B0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abon</w:t>
              </w:r>
              <w:r w:rsidRPr="005929B0">
                <w:rPr>
                  <w:rStyle w:val="a6"/>
                  <w:rFonts w:ascii="Times New Roman" w:hAnsi="Times New Roman" w:cs="Times New Roman"/>
                  <w:b/>
                </w:rPr>
                <w:t>_</w:t>
              </w:r>
              <w:r w:rsidRPr="005929B0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prom</w:t>
              </w:r>
              <w:r w:rsidRPr="005929B0">
                <w:rPr>
                  <w:rStyle w:val="a6"/>
                  <w:rFonts w:ascii="Times New Roman" w:hAnsi="Times New Roman" w:cs="Times New Roman"/>
                  <w:b/>
                </w:rPr>
                <w:t>@</w:t>
              </w:r>
              <w:r w:rsidRPr="005929B0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belwater</w:t>
              </w:r>
              <w:r w:rsidRPr="005929B0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Pr="005929B0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Фактический адрес: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Белгородская область, Краснояружский район, п.Красная Яруга, ул.Набережная, д.103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ИНН/КПП 3123000623/312301001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 xml:space="preserve">филиал Банка ВТБ (ПАО) в г.Воронеж 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р/сч 40602810405250000119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к/сч 30101810100000000835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БИК 042007835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ОГРН 1023101682559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929B0">
              <w:rPr>
                <w:rFonts w:ascii="Times New Roman" w:hAnsi="Times New Roman" w:cs="Times New Roman"/>
                <w:b/>
              </w:rPr>
              <w:t>ОКПО</w:t>
            </w:r>
            <w:r w:rsidRPr="005929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929B0">
              <w:rPr>
                <w:rFonts w:ascii="Times New Roman" w:hAnsi="Times New Roman" w:cs="Times New Roman"/>
                <w:b/>
              </w:rPr>
              <w:t>03259589</w:t>
            </w:r>
          </w:p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5929B0">
              <w:rPr>
                <w:rFonts w:ascii="Times New Roman" w:hAnsi="Times New Roman" w:cs="Times New Roman"/>
                <w:b/>
              </w:rPr>
              <w:t>ОКФС</w:t>
            </w:r>
            <w:r w:rsidRPr="005929B0">
              <w:rPr>
                <w:rFonts w:ascii="Times New Roman" w:hAnsi="Times New Roman" w:cs="Times New Roman"/>
                <w:b/>
                <w:lang w:val="en-US"/>
              </w:rPr>
              <w:t xml:space="preserve"> 13</w:t>
            </w:r>
          </w:p>
          <w:p w:rsidR="00B33892" w:rsidRDefault="00B33892" w:rsidP="000364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29B0">
              <w:rPr>
                <w:rFonts w:ascii="Times New Roman" w:hAnsi="Times New Roman" w:cs="Times New Roman"/>
                <w:b/>
                <w:szCs w:val="22"/>
              </w:rPr>
              <w:t>ОКОПФ</w:t>
            </w:r>
            <w:r w:rsidRPr="005929B0"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 15242</w:t>
            </w:r>
          </w:p>
        </w:tc>
        <w:tc>
          <w:tcPr>
            <w:tcW w:w="4536" w:type="dxa"/>
          </w:tcPr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>ПАО «</w:t>
            </w:r>
            <w:r>
              <w:rPr>
                <w:b/>
              </w:rPr>
              <w:t>МРСК Центра»(Филиал ПАО «МРСК Центра» «Белгородэнерго»)</w:t>
            </w:r>
          </w:p>
          <w:p w:rsidR="00B33892" w:rsidRPr="00224D07" w:rsidRDefault="00B33892" w:rsidP="0003648D">
            <w:pPr>
              <w:rPr>
                <w:b/>
              </w:rPr>
            </w:pP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 xml:space="preserve">ИНН/КПП </w:t>
            </w:r>
            <w:r>
              <w:rPr>
                <w:b/>
              </w:rPr>
              <w:t>6901067107/312302001</w:t>
            </w:r>
          </w:p>
          <w:p w:rsidR="00B33892" w:rsidRPr="00224D07" w:rsidRDefault="00B33892" w:rsidP="0003648D">
            <w:pPr>
              <w:rPr>
                <w:b/>
              </w:rPr>
            </w:pPr>
            <w:r>
              <w:rPr>
                <w:b/>
              </w:rPr>
              <w:t>Место нахождения Общества</w:t>
            </w:r>
            <w:r w:rsidRPr="00224D07">
              <w:rPr>
                <w:b/>
              </w:rPr>
              <w:t xml:space="preserve">: </w:t>
            </w:r>
            <w:r>
              <w:rPr>
                <w:b/>
              </w:rPr>
              <w:t>127018 г.Москва 2-я Ямская ул., л.4</w:t>
            </w:r>
          </w:p>
          <w:p w:rsidR="00B33892" w:rsidRPr="00224D07" w:rsidRDefault="00B33892" w:rsidP="0003648D">
            <w:pPr>
              <w:rPr>
                <w:b/>
              </w:rPr>
            </w:pPr>
            <w:r>
              <w:rPr>
                <w:b/>
              </w:rPr>
              <w:t>Место нахождения филиала</w:t>
            </w:r>
            <w:r w:rsidRPr="00224D07">
              <w:rPr>
                <w:b/>
              </w:rPr>
              <w:t xml:space="preserve">: </w:t>
            </w:r>
            <w:r>
              <w:rPr>
                <w:b/>
              </w:rPr>
              <w:t>308000 г.Белгород, ул.Преображенская, д.42</w:t>
            </w: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 xml:space="preserve">№ расчетного счета    </w:t>
            </w: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>407028</w:t>
            </w:r>
            <w:r>
              <w:rPr>
                <w:b/>
              </w:rPr>
              <w:t>10107000008158</w:t>
            </w: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 xml:space="preserve">№ корреспондирующего счета </w:t>
            </w: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>301018</w:t>
            </w:r>
            <w:r>
              <w:rPr>
                <w:b/>
              </w:rPr>
              <w:t>10100000000633</w:t>
            </w: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>Наименование банка</w:t>
            </w:r>
          </w:p>
          <w:p w:rsidR="00B33892" w:rsidRPr="00224D07" w:rsidRDefault="00B33892" w:rsidP="0003648D">
            <w:pPr>
              <w:rPr>
                <w:b/>
              </w:rPr>
            </w:pPr>
            <w:r>
              <w:rPr>
                <w:b/>
              </w:rPr>
              <w:t>В Белгородском отделении №8592 ПАО Сбербанк</w:t>
            </w:r>
          </w:p>
          <w:p w:rsidR="00B33892" w:rsidRPr="00224D07" w:rsidRDefault="00B33892" w:rsidP="0003648D">
            <w:pPr>
              <w:rPr>
                <w:b/>
              </w:rPr>
            </w:pPr>
            <w:r>
              <w:rPr>
                <w:b/>
              </w:rPr>
              <w:t>БИК 041403633</w:t>
            </w:r>
          </w:p>
          <w:p w:rsidR="00B33892" w:rsidRPr="00224D07" w:rsidRDefault="00B33892" w:rsidP="0003648D">
            <w:pPr>
              <w:rPr>
                <w:b/>
              </w:rPr>
            </w:pPr>
            <w:r w:rsidRPr="00224D07">
              <w:rPr>
                <w:b/>
              </w:rPr>
              <w:t xml:space="preserve">Телефон  </w:t>
            </w:r>
          </w:p>
          <w:p w:rsidR="00B33892" w:rsidRPr="005929B0" w:rsidRDefault="00B33892" w:rsidP="0003648D">
            <w:pPr>
              <w:rPr>
                <w:b/>
                <w:lang w:val="en-US"/>
              </w:rPr>
            </w:pPr>
            <w:r w:rsidRPr="00224D07">
              <w:rPr>
                <w:b/>
                <w:lang w:val="en-US"/>
              </w:rPr>
              <w:t>e-mail:</w:t>
            </w:r>
          </w:p>
        </w:tc>
      </w:tr>
      <w:tr w:rsidR="00B33892" w:rsidRPr="00AD57B0" w:rsidTr="0003648D">
        <w:tc>
          <w:tcPr>
            <w:tcW w:w="4678" w:type="dxa"/>
          </w:tcPr>
          <w:p w:rsidR="00B33892" w:rsidRPr="005929B0" w:rsidRDefault="00B33892" w:rsidP="0003648D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</w:p>
        </w:tc>
        <w:tc>
          <w:tcPr>
            <w:tcW w:w="4536" w:type="dxa"/>
          </w:tcPr>
          <w:p w:rsidR="00B33892" w:rsidRPr="005929B0" w:rsidRDefault="00B33892" w:rsidP="0003648D">
            <w:pPr>
              <w:rPr>
                <w:b/>
                <w:lang w:val="en-US"/>
              </w:rPr>
            </w:pPr>
          </w:p>
        </w:tc>
      </w:tr>
      <w:tr w:rsidR="00B33892" w:rsidRPr="00AD57B0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36" w:type="dxa"/>
          </w:tcPr>
          <w:p w:rsidR="00B33892" w:rsidRPr="00717700" w:rsidRDefault="00B33892" w:rsidP="0003648D">
            <w:pPr>
              <w:keepNext/>
              <w:keepLines/>
              <w:rPr>
                <w:color w:val="FF0000"/>
                <w:lang w:val="en-US"/>
              </w:rPr>
            </w:pPr>
          </w:p>
        </w:tc>
      </w:tr>
      <w:tr w:rsidR="00B33892" w:rsidRPr="00AD57B0" w:rsidTr="0003648D">
        <w:tc>
          <w:tcPr>
            <w:tcW w:w="4678" w:type="dxa"/>
          </w:tcPr>
          <w:p w:rsidR="00B33892" w:rsidRPr="00717700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</w:pPr>
          </w:p>
          <w:p w:rsidR="00B33892" w:rsidRPr="00717700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</w:pPr>
          </w:p>
        </w:tc>
        <w:tc>
          <w:tcPr>
            <w:tcW w:w="4536" w:type="dxa"/>
          </w:tcPr>
          <w:p w:rsidR="00B33892" w:rsidRPr="00717700" w:rsidRDefault="00B33892" w:rsidP="0003648D">
            <w:pPr>
              <w:rPr>
                <w:lang w:val="en-US"/>
              </w:rPr>
            </w:pPr>
          </w:p>
        </w:tc>
      </w:tr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_____________________Кальной В.М.</w:t>
            </w:r>
          </w:p>
        </w:tc>
        <w:tc>
          <w:tcPr>
            <w:tcW w:w="4536" w:type="dxa"/>
          </w:tcPr>
          <w:p w:rsidR="00B33892" w:rsidRPr="008F6795" w:rsidRDefault="00B33892" w:rsidP="0003648D">
            <w:pPr>
              <w:rPr>
                <w:b/>
                <w:color w:val="000000"/>
              </w:rPr>
            </w:pPr>
            <w:r w:rsidRPr="00224D07">
              <w:rPr>
                <w:b/>
                <w:color w:val="000000"/>
              </w:rPr>
              <w:t>_____________________</w:t>
            </w:r>
            <w:r>
              <w:rPr>
                <w:b/>
                <w:color w:val="000000"/>
              </w:rPr>
              <w:t>Горбатовский С.Г.</w:t>
            </w:r>
          </w:p>
        </w:tc>
      </w:tr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м.п.</w:t>
            </w:r>
          </w:p>
        </w:tc>
        <w:tc>
          <w:tcPr>
            <w:tcW w:w="4536" w:type="dxa"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</w:tr>
    </w:tbl>
    <w:p w:rsidR="00B33892" w:rsidRDefault="00B33892" w:rsidP="00B33892"/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Pr="0003648D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03648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B33892" w:rsidRPr="009D6B26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</w:p>
    <w:p w:rsidR="00B33892" w:rsidRPr="009D6B26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B33892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028/2019 </w:t>
      </w:r>
    </w:p>
    <w:p w:rsidR="00B33892" w:rsidRPr="00EB0415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января 2019 года</w:t>
      </w:r>
    </w:p>
    <w:p w:rsidR="00B33892" w:rsidRPr="00EB0415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C379A5" w:rsidRDefault="00B33892" w:rsidP="00B33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329"/>
      <w:bookmarkEnd w:id="19"/>
      <w:r w:rsidRPr="00C379A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33892" w:rsidRPr="00C379A5" w:rsidRDefault="00B33892" w:rsidP="00B33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A5">
        <w:rPr>
          <w:rFonts w:ascii="Times New Roman" w:hAnsi="Times New Roman" w:cs="Times New Roman"/>
          <w:b/>
          <w:sz w:val="24"/>
          <w:szCs w:val="24"/>
        </w:rPr>
        <w:t>разграничения балансовой принадлежности</w:t>
      </w:r>
    </w:p>
    <w:p w:rsidR="00B33892" w:rsidRPr="00C379A5" w:rsidRDefault="00B33892" w:rsidP="00B33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A5">
        <w:rPr>
          <w:rFonts w:ascii="Times New Roman" w:hAnsi="Times New Roman" w:cs="Times New Roman"/>
          <w:b/>
          <w:sz w:val="24"/>
          <w:szCs w:val="24"/>
        </w:rPr>
        <w:t>и эксплуатационной ответственности</w:t>
      </w:r>
    </w:p>
    <w:p w:rsidR="00B33892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Белгородской области «Белгородский водоканал»</w:t>
      </w:r>
      <w:r w:rsidRPr="00EB041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EB0415">
        <w:rPr>
          <w:rFonts w:ascii="Times New Roman" w:hAnsi="Times New Roman" w:cs="Times New Roman"/>
          <w:b/>
          <w:sz w:val="24"/>
          <w:szCs w:val="24"/>
        </w:rPr>
        <w:t>«Организация водопроводно-канализационного хозяйства»</w:t>
      </w:r>
      <w:r w:rsidRPr="00EB041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B80E0D">
        <w:rPr>
          <w:rFonts w:ascii="Times New Roman" w:hAnsi="Times New Roman" w:cs="Times New Roman"/>
          <w:sz w:val="24"/>
          <w:szCs w:val="24"/>
        </w:rPr>
        <w:t xml:space="preserve">директора производственного подразделения «Краснояружский район» Филиала «Западный» Кального Виктора Михайловича, действующего на основании доверенности №б/н от 01.01.2019г., и </w:t>
      </w:r>
      <w:r>
        <w:rPr>
          <w:rFonts w:ascii="Times New Roman" w:hAnsi="Times New Roman" w:cs="Times New Roman"/>
          <w:sz w:val="24"/>
          <w:szCs w:val="24"/>
        </w:rPr>
        <w:t>Публичное</w:t>
      </w:r>
      <w:r w:rsidRPr="00DD771E">
        <w:rPr>
          <w:rFonts w:ascii="Times New Roman" w:hAnsi="Times New Roman" w:cs="Times New Roman"/>
          <w:sz w:val="24"/>
          <w:szCs w:val="24"/>
        </w:rPr>
        <w:t xml:space="preserve"> акционерное общество «Межрегиональная распределительная сетевая компания Центра» (Филиал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771E">
        <w:rPr>
          <w:rFonts w:ascii="Times New Roman" w:hAnsi="Times New Roman" w:cs="Times New Roman"/>
          <w:sz w:val="24"/>
          <w:szCs w:val="24"/>
        </w:rPr>
        <w:t xml:space="preserve">АО «МРСК Центра»- «Белгородэнерго»), именуемая в дальнейшем «Абонент», в лице начальника Краснояружского РЭС филиала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771E">
        <w:rPr>
          <w:rFonts w:ascii="Times New Roman" w:hAnsi="Times New Roman" w:cs="Times New Roman"/>
          <w:sz w:val="24"/>
          <w:szCs w:val="24"/>
        </w:rPr>
        <w:t>АО «МРСК Центра» - «Белгородэнерго» Горбатовского Сергея Григорьевича, действующего на основании доверенности № 31/94-н/31-2018-4-4-73 от 07.06.2013г.,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о том, что:</w:t>
      </w:r>
    </w:p>
    <w:p w:rsidR="00B33892" w:rsidRPr="00EB0415" w:rsidRDefault="00B33892" w:rsidP="00B338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границей  балансовой  принадлежности  объектов  централизованных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холодного       водоснабжения     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и абонента является </w:t>
      </w:r>
      <w:r w:rsidRPr="00B80E0D">
        <w:rPr>
          <w:rFonts w:ascii="Times New Roman" w:hAnsi="Times New Roman" w:cs="Times New Roman"/>
          <w:b/>
          <w:sz w:val="24"/>
          <w:szCs w:val="24"/>
          <w:u w:val="single"/>
        </w:rPr>
        <w:t>место врезки в центральный водопровод,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892" w:rsidRPr="00B23E35" w:rsidRDefault="00B33892" w:rsidP="00B338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415">
        <w:rPr>
          <w:rFonts w:ascii="Times New Roman" w:hAnsi="Times New Roman" w:cs="Times New Roman"/>
          <w:sz w:val="24"/>
          <w:szCs w:val="24"/>
        </w:rPr>
        <w:t>границей  эксплуатационной  ответственности  объектов  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систем     холодного     водоснабжения  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15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абонента является</w:t>
      </w:r>
      <w:r>
        <w:rPr>
          <w:rFonts w:ascii="Times New Roman" w:hAnsi="Times New Roman" w:cs="Times New Roman"/>
          <w:sz w:val="24"/>
          <w:szCs w:val="24"/>
        </w:rPr>
        <w:t xml:space="preserve"> водопроводный колодец в 50 метрах от бетонного ограждения ремонтно-производственной базы Краснояружского РЭС с южной стороны (адрес: пгт. Красная Яруга, ул. Транспортная, 26.)</w:t>
      </w:r>
    </w:p>
    <w:p w:rsidR="00B33892" w:rsidRPr="00EB0415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92" w:rsidRPr="00B74D9C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9C">
        <w:rPr>
          <w:rFonts w:ascii="Times New Roman" w:hAnsi="Times New Roman" w:cs="Times New Roman"/>
          <w:b/>
          <w:sz w:val="24"/>
          <w:szCs w:val="24"/>
        </w:rPr>
        <w:t xml:space="preserve">Организация водопроводно-                     </w:t>
      </w:r>
      <w:r w:rsidRPr="00B74D9C">
        <w:rPr>
          <w:rFonts w:ascii="Times New Roman" w:hAnsi="Times New Roman" w:cs="Times New Roman"/>
          <w:b/>
          <w:sz w:val="24"/>
          <w:szCs w:val="24"/>
        </w:rPr>
        <w:tab/>
        <w:t>Абонент</w:t>
      </w:r>
    </w:p>
    <w:p w:rsidR="00B33892" w:rsidRPr="00B74D9C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9C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EB04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 2019</w:t>
      </w:r>
      <w:r w:rsidRPr="00EB0415">
        <w:rPr>
          <w:rFonts w:ascii="Times New Roman" w:hAnsi="Times New Roman" w:cs="Times New Roman"/>
          <w:sz w:val="24"/>
          <w:szCs w:val="24"/>
        </w:rPr>
        <w:t>г.</w:t>
      </w: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_____________________Кальной В.М.</w:t>
            </w:r>
          </w:p>
        </w:tc>
        <w:tc>
          <w:tcPr>
            <w:tcW w:w="4536" w:type="dxa"/>
            <w:hideMark/>
          </w:tcPr>
          <w:p w:rsidR="00B33892" w:rsidRDefault="00B33892" w:rsidP="0003648D">
            <w:pPr>
              <w:rPr>
                <w:b/>
                <w:color w:val="000000"/>
              </w:rPr>
            </w:pPr>
            <w:r>
              <w:rPr>
                <w:b/>
              </w:rPr>
              <w:t>________</w:t>
            </w:r>
            <w:r>
              <w:rPr>
                <w:b/>
                <w:color w:val="000000"/>
              </w:rPr>
              <w:t>____________</w:t>
            </w:r>
            <w:r>
              <w:t xml:space="preserve"> </w:t>
            </w:r>
            <w:r>
              <w:rPr>
                <w:b/>
                <w:color w:val="000000"/>
              </w:rPr>
              <w:t>Горбатовский С.Г.</w:t>
            </w:r>
          </w:p>
        </w:tc>
      </w:tr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м.п.</w:t>
            </w:r>
          </w:p>
        </w:tc>
        <w:tc>
          <w:tcPr>
            <w:tcW w:w="4536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м.п.</w:t>
            </w:r>
          </w:p>
        </w:tc>
      </w:tr>
    </w:tbl>
    <w:p w:rsidR="00B33892" w:rsidRPr="0003648D" w:rsidRDefault="00B33892" w:rsidP="00B33892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 xml:space="preserve">                                                                                                                     </w:t>
      </w:r>
      <w:r w:rsidRPr="009D6B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03648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B33892" w:rsidRPr="009D6B26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D6B26">
        <w:rPr>
          <w:rFonts w:ascii="Times New Roman" w:hAnsi="Times New Roman" w:cs="Times New Roman"/>
          <w:b/>
          <w:sz w:val="24"/>
          <w:szCs w:val="24"/>
        </w:rPr>
        <w:t xml:space="preserve">договору </w:t>
      </w:r>
    </w:p>
    <w:p w:rsidR="00B33892" w:rsidRPr="009D6B26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B33892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№028/2019 </w:t>
      </w:r>
    </w:p>
    <w:p w:rsidR="00B33892" w:rsidRPr="00EB0415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января 2019 года</w:t>
      </w:r>
    </w:p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71"/>
        <w:gridCol w:w="3955"/>
        <w:gridCol w:w="9"/>
        <w:gridCol w:w="414"/>
        <w:gridCol w:w="414"/>
        <w:gridCol w:w="414"/>
        <w:gridCol w:w="194"/>
        <w:gridCol w:w="107"/>
        <w:gridCol w:w="226"/>
        <w:gridCol w:w="226"/>
        <w:gridCol w:w="226"/>
        <w:gridCol w:w="226"/>
        <w:gridCol w:w="226"/>
        <w:gridCol w:w="226"/>
        <w:gridCol w:w="76"/>
      </w:tblGrid>
      <w:tr w:rsidR="00B33892" w:rsidRPr="0087031A" w:rsidTr="0003648D">
        <w:trPr>
          <w:trHeight w:val="250"/>
        </w:trPr>
        <w:tc>
          <w:tcPr>
            <w:tcW w:w="9664" w:type="dxa"/>
            <w:gridSpan w:val="16"/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</w:p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СВЕДЕНИЯ</w:t>
            </w:r>
          </w:p>
        </w:tc>
      </w:tr>
      <w:tr w:rsidR="00B33892" w:rsidRPr="0087031A" w:rsidTr="0003648D">
        <w:trPr>
          <w:trHeight w:val="250"/>
        </w:trPr>
        <w:tc>
          <w:tcPr>
            <w:tcW w:w="9664" w:type="dxa"/>
            <w:gridSpan w:val="16"/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о режиме подачи холодной воды (гарантированного объема подачи воды</w:t>
            </w:r>
          </w:p>
        </w:tc>
      </w:tr>
      <w:tr w:rsidR="00B33892" w:rsidRPr="0087031A" w:rsidTr="0003648D">
        <w:trPr>
          <w:trHeight w:val="250"/>
        </w:trPr>
        <w:tc>
          <w:tcPr>
            <w:tcW w:w="9664" w:type="dxa"/>
            <w:gridSpan w:val="16"/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(в том числе на нужды пожаротушения), гарантированного уровня давления холодной воды</w:t>
            </w:r>
          </w:p>
        </w:tc>
      </w:tr>
      <w:tr w:rsidR="00B33892" w:rsidRPr="0087031A" w:rsidTr="0003648D">
        <w:trPr>
          <w:trHeight w:val="250"/>
        </w:trPr>
        <w:tc>
          <w:tcPr>
            <w:tcW w:w="9664" w:type="dxa"/>
            <w:gridSpan w:val="16"/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в системе водоснабжения в месте присоединения)</w:t>
            </w:r>
          </w:p>
        </w:tc>
      </w:tr>
      <w:tr w:rsidR="00B33892" w:rsidRPr="00D034E5" w:rsidTr="0003648D">
        <w:trPr>
          <w:trHeight w:val="250"/>
        </w:trPr>
        <w:tc>
          <w:tcPr>
            <w:tcW w:w="6682" w:type="dxa"/>
            <w:gridSpan w:val="4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</w:tr>
      <w:tr w:rsidR="00B33892" w:rsidRPr="00D034E5" w:rsidTr="0003648D">
        <w:trPr>
          <w:trHeight w:val="250"/>
        </w:trPr>
        <w:tc>
          <w:tcPr>
            <w:tcW w:w="9664" w:type="dxa"/>
            <w:gridSpan w:val="16"/>
            <w:vAlign w:val="center"/>
            <w:hideMark/>
          </w:tcPr>
          <w:p w:rsidR="00B33892" w:rsidRPr="00D034E5" w:rsidRDefault="00B33892" w:rsidP="0003648D">
            <w:pPr>
              <w:jc w:val="center"/>
            </w:pPr>
            <w:r w:rsidRPr="00D034E5">
              <w:t>Режим установлен на период действия договора.</w:t>
            </w:r>
          </w:p>
        </w:tc>
      </w:tr>
      <w:tr w:rsidR="00B33892" w:rsidRPr="00D034E5" w:rsidTr="0003648D">
        <w:trPr>
          <w:trHeight w:val="250"/>
        </w:trPr>
        <w:tc>
          <w:tcPr>
            <w:tcW w:w="6682" w:type="dxa"/>
            <w:gridSpan w:val="4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gridSpan w:val="2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</w:tr>
      <w:tr w:rsidR="00B33892" w:rsidRPr="0087031A" w:rsidTr="0003648D">
        <w:trPr>
          <w:gridAfter w:val="1"/>
          <w:wAfter w:w="88" w:type="dxa"/>
          <w:trHeight w:val="9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Гарантированный объем подачи холодной воды, м3/год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Гарантированный объем подачи холодной воды на нужды пожаротушения, м3/час</w:t>
            </w:r>
          </w:p>
        </w:tc>
        <w:tc>
          <w:tcPr>
            <w:tcW w:w="1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87031A" w:rsidRDefault="00B33892" w:rsidP="0003648D">
            <w:pPr>
              <w:jc w:val="center"/>
              <w:rPr>
                <w:b/>
              </w:rPr>
            </w:pPr>
            <w:r w:rsidRPr="0087031A">
              <w:rPr>
                <w:b/>
              </w:rPr>
              <w:t>Гарантированный уровень давления холодной воды в системе водоснабжения в месте присоединения, м.в.с.</w:t>
            </w:r>
          </w:p>
        </w:tc>
      </w:tr>
      <w:tr w:rsidR="00B33892" w:rsidRPr="00D034E5" w:rsidTr="0003648D">
        <w:trPr>
          <w:gridAfter w:val="1"/>
          <w:wAfter w:w="88" w:type="dxa"/>
          <w:trHeight w:val="25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  <w:r w:rsidRPr="00D034E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  <w:r>
              <w:t>Вода холодная (питьевая)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  <w:r>
              <w:t>м3/год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  <w:r>
              <w:t>10</w:t>
            </w:r>
          </w:p>
        </w:tc>
        <w:tc>
          <w:tcPr>
            <w:tcW w:w="1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  <w:r>
              <w:t>2,5</w:t>
            </w:r>
          </w:p>
        </w:tc>
      </w:tr>
      <w:tr w:rsidR="00B33892" w:rsidRPr="00D034E5" w:rsidTr="0003648D">
        <w:trPr>
          <w:gridAfter w:val="1"/>
          <w:wAfter w:w="88" w:type="dxa"/>
          <w:trHeight w:val="137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  <w:tc>
          <w:tcPr>
            <w:tcW w:w="1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892" w:rsidRPr="00D034E5" w:rsidRDefault="00B33892" w:rsidP="0003648D">
            <w:pPr>
              <w:jc w:val="center"/>
            </w:pPr>
          </w:p>
        </w:tc>
      </w:tr>
      <w:tr w:rsidR="00B33892" w:rsidRPr="00D034E5" w:rsidTr="0003648D">
        <w:trPr>
          <w:trHeight w:val="250"/>
        </w:trPr>
        <w:tc>
          <w:tcPr>
            <w:tcW w:w="6682" w:type="dxa"/>
            <w:gridSpan w:val="4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gridSpan w:val="2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  <w:tc>
          <w:tcPr>
            <w:tcW w:w="0" w:type="auto"/>
            <w:vAlign w:val="center"/>
            <w:hideMark/>
          </w:tcPr>
          <w:p w:rsidR="00B33892" w:rsidRPr="00D034E5" w:rsidRDefault="00B33892" w:rsidP="0003648D"/>
        </w:tc>
      </w:tr>
    </w:tbl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2F2FFF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B74D9C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9C">
        <w:rPr>
          <w:rFonts w:ascii="Times New Roman" w:hAnsi="Times New Roman" w:cs="Times New Roman"/>
          <w:b/>
          <w:sz w:val="24"/>
          <w:szCs w:val="24"/>
        </w:rPr>
        <w:t xml:space="preserve">Организация водопроводно-                     </w:t>
      </w:r>
      <w:r w:rsidRPr="00B74D9C">
        <w:rPr>
          <w:rFonts w:ascii="Times New Roman" w:hAnsi="Times New Roman" w:cs="Times New Roman"/>
          <w:b/>
          <w:sz w:val="24"/>
          <w:szCs w:val="24"/>
        </w:rPr>
        <w:tab/>
        <w:t>Абонент</w:t>
      </w:r>
    </w:p>
    <w:p w:rsidR="00B33892" w:rsidRPr="00B74D9C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9C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EB04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_____________________Кальной В.М.</w:t>
            </w:r>
          </w:p>
        </w:tc>
        <w:tc>
          <w:tcPr>
            <w:tcW w:w="4536" w:type="dxa"/>
            <w:hideMark/>
          </w:tcPr>
          <w:p w:rsidR="00B33892" w:rsidRDefault="00B33892" w:rsidP="0003648D">
            <w:pPr>
              <w:rPr>
                <w:b/>
                <w:color w:val="000000"/>
              </w:rPr>
            </w:pPr>
            <w:r>
              <w:rPr>
                <w:b/>
              </w:rPr>
              <w:t>________</w:t>
            </w:r>
            <w:r>
              <w:rPr>
                <w:b/>
                <w:color w:val="000000"/>
              </w:rPr>
              <w:t>______________</w:t>
            </w:r>
            <w:r w:rsidRPr="00925FC6">
              <w:rPr>
                <w:b/>
                <w:color w:val="000000"/>
              </w:rPr>
              <w:t>Горбатовский С.Г.</w:t>
            </w:r>
          </w:p>
        </w:tc>
      </w:tr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м.п.</w:t>
            </w:r>
          </w:p>
        </w:tc>
        <w:tc>
          <w:tcPr>
            <w:tcW w:w="4536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м.п.</w:t>
            </w:r>
          </w:p>
        </w:tc>
      </w:tr>
    </w:tbl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892" w:rsidRPr="0003648D" w:rsidRDefault="00B33892" w:rsidP="00B33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03648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B33892" w:rsidRPr="009D6B26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D6B26">
        <w:rPr>
          <w:rFonts w:ascii="Times New Roman" w:hAnsi="Times New Roman" w:cs="Times New Roman"/>
          <w:b/>
          <w:sz w:val="24"/>
          <w:szCs w:val="24"/>
        </w:rPr>
        <w:t xml:space="preserve"> договору </w:t>
      </w:r>
    </w:p>
    <w:p w:rsidR="00B33892" w:rsidRPr="009D6B26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B33892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028/2019</w:t>
      </w:r>
    </w:p>
    <w:p w:rsidR="00B33892" w:rsidRPr="00EB0415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января 2019 года</w:t>
      </w:r>
    </w:p>
    <w:p w:rsidR="00B33892" w:rsidRPr="00EB0415" w:rsidRDefault="00B33892" w:rsidP="00B338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3892" w:rsidRPr="009E3CBE" w:rsidRDefault="00B33892" w:rsidP="00B33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466"/>
      <w:bookmarkEnd w:id="20"/>
      <w:r w:rsidRPr="009E3CB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33892" w:rsidRPr="009E3CBE" w:rsidRDefault="00B33892" w:rsidP="00B338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BE">
        <w:rPr>
          <w:rFonts w:ascii="Times New Roman" w:hAnsi="Times New Roman" w:cs="Times New Roman"/>
          <w:b/>
          <w:sz w:val="24"/>
          <w:szCs w:val="24"/>
        </w:rPr>
        <w:t>об узл</w:t>
      </w:r>
      <w:r>
        <w:rPr>
          <w:rFonts w:ascii="Times New Roman" w:hAnsi="Times New Roman" w:cs="Times New Roman"/>
          <w:b/>
          <w:sz w:val="24"/>
          <w:szCs w:val="24"/>
        </w:rPr>
        <w:t>ах учета и приборах учета воды</w:t>
      </w: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3237"/>
      </w:tblGrid>
      <w:tr w:rsidR="00B33892" w:rsidRPr="00D80522" w:rsidTr="0003648D">
        <w:tc>
          <w:tcPr>
            <w:tcW w:w="737" w:type="dxa"/>
          </w:tcPr>
          <w:p w:rsidR="00B33892" w:rsidRPr="00D80522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22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B33892" w:rsidRPr="00D80522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2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узла учета</w:t>
            </w:r>
          </w:p>
        </w:tc>
        <w:tc>
          <w:tcPr>
            <w:tcW w:w="1531" w:type="dxa"/>
          </w:tcPr>
          <w:p w:rsidR="00B33892" w:rsidRPr="00D80522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22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прибора учета, мм</w:t>
            </w:r>
          </w:p>
        </w:tc>
        <w:tc>
          <w:tcPr>
            <w:tcW w:w="2098" w:type="dxa"/>
          </w:tcPr>
          <w:p w:rsidR="00B33892" w:rsidRPr="00D80522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22">
              <w:rPr>
                <w:rFonts w:ascii="Times New Roman" w:hAnsi="Times New Roman" w:cs="Times New Roman"/>
                <w:b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3237" w:type="dxa"/>
          </w:tcPr>
          <w:p w:rsidR="00B33892" w:rsidRPr="00D80522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2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B33892" w:rsidRPr="00EB0415" w:rsidTr="0003648D">
        <w:tc>
          <w:tcPr>
            <w:tcW w:w="737" w:type="dxa"/>
          </w:tcPr>
          <w:p w:rsidR="00B33892" w:rsidRPr="00EB0415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33892" w:rsidRPr="00EB0415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C2">
              <w:rPr>
                <w:rFonts w:ascii="Times New Roman" w:hAnsi="Times New Roman" w:cs="Times New Roman"/>
                <w:sz w:val="24"/>
                <w:szCs w:val="24"/>
              </w:rPr>
              <w:t>п. Красная Яруга,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1A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3F">
              <w:rPr>
                <w:rFonts w:ascii="Times New Roman" w:hAnsi="Times New Roman" w:cs="Times New Roman"/>
                <w:sz w:val="24"/>
                <w:szCs w:val="24"/>
              </w:rPr>
              <w:t>Транспортная, д.26.</w:t>
            </w:r>
          </w:p>
        </w:tc>
        <w:tc>
          <w:tcPr>
            <w:tcW w:w="1531" w:type="dxa"/>
          </w:tcPr>
          <w:p w:rsidR="00B33892" w:rsidRPr="00EB0415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B33892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F">
              <w:rPr>
                <w:rFonts w:ascii="Times New Roman" w:hAnsi="Times New Roman" w:cs="Times New Roman"/>
                <w:sz w:val="24"/>
                <w:szCs w:val="24"/>
              </w:rPr>
              <w:t>ВНХ 50</w:t>
            </w:r>
            <w:r w:rsidRPr="000073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3892" w:rsidRPr="00EB0415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0733F">
              <w:rPr>
                <w:rFonts w:ascii="Times New Roman" w:hAnsi="Times New Roman" w:cs="Times New Roman"/>
                <w:sz w:val="24"/>
                <w:szCs w:val="24"/>
              </w:rPr>
              <w:t>90050907</w:t>
            </w:r>
          </w:p>
        </w:tc>
        <w:tc>
          <w:tcPr>
            <w:tcW w:w="3237" w:type="dxa"/>
          </w:tcPr>
          <w:p w:rsidR="00B33892" w:rsidRPr="00EB0415" w:rsidRDefault="00B33892" w:rsidP="00036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892" w:rsidRPr="00EB0415" w:rsidTr="0003648D">
        <w:tc>
          <w:tcPr>
            <w:tcW w:w="737" w:type="dxa"/>
          </w:tcPr>
          <w:p w:rsidR="00B33892" w:rsidRPr="00EB0415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3892" w:rsidRPr="00EB0415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33892" w:rsidRPr="00EB0415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3892" w:rsidRPr="00EB0415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B33892" w:rsidRPr="00EB0415" w:rsidRDefault="00B33892" w:rsidP="0003648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892" w:rsidRPr="00EB0415" w:rsidRDefault="00B33892" w:rsidP="00B33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Pr="00B74D9C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9C">
        <w:rPr>
          <w:rFonts w:ascii="Times New Roman" w:hAnsi="Times New Roman" w:cs="Times New Roman"/>
          <w:b/>
          <w:sz w:val="24"/>
          <w:szCs w:val="24"/>
        </w:rPr>
        <w:t xml:space="preserve">Организация водопроводно-                     </w:t>
      </w:r>
      <w:r w:rsidRPr="00B74D9C">
        <w:rPr>
          <w:rFonts w:ascii="Times New Roman" w:hAnsi="Times New Roman" w:cs="Times New Roman"/>
          <w:b/>
          <w:sz w:val="24"/>
          <w:szCs w:val="24"/>
        </w:rPr>
        <w:tab/>
        <w:t>Абонент</w:t>
      </w:r>
    </w:p>
    <w:p w:rsidR="00B33892" w:rsidRPr="00B74D9C" w:rsidRDefault="00B33892" w:rsidP="00B33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9C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B33892" w:rsidRPr="00EB0415" w:rsidRDefault="00B33892" w:rsidP="00B33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04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EB04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 2019</w:t>
      </w:r>
      <w:r w:rsidRPr="00EB04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Pr="00EB0415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_____________________Кальной В.М.</w:t>
            </w:r>
          </w:p>
        </w:tc>
        <w:tc>
          <w:tcPr>
            <w:tcW w:w="4536" w:type="dxa"/>
            <w:hideMark/>
          </w:tcPr>
          <w:p w:rsidR="00B33892" w:rsidRDefault="00B33892" w:rsidP="0003648D">
            <w:pPr>
              <w:rPr>
                <w:b/>
                <w:color w:val="000000"/>
              </w:rPr>
            </w:pPr>
            <w:r>
              <w:rPr>
                <w:b/>
              </w:rPr>
              <w:t>________</w:t>
            </w:r>
            <w:r>
              <w:rPr>
                <w:b/>
                <w:color w:val="000000"/>
              </w:rPr>
              <w:t>____________</w:t>
            </w:r>
            <w:r>
              <w:t xml:space="preserve"> </w:t>
            </w:r>
            <w:r w:rsidRPr="00F70DB4">
              <w:rPr>
                <w:b/>
                <w:color w:val="000000"/>
              </w:rPr>
              <w:t>Горбатовский С.Г.</w:t>
            </w:r>
          </w:p>
        </w:tc>
      </w:tr>
      <w:tr w:rsidR="00B33892" w:rsidTr="0003648D">
        <w:tc>
          <w:tcPr>
            <w:tcW w:w="4678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м.п.</w:t>
            </w:r>
          </w:p>
        </w:tc>
        <w:tc>
          <w:tcPr>
            <w:tcW w:w="4536" w:type="dxa"/>
            <w:hideMark/>
          </w:tcPr>
          <w:p w:rsidR="00B33892" w:rsidRDefault="00B33892" w:rsidP="0003648D">
            <w:pPr>
              <w:pStyle w:val="ConsPlusNorma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м.п.</w:t>
            </w:r>
          </w:p>
        </w:tc>
      </w:tr>
    </w:tbl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892" w:rsidRDefault="00B33892" w:rsidP="00B338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C3C" w:rsidRDefault="00DD3C3C" w:rsidP="0092244A">
      <w:pPr>
        <w:autoSpaceDE w:val="0"/>
        <w:autoSpaceDN w:val="0"/>
        <w:ind w:left="6521"/>
        <w:jc w:val="right"/>
      </w:pPr>
    </w:p>
    <w:p w:rsidR="00DD3C3C" w:rsidRDefault="00DD3C3C" w:rsidP="0092244A">
      <w:pPr>
        <w:autoSpaceDE w:val="0"/>
        <w:autoSpaceDN w:val="0"/>
        <w:ind w:left="6521"/>
        <w:jc w:val="right"/>
      </w:pPr>
    </w:p>
    <w:p w:rsidR="0092244A" w:rsidRPr="00106319" w:rsidRDefault="0092244A" w:rsidP="0092244A">
      <w:pPr>
        <w:autoSpaceDE w:val="0"/>
        <w:autoSpaceDN w:val="0"/>
        <w:ind w:left="6521"/>
        <w:jc w:val="right"/>
      </w:pPr>
      <w:r w:rsidRPr="00106319">
        <w:t>Приложение № </w:t>
      </w:r>
      <w:r w:rsidR="00DD3C3C">
        <w:t>5</w:t>
      </w:r>
    </w:p>
    <w:p w:rsidR="0092244A" w:rsidRPr="00106319" w:rsidRDefault="0092244A" w:rsidP="0092244A">
      <w:pPr>
        <w:autoSpaceDE w:val="0"/>
        <w:autoSpaceDN w:val="0"/>
        <w:spacing w:before="40"/>
        <w:ind w:left="6521"/>
        <w:jc w:val="right"/>
      </w:pPr>
      <w:r w:rsidRPr="00106319">
        <w:t>к Извещению о закупке</w:t>
      </w:r>
    </w:p>
    <w:p w:rsidR="0092244A" w:rsidRPr="008A6683" w:rsidRDefault="0092244A" w:rsidP="0092244A">
      <w:r w:rsidRPr="008A6683">
        <w:t xml:space="preserve">Приложение </w:t>
      </w:r>
      <w:r w:rsidR="006266A3">
        <w:t xml:space="preserve">№1 </w:t>
      </w:r>
      <w:r w:rsidRPr="008A6683">
        <w:t xml:space="preserve"> к сопроводительному письму </w:t>
      </w:r>
    </w:p>
    <w:p w:rsidR="0092244A" w:rsidRPr="008A6683" w:rsidRDefault="0092244A" w:rsidP="0092244A">
      <w:r w:rsidRPr="008A6683">
        <w:t>от «</w:t>
      </w:r>
      <w:r w:rsidR="006266A3">
        <w:t xml:space="preserve"> 06 </w:t>
      </w:r>
      <w:r w:rsidRPr="008A6683">
        <w:t>»</w:t>
      </w:r>
      <w:r w:rsidR="006266A3">
        <w:t xml:space="preserve"> февраля 2018</w:t>
      </w:r>
      <w:r w:rsidRPr="008A6683">
        <w:t> г. №</w:t>
      </w:r>
      <w:r w:rsidR="006266A3">
        <w:t xml:space="preserve"> 55</w:t>
      </w:r>
    </w:p>
    <w:p w:rsidR="0092244A" w:rsidRPr="008A6683" w:rsidRDefault="0092244A" w:rsidP="0092244A">
      <w:pPr>
        <w:autoSpaceDE w:val="0"/>
        <w:autoSpaceDN w:val="0"/>
        <w:spacing w:before="120"/>
        <w:jc w:val="center"/>
        <w:rPr>
          <w:b/>
          <w:sz w:val="20"/>
          <w:szCs w:val="20"/>
        </w:rPr>
      </w:pPr>
    </w:p>
    <w:p w:rsidR="0092244A" w:rsidRPr="008A6683" w:rsidRDefault="0092244A" w:rsidP="0092244A">
      <w:pPr>
        <w:autoSpaceDE w:val="0"/>
        <w:autoSpaceDN w:val="0"/>
        <w:spacing w:before="120"/>
        <w:jc w:val="center"/>
        <w:rPr>
          <w:b/>
        </w:rPr>
      </w:pPr>
      <w:r w:rsidRPr="008A6683">
        <w:rPr>
          <w:b/>
        </w:rPr>
        <w:t>АНКЕТА КОНТРАГЕНТА</w:t>
      </w:r>
    </w:p>
    <w:p w:rsidR="0092244A" w:rsidRPr="008A6683" w:rsidRDefault="0092244A" w:rsidP="0092244A">
      <w:pPr>
        <w:jc w:val="both"/>
        <w:rPr>
          <w:color w:val="000000"/>
        </w:rPr>
      </w:pPr>
    </w:p>
    <w:p w:rsidR="0003648D" w:rsidRDefault="0092244A" w:rsidP="0003648D">
      <w:pPr>
        <w:pStyle w:val="12"/>
        <w:rPr>
          <w:szCs w:val="22"/>
        </w:rPr>
      </w:pPr>
      <w:r w:rsidRPr="008A6683">
        <w:rPr>
          <w:color w:val="000000"/>
        </w:rPr>
        <w:t xml:space="preserve">Наименование Контрагента: </w:t>
      </w:r>
      <w:r w:rsidR="0003648D">
        <w:rPr>
          <w:szCs w:val="22"/>
        </w:rPr>
        <w:t>ГУП «Белводоканал»</w:t>
      </w:r>
    </w:p>
    <w:p w:rsidR="0092244A" w:rsidRPr="00106319" w:rsidRDefault="0092244A" w:rsidP="0003648D">
      <w:pPr>
        <w:pStyle w:val="12"/>
        <w:rPr>
          <w:color w:val="000000"/>
        </w:rPr>
      </w:pPr>
      <w:r w:rsidRPr="008A6683">
        <w:rPr>
          <w:i/>
          <w:color w:val="000000"/>
        </w:rPr>
        <w:t>указывается полное фирменное наименование</w:t>
      </w:r>
    </w:p>
    <w:p w:rsidR="0092244A" w:rsidRDefault="0092244A" w:rsidP="0092244A">
      <w:pPr>
        <w:jc w:val="right"/>
        <w:rPr>
          <w:i/>
          <w:color w:val="000000"/>
        </w:rPr>
      </w:pPr>
      <w:r w:rsidRPr="00106319">
        <w:rPr>
          <w:i/>
          <w:color w:val="000000"/>
        </w:rPr>
        <w:t>Таблица 1. Сведения о контрагенте</w:t>
      </w:r>
    </w:p>
    <w:tbl>
      <w:tblPr>
        <w:tblW w:w="994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253"/>
        <w:gridCol w:w="2995"/>
      </w:tblGrid>
      <w:tr w:rsidR="0092244A" w:rsidRPr="00F51ECC" w:rsidTr="009F21F5">
        <w:trPr>
          <w:cantSplit/>
          <w:trHeight w:val="240"/>
          <w:tblHeader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F51ECC" w:rsidRDefault="0092244A" w:rsidP="009F21F5">
            <w:pPr>
              <w:jc w:val="center"/>
            </w:pPr>
            <w:r w:rsidRPr="00F51ECC">
              <w:t>№ п/п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F51ECC" w:rsidRDefault="0092244A" w:rsidP="009F21F5">
            <w:pPr>
              <w:pStyle w:val="aff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51E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F51ECC" w:rsidRDefault="0092244A" w:rsidP="009F21F5">
            <w:pPr>
              <w:pStyle w:val="aff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51ECC">
              <w:rPr>
                <w:sz w:val="24"/>
                <w:szCs w:val="24"/>
              </w:rPr>
              <w:t>Сведения о Участнике</w:t>
            </w: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Организационно-правовая форма и фирменное наименование Участника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03648D" w:rsidRDefault="0003648D" w:rsidP="0003648D">
            <w:pPr>
              <w:pStyle w:val="afe"/>
              <w:spacing w:before="0" w:after="0"/>
              <w:ind w:left="0" w:right="0"/>
            </w:pPr>
            <w:r>
              <w:t>ГУП</w:t>
            </w: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Учредители и размер вклада (перечислить наименования и организационно-правовую форму или Ф.И.О. всех учредителей, чья доля в уставном капитале превышает 10% с указанием размера вклада в процентном и денежном выражении)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Стоимость основных фондов (по балансу последнего завершенного периода)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ОКПО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E067C3" w:rsidP="00E067C3">
            <w:pPr>
              <w:pStyle w:val="afe"/>
              <w:spacing w:before="0" w:after="0"/>
              <w:ind w:left="0" w:right="0"/>
              <w:jc w:val="center"/>
            </w:pPr>
            <w:r>
              <w:rPr>
                <w:bCs/>
                <w:sz w:val="21"/>
                <w:szCs w:val="21"/>
              </w:rPr>
              <w:t>89671974</w:t>
            </w: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ОКВЭД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92244A" w:rsidP="00E067C3">
            <w:pPr>
              <w:pStyle w:val="afe"/>
              <w:spacing w:before="0" w:after="0"/>
              <w:ind w:left="0" w:right="0"/>
              <w:jc w:val="center"/>
            </w:pP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ИНН/КПП Участника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03648D" w:rsidP="00E067C3">
            <w:pPr>
              <w:pStyle w:val="afe"/>
              <w:spacing w:before="0" w:after="0"/>
              <w:ind w:left="0" w:right="0"/>
              <w:jc w:val="center"/>
            </w:pPr>
            <w:r w:rsidRPr="005929B0">
              <w:rPr>
                <w:b/>
              </w:rPr>
              <w:t>3123000623/312301001</w:t>
            </w:r>
          </w:p>
        </w:tc>
      </w:tr>
      <w:tr w:rsidR="0092244A" w:rsidRPr="00290CCA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A55F54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  <w:rPr>
                <w:lang w:val="en-US"/>
              </w:rPr>
            </w:pPr>
            <w:r w:rsidRPr="00290CCA">
              <w:t>Сведения о среднесписочной численности (на последнюю отчетную дату)</w:t>
            </w:r>
            <w:r w:rsidRPr="00290CCA">
              <w:rPr>
                <w:vertAlign w:val="superscript"/>
              </w:rPr>
              <w:footnoteReference w:id="1"/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RPr="00290CCA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290CCA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</w:pPr>
            <w:r w:rsidRPr="00290CCA">
              <w:t>Сведения о наличии (отсутствии) нарушений требований Налогового кодекса РФ (в текущем году и двум предшествующим годам)</w:t>
            </w:r>
            <w:r w:rsidRPr="00290CCA">
              <w:rPr>
                <w:caps/>
                <w:vertAlign w:val="superscript"/>
              </w:rPr>
              <w:footnoteReference w:id="2"/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RPr="00290CCA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290CCA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</w:pPr>
            <w:r w:rsidRPr="00290CCA">
              <w:t>Сведения о наличии (отсутствии) просроченных невыполненных обязательств перед ГК «Россети» (при наличии, указать сумму и наименование компании)</w:t>
            </w:r>
            <w:r w:rsidRPr="00290CCA">
              <w:rPr>
                <w:vertAlign w:val="superscript"/>
              </w:rPr>
              <w:footnoteReference w:id="3"/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290CCA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44A" w:rsidRPr="00290CCA" w:rsidRDefault="0092244A" w:rsidP="009F21F5">
            <w:pPr>
              <w:pStyle w:val="afe"/>
              <w:spacing w:before="0" w:after="0"/>
              <w:ind w:left="0" w:right="0"/>
            </w:pPr>
            <w:r w:rsidRPr="00290CCA">
              <w:t>Сведения о наличии в штате сотрудников (родственников сотрудников) иностранных публичных должностных лиц, должностных лиц публичных международных организаций, а также лиц, занимающих (занимавших) государственные должности Российской Федерации</w:t>
            </w:r>
            <w:r w:rsidRPr="00290CCA">
              <w:rPr>
                <w:vertAlign w:val="superscript"/>
              </w:rPr>
              <w:footnoteReference w:id="4"/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A55F54" w:rsidRDefault="0092244A" w:rsidP="009F21F5">
            <w:pPr>
              <w:pStyle w:val="afe"/>
              <w:spacing w:before="0" w:after="0"/>
              <w:ind w:left="0" w:right="0"/>
            </w:pPr>
          </w:p>
        </w:tc>
      </w:tr>
      <w:tr w:rsidR="0092244A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4A" w:rsidRPr="00F51ECC" w:rsidRDefault="0092244A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A" w:rsidRPr="00F51ECC" w:rsidRDefault="0092244A" w:rsidP="009F21F5">
            <w:pPr>
              <w:pStyle w:val="afe"/>
              <w:spacing w:before="0" w:after="0"/>
              <w:ind w:left="0" w:right="0"/>
            </w:pPr>
            <w:r w:rsidRPr="00F51ECC">
              <w:t>Юридический адрес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4A" w:rsidRPr="00F51ECC" w:rsidRDefault="00E067C3" w:rsidP="0003648D">
            <w:pPr>
              <w:pStyle w:val="12"/>
            </w:pPr>
            <w:r>
              <w:rPr>
                <w:b w:val="0"/>
                <w:iCs/>
                <w:sz w:val="21"/>
                <w:szCs w:val="21"/>
              </w:rPr>
              <w:t>309</w:t>
            </w:r>
            <w:r w:rsidR="0003648D">
              <w:rPr>
                <w:b w:val="0"/>
                <w:iCs/>
                <w:sz w:val="21"/>
                <w:szCs w:val="21"/>
              </w:rPr>
              <w:t>420</w:t>
            </w:r>
            <w:r>
              <w:rPr>
                <w:b w:val="0"/>
                <w:iCs/>
                <w:sz w:val="21"/>
                <w:szCs w:val="21"/>
              </w:rPr>
              <w:t xml:space="preserve">, Российская Федерация, Белгородская область, </w:t>
            </w:r>
            <w:r w:rsidR="0003648D">
              <w:rPr>
                <w:b w:val="0"/>
                <w:iCs/>
                <w:sz w:val="21"/>
                <w:szCs w:val="21"/>
              </w:rPr>
              <w:t xml:space="preserve">Краснояружски </w:t>
            </w:r>
            <w:r>
              <w:rPr>
                <w:b w:val="0"/>
                <w:iCs/>
                <w:sz w:val="21"/>
                <w:szCs w:val="21"/>
              </w:rPr>
              <w:t xml:space="preserve"> район, </w:t>
            </w:r>
            <w:r w:rsidR="0003648D">
              <w:rPr>
                <w:b w:val="0"/>
                <w:iCs/>
                <w:sz w:val="21"/>
                <w:szCs w:val="21"/>
              </w:rPr>
              <w:t>п. Красная Яруга</w:t>
            </w:r>
            <w:r>
              <w:rPr>
                <w:b w:val="0"/>
                <w:iCs/>
                <w:sz w:val="21"/>
                <w:szCs w:val="21"/>
              </w:rPr>
              <w:t xml:space="preserve">, улица </w:t>
            </w:r>
            <w:r w:rsidR="0003648D">
              <w:rPr>
                <w:b w:val="0"/>
                <w:iCs/>
                <w:sz w:val="21"/>
                <w:szCs w:val="21"/>
              </w:rPr>
              <w:t>Набережная</w:t>
            </w:r>
            <w:r>
              <w:rPr>
                <w:b w:val="0"/>
                <w:iCs/>
                <w:sz w:val="21"/>
                <w:szCs w:val="21"/>
              </w:rPr>
              <w:t xml:space="preserve">,  </w:t>
            </w:r>
            <w:r w:rsidR="0003648D">
              <w:rPr>
                <w:b w:val="0"/>
                <w:iCs/>
                <w:sz w:val="21"/>
                <w:szCs w:val="21"/>
              </w:rPr>
              <w:t>10</w:t>
            </w:r>
            <w:r>
              <w:rPr>
                <w:b w:val="0"/>
                <w:iCs/>
                <w:sz w:val="21"/>
                <w:szCs w:val="21"/>
              </w:rPr>
              <w:t>3.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Почтовый адрес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03648D">
            <w:pPr>
              <w:pStyle w:val="12"/>
            </w:pPr>
            <w:r>
              <w:rPr>
                <w:b w:val="0"/>
                <w:iCs/>
                <w:sz w:val="21"/>
                <w:szCs w:val="21"/>
              </w:rPr>
              <w:t>309420, Российская Федерация, Белгородская область, Краснояружски  район, п. Красная Яруга, улица Набережная,  103.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Фактическое местоположение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03648D">
            <w:pPr>
              <w:pStyle w:val="12"/>
            </w:pPr>
            <w:r>
              <w:rPr>
                <w:b w:val="0"/>
                <w:iCs/>
                <w:sz w:val="21"/>
                <w:szCs w:val="21"/>
              </w:rPr>
              <w:t>309420, Российская Федерация, Белгородская область, Краснояружски  район, п. Красная Яруга, улица Набережная,  103.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Филиалы: перечислить наименования и почтовые адреса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03648D" w:rsidRDefault="0003648D" w:rsidP="00036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648D">
              <w:rPr>
                <w:rFonts w:ascii="Times New Roman" w:hAnsi="Times New Roman" w:cs="Times New Roman"/>
              </w:rPr>
              <w:t xml:space="preserve">филиал Банка ВТБ (ПАО) в г.Воронеж </w:t>
            </w:r>
          </w:p>
          <w:p w:rsidR="0003648D" w:rsidRPr="0003648D" w:rsidRDefault="0003648D" w:rsidP="000364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648D">
              <w:rPr>
                <w:rFonts w:ascii="Times New Roman" w:hAnsi="Times New Roman" w:cs="Times New Roman"/>
              </w:rPr>
              <w:t>р/сч 40602810405250000119</w:t>
            </w:r>
          </w:p>
          <w:p w:rsidR="0003648D" w:rsidRPr="0003648D" w:rsidRDefault="0003648D" w:rsidP="0003648D">
            <w:pPr>
              <w:pStyle w:val="afe"/>
              <w:spacing w:before="0" w:after="0"/>
              <w:ind w:left="0" w:right="0"/>
              <w:rPr>
                <w:sz w:val="22"/>
                <w:szCs w:val="22"/>
              </w:rPr>
            </w:pPr>
            <w:r w:rsidRPr="0003648D">
              <w:rPr>
                <w:sz w:val="20"/>
                <w:szCs w:val="20"/>
              </w:rPr>
              <w:t>к/сч 30101810100000000835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Принадлежность к субъектам малого и среднего предпринимательства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Телефоны Участника (с указанием кода города)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03648D">
            <w:pPr>
              <w:pStyle w:val="afe"/>
              <w:spacing w:before="0" w:after="0"/>
              <w:ind w:left="0" w:right="0"/>
            </w:pPr>
            <w:r>
              <w:rPr>
                <w:b/>
                <w:sz w:val="21"/>
                <w:szCs w:val="21"/>
              </w:rPr>
              <w:t>т. (47263)46-7-85</w:t>
            </w:r>
          </w:p>
        </w:tc>
      </w:tr>
      <w:tr w:rsidR="0003648D" w:rsidRPr="00F51ECC" w:rsidTr="009F21F5">
        <w:trPr>
          <w:cantSplit/>
          <w:trHeight w:val="116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Факс Участника (с указанием кода города)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Адрес электронной почты Участника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>
              <w:t>vodservice@rambler.ru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  <w:rPr>
                <w:color w:val="000000"/>
              </w:rPr>
            </w:pPr>
            <w:r w:rsidRPr="00F51ECC"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  <w:rPr>
                <w:color w:val="000000"/>
              </w:rPr>
            </w:pPr>
            <w:r>
              <w:t xml:space="preserve">директора </w:t>
            </w:r>
            <w:r w:rsidRPr="0027039F">
              <w:t>производственного подразделения «Краснояружский район» Филиала «Западный» Кального Виктора Михайловича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  <w:rPr>
                <w:color w:val="000000"/>
              </w:rPr>
            </w:pPr>
            <w:r w:rsidRPr="00F51ECC">
              <w:rPr>
                <w:color w:val="000000"/>
              </w:rPr>
              <w:t>Фамилия, Имя и Отчество главного бухгалтера Участника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  <w:rPr>
                <w:color w:val="000000"/>
              </w:rPr>
            </w:pP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 xml:space="preserve">Фамилия, Имя и Отчество ответственного лица </w:t>
            </w:r>
            <w:r w:rsidRPr="00F51ECC">
              <w:rPr>
                <w:color w:val="000000"/>
              </w:rPr>
              <w:t>Участника</w:t>
            </w:r>
            <w:r w:rsidRPr="00F51ECC">
              <w:t xml:space="preserve"> с указанием должности и контактного телефона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</w:p>
        </w:tc>
      </w:tr>
      <w:tr w:rsidR="0003648D" w:rsidRPr="00F51ECC" w:rsidTr="009F21F5">
        <w:trPr>
          <w:cantSplit/>
          <w:trHeight w:val="601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tabs>
                <w:tab w:val="clear" w:pos="360"/>
                <w:tab w:val="num" w:pos="-3227"/>
              </w:tabs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tabs>
                <w:tab w:val="num" w:pos="360"/>
              </w:tabs>
              <w:spacing w:line="276" w:lineRule="auto"/>
            </w:pPr>
            <w:r w:rsidRPr="00F51ECC">
              <w:t>Местом регистрации (местом налогового резидентства) Участника является особая экономическая зона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pStyle w:val="afe"/>
              <w:spacing w:after="0"/>
              <w:ind w:left="0" w:right="0"/>
              <w:jc w:val="center"/>
              <w:rPr>
                <w:b/>
                <w:iCs/>
                <w:color w:val="1F497D"/>
              </w:rPr>
            </w:pPr>
            <w:r w:rsidRPr="00F51ECC">
              <w:rPr>
                <w:rStyle w:val="aff4"/>
              </w:rPr>
              <w:t>(если да, то укажите наименование особой экономической зоны)</w:t>
            </w:r>
          </w:p>
        </w:tc>
      </w:tr>
      <w:tr w:rsidR="0003648D" w:rsidRPr="00F51ECC" w:rsidTr="009F21F5">
        <w:trPr>
          <w:cantSplit/>
          <w:trHeight w:val="64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pStyle w:val="afd"/>
              <w:numPr>
                <w:ilvl w:val="0"/>
                <w:numId w:val="22"/>
              </w:numPr>
              <w:snapToGrid w:val="0"/>
              <w:jc w:val="both"/>
            </w:pP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spacing w:line="276" w:lineRule="auto"/>
            </w:pPr>
            <w:r w:rsidRPr="00F51ECC">
              <w:t>Местом регистрации (местом налогового резидентства) Участника является оффшорная зона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48D" w:rsidRPr="00F51ECC" w:rsidRDefault="0003648D" w:rsidP="009F21F5">
            <w:pPr>
              <w:pStyle w:val="afe"/>
              <w:spacing w:after="0"/>
              <w:ind w:left="0" w:right="0"/>
              <w:jc w:val="center"/>
              <w:rPr>
                <w:rStyle w:val="aff4"/>
                <w:b w:val="0"/>
              </w:rPr>
            </w:pPr>
            <w:r w:rsidRPr="00F51ECC">
              <w:rPr>
                <w:rStyle w:val="aff4"/>
              </w:rPr>
              <w:t>(если да, то укажите наименование оффшорной зоны)</w:t>
            </w:r>
          </w:p>
        </w:tc>
      </w:tr>
      <w:tr w:rsidR="0003648D" w:rsidRPr="00F51ECC" w:rsidTr="009F21F5">
        <w:trPr>
          <w:cantSplit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Участник имеет постоянное представительство в оффшорной зоне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48D" w:rsidRPr="00F51ECC" w:rsidRDefault="0003648D" w:rsidP="009F21F5">
            <w:pPr>
              <w:pStyle w:val="afe"/>
              <w:spacing w:after="0"/>
              <w:ind w:left="0" w:right="0"/>
              <w:jc w:val="center"/>
              <w:rPr>
                <w:rStyle w:val="aff4"/>
                <w:b w:val="0"/>
              </w:rPr>
            </w:pPr>
            <w:r w:rsidRPr="00F51ECC">
              <w:rPr>
                <w:rStyle w:val="aff4"/>
              </w:rPr>
              <w:t>(если да, то укажите наименование оффшорной зоны)</w:t>
            </w:r>
          </w:p>
        </w:tc>
      </w:tr>
      <w:tr w:rsidR="0003648D" w:rsidRPr="00F51ECC" w:rsidTr="009F21F5">
        <w:trPr>
          <w:cantSplit/>
          <w:trHeight w:val="409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Участник применяет один из спец. режимов налогообложения (ЕСХН, ЕНВД)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pStyle w:val="afe"/>
              <w:spacing w:after="0"/>
              <w:ind w:left="0" w:right="0"/>
              <w:jc w:val="center"/>
              <w:rPr>
                <w:rStyle w:val="aff4"/>
                <w:b w:val="0"/>
              </w:rPr>
            </w:pPr>
            <w:r w:rsidRPr="00F51ECC">
              <w:rPr>
                <w:rStyle w:val="aff4"/>
              </w:rPr>
              <w:t>(нет/указать какой)</w:t>
            </w:r>
          </w:p>
        </w:tc>
      </w:tr>
      <w:tr w:rsidR="0003648D" w:rsidRPr="00F51ECC" w:rsidTr="009F21F5">
        <w:trPr>
          <w:cantSplit/>
          <w:trHeight w:val="73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F51ECC" w:rsidRDefault="0003648D" w:rsidP="009F21F5">
            <w:pPr>
              <w:pStyle w:val="afe"/>
              <w:spacing w:before="0" w:after="0"/>
              <w:ind w:left="0" w:right="0"/>
            </w:pPr>
            <w:r w:rsidRPr="00F51ECC">
              <w:t>Участник освобожден от обязанности уплаты налога на прибыль или применяет ставку 0%  (в соответствии с п. 5,1 ст. 284 НК РФ)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pStyle w:val="afe"/>
              <w:spacing w:after="0"/>
              <w:ind w:left="0" w:right="0"/>
              <w:jc w:val="center"/>
              <w:rPr>
                <w:rStyle w:val="aff4"/>
                <w:b w:val="0"/>
              </w:rPr>
            </w:pPr>
            <w:r w:rsidRPr="00F51ECC">
              <w:rPr>
                <w:rStyle w:val="aff4"/>
              </w:rPr>
              <w:t>(нет/указать что именно)</w:t>
            </w:r>
          </w:p>
        </w:tc>
      </w:tr>
      <w:tr w:rsidR="0003648D" w:rsidRPr="00F51ECC" w:rsidTr="009F21F5">
        <w:trPr>
          <w:cantSplit/>
          <w:trHeight w:val="73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numPr>
                <w:ilvl w:val="0"/>
                <w:numId w:val="22"/>
              </w:numPr>
              <w:snapToGrid w:val="0"/>
              <w:ind w:left="0" w:firstLine="0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8D" w:rsidRPr="00AF625D" w:rsidRDefault="0003648D" w:rsidP="009F21F5">
            <w:pPr>
              <w:pStyle w:val="afe"/>
              <w:spacing w:before="0" w:after="0"/>
              <w:ind w:left="0" w:right="0"/>
            </w:pPr>
            <w:r w:rsidRPr="00AF625D">
              <w:t>Отнесение Участника закупки к категории субъектов малого и среднего предпринимательства</w:t>
            </w:r>
            <w:r w:rsidRPr="00AF625D">
              <w:rPr>
                <w:rStyle w:val="afffa"/>
              </w:rPr>
              <w:endnoteReference w:id="1"/>
            </w:r>
            <w:r w:rsidRPr="00AF625D">
              <w:t xml:space="preserve"> </w:t>
            </w:r>
            <w:r w:rsidRPr="00AF625D">
              <w:rPr>
                <w:i/>
              </w:rPr>
              <w:t>(в случае наличия у Участника закупки статуса субъекта МСП указать категорию МСП: индивидуальный предприниматель, микропредприятие, малое предприятие, среднее предприятие)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8D" w:rsidRPr="00F51ECC" w:rsidRDefault="0003648D" w:rsidP="009F21F5">
            <w:pPr>
              <w:pStyle w:val="afe"/>
              <w:spacing w:after="0"/>
              <w:ind w:left="0" w:right="0"/>
              <w:jc w:val="center"/>
              <w:rPr>
                <w:rStyle w:val="aff4"/>
                <w:b w:val="0"/>
              </w:rPr>
            </w:pPr>
          </w:p>
        </w:tc>
      </w:tr>
    </w:tbl>
    <w:p w:rsidR="0092244A" w:rsidRPr="00AF625D" w:rsidRDefault="0092244A" w:rsidP="0092244A">
      <w:pPr>
        <w:rPr>
          <w:color w:val="000000"/>
        </w:rPr>
      </w:pPr>
    </w:p>
    <w:p w:rsidR="0092244A" w:rsidRPr="00106319" w:rsidRDefault="0092244A" w:rsidP="0092244A">
      <w:pPr>
        <w:ind w:firstLine="567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70"/>
        <w:gridCol w:w="425"/>
        <w:gridCol w:w="5529"/>
      </w:tblGrid>
      <w:tr w:rsidR="0092244A" w:rsidRPr="00106319" w:rsidTr="009F21F5">
        <w:trPr>
          <w:trHeight w:val="403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2244A" w:rsidRPr="00106319" w:rsidTr="009F21F5">
        <w:trPr>
          <w:trHeight w:val="199"/>
        </w:trPr>
        <w:tc>
          <w:tcPr>
            <w:tcW w:w="3970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 xml:space="preserve">(подпись уполномоченного представителя контрагента) 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>(расшифровка подписи и должность уполномоченного представителя контрагента)</w:t>
            </w:r>
          </w:p>
        </w:tc>
      </w:tr>
      <w:tr w:rsidR="0092244A" w:rsidRPr="00106319" w:rsidTr="009F21F5">
        <w:tc>
          <w:tcPr>
            <w:tcW w:w="3970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</w:rPr>
              <w:t>М.П.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92244A" w:rsidRPr="00AF625D" w:rsidRDefault="0092244A" w:rsidP="0092244A"/>
    <w:p w:rsidR="0092244A" w:rsidRDefault="0092244A" w:rsidP="0092244A">
      <w:pPr>
        <w:tabs>
          <w:tab w:val="left" w:pos="600"/>
        </w:tabs>
        <w:autoSpaceDE w:val="0"/>
        <w:autoSpaceDN w:val="0"/>
        <w:spacing w:before="120"/>
      </w:pPr>
      <w:r>
        <w:tab/>
      </w:r>
      <w:r w:rsidRPr="00AF625D">
        <w:rPr>
          <w:rStyle w:val="afffa"/>
          <w:sz w:val="20"/>
          <w:szCs w:val="20"/>
        </w:rPr>
        <w:footnoteRef/>
      </w:r>
      <w:r w:rsidRPr="00AF625D">
        <w:rPr>
          <w:sz w:val="20"/>
          <w:szCs w:val="20"/>
        </w:rPr>
        <w:t xml:space="preserve"> Предоставление информации об отнесении участника закупки к конкретной категории субъекта малого и среднего предпринимательства не является обязательным.</w:t>
      </w:r>
    </w:p>
    <w:p w:rsidR="0092244A" w:rsidRDefault="0092244A" w:rsidP="0092244A">
      <w:pPr>
        <w:tabs>
          <w:tab w:val="left" w:pos="600"/>
        </w:tabs>
        <w:autoSpaceDE w:val="0"/>
        <w:autoSpaceDN w:val="0"/>
        <w:spacing w:before="120"/>
      </w:pPr>
    </w:p>
    <w:p w:rsidR="0092244A" w:rsidRPr="0092244A" w:rsidRDefault="0092244A" w:rsidP="0092244A">
      <w:pPr>
        <w:tabs>
          <w:tab w:val="left" w:pos="600"/>
        </w:tabs>
        <w:autoSpaceDE w:val="0"/>
        <w:autoSpaceDN w:val="0"/>
        <w:spacing w:before="120"/>
        <w:rPr>
          <w:sz w:val="20"/>
          <w:szCs w:val="20"/>
        </w:rPr>
      </w:pPr>
      <w:r w:rsidRPr="00106319">
        <w:rPr>
          <w:i/>
          <w:color w:val="000000"/>
        </w:rPr>
        <w:t>Таблица 2. Справка о перечне и объемах выполнения аналогичных договоров</w:t>
      </w:r>
    </w:p>
    <w:p w:rsidR="0092244A" w:rsidRPr="00106319" w:rsidRDefault="0092244A" w:rsidP="0092244A">
      <w:pPr>
        <w:autoSpaceDE w:val="0"/>
        <w:autoSpaceDN w:val="0"/>
        <w:spacing w:before="120"/>
        <w:jc w:val="right"/>
        <w:rPr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77"/>
        <w:gridCol w:w="1701"/>
        <w:gridCol w:w="1701"/>
        <w:gridCol w:w="1134"/>
        <w:gridCol w:w="1701"/>
      </w:tblGrid>
      <w:tr w:rsidR="0092244A" w:rsidRPr="00106319" w:rsidTr="009F21F5">
        <w:trPr>
          <w:cantSplit/>
          <w:tblHeader/>
        </w:trPr>
        <w:tc>
          <w:tcPr>
            <w:tcW w:w="710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№</w:t>
            </w:r>
          </w:p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1701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 xml:space="preserve">Заказчик </w:t>
            </w:r>
            <w:r w:rsidRPr="00106319">
              <w:rPr>
                <w:snapToGrid w:val="0"/>
                <w:sz w:val="20"/>
                <w:szCs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701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Описание договора</w:t>
            </w:r>
            <w:r w:rsidRPr="00106319">
              <w:rPr>
                <w:snapToGrid w:val="0"/>
                <w:sz w:val="20"/>
                <w:szCs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134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Сумма договора, рублей</w:t>
            </w:r>
          </w:p>
        </w:tc>
        <w:tc>
          <w:tcPr>
            <w:tcW w:w="1701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Сведения о рекламациях по перечисленным договорам</w:t>
            </w: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numPr>
                <w:ilvl w:val="0"/>
                <w:numId w:val="11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numPr>
                <w:ilvl w:val="0"/>
                <w:numId w:val="11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089" w:type="dxa"/>
            <w:gridSpan w:val="4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ИТОГО за целый год [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указать год, например «20</w:t>
            </w:r>
            <w:r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15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»</w:t>
            </w:r>
            <w:r w:rsidRPr="00106319">
              <w:rPr>
                <w:b/>
                <w:snapToGrid w:val="0"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х</w:t>
            </w: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numPr>
                <w:ilvl w:val="0"/>
                <w:numId w:val="13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numPr>
                <w:ilvl w:val="0"/>
                <w:numId w:val="13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089" w:type="dxa"/>
            <w:gridSpan w:val="4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ИТОГО за целый год [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указать год, например «201</w:t>
            </w:r>
            <w:r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6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»</w:t>
            </w:r>
            <w:r w:rsidRPr="00106319">
              <w:rPr>
                <w:b/>
                <w:snapToGrid w:val="0"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х</w:t>
            </w: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numPr>
                <w:ilvl w:val="0"/>
                <w:numId w:val="12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numPr>
                <w:ilvl w:val="0"/>
                <w:numId w:val="12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1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089" w:type="dxa"/>
            <w:gridSpan w:val="4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ИТОГО за [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указать, в зависимости от обстоятельств, например «I квартал 201</w:t>
            </w:r>
            <w:r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7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 xml:space="preserve"> года», «I—II кварталы 201</w:t>
            </w:r>
            <w:r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>7</w:t>
            </w:r>
            <w:r w:rsidRPr="00106319">
              <w:rPr>
                <w:b/>
                <w:i/>
                <w:snapToGrid w:val="0"/>
                <w:sz w:val="20"/>
                <w:szCs w:val="20"/>
                <w:shd w:val="clear" w:color="auto" w:fill="FFFF99"/>
              </w:rPr>
              <w:t xml:space="preserve"> года» и т.д.</w:t>
            </w:r>
            <w:r w:rsidRPr="00106319">
              <w:rPr>
                <w:b/>
                <w:snapToGrid w:val="0"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х</w:t>
            </w:r>
          </w:p>
        </w:tc>
      </w:tr>
    </w:tbl>
    <w:p w:rsidR="0092244A" w:rsidRPr="00106319" w:rsidRDefault="0092244A" w:rsidP="0092244A">
      <w:pPr>
        <w:autoSpaceDE w:val="0"/>
        <w:autoSpaceDN w:val="0"/>
        <w:spacing w:before="120"/>
        <w:jc w:val="right"/>
      </w:pP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70"/>
        <w:gridCol w:w="425"/>
        <w:gridCol w:w="5529"/>
      </w:tblGrid>
      <w:tr w:rsidR="0092244A" w:rsidRPr="00106319" w:rsidTr="009F21F5">
        <w:trPr>
          <w:trHeight w:val="403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E067C3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2244A" w:rsidRPr="00106319" w:rsidTr="009F21F5">
        <w:trPr>
          <w:trHeight w:val="199"/>
        </w:trPr>
        <w:tc>
          <w:tcPr>
            <w:tcW w:w="3970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 xml:space="preserve">(подпись уполномоченного представителя контрагента) 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>(расшифровка подписи и должность уполномоченного представителя контрагента)</w:t>
            </w:r>
          </w:p>
        </w:tc>
      </w:tr>
      <w:tr w:rsidR="0092244A" w:rsidRPr="00106319" w:rsidTr="009F21F5">
        <w:tc>
          <w:tcPr>
            <w:tcW w:w="3970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</w:rPr>
              <w:t>М.П.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E067C3" w:rsidRPr="00106319" w:rsidRDefault="00E067C3" w:rsidP="0092244A">
      <w:pPr>
        <w:autoSpaceDE w:val="0"/>
        <w:autoSpaceDN w:val="0"/>
        <w:spacing w:before="120"/>
        <w:jc w:val="right"/>
        <w:rPr>
          <w:color w:val="000000"/>
        </w:rPr>
      </w:pPr>
    </w:p>
    <w:p w:rsidR="0092244A" w:rsidRDefault="0092244A" w:rsidP="00E067C3">
      <w:pPr>
        <w:autoSpaceDE w:val="0"/>
        <w:autoSpaceDN w:val="0"/>
        <w:spacing w:before="120"/>
        <w:rPr>
          <w:i/>
          <w:color w:val="000000"/>
        </w:rPr>
      </w:pPr>
      <w:r w:rsidRPr="00106319">
        <w:rPr>
          <w:i/>
          <w:color w:val="000000"/>
        </w:rPr>
        <w:t>Таблица 3. Справка о материально-технических ресурсах</w:t>
      </w:r>
    </w:p>
    <w:p w:rsidR="00E067C3" w:rsidRPr="00E067C3" w:rsidRDefault="00E067C3" w:rsidP="00E067C3">
      <w:pPr>
        <w:autoSpaceDE w:val="0"/>
        <w:autoSpaceDN w:val="0"/>
        <w:spacing w:before="120"/>
        <w:rPr>
          <w:i/>
          <w:color w:val="000000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377"/>
        <w:gridCol w:w="1590"/>
        <w:gridCol w:w="1812"/>
        <w:gridCol w:w="1368"/>
        <w:gridCol w:w="1467"/>
      </w:tblGrid>
      <w:tr w:rsidR="0092244A" w:rsidRPr="00106319" w:rsidTr="009F21F5">
        <w:trPr>
          <w:cantSplit/>
          <w:trHeight w:val="530"/>
        </w:trPr>
        <w:tc>
          <w:tcPr>
            <w:tcW w:w="720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№</w:t>
            </w:r>
          </w:p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п/п</w:t>
            </w:r>
          </w:p>
        </w:tc>
        <w:tc>
          <w:tcPr>
            <w:tcW w:w="1590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77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590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812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368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Состояние</w:t>
            </w:r>
          </w:p>
        </w:tc>
        <w:tc>
          <w:tcPr>
            <w:tcW w:w="1467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Примечания</w:t>
            </w:r>
          </w:p>
        </w:tc>
      </w:tr>
      <w:tr w:rsidR="0092244A" w:rsidRPr="00106319" w:rsidTr="009F21F5">
        <w:trPr>
          <w:cantSplit/>
        </w:trPr>
        <w:tc>
          <w:tcPr>
            <w:tcW w:w="720" w:type="dxa"/>
          </w:tcPr>
          <w:p w:rsidR="0092244A" w:rsidRPr="00106319" w:rsidRDefault="0092244A" w:rsidP="009F21F5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20" w:type="dxa"/>
          </w:tcPr>
          <w:p w:rsidR="0092244A" w:rsidRPr="00106319" w:rsidRDefault="0092244A" w:rsidP="009F21F5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72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06319">
              <w:rPr>
                <w:sz w:val="20"/>
                <w:szCs w:val="20"/>
              </w:rPr>
              <w:t>…</w:t>
            </w:r>
          </w:p>
        </w:tc>
        <w:tc>
          <w:tcPr>
            <w:tcW w:w="159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</w:tr>
    </w:tbl>
    <w:p w:rsidR="0092244A" w:rsidRPr="00106319" w:rsidRDefault="0092244A" w:rsidP="0092244A">
      <w:pPr>
        <w:autoSpaceDE w:val="0"/>
        <w:autoSpaceDN w:val="0"/>
        <w:spacing w:before="120"/>
        <w:jc w:val="right"/>
        <w:rPr>
          <w:color w:val="000000"/>
        </w:rPr>
      </w:pP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70"/>
        <w:gridCol w:w="425"/>
        <w:gridCol w:w="5529"/>
      </w:tblGrid>
      <w:tr w:rsidR="0092244A" w:rsidRPr="00106319" w:rsidTr="009F21F5">
        <w:trPr>
          <w:trHeight w:val="403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2244A" w:rsidRPr="00106319" w:rsidTr="009F21F5">
        <w:trPr>
          <w:trHeight w:val="199"/>
        </w:trPr>
        <w:tc>
          <w:tcPr>
            <w:tcW w:w="3970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 xml:space="preserve">(подпись уполномоченного представителя контрагента) 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>(расшифровка подписи и должность уполномоченного представителя контрагента)</w:t>
            </w:r>
          </w:p>
        </w:tc>
      </w:tr>
      <w:tr w:rsidR="0092244A" w:rsidRPr="00106319" w:rsidTr="009F21F5">
        <w:tc>
          <w:tcPr>
            <w:tcW w:w="3970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</w:rPr>
              <w:t>М.П.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E067C3" w:rsidRDefault="00E067C3" w:rsidP="00E067C3">
      <w:pPr>
        <w:autoSpaceDE w:val="0"/>
        <w:autoSpaceDN w:val="0"/>
        <w:spacing w:before="120"/>
        <w:rPr>
          <w:sz w:val="28"/>
          <w:szCs w:val="28"/>
        </w:rPr>
      </w:pPr>
    </w:p>
    <w:p w:rsidR="0092244A" w:rsidRDefault="0092244A" w:rsidP="00E067C3">
      <w:pPr>
        <w:autoSpaceDE w:val="0"/>
        <w:autoSpaceDN w:val="0"/>
        <w:spacing w:before="120"/>
        <w:rPr>
          <w:i/>
          <w:color w:val="000000"/>
        </w:rPr>
      </w:pPr>
      <w:r w:rsidRPr="00106319">
        <w:rPr>
          <w:i/>
          <w:color w:val="000000"/>
        </w:rPr>
        <w:t>Таблицы 4. Справка о кадровых ресурсах</w:t>
      </w:r>
    </w:p>
    <w:p w:rsidR="00E067C3" w:rsidRPr="00106319" w:rsidRDefault="00E067C3" w:rsidP="00E067C3">
      <w:pPr>
        <w:autoSpaceDE w:val="0"/>
        <w:autoSpaceDN w:val="0"/>
        <w:spacing w:before="120"/>
        <w:rPr>
          <w:i/>
          <w:color w:val="000000"/>
        </w:rPr>
      </w:pPr>
    </w:p>
    <w:p w:rsidR="0092244A" w:rsidRPr="00106319" w:rsidRDefault="0092244A" w:rsidP="0092244A">
      <w:pPr>
        <w:autoSpaceDE w:val="0"/>
        <w:autoSpaceDN w:val="0"/>
        <w:spacing w:before="120"/>
        <w:jc w:val="right"/>
        <w:rPr>
          <w:i/>
          <w:color w:val="000000"/>
        </w:rPr>
      </w:pPr>
      <w:r w:rsidRPr="00106319">
        <w:rPr>
          <w:i/>
          <w:color w:val="000000"/>
        </w:rPr>
        <w:t>Таблица 4.1. Основные кадровые ресурсы</w:t>
      </w:r>
    </w:p>
    <w:tbl>
      <w:tblPr>
        <w:tblW w:w="948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559"/>
        <w:gridCol w:w="2977"/>
        <w:gridCol w:w="1418"/>
        <w:gridCol w:w="2835"/>
      </w:tblGrid>
      <w:tr w:rsidR="0092244A" w:rsidRPr="00106319" w:rsidTr="009F21F5">
        <w:trPr>
          <w:trHeight w:val="551"/>
        </w:trPr>
        <w:tc>
          <w:tcPr>
            <w:tcW w:w="695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№</w:t>
            </w:r>
            <w:r w:rsidRPr="00106319">
              <w:rPr>
                <w:b/>
                <w:snapToGrid w:val="0"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977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418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6319">
              <w:rPr>
                <w:b/>
                <w:snapToGrid w:val="0"/>
                <w:sz w:val="20"/>
                <w:szCs w:val="20"/>
              </w:rPr>
              <w:t>Стаж работы в данной или аналогичной должности, лет</w:t>
            </w:r>
          </w:p>
        </w:tc>
      </w:tr>
      <w:tr w:rsidR="0092244A" w:rsidRPr="00106319" w:rsidTr="009F21F5">
        <w:trPr>
          <w:cantSplit/>
        </w:trPr>
        <w:tc>
          <w:tcPr>
            <w:tcW w:w="9484" w:type="dxa"/>
            <w:gridSpan w:val="5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numPr>
                <w:ilvl w:val="0"/>
                <w:numId w:val="15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numPr>
                <w:ilvl w:val="0"/>
                <w:numId w:val="15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jc w:val="both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9484" w:type="dxa"/>
            <w:gridSpan w:val="5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обслуживанию, сварщики, монтажники, слесари, электрики и т.д.)</w:t>
            </w: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numPr>
                <w:ilvl w:val="0"/>
                <w:numId w:val="16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numPr>
                <w:ilvl w:val="0"/>
                <w:numId w:val="16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jc w:val="both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rPr>
          <w:cantSplit/>
        </w:trPr>
        <w:tc>
          <w:tcPr>
            <w:tcW w:w="9484" w:type="dxa"/>
            <w:gridSpan w:val="5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numPr>
                <w:ilvl w:val="0"/>
                <w:numId w:val="17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numPr>
                <w:ilvl w:val="0"/>
                <w:numId w:val="17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2244A" w:rsidRPr="00106319" w:rsidTr="009F21F5">
        <w:tc>
          <w:tcPr>
            <w:tcW w:w="695" w:type="dxa"/>
          </w:tcPr>
          <w:p w:rsidR="0092244A" w:rsidRPr="00106319" w:rsidRDefault="0092244A" w:rsidP="009F21F5">
            <w:pPr>
              <w:jc w:val="both"/>
              <w:rPr>
                <w:snapToGrid w:val="0"/>
                <w:sz w:val="20"/>
                <w:szCs w:val="20"/>
              </w:rPr>
            </w:pPr>
            <w:r w:rsidRPr="00106319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44A" w:rsidRPr="00106319" w:rsidRDefault="0092244A" w:rsidP="009F21F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2244A" w:rsidRDefault="0092244A" w:rsidP="0092244A">
      <w:pPr>
        <w:autoSpaceDE w:val="0"/>
        <w:autoSpaceDN w:val="0"/>
        <w:spacing w:before="120"/>
        <w:jc w:val="right"/>
        <w:rPr>
          <w:i/>
          <w:color w:val="000000"/>
        </w:rPr>
      </w:pPr>
      <w:r w:rsidRPr="00106319">
        <w:rPr>
          <w:i/>
          <w:color w:val="000000"/>
        </w:rPr>
        <w:t>Таблица 4.2. Прочие кадровые ресурсы</w:t>
      </w:r>
    </w:p>
    <w:p w:rsidR="00E067C3" w:rsidRPr="00106319" w:rsidRDefault="00E067C3" w:rsidP="0092244A">
      <w:pPr>
        <w:autoSpaceDE w:val="0"/>
        <w:autoSpaceDN w:val="0"/>
        <w:spacing w:before="120"/>
        <w:jc w:val="right"/>
        <w:rPr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696"/>
      </w:tblGrid>
      <w:tr w:rsidR="0092244A" w:rsidRPr="00106319" w:rsidTr="009F21F5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color w:val="000000"/>
                <w:sz w:val="22"/>
                <w:szCs w:val="20"/>
              </w:rPr>
            </w:pPr>
            <w:r w:rsidRPr="00106319">
              <w:rPr>
                <w:b/>
                <w:snapToGrid w:val="0"/>
                <w:color w:val="000000"/>
                <w:sz w:val="22"/>
                <w:szCs w:val="20"/>
              </w:rPr>
              <w:t>Группа специалистов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color w:val="000000"/>
                <w:sz w:val="22"/>
                <w:szCs w:val="20"/>
              </w:rPr>
            </w:pPr>
            <w:r w:rsidRPr="00106319">
              <w:rPr>
                <w:b/>
                <w:snapToGrid w:val="0"/>
                <w:color w:val="000000"/>
                <w:sz w:val="22"/>
                <w:szCs w:val="20"/>
              </w:rPr>
              <w:t>Штатная численность, чел.</w:t>
            </w:r>
          </w:p>
        </w:tc>
      </w:tr>
      <w:tr w:rsidR="0092244A" w:rsidRPr="00106319" w:rsidTr="009F21F5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color w:val="000000"/>
                <w:szCs w:val="20"/>
              </w:rPr>
            </w:pPr>
            <w:r w:rsidRPr="00106319">
              <w:rPr>
                <w:snapToGrid w:val="0"/>
                <w:color w:val="000000"/>
                <w:szCs w:val="20"/>
              </w:rPr>
              <w:t>Руководящий персонал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color w:val="000000"/>
                <w:szCs w:val="20"/>
              </w:rPr>
            </w:pPr>
          </w:p>
        </w:tc>
      </w:tr>
      <w:tr w:rsidR="0092244A" w:rsidRPr="00106319" w:rsidTr="009F21F5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color w:val="000000"/>
                <w:szCs w:val="20"/>
              </w:rPr>
            </w:pPr>
            <w:r w:rsidRPr="00106319">
              <w:rPr>
                <w:snapToGrid w:val="0"/>
                <w:color w:val="000000"/>
                <w:szCs w:val="20"/>
              </w:rPr>
              <w:t>Инженерно-технический персонал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color w:val="000000"/>
                <w:szCs w:val="20"/>
              </w:rPr>
            </w:pPr>
          </w:p>
        </w:tc>
      </w:tr>
      <w:tr w:rsidR="0092244A" w:rsidRPr="00106319" w:rsidTr="009F21F5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color w:val="000000"/>
                <w:szCs w:val="20"/>
              </w:rPr>
            </w:pPr>
            <w:r w:rsidRPr="00106319">
              <w:rPr>
                <w:snapToGrid w:val="0"/>
                <w:color w:val="000000"/>
                <w:szCs w:val="20"/>
              </w:rPr>
              <w:t>Рабочие и вспомогательный персонал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A" w:rsidRPr="00106319" w:rsidRDefault="0092244A" w:rsidP="009F21F5">
            <w:pPr>
              <w:spacing w:before="40" w:after="40"/>
              <w:ind w:left="57" w:right="57"/>
              <w:rPr>
                <w:snapToGrid w:val="0"/>
                <w:color w:val="000000"/>
                <w:szCs w:val="20"/>
              </w:rPr>
            </w:pPr>
          </w:p>
        </w:tc>
      </w:tr>
    </w:tbl>
    <w:p w:rsidR="0092244A" w:rsidRPr="00106319" w:rsidRDefault="0092244A" w:rsidP="0092244A">
      <w:pPr>
        <w:autoSpaceDE w:val="0"/>
        <w:autoSpaceDN w:val="0"/>
        <w:spacing w:before="120"/>
        <w:jc w:val="right"/>
        <w:rPr>
          <w:i/>
          <w:color w:val="00000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70"/>
        <w:gridCol w:w="425"/>
        <w:gridCol w:w="5103"/>
      </w:tblGrid>
      <w:tr w:rsidR="0092244A" w:rsidRPr="00106319" w:rsidTr="009F21F5">
        <w:trPr>
          <w:trHeight w:val="403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2244A" w:rsidRPr="00106319" w:rsidRDefault="0092244A" w:rsidP="009F21F5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2244A" w:rsidRPr="00106319" w:rsidTr="009F21F5">
        <w:trPr>
          <w:trHeight w:val="199"/>
        </w:trPr>
        <w:tc>
          <w:tcPr>
            <w:tcW w:w="3970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 xml:space="preserve">(подпись уполномоченного представителя контрагента) </w:t>
            </w:r>
          </w:p>
        </w:tc>
        <w:tc>
          <w:tcPr>
            <w:tcW w:w="425" w:type="dxa"/>
          </w:tcPr>
          <w:p w:rsidR="0092244A" w:rsidRPr="00106319" w:rsidRDefault="0092244A" w:rsidP="009F21F5">
            <w:pPr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2244A" w:rsidRPr="00106319" w:rsidRDefault="0092244A" w:rsidP="009F21F5">
            <w:pPr>
              <w:jc w:val="center"/>
              <w:rPr>
                <w:sz w:val="22"/>
                <w:szCs w:val="22"/>
              </w:rPr>
            </w:pPr>
            <w:r w:rsidRPr="00106319">
              <w:rPr>
                <w:sz w:val="22"/>
                <w:szCs w:val="22"/>
                <w:vertAlign w:val="superscript"/>
              </w:rPr>
              <w:t>(расшифровка подписи и должность уполномоченного представителя контрагента)</w:t>
            </w:r>
          </w:p>
        </w:tc>
      </w:tr>
    </w:tbl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EE0ED5" w:rsidRDefault="00EE0ED5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EE0ED5" w:rsidRDefault="00EE0ED5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EE0ED5" w:rsidRDefault="00EE0ED5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EE0ED5" w:rsidRDefault="00EE0ED5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EE0ED5" w:rsidRDefault="00EE0ED5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EE0ED5" w:rsidRDefault="00EE0ED5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92244A" w:rsidRPr="006A7159" w:rsidRDefault="0092244A" w:rsidP="006A7159">
      <w:pPr>
        <w:tabs>
          <w:tab w:val="left" w:pos="6521"/>
        </w:tabs>
        <w:autoSpaceDE w:val="0"/>
        <w:autoSpaceDN w:val="0"/>
        <w:ind w:left="6521"/>
        <w:jc w:val="both"/>
        <w:rPr>
          <w:b/>
        </w:rPr>
      </w:pPr>
    </w:p>
    <w:p w:rsidR="00106319" w:rsidRPr="006A7159" w:rsidRDefault="00106319" w:rsidP="006A7159">
      <w:pPr>
        <w:tabs>
          <w:tab w:val="left" w:pos="6521"/>
        </w:tabs>
        <w:autoSpaceDE w:val="0"/>
        <w:autoSpaceDN w:val="0"/>
        <w:ind w:left="6521"/>
        <w:jc w:val="both"/>
      </w:pPr>
      <w:r w:rsidRPr="006A7159">
        <w:t xml:space="preserve">Приложение № </w:t>
      </w:r>
      <w:r w:rsidR="00DD3C3C">
        <w:t>6</w:t>
      </w:r>
    </w:p>
    <w:p w:rsidR="00106319" w:rsidRPr="006A7159" w:rsidRDefault="00106319" w:rsidP="006A7159">
      <w:pPr>
        <w:tabs>
          <w:tab w:val="left" w:pos="6521"/>
        </w:tabs>
        <w:autoSpaceDE w:val="0"/>
        <w:autoSpaceDN w:val="0"/>
        <w:ind w:left="6521"/>
        <w:jc w:val="both"/>
      </w:pPr>
      <w:r w:rsidRPr="006A7159">
        <w:t>к Извещению о закупке</w:t>
      </w:r>
    </w:p>
    <w:p w:rsidR="00106319" w:rsidRPr="006A7159" w:rsidRDefault="00106319" w:rsidP="006A7159">
      <w:pPr>
        <w:tabs>
          <w:tab w:val="left" w:pos="6521"/>
        </w:tabs>
        <w:autoSpaceDE w:val="0"/>
        <w:autoSpaceDN w:val="0"/>
        <w:ind w:left="6521"/>
        <w:jc w:val="both"/>
      </w:pPr>
    </w:p>
    <w:p w:rsidR="00106319" w:rsidRPr="006A7159" w:rsidRDefault="00106319" w:rsidP="006A7159">
      <w:pPr>
        <w:tabs>
          <w:tab w:val="left" w:pos="993"/>
        </w:tabs>
        <w:autoSpaceDE w:val="0"/>
        <w:autoSpaceDN w:val="0"/>
      </w:pPr>
    </w:p>
    <w:p w:rsidR="00106319" w:rsidRPr="006A7159" w:rsidRDefault="00106319" w:rsidP="006A7159">
      <w:pPr>
        <w:tabs>
          <w:tab w:val="left" w:pos="993"/>
        </w:tabs>
        <w:autoSpaceDE w:val="0"/>
        <w:autoSpaceDN w:val="0"/>
        <w:jc w:val="center"/>
        <w:rPr>
          <w:b/>
        </w:rPr>
      </w:pPr>
    </w:p>
    <w:p w:rsidR="00106319" w:rsidRPr="006A7159" w:rsidRDefault="00106319" w:rsidP="006A7159">
      <w:pPr>
        <w:tabs>
          <w:tab w:val="left" w:pos="993"/>
        </w:tabs>
        <w:autoSpaceDE w:val="0"/>
        <w:autoSpaceDN w:val="0"/>
        <w:jc w:val="center"/>
        <w:rPr>
          <w:b/>
        </w:rPr>
      </w:pPr>
      <w:r w:rsidRPr="006A7159">
        <w:rPr>
          <w:b/>
        </w:rPr>
        <w:t>ТЕХНИКО-КОММЕРЧЕСКОЕ ПРЕДЛОЖЕНИЕ</w:t>
      </w:r>
    </w:p>
    <w:p w:rsidR="00106319" w:rsidRPr="006A7159" w:rsidRDefault="00106319" w:rsidP="006A7159">
      <w:pPr>
        <w:tabs>
          <w:tab w:val="left" w:pos="993"/>
        </w:tabs>
        <w:autoSpaceDE w:val="0"/>
        <w:autoSpaceDN w:val="0"/>
        <w:jc w:val="center"/>
        <w:rPr>
          <w:b/>
        </w:rPr>
      </w:pPr>
    </w:p>
    <w:p w:rsidR="00106319" w:rsidRPr="006A7159" w:rsidRDefault="00106319" w:rsidP="006A7159">
      <w:pPr>
        <w:tabs>
          <w:tab w:val="left" w:pos="993"/>
        </w:tabs>
        <w:autoSpaceDE w:val="0"/>
        <w:autoSpaceDN w:val="0"/>
        <w:jc w:val="center"/>
        <w:rPr>
          <w:b/>
        </w:rPr>
      </w:pPr>
    </w:p>
    <w:p w:rsidR="00E067C3" w:rsidRDefault="00106319" w:rsidP="00E067C3">
      <w:pPr>
        <w:pStyle w:val="12"/>
        <w:rPr>
          <w:rStyle w:val="afff5"/>
          <w:b w:val="0"/>
          <w:sz w:val="21"/>
          <w:szCs w:val="21"/>
        </w:rPr>
      </w:pPr>
      <w:r w:rsidRPr="006A7159">
        <w:rPr>
          <w:color w:val="000000"/>
        </w:rPr>
        <w:t xml:space="preserve">Наименование и адрес Участника: </w:t>
      </w:r>
      <w:r w:rsidR="00B87C90">
        <w:rPr>
          <w:szCs w:val="22"/>
        </w:rPr>
        <w:t>ГУП «Белводоканал»</w:t>
      </w:r>
    </w:p>
    <w:p w:rsidR="00106319" w:rsidRPr="00E067C3" w:rsidRDefault="00E067C3" w:rsidP="00E067C3">
      <w:pPr>
        <w:pStyle w:val="12"/>
      </w:pPr>
      <w:r>
        <w:rPr>
          <w:b w:val="0"/>
          <w:iCs/>
          <w:sz w:val="21"/>
          <w:szCs w:val="21"/>
        </w:rPr>
        <w:t>Адрес: 309</w:t>
      </w:r>
      <w:r w:rsidR="00B87C90">
        <w:rPr>
          <w:b w:val="0"/>
          <w:iCs/>
          <w:sz w:val="21"/>
          <w:szCs w:val="21"/>
        </w:rPr>
        <w:t>420</w:t>
      </w:r>
      <w:r>
        <w:rPr>
          <w:b w:val="0"/>
          <w:iCs/>
          <w:sz w:val="21"/>
          <w:szCs w:val="21"/>
        </w:rPr>
        <w:t xml:space="preserve">, Российская Федерация, Белгородская область, </w:t>
      </w:r>
      <w:r w:rsidR="00B87C90">
        <w:rPr>
          <w:b w:val="0"/>
          <w:iCs/>
          <w:sz w:val="21"/>
          <w:szCs w:val="21"/>
        </w:rPr>
        <w:t xml:space="preserve">Краснояружский </w:t>
      </w:r>
      <w:r>
        <w:rPr>
          <w:b w:val="0"/>
          <w:iCs/>
          <w:sz w:val="21"/>
          <w:szCs w:val="21"/>
        </w:rPr>
        <w:t xml:space="preserve"> район, </w:t>
      </w:r>
      <w:r w:rsidR="00B87C90">
        <w:rPr>
          <w:b w:val="0"/>
          <w:iCs/>
          <w:sz w:val="21"/>
          <w:szCs w:val="21"/>
        </w:rPr>
        <w:t>п. Красная Яруга</w:t>
      </w:r>
      <w:r>
        <w:rPr>
          <w:b w:val="0"/>
          <w:iCs/>
          <w:sz w:val="21"/>
          <w:szCs w:val="21"/>
        </w:rPr>
        <w:t xml:space="preserve">, улица </w:t>
      </w:r>
      <w:r w:rsidR="00B87C90">
        <w:rPr>
          <w:b w:val="0"/>
          <w:iCs/>
          <w:sz w:val="21"/>
          <w:szCs w:val="21"/>
        </w:rPr>
        <w:t>Набережная</w:t>
      </w:r>
      <w:r>
        <w:rPr>
          <w:b w:val="0"/>
          <w:iCs/>
          <w:sz w:val="21"/>
          <w:szCs w:val="21"/>
        </w:rPr>
        <w:t xml:space="preserve">, </w:t>
      </w:r>
      <w:r w:rsidR="00B87C90">
        <w:rPr>
          <w:b w:val="0"/>
          <w:iCs/>
          <w:sz w:val="21"/>
          <w:szCs w:val="21"/>
        </w:rPr>
        <w:t>10</w:t>
      </w:r>
      <w:r>
        <w:rPr>
          <w:b w:val="0"/>
          <w:iCs/>
          <w:sz w:val="21"/>
          <w:szCs w:val="21"/>
        </w:rPr>
        <w:t xml:space="preserve">3; </w:t>
      </w:r>
      <w:r>
        <w:rPr>
          <w:b w:val="0"/>
          <w:sz w:val="21"/>
          <w:szCs w:val="21"/>
        </w:rPr>
        <w:t>т. (472</w:t>
      </w:r>
      <w:r w:rsidR="00B87C90">
        <w:rPr>
          <w:b w:val="0"/>
          <w:sz w:val="21"/>
          <w:szCs w:val="21"/>
        </w:rPr>
        <w:t>63</w:t>
      </w:r>
      <w:r>
        <w:rPr>
          <w:b w:val="0"/>
          <w:sz w:val="21"/>
          <w:szCs w:val="21"/>
        </w:rPr>
        <w:t>)</w:t>
      </w:r>
      <w:r w:rsidR="00B87C90">
        <w:rPr>
          <w:b w:val="0"/>
          <w:sz w:val="21"/>
          <w:szCs w:val="21"/>
        </w:rPr>
        <w:t xml:space="preserve"> 46-7-85</w:t>
      </w:r>
    </w:p>
    <w:p w:rsidR="00106319" w:rsidRPr="006A7159" w:rsidRDefault="00106319" w:rsidP="006A7159">
      <w:pPr>
        <w:jc w:val="both"/>
        <w:rPr>
          <w:color w:val="000000"/>
        </w:rPr>
      </w:pPr>
    </w:p>
    <w:p w:rsidR="00106319" w:rsidRPr="006A7159" w:rsidRDefault="00106319" w:rsidP="006A7159">
      <w:pPr>
        <w:numPr>
          <w:ilvl w:val="6"/>
          <w:numId w:val="17"/>
        </w:numPr>
        <w:tabs>
          <w:tab w:val="num" w:pos="993"/>
        </w:tabs>
        <w:ind w:left="0" w:firstLine="567"/>
        <w:jc w:val="both"/>
        <w:rPr>
          <w:b/>
        </w:rPr>
      </w:pPr>
      <w:r w:rsidRPr="006A7159">
        <w:rPr>
          <w:b/>
        </w:rPr>
        <w:t>Техническое предложение.</w:t>
      </w:r>
    </w:p>
    <w:p w:rsidR="00106319" w:rsidRPr="006A7159" w:rsidRDefault="00106319" w:rsidP="006A71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b/>
          <w:sz w:val="20"/>
          <w:szCs w:val="20"/>
        </w:rPr>
      </w:pPr>
      <w:r w:rsidRPr="006A7159">
        <w:rPr>
          <w:b/>
          <w:sz w:val="20"/>
          <w:szCs w:val="20"/>
        </w:rPr>
        <w:t>Инструкции по заполнению п.1 «Техническое предложение»:</w:t>
      </w:r>
    </w:p>
    <w:p w:rsidR="00106319" w:rsidRPr="006A7159" w:rsidRDefault="00106319" w:rsidP="006A7159">
      <w:pPr>
        <w:numPr>
          <w:ilvl w:val="3"/>
          <w:numId w:val="16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Данные инструкции подлежат удалению при подготовке технико-коммерческого предложения.</w:t>
      </w:r>
    </w:p>
    <w:p w:rsidR="00106319" w:rsidRPr="006A7159" w:rsidRDefault="00106319" w:rsidP="006A7159">
      <w:pPr>
        <w:numPr>
          <w:ilvl w:val="3"/>
          <w:numId w:val="16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 xml:space="preserve">В техническом предложении контрагентом описываются все позиции технического </w:t>
      </w:r>
      <w:r w:rsidR="008A6683" w:rsidRPr="006A7159">
        <w:rPr>
          <w:sz w:val="20"/>
          <w:szCs w:val="20"/>
        </w:rPr>
        <w:t>предложения</w:t>
      </w:r>
      <w:r w:rsidRPr="006A7159">
        <w:rPr>
          <w:sz w:val="20"/>
          <w:szCs w:val="20"/>
        </w:rPr>
        <w:t xml:space="preserve"> с учетом предлагаемых условий Договора.</w:t>
      </w:r>
    </w:p>
    <w:p w:rsidR="00106319" w:rsidRPr="006A7159" w:rsidRDefault="00106319" w:rsidP="006A7159">
      <w:pPr>
        <w:numPr>
          <w:ilvl w:val="3"/>
          <w:numId w:val="16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Техническое предложение на оказание услуг будет служить основой для подготовки соответствующего приложения к Договору. В этой связи в целях снижения общих затрат сил и времени Заказчика и Контрагента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106319" w:rsidRPr="006A7159" w:rsidRDefault="00106319" w:rsidP="006A7159">
      <w:pPr>
        <w:ind w:firstLine="993"/>
        <w:jc w:val="both"/>
        <w:rPr>
          <w:i/>
        </w:rPr>
      </w:pPr>
    </w:p>
    <w:p w:rsidR="00E21820" w:rsidRPr="006A7159" w:rsidRDefault="00E21820" w:rsidP="006A7159">
      <w:pPr>
        <w:ind w:firstLine="993"/>
        <w:jc w:val="both"/>
        <w:rPr>
          <w:i/>
        </w:rPr>
      </w:pPr>
    </w:p>
    <w:p w:rsidR="00106319" w:rsidRPr="006A7159" w:rsidRDefault="00106319" w:rsidP="006A7159">
      <w:pPr>
        <w:numPr>
          <w:ilvl w:val="6"/>
          <w:numId w:val="17"/>
        </w:numPr>
        <w:tabs>
          <w:tab w:val="num" w:pos="993"/>
        </w:tabs>
        <w:ind w:left="0" w:firstLine="567"/>
        <w:jc w:val="both"/>
        <w:rPr>
          <w:b/>
        </w:rPr>
      </w:pPr>
      <w:r w:rsidRPr="006A7159">
        <w:rPr>
          <w:b/>
        </w:rPr>
        <w:t>Коммерческое предложение.</w:t>
      </w:r>
    </w:p>
    <w:p w:rsidR="00E21820" w:rsidRPr="006A7159" w:rsidRDefault="00E21820" w:rsidP="006A7159">
      <w:pPr>
        <w:ind w:left="567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869"/>
        <w:gridCol w:w="1484"/>
        <w:gridCol w:w="1516"/>
        <w:gridCol w:w="1721"/>
        <w:gridCol w:w="1417"/>
        <w:gridCol w:w="2091"/>
      </w:tblGrid>
      <w:tr w:rsidR="00106319" w:rsidRPr="006A7159" w:rsidTr="006266A3">
        <w:tc>
          <w:tcPr>
            <w:tcW w:w="614" w:type="dxa"/>
            <w:vMerge w:val="restart"/>
          </w:tcPr>
          <w:p w:rsidR="00106319" w:rsidRPr="006A7159" w:rsidRDefault="00106319" w:rsidP="006A7159">
            <w:pPr>
              <w:keepNext/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№ п/п</w:t>
            </w:r>
          </w:p>
        </w:tc>
        <w:tc>
          <w:tcPr>
            <w:tcW w:w="2353" w:type="dxa"/>
            <w:gridSpan w:val="2"/>
            <w:vMerge w:val="restart"/>
          </w:tcPr>
          <w:p w:rsidR="00106319" w:rsidRPr="006A7159" w:rsidRDefault="00106319" w:rsidP="006A7159">
            <w:pPr>
              <w:keepNext/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Статья расходов</w:t>
            </w:r>
          </w:p>
        </w:tc>
        <w:tc>
          <w:tcPr>
            <w:tcW w:w="4654" w:type="dxa"/>
            <w:gridSpan w:val="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Стоимость, рублей</w:t>
            </w:r>
          </w:p>
        </w:tc>
        <w:tc>
          <w:tcPr>
            <w:tcW w:w="2091" w:type="dxa"/>
            <w:vMerge w:val="restart"/>
          </w:tcPr>
          <w:p w:rsidR="00106319" w:rsidRPr="006A7159" w:rsidRDefault="00106319" w:rsidP="006A7159">
            <w:pPr>
              <w:keepNext/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Примечания</w:t>
            </w:r>
          </w:p>
        </w:tc>
      </w:tr>
      <w:tr w:rsidR="00106319" w:rsidRPr="006A7159" w:rsidTr="006266A3">
        <w:tc>
          <w:tcPr>
            <w:tcW w:w="614" w:type="dxa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без учета НДС</w:t>
            </w: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НДС</w:t>
            </w:r>
          </w:p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(ставка налога ____%)</w:t>
            </w: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sz w:val="18"/>
                <w:szCs w:val="18"/>
              </w:rPr>
            </w:pPr>
            <w:r w:rsidRPr="006A7159">
              <w:rPr>
                <w:sz w:val="18"/>
                <w:szCs w:val="18"/>
              </w:rPr>
              <w:t>с учетом НДС</w:t>
            </w:r>
          </w:p>
        </w:tc>
        <w:tc>
          <w:tcPr>
            <w:tcW w:w="2091" w:type="dxa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sz w:val="18"/>
                <w:szCs w:val="18"/>
              </w:rPr>
            </w:pPr>
          </w:p>
        </w:tc>
      </w:tr>
      <w:tr w:rsidR="00106319" w:rsidRPr="006A7159" w:rsidTr="006266A3">
        <w:tc>
          <w:tcPr>
            <w:tcW w:w="614" w:type="dxa"/>
          </w:tcPr>
          <w:p w:rsidR="00106319" w:rsidRPr="006A7159" w:rsidRDefault="00106319" w:rsidP="006A7159">
            <w:pPr>
              <w:widowControl w:val="0"/>
              <w:numPr>
                <w:ilvl w:val="0"/>
                <w:numId w:val="18"/>
              </w:numPr>
              <w:spacing w:before="40" w:after="40"/>
              <w:ind w:right="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:rsidR="00106319" w:rsidRPr="006A7159" w:rsidRDefault="006266A3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  <w:r>
              <w:rPr>
                <w:sz w:val="21"/>
                <w:szCs w:val="21"/>
              </w:rPr>
              <w:t>Х</w:t>
            </w:r>
            <w:r w:rsidRPr="00011CC7">
              <w:rPr>
                <w:sz w:val="21"/>
                <w:szCs w:val="21"/>
              </w:rPr>
              <w:t>олодное водоснабжение</w:t>
            </w: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:rsidR="00106319" w:rsidRPr="006A7159" w:rsidRDefault="006266A3" w:rsidP="006266A3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  <w:r w:rsidRPr="006266A3">
              <w:rPr>
                <w:sz w:val="18"/>
                <w:szCs w:val="18"/>
              </w:rPr>
              <w:t>Объем определяется исходя из фактических показаний приборов учета</w:t>
            </w:r>
          </w:p>
        </w:tc>
      </w:tr>
      <w:tr w:rsidR="00106319" w:rsidRPr="006A7159" w:rsidTr="006266A3">
        <w:tc>
          <w:tcPr>
            <w:tcW w:w="614" w:type="dxa"/>
          </w:tcPr>
          <w:p w:rsidR="00106319" w:rsidRPr="006A7159" w:rsidRDefault="00106319" w:rsidP="006A7159">
            <w:pPr>
              <w:widowControl w:val="0"/>
              <w:numPr>
                <w:ilvl w:val="0"/>
                <w:numId w:val="18"/>
              </w:numPr>
              <w:spacing w:before="40" w:after="40"/>
              <w:ind w:right="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6319" w:rsidRPr="006A7159" w:rsidTr="006266A3">
        <w:tc>
          <w:tcPr>
            <w:tcW w:w="614" w:type="dxa"/>
          </w:tcPr>
          <w:p w:rsidR="00106319" w:rsidRPr="006A7159" w:rsidRDefault="00106319" w:rsidP="006A7159">
            <w:pPr>
              <w:widowControl w:val="0"/>
              <w:numPr>
                <w:ilvl w:val="0"/>
                <w:numId w:val="18"/>
              </w:numPr>
              <w:spacing w:before="40" w:after="40"/>
              <w:ind w:right="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6319" w:rsidRPr="006A7159" w:rsidTr="006266A3">
        <w:tc>
          <w:tcPr>
            <w:tcW w:w="614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53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6319" w:rsidRPr="006A7159" w:rsidTr="006266A3">
        <w:tc>
          <w:tcPr>
            <w:tcW w:w="1483" w:type="dxa"/>
            <w:gridSpan w:val="2"/>
            <w:vMerge w:val="restart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b/>
                <w:bCs/>
                <w:color w:val="000000"/>
                <w:sz w:val="18"/>
                <w:szCs w:val="18"/>
              </w:rPr>
              <w:t xml:space="preserve">ИТОГО, руб. </w:t>
            </w:r>
          </w:p>
        </w:tc>
        <w:tc>
          <w:tcPr>
            <w:tcW w:w="1484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b/>
                <w:bCs/>
                <w:color w:val="000000"/>
                <w:sz w:val="18"/>
                <w:szCs w:val="18"/>
              </w:rPr>
              <w:t>цифрами</w:t>
            </w: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209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06319" w:rsidRPr="006A7159" w:rsidTr="006266A3">
        <w:tc>
          <w:tcPr>
            <w:tcW w:w="1483" w:type="dxa"/>
            <w:gridSpan w:val="2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159">
              <w:rPr>
                <w:b/>
                <w:bCs/>
                <w:color w:val="000000"/>
                <w:sz w:val="18"/>
                <w:szCs w:val="18"/>
              </w:rPr>
              <w:t>прописью</w:t>
            </w:r>
          </w:p>
        </w:tc>
        <w:tc>
          <w:tcPr>
            <w:tcW w:w="151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Ноль рублей, ноль копеек</w:t>
            </w:r>
          </w:p>
        </w:tc>
        <w:tc>
          <w:tcPr>
            <w:tcW w:w="172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Ноль рублей, ноль копеек</w:t>
            </w:r>
          </w:p>
        </w:tc>
        <w:tc>
          <w:tcPr>
            <w:tcW w:w="1417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Ноль рублей, ноль копеек</w:t>
            </w:r>
          </w:p>
        </w:tc>
        <w:tc>
          <w:tcPr>
            <w:tcW w:w="209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106319" w:rsidRPr="006A7159" w:rsidRDefault="00106319" w:rsidP="006A71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b/>
          <w:sz w:val="20"/>
          <w:szCs w:val="20"/>
        </w:rPr>
      </w:pPr>
      <w:r w:rsidRPr="006A7159">
        <w:rPr>
          <w:b/>
          <w:sz w:val="20"/>
          <w:szCs w:val="20"/>
        </w:rPr>
        <w:t>Инструкции по заполнению п.2 «Коммерческое предложение»:</w:t>
      </w:r>
    </w:p>
    <w:p w:rsidR="00106319" w:rsidRPr="006A7159" w:rsidRDefault="00106319" w:rsidP="006A7159">
      <w:pPr>
        <w:numPr>
          <w:ilvl w:val="6"/>
          <w:numId w:val="20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Данные инструкции подлежат удалению при подготовке технико-коммерческого предложения.</w:t>
      </w:r>
    </w:p>
    <w:p w:rsidR="00106319" w:rsidRPr="006A7159" w:rsidRDefault="00106319" w:rsidP="006A7159">
      <w:pPr>
        <w:numPr>
          <w:ilvl w:val="6"/>
          <w:numId w:val="20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В таблице приводятся, постатейная расшифровка стоимости работ/услуг. Стоимость каждой из статей указывается без учета НДС, соответственно, без НДС, НДС, с указанием в наименовании графы ставки размера налога, с учетом НДС. В строках «ИТОГО» общая стоимость указывается цифрами и прописью.</w:t>
      </w:r>
    </w:p>
    <w:p w:rsidR="00106319" w:rsidRPr="006A7159" w:rsidRDefault="00106319" w:rsidP="006A7159">
      <w:pPr>
        <w:ind w:firstLine="567"/>
        <w:jc w:val="both"/>
        <w:rPr>
          <w:i/>
          <w:sz w:val="20"/>
          <w:szCs w:val="20"/>
        </w:rPr>
      </w:pPr>
    </w:p>
    <w:p w:rsidR="00106319" w:rsidRPr="006A7159" w:rsidRDefault="00106319" w:rsidP="006A7159">
      <w:pPr>
        <w:numPr>
          <w:ilvl w:val="6"/>
          <w:numId w:val="17"/>
        </w:numPr>
        <w:tabs>
          <w:tab w:val="num" w:pos="993"/>
        </w:tabs>
        <w:ind w:left="0" w:firstLine="567"/>
        <w:jc w:val="both"/>
        <w:rPr>
          <w:b/>
        </w:rPr>
      </w:pPr>
      <w:r w:rsidRPr="006A7159">
        <w:rPr>
          <w:b/>
        </w:rPr>
        <w:t>График услуг.</w:t>
      </w:r>
    </w:p>
    <w:p w:rsidR="00106319" w:rsidRPr="006A7159" w:rsidRDefault="00106319" w:rsidP="006A7159">
      <w:pPr>
        <w:widowControl w:val="0"/>
        <w:ind w:firstLine="567"/>
        <w:jc w:val="both"/>
        <w:rPr>
          <w:color w:val="000000"/>
        </w:rPr>
      </w:pPr>
      <w:r w:rsidRPr="006A7159">
        <w:rPr>
          <w:color w:val="000000"/>
        </w:rPr>
        <w:t>Начало оказания услуг: «</w:t>
      </w:r>
      <w:r w:rsidR="006266A3">
        <w:rPr>
          <w:color w:val="000000"/>
        </w:rPr>
        <w:t>01</w:t>
      </w:r>
      <w:r w:rsidRPr="006A7159">
        <w:rPr>
          <w:color w:val="000000"/>
        </w:rPr>
        <w:t>»</w:t>
      </w:r>
      <w:r w:rsidR="006266A3">
        <w:rPr>
          <w:color w:val="000000"/>
        </w:rPr>
        <w:t xml:space="preserve"> марта </w:t>
      </w:r>
      <w:r w:rsidRPr="006A7159">
        <w:rPr>
          <w:color w:val="000000"/>
        </w:rPr>
        <w:t xml:space="preserve"> </w:t>
      </w:r>
      <w:r w:rsidR="006266A3">
        <w:rPr>
          <w:color w:val="000000"/>
        </w:rPr>
        <w:t>2018</w:t>
      </w:r>
      <w:r w:rsidRPr="006A7159">
        <w:rPr>
          <w:color w:val="000000"/>
        </w:rPr>
        <w:t xml:space="preserve"> года.</w:t>
      </w:r>
    </w:p>
    <w:p w:rsidR="00106319" w:rsidRPr="006A7159" w:rsidRDefault="00106319" w:rsidP="006A7159">
      <w:pPr>
        <w:widowControl w:val="0"/>
        <w:ind w:firstLine="567"/>
        <w:jc w:val="both"/>
        <w:rPr>
          <w:color w:val="000000"/>
        </w:rPr>
      </w:pPr>
      <w:r w:rsidRPr="006A7159">
        <w:rPr>
          <w:color w:val="000000"/>
        </w:rPr>
        <w:t>Окончание оказания услуг: «</w:t>
      </w:r>
      <w:r w:rsidR="006266A3">
        <w:rPr>
          <w:color w:val="000000"/>
        </w:rPr>
        <w:t>31</w:t>
      </w:r>
      <w:r w:rsidRPr="006A7159">
        <w:rPr>
          <w:color w:val="000000"/>
        </w:rPr>
        <w:t>»</w:t>
      </w:r>
      <w:r w:rsidR="006266A3">
        <w:rPr>
          <w:color w:val="000000"/>
        </w:rPr>
        <w:t xml:space="preserve"> марта</w:t>
      </w:r>
      <w:r w:rsidRPr="006A7159">
        <w:rPr>
          <w:color w:val="000000"/>
        </w:rPr>
        <w:t xml:space="preserve"> </w:t>
      </w:r>
      <w:r w:rsidR="006266A3">
        <w:rPr>
          <w:color w:val="000000"/>
        </w:rPr>
        <w:t>2018</w:t>
      </w:r>
      <w:r w:rsidRPr="006A7159">
        <w:rPr>
          <w:color w:val="000000"/>
        </w:rPr>
        <w:t xml:space="preserve"> года.</w:t>
      </w:r>
    </w:p>
    <w:p w:rsidR="00106319" w:rsidRPr="006A7159" w:rsidRDefault="00106319" w:rsidP="006A7159">
      <w:pPr>
        <w:widowControl w:val="0"/>
        <w:ind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97"/>
        <w:gridCol w:w="760"/>
        <w:gridCol w:w="760"/>
        <w:gridCol w:w="760"/>
        <w:gridCol w:w="760"/>
        <w:gridCol w:w="761"/>
        <w:gridCol w:w="760"/>
        <w:gridCol w:w="760"/>
        <w:gridCol w:w="760"/>
        <w:gridCol w:w="761"/>
      </w:tblGrid>
      <w:tr w:rsidR="00106319" w:rsidRPr="006A7159" w:rsidTr="00106319">
        <w:trPr>
          <w:cantSplit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Наименование этапа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График, в неделях с момента подписания Договора</w:t>
            </w:r>
          </w:p>
        </w:tc>
      </w:tr>
      <w:tr w:rsidR="00106319" w:rsidRPr="006A7159" w:rsidTr="00106319">
        <w:trPr>
          <w:cantSplit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106319" w:rsidRPr="006A7159" w:rsidTr="001063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</w:tr>
      <w:tr w:rsidR="00106319" w:rsidRPr="006A7159" w:rsidTr="001063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</w:tr>
      <w:tr w:rsidR="00106319" w:rsidRPr="006A7159" w:rsidTr="001063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</w:tr>
      <w:tr w:rsidR="00106319" w:rsidRPr="006A7159" w:rsidTr="001063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A7159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20"/>
                <w:szCs w:val="20"/>
              </w:rPr>
            </w:pPr>
          </w:p>
        </w:tc>
      </w:tr>
    </w:tbl>
    <w:p w:rsidR="00106319" w:rsidRPr="006A7159" w:rsidRDefault="00106319" w:rsidP="006A71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b/>
          <w:sz w:val="20"/>
          <w:szCs w:val="20"/>
        </w:rPr>
      </w:pPr>
      <w:r w:rsidRPr="006A7159">
        <w:rPr>
          <w:b/>
          <w:sz w:val="20"/>
          <w:szCs w:val="20"/>
        </w:rPr>
        <w:t>Инструкции по заполнению п.3 «График услуг»:</w:t>
      </w:r>
    </w:p>
    <w:p w:rsidR="00106319" w:rsidRPr="006A7159" w:rsidRDefault="00106319" w:rsidP="006A7159">
      <w:pPr>
        <w:numPr>
          <w:ilvl w:val="3"/>
          <w:numId w:val="19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Данные инструкции подлежат удалению при подготовке технико-коммерческого предложения.</w:t>
      </w:r>
    </w:p>
    <w:p w:rsidR="00106319" w:rsidRPr="006A7159" w:rsidRDefault="00106319" w:rsidP="006A7159">
      <w:pPr>
        <w:numPr>
          <w:ilvl w:val="3"/>
          <w:numId w:val="19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В Графике приводятся расчетные сроки услуг в рамках Договора.</w:t>
      </w:r>
    </w:p>
    <w:p w:rsidR="00106319" w:rsidRPr="006A7159" w:rsidRDefault="00106319" w:rsidP="006A7159">
      <w:pPr>
        <w:numPr>
          <w:ilvl w:val="3"/>
          <w:numId w:val="19"/>
        </w:numPr>
        <w:tabs>
          <w:tab w:val="num" w:pos="851"/>
        </w:tabs>
        <w:autoSpaceDE w:val="0"/>
        <w:autoSpaceDN w:val="0"/>
        <w:ind w:left="567" w:firstLine="0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Для указания сроков против каждого этапа/подэтапа следует указать какой-либо знак или затемнить соответствующее число граф, например: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65"/>
        <w:gridCol w:w="478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06319" w:rsidRPr="006A7159" w:rsidTr="00106319">
        <w:trPr>
          <w:cantSplit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87" w:hanging="57"/>
              <w:jc w:val="center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Наименование этапа</w:t>
            </w:r>
          </w:p>
        </w:tc>
        <w:tc>
          <w:tcPr>
            <w:tcW w:w="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График выполнения, в неделях с момента подписания Договора</w:t>
            </w:r>
          </w:p>
        </w:tc>
      </w:tr>
      <w:tr w:rsidR="00106319" w:rsidRPr="006A7159" w:rsidTr="00106319">
        <w:trPr>
          <w:cantSplit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106319" w:rsidRPr="006A7159" w:rsidTr="00106319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rPr>
                <w:bCs/>
                <w:color w:val="000000"/>
                <w:sz w:val="16"/>
                <w:szCs w:val="16"/>
              </w:rPr>
            </w:pPr>
            <w:r w:rsidRPr="006A7159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06319" w:rsidRPr="006A7159" w:rsidTr="00106319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rPr>
                <w:b/>
                <w:bCs/>
                <w:color w:val="000000"/>
                <w:sz w:val="16"/>
                <w:szCs w:val="16"/>
              </w:rPr>
            </w:pPr>
            <w:r w:rsidRPr="006A7159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  <w:r w:rsidRPr="006A7159">
              <w:rPr>
                <w:b/>
                <w:bCs/>
                <w:color w:val="000000"/>
                <w:sz w:val="16"/>
                <w:szCs w:val="16"/>
              </w:rPr>
              <w:t>Услуга 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6319" w:rsidRPr="006A7159" w:rsidTr="00106319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Услуга 3.1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</w:tr>
      <w:tr w:rsidR="00106319" w:rsidRPr="006A7159" w:rsidTr="00106319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Услуга 3.2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</w:tr>
      <w:tr w:rsidR="00106319" w:rsidRPr="006A7159" w:rsidTr="00106319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rPr>
                <w:color w:val="000000"/>
                <w:sz w:val="16"/>
                <w:szCs w:val="16"/>
              </w:rPr>
            </w:pPr>
            <w:r w:rsidRPr="006A715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6"/>
                <w:szCs w:val="16"/>
              </w:rPr>
            </w:pPr>
          </w:p>
        </w:tc>
      </w:tr>
    </w:tbl>
    <w:p w:rsidR="00106319" w:rsidRPr="006A7159" w:rsidRDefault="00106319" w:rsidP="006A7159">
      <w:pPr>
        <w:numPr>
          <w:ilvl w:val="3"/>
          <w:numId w:val="19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График может быть также подготовлен с использованием программного обеспечения управления проектами (типа Microsoft Project и т.п.).</w:t>
      </w:r>
    </w:p>
    <w:p w:rsidR="00106319" w:rsidRPr="006A7159" w:rsidRDefault="00106319" w:rsidP="006A7159">
      <w:pPr>
        <w:numPr>
          <w:ilvl w:val="3"/>
          <w:numId w:val="19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0"/>
          <w:szCs w:val="20"/>
        </w:rPr>
      </w:pPr>
      <w:r w:rsidRPr="006A7159">
        <w:rPr>
          <w:sz w:val="20"/>
          <w:szCs w:val="20"/>
        </w:rPr>
        <w:t>График будет служить основой для подготовки соответствующего приложения к Договору. В этой связи в целях снижения общих затрат сил и времени Заказчика и Контрагента на подготовку Договора данный График оказания услуг следует подготовить так, чтобы его можно было с минимальными изменениями включить в Договор.</w:t>
      </w:r>
    </w:p>
    <w:p w:rsidR="00106319" w:rsidRPr="006A7159" w:rsidRDefault="00106319" w:rsidP="006A7159">
      <w:pPr>
        <w:ind w:left="567"/>
        <w:jc w:val="both"/>
        <w:rPr>
          <w:b/>
          <w:sz w:val="20"/>
          <w:szCs w:val="20"/>
        </w:rPr>
      </w:pPr>
    </w:p>
    <w:p w:rsidR="00106319" w:rsidRPr="006A7159" w:rsidRDefault="00106319" w:rsidP="006A7159">
      <w:pPr>
        <w:numPr>
          <w:ilvl w:val="6"/>
          <w:numId w:val="17"/>
        </w:numPr>
        <w:tabs>
          <w:tab w:val="num" w:pos="993"/>
        </w:tabs>
        <w:ind w:left="0" w:firstLine="567"/>
        <w:jc w:val="both"/>
        <w:rPr>
          <w:b/>
        </w:rPr>
      </w:pPr>
      <w:r w:rsidRPr="006A7159">
        <w:rPr>
          <w:b/>
        </w:rPr>
        <w:t>График оплаты.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51"/>
        <w:gridCol w:w="1085"/>
        <w:gridCol w:w="1271"/>
        <w:gridCol w:w="1063"/>
        <w:gridCol w:w="425"/>
        <w:gridCol w:w="570"/>
        <w:gridCol w:w="1490"/>
        <w:gridCol w:w="2196"/>
        <w:gridCol w:w="1130"/>
        <w:gridCol w:w="541"/>
      </w:tblGrid>
      <w:tr w:rsidR="00106319" w:rsidRPr="006A7159" w:rsidTr="006266A3">
        <w:trPr>
          <w:jc w:val="center"/>
        </w:trPr>
        <w:tc>
          <w:tcPr>
            <w:tcW w:w="659" w:type="dxa"/>
            <w:gridSpan w:val="2"/>
            <w:vMerge w:val="restart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56" w:type="dxa"/>
            <w:gridSpan w:val="2"/>
            <w:vMerge w:val="restart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Наименование этапа</w:t>
            </w:r>
          </w:p>
        </w:tc>
        <w:tc>
          <w:tcPr>
            <w:tcW w:w="2058" w:type="dxa"/>
            <w:gridSpan w:val="3"/>
            <w:vMerge w:val="restart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Номер этапа в графике услуг</w:t>
            </w:r>
          </w:p>
        </w:tc>
        <w:tc>
          <w:tcPr>
            <w:tcW w:w="1490" w:type="dxa"/>
            <w:vMerge w:val="restart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Срок платежа</w:t>
            </w:r>
          </w:p>
        </w:tc>
        <w:tc>
          <w:tcPr>
            <w:tcW w:w="3867" w:type="dxa"/>
            <w:gridSpan w:val="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Сумма платежа, рублей</w:t>
            </w:r>
          </w:p>
        </w:tc>
      </w:tr>
      <w:tr w:rsidR="00106319" w:rsidRPr="006A7159" w:rsidTr="006266A3">
        <w:trPr>
          <w:jc w:val="center"/>
        </w:trPr>
        <w:tc>
          <w:tcPr>
            <w:tcW w:w="659" w:type="dxa"/>
            <w:gridSpan w:val="2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без НДС</w:t>
            </w:r>
          </w:p>
        </w:tc>
        <w:tc>
          <w:tcPr>
            <w:tcW w:w="1671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с НДС</w:t>
            </w:r>
          </w:p>
        </w:tc>
      </w:tr>
      <w:tr w:rsidR="00106319" w:rsidRPr="006A7159" w:rsidTr="006266A3">
        <w:trPr>
          <w:jc w:val="center"/>
        </w:trPr>
        <w:tc>
          <w:tcPr>
            <w:tcW w:w="659" w:type="dxa"/>
            <w:gridSpan w:val="2"/>
          </w:tcPr>
          <w:p w:rsidR="00106319" w:rsidRPr="006A7159" w:rsidRDefault="00583F3A" w:rsidP="006A7159">
            <w:pPr>
              <w:widowControl w:val="0"/>
              <w:spacing w:before="40" w:after="40"/>
              <w:ind w:right="57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56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</w:tcPr>
          <w:p w:rsidR="00106319" w:rsidRPr="006266A3" w:rsidRDefault="006266A3" w:rsidP="006266A3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  <w:r w:rsidRPr="006266A3">
              <w:rPr>
                <w:sz w:val="18"/>
                <w:szCs w:val="18"/>
              </w:rPr>
              <w:t>до 10-го числа месяца, следующего за расчетным месяцем</w:t>
            </w:r>
          </w:p>
        </w:tc>
        <w:tc>
          <w:tcPr>
            <w:tcW w:w="2196" w:type="dxa"/>
          </w:tcPr>
          <w:p w:rsidR="00106319" w:rsidRPr="006266A3" w:rsidRDefault="006266A3" w:rsidP="006266A3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  <w:r w:rsidRPr="006266A3">
              <w:rPr>
                <w:sz w:val="18"/>
                <w:szCs w:val="18"/>
              </w:rPr>
              <w:t>Объем определяется исходя из фактических показаний приборов учета</w:t>
            </w:r>
          </w:p>
        </w:tc>
        <w:tc>
          <w:tcPr>
            <w:tcW w:w="1671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6319" w:rsidRPr="006A7159" w:rsidTr="006266A3">
        <w:trPr>
          <w:jc w:val="center"/>
        </w:trPr>
        <w:tc>
          <w:tcPr>
            <w:tcW w:w="659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  <w:r w:rsidRPr="006A715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56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6319" w:rsidRPr="006A7159" w:rsidTr="006266A3">
        <w:trPr>
          <w:jc w:val="center"/>
        </w:trPr>
        <w:tc>
          <w:tcPr>
            <w:tcW w:w="1744" w:type="dxa"/>
            <w:gridSpan w:val="3"/>
            <w:vMerge w:val="restart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ИТОГО общая сумма, руб.</w:t>
            </w:r>
          </w:p>
        </w:tc>
        <w:tc>
          <w:tcPr>
            <w:tcW w:w="127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цифрами</w:t>
            </w:r>
          </w:p>
        </w:tc>
        <w:tc>
          <w:tcPr>
            <w:tcW w:w="2058" w:type="dxa"/>
            <w:gridSpan w:val="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0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671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00,0</w:t>
            </w:r>
          </w:p>
        </w:tc>
      </w:tr>
      <w:tr w:rsidR="00106319" w:rsidRPr="006A7159" w:rsidTr="006266A3">
        <w:trPr>
          <w:jc w:val="center"/>
        </w:trPr>
        <w:tc>
          <w:tcPr>
            <w:tcW w:w="1744" w:type="dxa"/>
            <w:gridSpan w:val="3"/>
            <w:vMerge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прописью</w:t>
            </w:r>
          </w:p>
        </w:tc>
        <w:tc>
          <w:tcPr>
            <w:tcW w:w="2058" w:type="dxa"/>
            <w:gridSpan w:val="3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0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6" w:type="dxa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Ноль рублей, ноль копеек</w:t>
            </w:r>
          </w:p>
        </w:tc>
        <w:tc>
          <w:tcPr>
            <w:tcW w:w="1671" w:type="dxa"/>
            <w:gridSpan w:val="2"/>
          </w:tcPr>
          <w:p w:rsidR="00106319" w:rsidRPr="006A7159" w:rsidRDefault="00106319" w:rsidP="006A7159">
            <w:pPr>
              <w:widowControl w:val="0"/>
              <w:spacing w:before="40" w:after="4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6A7159">
              <w:rPr>
                <w:b/>
                <w:color w:val="000000"/>
                <w:sz w:val="18"/>
                <w:szCs w:val="18"/>
              </w:rPr>
              <w:t>Ноль рублей, ноль копеек</w:t>
            </w:r>
          </w:p>
        </w:tc>
      </w:tr>
      <w:tr w:rsidR="00106319" w:rsidRPr="006A7159" w:rsidTr="001063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41" w:type="dxa"/>
          <w:trHeight w:val="287"/>
        </w:trPr>
        <w:tc>
          <w:tcPr>
            <w:tcW w:w="3970" w:type="dxa"/>
            <w:gridSpan w:val="4"/>
            <w:tcBorders>
              <w:bottom w:val="single" w:sz="4" w:space="0" w:color="auto"/>
            </w:tcBorders>
            <w:vAlign w:val="bottom"/>
          </w:tcPr>
          <w:p w:rsidR="00106319" w:rsidRPr="006A7159" w:rsidRDefault="00106319" w:rsidP="006A7159">
            <w:pPr>
              <w:widowControl w:val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  <w:p w:rsidR="00077021" w:rsidRPr="006A7159" w:rsidRDefault="00077021" w:rsidP="006A7159">
            <w:pPr>
              <w:widowControl w:val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  <w:p w:rsidR="00077021" w:rsidRPr="006A7159" w:rsidRDefault="00077021" w:rsidP="006A7159">
            <w:pPr>
              <w:widowControl w:val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vAlign w:val="bottom"/>
          </w:tcPr>
          <w:p w:rsidR="00106319" w:rsidRPr="006A7159" w:rsidRDefault="00106319" w:rsidP="006A7159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bottom"/>
          </w:tcPr>
          <w:p w:rsidR="00106319" w:rsidRPr="006A7159" w:rsidRDefault="00106319" w:rsidP="006A7159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06319" w:rsidRPr="006A7159" w:rsidTr="001063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41" w:type="dxa"/>
          <w:trHeight w:val="151"/>
        </w:trPr>
        <w:tc>
          <w:tcPr>
            <w:tcW w:w="3970" w:type="dxa"/>
            <w:gridSpan w:val="4"/>
            <w:tcBorders>
              <w:top w:val="single" w:sz="4" w:space="0" w:color="auto"/>
            </w:tcBorders>
          </w:tcPr>
          <w:p w:rsidR="00106319" w:rsidRPr="006A7159" w:rsidRDefault="00106319" w:rsidP="006A7159">
            <w:pPr>
              <w:jc w:val="center"/>
              <w:rPr>
                <w:sz w:val="22"/>
                <w:szCs w:val="22"/>
              </w:rPr>
            </w:pPr>
            <w:r w:rsidRPr="006A7159">
              <w:rPr>
                <w:sz w:val="22"/>
                <w:szCs w:val="22"/>
                <w:vertAlign w:val="superscript"/>
              </w:rPr>
              <w:t xml:space="preserve">(подпись уполномоченного представителя контрагента) </w:t>
            </w:r>
          </w:p>
        </w:tc>
        <w:tc>
          <w:tcPr>
            <w:tcW w:w="425" w:type="dxa"/>
          </w:tcPr>
          <w:p w:rsidR="00106319" w:rsidRPr="006A7159" w:rsidRDefault="00106319" w:rsidP="006A7159">
            <w:pPr>
              <w:ind w:firstLine="567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</w:tcPr>
          <w:p w:rsidR="00106319" w:rsidRPr="006A7159" w:rsidRDefault="00106319" w:rsidP="006A7159">
            <w:pPr>
              <w:jc w:val="center"/>
              <w:rPr>
                <w:sz w:val="22"/>
                <w:szCs w:val="22"/>
              </w:rPr>
            </w:pPr>
            <w:r w:rsidRPr="006A7159">
              <w:rPr>
                <w:sz w:val="22"/>
                <w:szCs w:val="22"/>
                <w:vertAlign w:val="superscript"/>
              </w:rPr>
              <w:t>(расшифровка подписи и должность уполномоченного представителя контрагента)</w:t>
            </w:r>
          </w:p>
        </w:tc>
      </w:tr>
      <w:tr w:rsidR="00106319" w:rsidRPr="006A7159" w:rsidTr="001063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41" w:type="dxa"/>
          <w:trHeight w:val="70"/>
        </w:trPr>
        <w:tc>
          <w:tcPr>
            <w:tcW w:w="3970" w:type="dxa"/>
            <w:gridSpan w:val="4"/>
          </w:tcPr>
          <w:p w:rsidR="00106319" w:rsidRPr="006A7159" w:rsidRDefault="00106319" w:rsidP="006A7159">
            <w:pPr>
              <w:ind w:firstLine="567"/>
              <w:jc w:val="center"/>
              <w:rPr>
                <w:sz w:val="20"/>
                <w:szCs w:val="20"/>
              </w:rPr>
            </w:pPr>
            <w:r w:rsidRPr="006A7159">
              <w:rPr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:rsidR="00106319" w:rsidRPr="006A7159" w:rsidRDefault="00106319" w:rsidP="006A715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</w:tcPr>
          <w:p w:rsidR="00106319" w:rsidRPr="006A7159" w:rsidRDefault="00106319" w:rsidP="006A715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A96891" w:rsidRPr="006A7159" w:rsidRDefault="00A96891" w:rsidP="0092244A">
      <w:pPr>
        <w:pStyle w:val="15"/>
        <w:jc w:val="left"/>
        <w:sectPr w:rsidR="00A96891" w:rsidRPr="006A7159" w:rsidSect="00F438C6">
          <w:headerReference w:type="even" r:id="rId35"/>
          <w:headerReference w:type="default" r:id="rId36"/>
          <w:footerReference w:type="default" r:id="rId37"/>
          <w:pgSz w:w="11909" w:h="16834"/>
          <w:pgMar w:top="709" w:right="1134" w:bottom="709" w:left="1134" w:header="720" w:footer="454" w:gutter="0"/>
          <w:cols w:space="60"/>
          <w:noEndnote/>
          <w:docGrid w:linePitch="326"/>
        </w:sectPr>
      </w:pPr>
    </w:p>
    <w:p w:rsidR="0092244A" w:rsidRDefault="0092244A" w:rsidP="006266A3">
      <w:pPr>
        <w:pStyle w:val="1a"/>
        <w:rPr>
          <w:i/>
          <w:sz w:val="20"/>
        </w:rPr>
      </w:pPr>
    </w:p>
    <w:sectPr w:rsidR="0092244A" w:rsidSect="00A96891">
      <w:pgSz w:w="11909" w:h="16834"/>
      <w:pgMar w:top="709" w:right="1134" w:bottom="1701" w:left="1134" w:header="720" w:footer="45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18" w:rsidRDefault="00C76C18" w:rsidP="0088160A">
      <w:r>
        <w:separator/>
      </w:r>
    </w:p>
  </w:endnote>
  <w:endnote w:type="continuationSeparator" w:id="0">
    <w:p w:rsidR="00C76C18" w:rsidRDefault="00C76C18" w:rsidP="0088160A">
      <w:r>
        <w:continuationSeparator/>
      </w:r>
    </w:p>
  </w:endnote>
  <w:endnote w:id="1">
    <w:p w:rsidR="0003648D" w:rsidRPr="00EF4DEF" w:rsidRDefault="0003648D" w:rsidP="0092244A">
      <w:pPr>
        <w:pStyle w:val="afff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Segoe Script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8D" w:rsidRDefault="0003648D" w:rsidP="00E419A5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18" w:rsidRDefault="00C76C18" w:rsidP="0088160A">
      <w:r>
        <w:separator/>
      </w:r>
    </w:p>
  </w:footnote>
  <w:footnote w:type="continuationSeparator" w:id="0">
    <w:p w:rsidR="00C76C18" w:rsidRDefault="00C76C18" w:rsidP="0088160A">
      <w:r>
        <w:continuationSeparator/>
      </w:r>
    </w:p>
  </w:footnote>
  <w:footnote w:id="1">
    <w:p w:rsidR="0003648D" w:rsidRPr="00F83889" w:rsidRDefault="0003648D" w:rsidP="0092244A">
      <w:pPr>
        <w:pStyle w:val="af1"/>
      </w:pPr>
      <w:r w:rsidRPr="00F83889">
        <w:rPr>
          <w:rStyle w:val="af3"/>
        </w:rPr>
        <w:footnoteRef/>
      </w:r>
      <w:r w:rsidRPr="00F83889">
        <w:t xml:space="preserve"> В соответствии со ст. 102 НК РФ – данная информация не является налоговой тайной</w:t>
      </w:r>
    </w:p>
  </w:footnote>
  <w:footnote w:id="2">
    <w:p w:rsidR="0003648D" w:rsidRPr="00F83889" w:rsidRDefault="0003648D" w:rsidP="0092244A">
      <w:pPr>
        <w:pStyle w:val="af1"/>
      </w:pPr>
      <w:r w:rsidRPr="00F83889">
        <w:rPr>
          <w:rStyle w:val="af3"/>
        </w:rPr>
        <w:footnoteRef/>
      </w:r>
      <w:r w:rsidRPr="00F83889">
        <w:t xml:space="preserve"> В соответствии со ст. 102 НК РФ – данная информация не является налоговой тайной</w:t>
      </w:r>
    </w:p>
  </w:footnote>
  <w:footnote w:id="3">
    <w:p w:rsidR="0003648D" w:rsidRPr="00F83889" w:rsidRDefault="0003648D" w:rsidP="0092244A">
      <w:pPr>
        <w:pStyle w:val="af1"/>
      </w:pPr>
      <w:r w:rsidRPr="00F83889">
        <w:rPr>
          <w:rStyle w:val="af3"/>
        </w:rPr>
        <w:footnoteRef/>
      </w:r>
      <w:r w:rsidRPr="00F83889">
        <w:t xml:space="preserve"> В соответствии со ст. 102 НК РФ – данная информация не является налоговой тайной</w:t>
      </w:r>
    </w:p>
  </w:footnote>
  <w:footnote w:id="4">
    <w:p w:rsidR="0003648D" w:rsidRPr="00F83889" w:rsidRDefault="0003648D" w:rsidP="0092244A">
      <w:pPr>
        <w:pStyle w:val="af1"/>
      </w:pPr>
      <w:r w:rsidRPr="00F83889">
        <w:rPr>
          <w:rStyle w:val="af3"/>
        </w:rPr>
        <w:footnoteRef/>
      </w:r>
      <w:r w:rsidRPr="00F83889">
        <w:t xml:space="preserve"> Лица, занимающие (занимавшие)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 </w:t>
      </w:r>
      <w:r w:rsidRPr="00F83889">
        <w:rPr>
          <w:u w:val="single"/>
        </w:rPr>
        <w:t xml:space="preserve">(Перечень публичных должностных лиц указан в </w:t>
      </w:r>
      <w:r>
        <w:rPr>
          <w:u w:val="single"/>
        </w:rPr>
        <w:t>Инструкции по заполнению</w:t>
      </w:r>
      <w:r w:rsidRPr="00F83889">
        <w:rPr>
          <w:u w:val="single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8D" w:rsidRDefault="0003648D" w:rsidP="00E419A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:rsidR="0003648D" w:rsidRDefault="0003648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8D" w:rsidRDefault="0003648D" w:rsidP="00E419A5">
    <w:pPr>
      <w:pStyle w:val="ab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33E10"/>
    <w:multiLevelType w:val="hybridMultilevel"/>
    <w:tmpl w:val="49B4D9D8"/>
    <w:lvl w:ilvl="0" w:tplc="24089732">
      <w:start w:val="1"/>
      <w:numFmt w:val="bullet"/>
      <w:lvlText w:val="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1" w:tplc="D0A833C4">
      <w:start w:val="1"/>
      <w:numFmt w:val="bullet"/>
      <w:lvlText w:val=""/>
      <w:lvlJc w:val="left"/>
      <w:pPr>
        <w:tabs>
          <w:tab w:val="num" w:pos="0"/>
        </w:tabs>
        <w:ind w:left="624" w:hanging="25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624B1"/>
    <w:multiLevelType w:val="multilevel"/>
    <w:tmpl w:val="C2D2991E"/>
    <w:lvl w:ilvl="0">
      <w:start w:val="5"/>
      <w:numFmt w:val="decimal"/>
      <w:pStyle w:val="1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47068D"/>
    <w:multiLevelType w:val="hybridMultilevel"/>
    <w:tmpl w:val="E8DC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70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1B1B8E"/>
    <w:multiLevelType w:val="hybridMultilevel"/>
    <w:tmpl w:val="4D1A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181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3810"/>
    <w:multiLevelType w:val="hybridMultilevel"/>
    <w:tmpl w:val="3758AE12"/>
    <w:lvl w:ilvl="0" w:tplc="99887E18">
      <w:start w:val="1"/>
      <w:numFmt w:val="decimal"/>
      <w:lvlText w:val="5.1.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pStyle w:val="20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D75395"/>
    <w:multiLevelType w:val="hybridMultilevel"/>
    <w:tmpl w:val="97562DF2"/>
    <w:lvl w:ilvl="0" w:tplc="413AB2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D0A9E"/>
    <w:multiLevelType w:val="hybridMultilevel"/>
    <w:tmpl w:val="AF92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87A9E"/>
    <w:multiLevelType w:val="multilevel"/>
    <w:tmpl w:val="53FEB118"/>
    <w:lvl w:ilvl="0">
      <w:start w:val="1"/>
      <w:numFmt w:val="decimal"/>
      <w:lvlText w:val="6.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2.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5" w15:restartNumberingAfterBreak="0">
    <w:nsid w:val="356A5FCE"/>
    <w:multiLevelType w:val="multilevel"/>
    <w:tmpl w:val="D36A2EA0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6" w15:restartNumberingAfterBreak="0">
    <w:nsid w:val="36D66437"/>
    <w:multiLevelType w:val="multilevel"/>
    <w:tmpl w:val="AB72B43E"/>
    <w:lvl w:ilvl="0">
      <w:start w:val="1"/>
      <w:numFmt w:val="decimal"/>
      <w:lvlText w:val="7.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7.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40356ADB"/>
    <w:multiLevelType w:val="hybridMultilevel"/>
    <w:tmpl w:val="C48CB8C8"/>
    <w:lvl w:ilvl="0" w:tplc="DB365D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48371E94"/>
    <w:multiLevelType w:val="hybridMultilevel"/>
    <w:tmpl w:val="A078B5DC"/>
    <w:lvl w:ilvl="0" w:tplc="413AB2BC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CD5FB3"/>
    <w:multiLevelType w:val="multilevel"/>
    <w:tmpl w:val="776269DA"/>
    <w:lvl w:ilvl="0">
      <w:start w:val="1"/>
      <w:numFmt w:val="decimal"/>
      <w:lvlText w:val="2.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2.%1.%2."/>
      <w:lvlJc w:val="left"/>
      <w:pPr>
        <w:tabs>
          <w:tab w:val="num" w:pos="892"/>
        </w:tabs>
        <w:ind w:left="892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4F5950E5"/>
    <w:multiLevelType w:val="hybridMultilevel"/>
    <w:tmpl w:val="4B76599E"/>
    <w:lvl w:ilvl="0" w:tplc="80388136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12D618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3419A"/>
    <w:multiLevelType w:val="multilevel"/>
    <w:tmpl w:val="52EA3A5E"/>
    <w:lvl w:ilvl="0">
      <w:start w:val="1"/>
      <w:numFmt w:val="decimal"/>
      <w:lvlText w:val="5.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2.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57B92AC4"/>
    <w:multiLevelType w:val="multilevel"/>
    <w:tmpl w:val="AF7484D4"/>
    <w:lvl w:ilvl="0">
      <w:start w:val="1"/>
      <w:numFmt w:val="decimal"/>
      <w:lvlText w:val="4.%1.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2.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 w15:restartNumberingAfterBreak="0">
    <w:nsid w:val="587A1157"/>
    <w:multiLevelType w:val="multilevel"/>
    <w:tmpl w:val="D7EE3F70"/>
    <w:lvl w:ilvl="0">
      <w:start w:val="1"/>
      <w:numFmt w:val="bullet"/>
      <w:lvlText w:val="­"/>
      <w:lvlJc w:val="left"/>
      <w:pPr>
        <w:tabs>
          <w:tab w:val="num" w:pos="1134"/>
        </w:tabs>
        <w:ind w:firstLine="567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8B31DB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A2858"/>
    <w:multiLevelType w:val="hybridMultilevel"/>
    <w:tmpl w:val="FE92AE64"/>
    <w:lvl w:ilvl="0" w:tplc="F2D20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F53D2"/>
    <w:multiLevelType w:val="multilevel"/>
    <w:tmpl w:val="E578BDB4"/>
    <w:lvl w:ilvl="0">
      <w:start w:val="1"/>
      <w:numFmt w:val="bullet"/>
      <w:lvlText w:val="­"/>
      <w:lvlJc w:val="left"/>
      <w:pPr>
        <w:tabs>
          <w:tab w:val="num" w:pos="1560"/>
        </w:tabs>
        <w:ind w:firstLine="567"/>
      </w:pPr>
      <w:rPr>
        <w:rFonts w:ascii="Courier New" w:hAnsi="Courier New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7" w15:restartNumberingAfterBreak="0">
    <w:nsid w:val="5B4D4FCB"/>
    <w:multiLevelType w:val="multilevel"/>
    <w:tmpl w:val="36DC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76814"/>
    <w:multiLevelType w:val="multilevel"/>
    <w:tmpl w:val="4652279A"/>
    <w:lvl w:ilvl="0">
      <w:start w:val="1"/>
      <w:numFmt w:val="decimal"/>
      <w:lvlText w:val="%1."/>
      <w:lvlJc w:val="center"/>
      <w:pPr>
        <w:tabs>
          <w:tab w:val="num" w:pos="568"/>
        </w:tabs>
        <w:ind w:left="568" w:hanging="568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6.3.%3."/>
      <w:lvlJc w:val="left"/>
      <w:pPr>
        <w:tabs>
          <w:tab w:val="num" w:pos="1134"/>
        </w:tabs>
        <w:ind w:left="1134" w:hanging="1133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/>
      </w:rPr>
    </w:lvl>
  </w:abstractNum>
  <w:abstractNum w:abstractNumId="29" w15:restartNumberingAfterBreak="0">
    <w:nsid w:val="5CE92ABA"/>
    <w:multiLevelType w:val="multilevel"/>
    <w:tmpl w:val="BC2427EA"/>
    <w:lvl w:ilvl="0">
      <w:start w:val="1"/>
      <w:numFmt w:val="decimal"/>
      <w:lvlText w:val="3.%1.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2.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 w15:restartNumberingAfterBreak="0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629A784A"/>
    <w:multiLevelType w:val="multilevel"/>
    <w:tmpl w:val="9370A008"/>
    <w:lvl w:ilvl="0">
      <w:start w:val="1"/>
      <w:numFmt w:val="decimal"/>
      <w:lvlText w:val="8.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7.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2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4" w15:restartNumberingAfterBreak="0">
    <w:nsid w:val="713A09C6"/>
    <w:multiLevelType w:val="multilevel"/>
    <w:tmpl w:val="64E64D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A167E6A"/>
    <w:multiLevelType w:val="multilevel"/>
    <w:tmpl w:val="E6445A6A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D34106E"/>
    <w:multiLevelType w:val="multilevel"/>
    <w:tmpl w:val="E57A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D6554B0"/>
    <w:multiLevelType w:val="hybridMultilevel"/>
    <w:tmpl w:val="5204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7FB76612"/>
    <w:multiLevelType w:val="hybridMultilevel"/>
    <w:tmpl w:val="F84AC5FC"/>
    <w:lvl w:ilvl="0" w:tplc="E42E3438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2827EEA" w:tentative="1">
      <w:start w:val="1"/>
      <w:numFmt w:val="lowerLetter"/>
      <w:lvlText w:val="%2."/>
      <w:lvlJc w:val="left"/>
      <w:pPr>
        <w:ind w:left="2149" w:hanging="360"/>
      </w:pPr>
    </w:lvl>
    <w:lvl w:ilvl="2" w:tplc="625CF172" w:tentative="1">
      <w:start w:val="1"/>
      <w:numFmt w:val="lowerRoman"/>
      <w:pStyle w:val="a"/>
      <w:lvlText w:val="%3."/>
      <w:lvlJc w:val="right"/>
      <w:pPr>
        <w:ind w:left="2869" w:hanging="180"/>
      </w:pPr>
    </w:lvl>
    <w:lvl w:ilvl="3" w:tplc="51442D94" w:tentative="1">
      <w:start w:val="1"/>
      <w:numFmt w:val="decimal"/>
      <w:lvlText w:val="%4."/>
      <w:lvlJc w:val="left"/>
      <w:pPr>
        <w:ind w:left="3589" w:hanging="360"/>
      </w:pPr>
    </w:lvl>
    <w:lvl w:ilvl="4" w:tplc="D87A82C6" w:tentative="1">
      <w:start w:val="1"/>
      <w:numFmt w:val="lowerLetter"/>
      <w:lvlText w:val="%5."/>
      <w:lvlJc w:val="left"/>
      <w:pPr>
        <w:ind w:left="4309" w:hanging="360"/>
      </w:pPr>
    </w:lvl>
    <w:lvl w:ilvl="5" w:tplc="4EE64D88" w:tentative="1">
      <w:start w:val="1"/>
      <w:numFmt w:val="lowerRoman"/>
      <w:lvlText w:val="%6."/>
      <w:lvlJc w:val="right"/>
      <w:pPr>
        <w:ind w:left="5029" w:hanging="180"/>
      </w:pPr>
    </w:lvl>
    <w:lvl w:ilvl="6" w:tplc="B6845EE2" w:tentative="1">
      <w:start w:val="1"/>
      <w:numFmt w:val="decimal"/>
      <w:lvlText w:val="%7."/>
      <w:lvlJc w:val="left"/>
      <w:pPr>
        <w:ind w:left="5749" w:hanging="360"/>
      </w:pPr>
    </w:lvl>
    <w:lvl w:ilvl="7" w:tplc="584CC356" w:tentative="1">
      <w:start w:val="1"/>
      <w:numFmt w:val="lowerLetter"/>
      <w:lvlText w:val="%8."/>
      <w:lvlJc w:val="left"/>
      <w:pPr>
        <w:ind w:left="6469" w:hanging="360"/>
      </w:pPr>
    </w:lvl>
    <w:lvl w:ilvl="8" w:tplc="3A2E7DB6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8"/>
  </w:num>
  <w:num w:numId="3">
    <w:abstractNumId w:val="39"/>
  </w:num>
  <w:num w:numId="4">
    <w:abstractNumId w:val="9"/>
  </w:num>
  <w:num w:numId="5">
    <w:abstractNumId w:val="4"/>
  </w:num>
  <w:num w:numId="6">
    <w:abstractNumId w:val="3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8"/>
  </w:num>
  <w:num w:numId="11">
    <w:abstractNumId w:val="2"/>
  </w:num>
  <w:num w:numId="12">
    <w:abstractNumId w:val="32"/>
  </w:num>
  <w:num w:numId="13">
    <w:abstractNumId w:val="0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  <w:num w:numId="18">
    <w:abstractNumId w:val="38"/>
  </w:num>
  <w:num w:numId="19">
    <w:abstractNumId w:val="24"/>
  </w:num>
  <w:num w:numId="20">
    <w:abstractNumId w:val="27"/>
  </w:num>
  <w:num w:numId="21">
    <w:abstractNumId w:val="35"/>
  </w:num>
  <w:num w:numId="22">
    <w:abstractNumId w:val="33"/>
    <w:lvlOverride w:ilvl="0">
      <w:startOverride w:val="1"/>
    </w:lvlOverride>
  </w:num>
  <w:num w:numId="23">
    <w:abstractNumId w:val="26"/>
  </w:num>
  <w:num w:numId="24">
    <w:abstractNumId w:val="23"/>
  </w:num>
  <w:num w:numId="25">
    <w:abstractNumId w:val="8"/>
  </w:num>
  <w:num w:numId="26">
    <w:abstractNumId w:val="20"/>
  </w:num>
  <w:num w:numId="27">
    <w:abstractNumId w:val="5"/>
  </w:num>
  <w:num w:numId="28">
    <w:abstractNumId w:val="37"/>
  </w:num>
  <w:num w:numId="29">
    <w:abstractNumId w:val="7"/>
  </w:num>
  <w:num w:numId="30">
    <w:abstractNumId w:val="19"/>
  </w:num>
  <w:num w:numId="31">
    <w:abstractNumId w:val="29"/>
  </w:num>
  <w:num w:numId="32">
    <w:abstractNumId w:val="22"/>
  </w:num>
  <w:num w:numId="33">
    <w:abstractNumId w:val="21"/>
  </w:num>
  <w:num w:numId="34">
    <w:abstractNumId w:val="14"/>
  </w:num>
  <w:num w:numId="35">
    <w:abstractNumId w:val="16"/>
  </w:num>
  <w:num w:numId="36">
    <w:abstractNumId w:val="31"/>
  </w:num>
  <w:num w:numId="37">
    <w:abstractNumId w:val="34"/>
  </w:num>
  <w:num w:numId="3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CD"/>
    <w:rsid w:val="00004D5E"/>
    <w:rsid w:val="0000651F"/>
    <w:rsid w:val="00007196"/>
    <w:rsid w:val="00007781"/>
    <w:rsid w:val="00007CD3"/>
    <w:rsid w:val="00012865"/>
    <w:rsid w:val="00013846"/>
    <w:rsid w:val="000151FE"/>
    <w:rsid w:val="0001559B"/>
    <w:rsid w:val="00016B33"/>
    <w:rsid w:val="00020083"/>
    <w:rsid w:val="00022866"/>
    <w:rsid w:val="00022FA7"/>
    <w:rsid w:val="00023826"/>
    <w:rsid w:val="00023F3B"/>
    <w:rsid w:val="00023F71"/>
    <w:rsid w:val="00025B76"/>
    <w:rsid w:val="00030EE8"/>
    <w:rsid w:val="00032301"/>
    <w:rsid w:val="00032F46"/>
    <w:rsid w:val="00035D5F"/>
    <w:rsid w:val="0003648D"/>
    <w:rsid w:val="0003685B"/>
    <w:rsid w:val="000376FC"/>
    <w:rsid w:val="000377AC"/>
    <w:rsid w:val="0004228C"/>
    <w:rsid w:val="00042F6F"/>
    <w:rsid w:val="00043E6E"/>
    <w:rsid w:val="00045BD1"/>
    <w:rsid w:val="000460BD"/>
    <w:rsid w:val="00047C24"/>
    <w:rsid w:val="00047C8A"/>
    <w:rsid w:val="00050FB0"/>
    <w:rsid w:val="00054A9B"/>
    <w:rsid w:val="00054FC1"/>
    <w:rsid w:val="00055BA3"/>
    <w:rsid w:val="000606F7"/>
    <w:rsid w:val="00060912"/>
    <w:rsid w:val="00060B71"/>
    <w:rsid w:val="00064397"/>
    <w:rsid w:val="0006467B"/>
    <w:rsid w:val="000648B5"/>
    <w:rsid w:val="0006613A"/>
    <w:rsid w:val="00066A3A"/>
    <w:rsid w:val="00066F2F"/>
    <w:rsid w:val="00067936"/>
    <w:rsid w:val="00067B9F"/>
    <w:rsid w:val="00070AEF"/>
    <w:rsid w:val="0007122C"/>
    <w:rsid w:val="00072895"/>
    <w:rsid w:val="0007401A"/>
    <w:rsid w:val="0007553F"/>
    <w:rsid w:val="00077021"/>
    <w:rsid w:val="00077432"/>
    <w:rsid w:val="00077F80"/>
    <w:rsid w:val="00084262"/>
    <w:rsid w:val="000846C0"/>
    <w:rsid w:val="00084F58"/>
    <w:rsid w:val="000852AE"/>
    <w:rsid w:val="00085829"/>
    <w:rsid w:val="000874C0"/>
    <w:rsid w:val="0008794A"/>
    <w:rsid w:val="00090134"/>
    <w:rsid w:val="00090965"/>
    <w:rsid w:val="0009651F"/>
    <w:rsid w:val="0009749C"/>
    <w:rsid w:val="000A0AE8"/>
    <w:rsid w:val="000A1329"/>
    <w:rsid w:val="000A2BC1"/>
    <w:rsid w:val="000A3CCF"/>
    <w:rsid w:val="000A5B9B"/>
    <w:rsid w:val="000A5DE0"/>
    <w:rsid w:val="000A6FCB"/>
    <w:rsid w:val="000B0B71"/>
    <w:rsid w:val="000B0FFE"/>
    <w:rsid w:val="000B1FB7"/>
    <w:rsid w:val="000B43D5"/>
    <w:rsid w:val="000B43E3"/>
    <w:rsid w:val="000B4727"/>
    <w:rsid w:val="000B5C8A"/>
    <w:rsid w:val="000B7DF9"/>
    <w:rsid w:val="000C161A"/>
    <w:rsid w:val="000C4777"/>
    <w:rsid w:val="000C49DE"/>
    <w:rsid w:val="000C7BD5"/>
    <w:rsid w:val="000D1C78"/>
    <w:rsid w:val="000D4EAF"/>
    <w:rsid w:val="000D4EE4"/>
    <w:rsid w:val="000D7A0A"/>
    <w:rsid w:val="000E14BC"/>
    <w:rsid w:val="000E489B"/>
    <w:rsid w:val="000E4FEF"/>
    <w:rsid w:val="000E55B1"/>
    <w:rsid w:val="000E5CE8"/>
    <w:rsid w:val="000E5F90"/>
    <w:rsid w:val="000E6414"/>
    <w:rsid w:val="000E78BA"/>
    <w:rsid w:val="000F32B9"/>
    <w:rsid w:val="000F43DE"/>
    <w:rsid w:val="000F4D4F"/>
    <w:rsid w:val="000F63A4"/>
    <w:rsid w:val="000F72B3"/>
    <w:rsid w:val="00103951"/>
    <w:rsid w:val="001052F3"/>
    <w:rsid w:val="00105482"/>
    <w:rsid w:val="00105E5B"/>
    <w:rsid w:val="00106319"/>
    <w:rsid w:val="0010661D"/>
    <w:rsid w:val="001067E1"/>
    <w:rsid w:val="001074EC"/>
    <w:rsid w:val="00107B2D"/>
    <w:rsid w:val="0011029B"/>
    <w:rsid w:val="00110561"/>
    <w:rsid w:val="00111308"/>
    <w:rsid w:val="00114FD6"/>
    <w:rsid w:val="00115B94"/>
    <w:rsid w:val="00120810"/>
    <w:rsid w:val="00120D90"/>
    <w:rsid w:val="00123411"/>
    <w:rsid w:val="001238A6"/>
    <w:rsid w:val="00123D87"/>
    <w:rsid w:val="00124CD6"/>
    <w:rsid w:val="001272B3"/>
    <w:rsid w:val="00132145"/>
    <w:rsid w:val="00135412"/>
    <w:rsid w:val="00136BA4"/>
    <w:rsid w:val="00136F7F"/>
    <w:rsid w:val="001370BB"/>
    <w:rsid w:val="00137172"/>
    <w:rsid w:val="00141930"/>
    <w:rsid w:val="00141EF2"/>
    <w:rsid w:val="0014486D"/>
    <w:rsid w:val="00151741"/>
    <w:rsid w:val="0015421C"/>
    <w:rsid w:val="00154938"/>
    <w:rsid w:val="00154E3B"/>
    <w:rsid w:val="00160236"/>
    <w:rsid w:val="0016049F"/>
    <w:rsid w:val="00161ED0"/>
    <w:rsid w:val="001657C3"/>
    <w:rsid w:val="00166A2F"/>
    <w:rsid w:val="001672D3"/>
    <w:rsid w:val="001716B9"/>
    <w:rsid w:val="00171DA6"/>
    <w:rsid w:val="00173A5A"/>
    <w:rsid w:val="001741BE"/>
    <w:rsid w:val="00176087"/>
    <w:rsid w:val="00177D78"/>
    <w:rsid w:val="00183298"/>
    <w:rsid w:val="001845F8"/>
    <w:rsid w:val="00184F31"/>
    <w:rsid w:val="0018676D"/>
    <w:rsid w:val="00186DD3"/>
    <w:rsid w:val="001934E4"/>
    <w:rsid w:val="00194C1A"/>
    <w:rsid w:val="001A1A30"/>
    <w:rsid w:val="001A1F3D"/>
    <w:rsid w:val="001A302F"/>
    <w:rsid w:val="001A3B63"/>
    <w:rsid w:val="001A53D9"/>
    <w:rsid w:val="001A5F7F"/>
    <w:rsid w:val="001B3419"/>
    <w:rsid w:val="001B4CC4"/>
    <w:rsid w:val="001B56A2"/>
    <w:rsid w:val="001C16D7"/>
    <w:rsid w:val="001C1CE3"/>
    <w:rsid w:val="001C395D"/>
    <w:rsid w:val="001C397D"/>
    <w:rsid w:val="001C4582"/>
    <w:rsid w:val="001C4A56"/>
    <w:rsid w:val="001C6583"/>
    <w:rsid w:val="001D1761"/>
    <w:rsid w:val="001D18DC"/>
    <w:rsid w:val="001D24F4"/>
    <w:rsid w:val="001D254B"/>
    <w:rsid w:val="001D331E"/>
    <w:rsid w:val="001D3F7C"/>
    <w:rsid w:val="001D4DB8"/>
    <w:rsid w:val="001D6B30"/>
    <w:rsid w:val="001D6E33"/>
    <w:rsid w:val="001E0D2A"/>
    <w:rsid w:val="001E1271"/>
    <w:rsid w:val="001E1591"/>
    <w:rsid w:val="001E64E8"/>
    <w:rsid w:val="001E7805"/>
    <w:rsid w:val="001E7FDC"/>
    <w:rsid w:val="001F09D1"/>
    <w:rsid w:val="001F4DB0"/>
    <w:rsid w:val="001F56BA"/>
    <w:rsid w:val="001F5BA3"/>
    <w:rsid w:val="001F5F77"/>
    <w:rsid w:val="001F732E"/>
    <w:rsid w:val="0020032E"/>
    <w:rsid w:val="00202FCA"/>
    <w:rsid w:val="0020499A"/>
    <w:rsid w:val="00204F94"/>
    <w:rsid w:val="0020616E"/>
    <w:rsid w:val="00210135"/>
    <w:rsid w:val="002112CE"/>
    <w:rsid w:val="00213599"/>
    <w:rsid w:val="002137FD"/>
    <w:rsid w:val="00214672"/>
    <w:rsid w:val="002156D3"/>
    <w:rsid w:val="00221413"/>
    <w:rsid w:val="002220F0"/>
    <w:rsid w:val="00222544"/>
    <w:rsid w:val="0022322A"/>
    <w:rsid w:val="002243C6"/>
    <w:rsid w:val="00225424"/>
    <w:rsid w:val="00226130"/>
    <w:rsid w:val="00226E7C"/>
    <w:rsid w:val="00227751"/>
    <w:rsid w:val="00230E06"/>
    <w:rsid w:val="00233930"/>
    <w:rsid w:val="00233B9B"/>
    <w:rsid w:val="00236438"/>
    <w:rsid w:val="00236F96"/>
    <w:rsid w:val="00237754"/>
    <w:rsid w:val="00237E5E"/>
    <w:rsid w:val="00240EEB"/>
    <w:rsid w:val="00244809"/>
    <w:rsid w:val="00244BBD"/>
    <w:rsid w:val="00244C18"/>
    <w:rsid w:val="00245AB8"/>
    <w:rsid w:val="002504BD"/>
    <w:rsid w:val="00254CD9"/>
    <w:rsid w:val="00257CB9"/>
    <w:rsid w:val="0027231E"/>
    <w:rsid w:val="0027339D"/>
    <w:rsid w:val="002741D0"/>
    <w:rsid w:val="0027470D"/>
    <w:rsid w:val="00275519"/>
    <w:rsid w:val="00275D76"/>
    <w:rsid w:val="002761C3"/>
    <w:rsid w:val="002769A3"/>
    <w:rsid w:val="0028173D"/>
    <w:rsid w:val="002822DE"/>
    <w:rsid w:val="002838B4"/>
    <w:rsid w:val="00284412"/>
    <w:rsid w:val="002876D0"/>
    <w:rsid w:val="00287A96"/>
    <w:rsid w:val="00290CCA"/>
    <w:rsid w:val="00291054"/>
    <w:rsid w:val="002920A8"/>
    <w:rsid w:val="002933A2"/>
    <w:rsid w:val="00296010"/>
    <w:rsid w:val="002A5051"/>
    <w:rsid w:val="002A659E"/>
    <w:rsid w:val="002B03B9"/>
    <w:rsid w:val="002B0C79"/>
    <w:rsid w:val="002B0C7A"/>
    <w:rsid w:val="002B2422"/>
    <w:rsid w:val="002B3A09"/>
    <w:rsid w:val="002B4EC7"/>
    <w:rsid w:val="002B629A"/>
    <w:rsid w:val="002B7431"/>
    <w:rsid w:val="002B7B6C"/>
    <w:rsid w:val="002B7B90"/>
    <w:rsid w:val="002C2868"/>
    <w:rsid w:val="002C2B63"/>
    <w:rsid w:val="002C3A80"/>
    <w:rsid w:val="002C3DD6"/>
    <w:rsid w:val="002C65C5"/>
    <w:rsid w:val="002C6F1E"/>
    <w:rsid w:val="002C7253"/>
    <w:rsid w:val="002D11D7"/>
    <w:rsid w:val="002D1CFC"/>
    <w:rsid w:val="002D3554"/>
    <w:rsid w:val="002D35E5"/>
    <w:rsid w:val="002D4226"/>
    <w:rsid w:val="002D5A13"/>
    <w:rsid w:val="002E043C"/>
    <w:rsid w:val="002E1794"/>
    <w:rsid w:val="002E28AA"/>
    <w:rsid w:val="002E2C8F"/>
    <w:rsid w:val="002E5515"/>
    <w:rsid w:val="002E62E0"/>
    <w:rsid w:val="002F0C69"/>
    <w:rsid w:val="002F0F82"/>
    <w:rsid w:val="002F2361"/>
    <w:rsid w:val="002F3F81"/>
    <w:rsid w:val="002F440C"/>
    <w:rsid w:val="002F58D0"/>
    <w:rsid w:val="002F7155"/>
    <w:rsid w:val="002F750D"/>
    <w:rsid w:val="00301EC1"/>
    <w:rsid w:val="00302828"/>
    <w:rsid w:val="00302DE4"/>
    <w:rsid w:val="003033DC"/>
    <w:rsid w:val="0031109E"/>
    <w:rsid w:val="003129A4"/>
    <w:rsid w:val="00312FD3"/>
    <w:rsid w:val="003133DA"/>
    <w:rsid w:val="00315B4B"/>
    <w:rsid w:val="003162B1"/>
    <w:rsid w:val="0031657C"/>
    <w:rsid w:val="003169DC"/>
    <w:rsid w:val="00317662"/>
    <w:rsid w:val="003209A8"/>
    <w:rsid w:val="00321DD1"/>
    <w:rsid w:val="0032414D"/>
    <w:rsid w:val="00324D3D"/>
    <w:rsid w:val="00325738"/>
    <w:rsid w:val="00325AFB"/>
    <w:rsid w:val="003303DC"/>
    <w:rsid w:val="00333F5A"/>
    <w:rsid w:val="003341D4"/>
    <w:rsid w:val="003354E6"/>
    <w:rsid w:val="00335C1A"/>
    <w:rsid w:val="00343197"/>
    <w:rsid w:val="00343A5E"/>
    <w:rsid w:val="00344FE9"/>
    <w:rsid w:val="00346A85"/>
    <w:rsid w:val="00353119"/>
    <w:rsid w:val="003606F0"/>
    <w:rsid w:val="003608B6"/>
    <w:rsid w:val="0036279B"/>
    <w:rsid w:val="003632A1"/>
    <w:rsid w:val="003722D8"/>
    <w:rsid w:val="00375021"/>
    <w:rsid w:val="0037765A"/>
    <w:rsid w:val="003814AA"/>
    <w:rsid w:val="0038283A"/>
    <w:rsid w:val="00383DFC"/>
    <w:rsid w:val="0038433D"/>
    <w:rsid w:val="00384EE5"/>
    <w:rsid w:val="003864AE"/>
    <w:rsid w:val="00387BC7"/>
    <w:rsid w:val="0039047C"/>
    <w:rsid w:val="0039155E"/>
    <w:rsid w:val="00392C7F"/>
    <w:rsid w:val="00393624"/>
    <w:rsid w:val="00394004"/>
    <w:rsid w:val="0039575E"/>
    <w:rsid w:val="00396EB9"/>
    <w:rsid w:val="00397CB8"/>
    <w:rsid w:val="003A05D0"/>
    <w:rsid w:val="003A43A2"/>
    <w:rsid w:val="003A43B2"/>
    <w:rsid w:val="003A6830"/>
    <w:rsid w:val="003A7FC2"/>
    <w:rsid w:val="003B0F65"/>
    <w:rsid w:val="003B13BA"/>
    <w:rsid w:val="003B1B42"/>
    <w:rsid w:val="003B1CC5"/>
    <w:rsid w:val="003B28E2"/>
    <w:rsid w:val="003B54A6"/>
    <w:rsid w:val="003B5FCD"/>
    <w:rsid w:val="003C05A4"/>
    <w:rsid w:val="003C40A9"/>
    <w:rsid w:val="003C42EF"/>
    <w:rsid w:val="003C6B26"/>
    <w:rsid w:val="003D3256"/>
    <w:rsid w:val="003D43BF"/>
    <w:rsid w:val="003D4B79"/>
    <w:rsid w:val="003D4D68"/>
    <w:rsid w:val="003D754B"/>
    <w:rsid w:val="003E0E5D"/>
    <w:rsid w:val="003E1398"/>
    <w:rsid w:val="003E16FE"/>
    <w:rsid w:val="003E477D"/>
    <w:rsid w:val="003E4F5E"/>
    <w:rsid w:val="003E6754"/>
    <w:rsid w:val="003E678E"/>
    <w:rsid w:val="003E6E00"/>
    <w:rsid w:val="003F0DD8"/>
    <w:rsid w:val="003F1E1F"/>
    <w:rsid w:val="003F4692"/>
    <w:rsid w:val="003F54B7"/>
    <w:rsid w:val="003F730E"/>
    <w:rsid w:val="00401492"/>
    <w:rsid w:val="00403368"/>
    <w:rsid w:val="00404129"/>
    <w:rsid w:val="00405BA6"/>
    <w:rsid w:val="00405F53"/>
    <w:rsid w:val="00411378"/>
    <w:rsid w:val="004178A4"/>
    <w:rsid w:val="00421406"/>
    <w:rsid w:val="004226F8"/>
    <w:rsid w:val="00425745"/>
    <w:rsid w:val="004312F9"/>
    <w:rsid w:val="00431FDD"/>
    <w:rsid w:val="00432BBB"/>
    <w:rsid w:val="00440595"/>
    <w:rsid w:val="00440D95"/>
    <w:rsid w:val="004414F1"/>
    <w:rsid w:val="00442F07"/>
    <w:rsid w:val="00443AAB"/>
    <w:rsid w:val="00444601"/>
    <w:rsid w:val="00445221"/>
    <w:rsid w:val="00447166"/>
    <w:rsid w:val="00447A2B"/>
    <w:rsid w:val="00453288"/>
    <w:rsid w:val="00454551"/>
    <w:rsid w:val="00454D04"/>
    <w:rsid w:val="00456923"/>
    <w:rsid w:val="00461EF0"/>
    <w:rsid w:val="0046295D"/>
    <w:rsid w:val="00462F42"/>
    <w:rsid w:val="00466D49"/>
    <w:rsid w:val="0047023E"/>
    <w:rsid w:val="004702D8"/>
    <w:rsid w:val="00472C6B"/>
    <w:rsid w:val="00474A91"/>
    <w:rsid w:val="00474CD1"/>
    <w:rsid w:val="00480F6A"/>
    <w:rsid w:val="00481FFA"/>
    <w:rsid w:val="00482FB9"/>
    <w:rsid w:val="004850AF"/>
    <w:rsid w:val="00486D50"/>
    <w:rsid w:val="00486D9B"/>
    <w:rsid w:val="004905F7"/>
    <w:rsid w:val="00494040"/>
    <w:rsid w:val="004972CE"/>
    <w:rsid w:val="00497A97"/>
    <w:rsid w:val="00497C98"/>
    <w:rsid w:val="004A2020"/>
    <w:rsid w:val="004A3014"/>
    <w:rsid w:val="004A42E6"/>
    <w:rsid w:val="004A48B9"/>
    <w:rsid w:val="004A54AD"/>
    <w:rsid w:val="004A57C0"/>
    <w:rsid w:val="004A652D"/>
    <w:rsid w:val="004A7B68"/>
    <w:rsid w:val="004B06C3"/>
    <w:rsid w:val="004B1BFB"/>
    <w:rsid w:val="004B32F6"/>
    <w:rsid w:val="004B4EC7"/>
    <w:rsid w:val="004B5089"/>
    <w:rsid w:val="004B5A2A"/>
    <w:rsid w:val="004B5FAB"/>
    <w:rsid w:val="004B73E8"/>
    <w:rsid w:val="004B7749"/>
    <w:rsid w:val="004B794F"/>
    <w:rsid w:val="004C2AA6"/>
    <w:rsid w:val="004C3E1E"/>
    <w:rsid w:val="004C44AB"/>
    <w:rsid w:val="004D0686"/>
    <w:rsid w:val="004D367E"/>
    <w:rsid w:val="004D6416"/>
    <w:rsid w:val="004D64B9"/>
    <w:rsid w:val="004D66F9"/>
    <w:rsid w:val="004E2E7A"/>
    <w:rsid w:val="004E573A"/>
    <w:rsid w:val="004E6488"/>
    <w:rsid w:val="004E79AE"/>
    <w:rsid w:val="004E7DB0"/>
    <w:rsid w:val="004F1EFD"/>
    <w:rsid w:val="004F2AAC"/>
    <w:rsid w:val="004F3912"/>
    <w:rsid w:val="00500C11"/>
    <w:rsid w:val="005039C1"/>
    <w:rsid w:val="0050526C"/>
    <w:rsid w:val="00505BCB"/>
    <w:rsid w:val="00510886"/>
    <w:rsid w:val="00511814"/>
    <w:rsid w:val="00512A62"/>
    <w:rsid w:val="005135CA"/>
    <w:rsid w:val="0051495D"/>
    <w:rsid w:val="005153C1"/>
    <w:rsid w:val="00521AF0"/>
    <w:rsid w:val="005229B6"/>
    <w:rsid w:val="005243E1"/>
    <w:rsid w:val="005256D4"/>
    <w:rsid w:val="005257C2"/>
    <w:rsid w:val="0052650E"/>
    <w:rsid w:val="00526B41"/>
    <w:rsid w:val="0052722E"/>
    <w:rsid w:val="00527C40"/>
    <w:rsid w:val="00531010"/>
    <w:rsid w:val="00531218"/>
    <w:rsid w:val="00531D1F"/>
    <w:rsid w:val="0053369C"/>
    <w:rsid w:val="00535F16"/>
    <w:rsid w:val="00541D31"/>
    <w:rsid w:val="00542037"/>
    <w:rsid w:val="00542B15"/>
    <w:rsid w:val="00542F01"/>
    <w:rsid w:val="00543054"/>
    <w:rsid w:val="00543BFF"/>
    <w:rsid w:val="00543EEE"/>
    <w:rsid w:val="00544C7D"/>
    <w:rsid w:val="0055014E"/>
    <w:rsid w:val="005535BA"/>
    <w:rsid w:val="00553664"/>
    <w:rsid w:val="00554D68"/>
    <w:rsid w:val="005575D0"/>
    <w:rsid w:val="005604F6"/>
    <w:rsid w:val="005608D7"/>
    <w:rsid w:val="00560DB4"/>
    <w:rsid w:val="00561276"/>
    <w:rsid w:val="00567923"/>
    <w:rsid w:val="00567F3A"/>
    <w:rsid w:val="00576285"/>
    <w:rsid w:val="0057674B"/>
    <w:rsid w:val="00576DB8"/>
    <w:rsid w:val="0057711C"/>
    <w:rsid w:val="005803D9"/>
    <w:rsid w:val="005803DF"/>
    <w:rsid w:val="00580DE0"/>
    <w:rsid w:val="00582BCD"/>
    <w:rsid w:val="00583F3A"/>
    <w:rsid w:val="00583FC6"/>
    <w:rsid w:val="005861AC"/>
    <w:rsid w:val="00587E53"/>
    <w:rsid w:val="005943B9"/>
    <w:rsid w:val="0059664D"/>
    <w:rsid w:val="00597E0D"/>
    <w:rsid w:val="005A1095"/>
    <w:rsid w:val="005A22A9"/>
    <w:rsid w:val="005A583E"/>
    <w:rsid w:val="005B1895"/>
    <w:rsid w:val="005B209C"/>
    <w:rsid w:val="005B46A2"/>
    <w:rsid w:val="005B70A2"/>
    <w:rsid w:val="005C3EC7"/>
    <w:rsid w:val="005C4B4D"/>
    <w:rsid w:val="005D0146"/>
    <w:rsid w:val="005D137D"/>
    <w:rsid w:val="005D2DD7"/>
    <w:rsid w:val="005D3A24"/>
    <w:rsid w:val="005D621E"/>
    <w:rsid w:val="005E24C4"/>
    <w:rsid w:val="005E405F"/>
    <w:rsid w:val="005E46D4"/>
    <w:rsid w:val="005E47E0"/>
    <w:rsid w:val="005E4C40"/>
    <w:rsid w:val="005E4DEB"/>
    <w:rsid w:val="005E6BF8"/>
    <w:rsid w:val="005F0892"/>
    <w:rsid w:val="005F6496"/>
    <w:rsid w:val="0060006A"/>
    <w:rsid w:val="00602F97"/>
    <w:rsid w:val="00603D28"/>
    <w:rsid w:val="00610FFD"/>
    <w:rsid w:val="006147B7"/>
    <w:rsid w:val="006148D5"/>
    <w:rsid w:val="00617C5B"/>
    <w:rsid w:val="00623FD1"/>
    <w:rsid w:val="0062462C"/>
    <w:rsid w:val="0062547D"/>
    <w:rsid w:val="00625875"/>
    <w:rsid w:val="0062652E"/>
    <w:rsid w:val="006266A3"/>
    <w:rsid w:val="00626BAC"/>
    <w:rsid w:val="00626F02"/>
    <w:rsid w:val="00630B22"/>
    <w:rsid w:val="00630B26"/>
    <w:rsid w:val="00631D87"/>
    <w:rsid w:val="006331D9"/>
    <w:rsid w:val="00633CF2"/>
    <w:rsid w:val="006343EC"/>
    <w:rsid w:val="006352C1"/>
    <w:rsid w:val="006359EE"/>
    <w:rsid w:val="00636B19"/>
    <w:rsid w:val="00637064"/>
    <w:rsid w:val="0063788B"/>
    <w:rsid w:val="00642FBB"/>
    <w:rsid w:val="0064449E"/>
    <w:rsid w:val="00646307"/>
    <w:rsid w:val="00647B83"/>
    <w:rsid w:val="00647CC7"/>
    <w:rsid w:val="006516F0"/>
    <w:rsid w:val="0065280D"/>
    <w:rsid w:val="00655358"/>
    <w:rsid w:val="00657C6F"/>
    <w:rsid w:val="0066029F"/>
    <w:rsid w:val="006616EB"/>
    <w:rsid w:val="00665A8D"/>
    <w:rsid w:val="006676F2"/>
    <w:rsid w:val="006676F9"/>
    <w:rsid w:val="00671FCE"/>
    <w:rsid w:val="006728BE"/>
    <w:rsid w:val="00672E30"/>
    <w:rsid w:val="00672FFE"/>
    <w:rsid w:val="006732C0"/>
    <w:rsid w:val="00676D1D"/>
    <w:rsid w:val="006777EB"/>
    <w:rsid w:val="0068031F"/>
    <w:rsid w:val="00682351"/>
    <w:rsid w:val="00685B79"/>
    <w:rsid w:val="00690987"/>
    <w:rsid w:val="00690EB3"/>
    <w:rsid w:val="00692C68"/>
    <w:rsid w:val="0069708D"/>
    <w:rsid w:val="006A2203"/>
    <w:rsid w:val="006A2591"/>
    <w:rsid w:val="006A3B89"/>
    <w:rsid w:val="006A7159"/>
    <w:rsid w:val="006A7BD1"/>
    <w:rsid w:val="006B0877"/>
    <w:rsid w:val="006B100B"/>
    <w:rsid w:val="006B2133"/>
    <w:rsid w:val="006B266C"/>
    <w:rsid w:val="006B4ABC"/>
    <w:rsid w:val="006B6917"/>
    <w:rsid w:val="006C00F5"/>
    <w:rsid w:val="006C084B"/>
    <w:rsid w:val="006C1F3E"/>
    <w:rsid w:val="006C2B6C"/>
    <w:rsid w:val="006C38BB"/>
    <w:rsid w:val="006C3E40"/>
    <w:rsid w:val="006C3EAC"/>
    <w:rsid w:val="006C6967"/>
    <w:rsid w:val="006C7192"/>
    <w:rsid w:val="006C75C4"/>
    <w:rsid w:val="006C7B2A"/>
    <w:rsid w:val="006D1713"/>
    <w:rsid w:val="006D2180"/>
    <w:rsid w:val="006D22B1"/>
    <w:rsid w:val="006D22F5"/>
    <w:rsid w:val="006D3095"/>
    <w:rsid w:val="006D5DEC"/>
    <w:rsid w:val="006D5E7D"/>
    <w:rsid w:val="006D678A"/>
    <w:rsid w:val="006E06AC"/>
    <w:rsid w:val="006E307D"/>
    <w:rsid w:val="006E3514"/>
    <w:rsid w:val="006E7708"/>
    <w:rsid w:val="006F0DBA"/>
    <w:rsid w:val="006F1F0B"/>
    <w:rsid w:val="006F232A"/>
    <w:rsid w:val="006F29B6"/>
    <w:rsid w:val="006F41CE"/>
    <w:rsid w:val="006F472F"/>
    <w:rsid w:val="006F6572"/>
    <w:rsid w:val="006F6702"/>
    <w:rsid w:val="007012DE"/>
    <w:rsid w:val="00703F3E"/>
    <w:rsid w:val="00706F68"/>
    <w:rsid w:val="00707E69"/>
    <w:rsid w:val="0071096C"/>
    <w:rsid w:val="0071166A"/>
    <w:rsid w:val="0071184D"/>
    <w:rsid w:val="00714921"/>
    <w:rsid w:val="007175FF"/>
    <w:rsid w:val="007202EF"/>
    <w:rsid w:val="007207D5"/>
    <w:rsid w:val="007239D1"/>
    <w:rsid w:val="00726057"/>
    <w:rsid w:val="00726133"/>
    <w:rsid w:val="00733E44"/>
    <w:rsid w:val="0073610E"/>
    <w:rsid w:val="00737575"/>
    <w:rsid w:val="00737A87"/>
    <w:rsid w:val="0074219B"/>
    <w:rsid w:val="00742A9C"/>
    <w:rsid w:val="00744263"/>
    <w:rsid w:val="00746528"/>
    <w:rsid w:val="00746CA8"/>
    <w:rsid w:val="007500E1"/>
    <w:rsid w:val="007532B7"/>
    <w:rsid w:val="00754A78"/>
    <w:rsid w:val="00756AC3"/>
    <w:rsid w:val="00760F3D"/>
    <w:rsid w:val="00762A1F"/>
    <w:rsid w:val="00762BDD"/>
    <w:rsid w:val="00762DFD"/>
    <w:rsid w:val="00763038"/>
    <w:rsid w:val="0076357C"/>
    <w:rsid w:val="00763A7E"/>
    <w:rsid w:val="007646A2"/>
    <w:rsid w:val="0076594C"/>
    <w:rsid w:val="00766326"/>
    <w:rsid w:val="00767E66"/>
    <w:rsid w:val="007706FC"/>
    <w:rsid w:val="00774BCD"/>
    <w:rsid w:val="0078065C"/>
    <w:rsid w:val="00780848"/>
    <w:rsid w:val="00781F57"/>
    <w:rsid w:val="00782678"/>
    <w:rsid w:val="00782A39"/>
    <w:rsid w:val="0078582A"/>
    <w:rsid w:val="0078683F"/>
    <w:rsid w:val="007948A3"/>
    <w:rsid w:val="00794E0F"/>
    <w:rsid w:val="00795560"/>
    <w:rsid w:val="00796817"/>
    <w:rsid w:val="007A4CFC"/>
    <w:rsid w:val="007A5D20"/>
    <w:rsid w:val="007A6825"/>
    <w:rsid w:val="007A6FA9"/>
    <w:rsid w:val="007A7D55"/>
    <w:rsid w:val="007B036E"/>
    <w:rsid w:val="007B0979"/>
    <w:rsid w:val="007B1CCB"/>
    <w:rsid w:val="007B364E"/>
    <w:rsid w:val="007C087A"/>
    <w:rsid w:val="007C2226"/>
    <w:rsid w:val="007C30B4"/>
    <w:rsid w:val="007C3420"/>
    <w:rsid w:val="007C5A89"/>
    <w:rsid w:val="007D004B"/>
    <w:rsid w:val="007D02A9"/>
    <w:rsid w:val="007D5D8F"/>
    <w:rsid w:val="007D7286"/>
    <w:rsid w:val="007E1F39"/>
    <w:rsid w:val="007E587C"/>
    <w:rsid w:val="007E787D"/>
    <w:rsid w:val="007F09C6"/>
    <w:rsid w:val="007F5A94"/>
    <w:rsid w:val="007F5BF0"/>
    <w:rsid w:val="008012DC"/>
    <w:rsid w:val="0080346D"/>
    <w:rsid w:val="008058A6"/>
    <w:rsid w:val="008062C6"/>
    <w:rsid w:val="00806D30"/>
    <w:rsid w:val="008103B8"/>
    <w:rsid w:val="008109B2"/>
    <w:rsid w:val="00810D50"/>
    <w:rsid w:val="00812597"/>
    <w:rsid w:val="008141AB"/>
    <w:rsid w:val="008172A3"/>
    <w:rsid w:val="00817A27"/>
    <w:rsid w:val="00823234"/>
    <w:rsid w:val="008257C1"/>
    <w:rsid w:val="00831C28"/>
    <w:rsid w:val="00832CF3"/>
    <w:rsid w:val="008338BB"/>
    <w:rsid w:val="00835836"/>
    <w:rsid w:val="00836915"/>
    <w:rsid w:val="008369CC"/>
    <w:rsid w:val="008406A1"/>
    <w:rsid w:val="008422F2"/>
    <w:rsid w:val="00842894"/>
    <w:rsid w:val="00842BEB"/>
    <w:rsid w:val="00843FDB"/>
    <w:rsid w:val="008459A3"/>
    <w:rsid w:val="00846C50"/>
    <w:rsid w:val="008514F0"/>
    <w:rsid w:val="00851C8D"/>
    <w:rsid w:val="00852D1A"/>
    <w:rsid w:val="00853E48"/>
    <w:rsid w:val="008548AB"/>
    <w:rsid w:val="00856858"/>
    <w:rsid w:val="00860519"/>
    <w:rsid w:val="008608BC"/>
    <w:rsid w:val="00861E47"/>
    <w:rsid w:val="00864598"/>
    <w:rsid w:val="0086530D"/>
    <w:rsid w:val="008715F4"/>
    <w:rsid w:val="00871959"/>
    <w:rsid w:val="00872A1C"/>
    <w:rsid w:val="00872D8A"/>
    <w:rsid w:val="00875D41"/>
    <w:rsid w:val="008777DF"/>
    <w:rsid w:val="008806FE"/>
    <w:rsid w:val="0088160A"/>
    <w:rsid w:val="008819CB"/>
    <w:rsid w:val="00882C6D"/>
    <w:rsid w:val="00883006"/>
    <w:rsid w:val="00883074"/>
    <w:rsid w:val="00885B01"/>
    <w:rsid w:val="008950A2"/>
    <w:rsid w:val="00896C4D"/>
    <w:rsid w:val="0089721D"/>
    <w:rsid w:val="008A1C07"/>
    <w:rsid w:val="008A2C92"/>
    <w:rsid w:val="008A344E"/>
    <w:rsid w:val="008A3AC8"/>
    <w:rsid w:val="008A3C9A"/>
    <w:rsid w:val="008A3DFA"/>
    <w:rsid w:val="008A4B57"/>
    <w:rsid w:val="008A5E2C"/>
    <w:rsid w:val="008A5FA7"/>
    <w:rsid w:val="008A6683"/>
    <w:rsid w:val="008A767A"/>
    <w:rsid w:val="008A78D6"/>
    <w:rsid w:val="008B051F"/>
    <w:rsid w:val="008B747F"/>
    <w:rsid w:val="008C15CF"/>
    <w:rsid w:val="008C2D08"/>
    <w:rsid w:val="008C4FCC"/>
    <w:rsid w:val="008C724E"/>
    <w:rsid w:val="008C7E9A"/>
    <w:rsid w:val="008D07F5"/>
    <w:rsid w:val="008D2CBE"/>
    <w:rsid w:val="008D3392"/>
    <w:rsid w:val="008D3A4C"/>
    <w:rsid w:val="008D6132"/>
    <w:rsid w:val="008D6323"/>
    <w:rsid w:val="008E02E9"/>
    <w:rsid w:val="008E141F"/>
    <w:rsid w:val="008E1F3C"/>
    <w:rsid w:val="008E2138"/>
    <w:rsid w:val="008F0FC3"/>
    <w:rsid w:val="008F76A8"/>
    <w:rsid w:val="008F7882"/>
    <w:rsid w:val="00903FF1"/>
    <w:rsid w:val="00907E39"/>
    <w:rsid w:val="0091027E"/>
    <w:rsid w:val="0091080C"/>
    <w:rsid w:val="00910F83"/>
    <w:rsid w:val="00911EF6"/>
    <w:rsid w:val="00912F4C"/>
    <w:rsid w:val="00914610"/>
    <w:rsid w:val="00915070"/>
    <w:rsid w:val="0091512B"/>
    <w:rsid w:val="009151F4"/>
    <w:rsid w:val="00916242"/>
    <w:rsid w:val="00916404"/>
    <w:rsid w:val="0091653F"/>
    <w:rsid w:val="00916F62"/>
    <w:rsid w:val="0092168B"/>
    <w:rsid w:val="0092244A"/>
    <w:rsid w:val="009242A2"/>
    <w:rsid w:val="009259C0"/>
    <w:rsid w:val="00926BFB"/>
    <w:rsid w:val="0093023A"/>
    <w:rsid w:val="00931ACF"/>
    <w:rsid w:val="00931D65"/>
    <w:rsid w:val="009332F9"/>
    <w:rsid w:val="009360C1"/>
    <w:rsid w:val="00936C6F"/>
    <w:rsid w:val="009378C3"/>
    <w:rsid w:val="00937CB8"/>
    <w:rsid w:val="009412B5"/>
    <w:rsid w:val="00943532"/>
    <w:rsid w:val="009475FC"/>
    <w:rsid w:val="009477EC"/>
    <w:rsid w:val="009503E1"/>
    <w:rsid w:val="00950791"/>
    <w:rsid w:val="00950A09"/>
    <w:rsid w:val="009517D1"/>
    <w:rsid w:val="00951A60"/>
    <w:rsid w:val="00952058"/>
    <w:rsid w:val="009537F6"/>
    <w:rsid w:val="00956A5A"/>
    <w:rsid w:val="00960A90"/>
    <w:rsid w:val="00962BBA"/>
    <w:rsid w:val="009644AC"/>
    <w:rsid w:val="00967C99"/>
    <w:rsid w:val="0097043A"/>
    <w:rsid w:val="0097562E"/>
    <w:rsid w:val="00976D12"/>
    <w:rsid w:val="00980BBA"/>
    <w:rsid w:val="00985A18"/>
    <w:rsid w:val="00992406"/>
    <w:rsid w:val="009926C5"/>
    <w:rsid w:val="00992999"/>
    <w:rsid w:val="00992D81"/>
    <w:rsid w:val="00992F77"/>
    <w:rsid w:val="0099481E"/>
    <w:rsid w:val="00995EAA"/>
    <w:rsid w:val="0099648D"/>
    <w:rsid w:val="00996974"/>
    <w:rsid w:val="009974BC"/>
    <w:rsid w:val="009A11BB"/>
    <w:rsid w:val="009A561F"/>
    <w:rsid w:val="009A7B9D"/>
    <w:rsid w:val="009A7EDC"/>
    <w:rsid w:val="009B4D34"/>
    <w:rsid w:val="009B5950"/>
    <w:rsid w:val="009B7804"/>
    <w:rsid w:val="009C5E99"/>
    <w:rsid w:val="009D2A24"/>
    <w:rsid w:val="009D553F"/>
    <w:rsid w:val="009E0312"/>
    <w:rsid w:val="009E06CF"/>
    <w:rsid w:val="009E25BE"/>
    <w:rsid w:val="009E3AC6"/>
    <w:rsid w:val="009E3B65"/>
    <w:rsid w:val="009E717D"/>
    <w:rsid w:val="009F21F5"/>
    <w:rsid w:val="009F533C"/>
    <w:rsid w:val="009F55AA"/>
    <w:rsid w:val="00A03402"/>
    <w:rsid w:val="00A064A1"/>
    <w:rsid w:val="00A11617"/>
    <w:rsid w:val="00A12AE9"/>
    <w:rsid w:val="00A14650"/>
    <w:rsid w:val="00A156C3"/>
    <w:rsid w:val="00A16BC0"/>
    <w:rsid w:val="00A1707E"/>
    <w:rsid w:val="00A208E6"/>
    <w:rsid w:val="00A21C8D"/>
    <w:rsid w:val="00A22E45"/>
    <w:rsid w:val="00A22F9B"/>
    <w:rsid w:val="00A25C44"/>
    <w:rsid w:val="00A349FF"/>
    <w:rsid w:val="00A37BF4"/>
    <w:rsid w:val="00A40254"/>
    <w:rsid w:val="00A40DBD"/>
    <w:rsid w:val="00A51ED3"/>
    <w:rsid w:val="00A52F52"/>
    <w:rsid w:val="00A53048"/>
    <w:rsid w:val="00A61D65"/>
    <w:rsid w:val="00A62480"/>
    <w:rsid w:val="00A62A50"/>
    <w:rsid w:val="00A63A85"/>
    <w:rsid w:val="00A64180"/>
    <w:rsid w:val="00A644B6"/>
    <w:rsid w:val="00A66132"/>
    <w:rsid w:val="00A67426"/>
    <w:rsid w:val="00A67CE4"/>
    <w:rsid w:val="00A7173D"/>
    <w:rsid w:val="00A72372"/>
    <w:rsid w:val="00A72C36"/>
    <w:rsid w:val="00A73C1A"/>
    <w:rsid w:val="00A758C1"/>
    <w:rsid w:val="00A75CCD"/>
    <w:rsid w:val="00A77328"/>
    <w:rsid w:val="00A81C01"/>
    <w:rsid w:val="00A827BA"/>
    <w:rsid w:val="00A83E8C"/>
    <w:rsid w:val="00A84CD5"/>
    <w:rsid w:val="00A84E0F"/>
    <w:rsid w:val="00A85D57"/>
    <w:rsid w:val="00A92202"/>
    <w:rsid w:val="00A9316B"/>
    <w:rsid w:val="00A9321E"/>
    <w:rsid w:val="00A9346B"/>
    <w:rsid w:val="00A93830"/>
    <w:rsid w:val="00A94BDC"/>
    <w:rsid w:val="00A95B94"/>
    <w:rsid w:val="00A967A5"/>
    <w:rsid w:val="00A96891"/>
    <w:rsid w:val="00A97C99"/>
    <w:rsid w:val="00AA1F8E"/>
    <w:rsid w:val="00AA25B6"/>
    <w:rsid w:val="00AA32E5"/>
    <w:rsid w:val="00AA3E39"/>
    <w:rsid w:val="00AA3FEE"/>
    <w:rsid w:val="00AA47FE"/>
    <w:rsid w:val="00AA4B31"/>
    <w:rsid w:val="00AA5110"/>
    <w:rsid w:val="00AA56D5"/>
    <w:rsid w:val="00AA72E5"/>
    <w:rsid w:val="00AB0FCB"/>
    <w:rsid w:val="00AB2CD8"/>
    <w:rsid w:val="00AB36A4"/>
    <w:rsid w:val="00AB69CE"/>
    <w:rsid w:val="00AB778F"/>
    <w:rsid w:val="00AB7C2A"/>
    <w:rsid w:val="00AB7E2A"/>
    <w:rsid w:val="00AB7E57"/>
    <w:rsid w:val="00AC23D2"/>
    <w:rsid w:val="00AC3468"/>
    <w:rsid w:val="00AC35DD"/>
    <w:rsid w:val="00AD29BA"/>
    <w:rsid w:val="00AD3010"/>
    <w:rsid w:val="00AD77C3"/>
    <w:rsid w:val="00AE2DBC"/>
    <w:rsid w:val="00AE31E3"/>
    <w:rsid w:val="00AE4343"/>
    <w:rsid w:val="00AE5ED5"/>
    <w:rsid w:val="00AE6821"/>
    <w:rsid w:val="00AE79E5"/>
    <w:rsid w:val="00AF1CA9"/>
    <w:rsid w:val="00AF2426"/>
    <w:rsid w:val="00AF4EEF"/>
    <w:rsid w:val="00AF596A"/>
    <w:rsid w:val="00AF625D"/>
    <w:rsid w:val="00AF7684"/>
    <w:rsid w:val="00B01F2D"/>
    <w:rsid w:val="00B04724"/>
    <w:rsid w:val="00B054B0"/>
    <w:rsid w:val="00B10BE1"/>
    <w:rsid w:val="00B117F0"/>
    <w:rsid w:val="00B11845"/>
    <w:rsid w:val="00B1187D"/>
    <w:rsid w:val="00B126D3"/>
    <w:rsid w:val="00B1623E"/>
    <w:rsid w:val="00B1624F"/>
    <w:rsid w:val="00B16714"/>
    <w:rsid w:val="00B17C9B"/>
    <w:rsid w:val="00B237E5"/>
    <w:rsid w:val="00B25CAF"/>
    <w:rsid w:val="00B33892"/>
    <w:rsid w:val="00B34460"/>
    <w:rsid w:val="00B34B7F"/>
    <w:rsid w:val="00B36A35"/>
    <w:rsid w:val="00B40305"/>
    <w:rsid w:val="00B44A9F"/>
    <w:rsid w:val="00B4707A"/>
    <w:rsid w:val="00B504D3"/>
    <w:rsid w:val="00B50E49"/>
    <w:rsid w:val="00B535A0"/>
    <w:rsid w:val="00B53B97"/>
    <w:rsid w:val="00B54BB0"/>
    <w:rsid w:val="00B55A1E"/>
    <w:rsid w:val="00B57EAC"/>
    <w:rsid w:val="00B60F1E"/>
    <w:rsid w:val="00B616F8"/>
    <w:rsid w:val="00B64463"/>
    <w:rsid w:val="00B65E90"/>
    <w:rsid w:val="00B67AF8"/>
    <w:rsid w:val="00B713EE"/>
    <w:rsid w:val="00B7387F"/>
    <w:rsid w:val="00B746BD"/>
    <w:rsid w:val="00B7637C"/>
    <w:rsid w:val="00B817D0"/>
    <w:rsid w:val="00B8708B"/>
    <w:rsid w:val="00B87C90"/>
    <w:rsid w:val="00B90B18"/>
    <w:rsid w:val="00B93F84"/>
    <w:rsid w:val="00B95249"/>
    <w:rsid w:val="00BA17BF"/>
    <w:rsid w:val="00BA575D"/>
    <w:rsid w:val="00BA69DA"/>
    <w:rsid w:val="00BB0DDF"/>
    <w:rsid w:val="00BB0FB3"/>
    <w:rsid w:val="00BB143B"/>
    <w:rsid w:val="00BB2B8E"/>
    <w:rsid w:val="00BB7389"/>
    <w:rsid w:val="00BC02AF"/>
    <w:rsid w:val="00BC3D29"/>
    <w:rsid w:val="00BC40BA"/>
    <w:rsid w:val="00BC4FA6"/>
    <w:rsid w:val="00BC69A3"/>
    <w:rsid w:val="00BC7C89"/>
    <w:rsid w:val="00BD0EFA"/>
    <w:rsid w:val="00BD61BB"/>
    <w:rsid w:val="00BD63EA"/>
    <w:rsid w:val="00BD6B70"/>
    <w:rsid w:val="00BE1D3A"/>
    <w:rsid w:val="00BE20FD"/>
    <w:rsid w:val="00BE282D"/>
    <w:rsid w:val="00BE5837"/>
    <w:rsid w:val="00BF2776"/>
    <w:rsid w:val="00BF3B23"/>
    <w:rsid w:val="00BF3D7C"/>
    <w:rsid w:val="00BF3EE9"/>
    <w:rsid w:val="00C0012D"/>
    <w:rsid w:val="00C01107"/>
    <w:rsid w:val="00C03401"/>
    <w:rsid w:val="00C04352"/>
    <w:rsid w:val="00C05A4E"/>
    <w:rsid w:val="00C06D15"/>
    <w:rsid w:val="00C0759E"/>
    <w:rsid w:val="00C07B11"/>
    <w:rsid w:val="00C10A79"/>
    <w:rsid w:val="00C10DFF"/>
    <w:rsid w:val="00C139B7"/>
    <w:rsid w:val="00C13A08"/>
    <w:rsid w:val="00C14E69"/>
    <w:rsid w:val="00C16FCA"/>
    <w:rsid w:val="00C1705B"/>
    <w:rsid w:val="00C17177"/>
    <w:rsid w:val="00C17AF2"/>
    <w:rsid w:val="00C20C94"/>
    <w:rsid w:val="00C210AA"/>
    <w:rsid w:val="00C2289A"/>
    <w:rsid w:val="00C245D0"/>
    <w:rsid w:val="00C30277"/>
    <w:rsid w:val="00C31A77"/>
    <w:rsid w:val="00C3212F"/>
    <w:rsid w:val="00C3441F"/>
    <w:rsid w:val="00C34833"/>
    <w:rsid w:val="00C35C15"/>
    <w:rsid w:val="00C36DE7"/>
    <w:rsid w:val="00C3788A"/>
    <w:rsid w:val="00C41067"/>
    <w:rsid w:val="00C4184E"/>
    <w:rsid w:val="00C44297"/>
    <w:rsid w:val="00C44A38"/>
    <w:rsid w:val="00C46F3E"/>
    <w:rsid w:val="00C46F8C"/>
    <w:rsid w:val="00C51828"/>
    <w:rsid w:val="00C551E5"/>
    <w:rsid w:val="00C55EB3"/>
    <w:rsid w:val="00C56CF9"/>
    <w:rsid w:val="00C56DE5"/>
    <w:rsid w:val="00C56E36"/>
    <w:rsid w:val="00C57CE6"/>
    <w:rsid w:val="00C606F0"/>
    <w:rsid w:val="00C620B1"/>
    <w:rsid w:val="00C656F8"/>
    <w:rsid w:val="00C67B83"/>
    <w:rsid w:val="00C703DD"/>
    <w:rsid w:val="00C70DBA"/>
    <w:rsid w:val="00C7181A"/>
    <w:rsid w:val="00C71F29"/>
    <w:rsid w:val="00C72E78"/>
    <w:rsid w:val="00C73798"/>
    <w:rsid w:val="00C76653"/>
    <w:rsid w:val="00C76C18"/>
    <w:rsid w:val="00C77073"/>
    <w:rsid w:val="00C813DD"/>
    <w:rsid w:val="00C8267F"/>
    <w:rsid w:val="00C83C1E"/>
    <w:rsid w:val="00C84E40"/>
    <w:rsid w:val="00C86C11"/>
    <w:rsid w:val="00C87E4F"/>
    <w:rsid w:val="00C918A6"/>
    <w:rsid w:val="00C926AE"/>
    <w:rsid w:val="00C93034"/>
    <w:rsid w:val="00C932EB"/>
    <w:rsid w:val="00C93C17"/>
    <w:rsid w:val="00C95809"/>
    <w:rsid w:val="00C95F88"/>
    <w:rsid w:val="00C962E8"/>
    <w:rsid w:val="00C966B7"/>
    <w:rsid w:val="00C97661"/>
    <w:rsid w:val="00CA594B"/>
    <w:rsid w:val="00CA62F6"/>
    <w:rsid w:val="00CA7800"/>
    <w:rsid w:val="00CA7B5F"/>
    <w:rsid w:val="00CB0383"/>
    <w:rsid w:val="00CB0EE0"/>
    <w:rsid w:val="00CB5362"/>
    <w:rsid w:val="00CB5A47"/>
    <w:rsid w:val="00CB5B65"/>
    <w:rsid w:val="00CB794C"/>
    <w:rsid w:val="00CC0074"/>
    <w:rsid w:val="00CC05C3"/>
    <w:rsid w:val="00CC0E89"/>
    <w:rsid w:val="00CC1B77"/>
    <w:rsid w:val="00CC692B"/>
    <w:rsid w:val="00CC6FB8"/>
    <w:rsid w:val="00CD03E6"/>
    <w:rsid w:val="00CD2061"/>
    <w:rsid w:val="00CD29FB"/>
    <w:rsid w:val="00CD3807"/>
    <w:rsid w:val="00CD617C"/>
    <w:rsid w:val="00CD62E8"/>
    <w:rsid w:val="00CD65E3"/>
    <w:rsid w:val="00CD6BBB"/>
    <w:rsid w:val="00CE2A82"/>
    <w:rsid w:val="00CE372D"/>
    <w:rsid w:val="00CE3B2A"/>
    <w:rsid w:val="00CE4804"/>
    <w:rsid w:val="00CF14F9"/>
    <w:rsid w:val="00CF3AF4"/>
    <w:rsid w:val="00CF4765"/>
    <w:rsid w:val="00CF53DE"/>
    <w:rsid w:val="00CF7A2D"/>
    <w:rsid w:val="00D00605"/>
    <w:rsid w:val="00D03B65"/>
    <w:rsid w:val="00D04C84"/>
    <w:rsid w:val="00D05C0A"/>
    <w:rsid w:val="00D121F5"/>
    <w:rsid w:val="00D1614F"/>
    <w:rsid w:val="00D16E96"/>
    <w:rsid w:val="00D17831"/>
    <w:rsid w:val="00D17A7B"/>
    <w:rsid w:val="00D24E9C"/>
    <w:rsid w:val="00D26AD8"/>
    <w:rsid w:val="00D26EAB"/>
    <w:rsid w:val="00D272E7"/>
    <w:rsid w:val="00D278EA"/>
    <w:rsid w:val="00D27D7B"/>
    <w:rsid w:val="00D27E72"/>
    <w:rsid w:val="00D30CA9"/>
    <w:rsid w:val="00D314AF"/>
    <w:rsid w:val="00D323EF"/>
    <w:rsid w:val="00D32B85"/>
    <w:rsid w:val="00D33EFD"/>
    <w:rsid w:val="00D348A6"/>
    <w:rsid w:val="00D353A5"/>
    <w:rsid w:val="00D35E12"/>
    <w:rsid w:val="00D361B5"/>
    <w:rsid w:val="00D36B6F"/>
    <w:rsid w:val="00D37695"/>
    <w:rsid w:val="00D44704"/>
    <w:rsid w:val="00D4481F"/>
    <w:rsid w:val="00D44B52"/>
    <w:rsid w:val="00D4571A"/>
    <w:rsid w:val="00D47332"/>
    <w:rsid w:val="00D520C8"/>
    <w:rsid w:val="00D603CA"/>
    <w:rsid w:val="00D60964"/>
    <w:rsid w:val="00D62A3E"/>
    <w:rsid w:val="00D63128"/>
    <w:rsid w:val="00D63A2A"/>
    <w:rsid w:val="00D66560"/>
    <w:rsid w:val="00D671D8"/>
    <w:rsid w:val="00D72189"/>
    <w:rsid w:val="00D72AD5"/>
    <w:rsid w:val="00D7362C"/>
    <w:rsid w:val="00D7417F"/>
    <w:rsid w:val="00D75BAC"/>
    <w:rsid w:val="00D75CC0"/>
    <w:rsid w:val="00D7607A"/>
    <w:rsid w:val="00D8201E"/>
    <w:rsid w:val="00D83AEC"/>
    <w:rsid w:val="00D85795"/>
    <w:rsid w:val="00D86DBC"/>
    <w:rsid w:val="00D9042D"/>
    <w:rsid w:val="00D916C1"/>
    <w:rsid w:val="00D95695"/>
    <w:rsid w:val="00D9760E"/>
    <w:rsid w:val="00DA12E9"/>
    <w:rsid w:val="00DA5046"/>
    <w:rsid w:val="00DA5C9A"/>
    <w:rsid w:val="00DB5DED"/>
    <w:rsid w:val="00DC07DB"/>
    <w:rsid w:val="00DC1798"/>
    <w:rsid w:val="00DC1C4C"/>
    <w:rsid w:val="00DC4179"/>
    <w:rsid w:val="00DC4E44"/>
    <w:rsid w:val="00DC4E89"/>
    <w:rsid w:val="00DD0953"/>
    <w:rsid w:val="00DD0C70"/>
    <w:rsid w:val="00DD0C9A"/>
    <w:rsid w:val="00DD2199"/>
    <w:rsid w:val="00DD3C3C"/>
    <w:rsid w:val="00DD49E7"/>
    <w:rsid w:val="00DD585D"/>
    <w:rsid w:val="00DD70C2"/>
    <w:rsid w:val="00DD736A"/>
    <w:rsid w:val="00DE25A8"/>
    <w:rsid w:val="00DE47C8"/>
    <w:rsid w:val="00DE4AB5"/>
    <w:rsid w:val="00DE63E0"/>
    <w:rsid w:val="00DE707E"/>
    <w:rsid w:val="00DE727F"/>
    <w:rsid w:val="00DF0CC9"/>
    <w:rsid w:val="00DF0E5F"/>
    <w:rsid w:val="00DF2C77"/>
    <w:rsid w:val="00DF3A80"/>
    <w:rsid w:val="00DF3BCB"/>
    <w:rsid w:val="00DF770F"/>
    <w:rsid w:val="00E051D1"/>
    <w:rsid w:val="00E05806"/>
    <w:rsid w:val="00E067C3"/>
    <w:rsid w:val="00E07479"/>
    <w:rsid w:val="00E07F70"/>
    <w:rsid w:val="00E07FEE"/>
    <w:rsid w:val="00E10103"/>
    <w:rsid w:val="00E13098"/>
    <w:rsid w:val="00E13290"/>
    <w:rsid w:val="00E13BD1"/>
    <w:rsid w:val="00E147DF"/>
    <w:rsid w:val="00E14AC1"/>
    <w:rsid w:val="00E15021"/>
    <w:rsid w:val="00E156F7"/>
    <w:rsid w:val="00E17D35"/>
    <w:rsid w:val="00E20369"/>
    <w:rsid w:val="00E20A22"/>
    <w:rsid w:val="00E21820"/>
    <w:rsid w:val="00E223B6"/>
    <w:rsid w:val="00E2343A"/>
    <w:rsid w:val="00E243BB"/>
    <w:rsid w:val="00E24DA3"/>
    <w:rsid w:val="00E2761A"/>
    <w:rsid w:val="00E3028C"/>
    <w:rsid w:val="00E30A3C"/>
    <w:rsid w:val="00E30F99"/>
    <w:rsid w:val="00E31365"/>
    <w:rsid w:val="00E31FB1"/>
    <w:rsid w:val="00E325FB"/>
    <w:rsid w:val="00E33F3F"/>
    <w:rsid w:val="00E34A89"/>
    <w:rsid w:val="00E37B57"/>
    <w:rsid w:val="00E41957"/>
    <w:rsid w:val="00E419A5"/>
    <w:rsid w:val="00E43C79"/>
    <w:rsid w:val="00E4502D"/>
    <w:rsid w:val="00E54CBE"/>
    <w:rsid w:val="00E54ECF"/>
    <w:rsid w:val="00E55F46"/>
    <w:rsid w:val="00E5667E"/>
    <w:rsid w:val="00E57DD8"/>
    <w:rsid w:val="00E62605"/>
    <w:rsid w:val="00E62F23"/>
    <w:rsid w:val="00E64564"/>
    <w:rsid w:val="00E6511F"/>
    <w:rsid w:val="00E7545E"/>
    <w:rsid w:val="00E80EA7"/>
    <w:rsid w:val="00E80FE8"/>
    <w:rsid w:val="00E823F0"/>
    <w:rsid w:val="00E8243C"/>
    <w:rsid w:val="00E83727"/>
    <w:rsid w:val="00E8553B"/>
    <w:rsid w:val="00E85A08"/>
    <w:rsid w:val="00E86152"/>
    <w:rsid w:val="00E86776"/>
    <w:rsid w:val="00E92D20"/>
    <w:rsid w:val="00E955B4"/>
    <w:rsid w:val="00EA128B"/>
    <w:rsid w:val="00EA2C48"/>
    <w:rsid w:val="00EA3E28"/>
    <w:rsid w:val="00EA416B"/>
    <w:rsid w:val="00EA6C84"/>
    <w:rsid w:val="00EB16F4"/>
    <w:rsid w:val="00EB219E"/>
    <w:rsid w:val="00EB2CB9"/>
    <w:rsid w:val="00EB48FF"/>
    <w:rsid w:val="00EB4CE9"/>
    <w:rsid w:val="00EC241F"/>
    <w:rsid w:val="00EC373F"/>
    <w:rsid w:val="00EC42B0"/>
    <w:rsid w:val="00EC6331"/>
    <w:rsid w:val="00EC6720"/>
    <w:rsid w:val="00ED3702"/>
    <w:rsid w:val="00ED6B39"/>
    <w:rsid w:val="00ED7056"/>
    <w:rsid w:val="00EE01A4"/>
    <w:rsid w:val="00EE0ED5"/>
    <w:rsid w:val="00EE4B19"/>
    <w:rsid w:val="00EE7937"/>
    <w:rsid w:val="00EF4DEF"/>
    <w:rsid w:val="00EF648E"/>
    <w:rsid w:val="00EF6596"/>
    <w:rsid w:val="00EF7CC8"/>
    <w:rsid w:val="00F010D9"/>
    <w:rsid w:val="00F01457"/>
    <w:rsid w:val="00F02D33"/>
    <w:rsid w:val="00F0349A"/>
    <w:rsid w:val="00F038BD"/>
    <w:rsid w:val="00F061AA"/>
    <w:rsid w:val="00F072F9"/>
    <w:rsid w:val="00F07337"/>
    <w:rsid w:val="00F16960"/>
    <w:rsid w:val="00F23BF6"/>
    <w:rsid w:val="00F302CE"/>
    <w:rsid w:val="00F3063D"/>
    <w:rsid w:val="00F3381C"/>
    <w:rsid w:val="00F37353"/>
    <w:rsid w:val="00F378EB"/>
    <w:rsid w:val="00F40A95"/>
    <w:rsid w:val="00F40AED"/>
    <w:rsid w:val="00F41E1D"/>
    <w:rsid w:val="00F42D87"/>
    <w:rsid w:val="00F438C6"/>
    <w:rsid w:val="00F44120"/>
    <w:rsid w:val="00F46012"/>
    <w:rsid w:val="00F5174B"/>
    <w:rsid w:val="00F54F5B"/>
    <w:rsid w:val="00F55F0B"/>
    <w:rsid w:val="00F5737D"/>
    <w:rsid w:val="00F57AA4"/>
    <w:rsid w:val="00F60304"/>
    <w:rsid w:val="00F6045C"/>
    <w:rsid w:val="00F61146"/>
    <w:rsid w:val="00F62B38"/>
    <w:rsid w:val="00F63A9E"/>
    <w:rsid w:val="00F64C93"/>
    <w:rsid w:val="00F66B04"/>
    <w:rsid w:val="00F73629"/>
    <w:rsid w:val="00F74DBA"/>
    <w:rsid w:val="00F86155"/>
    <w:rsid w:val="00F86C5D"/>
    <w:rsid w:val="00F870C9"/>
    <w:rsid w:val="00F8739D"/>
    <w:rsid w:val="00F92D4B"/>
    <w:rsid w:val="00F93123"/>
    <w:rsid w:val="00F93BB8"/>
    <w:rsid w:val="00F9417D"/>
    <w:rsid w:val="00F94699"/>
    <w:rsid w:val="00F95F2D"/>
    <w:rsid w:val="00F97406"/>
    <w:rsid w:val="00F97437"/>
    <w:rsid w:val="00FA0A7D"/>
    <w:rsid w:val="00FA1297"/>
    <w:rsid w:val="00FA2691"/>
    <w:rsid w:val="00FA3C95"/>
    <w:rsid w:val="00FA7BB5"/>
    <w:rsid w:val="00FA7D06"/>
    <w:rsid w:val="00FB100A"/>
    <w:rsid w:val="00FB2473"/>
    <w:rsid w:val="00FB3B26"/>
    <w:rsid w:val="00FC19EA"/>
    <w:rsid w:val="00FC1C3D"/>
    <w:rsid w:val="00FC6C19"/>
    <w:rsid w:val="00FD049B"/>
    <w:rsid w:val="00FD1168"/>
    <w:rsid w:val="00FD3D04"/>
    <w:rsid w:val="00FD4776"/>
    <w:rsid w:val="00FE01C9"/>
    <w:rsid w:val="00FE03CD"/>
    <w:rsid w:val="00FE18DD"/>
    <w:rsid w:val="00FE219F"/>
    <w:rsid w:val="00FE46FF"/>
    <w:rsid w:val="00FE4BB2"/>
    <w:rsid w:val="00FE508D"/>
    <w:rsid w:val="00FE602A"/>
    <w:rsid w:val="00FE7319"/>
    <w:rsid w:val="00FF107E"/>
    <w:rsid w:val="00FF5901"/>
    <w:rsid w:val="00FF661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B7945"/>
  <w15:docId w15:val="{DF28D9D6-11F7-4792-BBAF-49761DC5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5CCD"/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0"/>
    <w:next w:val="a0"/>
    <w:link w:val="13"/>
    <w:qFormat/>
    <w:rsid w:val="003608B6"/>
    <w:pPr>
      <w:keepNext/>
      <w:tabs>
        <w:tab w:val="left" w:pos="284"/>
      </w:tabs>
      <w:outlineLvl w:val="0"/>
    </w:pPr>
    <w:rPr>
      <w:b/>
      <w:spacing w:val="-3"/>
      <w:sz w:val="26"/>
      <w:szCs w:val="26"/>
    </w:rPr>
  </w:style>
  <w:style w:type="paragraph" w:styleId="22">
    <w:name w:val="heading 2"/>
    <w:basedOn w:val="12"/>
    <w:next w:val="a0"/>
    <w:link w:val="23"/>
    <w:uiPriority w:val="9"/>
    <w:qFormat/>
    <w:rsid w:val="00780848"/>
    <w:pPr>
      <w:ind w:firstLine="567"/>
      <w:outlineLvl w:val="1"/>
    </w:pPr>
    <w:rPr>
      <w:spacing w:val="0"/>
    </w:rPr>
  </w:style>
  <w:style w:type="paragraph" w:styleId="3">
    <w:name w:val="heading 3"/>
    <w:basedOn w:val="a0"/>
    <w:next w:val="a0"/>
    <w:link w:val="30"/>
    <w:uiPriority w:val="9"/>
    <w:qFormat/>
    <w:rsid w:val="00106319"/>
    <w:pPr>
      <w:keepNext/>
      <w:numPr>
        <w:ilvl w:val="2"/>
        <w:numId w:val="1"/>
      </w:numPr>
      <w:tabs>
        <w:tab w:val="num" w:pos="1134"/>
      </w:tabs>
      <w:suppressAutoHyphens/>
      <w:spacing w:before="120" w:after="120"/>
      <w:ind w:left="1134" w:hanging="1134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1"/>
    <w:uiPriority w:val="9"/>
    <w:qFormat/>
    <w:rsid w:val="00106319"/>
    <w:pPr>
      <w:keepNext/>
      <w:numPr>
        <w:ilvl w:val="3"/>
        <w:numId w:val="1"/>
      </w:numPr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336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106319"/>
    <w:pPr>
      <w:widowControl w:val="0"/>
      <w:numPr>
        <w:ilvl w:val="5"/>
        <w:numId w:val="2"/>
      </w:numPr>
      <w:tabs>
        <w:tab w:val="num" w:pos="1080"/>
      </w:tabs>
      <w:suppressAutoHyphens/>
      <w:spacing w:before="240" w:after="60" w:line="360" w:lineRule="auto"/>
      <w:ind w:left="1080" w:hanging="108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106319"/>
    <w:pPr>
      <w:widowControl w:val="0"/>
      <w:numPr>
        <w:ilvl w:val="6"/>
        <w:numId w:val="2"/>
      </w:numPr>
      <w:tabs>
        <w:tab w:val="num" w:pos="1440"/>
      </w:tabs>
      <w:suppressAutoHyphens/>
      <w:spacing w:before="240" w:after="60" w:line="360" w:lineRule="auto"/>
      <w:ind w:left="1440" w:hanging="1440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"/>
    <w:qFormat/>
    <w:rsid w:val="00106319"/>
    <w:pPr>
      <w:widowControl w:val="0"/>
      <w:numPr>
        <w:ilvl w:val="7"/>
        <w:numId w:val="2"/>
      </w:numPr>
      <w:tabs>
        <w:tab w:val="num" w:pos="1440"/>
      </w:tabs>
      <w:suppressAutoHyphens/>
      <w:spacing w:before="240" w:after="60" w:line="360" w:lineRule="auto"/>
      <w:ind w:left="144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"/>
    <w:qFormat/>
    <w:rsid w:val="00106319"/>
    <w:pPr>
      <w:widowControl w:val="0"/>
      <w:numPr>
        <w:ilvl w:val="8"/>
        <w:numId w:val="2"/>
      </w:numPr>
      <w:tabs>
        <w:tab w:val="num" w:pos="1800"/>
      </w:tabs>
      <w:suppressAutoHyphens/>
      <w:spacing w:before="240" w:after="60" w:line="360" w:lineRule="auto"/>
      <w:ind w:left="1800" w:hanging="1800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3608B6"/>
    <w:rPr>
      <w:rFonts w:ascii="Times New Roman" w:eastAsia="Times New Roman" w:hAnsi="Times New Roman"/>
      <w:b/>
      <w:spacing w:val="-3"/>
      <w:sz w:val="26"/>
      <w:szCs w:val="26"/>
    </w:rPr>
  </w:style>
  <w:style w:type="paragraph" w:styleId="a4">
    <w:name w:val="Body Text Indent"/>
    <w:basedOn w:val="a0"/>
    <w:link w:val="a5"/>
    <w:rsid w:val="00A75CCD"/>
    <w:pPr>
      <w:tabs>
        <w:tab w:val="left" w:pos="360"/>
      </w:tabs>
      <w:ind w:left="360" w:hanging="360"/>
    </w:pPr>
    <w:rPr>
      <w:szCs w:val="20"/>
    </w:rPr>
  </w:style>
  <w:style w:type="character" w:customStyle="1" w:styleId="a5">
    <w:name w:val="Основной текст с отступом Знак"/>
    <w:link w:val="a4"/>
    <w:rsid w:val="00A75C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A75CC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A7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6616EB"/>
    <w:pPr>
      <w:tabs>
        <w:tab w:val="left" w:pos="426"/>
        <w:tab w:val="right" w:leader="dot" w:pos="9214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6">
    <w:name w:val="toc 2"/>
    <w:basedOn w:val="a0"/>
    <w:next w:val="a0"/>
    <w:autoRedefine/>
    <w:uiPriority w:val="99"/>
    <w:rsid w:val="00FE01C9"/>
    <w:pPr>
      <w:tabs>
        <w:tab w:val="right" w:leader="dot" w:pos="9214"/>
      </w:tabs>
      <w:ind w:left="240"/>
    </w:pPr>
    <w:rPr>
      <w:rFonts w:ascii="Calibri" w:hAnsi="Calibri"/>
      <w:smallCaps/>
      <w:sz w:val="20"/>
      <w:szCs w:val="20"/>
    </w:rPr>
  </w:style>
  <w:style w:type="character" w:styleId="a6">
    <w:name w:val="Hyperlink"/>
    <w:rsid w:val="00A75CCD"/>
    <w:rPr>
      <w:color w:val="0000FF"/>
      <w:u w:val="single"/>
    </w:rPr>
  </w:style>
  <w:style w:type="character" w:customStyle="1" w:styleId="23">
    <w:name w:val="Заголовок 2 Знак"/>
    <w:link w:val="22"/>
    <w:uiPriority w:val="9"/>
    <w:rsid w:val="00780848"/>
    <w:rPr>
      <w:rFonts w:ascii="Times New Roman" w:eastAsia="Times New Roman" w:hAnsi="Times New Roman"/>
      <w:b/>
      <w:sz w:val="26"/>
      <w:szCs w:val="26"/>
    </w:rPr>
  </w:style>
  <w:style w:type="paragraph" w:styleId="a7">
    <w:name w:val="Body Text"/>
    <w:basedOn w:val="a0"/>
    <w:link w:val="a8"/>
    <w:uiPriority w:val="99"/>
    <w:unhideWhenUsed/>
    <w:rsid w:val="00E1502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15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15021"/>
    <w:rPr>
      <w:b/>
      <w:bCs/>
    </w:rPr>
  </w:style>
  <w:style w:type="paragraph" w:customStyle="1" w:styleId="aa">
    <w:name w:val="Знак"/>
    <w:basedOn w:val="a0"/>
    <w:rsid w:val="00FA1297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FA12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1297"/>
    <w:rPr>
      <w:rFonts w:ascii="Times New Roman" w:eastAsia="Times New Roman" w:hAnsi="Times New Roman"/>
      <w:sz w:val="16"/>
      <w:szCs w:val="16"/>
    </w:rPr>
  </w:style>
  <w:style w:type="paragraph" w:styleId="ab">
    <w:name w:val="header"/>
    <w:basedOn w:val="a0"/>
    <w:link w:val="ac"/>
    <w:rsid w:val="00FA12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FA1297"/>
    <w:rPr>
      <w:rFonts w:ascii="Times New Roman" w:eastAsia="Times New Roman" w:hAnsi="Times New Roman"/>
    </w:rPr>
  </w:style>
  <w:style w:type="character" w:customStyle="1" w:styleId="trd121">
    <w:name w:val="trd121"/>
    <w:rsid w:val="00FA1297"/>
    <w:rPr>
      <w:rFonts w:ascii="Arial" w:hAnsi="Arial" w:cs="Arial" w:hint="default"/>
      <w:b/>
      <w:bCs/>
      <w:strike w:val="0"/>
      <w:dstrike w:val="0"/>
      <w:color w:val="800000"/>
      <w:sz w:val="21"/>
      <w:szCs w:val="21"/>
      <w:u w:val="none"/>
      <w:effect w:val="none"/>
    </w:rPr>
  </w:style>
  <w:style w:type="paragraph" w:styleId="ad">
    <w:name w:val="footer"/>
    <w:basedOn w:val="a0"/>
    <w:link w:val="ae"/>
    <w:unhideWhenUsed/>
    <w:rsid w:val="0088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160A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1"/>
    <w:rsid w:val="0088160A"/>
  </w:style>
  <w:style w:type="table" w:styleId="af0">
    <w:name w:val="Table Grid"/>
    <w:basedOn w:val="a2"/>
    <w:uiPriority w:val="59"/>
    <w:rsid w:val="00114FD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0"/>
    <w:link w:val="af2"/>
    <w:rsid w:val="00114FD6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114FD6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114FD6"/>
    <w:rPr>
      <w:vertAlign w:val="superscript"/>
    </w:rPr>
  </w:style>
  <w:style w:type="paragraph" w:customStyle="1" w:styleId="15">
    <w:name w:val="Стиль Заголовок 1 + По правому краю"/>
    <w:basedOn w:val="12"/>
    <w:rsid w:val="007E1F39"/>
    <w:pPr>
      <w:jc w:val="right"/>
    </w:pPr>
    <w:rPr>
      <w:bCs/>
    </w:rPr>
  </w:style>
  <w:style w:type="character" w:customStyle="1" w:styleId="50">
    <w:name w:val="Заголовок 5 Знак"/>
    <w:link w:val="5"/>
    <w:uiPriority w:val="9"/>
    <w:rsid w:val="00533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16">
    <w:name w:val="Заголовок 1 вне нумерации"/>
    <w:basedOn w:val="a0"/>
    <w:rsid w:val="00D33EFD"/>
    <w:pPr>
      <w:jc w:val="center"/>
    </w:pPr>
    <w:rPr>
      <w:rFonts w:ascii="Arial Narrow" w:hAnsi="Arial Narrow" w:cs="Arial"/>
      <w:b/>
      <w:sz w:val="22"/>
      <w:szCs w:val="20"/>
    </w:rPr>
  </w:style>
  <w:style w:type="paragraph" w:customStyle="1" w:styleId="af4">
    <w:name w:val="Титул Тип документа"/>
    <w:basedOn w:val="a0"/>
    <w:rsid w:val="00D33EFD"/>
    <w:pPr>
      <w:shd w:val="clear" w:color="auto" w:fill="993333"/>
    </w:pPr>
    <w:rPr>
      <w:rFonts w:ascii="Verdana" w:hAnsi="Verdana"/>
      <w:color w:val="FFFFFF"/>
      <w:szCs w:val="20"/>
    </w:rPr>
  </w:style>
  <w:style w:type="paragraph" w:styleId="af5">
    <w:name w:val="annotation text"/>
    <w:basedOn w:val="a0"/>
    <w:link w:val="af6"/>
    <w:unhideWhenUsed/>
    <w:rsid w:val="00690EB3"/>
    <w:rPr>
      <w:sz w:val="20"/>
      <w:szCs w:val="20"/>
    </w:rPr>
  </w:style>
  <w:style w:type="character" w:customStyle="1" w:styleId="af6">
    <w:name w:val="Текст примечания Знак"/>
    <w:link w:val="af5"/>
    <w:rsid w:val="00690EB3"/>
    <w:rPr>
      <w:rFonts w:ascii="Times New Roman" w:eastAsia="Times New Roman" w:hAnsi="Times New Roman"/>
    </w:rPr>
  </w:style>
  <w:style w:type="character" w:styleId="af7">
    <w:name w:val="annotation reference"/>
    <w:semiHidden/>
    <w:unhideWhenUsed/>
    <w:rsid w:val="008715F4"/>
    <w:rPr>
      <w:sz w:val="16"/>
      <w:szCs w:val="16"/>
    </w:rPr>
  </w:style>
  <w:style w:type="paragraph" w:styleId="af8">
    <w:name w:val="annotation subject"/>
    <w:basedOn w:val="af5"/>
    <w:next w:val="af5"/>
    <w:link w:val="af9"/>
    <w:unhideWhenUsed/>
    <w:rsid w:val="008715F4"/>
    <w:rPr>
      <w:b/>
      <w:bCs/>
    </w:rPr>
  </w:style>
  <w:style w:type="character" w:customStyle="1" w:styleId="af9">
    <w:name w:val="Тема примечания Знак"/>
    <w:link w:val="af8"/>
    <w:rsid w:val="008715F4"/>
    <w:rPr>
      <w:rFonts w:ascii="Times New Roman" w:eastAsia="Times New Roman" w:hAnsi="Times New Roman"/>
      <w:b/>
      <w:bCs/>
    </w:rPr>
  </w:style>
  <w:style w:type="paragraph" w:styleId="afa">
    <w:name w:val="Balloon Text"/>
    <w:basedOn w:val="a0"/>
    <w:link w:val="afb"/>
    <w:semiHidden/>
    <w:unhideWhenUsed/>
    <w:rsid w:val="008715F4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8715F4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0"/>
    <w:uiPriority w:val="99"/>
    <w:unhideWhenUsed/>
    <w:rsid w:val="00B17C9B"/>
    <w:pPr>
      <w:spacing w:before="100" w:beforeAutospacing="1" w:after="100" w:afterAutospacing="1"/>
    </w:pPr>
  </w:style>
  <w:style w:type="paragraph" w:styleId="afd">
    <w:name w:val="List Paragraph"/>
    <w:basedOn w:val="a0"/>
    <w:uiPriority w:val="34"/>
    <w:qFormat/>
    <w:rsid w:val="00302828"/>
    <w:pPr>
      <w:ind w:left="720"/>
      <w:contextualSpacing/>
    </w:pPr>
  </w:style>
  <w:style w:type="paragraph" w:customStyle="1" w:styleId="Normal2">
    <w:name w:val="Normal2"/>
    <w:basedOn w:val="a0"/>
    <w:rsid w:val="00E13098"/>
    <w:pPr>
      <w:overflowPunct w:val="0"/>
      <w:autoSpaceDE w:val="0"/>
      <w:autoSpaceDN w:val="0"/>
      <w:adjustRightInd w:val="0"/>
      <w:spacing w:after="240"/>
      <w:ind w:left="709" w:hanging="709"/>
      <w:textAlignment w:val="baseline"/>
    </w:pPr>
    <w:rPr>
      <w:rFonts w:ascii="Times" w:hAnsi="Times"/>
      <w:sz w:val="26"/>
      <w:szCs w:val="20"/>
    </w:rPr>
  </w:style>
  <w:style w:type="paragraph" w:customStyle="1" w:styleId="33">
    <w:name w:val="Пункт_3"/>
    <w:basedOn w:val="a0"/>
    <w:uiPriority w:val="99"/>
    <w:rsid w:val="00B403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Пункт_4"/>
    <w:basedOn w:val="a0"/>
    <w:link w:val="42"/>
    <w:rsid w:val="00B40305"/>
    <w:pPr>
      <w:numPr>
        <w:ilvl w:val="3"/>
        <w:numId w:val="2"/>
      </w:numPr>
      <w:tabs>
        <w:tab w:val="clear" w:pos="1134"/>
        <w:tab w:val="num" w:pos="3537"/>
      </w:tabs>
      <w:spacing w:after="200" w:line="276" w:lineRule="auto"/>
      <w:ind w:left="3537" w:hanging="1410"/>
    </w:pPr>
    <w:rPr>
      <w:rFonts w:ascii="Calibri" w:eastAsia="Calibri" w:hAnsi="Calibri"/>
      <w:sz w:val="22"/>
      <w:szCs w:val="22"/>
      <w:lang w:eastAsia="en-US"/>
    </w:rPr>
  </w:style>
  <w:style w:type="paragraph" w:customStyle="1" w:styleId="5ABCD">
    <w:name w:val="Пункт_5_ABCD"/>
    <w:basedOn w:val="a0"/>
    <w:rsid w:val="00B40305"/>
    <w:pPr>
      <w:numPr>
        <w:ilvl w:val="4"/>
        <w:numId w:val="2"/>
      </w:numPr>
      <w:tabs>
        <w:tab w:val="clear" w:pos="1701"/>
        <w:tab w:val="num" w:pos="4246"/>
      </w:tabs>
      <w:spacing w:after="200" w:line="276" w:lineRule="auto"/>
      <w:ind w:left="4246" w:hanging="141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03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e">
    <w:name w:val="Таблица текст"/>
    <w:basedOn w:val="a0"/>
    <w:rsid w:val="00D35E12"/>
    <w:pPr>
      <w:spacing w:before="40" w:after="40"/>
      <w:ind w:left="57" w:right="57"/>
    </w:pPr>
  </w:style>
  <w:style w:type="paragraph" w:customStyle="1" w:styleId="aff">
    <w:name w:val="Таблица шапка"/>
    <w:basedOn w:val="a0"/>
    <w:rsid w:val="00D35E12"/>
    <w:pPr>
      <w:keepNext/>
      <w:spacing w:before="40" w:after="40"/>
      <w:ind w:left="57" w:right="57"/>
    </w:pPr>
    <w:rPr>
      <w:sz w:val="18"/>
      <w:szCs w:val="18"/>
    </w:rPr>
  </w:style>
  <w:style w:type="paragraph" w:styleId="aff0">
    <w:name w:val="List Number"/>
    <w:basedOn w:val="a0"/>
    <w:uiPriority w:val="99"/>
    <w:rsid w:val="00D35E12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f1">
    <w:name w:val="Подпункт"/>
    <w:basedOn w:val="a0"/>
    <w:link w:val="17"/>
    <w:rsid w:val="00D35E12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aff2">
    <w:name w:val="Подподпункт"/>
    <w:basedOn w:val="aff1"/>
    <w:link w:val="aff3"/>
    <w:rsid w:val="00D35E12"/>
    <w:pPr>
      <w:tabs>
        <w:tab w:val="clear" w:pos="1134"/>
        <w:tab w:val="num" w:pos="1701"/>
      </w:tabs>
      <w:ind w:left="1701" w:hanging="567"/>
    </w:pPr>
  </w:style>
  <w:style w:type="character" w:customStyle="1" w:styleId="aff4">
    <w:name w:val="комментарий"/>
    <w:rsid w:val="00D35E12"/>
    <w:rPr>
      <w:rFonts w:cs="Times New Roman"/>
      <w:b/>
      <w:bCs/>
      <w:i/>
      <w:iCs/>
      <w:shd w:val="clear" w:color="auto" w:fill="FFFF99"/>
    </w:rPr>
  </w:style>
  <w:style w:type="paragraph" w:customStyle="1" w:styleId="51">
    <w:name w:val="Пункт_5"/>
    <w:basedOn w:val="a0"/>
    <w:uiPriority w:val="99"/>
    <w:rsid w:val="00D35E12"/>
    <w:pPr>
      <w:ind w:left="3600" w:hanging="360"/>
      <w:jc w:val="both"/>
    </w:pPr>
    <w:rPr>
      <w:rFonts w:eastAsia="Calibri"/>
      <w:sz w:val="28"/>
      <w:szCs w:val="28"/>
    </w:rPr>
  </w:style>
  <w:style w:type="paragraph" w:customStyle="1" w:styleId="aff5">
    <w:name w:val="Подпподпункт"/>
    <w:basedOn w:val="a0"/>
    <w:rsid w:val="00D35E1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1">
    <w:name w:val="Заголовок_1"/>
    <w:basedOn w:val="a0"/>
    <w:uiPriority w:val="99"/>
    <w:locked/>
    <w:rsid w:val="00D8201E"/>
    <w:pPr>
      <w:keepNext/>
      <w:keepLines/>
      <w:numPr>
        <w:numId w:val="5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2">
    <w:name w:val="Пункт_2"/>
    <w:basedOn w:val="a0"/>
    <w:uiPriority w:val="99"/>
    <w:rsid w:val="00D8201E"/>
    <w:pPr>
      <w:numPr>
        <w:ilvl w:val="1"/>
        <w:numId w:val="5"/>
      </w:numPr>
      <w:jc w:val="both"/>
    </w:pPr>
    <w:rPr>
      <w:sz w:val="28"/>
      <w:szCs w:val="20"/>
    </w:rPr>
  </w:style>
  <w:style w:type="paragraph" w:customStyle="1" w:styleId="aff6">
    <w:name w:val="Примечание"/>
    <w:basedOn w:val="a0"/>
    <w:uiPriority w:val="99"/>
    <w:rsid w:val="000A2BC1"/>
    <w:pPr>
      <w:numPr>
        <w:ilvl w:val="1"/>
      </w:numPr>
      <w:spacing w:before="240" w:after="240"/>
      <w:ind w:left="1701" w:right="567" w:firstLine="567"/>
      <w:contextualSpacing/>
      <w:jc w:val="both"/>
    </w:pPr>
    <w:rPr>
      <w:spacing w:val="20"/>
      <w:sz w:val="20"/>
      <w:szCs w:val="20"/>
    </w:rPr>
  </w:style>
  <w:style w:type="character" w:customStyle="1" w:styleId="42">
    <w:name w:val="Пункт_4 Знак"/>
    <w:link w:val="40"/>
    <w:locked/>
    <w:rsid w:val="000A2BC1"/>
    <w:rPr>
      <w:sz w:val="22"/>
      <w:szCs w:val="22"/>
      <w:lang w:eastAsia="en-US"/>
    </w:rPr>
  </w:style>
  <w:style w:type="paragraph" w:customStyle="1" w:styleId="21">
    <w:name w:val="Пункт_2_заглав"/>
    <w:basedOn w:val="2"/>
    <w:uiPriority w:val="99"/>
    <w:rsid w:val="000A2BC1"/>
    <w:pPr>
      <w:keepNext/>
      <w:numPr>
        <w:numId w:val="6"/>
      </w:numPr>
      <w:spacing w:before="240" w:after="120"/>
      <w:outlineLvl w:val="1"/>
    </w:pPr>
    <w:rPr>
      <w:b/>
    </w:rPr>
  </w:style>
  <w:style w:type="paragraph" w:styleId="aff7">
    <w:name w:val="Plain Text"/>
    <w:basedOn w:val="a0"/>
    <w:link w:val="aff8"/>
    <w:rsid w:val="004D367E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D367E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rsid w:val="00106319"/>
    <w:rPr>
      <w:rFonts w:ascii="Cambria" w:eastAsia="Times New Roman" w:hAnsi="Cambria"/>
      <w:b/>
      <w:bCs/>
      <w:sz w:val="26"/>
      <w:szCs w:val="26"/>
    </w:rPr>
  </w:style>
  <w:style w:type="character" w:customStyle="1" w:styleId="41">
    <w:name w:val="Заголовок 4 Знак"/>
    <w:link w:val="4"/>
    <w:uiPriority w:val="9"/>
    <w:rsid w:val="00106319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106319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rsid w:val="00106319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106319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06319"/>
    <w:rPr>
      <w:rFonts w:ascii="Cambria" w:eastAsia="Times New Roman" w:hAnsi="Cambria"/>
    </w:rPr>
  </w:style>
  <w:style w:type="numbering" w:customStyle="1" w:styleId="18">
    <w:name w:val="Нет списка1"/>
    <w:next w:val="a3"/>
    <w:uiPriority w:val="99"/>
    <w:semiHidden/>
    <w:unhideWhenUsed/>
    <w:rsid w:val="00106319"/>
  </w:style>
  <w:style w:type="paragraph" w:styleId="34">
    <w:name w:val="toc 3"/>
    <w:basedOn w:val="a0"/>
    <w:next w:val="a0"/>
    <w:autoRedefine/>
    <w:uiPriority w:val="99"/>
    <w:semiHidden/>
    <w:rsid w:val="00106319"/>
    <w:pPr>
      <w:tabs>
        <w:tab w:val="left" w:pos="1980"/>
        <w:tab w:val="right" w:leader="dot" w:pos="10195"/>
      </w:tabs>
      <w:spacing w:after="120"/>
      <w:ind w:left="1979" w:right="1134" w:hanging="902"/>
    </w:pPr>
    <w:rPr>
      <w:noProof/>
    </w:rPr>
  </w:style>
  <w:style w:type="paragraph" w:styleId="43">
    <w:name w:val="toc 4"/>
    <w:basedOn w:val="a0"/>
    <w:next w:val="a0"/>
    <w:autoRedefine/>
    <w:uiPriority w:val="99"/>
    <w:semiHidden/>
    <w:rsid w:val="00106319"/>
    <w:pPr>
      <w:tabs>
        <w:tab w:val="left" w:pos="2268"/>
        <w:tab w:val="right" w:leader="dot" w:pos="10195"/>
      </w:tabs>
      <w:spacing w:after="60"/>
      <w:ind w:left="2268" w:right="1134" w:hanging="567"/>
    </w:pPr>
  </w:style>
  <w:style w:type="character" w:styleId="aff9">
    <w:name w:val="FollowedHyperlink"/>
    <w:uiPriority w:val="99"/>
    <w:rsid w:val="00106319"/>
    <w:rPr>
      <w:rFonts w:cs="Times New Roman"/>
      <w:color w:val="800080"/>
      <w:u w:val="single"/>
    </w:rPr>
  </w:style>
  <w:style w:type="paragraph" w:styleId="affa">
    <w:name w:val="Document Map"/>
    <w:basedOn w:val="a0"/>
    <w:link w:val="affb"/>
    <w:uiPriority w:val="99"/>
    <w:semiHidden/>
    <w:rsid w:val="00106319"/>
    <w:pPr>
      <w:shd w:val="clear" w:color="auto" w:fill="000080"/>
      <w:spacing w:line="360" w:lineRule="auto"/>
      <w:ind w:firstLine="567"/>
      <w:jc w:val="both"/>
    </w:pPr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106319"/>
    <w:rPr>
      <w:rFonts w:ascii="Tahoma" w:eastAsia="Times New Roman" w:hAnsi="Tahoma"/>
      <w:sz w:val="16"/>
      <w:szCs w:val="16"/>
      <w:shd w:val="clear" w:color="auto" w:fill="000080"/>
    </w:rPr>
  </w:style>
  <w:style w:type="paragraph" w:styleId="affc">
    <w:name w:val="caption"/>
    <w:basedOn w:val="a0"/>
    <w:next w:val="a0"/>
    <w:uiPriority w:val="99"/>
    <w:qFormat/>
    <w:rsid w:val="00106319"/>
    <w:pPr>
      <w:pageBreakBefore/>
      <w:suppressAutoHyphens/>
      <w:spacing w:before="120" w:after="120"/>
      <w:jc w:val="both"/>
    </w:pPr>
    <w:rPr>
      <w:i/>
      <w:iCs/>
    </w:rPr>
  </w:style>
  <w:style w:type="paragraph" w:styleId="52">
    <w:name w:val="toc 5"/>
    <w:basedOn w:val="a0"/>
    <w:next w:val="a0"/>
    <w:autoRedefine/>
    <w:uiPriority w:val="99"/>
    <w:semiHidden/>
    <w:rsid w:val="00106319"/>
    <w:pPr>
      <w:spacing w:line="360" w:lineRule="auto"/>
      <w:ind w:left="1120" w:firstLine="567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106319"/>
    <w:pPr>
      <w:spacing w:line="360" w:lineRule="auto"/>
      <w:ind w:left="1400" w:firstLine="567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106319"/>
    <w:pPr>
      <w:spacing w:line="360" w:lineRule="auto"/>
      <w:ind w:left="1680" w:firstLine="567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106319"/>
    <w:pPr>
      <w:spacing w:line="360" w:lineRule="auto"/>
      <w:ind w:left="1960" w:firstLine="567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rsid w:val="00106319"/>
    <w:pPr>
      <w:spacing w:line="360" w:lineRule="auto"/>
      <w:ind w:left="2240" w:firstLine="567"/>
    </w:pPr>
    <w:rPr>
      <w:sz w:val="18"/>
      <w:szCs w:val="18"/>
    </w:rPr>
  </w:style>
  <w:style w:type="paragraph" w:customStyle="1" w:styleId="affd">
    <w:name w:val="Служебный"/>
    <w:basedOn w:val="affe"/>
    <w:uiPriority w:val="99"/>
    <w:rsid w:val="00106319"/>
  </w:style>
  <w:style w:type="paragraph" w:customStyle="1" w:styleId="affe">
    <w:name w:val="Главы"/>
    <w:basedOn w:val="afff"/>
    <w:next w:val="a0"/>
    <w:uiPriority w:val="99"/>
    <w:rsid w:val="0010631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ff">
    <w:name w:val="Структура"/>
    <w:basedOn w:val="a0"/>
    <w:uiPriority w:val="99"/>
    <w:rsid w:val="0010631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ff0">
    <w:name w:val="маркированный"/>
    <w:basedOn w:val="a0"/>
    <w:uiPriority w:val="99"/>
    <w:rsid w:val="00106319"/>
    <w:pPr>
      <w:spacing w:line="360" w:lineRule="auto"/>
      <w:jc w:val="both"/>
    </w:pPr>
    <w:rPr>
      <w:sz w:val="28"/>
      <w:szCs w:val="28"/>
    </w:rPr>
  </w:style>
  <w:style w:type="paragraph" w:customStyle="1" w:styleId="a">
    <w:name w:val="Пункт"/>
    <w:basedOn w:val="a0"/>
    <w:rsid w:val="00106319"/>
    <w:pPr>
      <w:numPr>
        <w:ilvl w:val="2"/>
        <w:numId w:val="3"/>
      </w:numPr>
      <w:tabs>
        <w:tab w:val="num" w:pos="1134"/>
      </w:tabs>
      <w:spacing w:line="360" w:lineRule="auto"/>
      <w:ind w:left="1134" w:hanging="1134"/>
      <w:jc w:val="both"/>
    </w:pPr>
    <w:rPr>
      <w:sz w:val="28"/>
      <w:szCs w:val="28"/>
    </w:rPr>
  </w:style>
  <w:style w:type="character" w:customStyle="1" w:styleId="afff1">
    <w:name w:val="Пункт Знак"/>
    <w:uiPriority w:val="99"/>
    <w:rsid w:val="00106319"/>
    <w:rPr>
      <w:rFonts w:cs="Times New Roman"/>
      <w:snapToGrid w:val="0"/>
      <w:sz w:val="28"/>
      <w:szCs w:val="28"/>
      <w:lang w:val="ru-RU" w:eastAsia="ru-RU"/>
    </w:rPr>
  </w:style>
  <w:style w:type="paragraph" w:customStyle="1" w:styleId="-2">
    <w:name w:val="Пункт-2"/>
    <w:basedOn w:val="a"/>
    <w:uiPriority w:val="99"/>
    <w:rsid w:val="00106319"/>
    <w:pPr>
      <w:keepNext/>
      <w:outlineLvl w:val="2"/>
    </w:pPr>
    <w:rPr>
      <w:b/>
      <w:bCs/>
    </w:rPr>
  </w:style>
  <w:style w:type="paragraph" w:customStyle="1" w:styleId="afff2">
    <w:name w:val="Текст таблицы"/>
    <w:basedOn w:val="a0"/>
    <w:rsid w:val="00106319"/>
    <w:pPr>
      <w:spacing w:before="40" w:after="40"/>
      <w:ind w:left="57" w:right="57"/>
    </w:pPr>
  </w:style>
  <w:style w:type="paragraph" w:customStyle="1" w:styleId="afff3">
    <w:name w:val="Пункт б/н"/>
    <w:basedOn w:val="a0"/>
    <w:uiPriority w:val="99"/>
    <w:rsid w:val="00106319"/>
    <w:pPr>
      <w:tabs>
        <w:tab w:val="left" w:pos="1134"/>
      </w:tabs>
      <w:spacing w:line="360" w:lineRule="auto"/>
      <w:ind w:firstLine="567"/>
      <w:jc w:val="both"/>
    </w:pPr>
    <w:rPr>
      <w:sz w:val="28"/>
      <w:szCs w:val="28"/>
    </w:rPr>
  </w:style>
  <w:style w:type="paragraph" w:styleId="afff4">
    <w:name w:val="List Bullet"/>
    <w:basedOn w:val="a0"/>
    <w:autoRedefine/>
    <w:uiPriority w:val="99"/>
    <w:rsid w:val="00106319"/>
    <w:pPr>
      <w:spacing w:line="360" w:lineRule="auto"/>
      <w:jc w:val="both"/>
    </w:pPr>
    <w:rPr>
      <w:sz w:val="28"/>
      <w:szCs w:val="28"/>
    </w:rPr>
  </w:style>
  <w:style w:type="table" w:customStyle="1" w:styleId="19">
    <w:name w:val="Сетка таблицы1"/>
    <w:basedOn w:val="a2"/>
    <w:next w:val="af0"/>
    <w:uiPriority w:val="59"/>
    <w:rsid w:val="001063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Continue 3"/>
    <w:basedOn w:val="a0"/>
    <w:uiPriority w:val="99"/>
    <w:semiHidden/>
    <w:unhideWhenUsed/>
    <w:rsid w:val="00106319"/>
    <w:pPr>
      <w:spacing w:after="120" w:line="360" w:lineRule="auto"/>
      <w:ind w:left="849" w:firstLine="567"/>
      <w:contextualSpacing/>
      <w:jc w:val="both"/>
    </w:pPr>
    <w:rPr>
      <w:sz w:val="28"/>
      <w:szCs w:val="28"/>
    </w:rPr>
  </w:style>
  <w:style w:type="paragraph" w:customStyle="1" w:styleId="20">
    <w:name w:val="Пункт2"/>
    <w:basedOn w:val="a"/>
    <w:link w:val="27"/>
    <w:rsid w:val="00106319"/>
    <w:pPr>
      <w:keepNext/>
      <w:numPr>
        <w:numId w:val="4"/>
      </w:numPr>
      <w:suppressAutoHyphens/>
      <w:spacing w:before="240" w:after="120" w:line="240" w:lineRule="auto"/>
      <w:jc w:val="left"/>
      <w:outlineLvl w:val="2"/>
    </w:pPr>
    <w:rPr>
      <w:b/>
      <w:snapToGrid w:val="0"/>
      <w:szCs w:val="20"/>
    </w:rPr>
  </w:style>
  <w:style w:type="character" w:customStyle="1" w:styleId="27">
    <w:name w:val="Пункт2 Знак"/>
    <w:link w:val="20"/>
    <w:rsid w:val="00106319"/>
    <w:rPr>
      <w:rFonts w:ascii="Times New Roman" w:eastAsia="Times New Roman" w:hAnsi="Times New Roman"/>
      <w:b/>
      <w:snapToGrid/>
      <w:sz w:val="28"/>
    </w:rPr>
  </w:style>
  <w:style w:type="paragraph" w:styleId="28">
    <w:name w:val="Body Text 2"/>
    <w:basedOn w:val="a0"/>
    <w:link w:val="29"/>
    <w:rsid w:val="008A6683"/>
    <w:pPr>
      <w:spacing w:after="120" w:line="480" w:lineRule="auto"/>
    </w:pPr>
  </w:style>
  <w:style w:type="character" w:customStyle="1" w:styleId="29">
    <w:name w:val="Основной текст 2 Знак"/>
    <w:link w:val="28"/>
    <w:rsid w:val="008A6683"/>
    <w:rPr>
      <w:rFonts w:ascii="Times New Roman" w:eastAsia="Times New Roman" w:hAnsi="Times New Roman"/>
      <w:sz w:val="24"/>
      <w:szCs w:val="24"/>
    </w:rPr>
  </w:style>
  <w:style w:type="paragraph" w:customStyle="1" w:styleId="1a">
    <w:name w:val="Обычный1"/>
    <w:rsid w:val="008A6683"/>
    <w:rPr>
      <w:rFonts w:ascii="Times New Roman" w:eastAsia="Times New Roman" w:hAnsi="Times New Roman"/>
      <w:sz w:val="24"/>
    </w:rPr>
  </w:style>
  <w:style w:type="character" w:styleId="afff5">
    <w:name w:val="Emphasis"/>
    <w:qFormat/>
    <w:rsid w:val="008A6683"/>
    <w:rPr>
      <w:rFonts w:cs="Times New Roman"/>
      <w:i/>
      <w:iCs/>
    </w:rPr>
  </w:style>
  <w:style w:type="paragraph" w:customStyle="1" w:styleId="11">
    <w:name w:val="Стиль1.1"/>
    <w:basedOn w:val="22"/>
    <w:link w:val="110"/>
    <w:qFormat/>
    <w:rsid w:val="008A6683"/>
    <w:pPr>
      <w:numPr>
        <w:ilvl w:val="1"/>
        <w:numId w:val="21"/>
      </w:numPr>
      <w:tabs>
        <w:tab w:val="clear" w:pos="284"/>
      </w:tabs>
      <w:ind w:left="0" w:firstLine="284"/>
      <w:jc w:val="both"/>
    </w:pPr>
    <w:rPr>
      <w:b w:val="0"/>
      <w:bCs/>
      <w:iCs/>
      <w:sz w:val="20"/>
      <w:szCs w:val="20"/>
    </w:rPr>
  </w:style>
  <w:style w:type="character" w:customStyle="1" w:styleId="110">
    <w:name w:val="Стиль1.1 Знак"/>
    <w:link w:val="11"/>
    <w:rsid w:val="008A6683"/>
    <w:rPr>
      <w:rFonts w:ascii="Times New Roman" w:eastAsia="Times New Roman" w:hAnsi="Times New Roman"/>
      <w:bCs/>
      <w:iCs/>
    </w:rPr>
  </w:style>
  <w:style w:type="paragraph" w:customStyle="1" w:styleId="10">
    <w:name w:val="Стиль1"/>
    <w:basedOn w:val="11"/>
    <w:link w:val="1b"/>
    <w:qFormat/>
    <w:rsid w:val="008A6683"/>
    <w:pPr>
      <w:numPr>
        <w:ilvl w:val="0"/>
      </w:numPr>
      <w:spacing w:before="120" w:after="120"/>
      <w:ind w:left="357" w:hanging="357"/>
      <w:jc w:val="center"/>
    </w:pPr>
    <w:rPr>
      <w:b/>
    </w:rPr>
  </w:style>
  <w:style w:type="paragraph" w:customStyle="1" w:styleId="111">
    <w:name w:val="Стиль1.1.1."/>
    <w:basedOn w:val="11"/>
    <w:link w:val="1110"/>
    <w:qFormat/>
    <w:rsid w:val="008A6683"/>
    <w:pPr>
      <w:numPr>
        <w:ilvl w:val="2"/>
      </w:numPr>
      <w:tabs>
        <w:tab w:val="left" w:pos="851"/>
      </w:tabs>
      <w:ind w:left="0" w:firstLine="284"/>
    </w:pPr>
  </w:style>
  <w:style w:type="character" w:customStyle="1" w:styleId="1b">
    <w:name w:val="Стиль1 Знак"/>
    <w:link w:val="10"/>
    <w:rsid w:val="008A6683"/>
    <w:rPr>
      <w:rFonts w:ascii="Times New Roman" w:eastAsia="Times New Roman" w:hAnsi="Times New Roman"/>
      <w:b/>
      <w:bCs/>
      <w:iCs/>
    </w:rPr>
  </w:style>
  <w:style w:type="character" w:customStyle="1" w:styleId="1110">
    <w:name w:val="Стиль1.1.1. Знак"/>
    <w:basedOn w:val="110"/>
    <w:link w:val="111"/>
    <w:rsid w:val="008A6683"/>
    <w:rPr>
      <w:rFonts w:ascii="Times New Roman" w:eastAsia="Times New Roman" w:hAnsi="Times New Roman"/>
      <w:bCs/>
      <w:iCs/>
    </w:rPr>
  </w:style>
  <w:style w:type="paragraph" w:styleId="afff6">
    <w:name w:val="No Spacing"/>
    <w:uiPriority w:val="1"/>
    <w:qFormat/>
    <w:rsid w:val="000A6FCB"/>
    <w:rPr>
      <w:sz w:val="22"/>
      <w:szCs w:val="22"/>
      <w:lang w:eastAsia="en-US"/>
    </w:rPr>
  </w:style>
  <w:style w:type="character" w:customStyle="1" w:styleId="aff3">
    <w:name w:val="Подподпункт Знак"/>
    <w:link w:val="aff2"/>
    <w:rsid w:val="00A94BDC"/>
    <w:rPr>
      <w:rFonts w:ascii="Times New Roman" w:eastAsia="Times New Roman" w:hAnsi="Times New Roman"/>
      <w:snapToGrid w:val="0"/>
      <w:sz w:val="28"/>
    </w:rPr>
  </w:style>
  <w:style w:type="paragraph" w:customStyle="1" w:styleId="afff7">
    <w:name w:val="[Основной абзац]"/>
    <w:basedOn w:val="a0"/>
    <w:uiPriority w:val="99"/>
    <w:rsid w:val="004545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eastAsia="en-US"/>
    </w:rPr>
  </w:style>
  <w:style w:type="character" w:customStyle="1" w:styleId="17">
    <w:name w:val="Подпункт Знак1"/>
    <w:link w:val="aff1"/>
    <w:rsid w:val="00763A7E"/>
    <w:rPr>
      <w:rFonts w:ascii="Times New Roman" w:eastAsia="Times New Roman" w:hAnsi="Times New Roman"/>
      <w:snapToGrid w:val="0"/>
      <w:sz w:val="28"/>
    </w:rPr>
  </w:style>
  <w:style w:type="paragraph" w:customStyle="1" w:styleId="ConsPlusNormal">
    <w:name w:val="ConsPlusNormal"/>
    <w:rsid w:val="00763A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63A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8">
    <w:name w:val="endnote text"/>
    <w:basedOn w:val="a0"/>
    <w:link w:val="afff9"/>
    <w:uiPriority w:val="99"/>
    <w:rsid w:val="00CE2A82"/>
    <w:rPr>
      <w:sz w:val="20"/>
      <w:szCs w:val="20"/>
    </w:rPr>
  </w:style>
  <w:style w:type="character" w:customStyle="1" w:styleId="afff9">
    <w:name w:val="Текст концевой сноски Знак"/>
    <w:link w:val="afff8"/>
    <w:uiPriority w:val="99"/>
    <w:rsid w:val="00CE2A82"/>
    <w:rPr>
      <w:rFonts w:ascii="Times New Roman" w:eastAsia="Times New Roman" w:hAnsi="Times New Roman"/>
    </w:rPr>
  </w:style>
  <w:style w:type="character" w:styleId="afffa">
    <w:name w:val="endnote reference"/>
    <w:uiPriority w:val="99"/>
    <w:rsid w:val="00CE2A82"/>
    <w:rPr>
      <w:rFonts w:cs="Times New Roman"/>
      <w:vertAlign w:val="superscript"/>
    </w:rPr>
  </w:style>
  <w:style w:type="paragraph" w:customStyle="1" w:styleId="BodyText21">
    <w:name w:val="Body Text 21"/>
    <w:basedOn w:val="a0"/>
    <w:rsid w:val="008A767A"/>
    <w:pPr>
      <w:ind w:firstLine="709"/>
      <w:jc w:val="both"/>
    </w:pPr>
    <w:rPr>
      <w:szCs w:val="20"/>
    </w:rPr>
  </w:style>
  <w:style w:type="paragraph" w:customStyle="1" w:styleId="afffb">
    <w:name w:val="Ариал"/>
    <w:basedOn w:val="a0"/>
    <w:link w:val="1c"/>
    <w:rsid w:val="00EF4DEF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c">
    <w:name w:val="Ариал Знак1"/>
    <w:link w:val="afffb"/>
    <w:locked/>
    <w:rsid w:val="00EF4DEF"/>
    <w:rPr>
      <w:rFonts w:ascii="Arial" w:eastAsia="Times New Roman" w:hAnsi="Arial"/>
      <w:sz w:val="24"/>
      <w:szCs w:val="24"/>
    </w:rPr>
  </w:style>
  <w:style w:type="numbering" w:customStyle="1" w:styleId="2a">
    <w:name w:val="Нет списка2"/>
    <w:next w:val="a3"/>
    <w:uiPriority w:val="99"/>
    <w:semiHidden/>
    <w:unhideWhenUsed/>
    <w:rsid w:val="00E419A5"/>
  </w:style>
  <w:style w:type="paragraph" w:customStyle="1" w:styleId="afffc">
    <w:name w:val="Знак Знак Знак"/>
    <w:basedOn w:val="a0"/>
    <w:rsid w:val="00E419A5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fffd">
    <w:name w:val="Знак"/>
    <w:basedOn w:val="a0"/>
    <w:rsid w:val="00E419A5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table" w:customStyle="1" w:styleId="2b">
    <w:name w:val="Сетка таблицы2"/>
    <w:basedOn w:val="a2"/>
    <w:next w:val="af0"/>
    <w:rsid w:val="00E419A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E419A5"/>
  </w:style>
  <w:style w:type="paragraph" w:customStyle="1" w:styleId="formattext">
    <w:name w:val="formattext"/>
    <w:rsid w:val="00E419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1d">
    <w:name w:val="Текст сноски1"/>
    <w:basedOn w:val="a0"/>
    <w:next w:val="af1"/>
    <w:uiPriority w:val="99"/>
    <w:semiHidden/>
    <w:unhideWhenUsed/>
    <w:rsid w:val="00E419A5"/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сноски Знак1"/>
    <w:rsid w:val="00E419A5"/>
  </w:style>
  <w:style w:type="paragraph" w:customStyle="1" w:styleId="msonormalcxspmiddle">
    <w:name w:val="msonormalcxspmiddle"/>
    <w:basedOn w:val="a0"/>
    <w:rsid w:val="00325AFB"/>
    <w:pPr>
      <w:spacing w:before="100" w:beforeAutospacing="1" w:after="100" w:afterAutospacing="1"/>
    </w:pPr>
  </w:style>
  <w:style w:type="paragraph" w:customStyle="1" w:styleId="ConsPlusTitle">
    <w:name w:val="ConsPlusTitle"/>
    <w:rsid w:val="00B3389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483A1CA9E50356C1DA8F673BDDFABBD1E2ECA7148A09787764397F69ABC59D1D3474586C6A43D72BN6SDK" TargetMode="External"/><Relationship Id="rId26" Type="http://schemas.openxmlformats.org/officeDocument/2006/relationships/hyperlink" Target="consultantplus://offline/ref=483A1CA9E50356C1DA8F673BDDFABBD1E3EDAD178B05787764397F69ABC59D1D3474586C6A43D72BN6SDK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83A1CA9E50356C1DA8F673BDDFABBD1E3EDAD178B05787764397F69ABC59D1D3474586C6A43D72BN6SDK" TargetMode="External"/><Relationship Id="rId34" Type="http://schemas.openxmlformats.org/officeDocument/2006/relationships/hyperlink" Target="mailto:abon_prom@belwater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Kovalev.AV2@mrsk-1.ru" TargetMode="External"/><Relationship Id="rId25" Type="http://schemas.openxmlformats.org/officeDocument/2006/relationships/hyperlink" Target="consultantplus://offline/ref=483A1CA9E50356C1DA8F673BDDFABBD1E3EDAD178B05787764397F69ABC59D1D3474586C6A43D72BN6SDK" TargetMode="External"/><Relationship Id="rId33" Type="http://schemas.openxmlformats.org/officeDocument/2006/relationships/hyperlink" Target="consultantplus://offline/ref=483A1CA9E50356C1DA8F673BDDFABBD1E2ECA7148A09787764397F69ABC59D1D3474586C6A43D72BN6SD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ultseva.YA@mrsk-1.ru" TargetMode="External"/><Relationship Id="rId20" Type="http://schemas.openxmlformats.org/officeDocument/2006/relationships/hyperlink" Target="consultantplus://offline/ref=483A1CA9E50356C1DA8F673BDDFABBD1E3EDAD178B05787764397F69ABC59D1D3474586C6A43D72BN6SDK" TargetMode="External"/><Relationship Id="rId29" Type="http://schemas.openxmlformats.org/officeDocument/2006/relationships/hyperlink" Target="consultantplus://offline/ref=483A1CA9E50356C1DA8F673BDDFABBD1E0EBA717830A787764397F69ABC59D1D3474586C6A43D72BN6S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24" Type="http://schemas.openxmlformats.org/officeDocument/2006/relationships/hyperlink" Target="consultantplus://offline/ref=483A1CA9E50356C1DA8F673BDDFABBD1E0EBA717870C787764397F69ABC59D1D3474586C6A43D72AN6S6K" TargetMode="External"/><Relationship Id="rId32" Type="http://schemas.openxmlformats.org/officeDocument/2006/relationships/hyperlink" Target="consultantplus://offline/ref=483A1CA9E50356C1DA8F673BDDFABBD1E2ECA714840B787764397F69ABNCS5K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23" Type="http://schemas.openxmlformats.org/officeDocument/2006/relationships/hyperlink" Target="consultantplus://offline/ref=483A1CA9E50356C1DA8F673BDDFABBD1E2ECA7148A09787764397F69ABC59D1D3474586C6A43D72BN6SDK" TargetMode="External"/><Relationship Id="rId28" Type="http://schemas.openxmlformats.org/officeDocument/2006/relationships/hyperlink" Target="consultantplus://offline/ref=483A1CA9E50356C1DA8F673BDDFABBD1E3EDAD178B05787764397F69ABC59D1D3474586C6A43D72BN6SDK" TargetMode="External"/><Relationship Id="rId36" Type="http://schemas.openxmlformats.org/officeDocument/2006/relationships/header" Target="header2.xml"/><Relationship Id="rId10" Type="http://schemas.openxmlformats.org/officeDocument/2006/relationships/hyperlink" Target="mailto:posta@mrsk-1.ru" TargetMode="External"/><Relationship Id="rId19" Type="http://schemas.openxmlformats.org/officeDocument/2006/relationships/hyperlink" Target="consultantplus://offline/ref=483A1CA9E50356C1DA8F673BDDFABBD1E3EDAD178B05787764397F69ABC59D1D3474586C6A43D72BN6SDK" TargetMode="External"/><Relationship Id="rId31" Type="http://schemas.openxmlformats.org/officeDocument/2006/relationships/hyperlink" Target="consultantplus://offline/ref=483A1CA9E50356C1DA8F673BDDFABBD1E2ECA7148A09787764397F69ABC59D1D3474586C6A43D72BN6S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Relationship Id="rId22" Type="http://schemas.openxmlformats.org/officeDocument/2006/relationships/hyperlink" Target="consultantplus://offline/ref=483A1CA9E50356C1DA8F673BDDFABBD1E3EDAD178B05787764397F69ABC59D1D3474586C6A43D72BN6SDK" TargetMode="External"/><Relationship Id="rId27" Type="http://schemas.openxmlformats.org/officeDocument/2006/relationships/hyperlink" Target="consultantplus://offline/ref=483A1CA9E50356C1DA8F673BDDFABBD1E3EDAD178B05787764397F69ABC59D1D3474586C6A43D72BN6SDK" TargetMode="External"/><Relationship Id="rId30" Type="http://schemas.openxmlformats.org/officeDocument/2006/relationships/hyperlink" Target="consultantplus://offline/ref=483A1CA9E50356C1DA8F673BDDFABBD1E2ECA714840B787764397F69ABNCS5K" TargetMode="External"/><Relationship Id="rId35" Type="http://schemas.openxmlformats.org/officeDocument/2006/relationships/header" Target="header1.xml"/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96422-4DB5-4F7C-BFE9-2B46D29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8151</Words>
  <Characters>46466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54508</CharactersWithSpaces>
  <SharedDoc>false</SharedDoc>
  <HLinks>
    <vt:vector size="108" baseType="variant">
      <vt:variant>
        <vt:i4>2687022</vt:i4>
      </vt:variant>
      <vt:variant>
        <vt:i4>45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2687022</vt:i4>
      </vt:variant>
      <vt:variant>
        <vt:i4>42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2687022</vt:i4>
      </vt:variant>
      <vt:variant>
        <vt:i4>39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2687022</vt:i4>
      </vt:variant>
      <vt:variant>
        <vt:i4>36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2687022</vt:i4>
      </vt:variant>
      <vt:variant>
        <vt:i4>33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7864424</vt:i4>
      </vt:variant>
      <vt:variant>
        <vt:i4>30</vt:i4>
      </vt:variant>
      <vt:variant>
        <vt:i4>0</vt:i4>
      </vt:variant>
      <vt:variant>
        <vt:i4>5</vt:i4>
      </vt:variant>
      <vt:variant>
        <vt:lpwstr>http://www.termika.ru/</vt:lpwstr>
      </vt:variant>
      <vt:variant>
        <vt:lpwstr/>
      </vt:variant>
      <vt:variant>
        <vt:i4>2687022</vt:i4>
      </vt:variant>
      <vt:variant>
        <vt:i4>27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2687022</vt:i4>
      </vt:variant>
      <vt:variant>
        <vt:i4>24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4390922</vt:i4>
      </vt:variant>
      <vt:variant>
        <vt:i4>21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4980825</vt:i4>
      </vt:variant>
      <vt:variant>
        <vt:i4>18</vt:i4>
      </vt:variant>
      <vt:variant>
        <vt:i4>0</vt:i4>
      </vt:variant>
      <vt:variant>
        <vt:i4>5</vt:i4>
      </vt:variant>
      <vt:variant>
        <vt:lpwstr>http://www.rosseti.ru/about/anticorruptionpolicy/policy/index.php</vt:lpwstr>
      </vt:variant>
      <vt:variant>
        <vt:lpwstr/>
      </vt:variant>
      <vt:variant>
        <vt:i4>2687022</vt:i4>
      </vt:variant>
      <vt:variant>
        <vt:i4>15</vt:i4>
      </vt:variant>
      <vt:variant>
        <vt:i4>0</vt:i4>
      </vt:variant>
      <vt:variant>
        <vt:i4>5</vt:i4>
      </vt:variant>
      <vt:variant>
        <vt:lpwstr>http://phone.mrsk-1.ru/start.aspx?Parent=-350399902&amp;type=0</vt:lpwstr>
      </vt:variant>
      <vt:variant>
        <vt:lpwstr/>
      </vt:variant>
      <vt:variant>
        <vt:i4>6160483</vt:i4>
      </vt:variant>
      <vt:variant>
        <vt:i4>12</vt:i4>
      </vt:variant>
      <vt:variant>
        <vt:i4>0</vt:i4>
      </vt:variant>
      <vt:variant>
        <vt:i4>5</vt:i4>
      </vt:variant>
      <vt:variant>
        <vt:lpwstr>mailto:Kovalev.AV2@mrsk-1.ru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mailto:Ponosova.EA@mrsk-1.ru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Samarina_EA</dc:creator>
  <cp:lastModifiedBy>Михайличенко Татьяна Викторовна</cp:lastModifiedBy>
  <cp:revision>4</cp:revision>
  <cp:lastPrinted>2013-07-12T13:36:00Z</cp:lastPrinted>
  <dcterms:created xsi:type="dcterms:W3CDTF">2019-01-24T11:36:00Z</dcterms:created>
  <dcterms:modified xsi:type="dcterms:W3CDTF">2019-01-31T07:04:00Z</dcterms:modified>
</cp:coreProperties>
</file>