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994CC5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BE5C71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BE490B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994CC5">
        <w:t xml:space="preserve">медицинских аптечек и прочих мед. препаратов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94CC5" w:rsidRPr="00994CC5">
        <w:rPr>
          <w:rFonts w:ascii="Times New Roman" w:hAnsi="Times New Roman" w:cs="Times New Roman"/>
        </w:rPr>
        <w:t>32312153063</w:t>
      </w:r>
      <w:r w:rsidRPr="00E92BB3">
        <w:rPr>
          <w:rFonts w:ascii="Times New Roman" w:hAnsi="Times New Roman" w:cs="Times New Roman"/>
        </w:rPr>
        <w:t xml:space="preserve"> от </w:t>
      </w:r>
      <w:r w:rsidR="00BE490B">
        <w:rPr>
          <w:rFonts w:ascii="Times New Roman" w:hAnsi="Times New Roman" w:cs="Times New Roman"/>
        </w:rPr>
        <w:t>28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70C3F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994CC5">
        <w:t xml:space="preserve">медицинских аптечек и прочих мед. препаратов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77B1" w:rsidRDefault="00D277B1" w:rsidP="00D277B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 w:rsidR="00864FA4">
        <w:rPr>
          <w:rFonts w:ascii="Times New Roman" w:hAnsi="Times New Roman" w:cs="Times New Roman"/>
        </w:rPr>
        <w:t>4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994CC5">
        <w:t xml:space="preserve">медицинских аптечек и прочих мед. препаратов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7400EA" w:rsidRDefault="00D277B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   «Приложение № </w:t>
      </w:r>
      <w:r w:rsidR="00864FA4">
        <w:rPr>
          <w:rFonts w:ascii="Times New Roman" w:hAnsi="Times New Roman" w:cs="Times New Roman"/>
          <w:i/>
        </w:rPr>
        <w:t>4</w:t>
      </w:r>
      <w:r w:rsidRPr="00D277B1">
        <w:rPr>
          <w:rFonts w:ascii="Times New Roman" w:hAnsi="Times New Roman" w:cs="Times New Roman"/>
          <w:i/>
        </w:rPr>
        <w:t>» к документации</w:t>
      </w:r>
      <w:r w:rsidRPr="001B770C">
        <w:rPr>
          <w:rFonts w:ascii="Times New Roman" w:hAnsi="Times New Roman" w:cs="Times New Roman"/>
        </w:rPr>
        <w:t xml:space="preserve"> </w:t>
      </w:r>
    </w:p>
    <w:p w:rsidR="00BE5C71" w:rsidRDefault="00BE5C7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994CC5">
        <w:t xml:space="preserve">медицинских аптечек и прочих мед. препаратов   </w:t>
      </w:r>
      <w:r w:rsidR="00764289" w:rsidRPr="00764289">
        <w:rPr>
          <w:iCs/>
        </w:rPr>
        <w:t>для нужд ПАО «</w:t>
      </w:r>
      <w:proofErr w:type="spellStart"/>
      <w:r w:rsidR="00764289" w:rsidRPr="00764289">
        <w:rPr>
          <w:iCs/>
        </w:rPr>
        <w:t>Россети</w:t>
      </w:r>
      <w:proofErr w:type="spellEnd"/>
      <w:r w:rsidR="00764289" w:rsidRPr="00764289">
        <w:rPr>
          <w:iCs/>
        </w:rPr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</w:t>
      </w:r>
      <w:r w:rsidR="00994CC5">
        <w:rPr>
          <w:rFonts w:ascii="Times New Roman" w:hAnsi="Times New Roman" w:cs="Times New Roman"/>
        </w:rPr>
        <w:t xml:space="preserve">    </w:t>
      </w:r>
      <w:bookmarkStart w:id="0" w:name="_GoBack"/>
      <w:bookmarkEnd w:id="0"/>
      <w:r w:rsidR="00994CC5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 № </w:t>
      </w:r>
      <w:r w:rsidR="00994CC5" w:rsidRPr="00994CC5">
        <w:rPr>
          <w:rFonts w:ascii="Times New Roman" w:hAnsi="Times New Roman" w:cs="Times New Roman"/>
        </w:rPr>
        <w:t>32312153063</w:t>
      </w:r>
      <w:r w:rsidR="00D277B1" w:rsidRPr="00D277B1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BE490B">
        <w:rPr>
          <w:rFonts w:ascii="Times New Roman" w:hAnsi="Times New Roman" w:cs="Times New Roman"/>
        </w:rPr>
        <w:t>28</w:t>
      </w:r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70C3F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E490B">
      <w:pgSz w:w="11906" w:h="16838"/>
      <w:pgMar w:top="1418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3017B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56928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94CC5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5B0189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63</cp:revision>
  <cp:lastPrinted>2015-12-01T11:55:00Z</cp:lastPrinted>
  <dcterms:created xsi:type="dcterms:W3CDTF">2016-02-15T06:21:00Z</dcterms:created>
  <dcterms:modified xsi:type="dcterms:W3CDTF">2023-03-02T08:01:00Z</dcterms:modified>
</cp:coreProperties>
</file>