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3969"/>
      </w:tblGrid>
      <w:tr w:rsidR="00175824" w:rsidTr="00AE3BE3">
        <w:trPr>
          <w:trHeight w:val="2268"/>
        </w:trPr>
        <w:tc>
          <w:tcPr>
            <w:tcW w:w="5670" w:type="dxa"/>
            <w:shd w:val="clear" w:color="auto" w:fill="auto"/>
          </w:tcPr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22"/>
                <w:szCs w:val="22"/>
              </w:rPr>
            </w:pPr>
            <w:bookmarkStart w:id="0" w:name="_Toc57314612"/>
            <w:bookmarkStart w:id="1" w:name="_Toc69728938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-1905</wp:posOffset>
                  </wp:positionV>
                  <wp:extent cx="1708150" cy="647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9" t="23523" r="6419" b="30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22"/>
                <w:szCs w:val="22"/>
              </w:rPr>
            </w:pPr>
          </w:p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22"/>
                <w:szCs w:val="22"/>
              </w:rPr>
            </w:pPr>
          </w:p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22"/>
                <w:szCs w:val="22"/>
              </w:rPr>
            </w:pPr>
          </w:p>
          <w:p w:rsidR="00175824" w:rsidRPr="009231A2" w:rsidRDefault="00175824" w:rsidP="00AE3BE3">
            <w:pPr>
              <w:ind w:left="-384"/>
              <w:contextualSpacing/>
              <w:rPr>
                <w:rFonts w:ascii="PF Din Text Cond Pro Light" w:eastAsia="Calibri" w:hAnsi="PF Din Text Cond Pro Light"/>
                <w:sz w:val="22"/>
                <w:szCs w:val="22"/>
              </w:rPr>
            </w:pPr>
            <w:r w:rsidRPr="009231A2">
              <w:rPr>
                <w:rFonts w:ascii="PF Din Text Cond Pro Light" w:eastAsia="Calibri" w:hAnsi="PF Din Text Cond Pro Light"/>
                <w:sz w:val="22"/>
                <w:szCs w:val="22"/>
              </w:rPr>
              <w:t>\С</w:t>
            </w:r>
          </w:p>
          <w:p w:rsidR="00175824" w:rsidRPr="009231A2" w:rsidRDefault="00175824" w:rsidP="00AE3BE3">
            <w:pPr>
              <w:ind w:left="-105"/>
              <w:contextualSpacing/>
              <w:rPr>
                <w:rFonts w:ascii="PF Din Text Cond Pro Light" w:eastAsia="Calibri" w:hAnsi="PF Din Text Cond Pro Light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75824" w:rsidRPr="009231A2" w:rsidRDefault="00175824" w:rsidP="00AE3BE3">
            <w:pPr>
              <w:ind w:left="5529" w:hanging="5529"/>
              <w:contextualSpacing/>
              <w:rPr>
                <w:rFonts w:ascii="PF Din Text Cond Pro Light" w:eastAsia="Calibri" w:hAnsi="PF Din Text Cond Pro Light"/>
                <w:sz w:val="18"/>
                <w:szCs w:val="18"/>
              </w:rPr>
            </w:pPr>
            <w:r w:rsidRPr="009231A2">
              <w:rPr>
                <w:rFonts w:ascii="PF Din Text Cond Pro Light" w:eastAsia="Calibri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18"/>
                <w:szCs w:val="18"/>
              </w:rPr>
            </w:pPr>
            <w:r w:rsidRPr="009231A2">
              <w:rPr>
                <w:rFonts w:ascii="PF Din Text Cond Pro Light" w:eastAsia="Calibri" w:hAnsi="PF Din Text Cond Pro Light"/>
                <w:sz w:val="18"/>
                <w:szCs w:val="18"/>
              </w:rPr>
              <w:t xml:space="preserve">«Межрегиональная распределительная </w:t>
            </w:r>
          </w:p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18"/>
                <w:szCs w:val="18"/>
              </w:rPr>
            </w:pPr>
            <w:r w:rsidRPr="009231A2">
              <w:rPr>
                <w:rFonts w:ascii="PF Din Text Cond Pro Light" w:eastAsia="Calibri" w:hAnsi="PF Din Text Cond Pro Light"/>
                <w:sz w:val="18"/>
                <w:szCs w:val="18"/>
              </w:rPr>
              <w:t>сетевая компания Центра»</w:t>
            </w:r>
          </w:p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18"/>
                <w:szCs w:val="18"/>
              </w:rPr>
            </w:pPr>
          </w:p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18"/>
                <w:szCs w:val="18"/>
              </w:rPr>
            </w:pPr>
            <w:r w:rsidRPr="009231A2">
              <w:rPr>
                <w:rFonts w:ascii="PF Din Text Cond Pro Light" w:eastAsia="Calibri" w:hAnsi="PF Din Text Cond Pro Light"/>
                <w:sz w:val="18"/>
                <w:szCs w:val="18"/>
              </w:rPr>
              <w:t>2-я Ямская ул., д. 4, Москва, 127018</w:t>
            </w:r>
          </w:p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18"/>
                <w:szCs w:val="18"/>
              </w:rPr>
            </w:pPr>
            <w:r w:rsidRPr="009231A2">
              <w:rPr>
                <w:rFonts w:ascii="PF Din Text Cond Pro Light" w:eastAsia="Calibri" w:hAnsi="PF Din Text Cond Pro Light"/>
                <w:sz w:val="18"/>
                <w:szCs w:val="18"/>
              </w:rPr>
              <w:t>Тел. (495) 747-92-92, факс (495) 747-92-95</w:t>
            </w:r>
          </w:p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18"/>
                <w:szCs w:val="18"/>
              </w:rPr>
            </w:pPr>
            <w:r w:rsidRPr="009231A2">
              <w:rPr>
                <w:rFonts w:ascii="PF Din Text Cond Pro Light" w:eastAsia="Calibri" w:hAnsi="PF Din Text Cond Pro Light"/>
                <w:sz w:val="18"/>
                <w:szCs w:val="18"/>
              </w:rPr>
              <w:t>Прямая линия энергетиков: 8-800-50-50-115</w:t>
            </w:r>
          </w:p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val="en-US"/>
              </w:rPr>
            </w:pPr>
            <w:r w:rsidRPr="009231A2">
              <w:rPr>
                <w:rFonts w:ascii="PF Din Text Cond Pro Light" w:eastAsia="Calibri" w:hAnsi="PF Din Text Cond Pro Light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9231A2">
                <w:rPr>
                  <w:rStyle w:val="a6"/>
                  <w:rFonts w:ascii="PF Din Text Cond Pro Light" w:eastAsia="Calibri" w:hAnsi="PF Din Text Cond Pro Light"/>
                  <w:sz w:val="18"/>
                  <w:szCs w:val="18"/>
                  <w:lang w:val="en-US"/>
                </w:rPr>
                <w:t>posta@mrsk-1.ru</w:t>
              </w:r>
            </w:hyperlink>
            <w:r w:rsidRPr="009231A2">
              <w:rPr>
                <w:rFonts w:ascii="PF Din Text Cond Pro Light" w:eastAsia="Calibri" w:hAnsi="PF Din Text Cond Pro Light"/>
                <w:sz w:val="18"/>
                <w:szCs w:val="18"/>
                <w:lang w:val="en-US"/>
              </w:rPr>
              <w:t>, http://</w:t>
            </w:r>
            <w:hyperlink r:id="rId8" w:history="1">
              <w:r w:rsidRPr="009231A2">
                <w:rPr>
                  <w:rStyle w:val="a6"/>
                  <w:rFonts w:ascii="PF Din Text Cond Pro Light" w:eastAsia="Calibri" w:hAnsi="PF Din Text Cond Pro Light"/>
                  <w:sz w:val="18"/>
                  <w:szCs w:val="18"/>
                  <w:lang w:val="en-US"/>
                </w:rPr>
                <w:t>www.mrsk-1.ru</w:t>
              </w:r>
            </w:hyperlink>
            <w:r w:rsidRPr="009231A2">
              <w:rPr>
                <w:rFonts w:ascii="PF Din Text Cond Pro Light" w:eastAsia="Calibri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175824" w:rsidRPr="009231A2" w:rsidRDefault="00175824" w:rsidP="00AE3BE3">
            <w:pPr>
              <w:contextualSpacing/>
              <w:rPr>
                <w:rFonts w:ascii="PF Din Text Cond Pro Light" w:eastAsia="Calibri" w:hAnsi="PF Din Text Cond Pro Light"/>
                <w:sz w:val="18"/>
                <w:szCs w:val="18"/>
              </w:rPr>
            </w:pPr>
            <w:r w:rsidRPr="009231A2">
              <w:rPr>
                <w:rFonts w:ascii="PF Din Text Cond Pro Light" w:eastAsia="Calibri" w:hAnsi="PF Din Text Cond Pro Light"/>
                <w:sz w:val="18"/>
                <w:szCs w:val="18"/>
              </w:rPr>
              <w:t>ОКПО 75720657, ОГРН 1046900099498</w:t>
            </w:r>
          </w:p>
          <w:p w:rsidR="00175824" w:rsidRPr="009231A2" w:rsidRDefault="00175824" w:rsidP="00AE3BE3">
            <w:pPr>
              <w:ind w:right="747"/>
              <w:contextualSpacing/>
              <w:rPr>
                <w:rFonts w:ascii="PF Din Text Cond Pro Light" w:eastAsia="Calibri" w:hAnsi="PF Din Text Cond Pro Light"/>
                <w:sz w:val="22"/>
                <w:szCs w:val="22"/>
              </w:rPr>
            </w:pPr>
            <w:r w:rsidRPr="009231A2">
              <w:rPr>
                <w:rFonts w:ascii="PF Din Text Cond Pro Light" w:eastAsia="Calibri" w:hAnsi="PF Din Text Cond Pro Light"/>
                <w:sz w:val="18"/>
                <w:szCs w:val="18"/>
              </w:rPr>
              <w:t>ИНН/КПП 6901067107/771501001</w:t>
            </w:r>
          </w:p>
        </w:tc>
      </w:tr>
    </w:tbl>
    <w:p w:rsidR="00175824" w:rsidRPr="006B4F4E" w:rsidRDefault="00175824" w:rsidP="00175824">
      <w:pPr>
        <w:contextualSpacing/>
        <w:rPr>
          <w:rFonts w:ascii="PF Din Text Cond Pro Light" w:hAnsi="PF Din Text Cond Pro Light"/>
          <w:sz w:val="24"/>
          <w:szCs w:val="24"/>
        </w:rPr>
      </w:pPr>
    </w:p>
    <w:p w:rsidR="00175824" w:rsidRPr="006B4F4E" w:rsidRDefault="00175824" w:rsidP="00175824">
      <w:pPr>
        <w:contextualSpacing/>
        <w:rPr>
          <w:sz w:val="24"/>
          <w:szCs w:val="24"/>
        </w:rPr>
      </w:pPr>
    </w:p>
    <w:p w:rsidR="00E45C93" w:rsidRPr="006B4F4E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6B4F4E">
        <w:rPr>
          <w:b/>
          <w:sz w:val="24"/>
          <w:szCs w:val="24"/>
        </w:rPr>
        <w:t>Уведомление</w:t>
      </w:r>
      <w:r w:rsidR="001E5F22" w:rsidRPr="006B4F4E">
        <w:rPr>
          <w:b/>
          <w:sz w:val="24"/>
          <w:szCs w:val="24"/>
        </w:rPr>
        <w:t xml:space="preserve"> №</w:t>
      </w:r>
      <w:r w:rsidR="002E511F" w:rsidRPr="006B4F4E">
        <w:rPr>
          <w:b/>
          <w:sz w:val="24"/>
          <w:szCs w:val="24"/>
        </w:rPr>
        <w:t>1</w:t>
      </w:r>
    </w:p>
    <w:bookmarkEnd w:id="0"/>
    <w:bookmarkEnd w:id="1"/>
    <w:p w:rsidR="00971C7E" w:rsidRPr="006B4F4E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6B4F4E">
        <w:rPr>
          <w:sz w:val="24"/>
          <w:szCs w:val="24"/>
        </w:rPr>
        <w:t>об изменении условий</w:t>
      </w:r>
      <w:r w:rsidR="009628BA" w:rsidRPr="006B4F4E">
        <w:rPr>
          <w:sz w:val="24"/>
          <w:szCs w:val="24"/>
        </w:rPr>
        <w:t xml:space="preserve"> </w:t>
      </w:r>
      <w:r w:rsidR="00CC4AB4" w:rsidRPr="006B4F4E">
        <w:rPr>
          <w:sz w:val="24"/>
          <w:szCs w:val="24"/>
        </w:rPr>
        <w:t>И</w:t>
      </w:r>
      <w:r w:rsidR="00DD1B7C" w:rsidRPr="006B4F4E">
        <w:rPr>
          <w:sz w:val="24"/>
          <w:szCs w:val="24"/>
        </w:rPr>
        <w:t>звещения</w:t>
      </w:r>
      <w:r w:rsidR="00C058E0" w:rsidRPr="006B4F4E">
        <w:rPr>
          <w:sz w:val="24"/>
          <w:szCs w:val="24"/>
        </w:rPr>
        <w:t xml:space="preserve"> </w:t>
      </w:r>
      <w:r w:rsidR="00CC4AB4" w:rsidRPr="006B4F4E">
        <w:rPr>
          <w:sz w:val="24"/>
          <w:szCs w:val="24"/>
        </w:rPr>
        <w:t>(Д</w:t>
      </w:r>
      <w:r w:rsidRPr="006B4F4E">
        <w:rPr>
          <w:sz w:val="24"/>
          <w:szCs w:val="24"/>
        </w:rPr>
        <w:t>окументации</w:t>
      </w:r>
      <w:r w:rsidR="00CC4AB4" w:rsidRPr="006B4F4E">
        <w:rPr>
          <w:sz w:val="24"/>
          <w:szCs w:val="24"/>
        </w:rPr>
        <w:t>) о проведении</w:t>
      </w:r>
      <w:r w:rsidRPr="006B4F4E">
        <w:rPr>
          <w:sz w:val="24"/>
          <w:szCs w:val="24"/>
        </w:rPr>
        <w:t xml:space="preserve"> </w:t>
      </w:r>
      <w:r w:rsidR="00215BCE" w:rsidRPr="006B4F4E">
        <w:rPr>
          <w:sz w:val="24"/>
          <w:szCs w:val="24"/>
        </w:rPr>
        <w:t xml:space="preserve">запроса </w:t>
      </w:r>
      <w:r w:rsidR="003C297A" w:rsidRPr="006B4F4E">
        <w:rPr>
          <w:sz w:val="24"/>
          <w:szCs w:val="24"/>
        </w:rPr>
        <w:t>цен</w:t>
      </w:r>
      <w:r w:rsidR="00215BCE" w:rsidRPr="006B4F4E">
        <w:rPr>
          <w:sz w:val="24"/>
          <w:szCs w:val="24"/>
        </w:rPr>
        <w:t xml:space="preserve"> </w:t>
      </w:r>
      <w:r w:rsidR="00BF7CD3" w:rsidRPr="006B4F4E">
        <w:rPr>
          <w:sz w:val="24"/>
          <w:szCs w:val="24"/>
        </w:rPr>
        <w:t>по результатам предварительного конкурентного отбора на право</w:t>
      </w:r>
      <w:r w:rsidR="00215BCE" w:rsidRPr="006B4F4E">
        <w:rPr>
          <w:sz w:val="24"/>
          <w:szCs w:val="24"/>
        </w:rPr>
        <w:t xml:space="preserve"> заключения </w:t>
      </w:r>
      <w:r w:rsidR="00357065" w:rsidRPr="006B4F4E">
        <w:rPr>
          <w:iCs/>
          <w:sz w:val="24"/>
          <w:szCs w:val="24"/>
        </w:rPr>
        <w:t>Договора</w:t>
      </w:r>
      <w:r w:rsidR="00357065" w:rsidRPr="006B4F4E">
        <w:rPr>
          <w:bCs/>
          <w:sz w:val="24"/>
          <w:szCs w:val="24"/>
        </w:rPr>
        <w:t xml:space="preserve"> </w:t>
      </w:r>
      <w:r w:rsidR="00A1526F" w:rsidRPr="00764495">
        <w:rPr>
          <w:snapToGrid w:val="0"/>
          <w:sz w:val="24"/>
        </w:rPr>
        <w:t xml:space="preserve">на выполнение </w:t>
      </w:r>
      <w:r w:rsidR="00A1526F" w:rsidRPr="005C3069">
        <w:rPr>
          <w:snapToGrid w:val="0"/>
          <w:sz w:val="24"/>
        </w:rPr>
        <w:t>работ по ремонту силового трансформатора</w:t>
      </w:r>
      <w:r w:rsidR="00357065" w:rsidRPr="006B4F4E">
        <w:rPr>
          <w:sz w:val="24"/>
          <w:szCs w:val="24"/>
        </w:rPr>
        <w:t xml:space="preserve"> </w:t>
      </w:r>
      <w:r w:rsidR="00357065" w:rsidRPr="006B4F4E">
        <w:rPr>
          <w:snapToGrid w:val="0"/>
          <w:sz w:val="24"/>
          <w:szCs w:val="24"/>
        </w:rPr>
        <w:t>для нужд ПАО «МРСК Центра (филиала «</w:t>
      </w:r>
      <w:r w:rsidR="00F402C6" w:rsidRPr="006B4F4E">
        <w:rPr>
          <w:snapToGrid w:val="0"/>
          <w:sz w:val="24"/>
          <w:szCs w:val="24"/>
        </w:rPr>
        <w:t>Воронежэнерго</w:t>
      </w:r>
      <w:r w:rsidR="00357065" w:rsidRPr="006B4F4E">
        <w:rPr>
          <w:snapToGrid w:val="0"/>
          <w:sz w:val="24"/>
          <w:szCs w:val="24"/>
        </w:rPr>
        <w:t>»)</w:t>
      </w:r>
      <w:r w:rsidR="003C297A" w:rsidRPr="006B4F4E">
        <w:rPr>
          <w:sz w:val="24"/>
          <w:szCs w:val="24"/>
        </w:rPr>
        <w:t>,</w:t>
      </w:r>
    </w:p>
    <w:p w:rsidR="00971C7E" w:rsidRPr="006B4F4E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6B4F4E">
        <w:rPr>
          <w:sz w:val="24"/>
          <w:szCs w:val="24"/>
        </w:rPr>
        <w:t>(</w:t>
      </w:r>
      <w:r w:rsidR="00E86552" w:rsidRPr="006B4F4E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6B4F4E">
          <w:rPr>
            <w:rStyle w:val="a6"/>
            <w:sz w:val="24"/>
            <w:szCs w:val="24"/>
          </w:rPr>
          <w:t>www.zakupki.gov.ru</w:t>
        </w:r>
      </w:hyperlink>
      <w:r w:rsidR="00E86552" w:rsidRPr="006B4F4E">
        <w:rPr>
          <w:sz w:val="24"/>
          <w:szCs w:val="24"/>
        </w:rPr>
        <w:t xml:space="preserve">, на </w:t>
      </w:r>
      <w:r w:rsidR="00B00B02" w:rsidRPr="006B4F4E">
        <w:rPr>
          <w:sz w:val="24"/>
          <w:szCs w:val="24"/>
        </w:rPr>
        <w:t xml:space="preserve">Единой электронной торговой площадке </w:t>
      </w:r>
      <w:hyperlink r:id="rId10" w:history="1">
        <w:r w:rsidR="00B00B02" w:rsidRPr="006B4F4E">
          <w:rPr>
            <w:rStyle w:val="a6"/>
            <w:sz w:val="24"/>
            <w:szCs w:val="24"/>
          </w:rPr>
          <w:t>https://rosseti.roseltorg.ru</w:t>
        </w:r>
      </w:hyperlink>
      <w:r w:rsidR="00B00B02" w:rsidRPr="006B4F4E">
        <w:rPr>
          <w:rStyle w:val="a6"/>
          <w:sz w:val="24"/>
          <w:szCs w:val="24"/>
        </w:rPr>
        <w:t xml:space="preserve"> </w:t>
      </w:r>
      <w:r w:rsidR="00E86552" w:rsidRPr="006B4F4E">
        <w:rPr>
          <w:sz w:val="24"/>
          <w:szCs w:val="24"/>
        </w:rPr>
        <w:t>№</w:t>
      </w:r>
      <w:r w:rsidR="004746DB" w:rsidRPr="004746DB">
        <w:rPr>
          <w:rStyle w:val="a6"/>
        </w:rPr>
        <w:t xml:space="preserve"> </w:t>
      </w:r>
      <w:r w:rsidR="004746DB" w:rsidRPr="004746DB">
        <w:rPr>
          <w:rStyle w:val="a6"/>
          <w:sz w:val="24"/>
          <w:szCs w:val="24"/>
        </w:rPr>
        <w:t xml:space="preserve">31908514812 </w:t>
      </w:r>
      <w:hyperlink r:id="rId11" w:tgtFrame="_blank" w:history="1"/>
      <w:r w:rsidR="00357065" w:rsidRPr="006B4F4E">
        <w:rPr>
          <w:sz w:val="24"/>
          <w:szCs w:val="24"/>
        </w:rPr>
        <w:t xml:space="preserve"> </w:t>
      </w:r>
      <w:r w:rsidR="00E86552" w:rsidRPr="006B4F4E">
        <w:rPr>
          <w:sz w:val="24"/>
          <w:szCs w:val="24"/>
        </w:rPr>
        <w:t xml:space="preserve">от </w:t>
      </w:r>
      <w:r w:rsidR="006610FB" w:rsidRPr="006B4F4E">
        <w:rPr>
          <w:sz w:val="24"/>
          <w:szCs w:val="24"/>
        </w:rPr>
        <w:t>13</w:t>
      </w:r>
      <w:r w:rsidR="00E86552" w:rsidRPr="006B4F4E">
        <w:rPr>
          <w:sz w:val="24"/>
          <w:szCs w:val="24"/>
        </w:rPr>
        <w:t>.</w:t>
      </w:r>
      <w:r w:rsidR="00A1526F">
        <w:rPr>
          <w:sz w:val="24"/>
          <w:szCs w:val="24"/>
        </w:rPr>
        <w:t>11</w:t>
      </w:r>
      <w:r w:rsidR="00E86552" w:rsidRPr="006B4F4E">
        <w:rPr>
          <w:sz w:val="24"/>
          <w:szCs w:val="24"/>
        </w:rPr>
        <w:t>.</w:t>
      </w:r>
      <w:r w:rsidR="00CC2F83" w:rsidRPr="006B4F4E">
        <w:rPr>
          <w:sz w:val="24"/>
          <w:szCs w:val="24"/>
        </w:rPr>
        <w:t>2019</w:t>
      </w:r>
      <w:r w:rsidR="00E86552" w:rsidRPr="006B4F4E">
        <w:rPr>
          <w:sz w:val="24"/>
          <w:szCs w:val="24"/>
        </w:rPr>
        <w:t xml:space="preserve">, </w:t>
      </w:r>
      <w:r w:rsidR="00361B3B" w:rsidRPr="006B4F4E">
        <w:rPr>
          <w:sz w:val="24"/>
          <w:szCs w:val="24"/>
        </w:rPr>
        <w:t>а так</w:t>
      </w:r>
      <w:r w:rsidR="00E86552" w:rsidRPr="006B4F4E">
        <w:rPr>
          <w:sz w:val="24"/>
          <w:szCs w:val="24"/>
        </w:rPr>
        <w:t>же</w:t>
      </w:r>
      <w:r w:rsidR="00945EBE" w:rsidRPr="006B4F4E">
        <w:rPr>
          <w:sz w:val="24"/>
          <w:szCs w:val="24"/>
        </w:rPr>
        <w:t xml:space="preserve"> на официальном сайте П</w:t>
      </w:r>
      <w:r w:rsidR="00E86552" w:rsidRPr="006B4F4E">
        <w:rPr>
          <w:sz w:val="24"/>
          <w:szCs w:val="24"/>
        </w:rPr>
        <w:t xml:space="preserve">АО «МРСК Центра» </w:t>
      </w:r>
      <w:hyperlink r:id="rId12" w:history="1">
        <w:r w:rsidR="00E86552" w:rsidRPr="006B4F4E">
          <w:rPr>
            <w:rStyle w:val="a6"/>
            <w:sz w:val="24"/>
            <w:szCs w:val="24"/>
          </w:rPr>
          <w:t>www.mrsk-1.ru</w:t>
        </w:r>
      </w:hyperlink>
      <w:r w:rsidR="00E86552" w:rsidRPr="006B4F4E">
        <w:rPr>
          <w:sz w:val="24"/>
          <w:szCs w:val="24"/>
        </w:rPr>
        <w:t xml:space="preserve"> в разделе «Закупки»)</w:t>
      </w:r>
      <w:r w:rsidR="00432610" w:rsidRPr="006B4F4E">
        <w:rPr>
          <w:sz w:val="24"/>
          <w:szCs w:val="24"/>
        </w:rPr>
        <w:t>.</w:t>
      </w:r>
    </w:p>
    <w:p w:rsidR="004F0D7F" w:rsidRPr="006B4F4E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6B4F4E">
        <w:rPr>
          <w:sz w:val="24"/>
          <w:szCs w:val="24"/>
        </w:rPr>
        <w:t xml:space="preserve">Организатор запроса </w:t>
      </w:r>
      <w:r w:rsidR="003C297A" w:rsidRPr="006B4F4E">
        <w:rPr>
          <w:sz w:val="24"/>
          <w:szCs w:val="24"/>
        </w:rPr>
        <w:t>цен</w:t>
      </w:r>
      <w:r w:rsidR="00945EBE" w:rsidRPr="006B4F4E">
        <w:rPr>
          <w:sz w:val="24"/>
          <w:szCs w:val="24"/>
        </w:rPr>
        <w:t xml:space="preserve"> П</w:t>
      </w:r>
      <w:r w:rsidRPr="006B4F4E">
        <w:rPr>
          <w:sz w:val="24"/>
          <w:szCs w:val="24"/>
        </w:rPr>
        <w:t xml:space="preserve">АО «МРСК Центра», расположенный по адресу: РФ, 127018, г. Москва, 2-я Ямская ул., д. 4, (контактное лицо: </w:t>
      </w:r>
      <w:r w:rsidR="00A1526F">
        <w:rPr>
          <w:b/>
          <w:iCs/>
          <w:sz w:val="24"/>
          <w:szCs w:val="24"/>
        </w:rPr>
        <w:t>Лещева</w:t>
      </w:r>
      <w:r w:rsidR="003F73F1" w:rsidRPr="006B4F4E">
        <w:rPr>
          <w:b/>
          <w:iCs/>
          <w:sz w:val="24"/>
          <w:szCs w:val="24"/>
        </w:rPr>
        <w:t xml:space="preserve"> </w:t>
      </w:r>
      <w:r w:rsidR="00A1526F">
        <w:rPr>
          <w:b/>
          <w:iCs/>
          <w:sz w:val="24"/>
          <w:szCs w:val="24"/>
        </w:rPr>
        <w:t>Екатерина</w:t>
      </w:r>
      <w:r w:rsidR="003F73F1" w:rsidRPr="006B4F4E">
        <w:rPr>
          <w:b/>
          <w:iCs/>
          <w:sz w:val="24"/>
          <w:szCs w:val="24"/>
        </w:rPr>
        <w:t xml:space="preserve"> </w:t>
      </w:r>
      <w:r w:rsidR="00A1526F">
        <w:rPr>
          <w:b/>
          <w:iCs/>
          <w:sz w:val="24"/>
          <w:szCs w:val="24"/>
        </w:rPr>
        <w:t>Николаевна</w:t>
      </w:r>
      <w:r w:rsidR="003F73F1" w:rsidRPr="006B4F4E">
        <w:rPr>
          <w:sz w:val="24"/>
          <w:szCs w:val="24"/>
        </w:rPr>
        <w:t xml:space="preserve">, контактный телефон </w:t>
      </w:r>
      <w:r w:rsidR="003F73F1" w:rsidRPr="006B4F4E">
        <w:rPr>
          <w:b/>
          <w:sz w:val="24"/>
          <w:szCs w:val="24"/>
        </w:rPr>
        <w:t>(473) 257-94-66)</w:t>
      </w:r>
      <w:r w:rsidR="00387DC1" w:rsidRPr="006B4F4E">
        <w:rPr>
          <w:b/>
          <w:sz w:val="24"/>
          <w:szCs w:val="24"/>
        </w:rPr>
        <w:t>)</w:t>
      </w:r>
      <w:r w:rsidRPr="006B4F4E">
        <w:rPr>
          <w:sz w:val="24"/>
          <w:szCs w:val="24"/>
        </w:rPr>
        <w:t xml:space="preserve">, </w:t>
      </w:r>
      <w:r w:rsidR="00600075" w:rsidRPr="006B4F4E">
        <w:rPr>
          <w:sz w:val="24"/>
          <w:szCs w:val="24"/>
        </w:rPr>
        <w:t xml:space="preserve">на </w:t>
      </w:r>
      <w:r w:rsidR="00387DC1" w:rsidRPr="006B4F4E">
        <w:rPr>
          <w:sz w:val="24"/>
          <w:szCs w:val="24"/>
        </w:rPr>
        <w:t xml:space="preserve">основании протокола от </w:t>
      </w:r>
      <w:r w:rsidR="00A221B0" w:rsidRPr="006B4F4E">
        <w:rPr>
          <w:sz w:val="24"/>
          <w:szCs w:val="24"/>
        </w:rPr>
        <w:t>1</w:t>
      </w:r>
      <w:r w:rsidR="00A1526F">
        <w:rPr>
          <w:sz w:val="24"/>
          <w:szCs w:val="24"/>
        </w:rPr>
        <w:t>3</w:t>
      </w:r>
      <w:r w:rsidR="00357065" w:rsidRPr="006B4F4E">
        <w:rPr>
          <w:sz w:val="24"/>
          <w:szCs w:val="24"/>
        </w:rPr>
        <w:t>.</w:t>
      </w:r>
      <w:r w:rsidR="00A1526F">
        <w:rPr>
          <w:sz w:val="24"/>
          <w:szCs w:val="24"/>
        </w:rPr>
        <w:t>11</w:t>
      </w:r>
      <w:r w:rsidR="00387DC1" w:rsidRPr="006B4F4E">
        <w:rPr>
          <w:sz w:val="24"/>
          <w:szCs w:val="24"/>
        </w:rPr>
        <w:t>.</w:t>
      </w:r>
      <w:r w:rsidR="00CC2F83" w:rsidRPr="006B4F4E">
        <w:rPr>
          <w:sz w:val="24"/>
          <w:szCs w:val="24"/>
        </w:rPr>
        <w:t>2019</w:t>
      </w:r>
      <w:r w:rsidR="007F033C" w:rsidRPr="006B4F4E">
        <w:rPr>
          <w:sz w:val="24"/>
          <w:szCs w:val="24"/>
        </w:rPr>
        <w:t xml:space="preserve"> </w:t>
      </w:r>
      <w:r w:rsidR="00387DC1" w:rsidRPr="006B4F4E">
        <w:rPr>
          <w:sz w:val="24"/>
          <w:szCs w:val="24"/>
        </w:rPr>
        <w:t>№</w:t>
      </w:r>
      <w:r w:rsidR="003F73F1" w:rsidRPr="006B4F4E">
        <w:rPr>
          <w:sz w:val="24"/>
          <w:szCs w:val="24"/>
        </w:rPr>
        <w:t>0</w:t>
      </w:r>
      <w:r w:rsidR="00A1526F">
        <w:rPr>
          <w:sz w:val="24"/>
          <w:szCs w:val="24"/>
        </w:rPr>
        <w:t>32</w:t>
      </w:r>
      <w:r w:rsidR="00CE1619">
        <w:rPr>
          <w:sz w:val="24"/>
          <w:szCs w:val="24"/>
        </w:rPr>
        <w:t>9</w:t>
      </w:r>
      <w:r w:rsidR="003F73F1" w:rsidRPr="006B4F4E">
        <w:rPr>
          <w:sz w:val="24"/>
          <w:szCs w:val="24"/>
        </w:rPr>
        <w:t>-ВР-19-1</w:t>
      </w:r>
      <w:r w:rsidR="00387DC1" w:rsidRPr="006B4F4E">
        <w:rPr>
          <w:sz w:val="24"/>
          <w:szCs w:val="24"/>
        </w:rPr>
        <w:t xml:space="preserve"> вносит</w:t>
      </w:r>
      <w:r w:rsidR="00600075" w:rsidRPr="006B4F4E">
        <w:rPr>
          <w:sz w:val="24"/>
          <w:szCs w:val="24"/>
        </w:rPr>
        <w:t xml:space="preserve"> </w:t>
      </w:r>
      <w:r w:rsidRPr="006B4F4E">
        <w:rPr>
          <w:sz w:val="24"/>
          <w:szCs w:val="24"/>
        </w:rPr>
        <w:t xml:space="preserve">изменения в </w:t>
      </w:r>
      <w:r w:rsidR="00CC4AB4" w:rsidRPr="006B4F4E">
        <w:rPr>
          <w:sz w:val="24"/>
          <w:szCs w:val="24"/>
        </w:rPr>
        <w:t xml:space="preserve">Извещение (Документацию) о проведении </w:t>
      </w:r>
      <w:r w:rsidRPr="006B4F4E">
        <w:rPr>
          <w:sz w:val="24"/>
          <w:szCs w:val="24"/>
        </w:rPr>
        <w:t xml:space="preserve">запроса </w:t>
      </w:r>
      <w:r w:rsidR="003C297A" w:rsidRPr="006B4F4E">
        <w:rPr>
          <w:sz w:val="24"/>
          <w:szCs w:val="24"/>
        </w:rPr>
        <w:t>цен</w:t>
      </w:r>
      <w:r w:rsidRPr="006B4F4E">
        <w:rPr>
          <w:sz w:val="24"/>
          <w:szCs w:val="24"/>
        </w:rPr>
        <w:t xml:space="preserve"> </w:t>
      </w:r>
      <w:r w:rsidR="00BF7CD3" w:rsidRPr="006B4F4E">
        <w:rPr>
          <w:sz w:val="24"/>
          <w:szCs w:val="24"/>
        </w:rPr>
        <w:t>по результатам предварительного конкурентного отбора на право</w:t>
      </w:r>
      <w:r w:rsidRPr="006B4F4E">
        <w:rPr>
          <w:sz w:val="24"/>
          <w:szCs w:val="24"/>
        </w:rPr>
        <w:t xml:space="preserve"> заключения </w:t>
      </w:r>
      <w:r w:rsidR="00357065" w:rsidRPr="006B4F4E">
        <w:rPr>
          <w:iCs/>
          <w:sz w:val="24"/>
          <w:szCs w:val="24"/>
        </w:rPr>
        <w:t>Договора</w:t>
      </w:r>
      <w:r w:rsidR="00357065" w:rsidRPr="006B4F4E">
        <w:rPr>
          <w:bCs/>
          <w:sz w:val="24"/>
          <w:szCs w:val="24"/>
        </w:rPr>
        <w:t xml:space="preserve"> </w:t>
      </w:r>
      <w:r w:rsidR="00A1526F" w:rsidRPr="00764495">
        <w:rPr>
          <w:snapToGrid w:val="0"/>
          <w:sz w:val="24"/>
        </w:rPr>
        <w:t xml:space="preserve">на выполнение </w:t>
      </w:r>
      <w:r w:rsidR="00A1526F" w:rsidRPr="005C3069">
        <w:rPr>
          <w:snapToGrid w:val="0"/>
          <w:sz w:val="24"/>
        </w:rPr>
        <w:t>работ по ремонту силового трансформатора</w:t>
      </w:r>
      <w:r w:rsidR="003F73F1" w:rsidRPr="006B4F4E">
        <w:rPr>
          <w:sz w:val="24"/>
          <w:szCs w:val="24"/>
        </w:rPr>
        <w:t xml:space="preserve"> </w:t>
      </w:r>
      <w:r w:rsidR="003F73F1" w:rsidRPr="006B4F4E">
        <w:rPr>
          <w:snapToGrid w:val="0"/>
          <w:sz w:val="24"/>
          <w:szCs w:val="24"/>
        </w:rPr>
        <w:t>для нужд ПАО «МРСК Центра (филиала «Воронежэнерго»)</w:t>
      </w:r>
      <w:r w:rsidRPr="006B4F4E">
        <w:rPr>
          <w:sz w:val="24"/>
          <w:szCs w:val="24"/>
        </w:rPr>
        <w:t>.</w:t>
      </w:r>
    </w:p>
    <w:p w:rsidR="00192532" w:rsidRPr="006B4F4E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6B4F4E">
        <w:rPr>
          <w:sz w:val="24"/>
          <w:szCs w:val="24"/>
        </w:rPr>
        <w:t xml:space="preserve">Внести изменения в </w:t>
      </w:r>
      <w:r w:rsidR="00CC4AB4" w:rsidRPr="006B4F4E">
        <w:rPr>
          <w:sz w:val="24"/>
          <w:szCs w:val="24"/>
        </w:rPr>
        <w:t xml:space="preserve">Извещение (Документацию) о проведении запроса цен </w:t>
      </w:r>
      <w:r w:rsidR="00BF7CD3" w:rsidRPr="006B4F4E">
        <w:rPr>
          <w:sz w:val="24"/>
          <w:szCs w:val="24"/>
        </w:rPr>
        <w:t xml:space="preserve">по результатам предварительного конкурентного отбора </w:t>
      </w:r>
      <w:r w:rsidRPr="006B4F4E">
        <w:rPr>
          <w:sz w:val="24"/>
          <w:szCs w:val="24"/>
        </w:rPr>
        <w:t>и изложить в следующей редакции:</w:t>
      </w:r>
    </w:p>
    <w:p w:rsidR="00BA1D71" w:rsidRPr="006B4F4E" w:rsidRDefault="0037221D" w:rsidP="00B00B02">
      <w:pPr>
        <w:pStyle w:val="a0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</w:rPr>
      </w:pPr>
      <w:r w:rsidRPr="006B4F4E">
        <w:rPr>
          <w:sz w:val="24"/>
          <w:szCs w:val="24"/>
        </w:rPr>
        <w:t>Пункт</w:t>
      </w:r>
      <w:r w:rsidR="00BA1D71" w:rsidRPr="006B4F4E">
        <w:rPr>
          <w:sz w:val="24"/>
          <w:szCs w:val="24"/>
        </w:rPr>
        <w:t xml:space="preserve"> 3</w:t>
      </w:r>
      <w:r w:rsidRPr="006B4F4E">
        <w:rPr>
          <w:sz w:val="24"/>
          <w:szCs w:val="24"/>
        </w:rPr>
        <w:t xml:space="preserve"> Извещения (Документации) </w:t>
      </w:r>
      <w:r w:rsidR="000F5B43" w:rsidRPr="006B4F4E">
        <w:rPr>
          <w:sz w:val="24"/>
          <w:szCs w:val="24"/>
        </w:rPr>
        <w:t>«</w:t>
      </w:r>
      <w:r w:rsidR="009B4B97">
        <w:rPr>
          <w:sz w:val="24"/>
          <w:szCs w:val="24"/>
        </w:rPr>
        <w:t>Д</w:t>
      </w:r>
      <w:bookmarkStart w:id="2" w:name="_GoBack"/>
      <w:bookmarkEnd w:id="2"/>
      <w:r w:rsidR="0029123C" w:rsidRPr="00614200">
        <w:rPr>
          <w:sz w:val="24"/>
          <w:szCs w:val="24"/>
        </w:rPr>
        <w:t xml:space="preserve">окументация опубликована </w:t>
      </w:r>
      <w:r w:rsidR="0029123C" w:rsidRPr="00614200">
        <w:rPr>
          <w:b/>
          <w:sz w:val="24"/>
          <w:szCs w:val="24"/>
        </w:rPr>
        <w:t xml:space="preserve">«13» </w:t>
      </w:r>
      <w:r w:rsidR="0029123C">
        <w:rPr>
          <w:b/>
          <w:sz w:val="24"/>
          <w:szCs w:val="24"/>
        </w:rPr>
        <w:t>ноября</w:t>
      </w:r>
      <w:r w:rsidR="0029123C" w:rsidRPr="00614200">
        <w:rPr>
          <w:b/>
          <w:sz w:val="24"/>
          <w:szCs w:val="24"/>
        </w:rPr>
        <w:t xml:space="preserve"> 2019 г. </w:t>
      </w:r>
      <w:r w:rsidR="0029123C" w:rsidRPr="00614200">
        <w:rPr>
          <w:snapToGrid w:val="0"/>
          <w:sz w:val="24"/>
          <w:szCs w:val="24"/>
        </w:rPr>
        <w:t>на официальном сайте (</w:t>
      </w:r>
      <w:hyperlink r:id="rId13" w:history="1">
        <w:r w:rsidR="0029123C" w:rsidRPr="00614200">
          <w:rPr>
            <w:rStyle w:val="a6"/>
            <w:sz w:val="24"/>
            <w:szCs w:val="24"/>
          </w:rPr>
          <w:t>www.zakupki.</w:t>
        </w:r>
        <w:r w:rsidR="0029123C" w:rsidRPr="00614200">
          <w:rPr>
            <w:rStyle w:val="a6"/>
            <w:sz w:val="24"/>
            <w:szCs w:val="24"/>
            <w:lang w:val="en-US"/>
          </w:rPr>
          <w:t>gov</w:t>
        </w:r>
        <w:r w:rsidR="0029123C" w:rsidRPr="00614200">
          <w:rPr>
            <w:rStyle w:val="a6"/>
            <w:sz w:val="24"/>
            <w:szCs w:val="24"/>
          </w:rPr>
          <w:t>.ru</w:t>
        </w:r>
      </w:hyperlink>
      <w:r w:rsidR="0029123C" w:rsidRPr="00614200">
        <w:rPr>
          <w:snapToGrid w:val="0"/>
          <w:sz w:val="24"/>
          <w:szCs w:val="24"/>
        </w:rPr>
        <w:t xml:space="preserve">), на сайте </w:t>
      </w:r>
      <w:r w:rsidR="0029123C" w:rsidRPr="00614200">
        <w:rPr>
          <w:sz w:val="24"/>
          <w:szCs w:val="24"/>
        </w:rPr>
        <w:t xml:space="preserve">Единой электронной торговой площадке </w:t>
      </w:r>
      <w:hyperlink r:id="rId14" w:history="1">
        <w:r w:rsidR="0029123C" w:rsidRPr="00614200">
          <w:rPr>
            <w:rStyle w:val="a6"/>
            <w:sz w:val="24"/>
            <w:szCs w:val="24"/>
          </w:rPr>
          <w:t>https://rosseti.roseltorg.ru</w:t>
        </w:r>
      </w:hyperlink>
      <w:r w:rsidR="0029123C" w:rsidRPr="00614200">
        <w:rPr>
          <w:sz w:val="24"/>
          <w:szCs w:val="24"/>
        </w:rPr>
        <w:t xml:space="preserve"> (далее — ЭТП) и на сайте </w:t>
      </w:r>
      <w:r w:rsidR="0029123C" w:rsidRPr="00614200">
        <w:rPr>
          <w:iCs/>
          <w:sz w:val="24"/>
          <w:szCs w:val="24"/>
        </w:rPr>
        <w:t>ПАО «МРСК Центра»</w:t>
      </w:r>
      <w:r w:rsidR="0029123C" w:rsidRPr="00614200">
        <w:rPr>
          <w:sz w:val="24"/>
          <w:szCs w:val="24"/>
        </w:rPr>
        <w:t xml:space="preserve"> (</w:t>
      </w:r>
      <w:hyperlink r:id="rId15" w:history="1">
        <w:r w:rsidR="0029123C" w:rsidRPr="00614200">
          <w:rPr>
            <w:rStyle w:val="a6"/>
            <w:sz w:val="24"/>
            <w:szCs w:val="24"/>
          </w:rPr>
          <w:t>www.mrsk-1.ru</w:t>
        </w:r>
      </w:hyperlink>
      <w:r w:rsidR="0029123C" w:rsidRPr="00614200">
        <w:rPr>
          <w:sz w:val="24"/>
          <w:szCs w:val="24"/>
        </w:rPr>
        <w:t>)</w:t>
      </w:r>
      <w:r w:rsidR="000F5B43" w:rsidRPr="006B4F4E">
        <w:rPr>
          <w:sz w:val="24"/>
          <w:szCs w:val="24"/>
        </w:rPr>
        <w:t>»</w:t>
      </w:r>
      <w:r w:rsidR="00BA1D71" w:rsidRPr="006B4F4E">
        <w:rPr>
          <w:iCs/>
          <w:sz w:val="24"/>
          <w:szCs w:val="24"/>
        </w:rPr>
        <w:t>.</w:t>
      </w:r>
    </w:p>
    <w:p w:rsidR="00A54F6D" w:rsidRPr="006B4F4E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6B4F4E">
        <w:rPr>
          <w:b/>
          <w:sz w:val="24"/>
          <w:szCs w:val="24"/>
        </w:rPr>
        <w:t>Примечание:</w:t>
      </w:r>
    </w:p>
    <w:p w:rsidR="00A54F6D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6B4F4E">
        <w:rPr>
          <w:sz w:val="24"/>
          <w:szCs w:val="24"/>
        </w:rPr>
        <w:t xml:space="preserve">По отношению к исходной редакции </w:t>
      </w:r>
      <w:r w:rsidR="00CC4AB4" w:rsidRPr="006B4F4E">
        <w:rPr>
          <w:sz w:val="24"/>
          <w:szCs w:val="24"/>
        </w:rPr>
        <w:t xml:space="preserve">Извещения (Документации) о проведении </w:t>
      </w:r>
      <w:r w:rsidR="00004E53" w:rsidRPr="006B4F4E">
        <w:rPr>
          <w:sz w:val="24"/>
          <w:szCs w:val="24"/>
        </w:rPr>
        <w:t xml:space="preserve">запроса </w:t>
      </w:r>
      <w:r w:rsidR="003C297A" w:rsidRPr="006B4F4E">
        <w:rPr>
          <w:sz w:val="24"/>
          <w:szCs w:val="24"/>
        </w:rPr>
        <w:t>цен</w:t>
      </w:r>
      <w:r w:rsidR="00004E53" w:rsidRPr="006B4F4E">
        <w:rPr>
          <w:sz w:val="24"/>
          <w:szCs w:val="24"/>
        </w:rPr>
        <w:t xml:space="preserve"> </w:t>
      </w:r>
      <w:r w:rsidR="00BF7CD3" w:rsidRPr="006B4F4E">
        <w:rPr>
          <w:sz w:val="24"/>
          <w:szCs w:val="24"/>
        </w:rPr>
        <w:t xml:space="preserve">по результатам предварительного конкурентного отбора </w:t>
      </w:r>
      <w:r w:rsidR="00D036C1" w:rsidRPr="006B4F4E">
        <w:rPr>
          <w:sz w:val="24"/>
          <w:szCs w:val="24"/>
        </w:rPr>
        <w:t>на право</w:t>
      </w:r>
      <w:r w:rsidR="00004E53" w:rsidRPr="006B4F4E">
        <w:rPr>
          <w:sz w:val="24"/>
          <w:szCs w:val="24"/>
        </w:rPr>
        <w:t xml:space="preserve"> заключения </w:t>
      </w:r>
      <w:r w:rsidR="00357065" w:rsidRPr="006B4F4E">
        <w:rPr>
          <w:iCs/>
          <w:sz w:val="24"/>
          <w:szCs w:val="24"/>
        </w:rPr>
        <w:t>Договора</w:t>
      </w:r>
      <w:r w:rsidR="00357065" w:rsidRPr="006B4F4E">
        <w:rPr>
          <w:bCs/>
          <w:sz w:val="24"/>
          <w:szCs w:val="24"/>
        </w:rPr>
        <w:t xml:space="preserve"> </w:t>
      </w:r>
      <w:r w:rsidR="00894C2D" w:rsidRPr="00764495">
        <w:rPr>
          <w:snapToGrid w:val="0"/>
          <w:sz w:val="24"/>
        </w:rPr>
        <w:t xml:space="preserve">на выполнение </w:t>
      </w:r>
      <w:r w:rsidR="00894C2D" w:rsidRPr="005C3069">
        <w:rPr>
          <w:snapToGrid w:val="0"/>
          <w:sz w:val="24"/>
        </w:rPr>
        <w:t>работ по ремонту силового трансформатора</w:t>
      </w:r>
      <w:r w:rsidR="0099455B" w:rsidRPr="006B4F4E">
        <w:rPr>
          <w:sz w:val="24"/>
          <w:szCs w:val="24"/>
        </w:rPr>
        <w:t xml:space="preserve"> </w:t>
      </w:r>
      <w:r w:rsidR="0099455B" w:rsidRPr="006B4F4E">
        <w:rPr>
          <w:snapToGrid w:val="0"/>
          <w:sz w:val="24"/>
          <w:szCs w:val="24"/>
        </w:rPr>
        <w:t>для нужд ПАО «МРСК Центра (филиала «Воронежэнерго»)</w:t>
      </w:r>
      <w:r w:rsidR="005315E8" w:rsidRPr="006B4F4E">
        <w:rPr>
          <w:sz w:val="24"/>
          <w:szCs w:val="24"/>
        </w:rPr>
        <w:t xml:space="preserve"> </w:t>
      </w:r>
      <w:r w:rsidRPr="006B4F4E">
        <w:rPr>
          <w:sz w:val="24"/>
          <w:szCs w:val="24"/>
        </w:rPr>
        <w:t xml:space="preserve">внесены </w:t>
      </w:r>
      <w:r w:rsidR="00376EB2" w:rsidRPr="006B4F4E">
        <w:rPr>
          <w:sz w:val="24"/>
          <w:szCs w:val="24"/>
        </w:rPr>
        <w:t>следующие изменения</w:t>
      </w:r>
      <w:r w:rsidR="001D7337" w:rsidRPr="006B4F4E">
        <w:rPr>
          <w:sz w:val="24"/>
          <w:szCs w:val="24"/>
        </w:rPr>
        <w:t>:</w:t>
      </w:r>
    </w:p>
    <w:p w:rsidR="004746DB" w:rsidRPr="006B4F4E" w:rsidRDefault="004746DB" w:rsidP="00FA1047">
      <w:pPr>
        <w:spacing w:line="312" w:lineRule="auto"/>
        <w:ind w:firstLine="567"/>
        <w:jc w:val="both"/>
        <w:rPr>
          <w:sz w:val="24"/>
          <w:szCs w:val="24"/>
        </w:rPr>
      </w:pPr>
    </w:p>
    <w:p w:rsidR="00D036C1" w:rsidRPr="006B4F4E" w:rsidRDefault="0099455B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6B4F4E">
        <w:rPr>
          <w:i/>
          <w:sz w:val="24"/>
          <w:szCs w:val="24"/>
        </w:rPr>
        <w:t>в</w:t>
      </w:r>
      <w:r w:rsidR="00D036C1" w:rsidRPr="006B4F4E">
        <w:rPr>
          <w:i/>
          <w:sz w:val="24"/>
          <w:szCs w:val="24"/>
        </w:rPr>
        <w:t>несены изм</w:t>
      </w:r>
      <w:r w:rsidR="0029123C">
        <w:rPr>
          <w:i/>
          <w:sz w:val="24"/>
          <w:szCs w:val="24"/>
        </w:rPr>
        <w:t>енения в документацию о закупке.</w:t>
      </w:r>
    </w:p>
    <w:p w:rsidR="002A2235" w:rsidRPr="006B4F4E" w:rsidRDefault="002A2235" w:rsidP="00361B3B">
      <w:pPr>
        <w:rPr>
          <w:sz w:val="24"/>
          <w:szCs w:val="24"/>
        </w:rPr>
      </w:pPr>
    </w:p>
    <w:p w:rsidR="00361B3B" w:rsidRPr="006B4F4E" w:rsidRDefault="00361B3B" w:rsidP="00361B3B">
      <w:pPr>
        <w:rPr>
          <w:sz w:val="24"/>
          <w:szCs w:val="24"/>
        </w:rPr>
      </w:pPr>
    </w:p>
    <w:p w:rsidR="0099455B" w:rsidRPr="006B4F4E" w:rsidRDefault="0099455B" w:rsidP="0099455B">
      <w:pPr>
        <w:pStyle w:val="11"/>
        <w:spacing w:before="0" w:after="0"/>
        <w:ind w:firstLine="0"/>
        <w:jc w:val="left"/>
        <w:rPr>
          <w:szCs w:val="24"/>
        </w:rPr>
      </w:pPr>
      <w:r w:rsidRPr="006B4F4E">
        <w:rPr>
          <w:szCs w:val="24"/>
        </w:rPr>
        <w:t xml:space="preserve">Председатель закупочной комиссии – </w:t>
      </w:r>
    </w:p>
    <w:p w:rsidR="0099455B" w:rsidRPr="006B4F4E" w:rsidRDefault="0099455B" w:rsidP="0099455B">
      <w:pPr>
        <w:tabs>
          <w:tab w:val="left" w:pos="7513"/>
        </w:tabs>
        <w:ind w:right="-6"/>
        <w:rPr>
          <w:sz w:val="24"/>
          <w:szCs w:val="24"/>
        </w:rPr>
      </w:pPr>
      <w:proofErr w:type="spellStart"/>
      <w:r w:rsidRPr="006B4F4E">
        <w:rPr>
          <w:sz w:val="24"/>
          <w:szCs w:val="24"/>
        </w:rPr>
        <w:t>и.о</w:t>
      </w:r>
      <w:proofErr w:type="spellEnd"/>
      <w:r w:rsidRPr="006B4F4E">
        <w:rPr>
          <w:sz w:val="24"/>
          <w:szCs w:val="24"/>
        </w:rPr>
        <w:t>. заместителя генерального директора –</w:t>
      </w:r>
    </w:p>
    <w:p w:rsidR="0099455B" w:rsidRPr="006B4F4E" w:rsidRDefault="0099455B" w:rsidP="0099455B">
      <w:pPr>
        <w:ind w:firstLine="6"/>
        <w:rPr>
          <w:sz w:val="24"/>
          <w:szCs w:val="24"/>
        </w:rPr>
      </w:pPr>
      <w:r w:rsidRPr="006B4F4E">
        <w:rPr>
          <w:sz w:val="24"/>
          <w:szCs w:val="24"/>
        </w:rPr>
        <w:t>директора филиала ПАО «МРСК Центра» –</w:t>
      </w:r>
    </w:p>
    <w:p w:rsidR="0099455B" w:rsidRPr="006B4F4E" w:rsidRDefault="0099455B" w:rsidP="0099455B">
      <w:pPr>
        <w:pStyle w:val="11"/>
        <w:spacing w:before="0" w:after="0"/>
        <w:ind w:firstLine="0"/>
        <w:jc w:val="left"/>
        <w:rPr>
          <w:szCs w:val="24"/>
        </w:rPr>
      </w:pPr>
      <w:r w:rsidRPr="006B4F4E">
        <w:rPr>
          <w:szCs w:val="24"/>
        </w:rPr>
        <w:t>«Воронежэнерго»</w:t>
      </w:r>
      <w:r w:rsidRPr="006B4F4E">
        <w:rPr>
          <w:szCs w:val="24"/>
        </w:rPr>
        <w:tab/>
        <w:t xml:space="preserve">                                                                                             </w:t>
      </w:r>
      <w:r w:rsidRPr="006B4F4E">
        <w:rPr>
          <w:szCs w:val="24"/>
        </w:rPr>
        <w:tab/>
        <w:t xml:space="preserve">             Антонов В.А.</w:t>
      </w:r>
    </w:p>
    <w:p w:rsidR="00C96541" w:rsidRPr="00EB3730" w:rsidRDefault="00C96541" w:rsidP="00726763">
      <w:pPr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0E52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5B43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63378"/>
    <w:rsid w:val="001639B3"/>
    <w:rsid w:val="00166084"/>
    <w:rsid w:val="00171BFC"/>
    <w:rsid w:val="0017499A"/>
    <w:rsid w:val="00175824"/>
    <w:rsid w:val="00180C63"/>
    <w:rsid w:val="0018269D"/>
    <w:rsid w:val="00182F91"/>
    <w:rsid w:val="00183765"/>
    <w:rsid w:val="00187154"/>
    <w:rsid w:val="00192532"/>
    <w:rsid w:val="00192843"/>
    <w:rsid w:val="0019382E"/>
    <w:rsid w:val="00195580"/>
    <w:rsid w:val="00196F2F"/>
    <w:rsid w:val="001A3284"/>
    <w:rsid w:val="001A33CD"/>
    <w:rsid w:val="001A568E"/>
    <w:rsid w:val="001A6AFB"/>
    <w:rsid w:val="001B03C4"/>
    <w:rsid w:val="001B2A15"/>
    <w:rsid w:val="001C2A16"/>
    <w:rsid w:val="001C2B35"/>
    <w:rsid w:val="001C4A57"/>
    <w:rsid w:val="001C51B7"/>
    <w:rsid w:val="001C5B78"/>
    <w:rsid w:val="001C76AE"/>
    <w:rsid w:val="001C7E81"/>
    <w:rsid w:val="001D0FD0"/>
    <w:rsid w:val="001D213E"/>
    <w:rsid w:val="001D3C5D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6508"/>
    <w:rsid w:val="00257C0F"/>
    <w:rsid w:val="00261D26"/>
    <w:rsid w:val="00261E7E"/>
    <w:rsid w:val="00263F1E"/>
    <w:rsid w:val="00266B71"/>
    <w:rsid w:val="00271726"/>
    <w:rsid w:val="00277A77"/>
    <w:rsid w:val="002814C8"/>
    <w:rsid w:val="0028331E"/>
    <w:rsid w:val="00284D5F"/>
    <w:rsid w:val="002855E5"/>
    <w:rsid w:val="0028728E"/>
    <w:rsid w:val="00287CF0"/>
    <w:rsid w:val="0029123C"/>
    <w:rsid w:val="00292F60"/>
    <w:rsid w:val="00293254"/>
    <w:rsid w:val="00297170"/>
    <w:rsid w:val="00297828"/>
    <w:rsid w:val="002A17A2"/>
    <w:rsid w:val="002A2213"/>
    <w:rsid w:val="002A2235"/>
    <w:rsid w:val="002A4756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511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632F"/>
    <w:rsid w:val="00337A4D"/>
    <w:rsid w:val="00340FFC"/>
    <w:rsid w:val="00343471"/>
    <w:rsid w:val="003530BD"/>
    <w:rsid w:val="003546E0"/>
    <w:rsid w:val="003548F6"/>
    <w:rsid w:val="00355F73"/>
    <w:rsid w:val="00357065"/>
    <w:rsid w:val="00361171"/>
    <w:rsid w:val="00361B3B"/>
    <w:rsid w:val="003623C7"/>
    <w:rsid w:val="00370092"/>
    <w:rsid w:val="0037221D"/>
    <w:rsid w:val="00373298"/>
    <w:rsid w:val="003746B7"/>
    <w:rsid w:val="00374F87"/>
    <w:rsid w:val="0037525F"/>
    <w:rsid w:val="0037572A"/>
    <w:rsid w:val="00376BDC"/>
    <w:rsid w:val="00376EB2"/>
    <w:rsid w:val="0038072C"/>
    <w:rsid w:val="00385404"/>
    <w:rsid w:val="003874B1"/>
    <w:rsid w:val="00387DC1"/>
    <w:rsid w:val="00392D8C"/>
    <w:rsid w:val="00392DFA"/>
    <w:rsid w:val="003A6ABD"/>
    <w:rsid w:val="003A7436"/>
    <w:rsid w:val="003B127F"/>
    <w:rsid w:val="003B1B3C"/>
    <w:rsid w:val="003B2FDA"/>
    <w:rsid w:val="003B4F8E"/>
    <w:rsid w:val="003C01C1"/>
    <w:rsid w:val="003C297A"/>
    <w:rsid w:val="003C3D1D"/>
    <w:rsid w:val="003D06CA"/>
    <w:rsid w:val="003D07DA"/>
    <w:rsid w:val="003D170C"/>
    <w:rsid w:val="003D1B74"/>
    <w:rsid w:val="003D3D10"/>
    <w:rsid w:val="003D3F4D"/>
    <w:rsid w:val="003D5DBC"/>
    <w:rsid w:val="003E04CC"/>
    <w:rsid w:val="003E6BF4"/>
    <w:rsid w:val="003E798D"/>
    <w:rsid w:val="003F73F1"/>
    <w:rsid w:val="00411942"/>
    <w:rsid w:val="00425E9E"/>
    <w:rsid w:val="00427816"/>
    <w:rsid w:val="00432610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1E23"/>
    <w:rsid w:val="0045574A"/>
    <w:rsid w:val="00462453"/>
    <w:rsid w:val="004628D7"/>
    <w:rsid w:val="0046503E"/>
    <w:rsid w:val="00465AF4"/>
    <w:rsid w:val="00470110"/>
    <w:rsid w:val="004746DB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01F4"/>
    <w:rsid w:val="004A5F6A"/>
    <w:rsid w:val="004C1566"/>
    <w:rsid w:val="004C2827"/>
    <w:rsid w:val="004D5CFF"/>
    <w:rsid w:val="004E0A8D"/>
    <w:rsid w:val="004E3418"/>
    <w:rsid w:val="004E6C56"/>
    <w:rsid w:val="004E711E"/>
    <w:rsid w:val="004E77D4"/>
    <w:rsid w:val="004F0D7F"/>
    <w:rsid w:val="004F11B3"/>
    <w:rsid w:val="004F39D1"/>
    <w:rsid w:val="004F759D"/>
    <w:rsid w:val="0050038F"/>
    <w:rsid w:val="005021F1"/>
    <w:rsid w:val="005040D7"/>
    <w:rsid w:val="00507EBB"/>
    <w:rsid w:val="00517302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A2E44"/>
    <w:rsid w:val="005A6889"/>
    <w:rsid w:val="005B644B"/>
    <w:rsid w:val="005B6860"/>
    <w:rsid w:val="005C1F21"/>
    <w:rsid w:val="005C7968"/>
    <w:rsid w:val="005D3999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0FB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4F4E"/>
    <w:rsid w:val="006B50C5"/>
    <w:rsid w:val="006B61E2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E5AD1"/>
    <w:rsid w:val="006E5AD9"/>
    <w:rsid w:val="006F3047"/>
    <w:rsid w:val="006F40A0"/>
    <w:rsid w:val="006F4EF2"/>
    <w:rsid w:val="00703F49"/>
    <w:rsid w:val="0071060B"/>
    <w:rsid w:val="00711D18"/>
    <w:rsid w:val="00713508"/>
    <w:rsid w:val="007175EF"/>
    <w:rsid w:val="00720BBB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7E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0FBA"/>
    <w:rsid w:val="007E327E"/>
    <w:rsid w:val="007E698E"/>
    <w:rsid w:val="007E6C6A"/>
    <w:rsid w:val="007E7F1A"/>
    <w:rsid w:val="007F033C"/>
    <w:rsid w:val="00805C0D"/>
    <w:rsid w:val="00807562"/>
    <w:rsid w:val="00811B97"/>
    <w:rsid w:val="0081431B"/>
    <w:rsid w:val="008171E1"/>
    <w:rsid w:val="00817798"/>
    <w:rsid w:val="008200AB"/>
    <w:rsid w:val="00820CF3"/>
    <w:rsid w:val="008234CE"/>
    <w:rsid w:val="00823FD0"/>
    <w:rsid w:val="00824558"/>
    <w:rsid w:val="008251DC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4C2D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23B7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45EBE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87158"/>
    <w:rsid w:val="00990CD4"/>
    <w:rsid w:val="00991F2E"/>
    <w:rsid w:val="0099455B"/>
    <w:rsid w:val="009952B6"/>
    <w:rsid w:val="00996078"/>
    <w:rsid w:val="00996B5E"/>
    <w:rsid w:val="009A02CB"/>
    <w:rsid w:val="009A505C"/>
    <w:rsid w:val="009B4608"/>
    <w:rsid w:val="009B4B97"/>
    <w:rsid w:val="009C15CE"/>
    <w:rsid w:val="009C3FB5"/>
    <w:rsid w:val="009C7912"/>
    <w:rsid w:val="009D1728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40F1"/>
    <w:rsid w:val="00A1439E"/>
    <w:rsid w:val="00A14D78"/>
    <w:rsid w:val="00A1526F"/>
    <w:rsid w:val="00A1643D"/>
    <w:rsid w:val="00A17035"/>
    <w:rsid w:val="00A221B0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A3F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0B02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1D71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BF7CD3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331F"/>
    <w:rsid w:val="00C37FD8"/>
    <w:rsid w:val="00C43FD0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2F83"/>
    <w:rsid w:val="00CC3202"/>
    <w:rsid w:val="00CC332D"/>
    <w:rsid w:val="00CC4AB4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1619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36C1"/>
    <w:rsid w:val="00D1183A"/>
    <w:rsid w:val="00D1289D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5B51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1B7C"/>
    <w:rsid w:val="00DD37FD"/>
    <w:rsid w:val="00DD38DE"/>
    <w:rsid w:val="00DD4C1C"/>
    <w:rsid w:val="00DD5303"/>
    <w:rsid w:val="00DD78BC"/>
    <w:rsid w:val="00DF0FAF"/>
    <w:rsid w:val="00DF4C95"/>
    <w:rsid w:val="00DF6386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6FC4"/>
    <w:rsid w:val="00E60365"/>
    <w:rsid w:val="00E63D73"/>
    <w:rsid w:val="00E6498A"/>
    <w:rsid w:val="00E67C57"/>
    <w:rsid w:val="00E70EED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C6FDE"/>
    <w:rsid w:val="00ED198A"/>
    <w:rsid w:val="00ED5216"/>
    <w:rsid w:val="00ED707C"/>
    <w:rsid w:val="00EE1A4C"/>
    <w:rsid w:val="00EE45D9"/>
    <w:rsid w:val="00EF216C"/>
    <w:rsid w:val="00EF2C8F"/>
    <w:rsid w:val="00EF3043"/>
    <w:rsid w:val="00EF4F9C"/>
    <w:rsid w:val="00EF518A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02C6"/>
    <w:rsid w:val="00F41A29"/>
    <w:rsid w:val="00F44336"/>
    <w:rsid w:val="00F46222"/>
    <w:rsid w:val="00F46417"/>
    <w:rsid w:val="00F50B94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5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FD9DE"/>
  <w15:docId w15:val="{53E8A9C8-CF9F-4323-B009-A80D2053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private-procedure">
    <w:name w:val="private-procedure"/>
    <w:basedOn w:val="a3"/>
    <w:rsid w:val="0047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mrsk-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akupki.gov.ru/epz/order/quicksearch/search_eis.html?searchString=31908301311&amp;fz44=on&amp;fz223=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s://rosseti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CF72-77F6-48B0-BC6B-4A672BC7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2905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Лещева Екатерина Николаевна</cp:lastModifiedBy>
  <cp:revision>63</cp:revision>
  <cp:lastPrinted>2010-10-21T10:53:00Z</cp:lastPrinted>
  <dcterms:created xsi:type="dcterms:W3CDTF">2019-09-18T07:15:00Z</dcterms:created>
  <dcterms:modified xsi:type="dcterms:W3CDTF">2019-11-13T13:11:00Z</dcterms:modified>
</cp:coreProperties>
</file>