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A6" w:rsidRPr="00286E82" w:rsidRDefault="00C148A6" w:rsidP="00C148A6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C148A6" w:rsidRPr="00286E82" w:rsidRDefault="000B1995" w:rsidP="000B1995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l152"/>
      <w:bookmarkEnd w:id="0"/>
      <w:r w:rsidRPr="000B19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питьевой воды для нужд филиала ПАО "Россети Центр" - "Ярэнерго"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C148A6" w:rsidRPr="00286E82" w:rsidTr="00D80603">
        <w:trPr>
          <w:trHeight w:val="2916"/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7B784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l55"/>
            <w:bookmarkEnd w:id="1"/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D80603" w:rsidRPr="00D80603" w:rsidRDefault="00D80603" w:rsidP="00D80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0603">
              <w:rPr>
                <w:rFonts w:ascii="Times New Roman" w:hAnsi="Times New Roman" w:cs="Times New Roman"/>
                <w:sz w:val="24"/>
                <w:szCs w:val="24"/>
              </w:rPr>
              <w:t>965 720,00 руб. (без НДС),</w:t>
            </w:r>
            <w:r w:rsidRPr="00D80603">
              <w:rPr>
                <w:rFonts w:ascii="Times New Roman" w:hAnsi="Times New Roman" w:cs="Times New Roman"/>
                <w:sz w:val="24"/>
                <w:szCs w:val="24"/>
              </w:rPr>
              <w:br/>
              <w:t>кроме того НДС 193 144,00 руб.,</w:t>
            </w:r>
            <w:r w:rsidRPr="00D80603">
              <w:rPr>
                <w:rFonts w:ascii="Times New Roman" w:hAnsi="Times New Roman" w:cs="Times New Roman"/>
                <w:sz w:val="24"/>
                <w:szCs w:val="24"/>
              </w:rPr>
              <w:br/>
              <w:t>Итого 1 158 864,00 руб. (с НДС)</w:t>
            </w:r>
          </w:p>
          <w:p w:rsidR="00C148A6" w:rsidRPr="00112FAC" w:rsidRDefault="00C148A6" w:rsidP="000B1995">
            <w:pPr>
              <w:spacing w:after="30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_GoBack"/>
            <w:bookmarkEnd w:id="2"/>
          </w:p>
        </w:tc>
      </w:tr>
      <w:tr w:rsidR="00C148A6" w:rsidRPr="00286E82" w:rsidTr="007B7844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0215F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договора 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7B7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Метод сопоставимых рыночных</w:t>
            </w:r>
          </w:p>
          <w:p w:rsidR="00C148A6" w:rsidRPr="00112FAC" w:rsidRDefault="00C148A6" w:rsidP="000215F9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цен (анализа рынка)</w:t>
            </w:r>
            <w:r w:rsidRPr="00112FAC">
              <w:rPr>
                <w:sz w:val="26"/>
                <w:szCs w:val="26"/>
              </w:rPr>
              <w:t xml:space="preserve">                            </w:t>
            </w:r>
          </w:p>
        </w:tc>
      </w:tr>
      <w:tr w:rsidR="00C148A6" w:rsidRPr="00286E82" w:rsidTr="007B7844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7B78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C148A6" w:rsidRPr="00112FAC" w:rsidRDefault="00C148A6" w:rsidP="007B784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0215F9" w:rsidP="00C148A6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C148A6" w:rsidRPr="00286E82" w:rsidTr="007B7844">
        <w:trPr>
          <w:trHeight w:val="620"/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7B7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A87F30" w:rsidP="00C1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 «Расчет НМЦ»</w:t>
            </w:r>
            <w:r w:rsidR="00C148A6"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C148A6" w:rsidRDefault="00C148A6" w:rsidP="000215F9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148A6" w:rsidRDefault="005022DE" w:rsidP="00C148A6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7E48AF23" wp14:editId="4573BFA2">
            <wp:simplePos x="0" y="0"/>
            <wp:positionH relativeFrom="column">
              <wp:posOffset>2539365</wp:posOffset>
            </wp:positionH>
            <wp:positionV relativeFrom="paragraph">
              <wp:posOffset>36830</wp:posOffset>
            </wp:positionV>
            <wp:extent cx="1181100" cy="1133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8A6" w:rsidRDefault="00C148A6" w:rsidP="00C148A6">
      <w:pPr>
        <w:spacing w:after="0" w:line="240" w:lineRule="auto"/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</w:pPr>
    </w:p>
    <w:p w:rsidR="00C2607B" w:rsidRDefault="00C2607B" w:rsidP="00C148A6">
      <w:pPr>
        <w:rPr>
          <w:rFonts w:ascii="Times New Roman" w:hAnsi="Times New Roman" w:cs="Times New Roman"/>
          <w:sz w:val="26"/>
          <w:szCs w:val="26"/>
        </w:rPr>
      </w:pPr>
    </w:p>
    <w:p w:rsidR="000215F9" w:rsidRPr="00C148A6" w:rsidRDefault="000215F9" w:rsidP="005022DE">
      <w:pPr>
        <w:tabs>
          <w:tab w:val="left" w:pos="7635"/>
        </w:tabs>
        <w:jc w:val="center"/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5022DE">
        <w:rPr>
          <w:rFonts w:ascii="Times New Roman" w:hAnsi="Times New Roman" w:cs="Times New Roman"/>
          <w:sz w:val="26"/>
          <w:szCs w:val="26"/>
        </w:rPr>
        <w:t>АХО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5022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И.А. Трофимова</w:t>
      </w:r>
    </w:p>
    <w:sectPr w:rsidR="000215F9" w:rsidRPr="00C148A6" w:rsidSect="00C148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E35" w:rsidRDefault="001E4E35" w:rsidP="00C148A6">
      <w:pPr>
        <w:spacing w:after="0" w:line="240" w:lineRule="auto"/>
      </w:pPr>
      <w:r>
        <w:separator/>
      </w:r>
    </w:p>
  </w:endnote>
  <w:endnote w:type="continuationSeparator" w:id="0">
    <w:p w:rsidR="001E4E35" w:rsidRDefault="001E4E35" w:rsidP="00C1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E35" w:rsidRDefault="001E4E35" w:rsidP="00C148A6">
      <w:pPr>
        <w:spacing w:after="0" w:line="240" w:lineRule="auto"/>
      </w:pPr>
      <w:r>
        <w:separator/>
      </w:r>
    </w:p>
  </w:footnote>
  <w:footnote w:type="continuationSeparator" w:id="0">
    <w:p w:rsidR="001E4E35" w:rsidRDefault="001E4E35" w:rsidP="00C14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17CA4"/>
    <w:rsid w:val="000215F9"/>
    <w:rsid w:val="00041851"/>
    <w:rsid w:val="000B1995"/>
    <w:rsid w:val="000E2256"/>
    <w:rsid w:val="00146832"/>
    <w:rsid w:val="001E4E35"/>
    <w:rsid w:val="002B4DBA"/>
    <w:rsid w:val="002F267C"/>
    <w:rsid w:val="00352FD9"/>
    <w:rsid w:val="003A3EDC"/>
    <w:rsid w:val="003C18CF"/>
    <w:rsid w:val="003D6994"/>
    <w:rsid w:val="004648BD"/>
    <w:rsid w:val="004B428A"/>
    <w:rsid w:val="004F0280"/>
    <w:rsid w:val="004F4F28"/>
    <w:rsid w:val="005022DE"/>
    <w:rsid w:val="0053663C"/>
    <w:rsid w:val="0061474B"/>
    <w:rsid w:val="006218F3"/>
    <w:rsid w:val="00656766"/>
    <w:rsid w:val="0072162F"/>
    <w:rsid w:val="00721FE1"/>
    <w:rsid w:val="007530F1"/>
    <w:rsid w:val="00795254"/>
    <w:rsid w:val="007A35D6"/>
    <w:rsid w:val="00995828"/>
    <w:rsid w:val="009E6663"/>
    <w:rsid w:val="009F047D"/>
    <w:rsid w:val="00A47468"/>
    <w:rsid w:val="00A87F30"/>
    <w:rsid w:val="00AC045C"/>
    <w:rsid w:val="00AE7D8C"/>
    <w:rsid w:val="00B0201E"/>
    <w:rsid w:val="00B632DF"/>
    <w:rsid w:val="00BC631E"/>
    <w:rsid w:val="00C148A6"/>
    <w:rsid w:val="00C2607B"/>
    <w:rsid w:val="00C445EB"/>
    <w:rsid w:val="00D45A8A"/>
    <w:rsid w:val="00D60AF3"/>
    <w:rsid w:val="00D80603"/>
    <w:rsid w:val="00E82515"/>
    <w:rsid w:val="00F53B2A"/>
    <w:rsid w:val="00F65DA1"/>
    <w:rsid w:val="00F86D2D"/>
    <w:rsid w:val="00F905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8A6"/>
  </w:style>
  <w:style w:type="paragraph" w:styleId="aa">
    <w:name w:val="footer"/>
    <w:basedOn w:val="a"/>
    <w:link w:val="ab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8A6"/>
  </w:style>
  <w:style w:type="paragraph" w:styleId="aa">
    <w:name w:val="footer"/>
    <w:basedOn w:val="a"/>
    <w:link w:val="ab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Марина Валерьевна</dc:creator>
  <cp:lastModifiedBy>Пилясова Кира Павловна</cp:lastModifiedBy>
  <cp:revision>3</cp:revision>
  <cp:lastPrinted>2022-11-18T11:42:00Z</cp:lastPrinted>
  <dcterms:created xsi:type="dcterms:W3CDTF">2022-11-21T08:03:00Z</dcterms:created>
  <dcterms:modified xsi:type="dcterms:W3CDTF">2022-12-26T08:03:00Z</dcterms:modified>
</cp:coreProperties>
</file>