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66636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p w14:paraId="751A333D" w14:textId="60F2EC63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14:paraId="092CAF6A" w14:textId="498A4820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ПАО </w:t>
      </w:r>
    </w:p>
    <w:p w14:paraId="1252198D" w14:textId="2BE114C3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 w:rsidR="004C79A8">
        <w:rPr>
          <w:sz w:val="26"/>
          <w:szCs w:val="26"/>
        </w:rPr>
        <w:t>Россети</w:t>
      </w:r>
      <w:proofErr w:type="spellEnd"/>
      <w:r w:rsidR="004C79A8">
        <w:rPr>
          <w:sz w:val="26"/>
          <w:szCs w:val="26"/>
        </w:rPr>
        <w:t xml:space="preserve"> Центр</w:t>
      </w:r>
      <w:r>
        <w:rPr>
          <w:sz w:val="26"/>
          <w:szCs w:val="26"/>
        </w:rPr>
        <w:t>» - «Белгородэнерго»</w:t>
      </w:r>
    </w:p>
    <w:p w14:paraId="72AAF7DB" w14:textId="35405890" w:rsidR="00CA130D" w:rsidRDefault="00CA130D" w:rsidP="00CA130D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 С.А. Решетников</w:t>
      </w:r>
    </w:p>
    <w:p w14:paraId="23F39142" w14:textId="5B7037AD" w:rsidR="00CA130D" w:rsidRDefault="00CA130D" w:rsidP="00CA130D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4C79A8">
        <w:rPr>
          <w:sz w:val="26"/>
          <w:szCs w:val="26"/>
        </w:rPr>
        <w:t>28</w:t>
      </w:r>
      <w:r>
        <w:rPr>
          <w:sz w:val="26"/>
          <w:szCs w:val="26"/>
        </w:rPr>
        <w:t xml:space="preserve">» </w:t>
      </w:r>
      <w:r w:rsidR="004C79A8">
        <w:rPr>
          <w:sz w:val="26"/>
          <w:szCs w:val="26"/>
        </w:rPr>
        <w:t>октября</w:t>
      </w:r>
      <w:r>
        <w:rPr>
          <w:sz w:val="26"/>
          <w:szCs w:val="26"/>
        </w:rPr>
        <w:t xml:space="preserve"> 20</w:t>
      </w:r>
      <w:r w:rsidR="001E0A7F">
        <w:rPr>
          <w:sz w:val="26"/>
          <w:szCs w:val="26"/>
        </w:rPr>
        <w:t>2</w:t>
      </w:r>
      <w:bookmarkStart w:id="0" w:name="_GoBack"/>
      <w:bookmarkEnd w:id="0"/>
      <w:r w:rsidR="004C79A8">
        <w:rPr>
          <w:sz w:val="26"/>
          <w:szCs w:val="26"/>
        </w:rPr>
        <w:t>1</w:t>
      </w:r>
      <w:r>
        <w:rPr>
          <w:sz w:val="26"/>
          <w:szCs w:val="26"/>
        </w:rPr>
        <w:t>г.</w:t>
      </w:r>
    </w:p>
    <w:p w14:paraId="3CE66642" w14:textId="77777777" w:rsidR="00C44B8B" w:rsidRPr="007936E8" w:rsidRDefault="00C44B8B" w:rsidP="00C44B8B">
      <w:pPr>
        <w:rPr>
          <w:sz w:val="26"/>
          <w:szCs w:val="26"/>
        </w:rPr>
      </w:pPr>
    </w:p>
    <w:p w14:paraId="3CE66643" w14:textId="77777777" w:rsidR="00C44B8B" w:rsidRPr="007936E8" w:rsidRDefault="00C44B8B" w:rsidP="00C44B8B">
      <w:pPr>
        <w:rPr>
          <w:sz w:val="26"/>
          <w:szCs w:val="26"/>
        </w:rPr>
      </w:pPr>
    </w:p>
    <w:p w14:paraId="3CE66644" w14:textId="77777777" w:rsidR="00C44B8B" w:rsidRPr="007936E8" w:rsidRDefault="00C44B8B" w:rsidP="00C44B8B">
      <w:pPr>
        <w:rPr>
          <w:sz w:val="26"/>
          <w:szCs w:val="26"/>
        </w:rPr>
      </w:pPr>
    </w:p>
    <w:p w14:paraId="3CE66645" w14:textId="77777777" w:rsidR="00C44B8B" w:rsidRPr="007936E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936E8">
        <w:rPr>
          <w:sz w:val="26"/>
          <w:szCs w:val="26"/>
        </w:rPr>
        <w:t>ТЕХНИЧЕСКОЕ ЗАДАНИЕ</w:t>
      </w:r>
    </w:p>
    <w:p w14:paraId="3CE66646" w14:textId="1F169CBD" w:rsidR="004F6968" w:rsidRPr="007936E8" w:rsidRDefault="004F6968" w:rsidP="00773399">
      <w:pPr>
        <w:ind w:firstLine="0"/>
        <w:jc w:val="center"/>
        <w:rPr>
          <w:b/>
          <w:sz w:val="26"/>
          <w:szCs w:val="26"/>
        </w:rPr>
      </w:pPr>
      <w:r w:rsidRPr="007936E8">
        <w:rPr>
          <w:b/>
          <w:sz w:val="26"/>
          <w:szCs w:val="26"/>
        </w:rPr>
        <w:t xml:space="preserve">на </w:t>
      </w:r>
      <w:r w:rsidR="00612811" w:rsidRPr="007936E8">
        <w:rPr>
          <w:b/>
          <w:sz w:val="26"/>
          <w:szCs w:val="26"/>
        </w:rPr>
        <w:t xml:space="preserve">поставку </w:t>
      </w:r>
      <w:r w:rsidR="007C4A8B" w:rsidRPr="007C4A8B">
        <w:rPr>
          <w:b/>
          <w:sz w:val="26"/>
          <w:szCs w:val="26"/>
        </w:rPr>
        <w:t>запчастей к силовым трансформаторам, реакторам</w:t>
      </w:r>
      <w:r w:rsidR="009C0389" w:rsidRPr="007936E8">
        <w:rPr>
          <w:b/>
          <w:sz w:val="26"/>
          <w:szCs w:val="26"/>
        </w:rPr>
        <w:t>.</w:t>
      </w:r>
      <w:r w:rsidR="00232E4A" w:rsidRPr="007936E8">
        <w:rPr>
          <w:b/>
          <w:sz w:val="26"/>
          <w:szCs w:val="26"/>
        </w:rPr>
        <w:t xml:space="preserve"> </w:t>
      </w:r>
      <w:r w:rsidR="009C0389" w:rsidRPr="007936E8">
        <w:rPr>
          <w:b/>
          <w:sz w:val="26"/>
          <w:szCs w:val="26"/>
        </w:rPr>
        <w:t xml:space="preserve">Лот </w:t>
      </w:r>
      <w:r w:rsidR="009C0389" w:rsidRPr="00132749">
        <w:rPr>
          <w:b/>
          <w:sz w:val="26"/>
          <w:szCs w:val="26"/>
        </w:rPr>
        <w:t xml:space="preserve">№ </w:t>
      </w:r>
      <w:r w:rsidR="007C4A8B" w:rsidRPr="007C4A8B">
        <w:rPr>
          <w:b/>
          <w:sz w:val="26"/>
          <w:szCs w:val="26"/>
          <w:u w:val="single"/>
        </w:rPr>
        <w:t>401U</w:t>
      </w:r>
    </w:p>
    <w:p w14:paraId="3CE66647" w14:textId="77777777" w:rsidR="00020DD3" w:rsidRPr="007936E8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3CE66648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3CE66649" w14:textId="4261AF98" w:rsidR="00F2730A" w:rsidRPr="003501A0" w:rsidRDefault="00F2730A" w:rsidP="003501A0">
      <w:pPr>
        <w:pStyle w:val="ad"/>
        <w:numPr>
          <w:ilvl w:val="1"/>
          <w:numId w:val="12"/>
        </w:numPr>
        <w:tabs>
          <w:tab w:val="left" w:pos="0"/>
          <w:tab w:val="left" w:pos="1134"/>
        </w:tabs>
        <w:ind w:left="0" w:firstLine="556"/>
        <w:rPr>
          <w:sz w:val="24"/>
          <w:szCs w:val="24"/>
        </w:rPr>
      </w:pPr>
      <w:r w:rsidRPr="003501A0">
        <w:rPr>
          <w:sz w:val="24"/>
          <w:szCs w:val="24"/>
        </w:rPr>
        <w:t xml:space="preserve">Технические требования, характеристики </w:t>
      </w:r>
      <w:r w:rsidR="007C4A8B">
        <w:rPr>
          <w:sz w:val="24"/>
          <w:szCs w:val="24"/>
        </w:rPr>
        <w:t>продукции</w:t>
      </w:r>
      <w:r w:rsidRPr="003501A0">
        <w:rPr>
          <w:sz w:val="24"/>
          <w:szCs w:val="24"/>
        </w:rPr>
        <w:t xml:space="preserve"> должны соответствовать </w:t>
      </w:r>
      <w:r w:rsidR="001E0A7F" w:rsidRPr="003501A0">
        <w:rPr>
          <w:sz w:val="24"/>
          <w:szCs w:val="24"/>
        </w:rPr>
        <w:t>параметрам,</w:t>
      </w:r>
      <w:r w:rsidRPr="003501A0">
        <w:rPr>
          <w:sz w:val="24"/>
          <w:szCs w:val="24"/>
        </w:rPr>
        <w:t xml:space="preserve"> </w:t>
      </w:r>
      <w:r w:rsidR="003501A0" w:rsidRPr="003501A0">
        <w:rPr>
          <w:sz w:val="24"/>
          <w:szCs w:val="24"/>
        </w:rPr>
        <w:t>указанным в таблице №1</w:t>
      </w:r>
      <w:r w:rsidR="003501A0">
        <w:rPr>
          <w:sz w:val="24"/>
          <w:szCs w:val="24"/>
        </w:rPr>
        <w:t>:</w:t>
      </w:r>
    </w:p>
    <w:p w14:paraId="3404B838" w14:textId="53A80A25" w:rsidR="003501A0" w:rsidRPr="003501A0" w:rsidRDefault="003501A0" w:rsidP="003501A0">
      <w:pPr>
        <w:tabs>
          <w:tab w:val="left" w:pos="0"/>
        </w:tabs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10495" w:type="dxa"/>
        <w:tblInd w:w="103" w:type="dxa"/>
        <w:tblLook w:val="04A0" w:firstRow="1" w:lastRow="0" w:firstColumn="1" w:lastColumn="0" w:noHBand="0" w:noVBand="1"/>
      </w:tblPr>
      <w:tblGrid>
        <w:gridCol w:w="1240"/>
        <w:gridCol w:w="637"/>
        <w:gridCol w:w="2126"/>
        <w:gridCol w:w="709"/>
        <w:gridCol w:w="656"/>
        <w:gridCol w:w="5127"/>
      </w:tblGrid>
      <w:tr w:rsidR="003501A0" w:rsidRPr="003501A0" w14:paraId="02948D30" w14:textId="77777777" w:rsidTr="00295C83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32028" w14:textId="5A896DBE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8A6E" w14:textId="6543FE11" w:rsidR="003501A0" w:rsidRPr="003501A0" w:rsidRDefault="003501A0" w:rsidP="003501A0">
            <w:pPr>
              <w:ind w:firstLine="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DFEBD" w14:textId="77777777" w:rsid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  <w:p w14:paraId="17EC6705" w14:textId="27E27041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E21D" w14:textId="156C0C22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 во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74E53" w14:textId="6D1A1E4F" w:rsidR="003501A0" w:rsidRPr="003501A0" w:rsidRDefault="003501A0" w:rsidP="003501A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Характеристики</w:t>
            </w:r>
          </w:p>
        </w:tc>
      </w:tr>
      <w:tr w:rsidR="007C4A8B" w:rsidRPr="003501A0" w14:paraId="796EA81F" w14:textId="1BBAF0BF" w:rsidTr="00295C83">
        <w:trPr>
          <w:trHeight w:val="31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235E7" w14:textId="05C11E2F" w:rsidR="007C4A8B" w:rsidRPr="007C4A8B" w:rsidRDefault="007C4A8B" w:rsidP="007C4A8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C4A8B">
              <w:rPr>
                <w:sz w:val="22"/>
              </w:rPr>
              <w:t>2225031</w:t>
            </w:r>
          </w:p>
        </w:tc>
        <w:tc>
          <w:tcPr>
            <w:tcW w:w="27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9AA161" w14:textId="5CAFB1BC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 xml:space="preserve">Трубка </w:t>
            </w:r>
            <w:proofErr w:type="spellStart"/>
            <w:r w:rsidRPr="007C4A8B">
              <w:rPr>
                <w:sz w:val="22"/>
              </w:rPr>
              <w:t>маслоуказательная</w:t>
            </w:r>
            <w:proofErr w:type="spellEnd"/>
            <w:r w:rsidRPr="007C4A8B">
              <w:rPr>
                <w:sz w:val="22"/>
              </w:rPr>
              <w:t xml:space="preserve"> кварц. 16х650мм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DE481" w14:textId="5B427022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ШТ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A3C94E" w14:textId="1ED4A557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9C52E" w14:textId="77777777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Длина, мм</w:t>
            </w:r>
            <w:r w:rsidRPr="00295C83">
              <w:rPr>
                <w:sz w:val="18"/>
                <w:szCs w:val="18"/>
              </w:rPr>
              <w:tab/>
              <w:t>650</w:t>
            </w:r>
          </w:p>
          <w:p w14:paraId="546E2909" w14:textId="77777777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Наружный диаметр, мм</w:t>
            </w:r>
            <w:r w:rsidRPr="00295C83">
              <w:rPr>
                <w:sz w:val="18"/>
                <w:szCs w:val="18"/>
              </w:rPr>
              <w:tab/>
              <w:t>16</w:t>
            </w:r>
          </w:p>
          <w:p w14:paraId="6DB28A6E" w14:textId="2129285F" w:rsidR="007C4A8B" w:rsidRPr="005F08D1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Толщина стенки, мм</w:t>
            </w:r>
            <w:r w:rsidRPr="00295C83">
              <w:rPr>
                <w:sz w:val="18"/>
                <w:szCs w:val="18"/>
              </w:rPr>
              <w:tab/>
              <w:t>3,5</w:t>
            </w:r>
          </w:p>
        </w:tc>
      </w:tr>
      <w:tr w:rsidR="007C4A8B" w:rsidRPr="003501A0" w14:paraId="67C2E5C9" w14:textId="75757CE4" w:rsidTr="00295C83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4B7F5" w14:textId="764968BC" w:rsidR="007C4A8B" w:rsidRPr="007C4A8B" w:rsidRDefault="007C4A8B" w:rsidP="007C4A8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C4A8B">
              <w:rPr>
                <w:sz w:val="22"/>
              </w:rPr>
              <w:t>2276254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1EDDE" w14:textId="7943ED14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Отстойник расширит. бака ТС с прокладкой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8F62DE" w14:textId="3DEB10FA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КМТ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0DD35" w14:textId="7DF71245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4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5CCAC" w14:textId="77777777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Колпак – материал:</w:t>
            </w:r>
            <w:r w:rsidRPr="00295C83">
              <w:rPr>
                <w:sz w:val="18"/>
                <w:szCs w:val="18"/>
              </w:rPr>
              <w:tab/>
              <w:t>Полистирол ПСМ-115 (</w:t>
            </w:r>
            <w:proofErr w:type="spellStart"/>
            <w:r w:rsidRPr="00295C83">
              <w:rPr>
                <w:sz w:val="18"/>
                <w:szCs w:val="18"/>
              </w:rPr>
              <w:t>прозр</w:t>
            </w:r>
            <w:proofErr w:type="spellEnd"/>
            <w:r w:rsidRPr="00295C83">
              <w:rPr>
                <w:sz w:val="18"/>
                <w:szCs w:val="18"/>
              </w:rPr>
              <w:t>.)</w:t>
            </w:r>
          </w:p>
          <w:p w14:paraId="37453C6D" w14:textId="2A89C8B0" w:rsidR="007C4A8B" w:rsidRPr="005F08D1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Прокладка – материал:</w:t>
            </w:r>
            <w:r w:rsidRPr="00295C83">
              <w:rPr>
                <w:sz w:val="18"/>
                <w:szCs w:val="18"/>
              </w:rPr>
              <w:tab/>
              <w:t>Смесь резиновая 7В-14 или 3825</w:t>
            </w:r>
          </w:p>
        </w:tc>
      </w:tr>
      <w:tr w:rsidR="007C4A8B" w:rsidRPr="003501A0" w14:paraId="21C59A12" w14:textId="762BF657" w:rsidTr="00295C83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F63E51" w14:textId="18146143" w:rsidR="007C4A8B" w:rsidRPr="007C4A8B" w:rsidRDefault="007C4A8B" w:rsidP="007C4A8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C4A8B">
              <w:rPr>
                <w:sz w:val="22"/>
              </w:rPr>
              <w:t>2315260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176C1" w14:textId="60E411BE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proofErr w:type="spellStart"/>
            <w:r w:rsidRPr="007C4A8B">
              <w:rPr>
                <w:sz w:val="22"/>
              </w:rPr>
              <w:t>Маслоуказатель</w:t>
            </w:r>
            <w:proofErr w:type="spellEnd"/>
            <w:r w:rsidRPr="007C4A8B">
              <w:rPr>
                <w:sz w:val="22"/>
              </w:rPr>
              <w:t xml:space="preserve"> ТС 6-10кВ в сборе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F58EF8" w14:textId="28898E07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КМТ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ABD87" w14:textId="401A5A84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2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6C580" w14:textId="77777777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Плоское стекло </w:t>
            </w:r>
            <w:proofErr w:type="spellStart"/>
            <w:r w:rsidRPr="00295C83">
              <w:rPr>
                <w:sz w:val="18"/>
                <w:szCs w:val="18"/>
              </w:rPr>
              <w:t>маслоуказателя</w:t>
            </w:r>
            <w:proofErr w:type="spellEnd"/>
            <w:r w:rsidRPr="00295C83">
              <w:rPr>
                <w:sz w:val="18"/>
                <w:szCs w:val="18"/>
              </w:rPr>
              <w:t xml:space="preserve"> </w:t>
            </w:r>
            <w:r w:rsidRPr="00295C83">
              <w:rPr>
                <w:sz w:val="18"/>
                <w:szCs w:val="18"/>
              </w:rPr>
              <w:tab/>
              <w:t xml:space="preserve">1 </w:t>
            </w:r>
            <w:proofErr w:type="spellStart"/>
            <w:r w:rsidRPr="00295C83">
              <w:rPr>
                <w:sz w:val="18"/>
                <w:szCs w:val="18"/>
              </w:rPr>
              <w:t>шт</w:t>
            </w:r>
            <w:proofErr w:type="spellEnd"/>
            <w:r w:rsidRPr="00295C83">
              <w:rPr>
                <w:sz w:val="18"/>
                <w:szCs w:val="18"/>
              </w:rPr>
              <w:t xml:space="preserve"> (Органическое прозрачное стекло шириной 20мм)</w:t>
            </w:r>
          </w:p>
          <w:p w14:paraId="0763AB67" w14:textId="77777777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Уплотнение (</w:t>
            </w:r>
            <w:proofErr w:type="spellStart"/>
            <w:r w:rsidRPr="00295C83">
              <w:rPr>
                <w:sz w:val="18"/>
                <w:szCs w:val="18"/>
              </w:rPr>
              <w:t>Dмм</w:t>
            </w:r>
            <w:proofErr w:type="spellEnd"/>
            <w:r w:rsidRPr="00295C83">
              <w:rPr>
                <w:sz w:val="18"/>
                <w:szCs w:val="18"/>
              </w:rPr>
              <w:t xml:space="preserve"> / </w:t>
            </w:r>
            <w:proofErr w:type="spellStart"/>
            <w:r w:rsidRPr="00295C83">
              <w:rPr>
                <w:sz w:val="18"/>
                <w:szCs w:val="18"/>
              </w:rPr>
              <w:t>dмм</w:t>
            </w:r>
            <w:proofErr w:type="spellEnd"/>
            <w:r w:rsidRPr="00295C83">
              <w:rPr>
                <w:sz w:val="18"/>
                <w:szCs w:val="18"/>
              </w:rPr>
              <w:t xml:space="preserve"> / </w:t>
            </w:r>
            <w:proofErr w:type="spellStart"/>
            <w:r w:rsidRPr="00295C83">
              <w:rPr>
                <w:sz w:val="18"/>
                <w:szCs w:val="18"/>
              </w:rPr>
              <w:t>Sмм</w:t>
            </w:r>
            <w:proofErr w:type="spellEnd"/>
            <w:r w:rsidRPr="00295C83">
              <w:rPr>
                <w:sz w:val="18"/>
                <w:szCs w:val="18"/>
              </w:rPr>
              <w:t xml:space="preserve"> / </w:t>
            </w:r>
            <w:proofErr w:type="spellStart"/>
            <w:r w:rsidRPr="00295C83">
              <w:rPr>
                <w:sz w:val="18"/>
                <w:szCs w:val="18"/>
              </w:rPr>
              <w:t>Rмм</w:t>
            </w:r>
            <w:proofErr w:type="spellEnd"/>
            <w:r w:rsidRPr="00295C83">
              <w:rPr>
                <w:sz w:val="18"/>
                <w:szCs w:val="18"/>
              </w:rPr>
              <w:t xml:space="preserve">) </w:t>
            </w:r>
            <w:proofErr w:type="spellStart"/>
            <w:r w:rsidRPr="00295C83">
              <w:rPr>
                <w:sz w:val="18"/>
                <w:szCs w:val="18"/>
              </w:rPr>
              <w:t>маслоуказателя</w:t>
            </w:r>
            <w:proofErr w:type="spellEnd"/>
            <w:r w:rsidRPr="00295C83">
              <w:rPr>
                <w:sz w:val="18"/>
                <w:szCs w:val="18"/>
              </w:rPr>
              <w:t xml:space="preserve"> овальное</w:t>
            </w:r>
            <w:r w:rsidRPr="00295C83">
              <w:rPr>
                <w:sz w:val="18"/>
                <w:szCs w:val="18"/>
              </w:rPr>
              <w:tab/>
              <w:t xml:space="preserve">1 </w:t>
            </w:r>
            <w:proofErr w:type="spellStart"/>
            <w:r w:rsidRPr="00295C83">
              <w:rPr>
                <w:sz w:val="18"/>
                <w:szCs w:val="18"/>
              </w:rPr>
              <w:t>шт</w:t>
            </w:r>
            <w:proofErr w:type="spellEnd"/>
            <w:r w:rsidRPr="00295C83">
              <w:rPr>
                <w:sz w:val="18"/>
                <w:szCs w:val="18"/>
              </w:rPr>
              <w:t xml:space="preserve"> (25/11/9/190 мм, резиновая </w:t>
            </w:r>
            <w:proofErr w:type="gramStart"/>
            <w:r w:rsidRPr="00295C83">
              <w:rPr>
                <w:sz w:val="18"/>
                <w:szCs w:val="18"/>
              </w:rPr>
              <w:t>смесь  7</w:t>
            </w:r>
            <w:proofErr w:type="gramEnd"/>
            <w:r w:rsidRPr="00295C83">
              <w:rPr>
                <w:sz w:val="18"/>
                <w:szCs w:val="18"/>
              </w:rPr>
              <w:t>В-14 и 98-1)</w:t>
            </w:r>
          </w:p>
          <w:p w14:paraId="15B3311D" w14:textId="77777777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Прижимной фасонный фланец из стали</w:t>
            </w:r>
            <w:r w:rsidRPr="00295C83">
              <w:rPr>
                <w:sz w:val="18"/>
                <w:szCs w:val="18"/>
              </w:rPr>
              <w:tab/>
              <w:t xml:space="preserve">1 </w:t>
            </w:r>
            <w:proofErr w:type="spellStart"/>
            <w:r w:rsidRPr="00295C83">
              <w:rPr>
                <w:sz w:val="18"/>
                <w:szCs w:val="18"/>
              </w:rPr>
              <w:t>шт</w:t>
            </w:r>
            <w:proofErr w:type="spellEnd"/>
            <w:r w:rsidRPr="00295C83">
              <w:rPr>
                <w:sz w:val="18"/>
                <w:szCs w:val="18"/>
              </w:rPr>
              <w:t xml:space="preserve"> (Сталь 08, покрытие Эмаль ФА5278 Светлая –IV –У1)</w:t>
            </w:r>
          </w:p>
          <w:p w14:paraId="166FDCD6" w14:textId="77777777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Дополнительные </w:t>
            </w:r>
            <w:proofErr w:type="spellStart"/>
            <w:r w:rsidRPr="00295C83">
              <w:rPr>
                <w:sz w:val="18"/>
                <w:szCs w:val="18"/>
              </w:rPr>
              <w:t>условия⁄требования</w:t>
            </w:r>
            <w:proofErr w:type="spellEnd"/>
            <w:r w:rsidRPr="00295C83">
              <w:rPr>
                <w:sz w:val="18"/>
                <w:szCs w:val="18"/>
              </w:rPr>
              <w:t>:</w:t>
            </w:r>
            <w:r w:rsidRPr="00295C83">
              <w:rPr>
                <w:sz w:val="18"/>
                <w:szCs w:val="18"/>
              </w:rPr>
              <w:tab/>
              <w:t xml:space="preserve"> </w:t>
            </w:r>
          </w:p>
          <w:p w14:paraId="0F965228" w14:textId="5C77B32A" w:rsidR="007C4A8B" w:rsidRPr="005F08D1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Плоскими </w:t>
            </w:r>
            <w:proofErr w:type="spellStart"/>
            <w:r w:rsidRPr="00295C83">
              <w:rPr>
                <w:sz w:val="18"/>
                <w:szCs w:val="18"/>
              </w:rPr>
              <w:t>маслоуказателями</w:t>
            </w:r>
            <w:proofErr w:type="spellEnd"/>
            <w:r w:rsidRPr="00295C83">
              <w:rPr>
                <w:sz w:val="18"/>
                <w:szCs w:val="18"/>
              </w:rPr>
              <w:t xml:space="preserve"> комплектуются расширители с диаметром 200-470мм либо стенки баков без расширителей.</w:t>
            </w:r>
          </w:p>
        </w:tc>
      </w:tr>
      <w:tr w:rsidR="007C4A8B" w:rsidRPr="003501A0" w14:paraId="1B89CA08" w14:textId="14DA8740" w:rsidTr="00295C83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45698" w14:textId="7E86A4FB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2321729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6AC596" w14:textId="0E741A3D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 xml:space="preserve">Комплект уплотнителей над </w:t>
            </w:r>
            <w:proofErr w:type="spellStart"/>
            <w:r w:rsidRPr="007C4A8B">
              <w:rPr>
                <w:sz w:val="22"/>
              </w:rPr>
              <w:t>изолят</w:t>
            </w:r>
            <w:proofErr w:type="spellEnd"/>
            <w:r w:rsidRPr="007C4A8B">
              <w:rPr>
                <w:sz w:val="22"/>
              </w:rPr>
              <w:t>. 400кВА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AC017" w14:textId="171F3CC0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81FD3" w14:textId="246A5A22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1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48693" w14:textId="6EA7B620" w:rsidR="00295C83" w:rsidRPr="00295C83" w:rsidRDefault="00295C83" w:rsidP="00295C83">
            <w:pPr>
              <w:ind w:firstLine="31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Состав комплекта</w:t>
            </w:r>
            <w:r w:rsidRPr="00295C83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</w:t>
            </w:r>
            <w:r w:rsidRPr="00295C83">
              <w:rPr>
                <w:sz w:val="18"/>
                <w:szCs w:val="18"/>
              </w:rPr>
              <w:t>кольцо уплотнительное над изолятором ВН – 3шт.;</w:t>
            </w:r>
          </w:p>
          <w:p w14:paraId="7C6B9395" w14:textId="107E0B07" w:rsidR="00295C83" w:rsidRPr="00295C83" w:rsidRDefault="00295C83" w:rsidP="00295C83">
            <w:pPr>
              <w:ind w:firstLine="31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кольцо уплотнительное над изолятором НН I – 1шт.;</w:t>
            </w:r>
          </w:p>
          <w:p w14:paraId="4609C7B2" w14:textId="2EBEDEB5" w:rsidR="00295C83" w:rsidRPr="00295C83" w:rsidRDefault="00295C83" w:rsidP="00295C83">
            <w:pPr>
              <w:ind w:firstLine="31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кольцо уплотнительное над изолятором НН III - 3шт.</w:t>
            </w:r>
          </w:p>
          <w:p w14:paraId="003EC837" w14:textId="77777777" w:rsidR="00295C83" w:rsidRPr="00295C83" w:rsidRDefault="00295C83" w:rsidP="00295C83">
            <w:pPr>
              <w:ind w:firstLine="31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Размеры кольца уплотнительного (бочонка) над изолятором – тип ВН</w:t>
            </w:r>
            <w:r w:rsidRPr="00295C83">
              <w:rPr>
                <w:sz w:val="18"/>
                <w:szCs w:val="18"/>
              </w:rPr>
              <w:tab/>
              <w:t>30х11,3х18мм</w:t>
            </w:r>
          </w:p>
          <w:p w14:paraId="0393A393" w14:textId="77777777" w:rsidR="00295C83" w:rsidRPr="00295C83" w:rsidRDefault="00295C83" w:rsidP="00295C83">
            <w:pPr>
              <w:ind w:firstLine="31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Размеры кольца уплотнительного (бочонка) над изолятором - тип НН I</w:t>
            </w:r>
            <w:r w:rsidRPr="00295C83">
              <w:rPr>
                <w:sz w:val="18"/>
                <w:szCs w:val="18"/>
              </w:rPr>
              <w:tab/>
              <w:t>24х11,3х16мм</w:t>
            </w:r>
          </w:p>
          <w:p w14:paraId="1E835700" w14:textId="51F6FDB8" w:rsidR="007C4A8B" w:rsidRPr="005F08D1" w:rsidRDefault="00295C83" w:rsidP="00295C83">
            <w:pPr>
              <w:ind w:firstLine="31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Размеры кольца уплотнительного (бочонка) над изолятором - тип НН III</w:t>
            </w:r>
            <w:r w:rsidRPr="00295C83">
              <w:rPr>
                <w:sz w:val="18"/>
                <w:szCs w:val="18"/>
              </w:rPr>
              <w:tab/>
              <w:t>38х19х18мм</w:t>
            </w:r>
          </w:p>
        </w:tc>
      </w:tr>
      <w:tr w:rsidR="007C4A8B" w:rsidRPr="003501A0" w14:paraId="4CB1C494" w14:textId="2FAD700C" w:rsidTr="00295C83">
        <w:trPr>
          <w:trHeight w:val="31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8495C" w14:textId="53CD8AC6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2360284</w:t>
            </w:r>
          </w:p>
        </w:tc>
        <w:tc>
          <w:tcPr>
            <w:tcW w:w="27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C30798" w14:textId="0F51B290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Ремкомплект ТС ТМ-25-160кВА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71C65" w14:textId="4C3BEF9D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94827" w14:textId="326447CE" w:rsidR="007C4A8B" w:rsidRPr="007C4A8B" w:rsidRDefault="007C4A8B" w:rsidP="007C4A8B">
            <w:pPr>
              <w:ind w:firstLine="0"/>
              <w:jc w:val="left"/>
              <w:rPr>
                <w:sz w:val="22"/>
              </w:rPr>
            </w:pPr>
            <w:r w:rsidRPr="007C4A8B">
              <w:rPr>
                <w:sz w:val="22"/>
              </w:rPr>
              <w:t>7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3D939" w14:textId="7D4218F5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Ремкомплект ТС ТМ25-160кВА состоит:</w:t>
            </w:r>
            <w:r>
              <w:rPr>
                <w:sz w:val="18"/>
                <w:szCs w:val="18"/>
              </w:rPr>
              <w:t xml:space="preserve"> </w:t>
            </w:r>
            <w:r w:rsidRPr="00295C83">
              <w:rPr>
                <w:sz w:val="18"/>
                <w:szCs w:val="18"/>
              </w:rPr>
              <w:t xml:space="preserve">уплотнительные прокладки на основе </w:t>
            </w:r>
            <w:proofErr w:type="spellStart"/>
            <w:r w:rsidRPr="00295C83">
              <w:rPr>
                <w:sz w:val="18"/>
                <w:szCs w:val="18"/>
              </w:rPr>
              <w:t>маслобензостойкой</w:t>
            </w:r>
            <w:proofErr w:type="spellEnd"/>
            <w:r w:rsidRPr="00295C83">
              <w:rPr>
                <w:sz w:val="18"/>
                <w:szCs w:val="18"/>
              </w:rPr>
              <w:t xml:space="preserve"> резины под изолятор ВН – 3 </w:t>
            </w:r>
            <w:proofErr w:type="spellStart"/>
            <w:r w:rsidRPr="00295C83">
              <w:rPr>
                <w:sz w:val="18"/>
                <w:szCs w:val="18"/>
              </w:rPr>
              <w:t>шт</w:t>
            </w:r>
            <w:proofErr w:type="spellEnd"/>
            <w:r w:rsidRPr="00295C83">
              <w:rPr>
                <w:sz w:val="18"/>
                <w:szCs w:val="18"/>
              </w:rPr>
              <w:t>;</w:t>
            </w:r>
          </w:p>
          <w:p w14:paraId="123140F8" w14:textId="68220A7D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уплотнительные прокладки на основе </w:t>
            </w:r>
            <w:proofErr w:type="spellStart"/>
            <w:r w:rsidRPr="00295C83">
              <w:rPr>
                <w:sz w:val="18"/>
                <w:szCs w:val="18"/>
              </w:rPr>
              <w:t>маслобензостойкой</w:t>
            </w:r>
            <w:proofErr w:type="spellEnd"/>
            <w:r w:rsidRPr="00295C83">
              <w:rPr>
                <w:sz w:val="18"/>
                <w:szCs w:val="18"/>
              </w:rPr>
              <w:t xml:space="preserve"> резины под изолятор НН – 4 </w:t>
            </w:r>
            <w:proofErr w:type="spellStart"/>
            <w:r w:rsidRPr="00295C83">
              <w:rPr>
                <w:sz w:val="18"/>
                <w:szCs w:val="18"/>
              </w:rPr>
              <w:t>шт</w:t>
            </w:r>
            <w:proofErr w:type="spellEnd"/>
            <w:r w:rsidRPr="00295C83">
              <w:rPr>
                <w:sz w:val="18"/>
                <w:szCs w:val="18"/>
              </w:rPr>
              <w:t>;</w:t>
            </w:r>
          </w:p>
          <w:p w14:paraId="069614BB" w14:textId="0030DF45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уплотнительные втулки на основе </w:t>
            </w:r>
            <w:proofErr w:type="spellStart"/>
            <w:r w:rsidRPr="00295C83">
              <w:rPr>
                <w:sz w:val="18"/>
                <w:szCs w:val="18"/>
              </w:rPr>
              <w:t>маслобензостойкой</w:t>
            </w:r>
            <w:proofErr w:type="spellEnd"/>
            <w:r w:rsidRPr="00295C83">
              <w:rPr>
                <w:sz w:val="18"/>
                <w:szCs w:val="18"/>
              </w:rPr>
              <w:t xml:space="preserve"> резины на изоляторы ВН — 3 шт.;</w:t>
            </w:r>
          </w:p>
          <w:p w14:paraId="46A60AF9" w14:textId="7AB656E4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уплотнительные втулки на основе </w:t>
            </w:r>
            <w:proofErr w:type="spellStart"/>
            <w:r w:rsidRPr="00295C83">
              <w:rPr>
                <w:sz w:val="18"/>
                <w:szCs w:val="18"/>
              </w:rPr>
              <w:t>маслобензостойкой</w:t>
            </w:r>
            <w:proofErr w:type="spellEnd"/>
            <w:r w:rsidRPr="00295C83">
              <w:rPr>
                <w:sz w:val="18"/>
                <w:szCs w:val="18"/>
              </w:rPr>
              <w:t xml:space="preserve"> резины на изоляторы НН — 4 шт.;</w:t>
            </w:r>
          </w:p>
          <w:p w14:paraId="6AFFBF68" w14:textId="19490B8A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прокладка на основе </w:t>
            </w:r>
            <w:proofErr w:type="spellStart"/>
            <w:r w:rsidRPr="00295C83">
              <w:rPr>
                <w:sz w:val="18"/>
                <w:szCs w:val="18"/>
              </w:rPr>
              <w:t>маслобензостойкой</w:t>
            </w:r>
            <w:proofErr w:type="spellEnd"/>
            <w:r w:rsidRPr="00295C83">
              <w:rPr>
                <w:sz w:val="18"/>
                <w:szCs w:val="18"/>
              </w:rPr>
              <w:t xml:space="preserve"> резины под масломерное стекло — 1 шт.;</w:t>
            </w:r>
          </w:p>
          <w:p w14:paraId="705EE786" w14:textId="68F1DD85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масломерное стекло — 1 шт.;</w:t>
            </w:r>
          </w:p>
          <w:p w14:paraId="03E4EB81" w14:textId="30B76F4B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прокладка на основе </w:t>
            </w:r>
            <w:proofErr w:type="spellStart"/>
            <w:r w:rsidRPr="00295C83">
              <w:rPr>
                <w:sz w:val="18"/>
                <w:szCs w:val="18"/>
              </w:rPr>
              <w:t>маслобензостойкой</w:t>
            </w:r>
            <w:proofErr w:type="spellEnd"/>
            <w:r w:rsidRPr="00295C83">
              <w:rPr>
                <w:sz w:val="18"/>
                <w:szCs w:val="18"/>
              </w:rPr>
              <w:t xml:space="preserve"> резины под отстойник расширительного бака — 1 шт.;</w:t>
            </w:r>
          </w:p>
          <w:p w14:paraId="002B7607" w14:textId="035C095E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отстойник(прозрачный) — 1 шт.;</w:t>
            </w:r>
          </w:p>
          <w:p w14:paraId="1E5BACEF" w14:textId="3ADFFED3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lastRenderedPageBreak/>
              <w:t xml:space="preserve">прокладка на основе </w:t>
            </w:r>
            <w:proofErr w:type="spellStart"/>
            <w:r w:rsidRPr="00295C83">
              <w:rPr>
                <w:sz w:val="18"/>
                <w:szCs w:val="18"/>
              </w:rPr>
              <w:t>маслобензостойкой</w:t>
            </w:r>
            <w:proofErr w:type="spellEnd"/>
            <w:r w:rsidRPr="00295C83">
              <w:rPr>
                <w:sz w:val="18"/>
                <w:szCs w:val="18"/>
              </w:rPr>
              <w:t xml:space="preserve"> вала переключателя — 1 шт.;</w:t>
            </w:r>
          </w:p>
          <w:p w14:paraId="3E05FDC1" w14:textId="2BB89943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прокладка на основе </w:t>
            </w:r>
            <w:proofErr w:type="spellStart"/>
            <w:r w:rsidRPr="00295C83">
              <w:rPr>
                <w:sz w:val="18"/>
                <w:szCs w:val="18"/>
              </w:rPr>
              <w:t>маслобензостойкой</w:t>
            </w:r>
            <w:proofErr w:type="spellEnd"/>
            <w:r w:rsidRPr="00295C83">
              <w:rPr>
                <w:sz w:val="18"/>
                <w:szCs w:val="18"/>
              </w:rPr>
              <w:t xml:space="preserve"> резины </w:t>
            </w:r>
            <w:proofErr w:type="spellStart"/>
            <w:r w:rsidRPr="00295C83">
              <w:rPr>
                <w:sz w:val="18"/>
                <w:szCs w:val="18"/>
              </w:rPr>
              <w:t>воздухоосушителя</w:t>
            </w:r>
            <w:proofErr w:type="spellEnd"/>
            <w:r w:rsidRPr="00295C83">
              <w:rPr>
                <w:sz w:val="18"/>
                <w:szCs w:val="18"/>
              </w:rPr>
              <w:t>- 1 шт.;</w:t>
            </w:r>
          </w:p>
          <w:p w14:paraId="06E4AE6E" w14:textId="18C3522F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прокладка на основе </w:t>
            </w:r>
            <w:proofErr w:type="spellStart"/>
            <w:r w:rsidRPr="00295C83">
              <w:rPr>
                <w:sz w:val="18"/>
                <w:szCs w:val="18"/>
              </w:rPr>
              <w:t>маслобензостойкой</w:t>
            </w:r>
            <w:proofErr w:type="spellEnd"/>
            <w:r w:rsidRPr="00295C83">
              <w:rPr>
                <w:sz w:val="18"/>
                <w:szCs w:val="18"/>
              </w:rPr>
              <w:t xml:space="preserve"> резины под расширительный бак- 1 шт.;</w:t>
            </w:r>
          </w:p>
          <w:p w14:paraId="0E047939" w14:textId="33A38CAB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>кольцо уплотнительное клапана избыточного давления — 1 шт.</w:t>
            </w:r>
          </w:p>
          <w:p w14:paraId="5CAB2937" w14:textId="77777777" w:rsidR="00295C83" w:rsidRPr="00295C83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Дополнительные </w:t>
            </w:r>
            <w:proofErr w:type="spellStart"/>
            <w:r w:rsidRPr="00295C83">
              <w:rPr>
                <w:sz w:val="18"/>
                <w:szCs w:val="18"/>
              </w:rPr>
              <w:t>условия⁄требования</w:t>
            </w:r>
            <w:proofErr w:type="spellEnd"/>
            <w:r w:rsidRPr="00295C83">
              <w:rPr>
                <w:sz w:val="18"/>
                <w:szCs w:val="18"/>
              </w:rPr>
              <w:t>:</w:t>
            </w:r>
            <w:r w:rsidRPr="00295C83">
              <w:rPr>
                <w:sz w:val="18"/>
                <w:szCs w:val="18"/>
              </w:rPr>
              <w:tab/>
              <w:t xml:space="preserve">Ремкомплект для трансформаторов мощностью 25-160 </w:t>
            </w:r>
            <w:proofErr w:type="spellStart"/>
            <w:r w:rsidRPr="00295C83">
              <w:rPr>
                <w:sz w:val="18"/>
                <w:szCs w:val="18"/>
              </w:rPr>
              <w:t>кВА</w:t>
            </w:r>
            <w:proofErr w:type="spellEnd"/>
            <w:r w:rsidRPr="00295C83">
              <w:rPr>
                <w:sz w:val="18"/>
                <w:szCs w:val="18"/>
              </w:rPr>
              <w:t xml:space="preserve"> </w:t>
            </w:r>
          </w:p>
          <w:p w14:paraId="2BB0360E" w14:textId="2D5914F3" w:rsidR="007C4A8B" w:rsidRPr="005F08D1" w:rsidRDefault="00295C83" w:rsidP="00295C83">
            <w:pPr>
              <w:ind w:firstLine="0"/>
              <w:jc w:val="left"/>
              <w:rPr>
                <w:sz w:val="18"/>
                <w:szCs w:val="18"/>
              </w:rPr>
            </w:pPr>
            <w:r w:rsidRPr="00295C83">
              <w:rPr>
                <w:sz w:val="18"/>
                <w:szCs w:val="18"/>
              </w:rPr>
              <w:t xml:space="preserve">Материал: резиновая </w:t>
            </w:r>
            <w:proofErr w:type="gramStart"/>
            <w:r w:rsidRPr="00295C83">
              <w:rPr>
                <w:sz w:val="18"/>
                <w:szCs w:val="18"/>
              </w:rPr>
              <w:t>смесь  7</w:t>
            </w:r>
            <w:proofErr w:type="gramEnd"/>
            <w:r w:rsidRPr="00295C83">
              <w:rPr>
                <w:sz w:val="18"/>
                <w:szCs w:val="18"/>
              </w:rPr>
              <w:t>В-14 и 98-1</w:t>
            </w:r>
          </w:p>
        </w:tc>
      </w:tr>
      <w:tr w:rsidR="005F08D1" w:rsidRPr="003501A0" w14:paraId="7C289B0D" w14:textId="77777777" w:rsidTr="007C4A8B">
        <w:trPr>
          <w:trHeight w:val="315"/>
        </w:trPr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17727" w14:textId="6849946A" w:rsidR="005F08D1" w:rsidRPr="003501A0" w:rsidRDefault="005F08D1" w:rsidP="005F08D1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lastRenderedPageBreak/>
              <w:t>Точка поставки</w:t>
            </w:r>
          </w:p>
        </w:tc>
        <w:tc>
          <w:tcPr>
            <w:tcW w:w="8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8DD8F" w14:textId="69CF91A7" w:rsidR="005F08D1" w:rsidRPr="00C053B6" w:rsidRDefault="005F08D1" w:rsidP="005F08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Белгородская область, г. Белгород, пер. 5-й Заводской, 17</w:t>
            </w:r>
          </w:p>
        </w:tc>
      </w:tr>
      <w:tr w:rsidR="005F08D1" w:rsidRPr="003501A0" w14:paraId="785CB801" w14:textId="77777777" w:rsidTr="007C4A8B">
        <w:trPr>
          <w:trHeight w:val="315"/>
        </w:trPr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902ED" w14:textId="5B13AA21" w:rsidR="005F08D1" w:rsidRPr="003501A0" w:rsidRDefault="005F08D1" w:rsidP="005F08D1">
            <w:pPr>
              <w:ind w:firstLine="0"/>
              <w:jc w:val="left"/>
              <w:rPr>
                <w:bCs/>
                <w:color w:val="000000"/>
                <w:sz w:val="22"/>
                <w:szCs w:val="22"/>
              </w:rPr>
            </w:pPr>
            <w:r w:rsidRPr="006D5D06">
              <w:rPr>
                <w:sz w:val="22"/>
              </w:rPr>
              <w:t>Срок поставки</w:t>
            </w:r>
          </w:p>
        </w:tc>
        <w:tc>
          <w:tcPr>
            <w:tcW w:w="8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A0AC9" w14:textId="5ACF3C2E" w:rsidR="005F08D1" w:rsidRPr="00C053B6" w:rsidRDefault="005F08D1" w:rsidP="005F08D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4C79A8">
              <w:rPr>
                <w:sz w:val="22"/>
              </w:rPr>
              <w:t>с момента заключения договора до 30.11.2022 года по заявкам Заказчика. Срок исполнения 1 заявки в течение 10 календарных дней.</w:t>
            </w:r>
          </w:p>
        </w:tc>
      </w:tr>
    </w:tbl>
    <w:p w14:paraId="34F1B5C1" w14:textId="77777777" w:rsidR="003501A0" w:rsidRDefault="003501A0" w:rsidP="00CA130D">
      <w:pPr>
        <w:tabs>
          <w:tab w:val="left" w:pos="1496"/>
        </w:tabs>
        <w:spacing w:line="276" w:lineRule="auto"/>
        <w:ind w:firstLine="0"/>
        <w:rPr>
          <w:sz w:val="24"/>
          <w:szCs w:val="24"/>
        </w:rPr>
      </w:pPr>
    </w:p>
    <w:p w14:paraId="3CE6664B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CE6664C" w14:textId="5134DE9B" w:rsidR="00F2730A" w:rsidRDefault="00F2730A" w:rsidP="00F2730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 xml:space="preserve">2.1. К поставке допускается </w:t>
      </w:r>
      <w:r w:rsidR="007C4A8B">
        <w:rPr>
          <w:sz w:val="24"/>
          <w:szCs w:val="24"/>
        </w:rPr>
        <w:t>продукция</w:t>
      </w:r>
      <w:r>
        <w:rPr>
          <w:sz w:val="24"/>
          <w:szCs w:val="24"/>
        </w:rPr>
        <w:t>, отвечающий следующим требованиям:</w:t>
      </w:r>
    </w:p>
    <w:p w14:paraId="39702B49" w14:textId="20CEED30" w:rsidR="007C4A8B" w:rsidRPr="007C4A8B" w:rsidRDefault="007C4A8B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C4A8B">
        <w:rPr>
          <w:sz w:val="24"/>
          <w:szCs w:val="24"/>
        </w:rPr>
        <w:t>- продукция должна быть новой, ранее не использованной;</w:t>
      </w:r>
    </w:p>
    <w:p w14:paraId="1F396803" w14:textId="486633BF" w:rsidR="007C4A8B" w:rsidRPr="007C4A8B" w:rsidRDefault="007C4A8B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C4A8B">
        <w:rPr>
          <w:sz w:val="24"/>
          <w:szCs w:val="24"/>
        </w:rPr>
        <w:t>- для российских производителей - наличие ТУ, подтверждающих соответствие техническим требованиям;</w:t>
      </w:r>
    </w:p>
    <w:p w14:paraId="7858026B" w14:textId="1940EB7C" w:rsidR="007C4A8B" w:rsidRPr="007C4A8B" w:rsidRDefault="007C4A8B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C4A8B">
        <w:rPr>
          <w:sz w:val="24"/>
          <w:szCs w:val="24"/>
        </w:rPr>
        <w:t xml:space="preserve">- для импортных производителей, а </w:t>
      </w:r>
      <w:proofErr w:type="gramStart"/>
      <w:r w:rsidRPr="007C4A8B">
        <w:rPr>
          <w:sz w:val="24"/>
          <w:szCs w:val="24"/>
        </w:rPr>
        <w:t>так же</w:t>
      </w:r>
      <w:proofErr w:type="gramEnd"/>
      <w:r w:rsidRPr="007C4A8B">
        <w:rPr>
          <w:sz w:val="24"/>
          <w:szCs w:val="24"/>
        </w:rPr>
        <w:t xml:space="preserve"> для отечественных, выпускающих продукцию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361C013" w14:textId="1D43B0CE" w:rsidR="007C4A8B" w:rsidRPr="007C4A8B" w:rsidRDefault="007C4A8B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C4A8B">
        <w:rPr>
          <w:sz w:val="24"/>
          <w:szCs w:val="24"/>
        </w:rPr>
        <w:t>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381286D3" w14:textId="5830FAED" w:rsidR="007C4A8B" w:rsidRPr="007C4A8B" w:rsidRDefault="007C4A8B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C4A8B">
        <w:rPr>
          <w:sz w:val="24"/>
          <w:szCs w:val="24"/>
        </w:rPr>
        <w:t xml:space="preserve">- </w:t>
      </w:r>
      <w:proofErr w:type="gramStart"/>
      <w:r w:rsidRPr="007C4A8B">
        <w:rPr>
          <w:sz w:val="24"/>
          <w:szCs w:val="24"/>
        </w:rPr>
        <w:t>продукция,  впервые</w:t>
      </w:r>
      <w:proofErr w:type="gramEnd"/>
      <w:r w:rsidRPr="007C4A8B">
        <w:rPr>
          <w:sz w:val="24"/>
          <w:szCs w:val="24"/>
        </w:rPr>
        <w:t xml:space="preserve"> поставляемая заводом - изготовителем для нужд ПАО «</w:t>
      </w:r>
      <w:proofErr w:type="spellStart"/>
      <w:r w:rsidRPr="007C4A8B">
        <w:rPr>
          <w:sz w:val="24"/>
          <w:szCs w:val="24"/>
        </w:rPr>
        <w:t>Россети</w:t>
      </w:r>
      <w:proofErr w:type="spellEnd"/>
      <w:r w:rsidRPr="007C4A8B">
        <w:rPr>
          <w:sz w:val="24"/>
          <w:szCs w:val="24"/>
        </w:rPr>
        <w:t xml:space="preserve"> Центр», должна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CE66652" w14:textId="6C35A11E" w:rsidR="00F2730A" w:rsidRPr="007C4A8B" w:rsidRDefault="007C4A8B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C4A8B">
        <w:rPr>
          <w:sz w:val="24"/>
          <w:szCs w:val="24"/>
        </w:rPr>
        <w:t>- наличие заключения о соответствии требованиям документам, устанавливающим требования к качеству и экологической безопасности продукции.</w:t>
      </w:r>
      <w:r w:rsidR="00F2730A" w:rsidRPr="007C4A8B">
        <w:rPr>
          <w:sz w:val="24"/>
          <w:szCs w:val="24"/>
        </w:rPr>
        <w:t xml:space="preserve"> </w:t>
      </w:r>
    </w:p>
    <w:p w14:paraId="3CE66653" w14:textId="5A187571"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для нужд </w:t>
      </w:r>
      <w:r w:rsidR="00CA130D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proofErr w:type="spellStart"/>
      <w:r w:rsidR="004C79A8">
        <w:rPr>
          <w:sz w:val="24"/>
          <w:szCs w:val="24"/>
        </w:rPr>
        <w:t>Россети</w:t>
      </w:r>
      <w:proofErr w:type="spellEnd"/>
      <w:r w:rsidR="004C79A8">
        <w:rPr>
          <w:sz w:val="24"/>
          <w:szCs w:val="24"/>
        </w:rPr>
        <w:t xml:space="preserve"> Центр</w:t>
      </w:r>
      <w:r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FEB1169" w14:textId="0D7FD421" w:rsidR="007C4A8B" w:rsidRPr="007C4A8B" w:rsidRDefault="00F2730A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2.3. </w:t>
      </w:r>
      <w:r w:rsidR="007C4A8B" w:rsidRPr="007C4A8B">
        <w:rPr>
          <w:sz w:val="24"/>
          <w:szCs w:val="24"/>
        </w:rPr>
        <w:t xml:space="preserve">Запчасть должна соответствовать требованиям </w:t>
      </w:r>
      <w:proofErr w:type="gramStart"/>
      <w:r w:rsidR="007C4A8B" w:rsidRPr="007C4A8B">
        <w:rPr>
          <w:sz w:val="24"/>
          <w:szCs w:val="24"/>
        </w:rPr>
        <w:t>стандартов  ГОСТ</w:t>
      </w:r>
      <w:proofErr w:type="gramEnd"/>
      <w:r w:rsidR="007C4A8B" w:rsidRPr="007C4A8B">
        <w:rPr>
          <w:sz w:val="24"/>
          <w:szCs w:val="24"/>
        </w:rPr>
        <w:t xml:space="preserve"> или ТУ:</w:t>
      </w:r>
    </w:p>
    <w:p w14:paraId="7807F28F" w14:textId="77777777" w:rsidR="007C4A8B" w:rsidRPr="007C4A8B" w:rsidRDefault="007C4A8B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C4A8B">
        <w:rPr>
          <w:sz w:val="24"/>
          <w:szCs w:val="24"/>
        </w:rPr>
        <w:t xml:space="preserve">        -  ГОСТ 11677-85 "Трансформаторы силовые. Общие технические условия."</w:t>
      </w:r>
    </w:p>
    <w:p w14:paraId="63F15D3F" w14:textId="77777777" w:rsidR="007C4A8B" w:rsidRPr="007C4A8B" w:rsidRDefault="007C4A8B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C4A8B">
        <w:rPr>
          <w:sz w:val="24"/>
          <w:szCs w:val="24"/>
        </w:rPr>
        <w:t xml:space="preserve">        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CE66654" w14:textId="7BF9BDD7" w:rsidR="00F2730A" w:rsidRDefault="007C4A8B" w:rsidP="007C4A8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7C4A8B">
        <w:rPr>
          <w:sz w:val="24"/>
          <w:szCs w:val="24"/>
        </w:rPr>
        <w:t xml:space="preserve">        - ГОСТ 15543.1-89 «Изделия электротехнические. Общие требования в части стойкости к климатическим внешним воздействующим факторам».</w:t>
      </w:r>
    </w:p>
    <w:p w14:paraId="3CE66657" w14:textId="77777777"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3CE66658" w14:textId="54977B94"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, ГОСТ 14192 – 96, ГОСТ 7566-94, ГОСТ 10692-80 (для стальных труб), ГОСТ перечисленных в п.2.3 данного </w:t>
      </w:r>
      <w:r>
        <w:rPr>
          <w:sz w:val="24"/>
          <w:szCs w:val="24"/>
        </w:rPr>
        <w:lastRenderedPageBreak/>
        <w:t>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3CE66659" w14:textId="31A8B2D5"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Правила приемки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должны соответствовать требованиям ГОСТ 7566-94, ГОСТ 10692-80 (для стальных труб), ГОСТ перечисленным в п.2.3 данного ТЗ.</w:t>
      </w:r>
    </w:p>
    <w:p w14:paraId="3CE6665A" w14:textId="7512F8EB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Способ укладки и транспортировки </w:t>
      </w:r>
      <w:r w:rsidR="007C4A8B">
        <w:rPr>
          <w:szCs w:val="24"/>
        </w:rPr>
        <w:t>продукции</w:t>
      </w:r>
      <w:r>
        <w:rPr>
          <w:szCs w:val="24"/>
        </w:rPr>
        <w:t xml:space="preserve">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CE6665B" w14:textId="223A9A03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Упаковка </w:t>
      </w:r>
      <w:r w:rsidR="007C4A8B">
        <w:rPr>
          <w:szCs w:val="24"/>
        </w:rPr>
        <w:t>продукции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7C4A8B">
        <w:rPr>
          <w:szCs w:val="24"/>
        </w:rPr>
        <w:t>продукции</w:t>
      </w:r>
      <w:r>
        <w:rPr>
          <w:szCs w:val="24"/>
        </w:rPr>
        <w:t>.</w:t>
      </w:r>
    </w:p>
    <w:p w14:paraId="3CE6665C" w14:textId="6CCC3E23"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</w:t>
      </w:r>
      <w:r w:rsidR="007C4A8B">
        <w:rPr>
          <w:szCs w:val="24"/>
        </w:rPr>
        <w:t>продукции</w:t>
      </w:r>
      <w:r>
        <w:rPr>
          <w:szCs w:val="24"/>
        </w:rPr>
        <w:t xml:space="preserve">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14:paraId="3CE6665D" w14:textId="1D30083E"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2.6. Срок изготовления </w:t>
      </w:r>
      <w:r w:rsidR="007C4A8B">
        <w:rPr>
          <w:szCs w:val="24"/>
        </w:rPr>
        <w:t>продукции</w:t>
      </w:r>
      <w:r>
        <w:rPr>
          <w:szCs w:val="24"/>
        </w:rPr>
        <w:t xml:space="preserve"> должен быть не более полугода от момента поставки.</w:t>
      </w:r>
    </w:p>
    <w:p w14:paraId="329F46AA" w14:textId="77777777" w:rsidR="002E1C34" w:rsidRDefault="002E1C34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CE6665F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CE66660" w14:textId="7DC3CF7A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</w:t>
      </w:r>
      <w:r w:rsidR="007C4A8B">
        <w:rPr>
          <w:sz w:val="24"/>
          <w:szCs w:val="24"/>
        </w:rPr>
        <w:t>продукция</w:t>
      </w:r>
      <w:r>
        <w:rPr>
          <w:sz w:val="24"/>
          <w:szCs w:val="24"/>
        </w:rPr>
        <w:t xml:space="preserve"> должна распространяться не менее чем на 36 месяцев. Время начала исчисления гарантийного срока – с момента поставки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CE66661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E66662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CE66663" w14:textId="5BE67C98" w:rsidR="00F2730A" w:rsidRDefault="007C4A8B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F2730A">
        <w:rPr>
          <w:sz w:val="24"/>
          <w:szCs w:val="24"/>
        </w:rPr>
        <w:t xml:space="preserve">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CE66664" w14:textId="77777777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CE66665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3CE66666" w14:textId="2759851A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</w:t>
      </w:r>
      <w:r w:rsidR="007C4A8B">
        <w:rPr>
          <w:szCs w:val="24"/>
        </w:rPr>
        <w:t>продукции</w:t>
      </w:r>
      <w:r>
        <w:rPr>
          <w:szCs w:val="24"/>
        </w:rPr>
        <w:t xml:space="preserve"> должны входить документы: </w:t>
      </w:r>
    </w:p>
    <w:p w14:paraId="3CE66667" w14:textId="5FAE4344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документации;</w:t>
      </w:r>
    </w:p>
    <w:p w14:paraId="3CE66668" w14:textId="198BE60B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- сертификат соответствия и свидетельство о приемке на поставляемый </w:t>
      </w:r>
      <w:r w:rsidR="007C4A8B">
        <w:rPr>
          <w:szCs w:val="24"/>
        </w:rPr>
        <w:t>продукция</w:t>
      </w:r>
      <w:r>
        <w:rPr>
          <w:szCs w:val="24"/>
        </w:rPr>
        <w:t>, на русском языке.</w:t>
      </w:r>
    </w:p>
    <w:p w14:paraId="3CE66669" w14:textId="024ABD78"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, содержание и способ нанесения ее указывается в стандартах или технических условиях на </w:t>
      </w:r>
      <w:r w:rsidR="007C4A8B">
        <w:rPr>
          <w:sz w:val="24"/>
          <w:szCs w:val="24"/>
        </w:rPr>
        <w:t>продукция</w:t>
      </w:r>
      <w:r>
        <w:rPr>
          <w:sz w:val="24"/>
          <w:szCs w:val="24"/>
        </w:rPr>
        <w:t xml:space="preserve"> конкретных типов.</w:t>
      </w:r>
    </w:p>
    <w:p w14:paraId="3CE6666A" w14:textId="022BF2A0"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 w:rsidR="007C4A8B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. </w:t>
      </w:r>
    </w:p>
    <w:p w14:paraId="3CE6666B" w14:textId="77777777"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CE6666C" w14:textId="77777777" w:rsidR="00F2730A" w:rsidRDefault="00F2730A" w:rsidP="00F2730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CE6666D" w14:textId="1BCE91F4"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lastRenderedPageBreak/>
        <w:t xml:space="preserve">Каждая партия </w:t>
      </w:r>
      <w:r w:rsidR="007C4A8B">
        <w:rPr>
          <w:szCs w:val="24"/>
        </w:rPr>
        <w:t>продукции</w:t>
      </w:r>
      <w:r>
        <w:rPr>
          <w:szCs w:val="24"/>
        </w:rPr>
        <w:t xml:space="preserve"> должна пройти входной контроль, осуществляемый представителями филиал</w:t>
      </w:r>
      <w:r w:rsidR="00CA130D">
        <w:rPr>
          <w:szCs w:val="24"/>
        </w:rPr>
        <w:t>а</w:t>
      </w:r>
      <w:r>
        <w:rPr>
          <w:szCs w:val="24"/>
        </w:rPr>
        <w:t xml:space="preserve"> </w:t>
      </w:r>
      <w:r w:rsidR="00CA130D">
        <w:rPr>
          <w:szCs w:val="24"/>
        </w:rPr>
        <w:t>П</w:t>
      </w:r>
      <w:r>
        <w:rPr>
          <w:szCs w:val="24"/>
        </w:rPr>
        <w:t>АО «</w:t>
      </w:r>
      <w:proofErr w:type="spellStart"/>
      <w:r w:rsidR="004C79A8">
        <w:rPr>
          <w:szCs w:val="24"/>
        </w:rPr>
        <w:t>Россети</w:t>
      </w:r>
      <w:proofErr w:type="spellEnd"/>
      <w:r w:rsidR="004C79A8">
        <w:rPr>
          <w:szCs w:val="24"/>
        </w:rPr>
        <w:t xml:space="preserve"> Центр</w:t>
      </w:r>
      <w:r>
        <w:rPr>
          <w:szCs w:val="24"/>
        </w:rPr>
        <w:t>»</w:t>
      </w:r>
      <w:r w:rsidR="00CA130D">
        <w:rPr>
          <w:szCs w:val="24"/>
        </w:rPr>
        <w:t xml:space="preserve"> - «Белгородэнерго»</w:t>
      </w:r>
      <w:r>
        <w:rPr>
          <w:szCs w:val="24"/>
        </w:rPr>
        <w:t xml:space="preserve"> при получении их на склад.</w:t>
      </w:r>
    </w:p>
    <w:p w14:paraId="3CE6666E" w14:textId="77777777" w:rsidR="00F2730A" w:rsidRDefault="00F2730A" w:rsidP="00F2730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CE66670" w14:textId="28F2A6F3" w:rsidR="00F2730A" w:rsidRDefault="00F2730A" w:rsidP="00F2730A">
      <w:pPr>
        <w:rPr>
          <w:sz w:val="26"/>
          <w:szCs w:val="26"/>
        </w:rPr>
      </w:pPr>
    </w:p>
    <w:p w14:paraId="3CE66674" w14:textId="09A2937E" w:rsidR="008A5CA5" w:rsidRPr="002D4070" w:rsidRDefault="002D4070" w:rsidP="002D4070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2D4070">
        <w:rPr>
          <w:sz w:val="24"/>
          <w:szCs w:val="24"/>
        </w:rPr>
        <w:t xml:space="preserve">Заместитель главного инженера по эксплуатации </w:t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="004C79A8">
        <w:rPr>
          <w:sz w:val="24"/>
          <w:szCs w:val="24"/>
        </w:rPr>
        <w:t>С.А. Макеев</w:t>
      </w:r>
    </w:p>
    <w:sectPr w:rsidR="008A5CA5" w:rsidRPr="002D4070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EE823" w14:textId="77777777" w:rsidR="001416E8" w:rsidRDefault="001416E8">
      <w:r>
        <w:separator/>
      </w:r>
    </w:p>
  </w:endnote>
  <w:endnote w:type="continuationSeparator" w:id="0">
    <w:p w14:paraId="03078200" w14:textId="77777777" w:rsidR="001416E8" w:rsidRDefault="0014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E14F4" w14:textId="77777777" w:rsidR="001416E8" w:rsidRDefault="001416E8">
      <w:r>
        <w:separator/>
      </w:r>
    </w:p>
  </w:footnote>
  <w:footnote w:type="continuationSeparator" w:id="0">
    <w:p w14:paraId="2D9C7CC5" w14:textId="77777777" w:rsidR="001416E8" w:rsidRDefault="00141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66679" w14:textId="77777777" w:rsidR="00AD7048" w:rsidRDefault="00D10A9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CE6667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A0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1BB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3B48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749"/>
    <w:rsid w:val="001339EF"/>
    <w:rsid w:val="00133EF7"/>
    <w:rsid w:val="00134051"/>
    <w:rsid w:val="00136404"/>
    <w:rsid w:val="0013751A"/>
    <w:rsid w:val="00141439"/>
    <w:rsid w:val="001416E8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A7F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1F4D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83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4070"/>
    <w:rsid w:val="002D5C5F"/>
    <w:rsid w:val="002D5E88"/>
    <w:rsid w:val="002E18B5"/>
    <w:rsid w:val="002E18E0"/>
    <w:rsid w:val="002E1C34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01A0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D7C44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55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9A8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D1B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4118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8D1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F5D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32E3"/>
    <w:rsid w:val="00694386"/>
    <w:rsid w:val="00696EAC"/>
    <w:rsid w:val="00697B92"/>
    <w:rsid w:val="00697D58"/>
    <w:rsid w:val="006A383F"/>
    <w:rsid w:val="006A3C68"/>
    <w:rsid w:val="006A4E1A"/>
    <w:rsid w:val="006A7360"/>
    <w:rsid w:val="006A754F"/>
    <w:rsid w:val="006B1281"/>
    <w:rsid w:val="006B1836"/>
    <w:rsid w:val="006B1DEF"/>
    <w:rsid w:val="006B2F64"/>
    <w:rsid w:val="006B4A0A"/>
    <w:rsid w:val="006B4B4D"/>
    <w:rsid w:val="006B4FA6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8F1"/>
    <w:rsid w:val="0073697D"/>
    <w:rsid w:val="0074028B"/>
    <w:rsid w:val="007407B3"/>
    <w:rsid w:val="00741B89"/>
    <w:rsid w:val="007435DC"/>
    <w:rsid w:val="00744BB7"/>
    <w:rsid w:val="00744DE0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36E8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4A8B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1475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8E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5C72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4CEB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61B5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772C6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48FD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3B6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759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30D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53F0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1B1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A92"/>
    <w:rsid w:val="00D10B69"/>
    <w:rsid w:val="00D10E0F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296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CC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2A0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39FC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30A"/>
    <w:rsid w:val="00F27C11"/>
    <w:rsid w:val="00F27CD0"/>
    <w:rsid w:val="00F27D06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80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E66636"/>
  <w15:docId w15:val="{AC0E3A90-8F3E-4FAC-B411-BEB3AE2D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D302C-9F0B-4493-9C63-C6B7825779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9E8BC-58F2-4899-AAD1-F97DC2CED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B4640-4564-481F-83E7-9DDDAC200C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7FC17779-EFC9-4B33-98BE-EAC0EA23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5</TotalTime>
  <Pages>4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Дорохов Андрей Алексеевич</cp:lastModifiedBy>
  <cp:revision>3</cp:revision>
  <cp:lastPrinted>2020-11-25T12:49:00Z</cp:lastPrinted>
  <dcterms:created xsi:type="dcterms:W3CDTF">2021-10-28T06:27:00Z</dcterms:created>
  <dcterms:modified xsi:type="dcterms:W3CDTF">2021-10-28T06:32:00Z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