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4A0" w:firstRow="1" w:lastRow="0" w:firstColumn="1" w:lastColumn="0" w:noHBand="0" w:noVBand="1"/>
      </w:tblPr>
      <w:tblGrid>
        <w:gridCol w:w="4219"/>
        <w:gridCol w:w="5387"/>
      </w:tblGrid>
      <w:tr w:rsidR="006D327A" w:rsidRPr="001625FA" w:rsidTr="00FE13F7">
        <w:trPr>
          <w:trHeight w:val="2269"/>
        </w:trPr>
        <w:tc>
          <w:tcPr>
            <w:tcW w:w="4219" w:type="dxa"/>
          </w:tcPr>
          <w:p w:rsidR="006D327A" w:rsidRPr="00371999" w:rsidRDefault="006D327A" w:rsidP="000E1800">
            <w:pPr>
              <w:ind w:left="142"/>
              <w:jc w:val="both"/>
              <w:rPr>
                <w:bCs/>
                <w:sz w:val="26"/>
                <w:szCs w:val="26"/>
              </w:rPr>
            </w:pPr>
          </w:p>
          <w:p w:rsidR="006D327A" w:rsidRPr="00371999" w:rsidRDefault="006D327A" w:rsidP="000E1800"/>
          <w:p w:rsidR="006D327A" w:rsidRPr="00371999" w:rsidRDefault="006D327A" w:rsidP="000E1800"/>
          <w:p w:rsidR="006D327A" w:rsidRPr="00371999" w:rsidRDefault="006D327A" w:rsidP="000E1800">
            <w:pPr>
              <w:tabs>
                <w:tab w:val="left" w:pos="3375"/>
              </w:tabs>
            </w:pPr>
            <w:r w:rsidRPr="00371999">
              <w:tab/>
            </w:r>
          </w:p>
        </w:tc>
        <w:tc>
          <w:tcPr>
            <w:tcW w:w="5387" w:type="dxa"/>
          </w:tcPr>
          <w:p w:rsidR="006D327A" w:rsidRPr="001625FA" w:rsidRDefault="006D327A" w:rsidP="00B45AD0">
            <w:pPr>
              <w:ind w:left="-87" w:right="-108" w:hanging="46"/>
              <w:jc w:val="right"/>
              <w:rPr>
                <w:b/>
                <w:bCs/>
                <w:sz w:val="26"/>
                <w:szCs w:val="26"/>
              </w:rPr>
            </w:pPr>
            <w:r w:rsidRPr="001625FA">
              <w:rPr>
                <w:b/>
                <w:bCs/>
                <w:sz w:val="26"/>
                <w:szCs w:val="26"/>
              </w:rPr>
              <w:t>УТВЕРЖДАЮ:</w:t>
            </w:r>
          </w:p>
          <w:p w:rsidR="006D327A" w:rsidRPr="001625FA" w:rsidRDefault="006D327A" w:rsidP="00B45AD0">
            <w:pPr>
              <w:ind w:left="-87" w:right="-108" w:firstLine="567"/>
              <w:jc w:val="both"/>
              <w:rPr>
                <w:bCs/>
                <w:sz w:val="26"/>
                <w:szCs w:val="26"/>
              </w:rPr>
            </w:pPr>
          </w:p>
          <w:p w:rsidR="00315BF4" w:rsidRDefault="00954F27" w:rsidP="00FE13F7">
            <w:pPr>
              <w:ind w:left="163"/>
              <w:jc w:val="both"/>
              <w:rPr>
                <w:bCs/>
                <w:sz w:val="26"/>
                <w:szCs w:val="26"/>
              </w:rPr>
            </w:pPr>
            <w:r w:rsidRPr="00954F27">
              <w:rPr>
                <w:bCs/>
                <w:sz w:val="26"/>
                <w:szCs w:val="26"/>
              </w:rPr>
              <w:t>Заместитель директора по реализации и развитию услуг</w:t>
            </w:r>
            <w:r w:rsidR="00315BF4">
              <w:rPr>
                <w:bCs/>
                <w:sz w:val="26"/>
                <w:szCs w:val="26"/>
              </w:rPr>
              <w:t xml:space="preserve"> </w:t>
            </w:r>
            <w:r w:rsidR="00315BF4" w:rsidRPr="001625FA">
              <w:rPr>
                <w:bCs/>
                <w:sz w:val="26"/>
                <w:szCs w:val="26"/>
              </w:rPr>
              <w:t xml:space="preserve">филиала </w:t>
            </w:r>
          </w:p>
          <w:p w:rsidR="00315BF4" w:rsidRPr="001625FA" w:rsidRDefault="00954F27" w:rsidP="00FE13F7">
            <w:pPr>
              <w:ind w:left="163" w:right="-108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</w:t>
            </w:r>
            <w:r w:rsidR="00315BF4" w:rsidRPr="001625FA">
              <w:rPr>
                <w:bCs/>
                <w:sz w:val="26"/>
                <w:szCs w:val="26"/>
              </w:rPr>
              <w:t>АО «МРСК Центра» –  «</w:t>
            </w:r>
            <w:r w:rsidR="00315BF4">
              <w:rPr>
                <w:bCs/>
                <w:sz w:val="26"/>
                <w:szCs w:val="26"/>
              </w:rPr>
              <w:t>Костромаэнерго</w:t>
            </w:r>
            <w:r w:rsidR="00315BF4" w:rsidRPr="001625FA">
              <w:rPr>
                <w:bCs/>
                <w:sz w:val="26"/>
                <w:szCs w:val="26"/>
              </w:rPr>
              <w:t>»</w:t>
            </w:r>
          </w:p>
          <w:p w:rsidR="00315BF4" w:rsidRPr="001625FA" w:rsidRDefault="00315BF4" w:rsidP="00FE13F7">
            <w:pPr>
              <w:spacing w:before="40" w:after="40"/>
              <w:ind w:left="163" w:right="-108"/>
              <w:jc w:val="both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>_________________</w:t>
            </w:r>
            <w:r w:rsidR="0004708E">
              <w:rPr>
                <w:bCs/>
                <w:sz w:val="26"/>
                <w:szCs w:val="26"/>
              </w:rPr>
              <w:t>Ю.</w:t>
            </w:r>
            <w:r w:rsidRPr="001625FA">
              <w:rPr>
                <w:bCs/>
                <w:sz w:val="26"/>
                <w:szCs w:val="26"/>
              </w:rPr>
              <w:t xml:space="preserve"> </w:t>
            </w:r>
            <w:r w:rsidR="0004708E">
              <w:rPr>
                <w:bCs/>
                <w:sz w:val="26"/>
                <w:szCs w:val="26"/>
              </w:rPr>
              <w:t>В.Косолапов</w:t>
            </w:r>
          </w:p>
          <w:p w:rsidR="00315BF4" w:rsidRPr="001625FA" w:rsidRDefault="00315BF4" w:rsidP="00FE13F7">
            <w:pPr>
              <w:spacing w:before="40" w:after="40"/>
              <w:ind w:left="163" w:right="-108"/>
              <w:jc w:val="both"/>
              <w:rPr>
                <w:bCs/>
                <w:sz w:val="26"/>
                <w:szCs w:val="26"/>
              </w:rPr>
            </w:pPr>
            <w:r w:rsidRPr="00CD1BF2">
              <w:rPr>
                <w:bCs/>
                <w:sz w:val="26"/>
                <w:szCs w:val="26"/>
              </w:rPr>
              <w:t>«</w:t>
            </w:r>
            <w:r w:rsidR="00CD1BF2">
              <w:rPr>
                <w:bCs/>
                <w:sz w:val="26"/>
                <w:szCs w:val="26"/>
              </w:rPr>
              <w:t>____</w:t>
            </w:r>
            <w:r w:rsidRPr="00CD1BF2">
              <w:rPr>
                <w:bCs/>
                <w:sz w:val="26"/>
                <w:szCs w:val="26"/>
              </w:rPr>
              <w:t>»</w:t>
            </w:r>
            <w:r w:rsidR="00885588" w:rsidRPr="00CD1BF2">
              <w:rPr>
                <w:bCs/>
                <w:sz w:val="26"/>
                <w:szCs w:val="26"/>
              </w:rPr>
              <w:t xml:space="preserve"> </w:t>
            </w:r>
            <w:r w:rsidR="00CD1BF2">
              <w:rPr>
                <w:bCs/>
                <w:sz w:val="26"/>
                <w:szCs w:val="26"/>
              </w:rPr>
              <w:t>_______</w:t>
            </w:r>
            <w:r w:rsidR="009E02B5">
              <w:rPr>
                <w:bCs/>
                <w:sz w:val="26"/>
                <w:szCs w:val="26"/>
              </w:rPr>
              <w:t>__</w:t>
            </w:r>
            <w:r w:rsidR="00CD1BF2">
              <w:rPr>
                <w:bCs/>
                <w:sz w:val="26"/>
                <w:szCs w:val="26"/>
              </w:rPr>
              <w:t>_</w:t>
            </w:r>
            <w:r w:rsidR="00885588" w:rsidRPr="00CD1BF2">
              <w:rPr>
                <w:bCs/>
                <w:sz w:val="26"/>
                <w:szCs w:val="26"/>
              </w:rPr>
              <w:t xml:space="preserve"> </w:t>
            </w:r>
            <w:r w:rsidRPr="00CD1BF2">
              <w:rPr>
                <w:bCs/>
                <w:sz w:val="26"/>
                <w:szCs w:val="26"/>
              </w:rPr>
              <w:t>20</w:t>
            </w:r>
            <w:r w:rsidR="0004708E">
              <w:rPr>
                <w:bCs/>
                <w:sz w:val="26"/>
                <w:szCs w:val="26"/>
              </w:rPr>
              <w:t>20</w:t>
            </w:r>
            <w:r w:rsidR="00885588" w:rsidRPr="00CD1BF2">
              <w:rPr>
                <w:bCs/>
                <w:sz w:val="26"/>
                <w:szCs w:val="26"/>
              </w:rPr>
              <w:t xml:space="preserve"> </w:t>
            </w:r>
            <w:r w:rsidRPr="00CD1BF2">
              <w:rPr>
                <w:bCs/>
                <w:sz w:val="26"/>
                <w:szCs w:val="26"/>
              </w:rPr>
              <w:t>г</w:t>
            </w:r>
            <w:r w:rsidR="00885588" w:rsidRPr="00CD1BF2">
              <w:rPr>
                <w:bCs/>
                <w:sz w:val="26"/>
                <w:szCs w:val="26"/>
              </w:rPr>
              <w:t>.</w:t>
            </w:r>
          </w:p>
          <w:p w:rsidR="006D327A" w:rsidRPr="001625FA" w:rsidRDefault="006D327A" w:rsidP="000E1800">
            <w:pPr>
              <w:ind w:left="-87" w:hanging="46"/>
              <w:jc w:val="both"/>
              <w:rPr>
                <w:rFonts w:cs="Courier New"/>
                <w:sz w:val="24"/>
                <w:szCs w:val="24"/>
              </w:rPr>
            </w:pPr>
          </w:p>
        </w:tc>
      </w:tr>
    </w:tbl>
    <w:p w:rsidR="006D327A" w:rsidRPr="001625FA" w:rsidRDefault="006D327A" w:rsidP="006D327A">
      <w:pPr>
        <w:pStyle w:val="a5"/>
        <w:spacing w:after="240"/>
        <w:ind w:left="108" w:hanging="108"/>
        <w:jc w:val="left"/>
        <w:rPr>
          <w:b w:val="0"/>
          <w:sz w:val="28"/>
          <w:lang w:val="ru-RU" w:eastAsia="ru-RU"/>
        </w:rPr>
      </w:pPr>
    </w:p>
    <w:p w:rsidR="006D327A" w:rsidRDefault="006D327A" w:rsidP="006D327A">
      <w:pPr>
        <w:pStyle w:val="a5"/>
        <w:spacing w:after="240"/>
        <w:jc w:val="left"/>
        <w:rPr>
          <w:b w:val="0"/>
          <w:sz w:val="28"/>
          <w:lang w:val="ru-RU" w:eastAsia="ru-RU"/>
        </w:rPr>
      </w:pPr>
    </w:p>
    <w:p w:rsidR="00425AF8" w:rsidRDefault="00425AF8" w:rsidP="006D327A">
      <w:pPr>
        <w:pStyle w:val="a5"/>
        <w:spacing w:after="240"/>
        <w:jc w:val="left"/>
        <w:rPr>
          <w:b w:val="0"/>
          <w:sz w:val="28"/>
          <w:lang w:val="ru-RU" w:eastAsia="ru-RU"/>
        </w:rPr>
      </w:pPr>
    </w:p>
    <w:p w:rsidR="00425AF8" w:rsidRDefault="00425AF8" w:rsidP="006D327A">
      <w:pPr>
        <w:pStyle w:val="a5"/>
        <w:spacing w:after="240"/>
        <w:jc w:val="left"/>
        <w:rPr>
          <w:b w:val="0"/>
          <w:sz w:val="28"/>
          <w:lang w:val="ru-RU" w:eastAsia="ru-RU"/>
        </w:rPr>
      </w:pPr>
    </w:p>
    <w:p w:rsidR="006D327A" w:rsidRPr="001625FA" w:rsidRDefault="006D327A" w:rsidP="006D327A">
      <w:pPr>
        <w:pStyle w:val="a5"/>
        <w:spacing w:after="240"/>
        <w:jc w:val="left"/>
        <w:rPr>
          <w:b w:val="0"/>
          <w:sz w:val="28"/>
          <w:lang w:val="ru-RU" w:eastAsia="ru-RU"/>
        </w:rPr>
      </w:pPr>
    </w:p>
    <w:p w:rsidR="006D327A" w:rsidRPr="001625FA" w:rsidRDefault="006D327A" w:rsidP="006D327A">
      <w:pPr>
        <w:pStyle w:val="a5"/>
        <w:spacing w:after="240" w:line="240" w:lineRule="auto"/>
        <w:rPr>
          <w:sz w:val="44"/>
          <w:szCs w:val="52"/>
          <w:lang w:val="ru-RU" w:eastAsia="ru-RU"/>
        </w:rPr>
      </w:pPr>
      <w:r w:rsidRPr="001625FA">
        <w:rPr>
          <w:sz w:val="44"/>
          <w:szCs w:val="52"/>
          <w:lang w:val="ru-RU" w:eastAsia="ru-RU"/>
        </w:rPr>
        <w:t>ТЕХНИЧЕСКОЕ ЗАДАНИЕ</w:t>
      </w:r>
    </w:p>
    <w:p w:rsidR="00C758C2" w:rsidRPr="006D327A" w:rsidRDefault="00425AF8" w:rsidP="00C758C2">
      <w:pPr>
        <w:pStyle w:val="a3"/>
        <w:ind w:firstLine="0"/>
        <w:jc w:val="center"/>
        <w:rPr>
          <w:u w:val="none"/>
          <w:lang w:val="ru-RU" w:eastAsia="ru-RU"/>
        </w:rPr>
      </w:pPr>
      <w:r>
        <w:rPr>
          <w:u w:val="none"/>
          <w:lang w:val="ru-RU" w:eastAsia="ru-RU"/>
        </w:rPr>
        <w:t>на в</w:t>
      </w:r>
      <w:r w:rsidRPr="00425AF8">
        <w:rPr>
          <w:u w:val="none"/>
          <w:lang w:val="ru-RU" w:eastAsia="ru-RU"/>
        </w:rPr>
        <w:t xml:space="preserve">ыполнение подрядных работ </w:t>
      </w:r>
      <w:r w:rsidR="003A6074">
        <w:rPr>
          <w:u w:val="none"/>
          <w:lang w:val="ru-RU" w:eastAsia="ru-RU"/>
        </w:rPr>
        <w:t>п</w:t>
      </w:r>
      <w:r w:rsidR="003A6074" w:rsidRPr="003A6074">
        <w:rPr>
          <w:u w:val="none"/>
          <w:lang w:val="ru-RU" w:eastAsia="ru-RU"/>
        </w:rPr>
        <w:t xml:space="preserve">од нужды оказания дополнительных услуг. </w:t>
      </w:r>
    </w:p>
    <w:p w:rsidR="006D327A" w:rsidRPr="001625FA" w:rsidRDefault="006D327A" w:rsidP="006D327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6D327A" w:rsidRPr="001625FA" w:rsidRDefault="006D327A" w:rsidP="006D327A">
      <w:pPr>
        <w:pStyle w:val="a5"/>
        <w:rPr>
          <w:b w:val="0"/>
          <w:sz w:val="28"/>
          <w:szCs w:val="28"/>
          <w:lang w:val="ru-RU" w:eastAsia="ru-RU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B7C74" w:rsidRDefault="006B7C74" w:rsidP="006D327A">
      <w:pPr>
        <w:jc w:val="center"/>
        <w:rPr>
          <w:sz w:val="26"/>
        </w:rPr>
      </w:pPr>
    </w:p>
    <w:p w:rsidR="00CD1BF2" w:rsidRDefault="00CD1BF2" w:rsidP="006D327A">
      <w:pPr>
        <w:jc w:val="center"/>
        <w:rPr>
          <w:sz w:val="26"/>
        </w:rPr>
      </w:pPr>
    </w:p>
    <w:p w:rsidR="00CD1BF2" w:rsidRDefault="00CD1BF2" w:rsidP="006D327A">
      <w:pPr>
        <w:jc w:val="center"/>
        <w:rPr>
          <w:sz w:val="26"/>
        </w:rPr>
      </w:pPr>
    </w:p>
    <w:p w:rsidR="00CD1BF2" w:rsidRDefault="00CD1BF2" w:rsidP="006D327A">
      <w:pPr>
        <w:jc w:val="center"/>
        <w:rPr>
          <w:sz w:val="26"/>
        </w:rPr>
      </w:pPr>
    </w:p>
    <w:p w:rsidR="00CD1BF2" w:rsidRDefault="00CD1BF2" w:rsidP="006D327A">
      <w:pPr>
        <w:jc w:val="center"/>
        <w:rPr>
          <w:sz w:val="26"/>
        </w:rPr>
      </w:pPr>
    </w:p>
    <w:p w:rsidR="00FB47A8" w:rsidRDefault="00FB47A8" w:rsidP="006D327A">
      <w:pPr>
        <w:jc w:val="center"/>
        <w:rPr>
          <w:sz w:val="26"/>
        </w:rPr>
      </w:pPr>
    </w:p>
    <w:p w:rsidR="00CD1BF2" w:rsidRDefault="00CD1BF2" w:rsidP="006D327A">
      <w:pPr>
        <w:jc w:val="center"/>
        <w:rPr>
          <w:sz w:val="26"/>
        </w:rPr>
      </w:pPr>
    </w:p>
    <w:p w:rsidR="00CD1BF2" w:rsidRDefault="00CD1BF2" w:rsidP="006D327A">
      <w:pPr>
        <w:jc w:val="center"/>
        <w:rPr>
          <w:sz w:val="26"/>
        </w:rPr>
      </w:pPr>
    </w:p>
    <w:p w:rsidR="00C971B1" w:rsidRPr="00960186" w:rsidRDefault="00C971B1" w:rsidP="006D327A">
      <w:pPr>
        <w:jc w:val="center"/>
        <w:rPr>
          <w:sz w:val="26"/>
        </w:rPr>
      </w:pPr>
    </w:p>
    <w:p w:rsidR="00783208" w:rsidRDefault="001024CC" w:rsidP="00783208">
      <w:pPr>
        <w:jc w:val="center"/>
        <w:rPr>
          <w:sz w:val="26"/>
        </w:rPr>
      </w:pPr>
      <w:r w:rsidRPr="00CD1BF2">
        <w:rPr>
          <w:sz w:val="26"/>
        </w:rPr>
        <w:t>Кострома</w:t>
      </w:r>
      <w:r w:rsidR="006D327A" w:rsidRPr="00CD1BF2">
        <w:rPr>
          <w:sz w:val="26"/>
        </w:rPr>
        <w:t xml:space="preserve">  20</w:t>
      </w:r>
      <w:r w:rsidR="0004708E">
        <w:rPr>
          <w:sz w:val="26"/>
        </w:rPr>
        <w:t>20</w:t>
      </w:r>
      <w:r w:rsidR="006D327A" w:rsidRPr="00CD1BF2">
        <w:rPr>
          <w:sz w:val="26"/>
        </w:rPr>
        <w:t>г</w:t>
      </w:r>
      <w:r w:rsidR="00885588" w:rsidRPr="00CD1BF2">
        <w:rPr>
          <w:sz w:val="26"/>
        </w:rPr>
        <w:t>.</w:t>
      </w:r>
    </w:p>
    <w:p w:rsidR="00C971B1" w:rsidRDefault="00C971B1" w:rsidP="00783208">
      <w:pPr>
        <w:jc w:val="center"/>
        <w:rPr>
          <w:b/>
          <w:sz w:val="26"/>
          <w:szCs w:val="26"/>
        </w:rPr>
      </w:pPr>
    </w:p>
    <w:p w:rsidR="006D327A" w:rsidRPr="00771894" w:rsidRDefault="00C23D45" w:rsidP="00783208">
      <w:pPr>
        <w:jc w:val="center"/>
        <w:rPr>
          <w:b/>
        </w:rPr>
      </w:pPr>
      <w:r>
        <w:rPr>
          <w:b/>
          <w:sz w:val="26"/>
          <w:szCs w:val="26"/>
        </w:rPr>
        <w:t>Общие сведения</w:t>
      </w:r>
    </w:p>
    <w:p w:rsidR="00C758C2" w:rsidRPr="00EC3AA0" w:rsidRDefault="00C758C2" w:rsidP="00C758C2">
      <w:pPr>
        <w:pStyle w:val="a8"/>
        <w:numPr>
          <w:ilvl w:val="1"/>
          <w:numId w:val="1"/>
        </w:numPr>
        <w:ind w:left="0" w:firstLine="709"/>
        <w:jc w:val="both"/>
        <w:rPr>
          <w:sz w:val="26"/>
          <w:szCs w:val="26"/>
        </w:rPr>
      </w:pPr>
      <w:r w:rsidRPr="00EC3AA0">
        <w:rPr>
          <w:sz w:val="26"/>
          <w:szCs w:val="26"/>
        </w:rPr>
        <w:t xml:space="preserve">Филиал </w:t>
      </w:r>
      <w:r w:rsidR="00954F27">
        <w:rPr>
          <w:sz w:val="26"/>
          <w:szCs w:val="26"/>
        </w:rPr>
        <w:t>П</w:t>
      </w:r>
      <w:r w:rsidRPr="00EC3AA0">
        <w:rPr>
          <w:sz w:val="26"/>
          <w:szCs w:val="26"/>
        </w:rPr>
        <w:t xml:space="preserve">АО «МРСК Центра» - «Костромаэнерго» проводит </w:t>
      </w:r>
      <w:r w:rsidR="00B547AC">
        <w:rPr>
          <w:sz w:val="26"/>
          <w:szCs w:val="26"/>
        </w:rPr>
        <w:t>закупку</w:t>
      </w:r>
      <w:r w:rsidRPr="00EC2BC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право заключения договора на </w:t>
      </w:r>
      <w:r w:rsidR="005D3AA8">
        <w:rPr>
          <w:sz w:val="26"/>
          <w:szCs w:val="26"/>
        </w:rPr>
        <w:t>в</w:t>
      </w:r>
      <w:r w:rsidRPr="00A17D01">
        <w:rPr>
          <w:sz w:val="26"/>
          <w:szCs w:val="26"/>
        </w:rPr>
        <w:t>ыполнени</w:t>
      </w:r>
      <w:r w:rsidR="005D3AA8">
        <w:rPr>
          <w:sz w:val="26"/>
          <w:szCs w:val="26"/>
        </w:rPr>
        <w:t>е</w:t>
      </w:r>
      <w:r w:rsidRPr="00A17D01">
        <w:rPr>
          <w:sz w:val="26"/>
          <w:szCs w:val="26"/>
        </w:rPr>
        <w:t xml:space="preserve"> работ, относящихся к компетенции клиента при осуществлении процедуры технологического присоединения</w:t>
      </w:r>
      <w:r>
        <w:rPr>
          <w:sz w:val="26"/>
          <w:szCs w:val="26"/>
        </w:rPr>
        <w:t>.</w:t>
      </w:r>
      <w:r w:rsidRPr="00EC3AA0">
        <w:rPr>
          <w:sz w:val="26"/>
          <w:szCs w:val="26"/>
        </w:rPr>
        <w:t xml:space="preserve"> </w:t>
      </w:r>
    </w:p>
    <w:p w:rsidR="00EC3AA0" w:rsidRPr="00B547AC" w:rsidRDefault="007275C8" w:rsidP="00586C7E">
      <w:pPr>
        <w:pStyle w:val="a8"/>
        <w:numPr>
          <w:ilvl w:val="1"/>
          <w:numId w:val="1"/>
        </w:numPr>
        <w:ind w:left="0"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Предметом </w:t>
      </w:r>
      <w:r w:rsidR="00C9335A">
        <w:rPr>
          <w:sz w:val="26"/>
          <w:szCs w:val="26"/>
        </w:rPr>
        <w:t>закупки</w:t>
      </w:r>
      <w:r>
        <w:rPr>
          <w:sz w:val="26"/>
          <w:szCs w:val="26"/>
        </w:rPr>
        <w:t xml:space="preserve"> являются следующие </w:t>
      </w:r>
      <w:r w:rsidR="005D3AA8">
        <w:rPr>
          <w:sz w:val="26"/>
          <w:szCs w:val="26"/>
        </w:rPr>
        <w:t>работы</w:t>
      </w:r>
      <w:r w:rsidR="00782B9E" w:rsidRPr="00771894">
        <w:rPr>
          <w:sz w:val="26"/>
          <w:szCs w:val="26"/>
        </w:rPr>
        <w:t>:</w:t>
      </w:r>
    </w:p>
    <w:p w:rsidR="00B547AC" w:rsidRPr="00297BA0" w:rsidRDefault="00B547AC" w:rsidP="00B547AC">
      <w:pPr>
        <w:pStyle w:val="a8"/>
        <w:ind w:left="709"/>
        <w:jc w:val="both"/>
        <w:rPr>
          <w:i/>
          <w:sz w:val="26"/>
          <w:szCs w:val="26"/>
        </w:rPr>
      </w:pPr>
    </w:p>
    <w:p w:rsidR="00771894" w:rsidRDefault="00C23D45" w:rsidP="00C23D45">
      <w:pPr>
        <w:pStyle w:val="a8"/>
        <w:spacing w:line="276" w:lineRule="auto"/>
        <w:ind w:left="709"/>
        <w:jc w:val="center"/>
        <w:rPr>
          <w:b/>
          <w:sz w:val="26"/>
          <w:szCs w:val="26"/>
          <w:lang w:val="en-US"/>
        </w:rPr>
      </w:pPr>
      <w:r w:rsidRPr="00B74820">
        <w:rPr>
          <w:b/>
          <w:sz w:val="26"/>
          <w:szCs w:val="26"/>
        </w:rPr>
        <w:t xml:space="preserve">Спецификация </w:t>
      </w:r>
      <w:r w:rsidR="005D3AA8">
        <w:rPr>
          <w:b/>
          <w:sz w:val="26"/>
          <w:szCs w:val="26"/>
        </w:rPr>
        <w:t>выполняемых работ</w:t>
      </w:r>
    </w:p>
    <w:p w:rsidR="000E1800" w:rsidRDefault="000E1800" w:rsidP="00C23D45">
      <w:pPr>
        <w:pStyle w:val="a8"/>
        <w:spacing w:line="276" w:lineRule="auto"/>
        <w:ind w:left="709"/>
        <w:jc w:val="center"/>
        <w:rPr>
          <w:b/>
          <w:sz w:val="26"/>
          <w:szCs w:val="26"/>
          <w:lang w:val="en-US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16"/>
        <w:gridCol w:w="5578"/>
        <w:gridCol w:w="1559"/>
        <w:gridCol w:w="1701"/>
      </w:tblGrid>
      <w:tr w:rsidR="00DA2A4F" w:rsidRPr="000E1800" w:rsidTr="00DA2A4F">
        <w:trPr>
          <w:trHeight w:val="90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A4F" w:rsidRPr="000E1800" w:rsidRDefault="00DA2A4F" w:rsidP="000E18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1800">
              <w:rPr>
                <w:b/>
                <w:bCs/>
                <w:color w:val="000000"/>
                <w:sz w:val="24"/>
                <w:szCs w:val="24"/>
              </w:rPr>
              <w:t>№ пп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A4F" w:rsidRPr="000E1800" w:rsidRDefault="006453EB" w:rsidP="000E18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A4F" w:rsidRPr="000E1800" w:rsidRDefault="00DA2A4F" w:rsidP="000E18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1800">
              <w:rPr>
                <w:b/>
                <w:bCs/>
                <w:color w:val="000000"/>
                <w:sz w:val="24"/>
                <w:szCs w:val="24"/>
              </w:rPr>
              <w:t>Предельная стоимость без НДС,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A4F" w:rsidRDefault="00DA2A4F" w:rsidP="00EF5C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0836">
              <w:rPr>
                <w:b/>
                <w:bCs/>
                <w:color w:val="000000"/>
                <w:sz w:val="24"/>
                <w:szCs w:val="24"/>
              </w:rPr>
              <w:t>Предельный срок</w:t>
            </w:r>
            <w:r w:rsidR="00EF5C32">
              <w:rPr>
                <w:b/>
                <w:bCs/>
                <w:color w:val="000000"/>
                <w:sz w:val="24"/>
                <w:szCs w:val="24"/>
              </w:rPr>
              <w:t xml:space="preserve"> выполнения работ</w:t>
            </w:r>
          </w:p>
          <w:p w:rsidR="00EF5C32" w:rsidRPr="00DA2A4F" w:rsidRDefault="00EF5C32" w:rsidP="00EF5C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423D8" w:rsidRPr="000E1800" w:rsidTr="00472455">
        <w:trPr>
          <w:trHeight w:val="149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6740F2" w:rsidP="005855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23D8" w:rsidRPr="00472455" w:rsidRDefault="004727E7" w:rsidP="00585588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Выполнение комплекса работ, относящихся к компетенции клиентов, при осуществлении процедуры 1 фазного технологического присоединения, расстояние до объекта электроснабжения от точки присоединения до 25 м. (с материалом)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8423D8" w:rsidP="00585588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17586,58</w:t>
            </w:r>
          </w:p>
        </w:tc>
        <w:tc>
          <w:tcPr>
            <w:tcW w:w="1701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  <w:r>
              <w:t xml:space="preserve">30 календарных </w:t>
            </w:r>
            <w:r w:rsidRPr="00771894">
              <w:t xml:space="preserve">дней с момента получения </w:t>
            </w:r>
            <w:r>
              <w:t>з</w:t>
            </w:r>
            <w:r w:rsidRPr="00771894">
              <w:t>аявки</w:t>
            </w:r>
          </w:p>
          <w:p w:rsidR="008423D8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  <w:r>
              <w:t xml:space="preserve">30 календарных </w:t>
            </w:r>
            <w:r w:rsidRPr="00771894">
              <w:t xml:space="preserve">дней с момента получения </w:t>
            </w:r>
            <w:r>
              <w:t>з</w:t>
            </w:r>
            <w:r w:rsidRPr="00771894">
              <w:t>аявки</w:t>
            </w: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  <w:r>
              <w:t xml:space="preserve">30 календарных </w:t>
            </w:r>
            <w:r w:rsidRPr="00771894">
              <w:t xml:space="preserve">дней с момента получения </w:t>
            </w:r>
            <w:r>
              <w:t>з</w:t>
            </w:r>
            <w:r w:rsidRPr="00771894">
              <w:t>аявки</w:t>
            </w: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423D8" w:rsidRPr="000E1800" w:rsidTr="00472455">
        <w:trPr>
          <w:trHeight w:val="169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6740F2" w:rsidP="005855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23D8" w:rsidRPr="00472455" w:rsidRDefault="004727E7" w:rsidP="000E1800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Выполнение комплекса работ, относящихся к компетенции клиентов, при осуществлении процедуры 1 фазного технологического присоединения, расстояние до объекта электроснабжения от точки присоединения до 25 м. (без материала)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8915,38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23D8" w:rsidRPr="000E1800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423D8" w:rsidRPr="000E1800" w:rsidTr="00472455">
        <w:trPr>
          <w:trHeight w:val="154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6740F2" w:rsidP="005855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23D8" w:rsidRPr="00472455" w:rsidRDefault="004727E7" w:rsidP="000E1800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Выполнение комплекса работ, относящихся к компетенции клиентов, при осуществле</w:t>
            </w:r>
            <w:bookmarkStart w:id="0" w:name="_GoBack"/>
            <w:bookmarkEnd w:id="0"/>
            <w:r w:rsidRPr="00472455">
              <w:rPr>
                <w:color w:val="000000"/>
                <w:sz w:val="24"/>
                <w:szCs w:val="24"/>
              </w:rPr>
              <w:t>нии процедуры 1 фазного технологического присоединения в соответствии с разработанной  проектной документацией, расстояние до объекта электроснабжения от точки присоединения до 25 м. (с материалом)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16271,80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23D8" w:rsidRPr="000E1800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423D8" w:rsidRPr="000E1800" w:rsidTr="00472455">
        <w:trPr>
          <w:trHeight w:val="173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D8" w:rsidRPr="00472455" w:rsidRDefault="006740F2" w:rsidP="005855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23D8" w:rsidRPr="00472455" w:rsidRDefault="004727E7" w:rsidP="000E1800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Выполнение комплекса работ, относящихся к компетенции клиентов, при осуществлении процедуры 1 фазного технологического присоединения в соответствии с разработанной  проектной документацией, расстояние до объекта электроснабжения от точки присоединения до 25 м. (без материала)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7600,60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23D8" w:rsidRPr="000E1800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423D8" w:rsidRPr="000E1800" w:rsidTr="00472455">
        <w:trPr>
          <w:trHeight w:val="142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6740F2" w:rsidP="002E5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23D8" w:rsidRPr="00472455" w:rsidRDefault="004727E7" w:rsidP="000E1800">
            <w:pPr>
              <w:rPr>
                <w:sz w:val="24"/>
                <w:szCs w:val="24"/>
              </w:rPr>
            </w:pPr>
            <w:r w:rsidRPr="00472455">
              <w:rPr>
                <w:sz w:val="24"/>
                <w:szCs w:val="24"/>
              </w:rPr>
              <w:t>Выполнение комплекса работ, относящихся к компетенции клиентов, при осуществлении процедуры 3 фазного технологического присоединения, расстояние до объекта электроснабжения от точки присоединения до 25 м. (с материалом)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23039,33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23D8" w:rsidRPr="000E1800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423D8" w:rsidRPr="000E1800" w:rsidTr="00472455">
        <w:trPr>
          <w:trHeight w:val="14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6740F2" w:rsidP="002E5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23D8" w:rsidRPr="00472455" w:rsidRDefault="000B2883" w:rsidP="000E1800">
            <w:pPr>
              <w:rPr>
                <w:sz w:val="24"/>
                <w:szCs w:val="24"/>
              </w:rPr>
            </w:pPr>
            <w:r w:rsidRPr="00472455">
              <w:rPr>
                <w:sz w:val="24"/>
                <w:szCs w:val="24"/>
              </w:rPr>
              <w:t>Выполнение комплекса работ, относящихся к компетенции клиентов, при осуществлении процедуры 3 фазного технологического присоединения, расстояние до объекта электроснабжения от точки присоединения до 25 м. (без материала)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11289,18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23D8" w:rsidRPr="000E1800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423D8" w:rsidRPr="000E1800" w:rsidTr="00472455">
        <w:trPr>
          <w:trHeight w:val="16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6740F2" w:rsidP="002E5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23D8" w:rsidRPr="00472455" w:rsidRDefault="000B2883" w:rsidP="000E1800">
            <w:pPr>
              <w:rPr>
                <w:sz w:val="24"/>
                <w:szCs w:val="24"/>
              </w:rPr>
            </w:pPr>
            <w:r w:rsidRPr="00472455">
              <w:rPr>
                <w:sz w:val="24"/>
                <w:szCs w:val="24"/>
              </w:rPr>
              <w:t>Выполнение комплекса работ, относящихся к компетенции клиентов, при осуществлении процедуры 3 фазного технологического присоединения, в соответствии с разработанной  проектной документацией, расстояние до объекта электроснабжения от точки присоединения до 25 м. (с материалом)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21724,55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23D8" w:rsidRPr="000E1800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423D8" w:rsidRPr="000E1800" w:rsidTr="00472455">
        <w:trPr>
          <w:trHeight w:val="180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D8" w:rsidRPr="00472455" w:rsidRDefault="006740F2" w:rsidP="002E5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23D8" w:rsidRPr="00472455" w:rsidRDefault="000B2883" w:rsidP="000E1800">
            <w:pPr>
              <w:rPr>
                <w:sz w:val="24"/>
                <w:szCs w:val="24"/>
              </w:rPr>
            </w:pPr>
            <w:r w:rsidRPr="00472455">
              <w:rPr>
                <w:sz w:val="24"/>
                <w:szCs w:val="24"/>
              </w:rPr>
              <w:t>Выполнение комплекса работ, относящихся к компетенции клиентов, при осуществлении процедуры 3 фазного технологического присоединения, в соответствии с разработанной  проектной документацией, расстояние до объекта электроснабжения от точки присоединения до 25 м. (без материала)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D8" w:rsidRPr="00472455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9974,40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23D8" w:rsidRPr="000E1800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6740F2">
        <w:trPr>
          <w:trHeight w:val="106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Разработка проектной документации в границах земельного участка Заявителя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1314,78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6740F2">
        <w:trPr>
          <w:trHeight w:val="98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Монтаж контура заземления (с материалом)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4040,82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6740F2">
        <w:trPr>
          <w:trHeight w:val="140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Измерение контура заземления электрооборудования, тока однофазного, трехфазного замыкания и сопротивления изоляции электропроводки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2558,81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6740F2">
        <w:trPr>
          <w:trHeight w:val="10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Монтаж трубостойки (с мат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472455">
              <w:rPr>
                <w:color w:val="000000"/>
                <w:sz w:val="24"/>
                <w:szCs w:val="24"/>
              </w:rPr>
              <w:t>риалом)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2300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6740F2">
        <w:trPr>
          <w:trHeight w:val="13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rPr>
                <w:sz w:val="24"/>
                <w:szCs w:val="24"/>
              </w:rPr>
            </w:pPr>
            <w:r w:rsidRPr="00472455">
              <w:rPr>
                <w:sz w:val="24"/>
                <w:szCs w:val="24"/>
              </w:rPr>
              <w:t>Строительство ВЛ  от ГБП  в соответствии с проектной документацией  при  1ф. вводе, расстояние до объекта электроснабжения до 25 м.(СИП 2х16, 25м)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1600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6740F2">
        <w:trPr>
          <w:trHeight w:val="1276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Строительство ВЛ  от ГБП  в соответствии с проектной документацией  при  3ф. вводе, расстояние до объекта электроснабжения до 25 м.(СИП 4х16, 25м)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2400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6740F2">
        <w:trPr>
          <w:trHeight w:val="1252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Разработка проектной документации в границах земельного участка Заявителя, мощность от 15 до 30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2629,56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6740F2">
        <w:trPr>
          <w:trHeight w:val="1128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Разработка проектной документации в границах земельного участка Заявителя, мощность от 30 до 50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5259,12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273F51">
        <w:trPr>
          <w:trHeight w:val="158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Разработка проектной документации в границах земельного участка Заявителя, мощность от 50 до 150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9203,46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273F51">
        <w:trPr>
          <w:trHeight w:val="158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E14D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0E1800">
            <w:pPr>
              <w:rPr>
                <w:sz w:val="24"/>
                <w:szCs w:val="24"/>
              </w:rPr>
            </w:pPr>
            <w:r w:rsidRPr="00472455">
              <w:rPr>
                <w:sz w:val="24"/>
                <w:szCs w:val="24"/>
              </w:rPr>
              <w:t>Выполнение комплекса работ, относящихся к компетенции клиентов, при осуществлении процедуры 3 фазного технологического присоединения, мощность 12,5-30 кВт, в соответствии с разработанной  проектной документацией, расстояние до объекта электроснабжения от точки присоединения до 25 м. (с материалом)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34649,72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273F51">
        <w:trPr>
          <w:trHeight w:val="158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E14D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0E1800">
            <w:pPr>
              <w:rPr>
                <w:sz w:val="24"/>
                <w:szCs w:val="24"/>
              </w:rPr>
            </w:pPr>
            <w:r w:rsidRPr="00472455">
              <w:rPr>
                <w:sz w:val="24"/>
                <w:szCs w:val="24"/>
              </w:rPr>
              <w:t>Выполнение комплекса работ, относящихся к компетенции клиентов, при осуществлении процедуры 3 фазного технологического присоединения, мощность 30-50 кВт, в соответствии с разработанной  проектной документацией, расстояние до объекта электроснабжения от точки присоединения до 25 м. (с материалом)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53449,96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273F51">
        <w:trPr>
          <w:trHeight w:val="158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E14D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0E1800">
            <w:pPr>
              <w:rPr>
                <w:sz w:val="24"/>
                <w:szCs w:val="24"/>
              </w:rPr>
            </w:pPr>
            <w:r w:rsidRPr="00472455">
              <w:rPr>
                <w:sz w:val="24"/>
                <w:szCs w:val="24"/>
              </w:rPr>
              <w:t>Выполнение комплекса работ, относящихся к компетенции клиентов, при осуществлении процедуры 3 фазного технологического присоединения, мощность 50-80 кВт, в соответствии с разработанной  проектной документацией, расстояние до объекта электроснабжения от точки присоединения до 25 м. (с материалом)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74600,23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6740F2">
        <w:trPr>
          <w:trHeight w:val="237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E14D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0E1800">
            <w:pPr>
              <w:rPr>
                <w:sz w:val="24"/>
                <w:szCs w:val="24"/>
              </w:rPr>
            </w:pPr>
            <w:r w:rsidRPr="00472455">
              <w:rPr>
                <w:sz w:val="24"/>
                <w:szCs w:val="24"/>
              </w:rPr>
              <w:t>Выполнение комплекса работ, относящихся к компетенции клиентов, при осуществлении процедуры 3 фазного технологического присоединения, мощность 80-150 кВт, в соответствии с разработанной  проектной документацией, расстояние до объекта электроснабжения от точки присоединения до 25 м. (с материалом)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127475,90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585588">
        <w:trPr>
          <w:trHeight w:val="89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Строительство ВЛ</w:t>
            </w:r>
            <w:r w:rsidRPr="00472455">
              <w:rPr>
                <w:color w:val="000000"/>
                <w:sz w:val="24"/>
                <w:szCs w:val="24"/>
              </w:rPr>
              <w:t xml:space="preserve"> от ГБП  в соответствии с проектной документацией  при  1ф. вводе, расстояние до объекта электроснабжения до 50 м.(СИП 2х16, 50м)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18000,00</w:t>
            </w:r>
          </w:p>
        </w:tc>
        <w:tc>
          <w:tcPr>
            <w:tcW w:w="1701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Default="006740F2" w:rsidP="00785982">
            <w:pPr>
              <w:tabs>
                <w:tab w:val="left" w:pos="594"/>
              </w:tabs>
              <w:jc w:val="center"/>
            </w:pPr>
            <w:r>
              <w:t xml:space="preserve">30 календарных </w:t>
            </w:r>
            <w:r w:rsidRPr="00771894">
              <w:t xml:space="preserve">дней с момента получения </w:t>
            </w:r>
            <w:r>
              <w:t>з</w:t>
            </w:r>
            <w:r w:rsidRPr="00771894">
              <w:t>аявки</w:t>
            </w:r>
          </w:p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273F51">
        <w:trPr>
          <w:trHeight w:val="50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F2" w:rsidRPr="00472455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40F2" w:rsidRPr="00472455" w:rsidRDefault="006740F2" w:rsidP="000E1800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Строительство ВЛ  от ГБП  в соответствии с проектной документацией  при  3ф. вводе, расстояние до объекта электроснабжения до 50 м.(СИП 4х16, 50м)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F2" w:rsidRPr="00472455" w:rsidRDefault="006740F2" w:rsidP="002350AD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20000,00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374355" w:rsidRDefault="00374355" w:rsidP="00586C7E">
      <w:pPr>
        <w:jc w:val="both"/>
        <w:rPr>
          <w:sz w:val="22"/>
          <w:szCs w:val="22"/>
        </w:rPr>
      </w:pPr>
    </w:p>
    <w:p w:rsidR="00D7711E" w:rsidRDefault="00D7711E" w:rsidP="00C03C24">
      <w:pPr>
        <w:ind w:firstLine="567"/>
        <w:jc w:val="both"/>
        <w:rPr>
          <w:sz w:val="26"/>
          <w:szCs w:val="26"/>
        </w:rPr>
      </w:pPr>
      <w:r w:rsidRPr="006E5AF2">
        <w:rPr>
          <w:sz w:val="26"/>
          <w:szCs w:val="26"/>
        </w:rPr>
        <w:t xml:space="preserve">В </w:t>
      </w:r>
      <w:r w:rsidR="006453EB">
        <w:rPr>
          <w:sz w:val="26"/>
          <w:szCs w:val="26"/>
        </w:rPr>
        <w:t>объем работ</w:t>
      </w:r>
      <w:r w:rsidRPr="006E5AF2">
        <w:rPr>
          <w:sz w:val="26"/>
          <w:szCs w:val="26"/>
        </w:rPr>
        <w:t>, относящихся к компетенции клиентов, при осуществлении процедуры технологического присо</w:t>
      </w:r>
      <w:r w:rsidR="00A64B36">
        <w:rPr>
          <w:sz w:val="26"/>
          <w:szCs w:val="26"/>
        </w:rPr>
        <w:t>единения входят следующие объемы работ согласно спецификаци</w:t>
      </w:r>
      <w:r w:rsidRPr="006E5AF2">
        <w:rPr>
          <w:sz w:val="26"/>
          <w:szCs w:val="26"/>
        </w:rPr>
        <w:t>:</w:t>
      </w:r>
    </w:p>
    <w:p w:rsidR="00A64B36" w:rsidRPr="000F4D0E" w:rsidRDefault="00A64B36" w:rsidP="00A64B36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A64B36">
        <w:rPr>
          <w:color w:val="000000"/>
          <w:sz w:val="26"/>
          <w:szCs w:val="26"/>
        </w:rPr>
        <w:t>Выполнение комплекса работ</w:t>
      </w:r>
      <w:r w:rsidR="000F4D0E">
        <w:rPr>
          <w:color w:val="000000"/>
          <w:sz w:val="26"/>
          <w:szCs w:val="26"/>
        </w:rPr>
        <w:t xml:space="preserve"> </w:t>
      </w:r>
      <w:r w:rsidR="00B52177">
        <w:rPr>
          <w:color w:val="000000"/>
          <w:sz w:val="26"/>
          <w:szCs w:val="26"/>
        </w:rPr>
        <w:t>(</w:t>
      </w:r>
      <w:r w:rsidR="000F4D0E">
        <w:rPr>
          <w:color w:val="000000"/>
          <w:sz w:val="26"/>
          <w:szCs w:val="26"/>
        </w:rPr>
        <w:t>с материалом</w:t>
      </w:r>
      <w:r w:rsidR="00B52177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>:</w:t>
      </w:r>
    </w:p>
    <w:p w:rsidR="007F0F9A" w:rsidRDefault="007F0F9A" w:rsidP="000F4D0E">
      <w:pPr>
        <w:ind w:left="15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выполнение  проектной документации;</w:t>
      </w:r>
    </w:p>
    <w:p w:rsidR="000F4D0E" w:rsidRPr="000F4D0E" w:rsidRDefault="000F4D0E" w:rsidP="000F4D0E">
      <w:pPr>
        <w:ind w:left="1560"/>
        <w:jc w:val="both"/>
        <w:rPr>
          <w:color w:val="000000"/>
          <w:sz w:val="26"/>
          <w:szCs w:val="26"/>
        </w:rPr>
      </w:pPr>
      <w:r w:rsidRPr="000F4D0E">
        <w:rPr>
          <w:color w:val="000000"/>
          <w:sz w:val="26"/>
          <w:szCs w:val="26"/>
        </w:rPr>
        <w:t>- монтаж трубостойки;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сборка, монтаж,</w:t>
      </w:r>
      <w:r w:rsidRPr="00D7711E">
        <w:rPr>
          <w:sz w:val="26"/>
          <w:szCs w:val="26"/>
        </w:rPr>
        <w:t xml:space="preserve"> установка </w:t>
      </w:r>
      <w:r>
        <w:rPr>
          <w:sz w:val="26"/>
          <w:szCs w:val="26"/>
        </w:rPr>
        <w:t>выносного шкафа учета с однофазным</w:t>
      </w:r>
      <w:r w:rsidRPr="00236EFB">
        <w:rPr>
          <w:sz w:val="26"/>
          <w:szCs w:val="26"/>
        </w:rPr>
        <w:t xml:space="preserve"> электросчетчиком</w:t>
      </w:r>
      <w:r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>
        <w:rPr>
          <w:sz w:val="26"/>
          <w:szCs w:val="26"/>
        </w:rPr>
        <w:t>;</w:t>
      </w:r>
    </w:p>
    <w:p w:rsidR="00205EF8" w:rsidRDefault="00205EF8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>
        <w:rPr>
          <w:sz w:val="26"/>
          <w:szCs w:val="26"/>
        </w:rPr>
        <w:t xml:space="preserve"> </w:t>
      </w:r>
      <w:r w:rsidRPr="00236EFB">
        <w:rPr>
          <w:sz w:val="26"/>
          <w:szCs w:val="26"/>
        </w:rPr>
        <w:t>(крюка)</w:t>
      </w:r>
      <w:r>
        <w:rPr>
          <w:sz w:val="26"/>
          <w:szCs w:val="26"/>
        </w:rPr>
        <w:t xml:space="preserve"> до шкафа учета;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монтаж контура заземления;</w:t>
      </w:r>
    </w:p>
    <w:p w:rsidR="000F4D0E" w:rsidRDefault="000F4D0E" w:rsidP="000F4D0E">
      <w:pPr>
        <w:pStyle w:val="a8"/>
        <w:ind w:left="1557"/>
        <w:jc w:val="both"/>
        <w:rPr>
          <w:color w:val="000000"/>
          <w:sz w:val="26"/>
          <w:szCs w:val="26"/>
        </w:rPr>
      </w:pPr>
      <w:r w:rsidRPr="000F4D0E">
        <w:rPr>
          <w:sz w:val="26"/>
          <w:szCs w:val="26"/>
        </w:rPr>
        <w:t xml:space="preserve">- </w:t>
      </w:r>
      <w:r>
        <w:rPr>
          <w:sz w:val="26"/>
          <w:szCs w:val="26"/>
        </w:rPr>
        <w:t>и</w:t>
      </w:r>
      <w:r w:rsidRPr="000F4D0E">
        <w:rPr>
          <w:color w:val="000000"/>
          <w:sz w:val="26"/>
          <w:szCs w:val="26"/>
        </w:rPr>
        <w:t>змерение контура заземления электрооборудования, тока однофазного, трехфазного замыкания и сопротивления изоляции электропроводки</w:t>
      </w:r>
      <w:r>
        <w:rPr>
          <w:color w:val="000000"/>
          <w:sz w:val="26"/>
          <w:szCs w:val="26"/>
        </w:rPr>
        <w:t>.</w:t>
      </w:r>
    </w:p>
    <w:p w:rsidR="000F4D0E" w:rsidRPr="000F4D0E" w:rsidRDefault="000F4D0E" w:rsidP="00A64B36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A64B36">
        <w:rPr>
          <w:color w:val="000000"/>
          <w:sz w:val="26"/>
          <w:szCs w:val="26"/>
        </w:rPr>
        <w:t>Выполнение комплекса работ</w:t>
      </w:r>
      <w:r>
        <w:rPr>
          <w:color w:val="000000"/>
          <w:sz w:val="26"/>
          <w:szCs w:val="26"/>
        </w:rPr>
        <w:t xml:space="preserve"> </w:t>
      </w:r>
      <w:r w:rsidR="00B52177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>без материала</w:t>
      </w:r>
      <w:r w:rsidR="00B52177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>:</w:t>
      </w:r>
    </w:p>
    <w:p w:rsidR="007F0F9A" w:rsidRDefault="007F0F9A" w:rsidP="000F4D0E">
      <w:pPr>
        <w:pStyle w:val="a8"/>
        <w:ind w:left="155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выполнение  проектной документации;</w:t>
      </w:r>
    </w:p>
    <w:p w:rsidR="000F4D0E" w:rsidRDefault="000F4D0E" w:rsidP="000F4D0E">
      <w:pPr>
        <w:pStyle w:val="a8"/>
        <w:ind w:left="155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0F4D0E">
        <w:rPr>
          <w:color w:val="000000"/>
          <w:sz w:val="26"/>
          <w:szCs w:val="26"/>
        </w:rPr>
        <w:t>монтаж трубостойки;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сборка, монтаж,</w:t>
      </w:r>
      <w:r w:rsidRPr="00D7711E">
        <w:rPr>
          <w:sz w:val="26"/>
          <w:szCs w:val="26"/>
        </w:rPr>
        <w:t xml:space="preserve"> установка </w:t>
      </w:r>
      <w:r>
        <w:rPr>
          <w:sz w:val="26"/>
          <w:szCs w:val="26"/>
        </w:rPr>
        <w:t>выносного шкафа учета с однофазным</w:t>
      </w:r>
      <w:r w:rsidRPr="00236EFB">
        <w:rPr>
          <w:sz w:val="26"/>
          <w:szCs w:val="26"/>
        </w:rPr>
        <w:t xml:space="preserve"> электросчетчиком</w:t>
      </w:r>
      <w:r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>
        <w:rPr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>
        <w:rPr>
          <w:sz w:val="26"/>
          <w:szCs w:val="26"/>
        </w:rPr>
        <w:t xml:space="preserve"> </w:t>
      </w:r>
      <w:r w:rsidRPr="00236EFB">
        <w:rPr>
          <w:sz w:val="26"/>
          <w:szCs w:val="26"/>
        </w:rPr>
        <w:t>(крюка)</w:t>
      </w:r>
      <w:r>
        <w:rPr>
          <w:sz w:val="26"/>
          <w:szCs w:val="26"/>
        </w:rPr>
        <w:t xml:space="preserve"> до шкафа учета;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монтаж контура заземления;</w:t>
      </w:r>
    </w:p>
    <w:p w:rsidR="000F4D0E" w:rsidRP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Pr="000F4D0E">
        <w:rPr>
          <w:color w:val="000000"/>
          <w:sz w:val="26"/>
          <w:szCs w:val="26"/>
        </w:rPr>
        <w:t>змерение контура заземления электрооборудования, тока однофазного, трехфазного замыкания и сопротивления изоляции электропроводки</w:t>
      </w:r>
      <w:r>
        <w:rPr>
          <w:color w:val="000000"/>
          <w:sz w:val="26"/>
          <w:szCs w:val="26"/>
        </w:rPr>
        <w:t>.</w:t>
      </w:r>
    </w:p>
    <w:p w:rsidR="000F4D0E" w:rsidRPr="000F4D0E" w:rsidRDefault="000F4D0E" w:rsidP="00A64B36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A64B36">
        <w:rPr>
          <w:color w:val="000000"/>
          <w:sz w:val="26"/>
          <w:szCs w:val="26"/>
        </w:rPr>
        <w:t>Выполнение комплекса работ</w:t>
      </w:r>
      <w:r>
        <w:rPr>
          <w:color w:val="000000"/>
          <w:sz w:val="26"/>
          <w:szCs w:val="26"/>
        </w:rPr>
        <w:t xml:space="preserve"> </w:t>
      </w:r>
      <w:r w:rsidR="00B52177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 xml:space="preserve">с </w:t>
      </w:r>
      <w:r w:rsidRPr="000F4D0E">
        <w:rPr>
          <w:color w:val="000000"/>
          <w:sz w:val="26"/>
          <w:szCs w:val="26"/>
        </w:rPr>
        <w:t>материалом</w:t>
      </w:r>
      <w:r w:rsidR="00B52177">
        <w:rPr>
          <w:color w:val="000000"/>
          <w:sz w:val="26"/>
          <w:szCs w:val="26"/>
        </w:rPr>
        <w:t xml:space="preserve">, </w:t>
      </w:r>
      <w:r w:rsidR="007F0F9A">
        <w:rPr>
          <w:color w:val="000000"/>
          <w:sz w:val="26"/>
          <w:szCs w:val="26"/>
        </w:rPr>
        <w:t>без проектирования)</w:t>
      </w:r>
      <w:r>
        <w:rPr>
          <w:color w:val="000000"/>
          <w:sz w:val="26"/>
          <w:szCs w:val="26"/>
        </w:rPr>
        <w:t>:</w:t>
      </w:r>
    </w:p>
    <w:p w:rsidR="000F4D0E" w:rsidRPr="000F4D0E" w:rsidRDefault="000F4D0E" w:rsidP="000F4D0E">
      <w:pPr>
        <w:ind w:left="1560"/>
        <w:jc w:val="both"/>
        <w:rPr>
          <w:color w:val="000000"/>
          <w:sz w:val="26"/>
          <w:szCs w:val="26"/>
        </w:rPr>
      </w:pPr>
      <w:r w:rsidRPr="000F4D0E">
        <w:rPr>
          <w:color w:val="000000"/>
          <w:sz w:val="26"/>
          <w:szCs w:val="26"/>
        </w:rPr>
        <w:t>- монтаж трубостойки;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сборка, монтаж,</w:t>
      </w:r>
      <w:r w:rsidRPr="00D7711E">
        <w:rPr>
          <w:sz w:val="26"/>
          <w:szCs w:val="26"/>
        </w:rPr>
        <w:t xml:space="preserve"> установка </w:t>
      </w:r>
      <w:r>
        <w:rPr>
          <w:sz w:val="26"/>
          <w:szCs w:val="26"/>
        </w:rPr>
        <w:t>выносного шкафа учета с однофазным</w:t>
      </w:r>
      <w:r w:rsidRPr="00236EFB">
        <w:rPr>
          <w:sz w:val="26"/>
          <w:szCs w:val="26"/>
        </w:rPr>
        <w:t xml:space="preserve"> электросчетчиком</w:t>
      </w:r>
      <w:r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>
        <w:rPr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>
        <w:rPr>
          <w:sz w:val="26"/>
          <w:szCs w:val="26"/>
        </w:rPr>
        <w:t xml:space="preserve"> </w:t>
      </w:r>
      <w:r w:rsidRPr="00236EFB">
        <w:rPr>
          <w:sz w:val="26"/>
          <w:szCs w:val="26"/>
        </w:rPr>
        <w:t>(крюка)</w:t>
      </w:r>
      <w:r>
        <w:rPr>
          <w:sz w:val="26"/>
          <w:szCs w:val="26"/>
        </w:rPr>
        <w:t xml:space="preserve"> до шкафа учета;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монтаж контура заземления;</w:t>
      </w:r>
    </w:p>
    <w:p w:rsidR="000F4D0E" w:rsidRP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Pr="000F4D0E">
        <w:rPr>
          <w:color w:val="000000"/>
          <w:sz w:val="26"/>
          <w:szCs w:val="26"/>
        </w:rPr>
        <w:t>змерение контура заземления электрооборудования, тока однофазного, трехфазного замыкания и сопротивления изоляции электропроводки</w:t>
      </w:r>
      <w:r>
        <w:rPr>
          <w:color w:val="000000"/>
          <w:sz w:val="26"/>
          <w:szCs w:val="26"/>
        </w:rPr>
        <w:t>.</w:t>
      </w:r>
    </w:p>
    <w:p w:rsidR="000F4D0E" w:rsidRPr="000F4D0E" w:rsidRDefault="000F4D0E" w:rsidP="00A64B36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A64B36">
        <w:rPr>
          <w:color w:val="000000"/>
          <w:sz w:val="26"/>
          <w:szCs w:val="26"/>
        </w:rPr>
        <w:t>Выполнение комплекса работ</w:t>
      </w:r>
      <w:r>
        <w:rPr>
          <w:color w:val="000000"/>
          <w:sz w:val="26"/>
          <w:szCs w:val="26"/>
        </w:rPr>
        <w:t xml:space="preserve"> </w:t>
      </w:r>
      <w:r w:rsidR="00B52177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>без материала</w:t>
      </w:r>
      <w:r w:rsidR="00B52177">
        <w:rPr>
          <w:color w:val="000000"/>
          <w:sz w:val="26"/>
          <w:szCs w:val="26"/>
        </w:rPr>
        <w:t xml:space="preserve">, </w:t>
      </w:r>
      <w:r w:rsidR="007F0F9A">
        <w:rPr>
          <w:color w:val="000000"/>
          <w:sz w:val="26"/>
          <w:szCs w:val="26"/>
        </w:rPr>
        <w:t>без проектирования)</w:t>
      </w:r>
      <w:r>
        <w:rPr>
          <w:color w:val="000000"/>
          <w:sz w:val="26"/>
          <w:szCs w:val="26"/>
        </w:rPr>
        <w:t>:</w:t>
      </w:r>
    </w:p>
    <w:p w:rsidR="000F4D0E" w:rsidRPr="000F4D0E" w:rsidRDefault="000F4D0E" w:rsidP="000F4D0E">
      <w:pPr>
        <w:ind w:left="1560"/>
        <w:jc w:val="both"/>
        <w:rPr>
          <w:color w:val="000000"/>
          <w:sz w:val="26"/>
          <w:szCs w:val="26"/>
        </w:rPr>
      </w:pPr>
      <w:r w:rsidRPr="000F4D0E">
        <w:rPr>
          <w:color w:val="000000"/>
          <w:sz w:val="26"/>
          <w:szCs w:val="26"/>
        </w:rPr>
        <w:t>- монтаж трубостойки;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сборка, монтаж,</w:t>
      </w:r>
      <w:r w:rsidRPr="00D7711E">
        <w:rPr>
          <w:sz w:val="26"/>
          <w:szCs w:val="26"/>
        </w:rPr>
        <w:t xml:space="preserve"> установка </w:t>
      </w:r>
      <w:r>
        <w:rPr>
          <w:sz w:val="26"/>
          <w:szCs w:val="26"/>
        </w:rPr>
        <w:t>выносного шкафа учета с однофазным</w:t>
      </w:r>
      <w:r w:rsidRPr="00236EFB">
        <w:rPr>
          <w:sz w:val="26"/>
          <w:szCs w:val="26"/>
        </w:rPr>
        <w:t xml:space="preserve"> электросчетчиком</w:t>
      </w:r>
      <w:r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>
        <w:rPr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>
        <w:rPr>
          <w:sz w:val="26"/>
          <w:szCs w:val="26"/>
        </w:rPr>
        <w:t xml:space="preserve"> </w:t>
      </w:r>
      <w:r w:rsidRPr="00236EFB">
        <w:rPr>
          <w:sz w:val="26"/>
          <w:szCs w:val="26"/>
        </w:rPr>
        <w:t>(крюка)</w:t>
      </w:r>
      <w:r>
        <w:rPr>
          <w:sz w:val="26"/>
          <w:szCs w:val="26"/>
        </w:rPr>
        <w:t xml:space="preserve"> до шкафа учета;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монтаж контура заземления;</w:t>
      </w:r>
    </w:p>
    <w:p w:rsidR="000F4D0E" w:rsidRP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Pr="000F4D0E">
        <w:rPr>
          <w:color w:val="000000"/>
          <w:sz w:val="26"/>
          <w:szCs w:val="26"/>
        </w:rPr>
        <w:t>змерение контура заземления электрооборудования, тока однофазного, трехфазного замыкания и сопротивления изоляции электропроводки</w:t>
      </w:r>
      <w:r>
        <w:rPr>
          <w:color w:val="000000"/>
          <w:sz w:val="26"/>
          <w:szCs w:val="26"/>
        </w:rPr>
        <w:t>.</w:t>
      </w:r>
    </w:p>
    <w:p w:rsidR="000F4D0E" w:rsidRPr="000F4D0E" w:rsidRDefault="000F4D0E" w:rsidP="000F4D0E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A64B36">
        <w:rPr>
          <w:color w:val="000000"/>
          <w:sz w:val="26"/>
          <w:szCs w:val="26"/>
        </w:rPr>
        <w:t>Выполнение комплекса работ</w:t>
      </w:r>
      <w:r>
        <w:rPr>
          <w:color w:val="000000"/>
          <w:sz w:val="26"/>
          <w:szCs w:val="26"/>
        </w:rPr>
        <w:t xml:space="preserve"> </w:t>
      </w:r>
      <w:r w:rsidR="00B52177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>с материалом</w:t>
      </w:r>
      <w:r w:rsidR="00B52177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>:</w:t>
      </w:r>
    </w:p>
    <w:p w:rsidR="007F0F9A" w:rsidRDefault="007F0F9A" w:rsidP="007F0F9A">
      <w:pPr>
        <w:pStyle w:val="a8"/>
        <w:ind w:left="155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выполнение  проектной документации;</w:t>
      </w:r>
    </w:p>
    <w:p w:rsidR="000F4D0E" w:rsidRPr="000F4D0E" w:rsidRDefault="000F4D0E" w:rsidP="000F4D0E">
      <w:pPr>
        <w:ind w:left="1560"/>
        <w:jc w:val="both"/>
        <w:rPr>
          <w:color w:val="000000"/>
          <w:sz w:val="26"/>
          <w:szCs w:val="26"/>
        </w:rPr>
      </w:pPr>
      <w:r w:rsidRPr="000F4D0E">
        <w:rPr>
          <w:color w:val="000000"/>
          <w:sz w:val="26"/>
          <w:szCs w:val="26"/>
        </w:rPr>
        <w:t>- монтаж трубостойки;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сборка, монтаж,</w:t>
      </w:r>
      <w:r w:rsidRPr="00D7711E">
        <w:rPr>
          <w:sz w:val="26"/>
          <w:szCs w:val="26"/>
        </w:rPr>
        <w:t xml:space="preserve"> установка </w:t>
      </w:r>
      <w:r>
        <w:rPr>
          <w:sz w:val="26"/>
          <w:szCs w:val="26"/>
        </w:rPr>
        <w:t xml:space="preserve">выносного шкафа учета с </w:t>
      </w:r>
      <w:r w:rsidR="00205EF8">
        <w:rPr>
          <w:sz w:val="26"/>
          <w:szCs w:val="26"/>
        </w:rPr>
        <w:t>трех</w:t>
      </w:r>
      <w:r>
        <w:rPr>
          <w:sz w:val="26"/>
          <w:szCs w:val="26"/>
        </w:rPr>
        <w:t>фазным</w:t>
      </w:r>
      <w:r w:rsidRPr="00236EFB">
        <w:rPr>
          <w:sz w:val="26"/>
          <w:szCs w:val="26"/>
        </w:rPr>
        <w:t xml:space="preserve"> электросчетчиком</w:t>
      </w:r>
      <w:r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>
        <w:rPr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>
        <w:rPr>
          <w:sz w:val="26"/>
          <w:szCs w:val="26"/>
        </w:rPr>
        <w:t xml:space="preserve"> </w:t>
      </w:r>
      <w:r w:rsidRPr="00236EFB">
        <w:rPr>
          <w:sz w:val="26"/>
          <w:szCs w:val="26"/>
        </w:rPr>
        <w:t>(крюка)</w:t>
      </w:r>
      <w:r>
        <w:rPr>
          <w:sz w:val="26"/>
          <w:szCs w:val="26"/>
        </w:rPr>
        <w:t xml:space="preserve"> до шкафа учета;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монтаж контура заземления;</w:t>
      </w:r>
    </w:p>
    <w:p w:rsidR="000F4D0E" w:rsidRDefault="000F4D0E" w:rsidP="000F4D0E">
      <w:pPr>
        <w:pStyle w:val="a8"/>
        <w:ind w:left="1557"/>
        <w:jc w:val="both"/>
        <w:rPr>
          <w:color w:val="000000"/>
          <w:sz w:val="26"/>
          <w:szCs w:val="26"/>
        </w:rPr>
      </w:pPr>
      <w:r w:rsidRPr="000F4D0E">
        <w:rPr>
          <w:sz w:val="26"/>
          <w:szCs w:val="26"/>
        </w:rPr>
        <w:t xml:space="preserve">- </w:t>
      </w:r>
      <w:r>
        <w:rPr>
          <w:sz w:val="26"/>
          <w:szCs w:val="26"/>
        </w:rPr>
        <w:t>и</w:t>
      </w:r>
      <w:r w:rsidRPr="000F4D0E">
        <w:rPr>
          <w:color w:val="000000"/>
          <w:sz w:val="26"/>
          <w:szCs w:val="26"/>
        </w:rPr>
        <w:t>змерение контура заземления электрооборудования, тока однофазного, трехфазного замыкания и сопротивления изоляции электропроводки</w:t>
      </w:r>
      <w:r>
        <w:rPr>
          <w:color w:val="000000"/>
          <w:sz w:val="26"/>
          <w:szCs w:val="26"/>
        </w:rPr>
        <w:t>.</w:t>
      </w:r>
    </w:p>
    <w:p w:rsidR="000F4D0E" w:rsidRPr="000F4D0E" w:rsidRDefault="000F4D0E" w:rsidP="000F4D0E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A64B36">
        <w:rPr>
          <w:color w:val="000000"/>
          <w:sz w:val="26"/>
          <w:szCs w:val="26"/>
        </w:rPr>
        <w:t>Выполнение комплекса работ</w:t>
      </w:r>
      <w:r>
        <w:rPr>
          <w:color w:val="000000"/>
          <w:sz w:val="26"/>
          <w:szCs w:val="26"/>
        </w:rPr>
        <w:t xml:space="preserve"> </w:t>
      </w:r>
      <w:r w:rsidR="00B52177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>без материала</w:t>
      </w:r>
      <w:r w:rsidR="00B52177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>:</w:t>
      </w:r>
    </w:p>
    <w:p w:rsidR="007F0F9A" w:rsidRDefault="007F0F9A" w:rsidP="000F4D0E">
      <w:pPr>
        <w:pStyle w:val="a8"/>
        <w:ind w:left="155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выполнение  проектной документации;</w:t>
      </w:r>
    </w:p>
    <w:p w:rsidR="000F4D0E" w:rsidRDefault="000F4D0E" w:rsidP="000F4D0E">
      <w:pPr>
        <w:pStyle w:val="a8"/>
        <w:ind w:left="155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0F4D0E">
        <w:rPr>
          <w:color w:val="000000"/>
          <w:sz w:val="26"/>
          <w:szCs w:val="26"/>
        </w:rPr>
        <w:t>монтаж трубостойки;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сборка, монтаж,</w:t>
      </w:r>
      <w:r w:rsidRPr="00D7711E">
        <w:rPr>
          <w:sz w:val="26"/>
          <w:szCs w:val="26"/>
        </w:rPr>
        <w:t xml:space="preserve"> установка </w:t>
      </w:r>
      <w:r>
        <w:rPr>
          <w:sz w:val="26"/>
          <w:szCs w:val="26"/>
        </w:rPr>
        <w:t>выносного шкафа учета с трехфазным</w:t>
      </w:r>
      <w:r w:rsidRPr="00236EFB">
        <w:rPr>
          <w:sz w:val="26"/>
          <w:szCs w:val="26"/>
        </w:rPr>
        <w:t xml:space="preserve"> электросчетчиком</w:t>
      </w:r>
      <w:r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>
        <w:rPr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>
        <w:rPr>
          <w:sz w:val="26"/>
          <w:szCs w:val="26"/>
        </w:rPr>
        <w:t xml:space="preserve"> </w:t>
      </w:r>
      <w:r w:rsidRPr="00236EFB">
        <w:rPr>
          <w:sz w:val="26"/>
          <w:szCs w:val="26"/>
        </w:rPr>
        <w:t>(крюка)</w:t>
      </w:r>
      <w:r>
        <w:rPr>
          <w:sz w:val="26"/>
          <w:szCs w:val="26"/>
        </w:rPr>
        <w:t xml:space="preserve"> до шкафа учета;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монтаж контура заземления;</w:t>
      </w:r>
    </w:p>
    <w:p w:rsidR="000F4D0E" w:rsidRP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Pr="000F4D0E">
        <w:rPr>
          <w:color w:val="000000"/>
          <w:sz w:val="26"/>
          <w:szCs w:val="26"/>
        </w:rPr>
        <w:t>змерение контура заземления электрооборудования, тока однофазного, трехфазного замыкания и сопротивления изоляции электропроводки</w:t>
      </w:r>
      <w:r>
        <w:rPr>
          <w:color w:val="000000"/>
          <w:sz w:val="26"/>
          <w:szCs w:val="26"/>
        </w:rPr>
        <w:t>.</w:t>
      </w:r>
    </w:p>
    <w:p w:rsidR="000F4D0E" w:rsidRPr="000F4D0E" w:rsidRDefault="000F4D0E" w:rsidP="000F4D0E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A64B36">
        <w:rPr>
          <w:color w:val="000000"/>
          <w:sz w:val="26"/>
          <w:szCs w:val="26"/>
        </w:rPr>
        <w:t>Выполнение комплекса работ</w:t>
      </w:r>
      <w:r>
        <w:rPr>
          <w:color w:val="000000"/>
          <w:sz w:val="26"/>
          <w:szCs w:val="26"/>
        </w:rPr>
        <w:t xml:space="preserve"> </w:t>
      </w:r>
      <w:r w:rsidR="00B52177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 xml:space="preserve">с </w:t>
      </w:r>
      <w:r w:rsidR="00B52177">
        <w:rPr>
          <w:color w:val="000000"/>
          <w:sz w:val="26"/>
          <w:szCs w:val="26"/>
        </w:rPr>
        <w:t xml:space="preserve">материалом, </w:t>
      </w:r>
      <w:r w:rsidR="007F0F9A">
        <w:rPr>
          <w:color w:val="000000"/>
          <w:sz w:val="26"/>
          <w:szCs w:val="26"/>
        </w:rPr>
        <w:t>без проектирования)</w:t>
      </w:r>
      <w:r>
        <w:rPr>
          <w:color w:val="000000"/>
          <w:sz w:val="26"/>
          <w:szCs w:val="26"/>
        </w:rPr>
        <w:t>:</w:t>
      </w:r>
    </w:p>
    <w:p w:rsidR="000F4D0E" w:rsidRPr="000F4D0E" w:rsidRDefault="000F4D0E" w:rsidP="000F4D0E">
      <w:pPr>
        <w:ind w:left="1560"/>
        <w:jc w:val="both"/>
        <w:rPr>
          <w:color w:val="000000"/>
          <w:sz w:val="26"/>
          <w:szCs w:val="26"/>
        </w:rPr>
      </w:pPr>
      <w:r w:rsidRPr="000F4D0E">
        <w:rPr>
          <w:color w:val="000000"/>
          <w:sz w:val="26"/>
          <w:szCs w:val="26"/>
        </w:rPr>
        <w:t>- монтаж трубостойки;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сборка, монтаж,</w:t>
      </w:r>
      <w:r w:rsidRPr="00D7711E">
        <w:rPr>
          <w:sz w:val="26"/>
          <w:szCs w:val="26"/>
        </w:rPr>
        <w:t xml:space="preserve"> установка </w:t>
      </w:r>
      <w:r>
        <w:rPr>
          <w:sz w:val="26"/>
          <w:szCs w:val="26"/>
        </w:rPr>
        <w:t>выносного шкафа учета с трехфазным</w:t>
      </w:r>
      <w:r w:rsidRPr="00236EFB">
        <w:rPr>
          <w:sz w:val="26"/>
          <w:szCs w:val="26"/>
        </w:rPr>
        <w:t xml:space="preserve"> электросчетчиком</w:t>
      </w:r>
      <w:r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>
        <w:rPr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>
        <w:rPr>
          <w:sz w:val="26"/>
          <w:szCs w:val="26"/>
        </w:rPr>
        <w:t xml:space="preserve"> </w:t>
      </w:r>
      <w:r w:rsidRPr="00236EFB">
        <w:rPr>
          <w:sz w:val="26"/>
          <w:szCs w:val="26"/>
        </w:rPr>
        <w:t>(крюка)</w:t>
      </w:r>
      <w:r>
        <w:rPr>
          <w:sz w:val="26"/>
          <w:szCs w:val="26"/>
        </w:rPr>
        <w:t xml:space="preserve"> до шкафа учета;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монтаж контура заземления;</w:t>
      </w:r>
    </w:p>
    <w:p w:rsidR="000F4D0E" w:rsidRP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Pr="000F4D0E">
        <w:rPr>
          <w:color w:val="000000"/>
          <w:sz w:val="26"/>
          <w:szCs w:val="26"/>
        </w:rPr>
        <w:t>змерение контура заземления электрооборудования, тока однофазного, трехфазного замыкания и сопротивления изоляции электропроводки</w:t>
      </w:r>
      <w:r>
        <w:rPr>
          <w:color w:val="000000"/>
          <w:sz w:val="26"/>
          <w:szCs w:val="26"/>
        </w:rPr>
        <w:t>.</w:t>
      </w:r>
    </w:p>
    <w:p w:rsidR="000F4D0E" w:rsidRPr="000F4D0E" w:rsidRDefault="000F4D0E" w:rsidP="000F4D0E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A64B36">
        <w:rPr>
          <w:color w:val="000000"/>
          <w:sz w:val="26"/>
          <w:szCs w:val="26"/>
        </w:rPr>
        <w:t>Выполнение комплекса работ</w:t>
      </w:r>
      <w:r>
        <w:rPr>
          <w:color w:val="000000"/>
          <w:sz w:val="26"/>
          <w:szCs w:val="26"/>
        </w:rPr>
        <w:t xml:space="preserve"> </w:t>
      </w:r>
      <w:r w:rsidR="00B52177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>без материала</w:t>
      </w:r>
      <w:r w:rsidR="00B52177">
        <w:rPr>
          <w:color w:val="000000"/>
          <w:sz w:val="26"/>
          <w:szCs w:val="26"/>
        </w:rPr>
        <w:t xml:space="preserve">, </w:t>
      </w:r>
      <w:r w:rsidR="007F0F9A">
        <w:rPr>
          <w:color w:val="000000"/>
          <w:sz w:val="26"/>
          <w:szCs w:val="26"/>
        </w:rPr>
        <w:t>без проектирования)</w:t>
      </w:r>
      <w:r>
        <w:rPr>
          <w:color w:val="000000"/>
          <w:sz w:val="26"/>
          <w:szCs w:val="26"/>
        </w:rPr>
        <w:t>:</w:t>
      </w:r>
    </w:p>
    <w:p w:rsidR="000F4D0E" w:rsidRPr="000F4D0E" w:rsidRDefault="000F4D0E" w:rsidP="000F4D0E">
      <w:pPr>
        <w:ind w:left="1560"/>
        <w:jc w:val="both"/>
        <w:rPr>
          <w:color w:val="000000"/>
          <w:sz w:val="26"/>
          <w:szCs w:val="26"/>
        </w:rPr>
      </w:pPr>
      <w:r w:rsidRPr="000F4D0E">
        <w:rPr>
          <w:color w:val="000000"/>
          <w:sz w:val="26"/>
          <w:szCs w:val="26"/>
        </w:rPr>
        <w:t>- монтаж трубостойки;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сборка, монтаж,</w:t>
      </w:r>
      <w:r w:rsidRPr="00D7711E">
        <w:rPr>
          <w:sz w:val="26"/>
          <w:szCs w:val="26"/>
        </w:rPr>
        <w:t xml:space="preserve"> установка </w:t>
      </w:r>
      <w:r>
        <w:rPr>
          <w:sz w:val="26"/>
          <w:szCs w:val="26"/>
        </w:rPr>
        <w:t xml:space="preserve">выносного шкафа учета с </w:t>
      </w:r>
      <w:r w:rsidR="00205EF8">
        <w:rPr>
          <w:sz w:val="26"/>
          <w:szCs w:val="26"/>
        </w:rPr>
        <w:t>трех</w:t>
      </w:r>
      <w:r>
        <w:rPr>
          <w:sz w:val="26"/>
          <w:szCs w:val="26"/>
        </w:rPr>
        <w:t>фазным</w:t>
      </w:r>
      <w:r w:rsidRPr="00236EFB">
        <w:rPr>
          <w:sz w:val="26"/>
          <w:szCs w:val="26"/>
        </w:rPr>
        <w:t xml:space="preserve"> электросчетчиком</w:t>
      </w:r>
      <w:r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>
        <w:rPr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>
        <w:rPr>
          <w:sz w:val="26"/>
          <w:szCs w:val="26"/>
        </w:rPr>
        <w:t xml:space="preserve"> </w:t>
      </w:r>
      <w:r w:rsidRPr="00236EFB">
        <w:rPr>
          <w:sz w:val="26"/>
          <w:szCs w:val="26"/>
        </w:rPr>
        <w:t>(крюка)</w:t>
      </w:r>
      <w:r>
        <w:rPr>
          <w:sz w:val="26"/>
          <w:szCs w:val="26"/>
        </w:rPr>
        <w:t xml:space="preserve"> до шкафа учета;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монтаж контура заземления;</w:t>
      </w:r>
    </w:p>
    <w:p w:rsidR="000F4D0E" w:rsidRP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Pr="000F4D0E">
        <w:rPr>
          <w:color w:val="000000"/>
          <w:sz w:val="26"/>
          <w:szCs w:val="26"/>
        </w:rPr>
        <w:t>змерение контура заземления электрооборудования, тока однофазного, трехфазного замыкания и сопротивления изоляции электропроводки</w:t>
      </w:r>
      <w:r>
        <w:rPr>
          <w:color w:val="000000"/>
          <w:sz w:val="26"/>
          <w:szCs w:val="26"/>
        </w:rPr>
        <w:t>.</w:t>
      </w:r>
    </w:p>
    <w:p w:rsidR="006453EB" w:rsidRPr="006453EB" w:rsidRDefault="006453EB" w:rsidP="006453EB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205EF8">
        <w:rPr>
          <w:color w:val="000000"/>
          <w:sz w:val="26"/>
          <w:szCs w:val="26"/>
        </w:rPr>
        <w:t>Разработка проектной документации в границах земельного участка Заявителя.</w:t>
      </w:r>
    </w:p>
    <w:p w:rsidR="006453EB" w:rsidRPr="00205EF8" w:rsidRDefault="006453EB" w:rsidP="006453EB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205EF8">
        <w:rPr>
          <w:color w:val="000000"/>
          <w:sz w:val="26"/>
          <w:szCs w:val="26"/>
        </w:rPr>
        <w:t>Монтаж контура заземления (с материалом).</w:t>
      </w:r>
    </w:p>
    <w:p w:rsidR="006453EB" w:rsidRPr="006453EB" w:rsidRDefault="006453EB" w:rsidP="006453EB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205EF8">
        <w:rPr>
          <w:color w:val="000000"/>
          <w:sz w:val="26"/>
          <w:szCs w:val="26"/>
        </w:rPr>
        <w:t>Измерение контура заземления электрооборудования, тока однофазного, трехфазного замыкания и сопротивления изоляции электропроводки.</w:t>
      </w:r>
    </w:p>
    <w:p w:rsidR="006453EB" w:rsidRPr="00205EF8" w:rsidRDefault="006453EB" w:rsidP="006453EB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205EF8">
        <w:rPr>
          <w:color w:val="000000"/>
          <w:sz w:val="26"/>
          <w:szCs w:val="26"/>
        </w:rPr>
        <w:t>Монтаж трубостойки (с материалом).</w:t>
      </w:r>
    </w:p>
    <w:p w:rsidR="006453EB" w:rsidRDefault="007F0F9A" w:rsidP="006453EB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>
        <w:rPr>
          <w:sz w:val="26"/>
          <w:szCs w:val="26"/>
        </w:rPr>
        <w:t>Строительство ВЛ  от ГБП</w:t>
      </w:r>
      <w:r w:rsidR="006453EB" w:rsidRPr="00A64B36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(без проектирования)</w:t>
      </w:r>
      <w:r w:rsidR="006453EB" w:rsidRPr="00A64B36">
        <w:rPr>
          <w:sz w:val="26"/>
          <w:szCs w:val="26"/>
        </w:rPr>
        <w:t xml:space="preserve"> при  1ф. вводе, расстояние до объекта электроснабжения до 25 м.(СИП 2х16, 25м)</w:t>
      </w:r>
      <w:r w:rsidR="006453EB">
        <w:rPr>
          <w:sz w:val="26"/>
          <w:szCs w:val="26"/>
        </w:rPr>
        <w:t>.</w:t>
      </w:r>
    </w:p>
    <w:p w:rsidR="006453EB" w:rsidRPr="00205EF8" w:rsidRDefault="007F0F9A" w:rsidP="006453EB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Строительство ВЛ  от ГБП</w:t>
      </w:r>
      <w:r w:rsidR="006453EB" w:rsidRPr="00205EF8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(без проектирования)</w:t>
      </w:r>
      <w:r w:rsidR="006453EB" w:rsidRPr="00205EF8">
        <w:rPr>
          <w:color w:val="000000"/>
          <w:sz w:val="26"/>
          <w:szCs w:val="26"/>
        </w:rPr>
        <w:t xml:space="preserve"> при  3ф. вводе, расстояние до объекта электроснабжения до 25 м.(СИП 4х16, 25м)</w:t>
      </w:r>
      <w:r w:rsidR="006453EB">
        <w:rPr>
          <w:color w:val="000000"/>
          <w:sz w:val="26"/>
          <w:szCs w:val="26"/>
        </w:rPr>
        <w:t>.</w:t>
      </w:r>
    </w:p>
    <w:p w:rsidR="006453EB" w:rsidRPr="00205EF8" w:rsidRDefault="006453EB" w:rsidP="006453EB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205EF8">
        <w:rPr>
          <w:color w:val="000000"/>
          <w:sz w:val="26"/>
          <w:szCs w:val="26"/>
        </w:rPr>
        <w:t>Разработка проектной документации в границах земельного у</w:t>
      </w:r>
      <w:r>
        <w:rPr>
          <w:color w:val="000000"/>
          <w:sz w:val="26"/>
          <w:szCs w:val="26"/>
        </w:rPr>
        <w:t>частка Заявителя, мощность от 15 до 3</w:t>
      </w:r>
      <w:r w:rsidRPr="00205EF8">
        <w:rPr>
          <w:color w:val="000000"/>
          <w:sz w:val="26"/>
          <w:szCs w:val="26"/>
        </w:rPr>
        <w:t>0 кВт</w:t>
      </w:r>
      <w:r>
        <w:rPr>
          <w:color w:val="000000"/>
          <w:sz w:val="26"/>
          <w:szCs w:val="26"/>
        </w:rPr>
        <w:t>.</w:t>
      </w:r>
    </w:p>
    <w:p w:rsidR="006453EB" w:rsidRPr="00205EF8" w:rsidRDefault="006453EB" w:rsidP="006453EB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205EF8">
        <w:rPr>
          <w:color w:val="000000"/>
          <w:sz w:val="26"/>
          <w:szCs w:val="26"/>
        </w:rPr>
        <w:t>Разработка проектной документации в границах земельного участка Заявителя, мощность от 30 до 50 кВт</w:t>
      </w:r>
      <w:r>
        <w:rPr>
          <w:color w:val="000000"/>
          <w:sz w:val="26"/>
          <w:szCs w:val="26"/>
        </w:rPr>
        <w:t>.</w:t>
      </w:r>
    </w:p>
    <w:p w:rsidR="006453EB" w:rsidRPr="00205EF8" w:rsidRDefault="006453EB" w:rsidP="006453EB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205EF8">
        <w:rPr>
          <w:color w:val="000000"/>
          <w:sz w:val="26"/>
          <w:szCs w:val="26"/>
        </w:rPr>
        <w:t xml:space="preserve">Разработка проектной документации в границах земельного </w:t>
      </w:r>
      <w:r>
        <w:rPr>
          <w:color w:val="000000"/>
          <w:sz w:val="26"/>
          <w:szCs w:val="26"/>
        </w:rPr>
        <w:t>участка Заявителя, мощность от 5</w:t>
      </w:r>
      <w:r w:rsidRPr="00205EF8">
        <w:rPr>
          <w:color w:val="000000"/>
          <w:sz w:val="26"/>
          <w:szCs w:val="26"/>
        </w:rPr>
        <w:t xml:space="preserve">0 до </w:t>
      </w:r>
      <w:r>
        <w:rPr>
          <w:color w:val="000000"/>
          <w:sz w:val="26"/>
          <w:szCs w:val="26"/>
        </w:rPr>
        <w:t>1</w:t>
      </w:r>
      <w:r w:rsidRPr="00205EF8">
        <w:rPr>
          <w:color w:val="000000"/>
          <w:sz w:val="26"/>
          <w:szCs w:val="26"/>
        </w:rPr>
        <w:t>50 кВт</w:t>
      </w:r>
      <w:r>
        <w:rPr>
          <w:color w:val="000000"/>
          <w:sz w:val="26"/>
          <w:szCs w:val="26"/>
        </w:rPr>
        <w:t>.</w:t>
      </w:r>
    </w:p>
    <w:p w:rsidR="00205EF8" w:rsidRPr="000F4D0E" w:rsidRDefault="00205EF8" w:rsidP="00205EF8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A64B36">
        <w:rPr>
          <w:color w:val="000000"/>
          <w:sz w:val="26"/>
          <w:szCs w:val="26"/>
        </w:rPr>
        <w:t>Выполнение комплекса работ</w:t>
      </w:r>
      <w:r>
        <w:rPr>
          <w:color w:val="000000"/>
          <w:sz w:val="26"/>
          <w:szCs w:val="26"/>
        </w:rPr>
        <w:t xml:space="preserve"> </w:t>
      </w:r>
      <w:r w:rsidR="00B52177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 xml:space="preserve">с </w:t>
      </w:r>
      <w:r w:rsidR="00B52177">
        <w:rPr>
          <w:color w:val="000000"/>
          <w:sz w:val="26"/>
          <w:szCs w:val="26"/>
        </w:rPr>
        <w:t xml:space="preserve">материалом, </w:t>
      </w:r>
      <w:r w:rsidR="007F0F9A">
        <w:rPr>
          <w:color w:val="000000"/>
          <w:sz w:val="26"/>
          <w:szCs w:val="26"/>
        </w:rPr>
        <w:t>без проектирования)</w:t>
      </w:r>
      <w:r>
        <w:rPr>
          <w:color w:val="000000"/>
          <w:sz w:val="26"/>
          <w:szCs w:val="26"/>
        </w:rPr>
        <w:t xml:space="preserve">, </w:t>
      </w:r>
      <w:r w:rsidRPr="00205EF8">
        <w:rPr>
          <w:sz w:val="26"/>
          <w:szCs w:val="26"/>
        </w:rPr>
        <w:t>мощность 12,5-30 кВт</w:t>
      </w:r>
      <w:r>
        <w:rPr>
          <w:color w:val="000000"/>
          <w:sz w:val="26"/>
          <w:szCs w:val="26"/>
        </w:rPr>
        <w:t>:</w:t>
      </w:r>
    </w:p>
    <w:p w:rsidR="00205EF8" w:rsidRPr="000F4D0E" w:rsidRDefault="00205EF8" w:rsidP="00205EF8">
      <w:pPr>
        <w:ind w:left="1560"/>
        <w:jc w:val="both"/>
        <w:rPr>
          <w:color w:val="000000"/>
          <w:sz w:val="26"/>
          <w:szCs w:val="26"/>
        </w:rPr>
      </w:pPr>
      <w:r w:rsidRPr="000F4D0E">
        <w:rPr>
          <w:color w:val="000000"/>
          <w:sz w:val="26"/>
          <w:szCs w:val="26"/>
        </w:rPr>
        <w:t>- монтаж трубостойки;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сборка, монтаж,</w:t>
      </w:r>
      <w:r w:rsidRPr="00D7711E">
        <w:rPr>
          <w:sz w:val="26"/>
          <w:szCs w:val="26"/>
        </w:rPr>
        <w:t xml:space="preserve"> установка </w:t>
      </w:r>
      <w:r>
        <w:rPr>
          <w:sz w:val="26"/>
          <w:szCs w:val="26"/>
        </w:rPr>
        <w:t>выносного шкафа учета с трехфазным</w:t>
      </w:r>
      <w:r w:rsidRPr="00236EFB">
        <w:rPr>
          <w:sz w:val="26"/>
          <w:szCs w:val="26"/>
        </w:rPr>
        <w:t xml:space="preserve"> электросчетчиком</w:t>
      </w:r>
      <w:r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>
        <w:rPr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>
        <w:rPr>
          <w:sz w:val="26"/>
          <w:szCs w:val="26"/>
        </w:rPr>
        <w:t xml:space="preserve"> </w:t>
      </w:r>
      <w:r w:rsidRPr="00236EFB">
        <w:rPr>
          <w:sz w:val="26"/>
          <w:szCs w:val="26"/>
        </w:rPr>
        <w:t>(крюка)</w:t>
      </w:r>
      <w:r>
        <w:rPr>
          <w:sz w:val="26"/>
          <w:szCs w:val="26"/>
        </w:rPr>
        <w:t xml:space="preserve"> до шкафа учета;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монтаж контура заземления;</w:t>
      </w:r>
    </w:p>
    <w:p w:rsidR="00205EF8" w:rsidRPr="000F4D0E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Pr="000F4D0E">
        <w:rPr>
          <w:color w:val="000000"/>
          <w:sz w:val="26"/>
          <w:szCs w:val="26"/>
        </w:rPr>
        <w:t>змерение контура заземления электрооборудования, тока однофазного, трехфазного замыкания и сопротивления изоляции электропроводки</w:t>
      </w:r>
      <w:r>
        <w:rPr>
          <w:color w:val="000000"/>
          <w:sz w:val="26"/>
          <w:szCs w:val="26"/>
        </w:rPr>
        <w:t>.</w:t>
      </w:r>
    </w:p>
    <w:p w:rsidR="00205EF8" w:rsidRPr="000F4D0E" w:rsidRDefault="00205EF8" w:rsidP="00205EF8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A64B36">
        <w:rPr>
          <w:color w:val="000000"/>
          <w:sz w:val="26"/>
          <w:szCs w:val="26"/>
        </w:rPr>
        <w:t>Выполнение комплекса работ</w:t>
      </w:r>
      <w:r>
        <w:rPr>
          <w:color w:val="000000"/>
          <w:sz w:val="26"/>
          <w:szCs w:val="26"/>
        </w:rPr>
        <w:t xml:space="preserve"> </w:t>
      </w:r>
      <w:r w:rsidR="00B52177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 xml:space="preserve">с </w:t>
      </w:r>
      <w:r w:rsidR="00B52177">
        <w:rPr>
          <w:color w:val="000000"/>
          <w:sz w:val="26"/>
          <w:szCs w:val="26"/>
        </w:rPr>
        <w:t xml:space="preserve">материалом, </w:t>
      </w:r>
      <w:r w:rsidR="007F0F9A">
        <w:rPr>
          <w:color w:val="000000"/>
          <w:sz w:val="26"/>
          <w:szCs w:val="26"/>
        </w:rPr>
        <w:t>без проектирования)</w:t>
      </w:r>
      <w:r>
        <w:rPr>
          <w:color w:val="000000"/>
          <w:sz w:val="26"/>
          <w:szCs w:val="26"/>
        </w:rPr>
        <w:t xml:space="preserve">, </w:t>
      </w:r>
      <w:r>
        <w:rPr>
          <w:sz w:val="26"/>
          <w:szCs w:val="26"/>
        </w:rPr>
        <w:t>мощность 30-5</w:t>
      </w:r>
      <w:r w:rsidRPr="00205EF8">
        <w:rPr>
          <w:sz w:val="26"/>
          <w:szCs w:val="26"/>
        </w:rPr>
        <w:t>0 кВт</w:t>
      </w:r>
      <w:r>
        <w:rPr>
          <w:color w:val="000000"/>
          <w:sz w:val="26"/>
          <w:szCs w:val="26"/>
        </w:rPr>
        <w:t>:</w:t>
      </w:r>
    </w:p>
    <w:p w:rsidR="00205EF8" w:rsidRPr="000F4D0E" w:rsidRDefault="00205EF8" w:rsidP="00205EF8">
      <w:pPr>
        <w:ind w:left="1560"/>
        <w:jc w:val="both"/>
        <w:rPr>
          <w:color w:val="000000"/>
          <w:sz w:val="26"/>
          <w:szCs w:val="26"/>
        </w:rPr>
      </w:pPr>
      <w:r w:rsidRPr="000F4D0E">
        <w:rPr>
          <w:color w:val="000000"/>
          <w:sz w:val="26"/>
          <w:szCs w:val="26"/>
        </w:rPr>
        <w:t>- монтаж трубостойки;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сборка, монтаж,</w:t>
      </w:r>
      <w:r w:rsidRPr="00D7711E">
        <w:rPr>
          <w:sz w:val="26"/>
          <w:szCs w:val="26"/>
        </w:rPr>
        <w:t xml:space="preserve"> установка </w:t>
      </w:r>
      <w:r>
        <w:rPr>
          <w:sz w:val="26"/>
          <w:szCs w:val="26"/>
        </w:rPr>
        <w:t>выносного шкафа учета с трехфазным</w:t>
      </w:r>
      <w:r w:rsidRPr="00236EFB">
        <w:rPr>
          <w:sz w:val="26"/>
          <w:szCs w:val="26"/>
        </w:rPr>
        <w:t xml:space="preserve"> электросчетчиком</w:t>
      </w:r>
      <w:r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>
        <w:rPr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>
        <w:rPr>
          <w:sz w:val="26"/>
          <w:szCs w:val="26"/>
        </w:rPr>
        <w:t xml:space="preserve"> </w:t>
      </w:r>
      <w:r w:rsidRPr="00236EFB">
        <w:rPr>
          <w:sz w:val="26"/>
          <w:szCs w:val="26"/>
        </w:rPr>
        <w:t>(крюка)</w:t>
      </w:r>
      <w:r>
        <w:rPr>
          <w:sz w:val="26"/>
          <w:szCs w:val="26"/>
        </w:rPr>
        <w:t xml:space="preserve"> до шкафа учета;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монтаж контура заземления;</w:t>
      </w:r>
    </w:p>
    <w:p w:rsidR="00205EF8" w:rsidRPr="000F4D0E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Pr="000F4D0E">
        <w:rPr>
          <w:color w:val="000000"/>
          <w:sz w:val="26"/>
          <w:szCs w:val="26"/>
        </w:rPr>
        <w:t>змерение контура заземления электрооборудования, тока однофазного, трехфазного замыкания и сопротивления изоляции электропроводки</w:t>
      </w:r>
      <w:r>
        <w:rPr>
          <w:color w:val="000000"/>
          <w:sz w:val="26"/>
          <w:szCs w:val="26"/>
        </w:rPr>
        <w:t>.</w:t>
      </w:r>
    </w:p>
    <w:p w:rsidR="00205EF8" w:rsidRPr="000F4D0E" w:rsidRDefault="00205EF8" w:rsidP="00205EF8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A64B36">
        <w:rPr>
          <w:color w:val="000000"/>
          <w:sz w:val="26"/>
          <w:szCs w:val="26"/>
        </w:rPr>
        <w:t>Выполнение комплекса работ</w:t>
      </w:r>
      <w:r>
        <w:rPr>
          <w:color w:val="000000"/>
          <w:sz w:val="26"/>
          <w:szCs w:val="26"/>
        </w:rPr>
        <w:t xml:space="preserve"> </w:t>
      </w:r>
      <w:r w:rsidR="00B52177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 xml:space="preserve">с </w:t>
      </w:r>
      <w:r w:rsidR="00B52177">
        <w:rPr>
          <w:color w:val="000000"/>
          <w:sz w:val="26"/>
          <w:szCs w:val="26"/>
        </w:rPr>
        <w:t xml:space="preserve">материалом, </w:t>
      </w:r>
      <w:r w:rsidR="007F0F9A">
        <w:rPr>
          <w:color w:val="000000"/>
          <w:sz w:val="26"/>
          <w:szCs w:val="26"/>
        </w:rPr>
        <w:t>без проектирования)</w:t>
      </w:r>
      <w:r>
        <w:rPr>
          <w:color w:val="000000"/>
          <w:sz w:val="26"/>
          <w:szCs w:val="26"/>
        </w:rPr>
        <w:t xml:space="preserve">, </w:t>
      </w:r>
      <w:r>
        <w:rPr>
          <w:sz w:val="26"/>
          <w:szCs w:val="26"/>
        </w:rPr>
        <w:t>мощность 50-8</w:t>
      </w:r>
      <w:r w:rsidRPr="00205EF8">
        <w:rPr>
          <w:sz w:val="26"/>
          <w:szCs w:val="26"/>
        </w:rPr>
        <w:t>0 кВт</w:t>
      </w:r>
      <w:r>
        <w:rPr>
          <w:color w:val="000000"/>
          <w:sz w:val="26"/>
          <w:szCs w:val="26"/>
        </w:rPr>
        <w:t>:</w:t>
      </w:r>
    </w:p>
    <w:p w:rsidR="00205EF8" w:rsidRPr="000F4D0E" w:rsidRDefault="00205EF8" w:rsidP="00205EF8">
      <w:pPr>
        <w:ind w:left="1560"/>
        <w:jc w:val="both"/>
        <w:rPr>
          <w:color w:val="000000"/>
          <w:sz w:val="26"/>
          <w:szCs w:val="26"/>
        </w:rPr>
      </w:pPr>
      <w:r w:rsidRPr="000F4D0E">
        <w:rPr>
          <w:color w:val="000000"/>
          <w:sz w:val="26"/>
          <w:szCs w:val="26"/>
        </w:rPr>
        <w:t>- монтаж трубостойки;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сборка, монтаж,</w:t>
      </w:r>
      <w:r w:rsidRPr="00D7711E">
        <w:rPr>
          <w:sz w:val="26"/>
          <w:szCs w:val="26"/>
        </w:rPr>
        <w:t xml:space="preserve"> установка </w:t>
      </w:r>
      <w:r>
        <w:rPr>
          <w:sz w:val="26"/>
          <w:szCs w:val="26"/>
        </w:rPr>
        <w:t>выносного шкафа учета с трехфазным</w:t>
      </w:r>
      <w:r w:rsidRPr="00236EFB">
        <w:rPr>
          <w:sz w:val="26"/>
          <w:szCs w:val="26"/>
        </w:rPr>
        <w:t xml:space="preserve"> электросчетчиком</w:t>
      </w:r>
      <w:r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>
        <w:rPr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>
        <w:rPr>
          <w:sz w:val="26"/>
          <w:szCs w:val="26"/>
        </w:rPr>
        <w:t xml:space="preserve"> </w:t>
      </w:r>
      <w:r w:rsidRPr="00236EFB">
        <w:rPr>
          <w:sz w:val="26"/>
          <w:szCs w:val="26"/>
        </w:rPr>
        <w:t>(крюка)</w:t>
      </w:r>
      <w:r>
        <w:rPr>
          <w:sz w:val="26"/>
          <w:szCs w:val="26"/>
        </w:rPr>
        <w:t xml:space="preserve"> до шкафа учета;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монтаж контура заземления;</w:t>
      </w:r>
    </w:p>
    <w:p w:rsidR="00205EF8" w:rsidRPr="000F4D0E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Pr="000F4D0E">
        <w:rPr>
          <w:color w:val="000000"/>
          <w:sz w:val="26"/>
          <w:szCs w:val="26"/>
        </w:rPr>
        <w:t>змерение контура заземления электрооборудования, тока однофазного, трехфазного замыкания и сопротивления изоляции электропроводки</w:t>
      </w:r>
      <w:r>
        <w:rPr>
          <w:color w:val="000000"/>
          <w:sz w:val="26"/>
          <w:szCs w:val="26"/>
        </w:rPr>
        <w:t>.</w:t>
      </w:r>
    </w:p>
    <w:p w:rsidR="00205EF8" w:rsidRPr="000F4D0E" w:rsidRDefault="00205EF8" w:rsidP="00205EF8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A64B36">
        <w:rPr>
          <w:color w:val="000000"/>
          <w:sz w:val="26"/>
          <w:szCs w:val="26"/>
        </w:rPr>
        <w:t>Выполнение комплекса работ</w:t>
      </w:r>
      <w:r>
        <w:rPr>
          <w:color w:val="000000"/>
          <w:sz w:val="26"/>
          <w:szCs w:val="26"/>
        </w:rPr>
        <w:t xml:space="preserve"> </w:t>
      </w:r>
      <w:r w:rsidR="00B52177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 xml:space="preserve">с </w:t>
      </w:r>
      <w:r w:rsidR="00B52177">
        <w:rPr>
          <w:color w:val="000000"/>
          <w:sz w:val="26"/>
          <w:szCs w:val="26"/>
        </w:rPr>
        <w:t xml:space="preserve">материалом, </w:t>
      </w:r>
      <w:r w:rsidR="007F0F9A">
        <w:rPr>
          <w:color w:val="000000"/>
          <w:sz w:val="26"/>
          <w:szCs w:val="26"/>
        </w:rPr>
        <w:t>без проектирования)</w:t>
      </w:r>
      <w:r>
        <w:rPr>
          <w:color w:val="000000"/>
          <w:sz w:val="26"/>
          <w:szCs w:val="26"/>
        </w:rPr>
        <w:t xml:space="preserve">, </w:t>
      </w:r>
      <w:r>
        <w:rPr>
          <w:sz w:val="26"/>
          <w:szCs w:val="26"/>
        </w:rPr>
        <w:t>мощность 80-15</w:t>
      </w:r>
      <w:r w:rsidRPr="00205EF8">
        <w:rPr>
          <w:sz w:val="26"/>
          <w:szCs w:val="26"/>
        </w:rPr>
        <w:t>0 кВт</w:t>
      </w:r>
      <w:r>
        <w:rPr>
          <w:color w:val="000000"/>
          <w:sz w:val="26"/>
          <w:szCs w:val="26"/>
        </w:rPr>
        <w:t>:</w:t>
      </w:r>
    </w:p>
    <w:p w:rsidR="00205EF8" w:rsidRPr="000F4D0E" w:rsidRDefault="00205EF8" w:rsidP="00205EF8">
      <w:pPr>
        <w:ind w:left="1560"/>
        <w:jc w:val="both"/>
        <w:rPr>
          <w:color w:val="000000"/>
          <w:sz w:val="26"/>
          <w:szCs w:val="26"/>
        </w:rPr>
      </w:pPr>
      <w:r w:rsidRPr="000F4D0E">
        <w:rPr>
          <w:color w:val="000000"/>
          <w:sz w:val="26"/>
          <w:szCs w:val="26"/>
        </w:rPr>
        <w:t>- монтаж трубостойки;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сборка, монтаж,</w:t>
      </w:r>
      <w:r w:rsidRPr="00D7711E">
        <w:rPr>
          <w:sz w:val="26"/>
          <w:szCs w:val="26"/>
        </w:rPr>
        <w:t xml:space="preserve"> установка </w:t>
      </w:r>
      <w:r>
        <w:rPr>
          <w:sz w:val="26"/>
          <w:szCs w:val="26"/>
        </w:rPr>
        <w:t>выносного шкафа учета с трехфазным</w:t>
      </w:r>
      <w:r w:rsidRPr="00236EFB">
        <w:rPr>
          <w:sz w:val="26"/>
          <w:szCs w:val="26"/>
        </w:rPr>
        <w:t xml:space="preserve"> электросчетчиком</w:t>
      </w:r>
      <w:r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>
        <w:rPr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>
        <w:rPr>
          <w:sz w:val="26"/>
          <w:szCs w:val="26"/>
        </w:rPr>
        <w:t xml:space="preserve"> </w:t>
      </w:r>
      <w:r w:rsidRPr="00236EFB">
        <w:rPr>
          <w:sz w:val="26"/>
          <w:szCs w:val="26"/>
        </w:rPr>
        <w:t>(крюка)</w:t>
      </w:r>
      <w:r>
        <w:rPr>
          <w:sz w:val="26"/>
          <w:szCs w:val="26"/>
        </w:rPr>
        <w:t xml:space="preserve"> до шкафа учета;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монтаж контура заземления;</w:t>
      </w:r>
    </w:p>
    <w:p w:rsidR="00205EF8" w:rsidRPr="000F4D0E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Pr="000F4D0E">
        <w:rPr>
          <w:color w:val="000000"/>
          <w:sz w:val="26"/>
          <w:szCs w:val="26"/>
        </w:rPr>
        <w:t>змерение контура заземления электрооборудования, тока однофазного, трехфазного замыкания и сопротивления изоляции электропроводки</w:t>
      </w:r>
      <w:r>
        <w:rPr>
          <w:color w:val="000000"/>
          <w:sz w:val="26"/>
          <w:szCs w:val="26"/>
        </w:rPr>
        <w:t>.</w:t>
      </w:r>
    </w:p>
    <w:p w:rsidR="006453EB" w:rsidRPr="00A64B36" w:rsidRDefault="006453EB" w:rsidP="006453EB">
      <w:pPr>
        <w:pStyle w:val="a8"/>
        <w:numPr>
          <w:ilvl w:val="0"/>
          <w:numId w:val="19"/>
        </w:numPr>
        <w:jc w:val="both"/>
        <w:rPr>
          <w:color w:val="000000"/>
          <w:sz w:val="26"/>
          <w:szCs w:val="26"/>
        </w:rPr>
      </w:pPr>
      <w:r w:rsidRPr="00A64B36">
        <w:rPr>
          <w:sz w:val="26"/>
          <w:szCs w:val="26"/>
        </w:rPr>
        <w:t xml:space="preserve">Строительство ВЛ </w:t>
      </w:r>
      <w:r w:rsidRPr="00A64B36">
        <w:rPr>
          <w:color w:val="000000"/>
          <w:sz w:val="26"/>
          <w:szCs w:val="26"/>
        </w:rPr>
        <w:t xml:space="preserve">от ГБП  </w:t>
      </w:r>
      <w:r w:rsidR="007F0F9A">
        <w:rPr>
          <w:color w:val="000000"/>
          <w:sz w:val="26"/>
          <w:szCs w:val="26"/>
        </w:rPr>
        <w:t>(без проектирования)</w:t>
      </w:r>
      <w:r w:rsidRPr="00A64B36">
        <w:rPr>
          <w:color w:val="000000"/>
          <w:sz w:val="26"/>
          <w:szCs w:val="26"/>
        </w:rPr>
        <w:t xml:space="preserve">  при  1ф. вводе, расстояние до объекта электроснабжения до 50 м.(СИП 2х16, 50м).</w:t>
      </w:r>
    </w:p>
    <w:p w:rsidR="00205EF8" w:rsidRPr="00205EF8" w:rsidRDefault="00205EF8" w:rsidP="00A64B36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205EF8">
        <w:rPr>
          <w:color w:val="000000"/>
          <w:sz w:val="26"/>
          <w:szCs w:val="26"/>
        </w:rPr>
        <w:t xml:space="preserve">Строительство ВЛ  от ГБП  </w:t>
      </w:r>
      <w:r w:rsidR="007F0F9A">
        <w:rPr>
          <w:color w:val="000000"/>
          <w:sz w:val="26"/>
          <w:szCs w:val="26"/>
        </w:rPr>
        <w:t>(без проектирования)</w:t>
      </w:r>
      <w:r w:rsidRPr="00205EF8">
        <w:rPr>
          <w:color w:val="000000"/>
          <w:sz w:val="26"/>
          <w:szCs w:val="26"/>
        </w:rPr>
        <w:t xml:space="preserve">  при  3ф. вводе, расстояние до объекта электроснабжения до 50 м.(СИП 4х16, 50м).</w:t>
      </w:r>
    </w:p>
    <w:p w:rsidR="000F4D0E" w:rsidRDefault="000F4D0E" w:rsidP="000F4D0E">
      <w:pPr>
        <w:jc w:val="both"/>
        <w:rPr>
          <w:sz w:val="26"/>
          <w:szCs w:val="26"/>
        </w:rPr>
      </w:pPr>
    </w:p>
    <w:p w:rsidR="006D327A" w:rsidRPr="00523CF0" w:rsidRDefault="00011D21" w:rsidP="00C03C24">
      <w:pPr>
        <w:pStyle w:val="1"/>
        <w:spacing w:line="240" w:lineRule="auto"/>
      </w:pPr>
      <w:r>
        <w:t xml:space="preserve"> </w:t>
      </w:r>
      <w:r w:rsidR="006D327A" w:rsidRPr="00523CF0">
        <w:t xml:space="preserve">Закупка </w:t>
      </w:r>
      <w:r w:rsidR="00730325" w:rsidRPr="00730325">
        <w:rPr>
          <w:color w:val="FF0000"/>
        </w:rPr>
        <w:t>осуществляется в рамках утвержденного лимита 5 млн</w:t>
      </w:r>
      <w:r w:rsidR="00096B76" w:rsidRPr="00096B76">
        <w:rPr>
          <w:color w:val="FF0000"/>
        </w:rPr>
        <w:t>.</w:t>
      </w:r>
      <w:r w:rsidR="00730325" w:rsidRPr="00730325">
        <w:rPr>
          <w:color w:val="FF0000"/>
        </w:rPr>
        <w:t xml:space="preserve"> руб</w:t>
      </w:r>
      <w:r w:rsidR="00096B76">
        <w:rPr>
          <w:color w:val="FF0000"/>
        </w:rPr>
        <w:t>.</w:t>
      </w:r>
      <w:r w:rsidR="006D327A" w:rsidRPr="00730325">
        <w:rPr>
          <w:color w:val="FF0000"/>
        </w:rPr>
        <w:t xml:space="preserve"> </w:t>
      </w:r>
      <w:r w:rsidR="006D327A" w:rsidRPr="00523CF0">
        <w:t xml:space="preserve">на основании </w:t>
      </w:r>
      <w:r w:rsidR="0007777A">
        <w:t>Плана закупок</w:t>
      </w:r>
      <w:r w:rsidR="006D327A" w:rsidRPr="00523CF0">
        <w:t xml:space="preserve"> </w:t>
      </w:r>
      <w:r w:rsidR="00954F27">
        <w:t>П</w:t>
      </w:r>
      <w:r w:rsidR="006D327A" w:rsidRPr="00523CF0">
        <w:t xml:space="preserve">АО «МРСК </w:t>
      </w:r>
      <w:r w:rsidR="006D327A" w:rsidRPr="00236EFB">
        <w:t>Центра» на 20</w:t>
      </w:r>
      <w:r w:rsidR="00FA5F66">
        <w:t>20</w:t>
      </w:r>
      <w:r w:rsidR="006D327A" w:rsidRPr="00236EFB">
        <w:t xml:space="preserve"> год</w:t>
      </w:r>
      <w:r w:rsidR="00E66825">
        <w:t>.</w:t>
      </w:r>
    </w:p>
    <w:p w:rsidR="006D327A" w:rsidRDefault="00171267" w:rsidP="00C03C24">
      <w:pPr>
        <w:pStyle w:val="a8"/>
        <w:numPr>
          <w:ilvl w:val="1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r w:rsidRPr="00236EFB">
        <w:rPr>
          <w:sz w:val="26"/>
          <w:szCs w:val="26"/>
        </w:rPr>
        <w:t xml:space="preserve">итогам проведения </w:t>
      </w:r>
      <w:r w:rsidR="00425AF8" w:rsidRPr="00236EFB">
        <w:rPr>
          <w:sz w:val="26"/>
          <w:szCs w:val="26"/>
        </w:rPr>
        <w:t>закупочных</w:t>
      </w:r>
      <w:r w:rsidRPr="00236EFB">
        <w:rPr>
          <w:sz w:val="26"/>
          <w:szCs w:val="26"/>
        </w:rPr>
        <w:t xml:space="preserve"> процедур с победителем будет заключён договор сроком действия </w:t>
      </w:r>
      <w:r w:rsidR="00EC2BC4" w:rsidRPr="00236EFB">
        <w:rPr>
          <w:sz w:val="26"/>
          <w:szCs w:val="26"/>
        </w:rPr>
        <w:t xml:space="preserve">до </w:t>
      </w:r>
      <w:r w:rsidR="00F03E43" w:rsidRPr="00236EFB">
        <w:rPr>
          <w:sz w:val="26"/>
          <w:szCs w:val="26"/>
        </w:rPr>
        <w:t>31.12.20</w:t>
      </w:r>
      <w:r w:rsidR="00FA5F66">
        <w:rPr>
          <w:sz w:val="26"/>
          <w:szCs w:val="26"/>
        </w:rPr>
        <w:t>20</w:t>
      </w:r>
      <w:r w:rsidR="006D327A" w:rsidRPr="00236EFB">
        <w:rPr>
          <w:sz w:val="26"/>
          <w:szCs w:val="26"/>
        </w:rPr>
        <w:t>.</w:t>
      </w:r>
    </w:p>
    <w:p w:rsidR="00C03C24" w:rsidRDefault="00C03C24" w:rsidP="00C03C24">
      <w:pPr>
        <w:pStyle w:val="a8"/>
        <w:ind w:left="0" w:firstLine="709"/>
        <w:jc w:val="both"/>
        <w:rPr>
          <w:sz w:val="26"/>
          <w:szCs w:val="26"/>
        </w:rPr>
      </w:pPr>
      <w:r w:rsidRPr="00C03C24">
        <w:rPr>
          <w:sz w:val="26"/>
          <w:szCs w:val="26"/>
        </w:rPr>
        <w:t>1.</w:t>
      </w:r>
      <w:r>
        <w:rPr>
          <w:sz w:val="26"/>
          <w:szCs w:val="26"/>
        </w:rPr>
        <w:t>5</w:t>
      </w:r>
      <w:r w:rsidRPr="00C03C24">
        <w:rPr>
          <w:sz w:val="26"/>
          <w:szCs w:val="26"/>
        </w:rPr>
        <w:t>. По итогам проведения конкурсных процедур с победителем будет заключён договор сроком действия до 31 декабря 20</w:t>
      </w:r>
      <w:r w:rsidR="00FA5F66">
        <w:rPr>
          <w:sz w:val="26"/>
          <w:szCs w:val="26"/>
        </w:rPr>
        <w:t>20</w:t>
      </w:r>
      <w:r w:rsidRPr="00C03C24">
        <w:rPr>
          <w:sz w:val="26"/>
          <w:szCs w:val="26"/>
        </w:rPr>
        <w:t xml:space="preserve"> г</w:t>
      </w:r>
      <w:r w:rsidRPr="00FA5F66">
        <w:rPr>
          <w:sz w:val="26"/>
          <w:szCs w:val="26"/>
          <w:highlight w:val="yellow"/>
        </w:rPr>
        <w:t>. В расходный договор необходимо включить следующие дополнительное условие о сроке действия договора: В случае если до истечения срока действия Договора, определенного настоящим пунктом, размер общей стоимости фактически оказанных услуг (по соответствующим заявкам Заказчика) не достигнет  общей стоимости настоящего Договора, Договор считается пролонгированным, а срок оказания услуг продленным, до достижения суммы стоимости фактически оказанных услуг, равной общей стоимости Договора. В случае если при формировании очередной заявки на оказание услуг сумма всех направленных ранее заявок, с учетом формируемой, превысит общую стоимость Договора - данная заявка не подлежит направлению и исполнению.</w:t>
      </w:r>
    </w:p>
    <w:p w:rsidR="00C03C24" w:rsidRDefault="00C03C24" w:rsidP="00C03C24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>
        <w:rPr>
          <w:sz w:val="26"/>
          <w:szCs w:val="26"/>
        </w:rPr>
        <w:tab/>
        <w:t>Зона обслуживания: г. Кострома, Костромская область.</w:t>
      </w:r>
    </w:p>
    <w:p w:rsidR="00C03C24" w:rsidRDefault="00C03C24" w:rsidP="00C03C24">
      <w:pPr>
        <w:pStyle w:val="a8"/>
        <w:ind w:left="0" w:firstLine="709"/>
        <w:jc w:val="both"/>
        <w:rPr>
          <w:sz w:val="26"/>
          <w:szCs w:val="26"/>
        </w:rPr>
      </w:pPr>
    </w:p>
    <w:p w:rsidR="00C23D45" w:rsidRDefault="00C23D45" w:rsidP="00C23D45">
      <w:pPr>
        <w:pStyle w:val="a8"/>
        <w:numPr>
          <w:ilvl w:val="0"/>
          <w:numId w:val="15"/>
        </w:numPr>
        <w:spacing w:line="276" w:lineRule="auto"/>
        <w:ind w:firstLine="319"/>
        <w:jc w:val="both"/>
        <w:rPr>
          <w:b/>
          <w:sz w:val="26"/>
          <w:szCs w:val="26"/>
        </w:rPr>
      </w:pPr>
      <w:r w:rsidRPr="006D327A">
        <w:rPr>
          <w:b/>
          <w:sz w:val="26"/>
          <w:szCs w:val="26"/>
        </w:rPr>
        <w:t xml:space="preserve">Обоснование для </w:t>
      </w:r>
      <w:r w:rsidR="005D3AA8">
        <w:rPr>
          <w:b/>
          <w:sz w:val="26"/>
          <w:szCs w:val="26"/>
        </w:rPr>
        <w:t>выполнения работ</w:t>
      </w:r>
    </w:p>
    <w:p w:rsidR="00C23D45" w:rsidRDefault="006D327A" w:rsidP="00586C7E">
      <w:pPr>
        <w:ind w:firstLine="709"/>
        <w:jc w:val="both"/>
        <w:rPr>
          <w:sz w:val="26"/>
          <w:szCs w:val="26"/>
        </w:rPr>
      </w:pPr>
      <w:r w:rsidRPr="00171267">
        <w:rPr>
          <w:sz w:val="26"/>
          <w:szCs w:val="26"/>
        </w:rPr>
        <w:t xml:space="preserve">Заявка филиала </w:t>
      </w:r>
      <w:r w:rsidR="00954F27">
        <w:rPr>
          <w:sz w:val="26"/>
          <w:szCs w:val="26"/>
        </w:rPr>
        <w:t>П</w:t>
      </w:r>
      <w:r w:rsidRPr="00171267">
        <w:rPr>
          <w:sz w:val="26"/>
          <w:szCs w:val="26"/>
        </w:rPr>
        <w:t xml:space="preserve">АО «МРСК Центра» - </w:t>
      </w:r>
      <w:r w:rsidRPr="00F752A0">
        <w:rPr>
          <w:sz w:val="26"/>
          <w:szCs w:val="26"/>
        </w:rPr>
        <w:t>«</w:t>
      </w:r>
      <w:r w:rsidR="00F752A0" w:rsidRPr="00F752A0">
        <w:rPr>
          <w:sz w:val="26"/>
          <w:szCs w:val="26"/>
        </w:rPr>
        <w:t>Костромаэнерго</w:t>
      </w:r>
      <w:r w:rsidRPr="00F752A0">
        <w:rPr>
          <w:sz w:val="26"/>
          <w:szCs w:val="26"/>
        </w:rPr>
        <w:t>»</w:t>
      </w:r>
      <w:r w:rsidR="00171267">
        <w:rPr>
          <w:sz w:val="26"/>
          <w:szCs w:val="26"/>
        </w:rPr>
        <w:t xml:space="preserve"> </w:t>
      </w:r>
      <w:r w:rsidR="00C23D45">
        <w:rPr>
          <w:sz w:val="26"/>
          <w:szCs w:val="26"/>
        </w:rPr>
        <w:t xml:space="preserve">на </w:t>
      </w:r>
      <w:r w:rsidR="005D3AA8">
        <w:rPr>
          <w:sz w:val="26"/>
          <w:szCs w:val="26"/>
        </w:rPr>
        <w:t>выполнение работ</w:t>
      </w:r>
      <w:r w:rsidR="00C23D45" w:rsidRPr="00171267">
        <w:rPr>
          <w:sz w:val="26"/>
          <w:szCs w:val="26"/>
        </w:rPr>
        <w:t xml:space="preserve"> в рамках </w:t>
      </w:r>
      <w:r w:rsidR="00C23D45">
        <w:rPr>
          <w:sz w:val="26"/>
          <w:szCs w:val="26"/>
        </w:rPr>
        <w:t xml:space="preserve">исполнения </w:t>
      </w:r>
      <w:r w:rsidR="00C23D45" w:rsidRPr="00171267">
        <w:rPr>
          <w:sz w:val="26"/>
          <w:szCs w:val="26"/>
        </w:rPr>
        <w:t>договора</w:t>
      </w:r>
      <w:r w:rsidR="00C23D45">
        <w:rPr>
          <w:sz w:val="26"/>
          <w:szCs w:val="26"/>
        </w:rPr>
        <w:t xml:space="preserve"> по результатам проведения закупочной процедуры</w:t>
      </w:r>
      <w:r w:rsidR="00C23D45" w:rsidRPr="00171267">
        <w:rPr>
          <w:sz w:val="26"/>
          <w:szCs w:val="26"/>
        </w:rPr>
        <w:t>.</w:t>
      </w:r>
    </w:p>
    <w:p w:rsidR="00954F27" w:rsidRPr="00171267" w:rsidRDefault="00954F27" w:rsidP="00586C7E">
      <w:pPr>
        <w:ind w:firstLine="709"/>
        <w:jc w:val="both"/>
        <w:rPr>
          <w:sz w:val="26"/>
          <w:szCs w:val="26"/>
        </w:rPr>
      </w:pPr>
    </w:p>
    <w:p w:rsidR="00C23D45" w:rsidRPr="00F15BE0" w:rsidRDefault="00C23D45" w:rsidP="00954F27">
      <w:pPr>
        <w:pStyle w:val="a8"/>
        <w:numPr>
          <w:ilvl w:val="0"/>
          <w:numId w:val="15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F15BE0">
        <w:rPr>
          <w:b/>
          <w:sz w:val="26"/>
          <w:szCs w:val="26"/>
        </w:rPr>
        <w:t xml:space="preserve">Основные нормативно-технические документы (НТД), определяющие требования к </w:t>
      </w:r>
      <w:r w:rsidR="005D3AA8">
        <w:rPr>
          <w:b/>
          <w:sz w:val="26"/>
          <w:szCs w:val="26"/>
        </w:rPr>
        <w:t>выполнению работ</w:t>
      </w:r>
    </w:p>
    <w:p w:rsidR="006F59E2" w:rsidRPr="0011134A" w:rsidRDefault="00390714" w:rsidP="00C9467E">
      <w:pPr>
        <w:pStyle w:val="10"/>
        <w:numPr>
          <w:ilvl w:val="0"/>
          <w:numId w:val="0"/>
        </w:numPr>
        <w:ind w:firstLine="709"/>
        <w:jc w:val="both"/>
        <w:rPr>
          <w:sz w:val="26"/>
          <w:szCs w:val="26"/>
        </w:rPr>
      </w:pPr>
      <w:r w:rsidRPr="0011134A">
        <w:rPr>
          <w:sz w:val="26"/>
          <w:szCs w:val="26"/>
        </w:rPr>
        <w:t xml:space="preserve">Работы должны проводиться в соответствии с требованиями законодательства в области энергоснабжения и строительства, ГОСТ, </w:t>
      </w:r>
      <w:r w:rsidR="0011134A" w:rsidRPr="0011134A">
        <w:rPr>
          <w:sz w:val="26"/>
          <w:szCs w:val="26"/>
        </w:rPr>
        <w:t xml:space="preserve">Правил устройства </w:t>
      </w:r>
      <w:r w:rsidR="0011134A" w:rsidRPr="00C9467E">
        <w:rPr>
          <w:sz w:val="26"/>
          <w:szCs w:val="26"/>
        </w:rPr>
        <w:t>электроустановок  (</w:t>
      </w:r>
      <w:r w:rsidRPr="00C9467E">
        <w:rPr>
          <w:sz w:val="26"/>
          <w:szCs w:val="26"/>
        </w:rPr>
        <w:t>ПУЭ</w:t>
      </w:r>
      <w:r w:rsidR="0011134A" w:rsidRPr="00C9467E">
        <w:rPr>
          <w:sz w:val="26"/>
          <w:szCs w:val="26"/>
        </w:rPr>
        <w:t>)</w:t>
      </w:r>
      <w:r w:rsidR="0011134A" w:rsidRPr="00C9467E">
        <w:rPr>
          <w:bCs/>
          <w:sz w:val="26"/>
          <w:szCs w:val="26"/>
        </w:rPr>
        <w:t xml:space="preserve">  (7-е издание)</w:t>
      </w:r>
      <w:r w:rsidRPr="00C9467E">
        <w:rPr>
          <w:sz w:val="26"/>
          <w:szCs w:val="26"/>
        </w:rPr>
        <w:t xml:space="preserve">, </w:t>
      </w:r>
      <w:r w:rsidR="0011134A" w:rsidRPr="00C9467E">
        <w:rPr>
          <w:sz w:val="26"/>
          <w:szCs w:val="26"/>
        </w:rPr>
        <w:t>Строительных норм и правил (</w:t>
      </w:r>
      <w:r w:rsidRPr="00C9467E">
        <w:rPr>
          <w:sz w:val="26"/>
          <w:szCs w:val="26"/>
        </w:rPr>
        <w:t>С</w:t>
      </w:r>
      <w:r w:rsidR="0011134A" w:rsidRPr="00C9467E">
        <w:rPr>
          <w:sz w:val="26"/>
          <w:szCs w:val="26"/>
        </w:rPr>
        <w:t>Н</w:t>
      </w:r>
      <w:r w:rsidRPr="00C9467E">
        <w:rPr>
          <w:sz w:val="26"/>
          <w:szCs w:val="26"/>
        </w:rPr>
        <w:t>иП</w:t>
      </w:r>
      <w:r w:rsidR="0011134A" w:rsidRPr="00C9467E">
        <w:rPr>
          <w:sz w:val="26"/>
          <w:szCs w:val="26"/>
        </w:rPr>
        <w:t>)</w:t>
      </w:r>
      <w:r w:rsidRPr="00C9467E">
        <w:rPr>
          <w:sz w:val="26"/>
          <w:szCs w:val="26"/>
        </w:rPr>
        <w:t xml:space="preserve">, </w:t>
      </w:r>
      <w:r w:rsidR="00C9467E" w:rsidRPr="00C9467E">
        <w:rPr>
          <w:sz w:val="26"/>
          <w:szCs w:val="26"/>
        </w:rPr>
        <w:t>Правил по охране труда при эксплуатации э</w:t>
      </w:r>
      <w:r w:rsidR="00425AF8">
        <w:rPr>
          <w:sz w:val="26"/>
          <w:szCs w:val="26"/>
        </w:rPr>
        <w:t>лектроустановок, утверждё</w:t>
      </w:r>
      <w:r w:rsidR="00C9467E" w:rsidRPr="00C9467E">
        <w:rPr>
          <w:sz w:val="26"/>
          <w:szCs w:val="26"/>
        </w:rPr>
        <w:t>нными Приказом Минтруда РФ от 24.07.2013 № 328н ПОТ ЭЭ</w:t>
      </w:r>
      <w:r w:rsidR="00C33A9A" w:rsidRPr="00C9467E">
        <w:rPr>
          <w:sz w:val="26"/>
          <w:szCs w:val="26"/>
        </w:rPr>
        <w:t xml:space="preserve">, </w:t>
      </w:r>
      <w:r w:rsidRPr="00C9467E">
        <w:rPr>
          <w:sz w:val="26"/>
          <w:szCs w:val="26"/>
        </w:rPr>
        <w:t>иным</w:t>
      </w:r>
      <w:r w:rsidRPr="0011134A">
        <w:rPr>
          <w:sz w:val="26"/>
          <w:szCs w:val="26"/>
        </w:rPr>
        <w:t xml:space="preserve"> нормативами, нормами, положениями, инструкциями, правилами, указаниями (в том числе носящими рекомендательный характер), действующими на территории Российской Федерации, технической документацией</w:t>
      </w:r>
      <w:r w:rsidR="00285EAA" w:rsidRPr="0011134A">
        <w:rPr>
          <w:sz w:val="26"/>
          <w:szCs w:val="26"/>
        </w:rPr>
        <w:t>,</w:t>
      </w:r>
      <w:r w:rsidRPr="0011134A">
        <w:rPr>
          <w:sz w:val="26"/>
          <w:szCs w:val="26"/>
        </w:rPr>
        <w:t xml:space="preserve"> требованиями органов государственной власти и управления, уполномоченными контролировать, согласовывать, выдавать разрешения, и наделенными другими властными и иными полномочиями в отношении создаваемого результата </w:t>
      </w:r>
      <w:r w:rsidR="0040230A" w:rsidRPr="0011134A">
        <w:rPr>
          <w:sz w:val="26"/>
          <w:szCs w:val="26"/>
        </w:rPr>
        <w:t>услуг</w:t>
      </w:r>
      <w:r w:rsidRPr="0011134A">
        <w:rPr>
          <w:sz w:val="26"/>
          <w:szCs w:val="26"/>
        </w:rPr>
        <w:t xml:space="preserve">. </w:t>
      </w:r>
    </w:p>
    <w:p w:rsidR="000F282A" w:rsidRDefault="000F282A" w:rsidP="00EF5C32">
      <w:pPr>
        <w:pStyle w:val="110"/>
      </w:pPr>
    </w:p>
    <w:p w:rsidR="00F15BE0" w:rsidRDefault="00F15BE0" w:rsidP="00C23D45">
      <w:pPr>
        <w:pStyle w:val="a8"/>
        <w:numPr>
          <w:ilvl w:val="0"/>
          <w:numId w:val="16"/>
        </w:numPr>
        <w:spacing w:line="276" w:lineRule="auto"/>
        <w:ind w:hanging="11"/>
        <w:jc w:val="both"/>
        <w:rPr>
          <w:b/>
          <w:color w:val="000000"/>
          <w:sz w:val="26"/>
          <w:szCs w:val="26"/>
        </w:rPr>
      </w:pPr>
      <w:r w:rsidRPr="00F15BE0">
        <w:rPr>
          <w:b/>
          <w:color w:val="000000"/>
          <w:sz w:val="26"/>
          <w:szCs w:val="26"/>
        </w:rPr>
        <w:t xml:space="preserve">Требования к </w:t>
      </w:r>
      <w:r w:rsidR="00B05BB0">
        <w:rPr>
          <w:b/>
          <w:color w:val="000000"/>
          <w:sz w:val="26"/>
          <w:szCs w:val="26"/>
        </w:rPr>
        <w:t xml:space="preserve">Участнику </w:t>
      </w:r>
    </w:p>
    <w:p w:rsidR="00F15BE0" w:rsidRPr="00DE5335" w:rsidRDefault="00F15BE0" w:rsidP="00586C7E">
      <w:pPr>
        <w:pStyle w:val="1"/>
        <w:spacing w:line="240" w:lineRule="auto"/>
      </w:pPr>
      <w:r w:rsidRPr="00DE5335">
        <w:t>Участвовать в торгах может любое юридическое лицо</w:t>
      </w:r>
      <w:r w:rsidR="00285EAA">
        <w:t>.</w:t>
      </w:r>
      <w:r w:rsidRPr="00DE5335">
        <w:t xml:space="preserve"> </w:t>
      </w:r>
    </w:p>
    <w:p w:rsidR="002C5817" w:rsidRPr="002C5817" w:rsidRDefault="00F15BE0" w:rsidP="00586C7E">
      <w:pPr>
        <w:pStyle w:val="1"/>
        <w:spacing w:line="240" w:lineRule="auto"/>
      </w:pPr>
      <w:r w:rsidRPr="002C5817">
        <w:t>Уч</w:t>
      </w:r>
      <w:r w:rsidR="002C5817" w:rsidRPr="002C5817">
        <w:t>астник торгов должен иметь права</w:t>
      </w:r>
      <w:r w:rsidRPr="002C5817">
        <w:t xml:space="preserve"> допуска </w:t>
      </w:r>
      <w:r w:rsidR="002C5817" w:rsidRPr="002C5817">
        <w:t xml:space="preserve">по видам деятельности в соответствии со спецификацией </w:t>
      </w:r>
      <w:r w:rsidR="005D3AA8">
        <w:t>выполнения работ</w:t>
      </w:r>
      <w:r w:rsidR="00C23D45" w:rsidRPr="00C23D45">
        <w:t xml:space="preserve"> (п.1.2 настоящего Технического задания).</w:t>
      </w:r>
      <w:r w:rsidR="00B72565">
        <w:t xml:space="preserve"> Персонал </w:t>
      </w:r>
      <w:r w:rsidR="00D857E8">
        <w:t xml:space="preserve">участника торгов </w:t>
      </w:r>
      <w:r w:rsidR="00B72565">
        <w:t xml:space="preserve">должен быть обучен и аттестован в соответствующем порядке. </w:t>
      </w:r>
    </w:p>
    <w:p w:rsidR="00F15BE0" w:rsidRPr="002C5817" w:rsidRDefault="0003398B" w:rsidP="00586C7E">
      <w:pPr>
        <w:pStyle w:val="1"/>
        <w:spacing w:line="240" w:lineRule="auto"/>
      </w:pPr>
      <w:r w:rsidRPr="002C5817">
        <w:t xml:space="preserve">Участник торгов должен иметь положительный опыт аналогичных работ </w:t>
      </w:r>
      <w:r w:rsidR="002C5817">
        <w:t>не менее 2-х лет</w:t>
      </w:r>
      <w:r w:rsidR="00285EAA">
        <w:t>.</w:t>
      </w:r>
    </w:p>
    <w:p w:rsidR="00F15BE0" w:rsidRPr="00DE5335" w:rsidRDefault="00F15BE0" w:rsidP="00586C7E">
      <w:pPr>
        <w:pStyle w:val="1"/>
        <w:spacing w:line="240" w:lineRule="auto"/>
      </w:pPr>
      <w:r w:rsidRPr="00DE5335">
        <w:t xml:space="preserve">Участник торгов не должен являться неплатежеспособным или банкротом, находится в стадии ликвидации, на имущество Участника торгов не должен быть наложен арест, экономическая деятельность Участника торгов не должна быть приостановлена. </w:t>
      </w:r>
    </w:p>
    <w:p w:rsidR="008C125E" w:rsidRDefault="00F15BE0" w:rsidP="00586C7E">
      <w:pPr>
        <w:pStyle w:val="1"/>
        <w:spacing w:line="240" w:lineRule="auto"/>
      </w:pPr>
      <w:r w:rsidRPr="00DE5335">
        <w:t>Участнику необходимо предс</w:t>
      </w:r>
      <w:r w:rsidR="00400653">
        <w:t>тавить коммерческое предложение,</w:t>
      </w:r>
      <w:r w:rsidRPr="00DE5335">
        <w:t xml:space="preserve"> содержащее</w:t>
      </w:r>
      <w:r w:rsidR="00B05BB0" w:rsidRPr="00DE5335">
        <w:t xml:space="preserve"> </w:t>
      </w:r>
      <w:r w:rsidRPr="00DE5335">
        <w:t>единичные расценки</w:t>
      </w:r>
      <w:r w:rsidR="00400653">
        <w:t xml:space="preserve"> и</w:t>
      </w:r>
      <w:r w:rsidR="00E839D2">
        <w:t xml:space="preserve"> </w:t>
      </w:r>
      <w:r w:rsidR="005C68F2">
        <w:t xml:space="preserve">сроки </w:t>
      </w:r>
      <w:r w:rsidR="005D3AA8">
        <w:t>выполнения работ</w:t>
      </w:r>
      <w:r w:rsidR="0085595A" w:rsidRPr="0085595A">
        <w:t>, в соответствии со спецификацией (п.1.2 настоящего Технического задания)</w:t>
      </w:r>
      <w:r w:rsidR="008C125E">
        <w:t>.</w:t>
      </w:r>
    </w:p>
    <w:p w:rsidR="00F15BE0" w:rsidRDefault="006F59E2" w:rsidP="00586C7E">
      <w:pPr>
        <w:pStyle w:val="1"/>
        <w:spacing w:line="240" w:lineRule="auto"/>
      </w:pPr>
      <w:r>
        <w:t xml:space="preserve"> </w:t>
      </w:r>
      <w:r w:rsidR="00F15BE0" w:rsidRPr="00DE5335">
        <w:t>Участник должен включить в состав предложения документы, подтверждающие его соответствие вышеуказанным требованиям.</w:t>
      </w:r>
    </w:p>
    <w:p w:rsidR="00250DFD" w:rsidRDefault="00250DFD" w:rsidP="00250DFD">
      <w:pPr>
        <w:pStyle w:val="a8"/>
        <w:tabs>
          <w:tab w:val="left" w:pos="1134"/>
        </w:tabs>
        <w:spacing w:line="276" w:lineRule="auto"/>
        <w:ind w:left="709"/>
        <w:jc w:val="both"/>
        <w:rPr>
          <w:bCs/>
          <w:sz w:val="26"/>
          <w:szCs w:val="26"/>
        </w:rPr>
      </w:pPr>
    </w:p>
    <w:p w:rsidR="00CB7B63" w:rsidRPr="0065123C" w:rsidRDefault="00CB7B63" w:rsidP="0085595A">
      <w:pPr>
        <w:pStyle w:val="a8"/>
        <w:numPr>
          <w:ilvl w:val="0"/>
          <w:numId w:val="1"/>
        </w:numPr>
        <w:spacing w:line="276" w:lineRule="auto"/>
        <w:ind w:left="0" w:firstLine="709"/>
        <w:jc w:val="both"/>
        <w:rPr>
          <w:i/>
          <w:color w:val="000000"/>
          <w:sz w:val="26"/>
          <w:szCs w:val="26"/>
        </w:rPr>
      </w:pPr>
      <w:r w:rsidRPr="00281AB5">
        <w:rPr>
          <w:b/>
          <w:sz w:val="26"/>
          <w:szCs w:val="26"/>
        </w:rPr>
        <w:t>Материалы</w:t>
      </w:r>
      <w:r w:rsidRPr="00281AB5">
        <w:rPr>
          <w:sz w:val="26"/>
          <w:szCs w:val="26"/>
        </w:rPr>
        <w:t xml:space="preserve"> </w:t>
      </w:r>
    </w:p>
    <w:p w:rsidR="005358F4" w:rsidRDefault="00281AB5" w:rsidP="00586C7E">
      <w:pPr>
        <w:pStyle w:val="1"/>
        <w:spacing w:line="240" w:lineRule="auto"/>
      </w:pPr>
      <w:r w:rsidRPr="00C33A9A">
        <w:t xml:space="preserve">При </w:t>
      </w:r>
      <w:r w:rsidR="005D3AA8">
        <w:t>выполнении работ</w:t>
      </w:r>
      <w:r w:rsidRPr="00C33A9A">
        <w:t xml:space="preserve"> </w:t>
      </w:r>
      <w:r w:rsidR="00C33A9A" w:rsidRPr="008352A4">
        <w:t>использ</w:t>
      </w:r>
      <w:r w:rsidR="00110E9B">
        <w:t>ует</w:t>
      </w:r>
      <w:r w:rsidR="0085595A">
        <w:t>ся</w:t>
      </w:r>
      <w:r w:rsidR="00C33A9A" w:rsidRPr="008352A4">
        <w:t xml:space="preserve"> </w:t>
      </w:r>
      <w:r w:rsidR="0085595A">
        <w:t>материал Участника</w:t>
      </w:r>
      <w:r w:rsidR="0007777A">
        <w:t xml:space="preserve">, </w:t>
      </w:r>
      <w:r w:rsidR="00EC2BC4">
        <w:t xml:space="preserve">материал </w:t>
      </w:r>
      <w:r w:rsidR="0007777A">
        <w:t>Потребителя</w:t>
      </w:r>
      <w:r w:rsidR="00C33A9A" w:rsidRPr="008352A4">
        <w:t xml:space="preserve">. </w:t>
      </w:r>
    </w:p>
    <w:p w:rsidR="0065123C" w:rsidRPr="00C33A9A" w:rsidRDefault="00C33A9A" w:rsidP="00586C7E">
      <w:pPr>
        <w:pStyle w:val="1"/>
        <w:spacing w:line="240" w:lineRule="auto"/>
      </w:pPr>
      <w:r w:rsidRPr="008352A4">
        <w:t xml:space="preserve">Все материалы и оборудование, требующиеся для </w:t>
      </w:r>
      <w:r w:rsidR="005D3AA8">
        <w:t>выполнения работ</w:t>
      </w:r>
      <w:r w:rsidRPr="008352A4">
        <w:t xml:space="preserve">, </w:t>
      </w:r>
      <w:r w:rsidR="0085595A">
        <w:t>Участник</w:t>
      </w:r>
      <w:r w:rsidRPr="008352A4">
        <w:t xml:space="preserve"> приобретает и доставля</w:t>
      </w:r>
      <w:r w:rsidR="00007FF4">
        <w:t>ет за счёт собственных средств.</w:t>
      </w:r>
    </w:p>
    <w:p w:rsidR="00281AB5" w:rsidRPr="00110E9B" w:rsidRDefault="00110E9B" w:rsidP="00586C7E">
      <w:pPr>
        <w:pStyle w:val="a8"/>
        <w:numPr>
          <w:ilvl w:val="1"/>
          <w:numId w:val="1"/>
        </w:numPr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Требования к материалам</w:t>
      </w:r>
      <w:r w:rsidR="00281AB5" w:rsidRPr="00110E9B">
        <w:rPr>
          <w:bCs/>
          <w:sz w:val="26"/>
          <w:szCs w:val="26"/>
        </w:rPr>
        <w:t xml:space="preserve"> </w:t>
      </w:r>
      <w:r w:rsidR="0085595A">
        <w:rPr>
          <w:bCs/>
          <w:sz w:val="26"/>
          <w:szCs w:val="26"/>
        </w:rPr>
        <w:t>Участника</w:t>
      </w:r>
      <w:r w:rsidR="00281AB5" w:rsidRPr="00110E9B">
        <w:rPr>
          <w:bCs/>
          <w:sz w:val="26"/>
          <w:szCs w:val="26"/>
        </w:rPr>
        <w:t>:</w:t>
      </w:r>
    </w:p>
    <w:p w:rsidR="00CB7B63" w:rsidRPr="00110E9B" w:rsidRDefault="00281AB5" w:rsidP="00586C7E">
      <w:pPr>
        <w:pStyle w:val="a8"/>
        <w:ind w:left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110E9B">
        <w:rPr>
          <w:bCs/>
          <w:sz w:val="26"/>
          <w:szCs w:val="26"/>
        </w:rPr>
        <w:t xml:space="preserve"> </w:t>
      </w:r>
      <w:r w:rsidRPr="00110E9B">
        <w:rPr>
          <w:bCs/>
          <w:sz w:val="26"/>
          <w:szCs w:val="26"/>
        </w:rPr>
        <w:t>м</w:t>
      </w:r>
      <w:r w:rsidR="00CB7B63" w:rsidRPr="00110E9B">
        <w:rPr>
          <w:bCs/>
          <w:sz w:val="26"/>
          <w:szCs w:val="26"/>
        </w:rPr>
        <w:t xml:space="preserve">атериалы должны соответствовать технической политике </w:t>
      </w:r>
      <w:r w:rsidR="0011134A" w:rsidRPr="00110E9B">
        <w:rPr>
          <w:bCs/>
          <w:sz w:val="26"/>
          <w:szCs w:val="26"/>
        </w:rPr>
        <w:t>Заказчик</w:t>
      </w:r>
      <w:r w:rsidR="0011134A">
        <w:rPr>
          <w:bCs/>
          <w:sz w:val="26"/>
          <w:szCs w:val="26"/>
        </w:rPr>
        <w:t>а</w:t>
      </w:r>
      <w:r w:rsidR="00CB7B63" w:rsidRPr="00110E9B">
        <w:rPr>
          <w:bCs/>
          <w:sz w:val="26"/>
          <w:szCs w:val="26"/>
        </w:rPr>
        <w:t>;</w:t>
      </w:r>
    </w:p>
    <w:p w:rsidR="00CB7B63" w:rsidRPr="00110E9B" w:rsidRDefault="00281AB5" w:rsidP="00586C7E">
      <w:pPr>
        <w:pStyle w:val="a8"/>
        <w:ind w:left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110E9B">
        <w:rPr>
          <w:bCs/>
          <w:sz w:val="26"/>
          <w:szCs w:val="26"/>
        </w:rPr>
        <w:t xml:space="preserve"> </w:t>
      </w:r>
      <w:r w:rsidRPr="00110E9B">
        <w:rPr>
          <w:bCs/>
          <w:sz w:val="26"/>
          <w:szCs w:val="26"/>
        </w:rPr>
        <w:t>н</w:t>
      </w:r>
      <w:r w:rsidR="0065123C" w:rsidRPr="00110E9B">
        <w:rPr>
          <w:bCs/>
          <w:sz w:val="26"/>
          <w:szCs w:val="26"/>
        </w:rPr>
        <w:t>оменклатура и цены материалов должны быть согласованы с Заказчиком;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</w:t>
      </w:r>
      <w:r w:rsidR="00110E9B">
        <w:rPr>
          <w:bCs/>
          <w:sz w:val="26"/>
          <w:szCs w:val="26"/>
        </w:rPr>
        <w:t xml:space="preserve"> </w:t>
      </w:r>
      <w:r w:rsidR="0085595A" w:rsidRPr="0085595A">
        <w:rPr>
          <w:bCs/>
          <w:sz w:val="26"/>
          <w:szCs w:val="26"/>
        </w:rPr>
        <w:t>для российских производителей требуется положительное заключение МВК, ТУ или иные документы, подтверждающие соответствие техническим требованиям</w:t>
      </w:r>
      <w:r w:rsidR="000F01ED" w:rsidRPr="00110E9B">
        <w:rPr>
          <w:bCs/>
          <w:sz w:val="26"/>
          <w:szCs w:val="26"/>
        </w:rPr>
        <w:t>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</w:t>
      </w:r>
      <w:r w:rsidR="00500CAC">
        <w:rPr>
          <w:bCs/>
          <w:sz w:val="26"/>
          <w:szCs w:val="26"/>
        </w:rPr>
        <w:t xml:space="preserve"> </w:t>
      </w:r>
      <w:r w:rsidR="0085595A" w:rsidRPr="0085595A">
        <w:rPr>
          <w:bCs/>
          <w:sz w:val="26"/>
          <w:szCs w:val="26"/>
        </w:rPr>
        <w:t>для импортного оборудования, а также для отечественного оборудования, выпускаемого для других отраслей и ведомств, необходимы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 xml:space="preserve">борудование, впервые поставляемое для нужд </w:t>
      </w:r>
      <w:r w:rsidR="00BD7B42">
        <w:rPr>
          <w:bCs/>
          <w:sz w:val="26"/>
          <w:szCs w:val="26"/>
        </w:rPr>
        <w:t>ПАО</w:t>
      </w:r>
      <w:r w:rsidR="000F01ED" w:rsidRPr="00110E9B">
        <w:rPr>
          <w:bCs/>
          <w:sz w:val="26"/>
          <w:szCs w:val="26"/>
        </w:rPr>
        <w:t xml:space="preserve">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 xml:space="preserve">борудование, не использовавшееся ранее </w:t>
      </w:r>
      <w:r w:rsidRPr="00110E9B">
        <w:rPr>
          <w:bCs/>
          <w:sz w:val="26"/>
          <w:szCs w:val="26"/>
        </w:rPr>
        <w:t>для нужд</w:t>
      </w:r>
      <w:r w:rsidR="000F01ED" w:rsidRPr="00110E9B">
        <w:rPr>
          <w:bCs/>
          <w:sz w:val="26"/>
          <w:szCs w:val="26"/>
        </w:rPr>
        <w:t xml:space="preserve"> </w:t>
      </w:r>
      <w:r w:rsidR="00BD7B42">
        <w:rPr>
          <w:bCs/>
          <w:sz w:val="26"/>
          <w:szCs w:val="26"/>
        </w:rPr>
        <w:t>ПАО</w:t>
      </w:r>
      <w:r w:rsidR="000F01ED" w:rsidRPr="00110E9B">
        <w:rPr>
          <w:bCs/>
          <w:sz w:val="26"/>
          <w:szCs w:val="26"/>
        </w:rPr>
        <w:t xml:space="preserve"> «МРСК Центра» (выводимые на рынок зарубежные или отечественные опытные образцы) допускается к рассмотр</w:t>
      </w:r>
      <w:r w:rsidRPr="00110E9B">
        <w:rPr>
          <w:bCs/>
          <w:sz w:val="26"/>
          <w:szCs w:val="26"/>
        </w:rPr>
        <w:t>ению как альтернативный вариант;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с</w:t>
      </w:r>
      <w:r w:rsidR="000F01ED" w:rsidRPr="00110E9B">
        <w:rPr>
          <w:bCs/>
          <w:sz w:val="26"/>
          <w:szCs w:val="26"/>
        </w:rPr>
        <w:t xml:space="preserve">ертификация должна быть проведена в соответствии с Постановлением Госстандарта РФ от 16 июля 1999 г. N 36 </w:t>
      </w:r>
      <w:r w:rsidR="00285EAA">
        <w:rPr>
          <w:bCs/>
          <w:sz w:val="26"/>
          <w:szCs w:val="26"/>
        </w:rPr>
        <w:t>«</w:t>
      </w:r>
      <w:r w:rsidR="000F01ED" w:rsidRPr="00110E9B">
        <w:rPr>
          <w:bCs/>
          <w:sz w:val="26"/>
          <w:szCs w:val="26"/>
        </w:rPr>
        <w:t>О Правилах проведения се</w:t>
      </w:r>
      <w:r w:rsidRPr="00110E9B">
        <w:rPr>
          <w:bCs/>
          <w:sz w:val="26"/>
          <w:szCs w:val="26"/>
        </w:rPr>
        <w:t>ртификации электрооборудования</w:t>
      </w:r>
      <w:r w:rsidR="00285EAA">
        <w:rPr>
          <w:bCs/>
          <w:sz w:val="26"/>
          <w:szCs w:val="26"/>
        </w:rPr>
        <w:t>»</w:t>
      </w:r>
      <w:r w:rsidRPr="00110E9B">
        <w:rPr>
          <w:bCs/>
          <w:sz w:val="26"/>
          <w:szCs w:val="26"/>
        </w:rPr>
        <w:t>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>борудование должно соответствовать требованиям «Правил устройства электроустановок» (ПУЭ) (7-е издание) и тр</w:t>
      </w:r>
      <w:r w:rsidRPr="00110E9B">
        <w:rPr>
          <w:bCs/>
          <w:sz w:val="26"/>
          <w:szCs w:val="26"/>
        </w:rPr>
        <w:t>ебованиям стандартов МЭК и ГОСТ;</w:t>
      </w:r>
    </w:p>
    <w:p w:rsidR="0065123C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п</w:t>
      </w:r>
      <w:r w:rsidR="0065123C" w:rsidRPr="00110E9B">
        <w:rPr>
          <w:bCs/>
          <w:sz w:val="26"/>
          <w:szCs w:val="26"/>
        </w:rPr>
        <w:t>редоставляемая в процессе реализации заказа техническая и эксплуатационн</w:t>
      </w:r>
      <w:r w:rsidRPr="00110E9B">
        <w:rPr>
          <w:bCs/>
          <w:sz w:val="26"/>
          <w:szCs w:val="26"/>
        </w:rPr>
        <w:t>ая документация должна включать инструкцию</w:t>
      </w:r>
      <w:r w:rsidR="0065123C" w:rsidRPr="00110E9B">
        <w:rPr>
          <w:bCs/>
          <w:sz w:val="26"/>
          <w:szCs w:val="26"/>
        </w:rPr>
        <w:t xml:space="preserve"> по монтажу, наладке, пуску и сдаче оборудования в эксплуатацию</w:t>
      </w:r>
      <w:r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руководство по эксплуатации</w:t>
      </w:r>
      <w:r w:rsidR="002F6153"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паспорт</w:t>
      </w:r>
      <w:r w:rsidR="002F6153"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ведомость ЗИП</w:t>
      </w:r>
      <w:r w:rsidR="002F6153" w:rsidRPr="00110E9B">
        <w:rPr>
          <w:bCs/>
          <w:sz w:val="26"/>
          <w:szCs w:val="26"/>
        </w:rPr>
        <w:t>;</w:t>
      </w:r>
    </w:p>
    <w:p w:rsidR="00250DFD" w:rsidRDefault="002F6153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85595A">
        <w:rPr>
          <w:bCs/>
          <w:sz w:val="26"/>
          <w:szCs w:val="26"/>
        </w:rPr>
        <w:t>Участник</w:t>
      </w:r>
      <w:r w:rsidR="0065123C" w:rsidRPr="00110E9B">
        <w:rPr>
          <w:bCs/>
          <w:sz w:val="26"/>
          <w:szCs w:val="26"/>
        </w:rPr>
        <w:t xml:space="preserve"> должен предоставить комплект запасных частей, расходных материалов и принадлежностей</w:t>
      </w:r>
      <w:r w:rsidR="00285EAA">
        <w:rPr>
          <w:bCs/>
          <w:sz w:val="26"/>
          <w:szCs w:val="26"/>
        </w:rPr>
        <w:t xml:space="preserve"> (ЗИП)</w:t>
      </w:r>
      <w:r w:rsidR="0065123C" w:rsidRPr="00110E9B">
        <w:rPr>
          <w:bCs/>
          <w:sz w:val="26"/>
          <w:szCs w:val="26"/>
        </w:rPr>
        <w:t>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</w:t>
      </w:r>
      <w:r w:rsidRPr="00110E9B">
        <w:rPr>
          <w:bCs/>
          <w:sz w:val="26"/>
          <w:szCs w:val="26"/>
        </w:rPr>
        <w:t>.</w:t>
      </w:r>
    </w:p>
    <w:p w:rsidR="008C125E" w:rsidRPr="00BE272C" w:rsidRDefault="008C125E" w:rsidP="00EF5C32">
      <w:pPr>
        <w:pStyle w:val="110"/>
      </w:pPr>
      <w:r w:rsidRPr="00110E9B">
        <w:t>–</w:t>
      </w:r>
      <w:r>
        <w:t xml:space="preserve"> Участник должен </w:t>
      </w:r>
      <w:r w:rsidRPr="00BE272C">
        <w:t xml:space="preserve">устранить дефекты, связанные с качеством </w:t>
      </w:r>
      <w:r w:rsidR="0009029C">
        <w:t>предоставленн</w:t>
      </w:r>
      <w:r w:rsidR="009A21D6">
        <w:t>ого</w:t>
      </w:r>
      <w:r w:rsidR="0009029C">
        <w:t xml:space="preserve"> им оборудования </w:t>
      </w:r>
      <w:r w:rsidR="009A21D6">
        <w:t>и материал</w:t>
      </w:r>
      <w:r w:rsidR="00FE24D9">
        <w:t>ов</w:t>
      </w:r>
      <w:r w:rsidR="009A21D6">
        <w:t xml:space="preserve"> </w:t>
      </w:r>
      <w:r w:rsidR="00FE24D9">
        <w:t>на протяжении</w:t>
      </w:r>
      <w:r>
        <w:t xml:space="preserve"> всего гарантийного срока,</w:t>
      </w:r>
      <w:r w:rsidRPr="002C5EE6">
        <w:t xml:space="preserve"> </w:t>
      </w:r>
      <w:r w:rsidR="0009029C">
        <w:t xml:space="preserve">указанного в паспорте завода-изготовителя, </w:t>
      </w:r>
      <w:r>
        <w:t xml:space="preserve">а так же </w:t>
      </w:r>
      <w:r w:rsidR="00FE24D9">
        <w:t xml:space="preserve">ликвидировать последствия, возникшие по этой причине, </w:t>
      </w:r>
      <w:r w:rsidR="00523CF0">
        <w:t>в течение 10 рабочих дней</w:t>
      </w:r>
      <w:r w:rsidR="009D4AF2">
        <w:t xml:space="preserve"> с </w:t>
      </w:r>
      <w:r w:rsidR="00795EFB">
        <w:t>момента получения заявки</w:t>
      </w:r>
      <w:r w:rsidR="00523CF0">
        <w:t xml:space="preserve">, </w:t>
      </w:r>
      <w:r w:rsidR="00FE24D9">
        <w:t xml:space="preserve">либо </w:t>
      </w:r>
      <w:r>
        <w:t xml:space="preserve">компенсировать затраты на </w:t>
      </w:r>
      <w:r w:rsidR="00FE24D9">
        <w:t xml:space="preserve">их </w:t>
      </w:r>
      <w:r>
        <w:t>ликвидацию.</w:t>
      </w:r>
    </w:p>
    <w:p w:rsidR="00250DFD" w:rsidRDefault="00250DFD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p w:rsidR="00944B0F" w:rsidRDefault="00944B0F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p w:rsidR="00944B0F" w:rsidRDefault="00944B0F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p w:rsidR="00944B0F" w:rsidRDefault="00944B0F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p w:rsidR="00472455" w:rsidRDefault="00472455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p w:rsidR="00944B0F" w:rsidRDefault="00944B0F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p w:rsidR="00944B0F" w:rsidRDefault="00944B0F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p w:rsidR="00944B0F" w:rsidRDefault="00944B0F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p w:rsidR="00944B0F" w:rsidRDefault="00944B0F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p w:rsidR="00944B0F" w:rsidRDefault="00944B0F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p w:rsidR="00AC3FFC" w:rsidRPr="00EF5C32" w:rsidRDefault="00EF5C32" w:rsidP="00EF5C32">
      <w:pPr>
        <w:spacing w:after="200" w:line="276" w:lineRule="auto"/>
        <w:jc w:val="center"/>
        <w:rPr>
          <w:sz w:val="26"/>
          <w:szCs w:val="26"/>
        </w:rPr>
      </w:pPr>
      <w:r>
        <w:br w:type="page"/>
      </w:r>
      <w:r w:rsidR="00944B0F" w:rsidRPr="00EF5C32">
        <w:rPr>
          <w:sz w:val="26"/>
          <w:szCs w:val="26"/>
        </w:rPr>
        <w:t>Лист визирования к ТЗ</w:t>
      </w:r>
    </w:p>
    <w:p w:rsidR="00944B0F" w:rsidRPr="004D4BAD" w:rsidRDefault="00AC3FFC" w:rsidP="00EF5C32">
      <w:pPr>
        <w:pStyle w:val="110"/>
      </w:pPr>
      <w:r>
        <w:t>на в</w:t>
      </w:r>
      <w:r w:rsidRPr="00425AF8">
        <w:t xml:space="preserve">ыполнение подрядных работ </w:t>
      </w:r>
      <w:r>
        <w:t>п</w:t>
      </w:r>
      <w:r w:rsidRPr="003A6074">
        <w:t>од нужды оказания дополнительных услуг</w:t>
      </w:r>
    </w:p>
    <w:p w:rsidR="00944B0F" w:rsidRPr="004D4BAD" w:rsidRDefault="00944B0F" w:rsidP="00EF5C32">
      <w:pPr>
        <w:pStyle w:val="110"/>
      </w:pPr>
    </w:p>
    <w:p w:rsidR="00944B0F" w:rsidRPr="004D4BAD" w:rsidRDefault="00944B0F" w:rsidP="00EF5C32">
      <w:pPr>
        <w:pStyle w:val="110"/>
      </w:pPr>
    </w:p>
    <w:tbl>
      <w:tblPr>
        <w:tblW w:w="11832" w:type="dxa"/>
        <w:tblLayout w:type="fixed"/>
        <w:tblLook w:val="01E0" w:firstRow="1" w:lastRow="1" w:firstColumn="1" w:lastColumn="1" w:noHBand="0" w:noVBand="0"/>
      </w:tblPr>
      <w:tblGrid>
        <w:gridCol w:w="5148"/>
        <w:gridCol w:w="2160"/>
        <w:gridCol w:w="2298"/>
        <w:gridCol w:w="2226"/>
      </w:tblGrid>
      <w:tr w:rsidR="00944B0F" w:rsidRPr="004D4BAD" w:rsidTr="00437550">
        <w:trPr>
          <w:gridAfter w:val="1"/>
          <w:wAfter w:w="2226" w:type="dxa"/>
          <w:trHeight w:val="315"/>
        </w:trPr>
        <w:tc>
          <w:tcPr>
            <w:tcW w:w="5148" w:type="dxa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</w:t>
            </w:r>
            <w:r w:rsidRPr="004D4BAD">
              <w:rPr>
                <w:sz w:val="26"/>
                <w:szCs w:val="26"/>
                <w:lang w:eastAsia="en-US"/>
              </w:rPr>
              <w:t>ачальник УТР Филиала</w:t>
            </w:r>
          </w:p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26"/>
                <w:szCs w:val="26"/>
                <w:lang w:eastAsia="en-US"/>
              </w:rPr>
              <w:t>ПАО «МРСК Центра» - «Костромаэнерго»</w:t>
            </w:r>
          </w:p>
        </w:tc>
        <w:tc>
          <w:tcPr>
            <w:tcW w:w="2160" w:type="dxa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26"/>
                <w:szCs w:val="26"/>
                <w:lang w:eastAsia="en-US"/>
              </w:rPr>
              <w:t>______________</w:t>
            </w:r>
          </w:p>
        </w:tc>
        <w:tc>
          <w:tcPr>
            <w:tcW w:w="2298" w:type="dxa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М.А</w:t>
            </w:r>
            <w:r w:rsidRPr="004D4BAD">
              <w:rPr>
                <w:sz w:val="26"/>
                <w:szCs w:val="26"/>
                <w:lang w:eastAsia="en-US"/>
              </w:rPr>
              <w:t xml:space="preserve">. </w:t>
            </w:r>
            <w:r>
              <w:rPr>
                <w:sz w:val="26"/>
                <w:szCs w:val="26"/>
                <w:lang w:eastAsia="en-US"/>
              </w:rPr>
              <w:t>Соловьев</w:t>
            </w:r>
          </w:p>
        </w:tc>
      </w:tr>
      <w:tr w:rsidR="00944B0F" w:rsidRPr="004D4BAD" w:rsidTr="00437550">
        <w:trPr>
          <w:gridAfter w:val="1"/>
          <w:wAfter w:w="2226" w:type="dxa"/>
          <w:trHeight w:val="290"/>
        </w:trPr>
        <w:tc>
          <w:tcPr>
            <w:tcW w:w="5148" w:type="dxa"/>
            <w:vMerge w:val="restart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458" w:type="dxa"/>
            <w:gridSpan w:val="2"/>
            <w:vAlign w:val="center"/>
          </w:tcPr>
          <w:p w:rsidR="00944B0F" w:rsidRPr="004D4BAD" w:rsidRDefault="00944B0F" w:rsidP="00FA5F66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26"/>
                <w:szCs w:val="26"/>
                <w:lang w:eastAsia="en-US"/>
              </w:rPr>
              <w:t>___________</w:t>
            </w:r>
            <w:r>
              <w:rPr>
                <w:sz w:val="26"/>
                <w:szCs w:val="26"/>
                <w:lang w:eastAsia="en-US"/>
              </w:rPr>
              <w:t>20</w:t>
            </w:r>
            <w:r w:rsidR="00FA5F66">
              <w:rPr>
                <w:sz w:val="26"/>
                <w:szCs w:val="26"/>
                <w:lang w:eastAsia="en-US"/>
              </w:rPr>
              <w:t>20</w:t>
            </w:r>
            <w:r w:rsidRPr="004D4BAD">
              <w:rPr>
                <w:sz w:val="26"/>
                <w:szCs w:val="26"/>
                <w:lang w:eastAsia="en-US"/>
              </w:rPr>
              <w:t xml:space="preserve"> г.</w:t>
            </w:r>
          </w:p>
        </w:tc>
      </w:tr>
      <w:tr w:rsidR="00944B0F" w:rsidRPr="004D4BAD" w:rsidTr="00437550">
        <w:trPr>
          <w:gridAfter w:val="1"/>
          <w:wAfter w:w="2226" w:type="dxa"/>
          <w:trHeight w:val="176"/>
        </w:trPr>
        <w:tc>
          <w:tcPr>
            <w:tcW w:w="5148" w:type="dxa"/>
            <w:vMerge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458" w:type="dxa"/>
            <w:gridSpan w:val="2"/>
            <w:vAlign w:val="center"/>
          </w:tcPr>
          <w:p w:rsidR="00944B0F" w:rsidRPr="004D4BAD" w:rsidRDefault="00944B0F" w:rsidP="00205EF8">
            <w:pPr>
              <w:ind w:firstLine="252"/>
              <w:rPr>
                <w:sz w:val="12"/>
                <w:szCs w:val="12"/>
                <w:lang w:eastAsia="en-US"/>
              </w:rPr>
            </w:pPr>
            <w:r w:rsidRPr="004D4BAD">
              <w:rPr>
                <w:sz w:val="16"/>
                <w:szCs w:val="16"/>
                <w:lang w:eastAsia="en-US"/>
              </w:rPr>
              <w:t>дата, месяц, год</w:t>
            </w:r>
          </w:p>
        </w:tc>
      </w:tr>
      <w:tr w:rsidR="00944B0F" w:rsidRPr="004D4BAD" w:rsidTr="00437550">
        <w:trPr>
          <w:gridAfter w:val="1"/>
          <w:wAfter w:w="2226" w:type="dxa"/>
        </w:trPr>
        <w:tc>
          <w:tcPr>
            <w:tcW w:w="5148" w:type="dxa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160" w:type="dxa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98" w:type="dxa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</w:p>
        </w:tc>
      </w:tr>
      <w:tr w:rsidR="00944B0F" w:rsidRPr="004D4BAD" w:rsidTr="00437550">
        <w:trPr>
          <w:gridAfter w:val="1"/>
          <w:wAfter w:w="2226" w:type="dxa"/>
          <w:trHeight w:val="192"/>
        </w:trPr>
        <w:tc>
          <w:tcPr>
            <w:tcW w:w="5148" w:type="dxa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Ведущий и</w:t>
            </w:r>
            <w:r w:rsidRPr="004D4BAD">
              <w:rPr>
                <w:sz w:val="26"/>
                <w:szCs w:val="26"/>
                <w:lang w:eastAsia="en-US"/>
              </w:rPr>
              <w:t xml:space="preserve">нженер УТР Филиала </w:t>
            </w:r>
          </w:p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26"/>
                <w:szCs w:val="26"/>
                <w:lang w:eastAsia="en-US"/>
              </w:rPr>
              <w:t>ПАО «МРСК Центра» - «Костромаэнерго»</w:t>
            </w:r>
          </w:p>
        </w:tc>
        <w:tc>
          <w:tcPr>
            <w:tcW w:w="2160" w:type="dxa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val="en-US" w:eastAsia="en-US"/>
              </w:rPr>
            </w:pPr>
            <w:r w:rsidRPr="004D4BAD">
              <w:rPr>
                <w:sz w:val="26"/>
                <w:szCs w:val="26"/>
                <w:lang w:val="en-US" w:eastAsia="en-US"/>
              </w:rPr>
              <w:t>______________</w:t>
            </w:r>
          </w:p>
        </w:tc>
        <w:tc>
          <w:tcPr>
            <w:tcW w:w="2298" w:type="dxa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М.Н</w:t>
            </w:r>
            <w:r w:rsidRPr="004D4BAD">
              <w:rPr>
                <w:sz w:val="26"/>
                <w:szCs w:val="26"/>
                <w:lang w:eastAsia="en-US"/>
              </w:rPr>
              <w:t xml:space="preserve">. </w:t>
            </w:r>
            <w:r>
              <w:rPr>
                <w:sz w:val="26"/>
                <w:szCs w:val="26"/>
                <w:lang w:eastAsia="en-US"/>
              </w:rPr>
              <w:t>Голышев</w:t>
            </w:r>
          </w:p>
        </w:tc>
      </w:tr>
      <w:tr w:rsidR="00944B0F" w:rsidRPr="004D4BAD" w:rsidTr="00437550">
        <w:trPr>
          <w:gridAfter w:val="1"/>
          <w:wAfter w:w="2226" w:type="dxa"/>
          <w:trHeight w:val="290"/>
        </w:trPr>
        <w:tc>
          <w:tcPr>
            <w:tcW w:w="5148" w:type="dxa"/>
            <w:vMerge w:val="restart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458" w:type="dxa"/>
            <w:gridSpan w:val="2"/>
            <w:vAlign w:val="center"/>
          </w:tcPr>
          <w:p w:rsidR="00944B0F" w:rsidRPr="004D4BAD" w:rsidRDefault="00944B0F" w:rsidP="00FA5F66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26"/>
                <w:szCs w:val="26"/>
                <w:lang w:eastAsia="en-US"/>
              </w:rPr>
              <w:t>___________</w:t>
            </w:r>
            <w:r>
              <w:rPr>
                <w:sz w:val="26"/>
                <w:szCs w:val="26"/>
                <w:lang w:eastAsia="en-US"/>
              </w:rPr>
              <w:t>20</w:t>
            </w:r>
            <w:r w:rsidR="00FA5F66">
              <w:rPr>
                <w:sz w:val="26"/>
                <w:szCs w:val="26"/>
                <w:lang w:eastAsia="en-US"/>
              </w:rPr>
              <w:t>20</w:t>
            </w:r>
            <w:r w:rsidRPr="004D4BAD">
              <w:rPr>
                <w:sz w:val="26"/>
                <w:szCs w:val="26"/>
                <w:lang w:eastAsia="en-US"/>
              </w:rPr>
              <w:t xml:space="preserve"> г.</w:t>
            </w:r>
          </w:p>
        </w:tc>
      </w:tr>
      <w:tr w:rsidR="00944B0F" w:rsidRPr="004D4BAD" w:rsidTr="00437550">
        <w:trPr>
          <w:gridAfter w:val="1"/>
          <w:wAfter w:w="2226" w:type="dxa"/>
          <w:trHeight w:val="176"/>
        </w:trPr>
        <w:tc>
          <w:tcPr>
            <w:tcW w:w="5148" w:type="dxa"/>
            <w:vMerge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458" w:type="dxa"/>
            <w:gridSpan w:val="2"/>
            <w:vAlign w:val="center"/>
          </w:tcPr>
          <w:p w:rsidR="00944B0F" w:rsidRPr="004D4BAD" w:rsidRDefault="00944B0F" w:rsidP="00205EF8">
            <w:pPr>
              <w:ind w:firstLine="252"/>
              <w:rPr>
                <w:sz w:val="12"/>
                <w:szCs w:val="12"/>
                <w:lang w:eastAsia="en-US"/>
              </w:rPr>
            </w:pPr>
            <w:r w:rsidRPr="004D4BAD">
              <w:rPr>
                <w:sz w:val="16"/>
                <w:szCs w:val="16"/>
                <w:lang w:eastAsia="en-US"/>
              </w:rPr>
              <w:t>дата, месяц, год</w:t>
            </w:r>
          </w:p>
        </w:tc>
      </w:tr>
      <w:tr w:rsidR="00944B0F" w:rsidRPr="004D4BAD" w:rsidTr="00437550">
        <w:trPr>
          <w:gridAfter w:val="1"/>
          <w:wAfter w:w="2226" w:type="dxa"/>
        </w:trPr>
        <w:tc>
          <w:tcPr>
            <w:tcW w:w="5148" w:type="dxa"/>
            <w:vAlign w:val="center"/>
          </w:tcPr>
          <w:p w:rsidR="00944B0F" w:rsidRDefault="00944B0F" w:rsidP="00205EF8">
            <w:pPr>
              <w:rPr>
                <w:sz w:val="26"/>
                <w:szCs w:val="26"/>
                <w:lang w:eastAsia="en-US"/>
              </w:rPr>
            </w:pPr>
          </w:p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26"/>
                <w:szCs w:val="26"/>
                <w:lang w:eastAsia="en-US"/>
              </w:rPr>
              <w:t>СОГЛАСОВАНО:</w:t>
            </w:r>
          </w:p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26"/>
                <w:szCs w:val="26"/>
                <w:lang w:eastAsia="en-US"/>
              </w:rPr>
              <w:t xml:space="preserve">Начальник  УТП Филиала </w:t>
            </w:r>
          </w:p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26"/>
                <w:szCs w:val="26"/>
                <w:lang w:eastAsia="en-US"/>
              </w:rPr>
              <w:t>ПАО «МРСК Центра» - «Костромаэнерго»</w:t>
            </w:r>
          </w:p>
        </w:tc>
        <w:tc>
          <w:tcPr>
            <w:tcW w:w="2160" w:type="dxa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26"/>
                <w:szCs w:val="26"/>
                <w:lang w:eastAsia="en-US"/>
              </w:rPr>
              <w:t>______________</w:t>
            </w:r>
          </w:p>
        </w:tc>
        <w:tc>
          <w:tcPr>
            <w:tcW w:w="2298" w:type="dxa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26"/>
                <w:szCs w:val="26"/>
                <w:lang w:eastAsia="en-US"/>
              </w:rPr>
              <w:t>Ю.В. Горихин</w:t>
            </w:r>
          </w:p>
        </w:tc>
      </w:tr>
      <w:tr w:rsidR="00944B0F" w:rsidRPr="004D4BAD" w:rsidTr="00437550">
        <w:trPr>
          <w:gridAfter w:val="1"/>
          <w:wAfter w:w="2226" w:type="dxa"/>
          <w:trHeight w:val="290"/>
        </w:trPr>
        <w:tc>
          <w:tcPr>
            <w:tcW w:w="5148" w:type="dxa"/>
            <w:vMerge w:val="restart"/>
            <w:vAlign w:val="center"/>
          </w:tcPr>
          <w:p w:rsidR="00B762E1" w:rsidRPr="004D4BAD" w:rsidRDefault="00B762E1" w:rsidP="00B762E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458" w:type="dxa"/>
            <w:gridSpan w:val="2"/>
            <w:vAlign w:val="center"/>
          </w:tcPr>
          <w:p w:rsidR="00944B0F" w:rsidRPr="004D4BAD" w:rsidRDefault="00944B0F" w:rsidP="00FA5F66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26"/>
                <w:szCs w:val="26"/>
                <w:lang w:eastAsia="en-US"/>
              </w:rPr>
              <w:t>___________</w:t>
            </w:r>
            <w:r>
              <w:rPr>
                <w:sz w:val="26"/>
                <w:szCs w:val="26"/>
                <w:lang w:eastAsia="en-US"/>
              </w:rPr>
              <w:t>20</w:t>
            </w:r>
            <w:r w:rsidR="00FA5F66">
              <w:rPr>
                <w:sz w:val="26"/>
                <w:szCs w:val="26"/>
                <w:lang w:eastAsia="en-US"/>
              </w:rPr>
              <w:t>20</w:t>
            </w:r>
            <w:r w:rsidRPr="004D4BAD">
              <w:rPr>
                <w:sz w:val="26"/>
                <w:szCs w:val="26"/>
                <w:lang w:eastAsia="en-US"/>
              </w:rPr>
              <w:t xml:space="preserve"> г.</w:t>
            </w:r>
          </w:p>
        </w:tc>
      </w:tr>
      <w:tr w:rsidR="00944B0F" w:rsidRPr="004D4BAD" w:rsidTr="00437550">
        <w:trPr>
          <w:gridAfter w:val="1"/>
          <w:wAfter w:w="2226" w:type="dxa"/>
          <w:trHeight w:val="176"/>
        </w:trPr>
        <w:tc>
          <w:tcPr>
            <w:tcW w:w="5148" w:type="dxa"/>
            <w:vMerge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458" w:type="dxa"/>
            <w:gridSpan w:val="2"/>
            <w:vAlign w:val="center"/>
          </w:tcPr>
          <w:p w:rsidR="00944B0F" w:rsidRPr="004D4BAD" w:rsidRDefault="00944B0F" w:rsidP="00205EF8">
            <w:pPr>
              <w:ind w:firstLine="252"/>
              <w:rPr>
                <w:sz w:val="12"/>
                <w:szCs w:val="12"/>
                <w:lang w:eastAsia="en-US"/>
              </w:rPr>
            </w:pPr>
            <w:r w:rsidRPr="004D4BAD">
              <w:rPr>
                <w:sz w:val="16"/>
                <w:szCs w:val="16"/>
                <w:lang w:eastAsia="en-US"/>
              </w:rPr>
              <w:t>дата, месяц, год</w:t>
            </w:r>
          </w:p>
        </w:tc>
      </w:tr>
      <w:tr w:rsidR="00437550" w:rsidRPr="004D4BAD" w:rsidTr="00437550">
        <w:trPr>
          <w:trHeight w:val="176"/>
        </w:trPr>
        <w:tc>
          <w:tcPr>
            <w:tcW w:w="5148" w:type="dxa"/>
            <w:vAlign w:val="center"/>
          </w:tcPr>
          <w:tbl>
            <w:tblPr>
              <w:tblW w:w="9570" w:type="dxa"/>
              <w:tblLayout w:type="fixed"/>
              <w:tblLook w:val="01E0" w:firstRow="1" w:lastRow="1" w:firstColumn="1" w:lastColumn="1" w:noHBand="0" w:noVBand="0"/>
            </w:tblPr>
            <w:tblGrid>
              <w:gridCol w:w="5148"/>
              <w:gridCol w:w="2160"/>
              <w:gridCol w:w="2262"/>
            </w:tblGrid>
            <w:tr w:rsidR="00437550" w:rsidRPr="004D4BAD" w:rsidTr="00437550">
              <w:trPr>
                <w:trHeight w:val="192"/>
              </w:trPr>
              <w:tc>
                <w:tcPr>
                  <w:tcW w:w="5148" w:type="dxa"/>
                  <w:vAlign w:val="center"/>
                </w:tcPr>
                <w:p w:rsidR="00437550" w:rsidRPr="004D4BAD" w:rsidRDefault="00437550" w:rsidP="00B762E1">
                  <w:pPr>
                    <w:rPr>
                      <w:sz w:val="26"/>
                      <w:szCs w:val="26"/>
                      <w:lang w:eastAsia="en-US"/>
                    </w:rPr>
                  </w:pPr>
                  <w:r>
                    <w:rPr>
                      <w:sz w:val="26"/>
                      <w:szCs w:val="26"/>
                      <w:lang w:eastAsia="en-US"/>
                    </w:rPr>
                    <w:t>Начальник отдела бизнес-планирования Фили</w:t>
                  </w:r>
                  <w:r w:rsidRPr="004D4BAD">
                    <w:rPr>
                      <w:sz w:val="26"/>
                      <w:szCs w:val="26"/>
                      <w:lang w:eastAsia="en-US"/>
                    </w:rPr>
                    <w:t xml:space="preserve">ала </w:t>
                  </w:r>
                  <w:r>
                    <w:rPr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4D4BAD">
                    <w:rPr>
                      <w:sz w:val="26"/>
                      <w:szCs w:val="26"/>
                      <w:lang w:eastAsia="en-US"/>
                    </w:rPr>
                    <w:t>ПАО «МРСК Центра» - «Костромаэнерго»</w:t>
                  </w:r>
                </w:p>
              </w:tc>
              <w:tc>
                <w:tcPr>
                  <w:tcW w:w="2160" w:type="dxa"/>
                  <w:vAlign w:val="center"/>
                </w:tcPr>
                <w:p w:rsidR="00437550" w:rsidRPr="004D4BAD" w:rsidRDefault="00437550" w:rsidP="003B11AA">
                  <w:pPr>
                    <w:rPr>
                      <w:sz w:val="26"/>
                      <w:szCs w:val="26"/>
                      <w:lang w:val="en-US" w:eastAsia="en-US"/>
                    </w:rPr>
                  </w:pPr>
                  <w:r w:rsidRPr="004D4BAD">
                    <w:rPr>
                      <w:sz w:val="26"/>
                      <w:szCs w:val="26"/>
                      <w:lang w:val="en-US" w:eastAsia="en-US"/>
                    </w:rPr>
                    <w:t>______________</w:t>
                  </w:r>
                </w:p>
              </w:tc>
              <w:tc>
                <w:tcPr>
                  <w:tcW w:w="2262" w:type="dxa"/>
                  <w:vAlign w:val="center"/>
                </w:tcPr>
                <w:p w:rsidR="00437550" w:rsidRPr="004D4BAD" w:rsidRDefault="00437550" w:rsidP="003B11AA">
                  <w:pPr>
                    <w:rPr>
                      <w:sz w:val="26"/>
                      <w:szCs w:val="26"/>
                      <w:lang w:eastAsia="en-US"/>
                    </w:rPr>
                  </w:pPr>
                  <w:r>
                    <w:rPr>
                      <w:sz w:val="26"/>
                      <w:szCs w:val="26"/>
                      <w:lang w:eastAsia="en-US"/>
                    </w:rPr>
                    <w:t>М.Н</w:t>
                  </w:r>
                  <w:r w:rsidRPr="004D4BAD">
                    <w:rPr>
                      <w:sz w:val="26"/>
                      <w:szCs w:val="26"/>
                      <w:lang w:eastAsia="en-US"/>
                    </w:rPr>
                    <w:t xml:space="preserve">. </w:t>
                  </w:r>
                  <w:r>
                    <w:rPr>
                      <w:sz w:val="26"/>
                      <w:szCs w:val="26"/>
                      <w:lang w:eastAsia="en-US"/>
                    </w:rPr>
                    <w:t>Голышев</w:t>
                  </w:r>
                </w:p>
              </w:tc>
            </w:tr>
            <w:tr w:rsidR="00437550" w:rsidRPr="004D4BAD" w:rsidTr="00437550">
              <w:trPr>
                <w:trHeight w:val="290"/>
              </w:trPr>
              <w:tc>
                <w:tcPr>
                  <w:tcW w:w="5148" w:type="dxa"/>
                  <w:vMerge w:val="restart"/>
                  <w:vAlign w:val="center"/>
                </w:tcPr>
                <w:p w:rsidR="00437550" w:rsidRPr="004D4BAD" w:rsidRDefault="00437550" w:rsidP="00437550">
                  <w:pPr>
                    <w:rPr>
                      <w:sz w:val="26"/>
                      <w:szCs w:val="26"/>
                      <w:lang w:eastAsia="en-US"/>
                    </w:rPr>
                  </w:pPr>
                  <w:r>
                    <w:rPr>
                      <w:sz w:val="26"/>
                      <w:szCs w:val="26"/>
                      <w:lang w:eastAsia="en-US"/>
                    </w:rPr>
                    <w:t xml:space="preserve">                                                                                       </w:t>
                  </w:r>
                </w:p>
                <w:p w:rsidR="00437550" w:rsidRPr="004D4BAD" w:rsidRDefault="00437550" w:rsidP="003B11AA">
                  <w:pPr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4422" w:type="dxa"/>
                  <w:gridSpan w:val="2"/>
                  <w:vAlign w:val="center"/>
                </w:tcPr>
                <w:p w:rsidR="00437550" w:rsidRPr="004D4BAD" w:rsidRDefault="00437550" w:rsidP="003B11AA">
                  <w:pPr>
                    <w:rPr>
                      <w:sz w:val="26"/>
                      <w:szCs w:val="26"/>
                      <w:lang w:eastAsia="en-US"/>
                    </w:rPr>
                  </w:pPr>
                  <w:r w:rsidRPr="004D4BAD">
                    <w:rPr>
                      <w:sz w:val="26"/>
                      <w:szCs w:val="26"/>
                      <w:lang w:eastAsia="en-US"/>
                    </w:rPr>
                    <w:t>___________</w:t>
                  </w:r>
                  <w:r>
                    <w:rPr>
                      <w:sz w:val="26"/>
                      <w:szCs w:val="26"/>
                      <w:lang w:eastAsia="en-US"/>
                    </w:rPr>
                    <w:t>2020</w:t>
                  </w:r>
                  <w:r w:rsidRPr="004D4BAD">
                    <w:rPr>
                      <w:sz w:val="26"/>
                      <w:szCs w:val="26"/>
                      <w:lang w:eastAsia="en-US"/>
                    </w:rPr>
                    <w:t xml:space="preserve"> г.</w:t>
                  </w:r>
                </w:p>
              </w:tc>
            </w:tr>
            <w:tr w:rsidR="00437550" w:rsidRPr="004D4BAD" w:rsidTr="00437550">
              <w:trPr>
                <w:trHeight w:val="176"/>
              </w:trPr>
              <w:tc>
                <w:tcPr>
                  <w:tcW w:w="5148" w:type="dxa"/>
                  <w:vMerge/>
                  <w:vAlign w:val="center"/>
                </w:tcPr>
                <w:p w:rsidR="00437550" w:rsidRPr="004D4BAD" w:rsidRDefault="00437550" w:rsidP="003B11AA">
                  <w:pPr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4422" w:type="dxa"/>
                  <w:gridSpan w:val="2"/>
                  <w:vAlign w:val="center"/>
                </w:tcPr>
                <w:p w:rsidR="00437550" w:rsidRPr="004D4BAD" w:rsidRDefault="00437550" w:rsidP="003B11AA">
                  <w:pPr>
                    <w:ind w:firstLine="252"/>
                    <w:rPr>
                      <w:sz w:val="12"/>
                      <w:szCs w:val="12"/>
                      <w:lang w:eastAsia="en-US"/>
                    </w:rPr>
                  </w:pPr>
                  <w:r w:rsidRPr="004D4BAD">
                    <w:rPr>
                      <w:sz w:val="16"/>
                      <w:szCs w:val="16"/>
                      <w:lang w:eastAsia="en-US"/>
                    </w:rPr>
                    <w:t>дата, месяц, год</w:t>
                  </w:r>
                </w:p>
              </w:tc>
            </w:tr>
          </w:tbl>
          <w:p w:rsidR="00437550" w:rsidRPr="004D4BAD" w:rsidRDefault="00437550" w:rsidP="00205EF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458" w:type="dxa"/>
            <w:gridSpan w:val="2"/>
            <w:vAlign w:val="center"/>
          </w:tcPr>
          <w:p w:rsidR="00437550" w:rsidRDefault="00437550" w:rsidP="003B11AA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26"/>
                <w:szCs w:val="26"/>
                <w:lang w:eastAsia="en-US"/>
              </w:rPr>
              <w:t>______________</w:t>
            </w:r>
            <w:r>
              <w:rPr>
                <w:sz w:val="26"/>
                <w:szCs w:val="26"/>
                <w:lang w:eastAsia="en-US"/>
              </w:rPr>
              <w:t xml:space="preserve">   С.А. Куликов</w:t>
            </w:r>
          </w:p>
          <w:p w:rsidR="00437550" w:rsidRPr="004D4BAD" w:rsidRDefault="00437550" w:rsidP="00437550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26"/>
                <w:szCs w:val="26"/>
                <w:lang w:eastAsia="en-US"/>
              </w:rPr>
              <w:t>___________</w:t>
            </w:r>
            <w:r>
              <w:rPr>
                <w:sz w:val="26"/>
                <w:szCs w:val="26"/>
                <w:lang w:eastAsia="en-US"/>
              </w:rPr>
              <w:t>2020</w:t>
            </w:r>
            <w:r w:rsidRPr="004D4BAD">
              <w:rPr>
                <w:sz w:val="26"/>
                <w:szCs w:val="26"/>
                <w:lang w:eastAsia="en-US"/>
              </w:rPr>
              <w:t xml:space="preserve"> г.</w:t>
            </w:r>
          </w:p>
          <w:p w:rsidR="00437550" w:rsidRPr="004D4BAD" w:rsidRDefault="00437550" w:rsidP="00437550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16"/>
                <w:szCs w:val="16"/>
                <w:lang w:eastAsia="en-US"/>
              </w:rPr>
              <w:t>дата, месяц, год</w:t>
            </w:r>
          </w:p>
        </w:tc>
        <w:tc>
          <w:tcPr>
            <w:tcW w:w="2226" w:type="dxa"/>
            <w:vAlign w:val="center"/>
          </w:tcPr>
          <w:p w:rsidR="00437550" w:rsidRPr="004D4BAD" w:rsidRDefault="00437550" w:rsidP="003B11AA">
            <w:pPr>
              <w:rPr>
                <w:sz w:val="26"/>
                <w:szCs w:val="26"/>
                <w:lang w:eastAsia="en-US"/>
              </w:rPr>
            </w:pPr>
          </w:p>
        </w:tc>
      </w:tr>
      <w:tr w:rsidR="00437550" w:rsidRPr="004D4BAD" w:rsidTr="00437550">
        <w:trPr>
          <w:gridAfter w:val="1"/>
          <w:wAfter w:w="2226" w:type="dxa"/>
          <w:trHeight w:val="176"/>
        </w:trPr>
        <w:tc>
          <w:tcPr>
            <w:tcW w:w="5148" w:type="dxa"/>
            <w:vAlign w:val="center"/>
          </w:tcPr>
          <w:p w:rsidR="00437550" w:rsidRPr="004D4BAD" w:rsidRDefault="00437550" w:rsidP="00205EF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458" w:type="dxa"/>
            <w:gridSpan w:val="2"/>
            <w:vAlign w:val="center"/>
          </w:tcPr>
          <w:p w:rsidR="00437550" w:rsidRPr="004D4BAD" w:rsidRDefault="00437550" w:rsidP="00205EF8">
            <w:pPr>
              <w:ind w:firstLine="252"/>
              <w:rPr>
                <w:sz w:val="16"/>
                <w:szCs w:val="16"/>
                <w:lang w:eastAsia="en-US"/>
              </w:rPr>
            </w:pPr>
          </w:p>
        </w:tc>
      </w:tr>
      <w:tr w:rsidR="00437550" w:rsidRPr="004D4BAD" w:rsidTr="00437550">
        <w:trPr>
          <w:gridAfter w:val="1"/>
          <w:wAfter w:w="2226" w:type="dxa"/>
          <w:trHeight w:val="176"/>
        </w:trPr>
        <w:tc>
          <w:tcPr>
            <w:tcW w:w="5148" w:type="dxa"/>
            <w:vAlign w:val="center"/>
          </w:tcPr>
          <w:p w:rsidR="00437550" w:rsidRPr="004D4BAD" w:rsidRDefault="00437550" w:rsidP="00205EF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458" w:type="dxa"/>
            <w:gridSpan w:val="2"/>
            <w:vAlign w:val="center"/>
          </w:tcPr>
          <w:p w:rsidR="00437550" w:rsidRPr="004D4BAD" w:rsidRDefault="00437550" w:rsidP="00205EF8">
            <w:pPr>
              <w:ind w:firstLine="252"/>
              <w:rPr>
                <w:sz w:val="16"/>
                <w:szCs w:val="16"/>
                <w:lang w:eastAsia="en-US"/>
              </w:rPr>
            </w:pPr>
          </w:p>
        </w:tc>
      </w:tr>
    </w:tbl>
    <w:p w:rsidR="00944B0F" w:rsidRDefault="00944B0F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sectPr w:rsidR="00944B0F" w:rsidSect="00472455">
      <w:footerReference w:type="default" r:id="rId9"/>
      <w:pgSz w:w="11906" w:h="16838"/>
      <w:pgMar w:top="1134" w:right="567" w:bottom="851" w:left="1701" w:header="425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F4F" w:rsidRDefault="00A81F4F" w:rsidP="00DE6C37">
      <w:r>
        <w:separator/>
      </w:r>
    </w:p>
  </w:endnote>
  <w:endnote w:type="continuationSeparator" w:id="0">
    <w:p w:rsidR="00A81F4F" w:rsidRDefault="00A81F4F" w:rsidP="00DE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4339839"/>
      <w:docPartObj>
        <w:docPartGallery w:val="Page Numbers (Bottom of Page)"/>
        <w:docPartUnique/>
      </w:docPartObj>
    </w:sdtPr>
    <w:sdtEndPr/>
    <w:sdtContent>
      <w:p w:rsidR="00205EF8" w:rsidRDefault="00205EF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0EA">
          <w:rPr>
            <w:noProof/>
          </w:rPr>
          <w:t>2</w:t>
        </w:r>
        <w:r>
          <w:fldChar w:fldCharType="end"/>
        </w:r>
      </w:p>
    </w:sdtContent>
  </w:sdt>
  <w:p w:rsidR="00205EF8" w:rsidRDefault="00205EF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F4F" w:rsidRDefault="00A81F4F" w:rsidP="00DE6C37">
      <w:r>
        <w:separator/>
      </w:r>
    </w:p>
  </w:footnote>
  <w:footnote w:type="continuationSeparator" w:id="0">
    <w:p w:rsidR="00A81F4F" w:rsidRDefault="00A81F4F" w:rsidP="00DE6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55B"/>
    <w:multiLevelType w:val="multilevel"/>
    <w:tmpl w:val="5CEC45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29B0461"/>
    <w:multiLevelType w:val="multilevel"/>
    <w:tmpl w:val="48DEB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6434051"/>
    <w:multiLevelType w:val="hybridMultilevel"/>
    <w:tmpl w:val="3608460E"/>
    <w:lvl w:ilvl="0" w:tplc="4BAC587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9713D2"/>
    <w:multiLevelType w:val="multilevel"/>
    <w:tmpl w:val="7DEEB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pStyle w:val="1"/>
      <w:isLgl/>
      <w:lvlText w:val="%1.%2"/>
      <w:lvlJc w:val="left"/>
      <w:pPr>
        <w:ind w:left="2305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">
    <w:nsid w:val="26EA29D2"/>
    <w:multiLevelType w:val="hybridMultilevel"/>
    <w:tmpl w:val="129EB972"/>
    <w:lvl w:ilvl="0" w:tplc="EA229866">
      <w:start w:val="1"/>
      <w:numFmt w:val="decimal"/>
      <w:lvlText w:val="%1."/>
      <w:lvlJc w:val="left"/>
      <w:pPr>
        <w:ind w:left="1557" w:hanging="99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F33048E"/>
    <w:multiLevelType w:val="hybridMultilevel"/>
    <w:tmpl w:val="528087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F5FE2"/>
    <w:multiLevelType w:val="hybridMultilevel"/>
    <w:tmpl w:val="6AEEC0E8"/>
    <w:lvl w:ilvl="0" w:tplc="78DAE3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8111C95"/>
    <w:multiLevelType w:val="multilevel"/>
    <w:tmpl w:val="E8883FE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C55297"/>
    <w:multiLevelType w:val="multilevel"/>
    <w:tmpl w:val="DB0E6834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6257F99"/>
    <w:multiLevelType w:val="hybridMultilevel"/>
    <w:tmpl w:val="77A6A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A7070"/>
    <w:multiLevelType w:val="hybridMultilevel"/>
    <w:tmpl w:val="10D8A512"/>
    <w:lvl w:ilvl="0" w:tplc="06C0457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9237B69"/>
    <w:multiLevelType w:val="hybridMultilevel"/>
    <w:tmpl w:val="B9AC7A4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9"/>
  </w:num>
  <w:num w:numId="5">
    <w:abstractNumId w:val="6"/>
  </w:num>
  <w:num w:numId="6">
    <w:abstractNumId w:val="1"/>
  </w:num>
  <w:num w:numId="7">
    <w:abstractNumId w:val="14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10"/>
  </w:num>
  <w:num w:numId="13">
    <w:abstractNumId w:val="8"/>
  </w:num>
  <w:num w:numId="14">
    <w:abstractNumId w:val="3"/>
  </w:num>
  <w:num w:numId="15">
    <w:abstractNumId w:val="7"/>
  </w:num>
  <w:num w:numId="1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3BE"/>
    <w:rsid w:val="00007FF4"/>
    <w:rsid w:val="00011D21"/>
    <w:rsid w:val="00012D7D"/>
    <w:rsid w:val="00024B99"/>
    <w:rsid w:val="00031FA6"/>
    <w:rsid w:val="0003398B"/>
    <w:rsid w:val="0004708E"/>
    <w:rsid w:val="00051547"/>
    <w:rsid w:val="00056538"/>
    <w:rsid w:val="0007777A"/>
    <w:rsid w:val="000859D7"/>
    <w:rsid w:val="0009029C"/>
    <w:rsid w:val="00092551"/>
    <w:rsid w:val="00096B76"/>
    <w:rsid w:val="000977F4"/>
    <w:rsid w:val="000A01C7"/>
    <w:rsid w:val="000A788F"/>
    <w:rsid w:val="000B2883"/>
    <w:rsid w:val="000C4D79"/>
    <w:rsid w:val="000D1645"/>
    <w:rsid w:val="000D1B2A"/>
    <w:rsid w:val="000D5B09"/>
    <w:rsid w:val="000E1800"/>
    <w:rsid w:val="000F01ED"/>
    <w:rsid w:val="000F044B"/>
    <w:rsid w:val="000F282A"/>
    <w:rsid w:val="000F4D0E"/>
    <w:rsid w:val="000F7797"/>
    <w:rsid w:val="001017B7"/>
    <w:rsid w:val="001024CC"/>
    <w:rsid w:val="0010283B"/>
    <w:rsid w:val="0011068B"/>
    <w:rsid w:val="00110E9B"/>
    <w:rsid w:val="0011134A"/>
    <w:rsid w:val="00115734"/>
    <w:rsid w:val="00116A4A"/>
    <w:rsid w:val="00122AE3"/>
    <w:rsid w:val="00127515"/>
    <w:rsid w:val="0013098B"/>
    <w:rsid w:val="001360BD"/>
    <w:rsid w:val="00163D79"/>
    <w:rsid w:val="001653BB"/>
    <w:rsid w:val="00171267"/>
    <w:rsid w:val="00173664"/>
    <w:rsid w:val="001750A4"/>
    <w:rsid w:val="00180836"/>
    <w:rsid w:val="00182CDE"/>
    <w:rsid w:val="00187BC6"/>
    <w:rsid w:val="00194503"/>
    <w:rsid w:val="001B2652"/>
    <w:rsid w:val="001C6E8D"/>
    <w:rsid w:val="001D302C"/>
    <w:rsid w:val="001D44E4"/>
    <w:rsid w:val="001E5012"/>
    <w:rsid w:val="001E61FE"/>
    <w:rsid w:val="001E639A"/>
    <w:rsid w:val="001E78D7"/>
    <w:rsid w:val="001E7CD9"/>
    <w:rsid w:val="00200E94"/>
    <w:rsid w:val="002049C8"/>
    <w:rsid w:val="00205EF8"/>
    <w:rsid w:val="0021321B"/>
    <w:rsid w:val="00213BE0"/>
    <w:rsid w:val="00213CC5"/>
    <w:rsid w:val="00215F43"/>
    <w:rsid w:val="0022248F"/>
    <w:rsid w:val="002257C8"/>
    <w:rsid w:val="002271B0"/>
    <w:rsid w:val="00233164"/>
    <w:rsid w:val="00234871"/>
    <w:rsid w:val="002350AD"/>
    <w:rsid w:val="00236EFB"/>
    <w:rsid w:val="00237FDF"/>
    <w:rsid w:val="0024326A"/>
    <w:rsid w:val="0024579E"/>
    <w:rsid w:val="00250DFD"/>
    <w:rsid w:val="002526E6"/>
    <w:rsid w:val="002728BB"/>
    <w:rsid w:val="00273F51"/>
    <w:rsid w:val="00281AB5"/>
    <w:rsid w:val="00285EAA"/>
    <w:rsid w:val="002877EC"/>
    <w:rsid w:val="00291E3C"/>
    <w:rsid w:val="00297BA0"/>
    <w:rsid w:val="002A212D"/>
    <w:rsid w:val="002B29F5"/>
    <w:rsid w:val="002C5817"/>
    <w:rsid w:val="002C5B36"/>
    <w:rsid w:val="002D16BB"/>
    <w:rsid w:val="002E5A28"/>
    <w:rsid w:val="002F1180"/>
    <w:rsid w:val="002F535B"/>
    <w:rsid w:val="002F6153"/>
    <w:rsid w:val="002F64BF"/>
    <w:rsid w:val="0030148B"/>
    <w:rsid w:val="0030155C"/>
    <w:rsid w:val="0031203D"/>
    <w:rsid w:val="00315BF4"/>
    <w:rsid w:val="00332E4B"/>
    <w:rsid w:val="00347AC7"/>
    <w:rsid w:val="003521E6"/>
    <w:rsid w:val="00356048"/>
    <w:rsid w:val="003627EB"/>
    <w:rsid w:val="00364AA0"/>
    <w:rsid w:val="003667B6"/>
    <w:rsid w:val="00374355"/>
    <w:rsid w:val="00380E45"/>
    <w:rsid w:val="003861B6"/>
    <w:rsid w:val="00390714"/>
    <w:rsid w:val="00390A7C"/>
    <w:rsid w:val="00395CFF"/>
    <w:rsid w:val="003A6074"/>
    <w:rsid w:val="003A7691"/>
    <w:rsid w:val="003B02E8"/>
    <w:rsid w:val="003C2D0B"/>
    <w:rsid w:val="003C6E10"/>
    <w:rsid w:val="003D7DD5"/>
    <w:rsid w:val="003F0229"/>
    <w:rsid w:val="00400653"/>
    <w:rsid w:val="0040230A"/>
    <w:rsid w:val="00404BDF"/>
    <w:rsid w:val="00414013"/>
    <w:rsid w:val="00420C61"/>
    <w:rsid w:val="00425AF8"/>
    <w:rsid w:val="00427D59"/>
    <w:rsid w:val="0043620D"/>
    <w:rsid w:val="00437550"/>
    <w:rsid w:val="004416D0"/>
    <w:rsid w:val="00444608"/>
    <w:rsid w:val="004504AE"/>
    <w:rsid w:val="00464D92"/>
    <w:rsid w:val="0047046F"/>
    <w:rsid w:val="00470972"/>
    <w:rsid w:val="00472455"/>
    <w:rsid w:val="004727E7"/>
    <w:rsid w:val="004849D9"/>
    <w:rsid w:val="004910CF"/>
    <w:rsid w:val="004929ED"/>
    <w:rsid w:val="004B0D57"/>
    <w:rsid w:val="004C7C57"/>
    <w:rsid w:val="004D2AAE"/>
    <w:rsid w:val="004D4706"/>
    <w:rsid w:val="004D79CA"/>
    <w:rsid w:val="004E1B23"/>
    <w:rsid w:val="004E3C9F"/>
    <w:rsid w:val="004E7EF3"/>
    <w:rsid w:val="004F3493"/>
    <w:rsid w:val="00500CAC"/>
    <w:rsid w:val="00502654"/>
    <w:rsid w:val="00510BEC"/>
    <w:rsid w:val="005178B1"/>
    <w:rsid w:val="00523CF0"/>
    <w:rsid w:val="00524361"/>
    <w:rsid w:val="00525D82"/>
    <w:rsid w:val="00525DBD"/>
    <w:rsid w:val="00530356"/>
    <w:rsid w:val="005358F4"/>
    <w:rsid w:val="00535B64"/>
    <w:rsid w:val="00542AE7"/>
    <w:rsid w:val="0054339F"/>
    <w:rsid w:val="00546DCA"/>
    <w:rsid w:val="005505DF"/>
    <w:rsid w:val="00570C17"/>
    <w:rsid w:val="00574DAF"/>
    <w:rsid w:val="00576DD7"/>
    <w:rsid w:val="0057738B"/>
    <w:rsid w:val="00585588"/>
    <w:rsid w:val="00586C7E"/>
    <w:rsid w:val="00591EAD"/>
    <w:rsid w:val="005A3EC5"/>
    <w:rsid w:val="005C4D0D"/>
    <w:rsid w:val="005C68F2"/>
    <w:rsid w:val="005D3AA8"/>
    <w:rsid w:val="005D472E"/>
    <w:rsid w:val="005D49CB"/>
    <w:rsid w:val="005D7ECF"/>
    <w:rsid w:val="005E4F92"/>
    <w:rsid w:val="005E527D"/>
    <w:rsid w:val="005F223D"/>
    <w:rsid w:val="005F7E46"/>
    <w:rsid w:val="00613A48"/>
    <w:rsid w:val="0063525D"/>
    <w:rsid w:val="006452B1"/>
    <w:rsid w:val="006453EB"/>
    <w:rsid w:val="00651084"/>
    <w:rsid w:val="0065123C"/>
    <w:rsid w:val="00652AB0"/>
    <w:rsid w:val="00653DD4"/>
    <w:rsid w:val="0065528C"/>
    <w:rsid w:val="00667DC2"/>
    <w:rsid w:val="0067021F"/>
    <w:rsid w:val="00670A89"/>
    <w:rsid w:val="006740F2"/>
    <w:rsid w:val="0067631A"/>
    <w:rsid w:val="00676704"/>
    <w:rsid w:val="00681372"/>
    <w:rsid w:val="0068494C"/>
    <w:rsid w:val="00686E2A"/>
    <w:rsid w:val="006A7B90"/>
    <w:rsid w:val="006A7C87"/>
    <w:rsid w:val="006B0EAA"/>
    <w:rsid w:val="006B6DAD"/>
    <w:rsid w:val="006B7C74"/>
    <w:rsid w:val="006C6A91"/>
    <w:rsid w:val="006D327A"/>
    <w:rsid w:val="006E4F86"/>
    <w:rsid w:val="006F40B9"/>
    <w:rsid w:val="006F59E2"/>
    <w:rsid w:val="006F75B4"/>
    <w:rsid w:val="00705132"/>
    <w:rsid w:val="0070563F"/>
    <w:rsid w:val="00712082"/>
    <w:rsid w:val="007125AF"/>
    <w:rsid w:val="00716663"/>
    <w:rsid w:val="00722270"/>
    <w:rsid w:val="007275C8"/>
    <w:rsid w:val="00730325"/>
    <w:rsid w:val="00730D79"/>
    <w:rsid w:val="00737B37"/>
    <w:rsid w:val="00745661"/>
    <w:rsid w:val="007459AD"/>
    <w:rsid w:val="00747CE3"/>
    <w:rsid w:val="0075423C"/>
    <w:rsid w:val="0076375E"/>
    <w:rsid w:val="00771811"/>
    <w:rsid w:val="00771894"/>
    <w:rsid w:val="00775A10"/>
    <w:rsid w:val="00777AA7"/>
    <w:rsid w:val="00782B9E"/>
    <w:rsid w:val="00783208"/>
    <w:rsid w:val="00785982"/>
    <w:rsid w:val="00791966"/>
    <w:rsid w:val="00795EFB"/>
    <w:rsid w:val="007B544E"/>
    <w:rsid w:val="007B57DA"/>
    <w:rsid w:val="007C7C3D"/>
    <w:rsid w:val="007C7D8F"/>
    <w:rsid w:val="007D5F19"/>
    <w:rsid w:val="007E440A"/>
    <w:rsid w:val="007E4602"/>
    <w:rsid w:val="007E5F8E"/>
    <w:rsid w:val="007F0F9A"/>
    <w:rsid w:val="007F33BE"/>
    <w:rsid w:val="008003A0"/>
    <w:rsid w:val="00805291"/>
    <w:rsid w:val="0082085F"/>
    <w:rsid w:val="00833EC3"/>
    <w:rsid w:val="008423D8"/>
    <w:rsid w:val="00844A8D"/>
    <w:rsid w:val="0085595A"/>
    <w:rsid w:val="00860F77"/>
    <w:rsid w:val="00875ADE"/>
    <w:rsid w:val="00885588"/>
    <w:rsid w:val="008913AB"/>
    <w:rsid w:val="008A2CA2"/>
    <w:rsid w:val="008A572D"/>
    <w:rsid w:val="008C125E"/>
    <w:rsid w:val="008D0C5A"/>
    <w:rsid w:val="008D4344"/>
    <w:rsid w:val="008D6863"/>
    <w:rsid w:val="008E5057"/>
    <w:rsid w:val="008F2BD7"/>
    <w:rsid w:val="008F41B8"/>
    <w:rsid w:val="008F6258"/>
    <w:rsid w:val="008F77BB"/>
    <w:rsid w:val="008F78D6"/>
    <w:rsid w:val="00900739"/>
    <w:rsid w:val="00902F94"/>
    <w:rsid w:val="0091285A"/>
    <w:rsid w:val="009152D2"/>
    <w:rsid w:val="00915533"/>
    <w:rsid w:val="0092772E"/>
    <w:rsid w:val="009400E4"/>
    <w:rsid w:val="00944B0F"/>
    <w:rsid w:val="00946BD9"/>
    <w:rsid w:val="00951B24"/>
    <w:rsid w:val="009525FD"/>
    <w:rsid w:val="00952727"/>
    <w:rsid w:val="00954F27"/>
    <w:rsid w:val="00960186"/>
    <w:rsid w:val="0096487C"/>
    <w:rsid w:val="0096540D"/>
    <w:rsid w:val="00967DA2"/>
    <w:rsid w:val="0097257A"/>
    <w:rsid w:val="0097363E"/>
    <w:rsid w:val="009742B1"/>
    <w:rsid w:val="0098287A"/>
    <w:rsid w:val="00992A64"/>
    <w:rsid w:val="009A0314"/>
    <w:rsid w:val="009A1365"/>
    <w:rsid w:val="009A21D6"/>
    <w:rsid w:val="009A2D45"/>
    <w:rsid w:val="009A4BE6"/>
    <w:rsid w:val="009B5FE4"/>
    <w:rsid w:val="009C21BA"/>
    <w:rsid w:val="009C7778"/>
    <w:rsid w:val="009D0A36"/>
    <w:rsid w:val="009D127C"/>
    <w:rsid w:val="009D4AF2"/>
    <w:rsid w:val="009E02B5"/>
    <w:rsid w:val="009E3BE0"/>
    <w:rsid w:val="009E55D9"/>
    <w:rsid w:val="009E7E86"/>
    <w:rsid w:val="00A033D9"/>
    <w:rsid w:val="00A03653"/>
    <w:rsid w:val="00A13E60"/>
    <w:rsid w:val="00A26791"/>
    <w:rsid w:val="00A51607"/>
    <w:rsid w:val="00A5187B"/>
    <w:rsid w:val="00A519D8"/>
    <w:rsid w:val="00A54AF7"/>
    <w:rsid w:val="00A604D0"/>
    <w:rsid w:val="00A64B36"/>
    <w:rsid w:val="00A750EA"/>
    <w:rsid w:val="00A76C79"/>
    <w:rsid w:val="00A81DC5"/>
    <w:rsid w:val="00A81F4F"/>
    <w:rsid w:val="00A932F2"/>
    <w:rsid w:val="00A95468"/>
    <w:rsid w:val="00A95E1C"/>
    <w:rsid w:val="00AA2822"/>
    <w:rsid w:val="00AB2FC7"/>
    <w:rsid w:val="00AB4EA2"/>
    <w:rsid w:val="00AC3FFC"/>
    <w:rsid w:val="00AD3D9D"/>
    <w:rsid w:val="00AD5388"/>
    <w:rsid w:val="00AE4878"/>
    <w:rsid w:val="00AF1F49"/>
    <w:rsid w:val="00B05BB0"/>
    <w:rsid w:val="00B23824"/>
    <w:rsid w:val="00B32C7D"/>
    <w:rsid w:val="00B353C7"/>
    <w:rsid w:val="00B45AD0"/>
    <w:rsid w:val="00B50295"/>
    <w:rsid w:val="00B52177"/>
    <w:rsid w:val="00B547AC"/>
    <w:rsid w:val="00B63A34"/>
    <w:rsid w:val="00B64E83"/>
    <w:rsid w:val="00B7239F"/>
    <w:rsid w:val="00B72565"/>
    <w:rsid w:val="00B737D3"/>
    <w:rsid w:val="00B762E1"/>
    <w:rsid w:val="00B93F5F"/>
    <w:rsid w:val="00B94ADF"/>
    <w:rsid w:val="00B96346"/>
    <w:rsid w:val="00B96F1D"/>
    <w:rsid w:val="00BA013C"/>
    <w:rsid w:val="00BA1238"/>
    <w:rsid w:val="00BA6AD1"/>
    <w:rsid w:val="00BB151B"/>
    <w:rsid w:val="00BB1EDE"/>
    <w:rsid w:val="00BB6BF4"/>
    <w:rsid w:val="00BC1D5B"/>
    <w:rsid w:val="00BC381A"/>
    <w:rsid w:val="00BC3FAA"/>
    <w:rsid w:val="00BC5723"/>
    <w:rsid w:val="00BC6814"/>
    <w:rsid w:val="00BD3620"/>
    <w:rsid w:val="00BD569D"/>
    <w:rsid w:val="00BD7B42"/>
    <w:rsid w:val="00BF7C19"/>
    <w:rsid w:val="00C03C24"/>
    <w:rsid w:val="00C1143E"/>
    <w:rsid w:val="00C14821"/>
    <w:rsid w:val="00C23609"/>
    <w:rsid w:val="00C23D45"/>
    <w:rsid w:val="00C27766"/>
    <w:rsid w:val="00C31D4A"/>
    <w:rsid w:val="00C32B36"/>
    <w:rsid w:val="00C33A9A"/>
    <w:rsid w:val="00C34C37"/>
    <w:rsid w:val="00C41C40"/>
    <w:rsid w:val="00C421A4"/>
    <w:rsid w:val="00C45093"/>
    <w:rsid w:val="00C46A46"/>
    <w:rsid w:val="00C61042"/>
    <w:rsid w:val="00C61D98"/>
    <w:rsid w:val="00C62A88"/>
    <w:rsid w:val="00C73062"/>
    <w:rsid w:val="00C758C2"/>
    <w:rsid w:val="00C81C1B"/>
    <w:rsid w:val="00C82A2B"/>
    <w:rsid w:val="00C83A54"/>
    <w:rsid w:val="00C854D3"/>
    <w:rsid w:val="00C86B05"/>
    <w:rsid w:val="00C9335A"/>
    <w:rsid w:val="00C9467E"/>
    <w:rsid w:val="00C94741"/>
    <w:rsid w:val="00C971B1"/>
    <w:rsid w:val="00C97FD6"/>
    <w:rsid w:val="00CB7B63"/>
    <w:rsid w:val="00CD0868"/>
    <w:rsid w:val="00CD0BAF"/>
    <w:rsid w:val="00CD1BF2"/>
    <w:rsid w:val="00CD6782"/>
    <w:rsid w:val="00CE3E47"/>
    <w:rsid w:val="00CF720F"/>
    <w:rsid w:val="00D028BB"/>
    <w:rsid w:val="00D0696D"/>
    <w:rsid w:val="00D16B43"/>
    <w:rsid w:val="00D3397A"/>
    <w:rsid w:val="00D34794"/>
    <w:rsid w:val="00D40A6F"/>
    <w:rsid w:val="00D431EE"/>
    <w:rsid w:val="00D55D2A"/>
    <w:rsid w:val="00D57E9C"/>
    <w:rsid w:val="00D73732"/>
    <w:rsid w:val="00D7711E"/>
    <w:rsid w:val="00D857E8"/>
    <w:rsid w:val="00D951B8"/>
    <w:rsid w:val="00D96DDD"/>
    <w:rsid w:val="00DA2A4F"/>
    <w:rsid w:val="00DB0CE5"/>
    <w:rsid w:val="00DB12B4"/>
    <w:rsid w:val="00DB4904"/>
    <w:rsid w:val="00DC3501"/>
    <w:rsid w:val="00DC3CE9"/>
    <w:rsid w:val="00DC447E"/>
    <w:rsid w:val="00DE5335"/>
    <w:rsid w:val="00DE65C5"/>
    <w:rsid w:val="00DE6C37"/>
    <w:rsid w:val="00DF5746"/>
    <w:rsid w:val="00E02271"/>
    <w:rsid w:val="00E04900"/>
    <w:rsid w:val="00E115F7"/>
    <w:rsid w:val="00E11A31"/>
    <w:rsid w:val="00E14DF1"/>
    <w:rsid w:val="00E177DD"/>
    <w:rsid w:val="00E22696"/>
    <w:rsid w:val="00E24A7D"/>
    <w:rsid w:val="00E366F4"/>
    <w:rsid w:val="00E4380C"/>
    <w:rsid w:val="00E46147"/>
    <w:rsid w:val="00E66080"/>
    <w:rsid w:val="00E66825"/>
    <w:rsid w:val="00E768A5"/>
    <w:rsid w:val="00E8191E"/>
    <w:rsid w:val="00E839D2"/>
    <w:rsid w:val="00EB0A05"/>
    <w:rsid w:val="00EC0410"/>
    <w:rsid w:val="00EC1F06"/>
    <w:rsid w:val="00EC2BC4"/>
    <w:rsid w:val="00EC3AA0"/>
    <w:rsid w:val="00EC5A72"/>
    <w:rsid w:val="00ED54FC"/>
    <w:rsid w:val="00EE1A8D"/>
    <w:rsid w:val="00EE60C6"/>
    <w:rsid w:val="00EF1D72"/>
    <w:rsid w:val="00EF5C32"/>
    <w:rsid w:val="00F0211F"/>
    <w:rsid w:val="00F03E43"/>
    <w:rsid w:val="00F05179"/>
    <w:rsid w:val="00F06B56"/>
    <w:rsid w:val="00F11010"/>
    <w:rsid w:val="00F12046"/>
    <w:rsid w:val="00F1337B"/>
    <w:rsid w:val="00F15BE0"/>
    <w:rsid w:val="00F21988"/>
    <w:rsid w:val="00F22050"/>
    <w:rsid w:val="00F32377"/>
    <w:rsid w:val="00F41C41"/>
    <w:rsid w:val="00F44BCD"/>
    <w:rsid w:val="00F54481"/>
    <w:rsid w:val="00F55867"/>
    <w:rsid w:val="00F6111C"/>
    <w:rsid w:val="00F669B5"/>
    <w:rsid w:val="00F7219D"/>
    <w:rsid w:val="00F74DD1"/>
    <w:rsid w:val="00F752A0"/>
    <w:rsid w:val="00F846C1"/>
    <w:rsid w:val="00F965EA"/>
    <w:rsid w:val="00FA5F66"/>
    <w:rsid w:val="00FA63AF"/>
    <w:rsid w:val="00FA66C4"/>
    <w:rsid w:val="00FB47A8"/>
    <w:rsid w:val="00FC2F29"/>
    <w:rsid w:val="00FC340B"/>
    <w:rsid w:val="00FC541B"/>
    <w:rsid w:val="00FE13F7"/>
    <w:rsid w:val="00FE2227"/>
    <w:rsid w:val="00FE24D9"/>
    <w:rsid w:val="00FE45A6"/>
    <w:rsid w:val="00FF025A"/>
    <w:rsid w:val="00FF04B2"/>
    <w:rsid w:val="00FF48DF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6D327A"/>
    <w:pPr>
      <w:spacing w:after="0"/>
      <w:ind w:left="0" w:firstLine="534"/>
    </w:pPr>
    <w:rPr>
      <w:sz w:val="26"/>
      <w:u w:val="single"/>
      <w:lang w:val="x-none" w:eastAsia="x-none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  <w:lang w:val="x-none" w:eastAsia="x-none"/>
    </w:rPr>
  </w:style>
  <w:style w:type="character" w:customStyle="1" w:styleId="a6">
    <w:name w:val="Название Знак"/>
    <w:basedOn w:val="a0"/>
    <w:link w:val="a5"/>
    <w:rsid w:val="006D327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43620D"/>
    <w:pPr>
      <w:numPr>
        <w:ilvl w:val="1"/>
        <w:numId w:val="1"/>
      </w:numPr>
      <w:tabs>
        <w:tab w:val="left" w:pos="1418"/>
      </w:tabs>
      <w:spacing w:line="276" w:lineRule="auto"/>
      <w:ind w:left="0" w:firstLine="709"/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ТЗ пункт 1.1"/>
    <w:basedOn w:val="a"/>
    <w:autoRedefine/>
    <w:rsid w:val="00EF5C32"/>
    <w:pPr>
      <w:widowControl w:val="0"/>
      <w:tabs>
        <w:tab w:val="left" w:pos="1276"/>
      </w:tabs>
      <w:autoSpaceDE w:val="0"/>
      <w:autoSpaceDN w:val="0"/>
      <w:ind w:firstLine="567"/>
      <w:jc w:val="both"/>
    </w:pPr>
    <w:rPr>
      <w:bCs/>
      <w:sz w:val="26"/>
      <w:szCs w:val="26"/>
    </w:rPr>
  </w:style>
  <w:style w:type="character" w:styleId="af">
    <w:name w:val="annotation reference"/>
    <w:basedOn w:val="a0"/>
    <w:uiPriority w:val="99"/>
    <w:semiHidden/>
    <w:unhideWhenUsed/>
    <w:rsid w:val="000F779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F7797"/>
  </w:style>
  <w:style w:type="character" w:customStyle="1" w:styleId="af1">
    <w:name w:val="Текст примечания Знак"/>
    <w:basedOn w:val="a0"/>
    <w:link w:val="af0"/>
    <w:uiPriority w:val="99"/>
    <w:semiHidden/>
    <w:rsid w:val="000F77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779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F77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6D327A"/>
    <w:pPr>
      <w:spacing w:after="0"/>
      <w:ind w:left="0" w:firstLine="534"/>
    </w:pPr>
    <w:rPr>
      <w:sz w:val="26"/>
      <w:u w:val="single"/>
      <w:lang w:val="x-none" w:eastAsia="x-none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  <w:lang w:val="x-none" w:eastAsia="x-none"/>
    </w:rPr>
  </w:style>
  <w:style w:type="character" w:customStyle="1" w:styleId="a6">
    <w:name w:val="Название Знак"/>
    <w:basedOn w:val="a0"/>
    <w:link w:val="a5"/>
    <w:rsid w:val="006D327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43620D"/>
    <w:pPr>
      <w:numPr>
        <w:ilvl w:val="1"/>
        <w:numId w:val="1"/>
      </w:numPr>
      <w:tabs>
        <w:tab w:val="left" w:pos="1418"/>
      </w:tabs>
      <w:spacing w:line="276" w:lineRule="auto"/>
      <w:ind w:left="0" w:firstLine="709"/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ТЗ пункт 1.1"/>
    <w:basedOn w:val="a"/>
    <w:autoRedefine/>
    <w:rsid w:val="00EF5C32"/>
    <w:pPr>
      <w:widowControl w:val="0"/>
      <w:tabs>
        <w:tab w:val="left" w:pos="1276"/>
      </w:tabs>
      <w:autoSpaceDE w:val="0"/>
      <w:autoSpaceDN w:val="0"/>
      <w:ind w:firstLine="567"/>
      <w:jc w:val="both"/>
    </w:pPr>
    <w:rPr>
      <w:bCs/>
      <w:sz w:val="26"/>
      <w:szCs w:val="26"/>
    </w:rPr>
  </w:style>
  <w:style w:type="character" w:styleId="af">
    <w:name w:val="annotation reference"/>
    <w:basedOn w:val="a0"/>
    <w:uiPriority w:val="99"/>
    <w:semiHidden/>
    <w:unhideWhenUsed/>
    <w:rsid w:val="000F779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F7797"/>
  </w:style>
  <w:style w:type="character" w:customStyle="1" w:styleId="af1">
    <w:name w:val="Текст примечания Знак"/>
    <w:basedOn w:val="a0"/>
    <w:link w:val="af0"/>
    <w:uiPriority w:val="99"/>
    <w:semiHidden/>
    <w:rsid w:val="000F77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779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F77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42628-F7B7-4EA8-8C11-80298D42A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2832</Words>
  <Characters>16144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Карпухин Василий Игоревич</dc:creator>
  <cp:lastModifiedBy>Астахова Ольга Владимировна</cp:lastModifiedBy>
  <cp:revision>7</cp:revision>
  <cp:lastPrinted>2019-08-23T10:27:00Z</cp:lastPrinted>
  <dcterms:created xsi:type="dcterms:W3CDTF">2020-05-15T10:09:00Z</dcterms:created>
  <dcterms:modified xsi:type="dcterms:W3CDTF">2020-05-18T08:28:00Z</dcterms:modified>
</cp:coreProperties>
</file>