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pPr w:leftFromText="180" w:rightFromText="180" w:vertAnchor="text" w:horzAnchor="page" w:tblpX="6676" w:tblpY="-278"/>
        <w:tblW w:w="0" w:type="auto"/>
        <w:tblLayout w:type="fixed"/>
        <w:tblLook w:val="01E0" w:firstRow="1" w:lastRow="1" w:firstColumn="1" w:lastColumn="1" w:noHBand="0" w:noVBand="0"/>
      </w:tblPr>
      <w:tblGrid>
        <w:gridCol w:w="4824"/>
      </w:tblGrid>
      <w:tr w:rsidR="00B81C22" w:rsidTr="00B81C22">
        <w:trPr>
          <w:trHeight w:val="586"/>
        </w:trPr>
        <w:tc>
          <w:tcPr>
            <w:tcW w:w="4824" w:type="dxa"/>
          </w:tcPr>
          <w:p w:rsidR="00B81C22" w:rsidRDefault="00B81C22" w:rsidP="00B81C22">
            <w:pPr>
              <w:pStyle w:val="TableParagraph"/>
              <w:spacing w:before="0" w:line="284" w:lineRule="exact"/>
              <w:ind w:left="257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“УТВЕРЖДАЮ”</w:t>
            </w:r>
          </w:p>
          <w:p w:rsidR="00B81C22" w:rsidRDefault="00B81C22" w:rsidP="00B81C22">
            <w:pPr>
              <w:pStyle w:val="TableParagraph"/>
              <w:spacing w:before="0" w:line="282" w:lineRule="exact"/>
              <w:ind w:left="956"/>
              <w:jc w:val="left"/>
              <w:rPr>
                <w:sz w:val="26"/>
              </w:rPr>
            </w:pPr>
            <w:r>
              <w:rPr>
                <w:sz w:val="26"/>
              </w:rPr>
              <w:t>Первый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заместитель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директора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</w:p>
        </w:tc>
      </w:tr>
      <w:tr w:rsidR="00B81C22" w:rsidTr="00B81C22">
        <w:trPr>
          <w:trHeight w:val="1728"/>
        </w:trPr>
        <w:tc>
          <w:tcPr>
            <w:tcW w:w="4824" w:type="dxa"/>
          </w:tcPr>
          <w:p w:rsidR="00B81C22" w:rsidRDefault="00B81C22" w:rsidP="00B81C22">
            <w:pPr>
              <w:pStyle w:val="TableParagraph"/>
              <w:spacing w:before="0"/>
              <w:ind w:left="372" w:right="195" w:firstLine="1299"/>
              <w:jc w:val="left"/>
              <w:rPr>
                <w:sz w:val="26"/>
              </w:rPr>
            </w:pPr>
            <w:r>
              <w:rPr>
                <w:sz w:val="26"/>
              </w:rPr>
              <w:t>главный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инженер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филиала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ПАО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«МРСК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Центра»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«Орелэнерго»</w:t>
            </w:r>
          </w:p>
          <w:p w:rsidR="00B81C22" w:rsidRDefault="00B81C22" w:rsidP="00B81C22">
            <w:pPr>
              <w:pStyle w:val="TableParagraph"/>
              <w:spacing w:before="4"/>
              <w:ind w:left="0"/>
              <w:jc w:val="left"/>
              <w:rPr>
                <w:sz w:val="25"/>
              </w:rPr>
            </w:pPr>
          </w:p>
          <w:p w:rsidR="00B81C22" w:rsidRDefault="00B81C22" w:rsidP="00B81C22">
            <w:pPr>
              <w:pStyle w:val="TableParagraph"/>
              <w:tabs>
                <w:tab w:val="left" w:pos="2857"/>
              </w:tabs>
              <w:spacing w:before="0"/>
              <w:ind w:left="200"/>
              <w:jc w:val="lef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И.В.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Колубанов</w:t>
            </w:r>
          </w:p>
          <w:p w:rsidR="00B81C22" w:rsidRDefault="00B81C22" w:rsidP="00B81C22">
            <w:pPr>
              <w:pStyle w:val="TableParagraph"/>
              <w:tabs>
                <w:tab w:val="left" w:pos="2816"/>
                <w:tab w:val="left" w:pos="3929"/>
              </w:tabs>
              <w:spacing w:before="241" w:line="279" w:lineRule="exact"/>
              <w:ind w:left="1808"/>
              <w:jc w:val="left"/>
              <w:rPr>
                <w:sz w:val="26"/>
              </w:rPr>
            </w:pPr>
            <w:r>
              <w:rPr>
                <w:sz w:val="26"/>
              </w:rPr>
              <w:t>“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03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”</w:t>
            </w:r>
            <w:r>
              <w:rPr>
                <w:sz w:val="26"/>
              </w:rPr>
              <w:tab/>
              <w:t>июня</w:t>
            </w:r>
            <w:r>
              <w:rPr>
                <w:sz w:val="26"/>
              </w:rPr>
              <w:tab/>
              <w:t>2021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</w:t>
            </w:r>
          </w:p>
        </w:tc>
      </w:tr>
    </w:tbl>
    <w:p w:rsidR="00F55D24" w:rsidRDefault="00B81C22">
      <w:pPr>
        <w:tabs>
          <w:tab w:val="left" w:pos="7183"/>
        </w:tabs>
        <w:ind w:left="1020"/>
        <w:rPr>
          <w:sz w:val="20"/>
        </w:rPr>
      </w:pPr>
      <w:r>
        <w:rPr>
          <w:position w:val="167"/>
          <w:sz w:val="20"/>
        </w:rPr>
      </w:r>
      <w:r>
        <w:rPr>
          <w:position w:val="167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240.05pt;height:35.9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style="mso-next-textbox:#_x0000_s102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229"/>
                    <w:gridCol w:w="1558"/>
                  </w:tblGrid>
                  <w:tr w:rsidR="00F55D24">
                    <w:trPr>
                      <w:trHeight w:val="342"/>
                    </w:trPr>
                    <w:tc>
                      <w:tcPr>
                        <w:tcW w:w="3229" w:type="dxa"/>
                      </w:tcPr>
                      <w:p w:rsidR="00F55D24" w:rsidRDefault="00442286">
                        <w:pPr>
                          <w:pStyle w:val="TableParagraph"/>
                          <w:spacing w:before="0" w:line="294" w:lineRule="exact"/>
                          <w:ind w:left="107"/>
                          <w:jc w:val="lef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Номер</w:t>
                        </w:r>
                        <w:r>
                          <w:rPr>
                            <w:b/>
                            <w:spacing w:val="-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ТЗ</w:t>
                        </w:r>
                      </w:p>
                    </w:tc>
                    <w:tc>
                      <w:tcPr>
                        <w:tcW w:w="1558" w:type="dxa"/>
                      </w:tcPr>
                      <w:p w:rsidR="00F55D24" w:rsidRDefault="00442286">
                        <w:pPr>
                          <w:pStyle w:val="TableParagraph"/>
                          <w:spacing w:before="0" w:line="294" w:lineRule="exact"/>
                          <w:ind w:left="511" w:right="505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401I</w:t>
                        </w:r>
                      </w:p>
                    </w:tc>
                  </w:tr>
                  <w:tr w:rsidR="00F55D24">
                    <w:trPr>
                      <w:trHeight w:val="345"/>
                    </w:trPr>
                    <w:tc>
                      <w:tcPr>
                        <w:tcW w:w="3229" w:type="dxa"/>
                      </w:tcPr>
                      <w:p w:rsidR="00F55D24" w:rsidRDefault="00442286">
                        <w:pPr>
                          <w:pStyle w:val="TableParagraph"/>
                          <w:spacing w:before="0" w:line="297" w:lineRule="exact"/>
                          <w:ind w:left="107"/>
                          <w:jc w:val="lef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Номер</w:t>
                        </w:r>
                        <w:r>
                          <w:rPr>
                            <w:b/>
                            <w:spacing w:val="-4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материала</w:t>
                        </w:r>
                        <w:r>
                          <w:rPr>
                            <w:b/>
                            <w:spacing w:val="-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SAP</w:t>
                        </w:r>
                      </w:p>
                    </w:tc>
                    <w:tc>
                      <w:tcPr>
                        <w:tcW w:w="1558" w:type="dxa"/>
                      </w:tcPr>
                      <w:p w:rsidR="00F55D24" w:rsidRDefault="00F55D24">
                        <w:pPr>
                          <w:pStyle w:val="TableParagraph"/>
                          <w:spacing w:before="0"/>
                          <w:ind w:left="0"/>
                          <w:jc w:val="left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F55D24" w:rsidRDefault="00F55D24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  <w:r w:rsidR="00442286">
        <w:rPr>
          <w:position w:val="167"/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26" type="#_x0000_t202" style="width:241.25pt;height:115.8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F55D24" w:rsidRDefault="00F55D24">
                  <w:pPr>
                    <w:pStyle w:val="a3"/>
                    <w:ind w:left="0"/>
                  </w:pPr>
                </w:p>
              </w:txbxContent>
            </v:textbox>
            <w10:wrap type="none"/>
            <w10:anchorlock/>
          </v:shape>
        </w:pict>
      </w:r>
    </w:p>
    <w:p w:rsidR="00F55D24" w:rsidRDefault="00F55D24">
      <w:pPr>
        <w:pStyle w:val="a3"/>
        <w:ind w:left="0"/>
        <w:rPr>
          <w:sz w:val="20"/>
        </w:rPr>
      </w:pPr>
      <w:bookmarkStart w:id="0" w:name="_GoBack"/>
      <w:bookmarkEnd w:id="0"/>
    </w:p>
    <w:p w:rsidR="00F55D24" w:rsidRDefault="00442286">
      <w:pPr>
        <w:pStyle w:val="a4"/>
      </w:pPr>
      <w:r>
        <w:t>ТЕХНИЧЕСКОЕ</w:t>
      </w:r>
      <w:r>
        <w:rPr>
          <w:spacing w:val="-3"/>
        </w:rPr>
        <w:t xml:space="preserve"> </w:t>
      </w:r>
      <w:r>
        <w:t>ЗАДАНИЕ</w:t>
      </w:r>
    </w:p>
    <w:p w:rsidR="00F55D24" w:rsidRDefault="00442286">
      <w:pPr>
        <w:pStyle w:val="1"/>
        <w:spacing w:before="122"/>
        <w:ind w:left="3277" w:right="2593" w:firstLine="0"/>
        <w:jc w:val="center"/>
      </w:pPr>
      <w:r>
        <w:t>на</w:t>
      </w:r>
      <w:r>
        <w:rPr>
          <w:spacing w:val="-4"/>
        </w:rPr>
        <w:t xml:space="preserve"> </w:t>
      </w:r>
      <w:r>
        <w:t>поставку предохранителей</w:t>
      </w:r>
      <w:r>
        <w:rPr>
          <w:spacing w:val="-4"/>
        </w:rPr>
        <w:t xml:space="preserve"> </w:t>
      </w:r>
      <w:r>
        <w:t>ВН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НН.</w:t>
      </w:r>
      <w:r>
        <w:rPr>
          <w:spacing w:val="63"/>
        </w:rPr>
        <w:t xml:space="preserve"> </w:t>
      </w:r>
      <w:r>
        <w:t>Лот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u w:val="thick"/>
        </w:rPr>
        <w:t>401I.</w:t>
      </w:r>
    </w:p>
    <w:p w:rsidR="00F55D24" w:rsidRDefault="00F55D24">
      <w:pPr>
        <w:pStyle w:val="a3"/>
        <w:ind w:left="0"/>
        <w:rPr>
          <w:b/>
          <w:sz w:val="20"/>
        </w:rPr>
      </w:pPr>
    </w:p>
    <w:p w:rsidR="00F55D24" w:rsidRDefault="00F55D24">
      <w:pPr>
        <w:pStyle w:val="a3"/>
        <w:spacing w:before="9"/>
        <w:ind w:left="0"/>
        <w:rPr>
          <w:b/>
          <w:sz w:val="23"/>
        </w:rPr>
      </w:pPr>
    </w:p>
    <w:p w:rsidR="00F55D24" w:rsidRDefault="00442286">
      <w:pPr>
        <w:pStyle w:val="a5"/>
        <w:numPr>
          <w:ilvl w:val="0"/>
          <w:numId w:val="3"/>
        </w:numPr>
        <w:tabs>
          <w:tab w:val="left" w:pos="2551"/>
          <w:tab w:val="left" w:pos="2552"/>
        </w:tabs>
        <w:spacing w:before="90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часть.</w:t>
      </w:r>
    </w:p>
    <w:p w:rsidR="00F55D24" w:rsidRDefault="00442286">
      <w:pPr>
        <w:pStyle w:val="a3"/>
        <w:spacing w:before="39" w:line="276" w:lineRule="auto"/>
        <w:ind w:left="1274" w:firstLine="566"/>
      </w:pPr>
      <w:r>
        <w:t>ПАО</w:t>
      </w:r>
      <w:r>
        <w:rPr>
          <w:spacing w:val="37"/>
        </w:rPr>
        <w:t xml:space="preserve"> </w:t>
      </w:r>
      <w:r>
        <w:t>«МРСК</w:t>
      </w:r>
      <w:r>
        <w:rPr>
          <w:spacing w:val="33"/>
        </w:rPr>
        <w:t xml:space="preserve"> </w:t>
      </w:r>
      <w:r>
        <w:t>Центра»</w:t>
      </w:r>
      <w:r>
        <w:rPr>
          <w:spacing w:val="30"/>
        </w:rPr>
        <w:t xml:space="preserve"> </w:t>
      </w:r>
      <w:r>
        <w:t>(Покупатель)</w:t>
      </w:r>
      <w:r>
        <w:rPr>
          <w:spacing w:val="32"/>
        </w:rPr>
        <w:t xml:space="preserve"> </w:t>
      </w:r>
      <w:r>
        <w:t>производит</w:t>
      </w:r>
      <w:r>
        <w:rPr>
          <w:spacing w:val="33"/>
        </w:rPr>
        <w:t xml:space="preserve"> </w:t>
      </w:r>
      <w:r>
        <w:t>закупку</w:t>
      </w:r>
      <w:r>
        <w:rPr>
          <w:spacing w:val="25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технического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ремонтно-</w:t>
      </w:r>
      <w:r>
        <w:rPr>
          <w:spacing w:val="-57"/>
        </w:rPr>
        <w:t xml:space="preserve"> </w:t>
      </w:r>
      <w:r>
        <w:t>эксплуатационного</w:t>
      </w:r>
      <w:r>
        <w:rPr>
          <w:spacing w:val="-1"/>
        </w:rPr>
        <w:t xml:space="preserve"> </w:t>
      </w:r>
      <w:r>
        <w:t>обслуживания.</w:t>
      </w:r>
    </w:p>
    <w:p w:rsidR="00F55D24" w:rsidRDefault="00442286">
      <w:pPr>
        <w:pStyle w:val="a3"/>
        <w:spacing w:line="275" w:lineRule="exact"/>
        <w:ind w:left="1841"/>
      </w:pPr>
      <w:r>
        <w:t>Закупка</w:t>
      </w:r>
      <w:r>
        <w:rPr>
          <w:spacing w:val="-4"/>
        </w:rPr>
        <w:t xml:space="preserve"> </w:t>
      </w:r>
      <w:r>
        <w:t>производится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закупки</w:t>
      </w:r>
      <w:r>
        <w:rPr>
          <w:spacing w:val="55"/>
        </w:rPr>
        <w:t xml:space="preserve"> </w:t>
      </w:r>
      <w:r>
        <w:t>ПАО</w:t>
      </w:r>
      <w:r>
        <w:rPr>
          <w:spacing w:val="2"/>
        </w:rPr>
        <w:t xml:space="preserve"> </w:t>
      </w:r>
      <w:r>
        <w:t>«МРСК</w:t>
      </w:r>
      <w:r>
        <w:rPr>
          <w:spacing w:val="-3"/>
        </w:rPr>
        <w:t xml:space="preserve"> </w:t>
      </w:r>
      <w:r>
        <w:t>Центра»</w:t>
      </w:r>
      <w:r>
        <w:rPr>
          <w:spacing w:val="-10"/>
        </w:rPr>
        <w:t xml:space="preserve"> </w:t>
      </w:r>
      <w:r>
        <w:t>на 2021</w:t>
      </w:r>
      <w:r>
        <w:rPr>
          <w:spacing w:val="-2"/>
        </w:rPr>
        <w:t xml:space="preserve"> </w:t>
      </w:r>
      <w:r>
        <w:t>год.</w:t>
      </w:r>
    </w:p>
    <w:p w:rsidR="00F55D24" w:rsidRDefault="00F55D24">
      <w:pPr>
        <w:pStyle w:val="a3"/>
        <w:spacing w:before="6"/>
        <w:ind w:left="0"/>
        <w:rPr>
          <w:sz w:val="31"/>
        </w:rPr>
      </w:pPr>
    </w:p>
    <w:p w:rsidR="00F55D24" w:rsidRDefault="00442286">
      <w:pPr>
        <w:pStyle w:val="1"/>
        <w:numPr>
          <w:ilvl w:val="0"/>
          <w:numId w:val="3"/>
        </w:numPr>
        <w:tabs>
          <w:tab w:val="left" w:pos="2551"/>
          <w:tab w:val="left" w:pos="2552"/>
        </w:tabs>
      </w:pPr>
      <w:r>
        <w:t>Предмет</w:t>
      </w:r>
      <w:r>
        <w:rPr>
          <w:spacing w:val="-8"/>
        </w:rPr>
        <w:t xml:space="preserve"> </w:t>
      </w:r>
      <w:r>
        <w:t>конкурса.</w:t>
      </w:r>
    </w:p>
    <w:p w:rsidR="00F55D24" w:rsidRDefault="00442286">
      <w:pPr>
        <w:pStyle w:val="a3"/>
        <w:spacing w:before="41" w:line="276" w:lineRule="auto"/>
        <w:ind w:left="1274" w:right="170" w:firstLine="566"/>
      </w:pPr>
      <w:r>
        <w:t>Поставщик</w:t>
      </w:r>
      <w:r>
        <w:rPr>
          <w:spacing w:val="29"/>
        </w:rPr>
        <w:t xml:space="preserve"> </w:t>
      </w:r>
      <w:r>
        <w:t>обеспечивает</w:t>
      </w:r>
      <w:r>
        <w:rPr>
          <w:spacing w:val="29"/>
        </w:rPr>
        <w:t xml:space="preserve"> </w:t>
      </w:r>
      <w:r>
        <w:t>поставку</w:t>
      </w:r>
      <w:r>
        <w:rPr>
          <w:spacing w:val="28"/>
        </w:rPr>
        <w:t xml:space="preserve"> </w:t>
      </w:r>
      <w:r>
        <w:t>предохранителей</w:t>
      </w:r>
      <w:r>
        <w:rPr>
          <w:spacing w:val="31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объемах</w:t>
      </w:r>
      <w:r>
        <w:rPr>
          <w:spacing w:val="3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сроках,</w:t>
      </w:r>
      <w:r>
        <w:rPr>
          <w:spacing w:val="31"/>
        </w:rPr>
        <w:t xml:space="preserve"> </w:t>
      </w:r>
      <w:r>
        <w:t>установленных</w:t>
      </w:r>
      <w:r>
        <w:rPr>
          <w:spacing w:val="-57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ТЗ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склад</w:t>
      </w:r>
      <w:r>
        <w:rPr>
          <w:spacing w:val="-1"/>
        </w:rPr>
        <w:t xml:space="preserve"> </w:t>
      </w:r>
      <w:r>
        <w:t>получателя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филиала</w:t>
      </w:r>
      <w:r>
        <w:rPr>
          <w:spacing w:val="-2"/>
        </w:rPr>
        <w:t xml:space="preserve"> </w:t>
      </w:r>
      <w:r>
        <w:t>ПАО</w:t>
      </w:r>
      <w:r>
        <w:rPr>
          <w:spacing w:val="4"/>
        </w:rPr>
        <w:t xml:space="preserve"> </w:t>
      </w:r>
      <w:r>
        <w:t>«МРСК</w:t>
      </w:r>
      <w:r>
        <w:rPr>
          <w:spacing w:val="-1"/>
        </w:rPr>
        <w:t xml:space="preserve"> </w:t>
      </w:r>
      <w:r>
        <w:t>Центра»-«Орелэнерго»:</w:t>
      </w:r>
    </w:p>
    <w:p w:rsidR="00F55D24" w:rsidRDefault="00F55D24">
      <w:pPr>
        <w:pStyle w:val="a3"/>
        <w:ind w:left="0"/>
        <w:rPr>
          <w:sz w:val="28"/>
        </w:rPr>
      </w:pPr>
    </w:p>
    <w:tbl>
      <w:tblPr>
        <w:tblStyle w:val="TableNormal"/>
        <w:tblW w:w="0" w:type="auto"/>
        <w:tblInd w:w="1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561"/>
        <w:gridCol w:w="2552"/>
        <w:gridCol w:w="1419"/>
        <w:gridCol w:w="2268"/>
      </w:tblGrid>
      <w:tr w:rsidR="00F55D24">
        <w:trPr>
          <w:trHeight w:val="645"/>
        </w:trPr>
        <w:tc>
          <w:tcPr>
            <w:tcW w:w="1702" w:type="dxa"/>
          </w:tcPr>
          <w:p w:rsidR="00F55D24" w:rsidRDefault="00442286">
            <w:pPr>
              <w:pStyle w:val="TableParagraph"/>
              <w:spacing w:before="159"/>
              <w:ind w:left="530"/>
              <w:jc w:val="left"/>
              <w:rPr>
                <w:sz w:val="24"/>
              </w:rPr>
            </w:pPr>
            <w:r>
              <w:rPr>
                <w:sz w:val="24"/>
              </w:rPr>
              <w:t>Филиал</w:t>
            </w:r>
          </w:p>
        </w:tc>
        <w:tc>
          <w:tcPr>
            <w:tcW w:w="1561" w:type="dxa"/>
          </w:tcPr>
          <w:p w:rsidR="00F55D24" w:rsidRDefault="00442286">
            <w:pPr>
              <w:pStyle w:val="TableParagraph"/>
              <w:spacing w:before="1"/>
              <w:ind w:left="109"/>
              <w:jc w:val="left"/>
              <w:rPr>
                <w:sz w:val="24"/>
              </w:rPr>
            </w:pPr>
            <w:r>
              <w:rPr>
                <w:sz w:val="24"/>
              </w:rPr>
              <w:t>Вид</w:t>
            </w:r>
          </w:p>
          <w:p w:rsidR="00F55D24" w:rsidRDefault="00442286">
            <w:pPr>
              <w:pStyle w:val="TableParagraph"/>
              <w:spacing w:before="41"/>
              <w:ind w:left="109"/>
              <w:jc w:val="left"/>
              <w:rPr>
                <w:sz w:val="24"/>
              </w:rPr>
            </w:pPr>
            <w:r>
              <w:rPr>
                <w:sz w:val="24"/>
              </w:rPr>
              <w:t>транспорта</w:t>
            </w:r>
          </w:p>
        </w:tc>
        <w:tc>
          <w:tcPr>
            <w:tcW w:w="2552" w:type="dxa"/>
          </w:tcPr>
          <w:p w:rsidR="00F55D24" w:rsidRDefault="00442286">
            <w:pPr>
              <w:pStyle w:val="TableParagraph"/>
              <w:spacing w:before="159"/>
              <w:ind w:left="289"/>
              <w:jc w:val="left"/>
              <w:rPr>
                <w:sz w:val="24"/>
              </w:rPr>
            </w:pPr>
            <w:r>
              <w:rPr>
                <w:sz w:val="24"/>
              </w:rPr>
              <w:t>Точка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</w:p>
        </w:tc>
        <w:tc>
          <w:tcPr>
            <w:tcW w:w="1419" w:type="dxa"/>
          </w:tcPr>
          <w:p w:rsidR="00F55D24" w:rsidRDefault="00442286">
            <w:pPr>
              <w:pStyle w:val="TableParagraph"/>
              <w:spacing w:before="39"/>
              <w:ind w:left="108" w:right="356"/>
              <w:jc w:val="left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</w:p>
        </w:tc>
        <w:tc>
          <w:tcPr>
            <w:tcW w:w="2268" w:type="dxa"/>
          </w:tcPr>
          <w:p w:rsidR="00F55D24" w:rsidRDefault="00442286">
            <w:pPr>
              <w:pStyle w:val="TableParagraph"/>
              <w:spacing w:before="1"/>
              <w:ind w:left="128" w:right="1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количество,</w:t>
            </w:r>
          </w:p>
          <w:p w:rsidR="00F55D24" w:rsidRDefault="00442286">
            <w:pPr>
              <w:pStyle w:val="TableParagraph"/>
              <w:spacing w:before="41"/>
              <w:ind w:left="128" w:right="122"/>
              <w:rPr>
                <w:sz w:val="24"/>
              </w:rPr>
            </w:pPr>
            <w:proofErr w:type="spellStart"/>
            <w:r>
              <w:rPr>
                <w:sz w:val="24"/>
              </w:rPr>
              <w:t>шт</w:t>
            </w:r>
            <w:proofErr w:type="spellEnd"/>
          </w:p>
        </w:tc>
      </w:tr>
      <w:tr w:rsidR="00F55D24">
        <w:trPr>
          <w:trHeight w:val="1588"/>
        </w:trPr>
        <w:tc>
          <w:tcPr>
            <w:tcW w:w="1702" w:type="dxa"/>
          </w:tcPr>
          <w:p w:rsidR="00F55D24" w:rsidRDefault="00F55D24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  <w:p w:rsidR="00F55D24" w:rsidRDefault="00F55D24">
            <w:pPr>
              <w:pStyle w:val="TableParagraph"/>
              <w:spacing w:before="9"/>
              <w:ind w:left="0"/>
              <w:jc w:val="left"/>
              <w:rPr>
                <w:sz w:val="28"/>
              </w:rPr>
            </w:pPr>
          </w:p>
          <w:p w:rsidR="00F55D24" w:rsidRDefault="00442286">
            <w:pPr>
              <w:pStyle w:val="TableParagraph"/>
              <w:spacing w:before="0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«Орелэнерго»</w:t>
            </w:r>
          </w:p>
        </w:tc>
        <w:tc>
          <w:tcPr>
            <w:tcW w:w="1561" w:type="dxa"/>
          </w:tcPr>
          <w:p w:rsidR="00F55D24" w:rsidRDefault="00F55D24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  <w:p w:rsidR="00F55D24" w:rsidRDefault="00F55D24">
            <w:pPr>
              <w:pStyle w:val="TableParagraph"/>
              <w:spacing w:before="9"/>
              <w:ind w:left="0"/>
              <w:jc w:val="left"/>
              <w:rPr>
                <w:sz w:val="28"/>
              </w:rPr>
            </w:pPr>
          </w:p>
          <w:p w:rsidR="00F55D24" w:rsidRDefault="00442286">
            <w:pPr>
              <w:pStyle w:val="TableParagraph"/>
              <w:spacing w:before="0"/>
              <w:ind w:left="590"/>
              <w:jc w:val="left"/>
              <w:rPr>
                <w:sz w:val="24"/>
              </w:rPr>
            </w:pPr>
            <w:r>
              <w:rPr>
                <w:sz w:val="24"/>
              </w:rPr>
              <w:t>Авто</w:t>
            </w:r>
          </w:p>
        </w:tc>
        <w:tc>
          <w:tcPr>
            <w:tcW w:w="2552" w:type="dxa"/>
          </w:tcPr>
          <w:p w:rsidR="00F55D24" w:rsidRDefault="00442286">
            <w:pPr>
              <w:pStyle w:val="TableParagraph"/>
              <w:tabs>
                <w:tab w:val="left" w:pos="749"/>
                <w:tab w:val="left" w:pos="1922"/>
              </w:tabs>
              <w:spacing w:before="155"/>
              <w:ind w:left="109"/>
              <w:jc w:val="left"/>
              <w:rPr>
                <w:sz w:val="24"/>
              </w:rPr>
            </w:pPr>
            <w:r>
              <w:rPr>
                <w:sz w:val="24"/>
              </w:rPr>
              <w:t>ЦС</w:t>
            </w:r>
            <w:r>
              <w:rPr>
                <w:sz w:val="24"/>
              </w:rPr>
              <w:tab/>
              <w:t>филиала</w:t>
            </w:r>
            <w:r>
              <w:rPr>
                <w:sz w:val="24"/>
              </w:rPr>
              <w:tab/>
              <w:t>ПАО</w:t>
            </w:r>
          </w:p>
          <w:p w:rsidR="00F55D24" w:rsidRDefault="00442286">
            <w:pPr>
              <w:pStyle w:val="TableParagraph"/>
              <w:tabs>
                <w:tab w:val="left" w:pos="1200"/>
                <w:tab w:val="left" w:pos="2363"/>
              </w:tabs>
              <w:spacing w:before="40"/>
              <w:ind w:left="109"/>
              <w:jc w:val="left"/>
              <w:rPr>
                <w:sz w:val="24"/>
              </w:rPr>
            </w:pPr>
            <w:r>
              <w:rPr>
                <w:sz w:val="24"/>
              </w:rPr>
              <w:t>«МРСК</w:t>
            </w:r>
            <w:r>
              <w:rPr>
                <w:sz w:val="24"/>
              </w:rPr>
              <w:tab/>
              <w:t>Центра»</w:t>
            </w:r>
            <w:r>
              <w:rPr>
                <w:sz w:val="24"/>
              </w:rPr>
              <w:tab/>
              <w:t>-</w:t>
            </w:r>
          </w:p>
          <w:p w:rsidR="00F55D24" w:rsidRDefault="00442286">
            <w:pPr>
              <w:pStyle w:val="TableParagraph"/>
              <w:spacing w:before="41" w:line="276" w:lineRule="auto"/>
              <w:ind w:left="109"/>
              <w:jc w:val="left"/>
              <w:rPr>
                <w:sz w:val="24"/>
              </w:rPr>
            </w:pPr>
            <w:r>
              <w:rPr>
                <w:sz w:val="24"/>
              </w:rPr>
              <w:t>«Орелэнерго»</w:t>
            </w:r>
            <w:r>
              <w:rPr>
                <w:spacing w:val="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г.Орел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Высоковольтная,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419" w:type="dxa"/>
          </w:tcPr>
          <w:p w:rsidR="00F55D24" w:rsidRDefault="00442286">
            <w:pPr>
              <w:pStyle w:val="TableParagraph"/>
              <w:spacing w:before="0" w:line="276" w:lineRule="auto"/>
              <w:ind w:left="152" w:right="142" w:hanging="3"/>
              <w:rPr>
                <w:sz w:val="20"/>
              </w:rPr>
            </w:pPr>
            <w:r>
              <w:rPr>
                <w:sz w:val="20"/>
              </w:rPr>
              <w:t>в течение 15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календарных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дней,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F55D24" w:rsidRDefault="00442286">
            <w:pPr>
              <w:pStyle w:val="TableParagraph"/>
              <w:spacing w:before="0" w:line="276" w:lineRule="auto"/>
              <w:ind w:left="204" w:right="194" w:hanging="1"/>
              <w:rPr>
                <w:sz w:val="20"/>
              </w:rPr>
            </w:pPr>
            <w:r>
              <w:rPr>
                <w:sz w:val="20"/>
              </w:rPr>
              <w:t>момента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заключения</w:t>
            </w:r>
          </w:p>
          <w:p w:rsidR="00F55D24" w:rsidRDefault="00442286">
            <w:pPr>
              <w:pStyle w:val="TableParagraph"/>
              <w:spacing w:before="0"/>
              <w:ind w:left="304" w:right="297"/>
              <w:rPr>
                <w:sz w:val="20"/>
              </w:rPr>
            </w:pPr>
            <w:r>
              <w:rPr>
                <w:sz w:val="20"/>
              </w:rPr>
              <w:t>договора</w:t>
            </w:r>
          </w:p>
        </w:tc>
        <w:tc>
          <w:tcPr>
            <w:tcW w:w="2268" w:type="dxa"/>
          </w:tcPr>
          <w:p w:rsidR="00F55D24" w:rsidRDefault="00F55D24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  <w:p w:rsidR="00F55D24" w:rsidRDefault="00F55D24">
            <w:pPr>
              <w:pStyle w:val="TableParagraph"/>
              <w:spacing w:before="5"/>
              <w:ind w:left="0"/>
              <w:jc w:val="left"/>
              <w:rPr>
                <w:sz w:val="30"/>
              </w:rPr>
            </w:pPr>
          </w:p>
          <w:p w:rsidR="00F55D24" w:rsidRDefault="00442286">
            <w:pPr>
              <w:pStyle w:val="TableParagraph"/>
              <w:spacing w:before="0"/>
              <w:ind w:left="128" w:right="124"/>
              <w:rPr>
                <w:sz w:val="24"/>
              </w:rPr>
            </w:pPr>
            <w:r>
              <w:rPr>
                <w:sz w:val="24"/>
              </w:rPr>
              <w:t>6026</w:t>
            </w:r>
          </w:p>
        </w:tc>
      </w:tr>
    </w:tbl>
    <w:p w:rsidR="00F55D24" w:rsidRDefault="00F55D24">
      <w:pPr>
        <w:pStyle w:val="a3"/>
        <w:spacing w:before="10"/>
        <w:ind w:left="0"/>
        <w:rPr>
          <w:sz w:val="29"/>
        </w:rPr>
      </w:pPr>
    </w:p>
    <w:p w:rsidR="00F55D24" w:rsidRDefault="00442286">
      <w:pPr>
        <w:pStyle w:val="1"/>
        <w:numPr>
          <w:ilvl w:val="0"/>
          <w:numId w:val="3"/>
        </w:numPr>
        <w:tabs>
          <w:tab w:val="left" w:pos="2127"/>
        </w:tabs>
        <w:ind w:left="2126" w:hanging="286"/>
      </w:pPr>
      <w:r>
        <w:t>Технические</w:t>
      </w:r>
      <w:r>
        <w:rPr>
          <w:spacing w:val="-5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 продукции.</w:t>
      </w:r>
    </w:p>
    <w:p w:rsidR="00F55D24" w:rsidRDefault="00442286">
      <w:pPr>
        <w:pStyle w:val="a3"/>
        <w:tabs>
          <w:tab w:val="left" w:pos="3390"/>
          <w:tab w:val="left" w:pos="4373"/>
          <w:tab w:val="left" w:pos="5718"/>
          <w:tab w:val="left" w:pos="6764"/>
          <w:tab w:val="left" w:pos="8655"/>
          <w:tab w:val="left" w:pos="9964"/>
          <w:tab w:val="left" w:pos="11559"/>
        </w:tabs>
        <w:spacing w:before="39" w:line="278" w:lineRule="auto"/>
        <w:ind w:right="444" w:firstLine="708"/>
      </w:pPr>
      <w:r>
        <w:t>Технические</w:t>
      </w:r>
      <w:r>
        <w:tab/>
        <w:t>данные</w:t>
      </w:r>
      <w:r>
        <w:tab/>
        <w:t>продукции</w:t>
      </w:r>
      <w:r>
        <w:tab/>
        <w:t>должны</w:t>
      </w:r>
      <w:r>
        <w:tab/>
        <w:t>соответствовать</w:t>
      </w:r>
      <w:r>
        <w:tab/>
        <w:t>значениям</w:t>
      </w:r>
      <w:r>
        <w:tab/>
        <w:t>приведенных</w:t>
      </w:r>
      <w:r>
        <w:tab/>
      </w:r>
      <w:r>
        <w:rPr>
          <w:spacing w:val="-3"/>
        </w:rPr>
        <w:t>в</w:t>
      </w:r>
      <w:r>
        <w:rPr>
          <w:spacing w:val="-57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t>к ТЗ.</w:t>
      </w:r>
    </w:p>
    <w:p w:rsidR="00F55D24" w:rsidRDefault="00442286">
      <w:pPr>
        <w:pStyle w:val="1"/>
        <w:numPr>
          <w:ilvl w:val="0"/>
          <w:numId w:val="3"/>
        </w:numPr>
        <w:tabs>
          <w:tab w:val="left" w:pos="2127"/>
        </w:tabs>
        <w:spacing w:before="159"/>
        <w:ind w:left="2126" w:hanging="286"/>
      </w:pPr>
      <w:r>
        <w:t>Общие</w:t>
      </w:r>
      <w:r>
        <w:rPr>
          <w:spacing w:val="-4"/>
        </w:rPr>
        <w:t xml:space="preserve"> </w:t>
      </w:r>
      <w:r>
        <w:t>требования.</w:t>
      </w:r>
    </w:p>
    <w:p w:rsidR="00F55D24" w:rsidRDefault="00442286">
      <w:pPr>
        <w:pStyle w:val="a5"/>
        <w:numPr>
          <w:ilvl w:val="1"/>
          <w:numId w:val="3"/>
        </w:numPr>
        <w:tabs>
          <w:tab w:val="left" w:pos="3319"/>
          <w:tab w:val="left" w:pos="3320"/>
        </w:tabs>
        <w:spacing w:before="39"/>
        <w:jc w:val="left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поставке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предохранители,</w:t>
      </w:r>
      <w:r>
        <w:rPr>
          <w:spacing w:val="-3"/>
          <w:sz w:val="24"/>
        </w:rPr>
        <w:t xml:space="preserve"> </w:t>
      </w:r>
      <w:r>
        <w:rPr>
          <w:sz w:val="24"/>
        </w:rPr>
        <w:t>отвечающие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требованиям:</w:t>
      </w:r>
    </w:p>
    <w:p w:rsidR="00F55D24" w:rsidRDefault="00442286">
      <w:pPr>
        <w:pStyle w:val="a5"/>
        <w:numPr>
          <w:ilvl w:val="0"/>
          <w:numId w:val="2"/>
        </w:numPr>
        <w:tabs>
          <w:tab w:val="left" w:pos="2106"/>
        </w:tabs>
        <w:spacing w:before="40"/>
        <w:ind w:left="2105" w:hanging="265"/>
        <w:rPr>
          <w:sz w:val="24"/>
        </w:rPr>
      </w:pPr>
      <w:r>
        <w:rPr>
          <w:sz w:val="24"/>
        </w:rPr>
        <w:t>продукция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новой,</w:t>
      </w:r>
      <w:r>
        <w:rPr>
          <w:spacing w:val="-2"/>
          <w:sz w:val="24"/>
        </w:rPr>
        <w:t xml:space="preserve"> </w:t>
      </w:r>
      <w:r>
        <w:rPr>
          <w:sz w:val="24"/>
        </w:rPr>
        <w:t>ранее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использованной;</w:t>
      </w:r>
    </w:p>
    <w:p w:rsidR="00F55D24" w:rsidRDefault="00442286">
      <w:pPr>
        <w:pStyle w:val="a5"/>
        <w:numPr>
          <w:ilvl w:val="0"/>
          <w:numId w:val="2"/>
        </w:numPr>
        <w:tabs>
          <w:tab w:val="left" w:pos="2127"/>
        </w:tabs>
        <w:spacing w:before="42" w:line="273" w:lineRule="auto"/>
        <w:ind w:right="445" w:firstLine="708"/>
        <w:rPr>
          <w:sz w:val="24"/>
        </w:rPr>
      </w:pPr>
      <w:r>
        <w:rPr>
          <w:sz w:val="24"/>
        </w:rPr>
        <w:t>для российских производителей - наличие ТУ, подтверждающих соответствие техническим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требованиям;</w:t>
      </w:r>
    </w:p>
    <w:p w:rsidR="00F55D24" w:rsidRDefault="00442286">
      <w:pPr>
        <w:pStyle w:val="a5"/>
        <w:numPr>
          <w:ilvl w:val="0"/>
          <w:numId w:val="2"/>
        </w:numPr>
        <w:tabs>
          <w:tab w:val="left" w:pos="2127"/>
        </w:tabs>
        <w:spacing w:before="4" w:line="273" w:lineRule="auto"/>
        <w:ind w:right="444" w:firstLine="708"/>
        <w:rPr>
          <w:sz w:val="24"/>
        </w:rPr>
      </w:pPr>
      <w:r>
        <w:rPr>
          <w:sz w:val="24"/>
        </w:rPr>
        <w:t xml:space="preserve">для импортных производителей, а </w:t>
      </w:r>
      <w:proofErr w:type="gramStart"/>
      <w:r>
        <w:rPr>
          <w:sz w:val="24"/>
        </w:rPr>
        <w:t>так же</w:t>
      </w:r>
      <w:proofErr w:type="gramEnd"/>
      <w:r>
        <w:rPr>
          <w:sz w:val="24"/>
        </w:rPr>
        <w:t xml:space="preserve"> для отечественных, выпускающих предохранители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ведомств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 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отраслевым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требованиям;</w:t>
      </w:r>
    </w:p>
    <w:p w:rsidR="00F55D24" w:rsidRDefault="00F55D24">
      <w:pPr>
        <w:spacing w:line="273" w:lineRule="auto"/>
        <w:jc w:val="both"/>
        <w:rPr>
          <w:sz w:val="24"/>
        </w:rPr>
        <w:sectPr w:rsidR="00F55D24">
          <w:type w:val="continuous"/>
          <w:pgSz w:w="12240" w:h="15840"/>
          <w:pgMar w:top="1120" w:right="120" w:bottom="280" w:left="0" w:header="720" w:footer="720" w:gutter="0"/>
          <w:cols w:space="720"/>
        </w:sectPr>
      </w:pPr>
    </w:p>
    <w:p w:rsidR="00F55D24" w:rsidRDefault="00442286">
      <w:pPr>
        <w:pStyle w:val="a5"/>
        <w:numPr>
          <w:ilvl w:val="0"/>
          <w:numId w:val="2"/>
        </w:numPr>
        <w:tabs>
          <w:tab w:val="left" w:pos="2127"/>
        </w:tabs>
        <w:spacing w:before="86" w:line="273" w:lineRule="auto"/>
        <w:ind w:right="445" w:firstLine="708"/>
        <w:rPr>
          <w:sz w:val="24"/>
        </w:rPr>
      </w:pPr>
      <w:r>
        <w:rPr>
          <w:sz w:val="24"/>
        </w:rPr>
        <w:lastRenderedPageBreak/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(сертификатов),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отраслевым</w:t>
      </w:r>
      <w:r>
        <w:rPr>
          <w:spacing w:val="1"/>
          <w:sz w:val="24"/>
        </w:rPr>
        <w:t xml:space="preserve"> </w:t>
      </w:r>
      <w:r>
        <w:rPr>
          <w:sz w:val="24"/>
        </w:rPr>
        <w:t>(национальным)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требованиям;</w:t>
      </w:r>
    </w:p>
    <w:p w:rsidR="00F55D24" w:rsidRDefault="00442286">
      <w:pPr>
        <w:pStyle w:val="a5"/>
        <w:numPr>
          <w:ilvl w:val="0"/>
          <w:numId w:val="2"/>
        </w:numPr>
        <w:tabs>
          <w:tab w:val="left" w:pos="2127"/>
        </w:tabs>
        <w:spacing w:before="3" w:line="276" w:lineRule="auto"/>
        <w:ind w:right="445" w:firstLine="708"/>
        <w:rPr>
          <w:sz w:val="24"/>
        </w:rPr>
      </w:pPr>
      <w:r>
        <w:rPr>
          <w:sz w:val="24"/>
        </w:rPr>
        <w:t>сертификация должна 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проведена в соответствии</w:t>
      </w:r>
      <w:r>
        <w:rPr>
          <w:spacing w:val="60"/>
          <w:sz w:val="24"/>
        </w:rPr>
        <w:t xml:space="preserve"> </w:t>
      </w:r>
      <w:r>
        <w:rPr>
          <w:sz w:val="24"/>
        </w:rPr>
        <w:t>с Постановлением Госстандарта РФ</w:t>
      </w:r>
      <w:r>
        <w:rPr>
          <w:spacing w:val="1"/>
          <w:sz w:val="24"/>
        </w:rPr>
        <w:t xml:space="preserve"> </w:t>
      </w:r>
      <w:r>
        <w:rPr>
          <w:sz w:val="24"/>
        </w:rPr>
        <w:t>от 16 июля 1999 N 36 "О правилах проведения сертификации электрооборудования" (с изменениями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3 января 2001 г.,</w:t>
      </w:r>
      <w:r>
        <w:rPr>
          <w:spacing w:val="-1"/>
          <w:sz w:val="24"/>
        </w:rPr>
        <w:t xml:space="preserve"> </w:t>
      </w:r>
      <w:r>
        <w:rPr>
          <w:sz w:val="24"/>
        </w:rPr>
        <w:t>21 августа</w:t>
      </w:r>
      <w:r>
        <w:rPr>
          <w:spacing w:val="-1"/>
          <w:sz w:val="24"/>
        </w:rPr>
        <w:t xml:space="preserve"> </w:t>
      </w:r>
      <w:r>
        <w:rPr>
          <w:sz w:val="24"/>
        </w:rPr>
        <w:t>2002 г.);</w:t>
      </w:r>
    </w:p>
    <w:p w:rsidR="00F55D24" w:rsidRDefault="00442286">
      <w:pPr>
        <w:pStyle w:val="a5"/>
        <w:numPr>
          <w:ilvl w:val="0"/>
          <w:numId w:val="2"/>
        </w:numPr>
        <w:tabs>
          <w:tab w:val="left" w:pos="2127"/>
        </w:tabs>
        <w:spacing w:line="276" w:lineRule="auto"/>
        <w:ind w:right="443" w:firstLine="708"/>
        <w:rPr>
          <w:sz w:val="24"/>
        </w:rPr>
      </w:pPr>
      <w:r>
        <w:rPr>
          <w:sz w:val="24"/>
        </w:rPr>
        <w:t>предохранители,</w:t>
      </w:r>
      <w:r>
        <w:rPr>
          <w:spacing w:val="1"/>
          <w:sz w:val="24"/>
        </w:rPr>
        <w:t xml:space="preserve"> </w:t>
      </w:r>
      <w:r>
        <w:rPr>
          <w:sz w:val="24"/>
        </w:rPr>
        <w:t>впервые поставляемые заводом - изготовителем для нужд ПАО «МРСК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Центра»,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сроком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60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энергосистемах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(возможен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1"/>
          <w:sz w:val="24"/>
        </w:rPr>
        <w:t xml:space="preserve"> </w:t>
      </w:r>
      <w:r>
        <w:rPr>
          <w:sz w:val="24"/>
        </w:rPr>
        <w:t>таможенного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союза -</w:t>
      </w:r>
      <w:r>
        <w:rPr>
          <w:spacing w:val="-1"/>
          <w:sz w:val="24"/>
        </w:rPr>
        <w:t xml:space="preserve"> </w:t>
      </w:r>
      <w:r>
        <w:rPr>
          <w:sz w:val="24"/>
        </w:rPr>
        <w:t>Белоруссии и</w:t>
      </w:r>
      <w:r>
        <w:rPr>
          <w:spacing w:val="-1"/>
          <w:sz w:val="24"/>
        </w:rPr>
        <w:t xml:space="preserve"> </w:t>
      </w:r>
      <w:r>
        <w:rPr>
          <w:sz w:val="24"/>
        </w:rPr>
        <w:t>Казахстана) сроком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трех</w:t>
      </w:r>
      <w:r>
        <w:rPr>
          <w:spacing w:val="2"/>
          <w:sz w:val="24"/>
        </w:rPr>
        <w:t xml:space="preserve"> </w:t>
      </w:r>
      <w:r>
        <w:rPr>
          <w:sz w:val="24"/>
        </w:rPr>
        <w:t>лет;</w:t>
      </w:r>
    </w:p>
    <w:p w:rsidR="00F55D24" w:rsidRDefault="00442286">
      <w:pPr>
        <w:pStyle w:val="a5"/>
        <w:numPr>
          <w:ilvl w:val="0"/>
          <w:numId w:val="2"/>
        </w:numPr>
        <w:tabs>
          <w:tab w:val="left" w:pos="2127"/>
        </w:tabs>
        <w:spacing w:line="293" w:lineRule="exact"/>
        <w:ind w:left="2126" w:hanging="286"/>
        <w:rPr>
          <w:sz w:val="24"/>
        </w:rPr>
      </w:pPr>
      <w:r>
        <w:rPr>
          <w:sz w:val="24"/>
        </w:rPr>
        <w:t>продукция</w:t>
      </w:r>
      <w:r>
        <w:rPr>
          <w:spacing w:val="2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83"/>
          <w:sz w:val="24"/>
        </w:rPr>
        <w:t xml:space="preserve"> </w:t>
      </w:r>
      <w:r>
        <w:rPr>
          <w:sz w:val="24"/>
        </w:rPr>
        <w:t>пройти</w:t>
      </w:r>
      <w:r>
        <w:rPr>
          <w:spacing w:val="86"/>
          <w:sz w:val="24"/>
        </w:rPr>
        <w:t xml:space="preserve"> </w:t>
      </w:r>
      <w:r>
        <w:rPr>
          <w:sz w:val="24"/>
        </w:rPr>
        <w:t>обязательную</w:t>
      </w:r>
      <w:r>
        <w:rPr>
          <w:spacing w:val="85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86"/>
          <w:sz w:val="24"/>
        </w:rPr>
        <w:t xml:space="preserve"> </w:t>
      </w:r>
      <w:r>
        <w:rPr>
          <w:sz w:val="24"/>
        </w:rPr>
        <w:t>в</w:t>
      </w:r>
      <w:r>
        <w:rPr>
          <w:spacing w:val="85"/>
          <w:sz w:val="24"/>
        </w:rPr>
        <w:t xml:space="preserve"> </w:t>
      </w:r>
      <w:r>
        <w:rPr>
          <w:sz w:val="24"/>
        </w:rPr>
        <w:t>аккредитованном</w:t>
      </w:r>
      <w:r>
        <w:rPr>
          <w:spacing w:val="83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94"/>
          <w:sz w:val="24"/>
        </w:rPr>
        <w:t xml:space="preserve"> </w:t>
      </w:r>
      <w:r>
        <w:rPr>
          <w:sz w:val="24"/>
        </w:rPr>
        <w:t>ПАО</w:t>
      </w:r>
    </w:p>
    <w:p w:rsidR="00F55D24" w:rsidRDefault="00442286">
      <w:pPr>
        <w:pStyle w:val="a3"/>
        <w:spacing w:before="37"/>
      </w:pPr>
      <w:r>
        <w:t>«</w:t>
      </w:r>
      <w:proofErr w:type="spellStart"/>
      <w:r>
        <w:t>Россети</w:t>
      </w:r>
      <w:proofErr w:type="spellEnd"/>
      <w:r>
        <w:t>»;</w:t>
      </w:r>
    </w:p>
    <w:p w:rsidR="00F55D24" w:rsidRDefault="00442286">
      <w:pPr>
        <w:pStyle w:val="a5"/>
        <w:numPr>
          <w:ilvl w:val="0"/>
          <w:numId w:val="2"/>
        </w:numPr>
        <w:tabs>
          <w:tab w:val="left" w:pos="2127"/>
        </w:tabs>
        <w:spacing w:before="41"/>
        <w:ind w:left="2126" w:hanging="286"/>
        <w:rPr>
          <w:sz w:val="24"/>
        </w:rPr>
      </w:pPr>
      <w:r>
        <w:rPr>
          <w:sz w:val="24"/>
        </w:rPr>
        <w:t>продукция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2"/>
          <w:sz w:val="24"/>
        </w:rPr>
        <w:t xml:space="preserve"> </w:t>
      </w:r>
      <w:r>
        <w:rPr>
          <w:sz w:val="24"/>
        </w:rPr>
        <w:t>ПАО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Россети</w:t>
      </w:r>
      <w:proofErr w:type="spellEnd"/>
      <w:r>
        <w:rPr>
          <w:sz w:val="24"/>
        </w:rPr>
        <w:t>»;</w:t>
      </w:r>
    </w:p>
    <w:p w:rsidR="00F55D24" w:rsidRDefault="00442286">
      <w:pPr>
        <w:pStyle w:val="a5"/>
        <w:numPr>
          <w:ilvl w:val="0"/>
          <w:numId w:val="2"/>
        </w:numPr>
        <w:tabs>
          <w:tab w:val="left" w:pos="2127"/>
        </w:tabs>
        <w:spacing w:before="42" w:line="273" w:lineRule="auto"/>
        <w:ind w:right="444" w:firstLine="708"/>
        <w:rPr>
          <w:sz w:val="24"/>
        </w:rPr>
      </w:pPr>
      <w:r>
        <w:rPr>
          <w:sz w:val="24"/>
        </w:rPr>
        <w:t>наличие выданных уполномоченными органами Федерального Агентства по Техническому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предохранителей)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деклараций</w:t>
      </w:r>
      <w:r>
        <w:rPr>
          <w:spacing w:val="1"/>
          <w:sz w:val="24"/>
        </w:rPr>
        <w:t xml:space="preserve"> </w:t>
      </w:r>
      <w:r>
        <w:rPr>
          <w:sz w:val="24"/>
        </w:rPr>
        <w:t>(сертификатов)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соответствия 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:rsidR="00F55D24" w:rsidRDefault="00442286">
      <w:pPr>
        <w:pStyle w:val="a5"/>
        <w:numPr>
          <w:ilvl w:val="0"/>
          <w:numId w:val="2"/>
        </w:numPr>
        <w:tabs>
          <w:tab w:val="left" w:pos="2127"/>
        </w:tabs>
        <w:spacing w:before="2" w:line="273" w:lineRule="auto"/>
        <w:ind w:right="443" w:firstLine="708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устанавливающим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качеству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продукции.</w:t>
      </w:r>
    </w:p>
    <w:p w:rsidR="00F55D24" w:rsidRDefault="00442286">
      <w:pPr>
        <w:pStyle w:val="a5"/>
        <w:numPr>
          <w:ilvl w:val="1"/>
          <w:numId w:val="3"/>
        </w:numPr>
        <w:tabs>
          <w:tab w:val="left" w:pos="2266"/>
        </w:tabs>
        <w:spacing w:before="4" w:line="276" w:lineRule="auto"/>
        <w:ind w:left="1132" w:right="450" w:firstLine="708"/>
        <w:jc w:val="both"/>
        <w:rPr>
          <w:sz w:val="24"/>
        </w:rPr>
      </w:pPr>
      <w:r>
        <w:rPr>
          <w:sz w:val="24"/>
        </w:rPr>
        <w:t>Предохранители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«Правил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электроустановок»</w:t>
      </w:r>
      <w:r>
        <w:rPr>
          <w:spacing w:val="-7"/>
          <w:sz w:val="24"/>
        </w:rPr>
        <w:t xml:space="preserve"> </w:t>
      </w:r>
      <w:r>
        <w:rPr>
          <w:sz w:val="24"/>
        </w:rPr>
        <w:t>(ПУЭ)</w:t>
      </w:r>
      <w:r>
        <w:rPr>
          <w:spacing w:val="-1"/>
          <w:sz w:val="24"/>
        </w:rPr>
        <w:t xml:space="preserve"> </w:t>
      </w:r>
      <w:r>
        <w:rPr>
          <w:sz w:val="24"/>
        </w:rPr>
        <w:t>(7-е</w:t>
      </w:r>
      <w:r>
        <w:rPr>
          <w:spacing w:val="-1"/>
          <w:sz w:val="24"/>
        </w:rPr>
        <w:t xml:space="preserve"> </w:t>
      </w:r>
      <w:r>
        <w:rPr>
          <w:sz w:val="24"/>
        </w:rPr>
        <w:t>издание) 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требованиям:</w:t>
      </w:r>
    </w:p>
    <w:p w:rsidR="00F55D24" w:rsidRDefault="00442286">
      <w:pPr>
        <w:pStyle w:val="a5"/>
        <w:numPr>
          <w:ilvl w:val="0"/>
          <w:numId w:val="2"/>
        </w:numPr>
        <w:tabs>
          <w:tab w:val="left" w:pos="2127"/>
        </w:tabs>
        <w:spacing w:before="1" w:line="273" w:lineRule="auto"/>
        <w:ind w:right="446" w:firstLine="708"/>
        <w:rPr>
          <w:sz w:val="24"/>
        </w:rPr>
      </w:pP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17242-86</w:t>
      </w:r>
      <w:r>
        <w:rPr>
          <w:spacing w:val="1"/>
          <w:sz w:val="24"/>
        </w:rPr>
        <w:t xml:space="preserve"> </w:t>
      </w:r>
      <w:r>
        <w:rPr>
          <w:sz w:val="24"/>
        </w:rPr>
        <w:t>«Предохранители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плавкие</w:t>
      </w:r>
      <w:r>
        <w:rPr>
          <w:spacing w:val="1"/>
          <w:sz w:val="24"/>
        </w:rPr>
        <w:t xml:space="preserve"> </w:t>
      </w:r>
      <w:r>
        <w:rPr>
          <w:sz w:val="24"/>
        </w:rPr>
        <w:t>силовые</w:t>
      </w:r>
      <w:r>
        <w:rPr>
          <w:spacing w:val="1"/>
          <w:sz w:val="24"/>
        </w:rPr>
        <w:t xml:space="preserve"> </w:t>
      </w:r>
      <w:r>
        <w:rPr>
          <w:sz w:val="24"/>
        </w:rPr>
        <w:t>низковольтные.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условия»;</w:t>
      </w:r>
    </w:p>
    <w:p w:rsidR="00F55D24" w:rsidRDefault="00442286">
      <w:pPr>
        <w:pStyle w:val="a5"/>
        <w:numPr>
          <w:ilvl w:val="0"/>
          <w:numId w:val="2"/>
        </w:numPr>
        <w:tabs>
          <w:tab w:val="left" w:pos="2127"/>
        </w:tabs>
        <w:spacing w:before="1" w:line="276" w:lineRule="auto"/>
        <w:ind w:right="450" w:firstLine="708"/>
        <w:rPr>
          <w:sz w:val="24"/>
        </w:rPr>
      </w:pP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15150-69</w:t>
      </w:r>
      <w:r>
        <w:rPr>
          <w:spacing w:val="1"/>
          <w:sz w:val="24"/>
        </w:rPr>
        <w:t xml:space="preserve"> </w:t>
      </w:r>
      <w:r>
        <w:rPr>
          <w:sz w:val="24"/>
        </w:rPr>
        <w:t>«Машины,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климатических районов. Категории, условия эксплуатации, хранения и транспортирования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воздействия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климатических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среды»;</w:t>
      </w:r>
    </w:p>
    <w:p w:rsidR="00F55D24" w:rsidRDefault="00442286">
      <w:pPr>
        <w:pStyle w:val="a5"/>
        <w:numPr>
          <w:ilvl w:val="0"/>
          <w:numId w:val="2"/>
        </w:numPr>
        <w:tabs>
          <w:tab w:val="left" w:pos="2127"/>
        </w:tabs>
        <w:spacing w:line="273" w:lineRule="auto"/>
        <w:ind w:right="448" w:firstLine="708"/>
        <w:rPr>
          <w:sz w:val="24"/>
        </w:rPr>
      </w:pPr>
      <w:r>
        <w:rPr>
          <w:sz w:val="24"/>
        </w:rPr>
        <w:t>ГОСТ 15543.1-89 «Изделия электротехнические. Общие требования в части стойкости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климатическим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факторам.</w:t>
      </w:r>
    </w:p>
    <w:p w:rsidR="00F55D24" w:rsidRDefault="00442286">
      <w:pPr>
        <w:pStyle w:val="a5"/>
        <w:numPr>
          <w:ilvl w:val="1"/>
          <w:numId w:val="3"/>
        </w:numPr>
        <w:tabs>
          <w:tab w:val="left" w:pos="2266"/>
        </w:tabs>
        <w:ind w:left="2266" w:hanging="425"/>
        <w:jc w:val="both"/>
        <w:rPr>
          <w:sz w:val="24"/>
        </w:rPr>
      </w:pPr>
      <w:r>
        <w:rPr>
          <w:sz w:val="24"/>
        </w:rPr>
        <w:t>Упаковка,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транспортирование,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сроки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хранения.</w:t>
      </w:r>
    </w:p>
    <w:p w:rsidR="00F55D24" w:rsidRDefault="00442286">
      <w:pPr>
        <w:pStyle w:val="a3"/>
        <w:spacing w:before="41" w:line="276" w:lineRule="auto"/>
        <w:ind w:right="443" w:firstLine="708"/>
        <w:jc w:val="both"/>
      </w:pPr>
      <w:r>
        <w:t>Упаковка,</w:t>
      </w:r>
      <w:r>
        <w:rPr>
          <w:spacing w:val="1"/>
        </w:rPr>
        <w:t xml:space="preserve"> </w:t>
      </w:r>
      <w:r>
        <w:t>маркировка,</w:t>
      </w:r>
      <w:r>
        <w:rPr>
          <w:spacing w:val="1"/>
        </w:rPr>
        <w:t xml:space="preserve"> </w:t>
      </w:r>
      <w:r>
        <w:t>транспортирование,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предохранителей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изготовителя</w:t>
      </w:r>
      <w:r>
        <w:rPr>
          <w:spacing w:val="1"/>
        </w:rPr>
        <w:t xml:space="preserve"> </w:t>
      </w:r>
      <w:r>
        <w:t>предохранителей,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23216,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14192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96,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17242-86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МЭК.</w:t>
      </w:r>
      <w:r>
        <w:rPr>
          <w:spacing w:val="-57"/>
        </w:rPr>
        <w:t xml:space="preserve"> </w:t>
      </w:r>
      <w:r>
        <w:t>Погрузочно-разгрузочные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12.3.009-76. Порядок отгрузки, специальные требования к таре и упаковке должны быть определены в</w:t>
      </w:r>
      <w:r>
        <w:rPr>
          <w:spacing w:val="-57"/>
        </w:rPr>
        <w:t xml:space="preserve"> </w:t>
      </w:r>
      <w:r>
        <w:t>договоре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поставку</w:t>
      </w:r>
      <w:r>
        <w:rPr>
          <w:spacing w:val="-4"/>
        </w:rPr>
        <w:t xml:space="preserve"> </w:t>
      </w:r>
      <w:r>
        <w:t>продукции.</w:t>
      </w:r>
    </w:p>
    <w:p w:rsidR="00F55D24" w:rsidRDefault="00442286">
      <w:pPr>
        <w:pStyle w:val="a3"/>
        <w:spacing w:line="276" w:lineRule="exact"/>
        <w:ind w:left="1841"/>
        <w:jc w:val="both"/>
      </w:pPr>
      <w:r>
        <w:t>Правила</w:t>
      </w:r>
      <w:r>
        <w:rPr>
          <w:spacing w:val="-5"/>
        </w:rPr>
        <w:t xml:space="preserve"> </w:t>
      </w:r>
      <w:r>
        <w:t>приемки</w:t>
      </w:r>
      <w:r>
        <w:rPr>
          <w:spacing w:val="-1"/>
        </w:rPr>
        <w:t xml:space="preserve"> </w:t>
      </w:r>
      <w:r>
        <w:t>предохранителей</w:t>
      </w:r>
      <w:r>
        <w:rPr>
          <w:spacing w:val="-2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соответствовать</w:t>
      </w:r>
      <w:r>
        <w:rPr>
          <w:spacing w:val="-3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ГОСТ</w:t>
      </w:r>
      <w:r>
        <w:rPr>
          <w:spacing w:val="-4"/>
        </w:rPr>
        <w:t xml:space="preserve"> </w:t>
      </w:r>
      <w:r>
        <w:t>17242-</w:t>
      </w:r>
      <w:proofErr w:type="gramStart"/>
      <w:r>
        <w:t>86</w:t>
      </w:r>
      <w:r>
        <w:rPr>
          <w:spacing w:val="-3"/>
        </w:rPr>
        <w:t xml:space="preserve"> </w:t>
      </w:r>
      <w:r>
        <w:t>.</w:t>
      </w:r>
      <w:proofErr w:type="gramEnd"/>
    </w:p>
    <w:p w:rsidR="00F55D24" w:rsidRDefault="00442286">
      <w:pPr>
        <w:pStyle w:val="a3"/>
        <w:spacing w:before="43" w:line="276" w:lineRule="auto"/>
        <w:ind w:right="443" w:firstLine="708"/>
        <w:jc w:val="both"/>
      </w:pPr>
      <w:r>
        <w:t>Способ укладки и транспортировки предохранителей должен предотвратить их повреждение</w:t>
      </w:r>
      <w:r>
        <w:rPr>
          <w:spacing w:val="1"/>
        </w:rPr>
        <w:t xml:space="preserve"> </w:t>
      </w:r>
      <w:r>
        <w:t>или</w:t>
      </w:r>
      <w:r>
        <w:rPr>
          <w:spacing w:val="8"/>
        </w:rPr>
        <w:t xml:space="preserve"> </w:t>
      </w:r>
      <w:r>
        <w:t>порчу</w:t>
      </w:r>
      <w:r>
        <w:rPr>
          <w:spacing w:val="2"/>
        </w:rPr>
        <w:t xml:space="preserve"> </w:t>
      </w:r>
      <w:r>
        <w:t>во</w:t>
      </w:r>
      <w:r>
        <w:rPr>
          <w:spacing w:val="9"/>
        </w:rPr>
        <w:t xml:space="preserve"> </w:t>
      </w:r>
      <w:r>
        <w:t>время</w:t>
      </w:r>
      <w:r>
        <w:rPr>
          <w:spacing w:val="9"/>
        </w:rPr>
        <w:t xml:space="preserve"> </w:t>
      </w:r>
      <w:r>
        <w:t>перевозки</w:t>
      </w:r>
      <w:r>
        <w:rPr>
          <w:spacing w:val="1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погрузке/разгрузке,</w:t>
      </w:r>
      <w:r>
        <w:rPr>
          <w:spacing w:val="7"/>
        </w:rPr>
        <w:t xml:space="preserve"> </w:t>
      </w:r>
      <w:r>
        <w:t>а</w:t>
      </w:r>
      <w:r>
        <w:rPr>
          <w:spacing w:val="8"/>
        </w:rPr>
        <w:t xml:space="preserve"> </w:t>
      </w:r>
      <w:r>
        <w:t>также</w:t>
      </w:r>
      <w:r>
        <w:rPr>
          <w:spacing w:val="8"/>
        </w:rPr>
        <w:t xml:space="preserve"> </w:t>
      </w:r>
      <w:r>
        <w:t>воздействие</w:t>
      </w:r>
      <w:r>
        <w:rPr>
          <w:spacing w:val="6"/>
        </w:rPr>
        <w:t xml:space="preserve"> </w:t>
      </w:r>
      <w:r>
        <w:t>осадков</w:t>
      </w:r>
      <w:r>
        <w:rPr>
          <w:spacing w:val="6"/>
        </w:rPr>
        <w:t xml:space="preserve"> </w:t>
      </w:r>
      <w:r>
        <w:t>во</w:t>
      </w:r>
      <w:r>
        <w:rPr>
          <w:spacing w:val="9"/>
        </w:rPr>
        <w:t xml:space="preserve"> </w:t>
      </w:r>
      <w:r>
        <w:t>время</w:t>
      </w:r>
      <w:r>
        <w:rPr>
          <w:spacing w:val="9"/>
        </w:rPr>
        <w:t xml:space="preserve"> </w:t>
      </w:r>
      <w:r>
        <w:t>перевозки</w:t>
      </w:r>
      <w:r>
        <w:rPr>
          <w:spacing w:val="-58"/>
        </w:rPr>
        <w:t xml:space="preserve"> </w:t>
      </w:r>
      <w:r>
        <w:t>и при</w:t>
      </w:r>
      <w:r>
        <w:rPr>
          <w:spacing w:val="-1"/>
        </w:rPr>
        <w:t xml:space="preserve"> </w:t>
      </w:r>
      <w:r>
        <w:t>открытом</w:t>
      </w:r>
      <w:r>
        <w:rPr>
          <w:spacing w:val="-3"/>
        </w:rPr>
        <w:t xml:space="preserve"> </w:t>
      </w:r>
      <w:r>
        <w:t>хранении.</w:t>
      </w:r>
    </w:p>
    <w:p w:rsidR="00F55D24" w:rsidRDefault="00442286">
      <w:pPr>
        <w:pStyle w:val="a3"/>
        <w:spacing w:line="278" w:lineRule="auto"/>
        <w:ind w:right="443" w:firstLine="708"/>
        <w:jc w:val="both"/>
      </w:pPr>
      <w:r>
        <w:t>Упаковка предохранителей должна производиться в соответствии с требованиями нормативно-</w:t>
      </w:r>
      <w:r>
        <w:rPr>
          <w:spacing w:val="-57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документации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конкретные</w:t>
      </w:r>
      <w:r>
        <w:rPr>
          <w:spacing w:val="-2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предохранителей.</w:t>
      </w:r>
    </w:p>
    <w:p w:rsidR="00F55D24" w:rsidRDefault="00442286">
      <w:pPr>
        <w:pStyle w:val="a3"/>
        <w:spacing w:line="276" w:lineRule="auto"/>
        <w:ind w:right="451" w:firstLine="708"/>
        <w:jc w:val="both"/>
      </w:pPr>
      <w:r>
        <w:t>Предохранители и их части (при транспортировании предохранителей в частично разобранном</w:t>
      </w:r>
      <w:r>
        <w:rPr>
          <w:spacing w:val="-57"/>
        </w:rPr>
        <w:t xml:space="preserve"> </w:t>
      </w:r>
      <w:r>
        <w:t>виде) должны быть для транспортирования упакованы в соответствие с требованиями ГОСТ 23216,</w:t>
      </w:r>
      <w:r>
        <w:rPr>
          <w:spacing w:val="1"/>
        </w:rPr>
        <w:t xml:space="preserve"> </w:t>
      </w:r>
      <w:r>
        <w:t>ГОСТ</w:t>
      </w:r>
      <w:r>
        <w:rPr>
          <w:spacing w:val="-2"/>
        </w:rPr>
        <w:t xml:space="preserve"> </w:t>
      </w:r>
      <w:r>
        <w:t>16511 и</w:t>
      </w:r>
      <w:r>
        <w:rPr>
          <w:spacing w:val="1"/>
        </w:rPr>
        <w:t xml:space="preserve"> </w:t>
      </w:r>
      <w:r>
        <w:t>ГОСТ 2991.</w:t>
      </w:r>
    </w:p>
    <w:p w:rsidR="00F55D24" w:rsidRDefault="00F55D24">
      <w:pPr>
        <w:spacing w:line="276" w:lineRule="auto"/>
        <w:jc w:val="both"/>
        <w:sectPr w:rsidR="00F55D24">
          <w:pgSz w:w="12240" w:h="15840"/>
          <w:pgMar w:top="760" w:right="120" w:bottom="280" w:left="0" w:header="720" w:footer="720" w:gutter="0"/>
          <w:cols w:space="720"/>
        </w:sectPr>
      </w:pPr>
    </w:p>
    <w:p w:rsidR="00F55D24" w:rsidRDefault="00442286">
      <w:pPr>
        <w:pStyle w:val="a5"/>
        <w:numPr>
          <w:ilvl w:val="1"/>
          <w:numId w:val="3"/>
        </w:numPr>
        <w:tabs>
          <w:tab w:val="left" w:pos="2266"/>
        </w:tabs>
        <w:spacing w:before="66" w:line="276" w:lineRule="auto"/>
        <w:ind w:left="1132" w:right="441" w:firstLine="708"/>
        <w:jc w:val="left"/>
        <w:rPr>
          <w:sz w:val="24"/>
        </w:rPr>
      </w:pPr>
      <w:r>
        <w:rPr>
          <w:sz w:val="24"/>
        </w:rPr>
        <w:lastRenderedPageBreak/>
        <w:t>Каждая</w:t>
      </w:r>
      <w:r>
        <w:rPr>
          <w:spacing w:val="42"/>
          <w:sz w:val="24"/>
        </w:rPr>
        <w:t xml:space="preserve"> </w:t>
      </w:r>
      <w:r>
        <w:rPr>
          <w:sz w:val="24"/>
        </w:rPr>
        <w:t>партия</w:t>
      </w:r>
      <w:r>
        <w:rPr>
          <w:spacing w:val="42"/>
          <w:sz w:val="24"/>
        </w:rPr>
        <w:t xml:space="preserve"> </w:t>
      </w:r>
      <w:r>
        <w:rPr>
          <w:sz w:val="24"/>
        </w:rPr>
        <w:t>предохранителей</w:t>
      </w:r>
      <w:r>
        <w:rPr>
          <w:spacing w:val="4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42"/>
          <w:sz w:val="24"/>
        </w:rPr>
        <w:t xml:space="preserve"> </w:t>
      </w:r>
      <w:r>
        <w:rPr>
          <w:sz w:val="24"/>
        </w:rPr>
        <w:t>подвергаться</w:t>
      </w:r>
      <w:r>
        <w:rPr>
          <w:spacing w:val="42"/>
          <w:sz w:val="24"/>
        </w:rPr>
        <w:t xml:space="preserve"> </w:t>
      </w:r>
      <w:r>
        <w:rPr>
          <w:sz w:val="24"/>
        </w:rPr>
        <w:t>приемо-сдаточным</w:t>
      </w:r>
      <w:r>
        <w:rPr>
          <w:spacing w:val="42"/>
          <w:sz w:val="24"/>
        </w:rPr>
        <w:t xml:space="preserve"> </w:t>
      </w:r>
      <w:r>
        <w:rPr>
          <w:sz w:val="24"/>
        </w:rPr>
        <w:t>испытаниям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с ГОСТ 17242-86.</w:t>
      </w:r>
    </w:p>
    <w:p w:rsidR="00F55D24" w:rsidRDefault="00442286">
      <w:pPr>
        <w:pStyle w:val="a5"/>
        <w:numPr>
          <w:ilvl w:val="1"/>
          <w:numId w:val="3"/>
        </w:numPr>
        <w:tabs>
          <w:tab w:val="left" w:pos="2262"/>
        </w:tabs>
        <w:spacing w:line="275" w:lineRule="exact"/>
        <w:ind w:left="2261" w:hanging="421"/>
        <w:jc w:val="left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поставки предохранителей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входить:</w:t>
      </w:r>
    </w:p>
    <w:p w:rsidR="00F55D24" w:rsidRDefault="00442286">
      <w:pPr>
        <w:pStyle w:val="a5"/>
        <w:numPr>
          <w:ilvl w:val="0"/>
          <w:numId w:val="1"/>
        </w:numPr>
        <w:tabs>
          <w:tab w:val="left" w:pos="1981"/>
        </w:tabs>
        <w:spacing w:before="41"/>
        <w:ind w:left="1980"/>
        <w:jc w:val="left"/>
        <w:rPr>
          <w:sz w:val="24"/>
        </w:rPr>
      </w:pPr>
      <w:r>
        <w:rPr>
          <w:sz w:val="24"/>
        </w:rPr>
        <w:t>патрон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предохранителя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типа;</w:t>
      </w:r>
    </w:p>
    <w:p w:rsidR="00F55D24" w:rsidRDefault="00442286">
      <w:pPr>
        <w:pStyle w:val="a5"/>
        <w:numPr>
          <w:ilvl w:val="0"/>
          <w:numId w:val="1"/>
        </w:numPr>
        <w:tabs>
          <w:tab w:val="left" w:pos="2091"/>
        </w:tabs>
        <w:spacing w:before="43" w:line="276" w:lineRule="auto"/>
        <w:ind w:right="444" w:firstLine="708"/>
        <w:jc w:val="left"/>
        <w:rPr>
          <w:sz w:val="24"/>
        </w:rPr>
      </w:pPr>
      <w:r>
        <w:rPr>
          <w:sz w:val="24"/>
        </w:rPr>
        <w:t>комплект</w:t>
      </w:r>
      <w:r>
        <w:rPr>
          <w:spacing w:val="47"/>
          <w:sz w:val="24"/>
        </w:rPr>
        <w:t xml:space="preserve"> </w:t>
      </w:r>
      <w:r>
        <w:rPr>
          <w:sz w:val="24"/>
        </w:rPr>
        <w:t>ЗИП</w:t>
      </w:r>
      <w:r>
        <w:rPr>
          <w:spacing w:val="46"/>
          <w:sz w:val="24"/>
        </w:rPr>
        <w:t xml:space="preserve"> </w:t>
      </w:r>
      <w:r>
        <w:rPr>
          <w:sz w:val="24"/>
        </w:rPr>
        <w:t>(одиночный/групповой/ремонтный)</w:t>
      </w:r>
      <w:r>
        <w:rPr>
          <w:spacing w:val="51"/>
          <w:sz w:val="24"/>
        </w:rPr>
        <w:t xml:space="preserve"> </w:t>
      </w:r>
      <w:r>
        <w:rPr>
          <w:sz w:val="24"/>
        </w:rPr>
        <w:t>–</w:t>
      </w:r>
      <w:r>
        <w:rPr>
          <w:spacing w:val="45"/>
          <w:sz w:val="24"/>
        </w:rPr>
        <w:t xml:space="preserve"> </w:t>
      </w:r>
      <w:r>
        <w:rPr>
          <w:sz w:val="24"/>
        </w:rPr>
        <w:t>по</w:t>
      </w:r>
      <w:r>
        <w:rPr>
          <w:spacing w:val="47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49"/>
          <w:sz w:val="24"/>
        </w:rPr>
        <w:t xml:space="preserve"> </w:t>
      </w:r>
      <w:r>
        <w:rPr>
          <w:sz w:val="24"/>
        </w:rPr>
        <w:t>покупателя,</w:t>
      </w:r>
      <w:r>
        <w:rPr>
          <w:spacing w:val="47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1"/>
          <w:sz w:val="24"/>
        </w:rPr>
        <w:t xml:space="preserve"> </w:t>
      </w:r>
      <w:r>
        <w:rPr>
          <w:sz w:val="24"/>
        </w:rPr>
        <w:t>ЗИП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предусмотрен конструкторской документацией;</w:t>
      </w:r>
    </w:p>
    <w:p w:rsidR="00F55D24" w:rsidRDefault="00442286">
      <w:pPr>
        <w:pStyle w:val="a5"/>
        <w:numPr>
          <w:ilvl w:val="0"/>
          <w:numId w:val="1"/>
        </w:numPr>
        <w:tabs>
          <w:tab w:val="left" w:pos="1981"/>
        </w:tabs>
        <w:spacing w:line="275" w:lineRule="exact"/>
        <w:ind w:left="1980"/>
        <w:jc w:val="left"/>
        <w:rPr>
          <w:sz w:val="24"/>
        </w:rPr>
      </w:pPr>
      <w:r>
        <w:rPr>
          <w:sz w:val="24"/>
        </w:rPr>
        <w:t>паспорт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порядке;</w:t>
      </w:r>
    </w:p>
    <w:p w:rsidR="00F55D24" w:rsidRDefault="00442286">
      <w:pPr>
        <w:pStyle w:val="a5"/>
        <w:numPr>
          <w:ilvl w:val="0"/>
          <w:numId w:val="1"/>
        </w:numPr>
        <w:tabs>
          <w:tab w:val="left" w:pos="2065"/>
        </w:tabs>
        <w:spacing w:before="41" w:line="276" w:lineRule="auto"/>
        <w:ind w:right="451" w:firstLine="708"/>
        <w:jc w:val="left"/>
        <w:rPr>
          <w:sz w:val="24"/>
        </w:rPr>
      </w:pPr>
      <w:r>
        <w:rPr>
          <w:sz w:val="24"/>
        </w:rPr>
        <w:t>техническое</w:t>
      </w:r>
      <w:r>
        <w:rPr>
          <w:spacing w:val="17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эксплуатационные</w:t>
      </w:r>
      <w:r>
        <w:rPr>
          <w:spacing w:val="17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23"/>
          <w:sz w:val="24"/>
        </w:rPr>
        <w:t xml:space="preserve"> </w:t>
      </w:r>
      <w:r>
        <w:rPr>
          <w:sz w:val="24"/>
        </w:rPr>
        <w:t>утвержденные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языке;</w:t>
      </w:r>
    </w:p>
    <w:p w:rsidR="00F55D24" w:rsidRDefault="00442286">
      <w:pPr>
        <w:pStyle w:val="a5"/>
        <w:numPr>
          <w:ilvl w:val="0"/>
          <w:numId w:val="1"/>
        </w:numPr>
        <w:tabs>
          <w:tab w:val="left" w:pos="2031"/>
        </w:tabs>
        <w:spacing w:before="1" w:line="276" w:lineRule="auto"/>
        <w:ind w:right="453" w:firstLine="708"/>
        <w:jc w:val="left"/>
        <w:rPr>
          <w:sz w:val="24"/>
        </w:rPr>
      </w:pPr>
      <w:r>
        <w:rPr>
          <w:sz w:val="24"/>
        </w:rPr>
        <w:t>сертификат</w:t>
      </w:r>
      <w:r>
        <w:rPr>
          <w:spacing w:val="47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свидетельство</w:t>
      </w:r>
      <w:r>
        <w:rPr>
          <w:spacing w:val="44"/>
          <w:sz w:val="24"/>
        </w:rPr>
        <w:t xml:space="preserve"> </w:t>
      </w:r>
      <w:r>
        <w:rPr>
          <w:sz w:val="24"/>
        </w:rPr>
        <w:t>о</w:t>
      </w:r>
      <w:r>
        <w:rPr>
          <w:spacing w:val="47"/>
          <w:sz w:val="24"/>
        </w:rPr>
        <w:t xml:space="preserve"> </w:t>
      </w:r>
      <w:r>
        <w:rPr>
          <w:sz w:val="24"/>
        </w:rPr>
        <w:t>приемке</w:t>
      </w:r>
      <w:r>
        <w:rPr>
          <w:spacing w:val="47"/>
          <w:sz w:val="24"/>
        </w:rPr>
        <w:t xml:space="preserve"> </w:t>
      </w:r>
      <w:r>
        <w:rPr>
          <w:sz w:val="24"/>
        </w:rPr>
        <w:t>на</w:t>
      </w:r>
      <w:r>
        <w:rPr>
          <w:spacing w:val="43"/>
          <w:sz w:val="24"/>
        </w:rPr>
        <w:t xml:space="preserve"> </w:t>
      </w:r>
      <w:r>
        <w:rPr>
          <w:sz w:val="24"/>
        </w:rPr>
        <w:t>поставляемые</w:t>
      </w:r>
      <w:r>
        <w:rPr>
          <w:spacing w:val="46"/>
          <w:sz w:val="24"/>
        </w:rPr>
        <w:t xml:space="preserve"> </w:t>
      </w:r>
      <w:r>
        <w:rPr>
          <w:sz w:val="24"/>
        </w:rPr>
        <w:t>предохранители</w:t>
      </w:r>
      <w:r>
        <w:rPr>
          <w:spacing w:val="4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:rsidR="00F55D24" w:rsidRDefault="00442286">
      <w:pPr>
        <w:pStyle w:val="a5"/>
        <w:numPr>
          <w:ilvl w:val="1"/>
          <w:numId w:val="3"/>
        </w:numPr>
        <w:tabs>
          <w:tab w:val="left" w:pos="2262"/>
        </w:tabs>
        <w:spacing w:line="275" w:lineRule="exact"/>
        <w:ind w:left="2261" w:hanging="421"/>
        <w:jc w:val="left"/>
        <w:rPr>
          <w:sz w:val="24"/>
        </w:rPr>
      </w:pP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предохранителей должен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полугода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поставки.</w:t>
      </w:r>
    </w:p>
    <w:p w:rsidR="00F55D24" w:rsidRDefault="00F55D24">
      <w:pPr>
        <w:pStyle w:val="a3"/>
        <w:spacing w:before="9"/>
        <w:ind w:left="0"/>
        <w:rPr>
          <w:sz w:val="31"/>
        </w:rPr>
      </w:pPr>
    </w:p>
    <w:p w:rsidR="00F55D24" w:rsidRDefault="00442286">
      <w:pPr>
        <w:pStyle w:val="1"/>
        <w:numPr>
          <w:ilvl w:val="0"/>
          <w:numId w:val="3"/>
        </w:numPr>
        <w:tabs>
          <w:tab w:val="left" w:pos="2127"/>
        </w:tabs>
        <w:ind w:left="2126" w:hanging="286"/>
        <w:jc w:val="both"/>
      </w:pPr>
      <w:r>
        <w:t>Гарантийные</w:t>
      </w:r>
      <w:r>
        <w:rPr>
          <w:spacing w:val="-6"/>
        </w:rPr>
        <w:t xml:space="preserve"> </w:t>
      </w:r>
      <w:r>
        <w:t>обязательства.</w:t>
      </w:r>
    </w:p>
    <w:p w:rsidR="00F55D24" w:rsidRDefault="00442286">
      <w:pPr>
        <w:pStyle w:val="a3"/>
        <w:spacing w:before="39" w:line="276" w:lineRule="auto"/>
        <w:ind w:right="441" w:firstLine="708"/>
        <w:jc w:val="both"/>
      </w:pPr>
      <w:r>
        <w:t>Гарантия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поставляемые</w:t>
      </w:r>
      <w:r>
        <w:rPr>
          <w:spacing w:val="1"/>
        </w:rPr>
        <w:t xml:space="preserve"> </w:t>
      </w:r>
      <w:r>
        <w:t>предохранители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распространяться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месяца.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исчисления</w:t>
      </w:r>
      <w:r>
        <w:rPr>
          <w:spacing w:val="1"/>
        </w:rPr>
        <w:t xml:space="preserve"> </w:t>
      </w:r>
      <w:r>
        <w:t>гарантийного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эксплуатацию.</w:t>
      </w:r>
      <w:r>
        <w:rPr>
          <w:spacing w:val="1"/>
        </w:rPr>
        <w:t xml:space="preserve"> </w:t>
      </w:r>
      <w:r>
        <w:t>Поставщик должен за свой счет и в сроки, согласованные с Покупателем, устранять любые дефекты,</w:t>
      </w:r>
      <w:r>
        <w:rPr>
          <w:spacing w:val="1"/>
        </w:rPr>
        <w:t xml:space="preserve"> </w:t>
      </w:r>
      <w:r>
        <w:t>выявленные в период гарантийного срока. В случае выхода предохранителей из строя, Поставщик</w:t>
      </w:r>
      <w:r>
        <w:rPr>
          <w:spacing w:val="1"/>
        </w:rPr>
        <w:t xml:space="preserve"> </w:t>
      </w:r>
      <w:r>
        <w:t>обязан направить своего представителя для участия в составлении акта, фиксирующего дефекты,</w:t>
      </w:r>
      <w:r>
        <w:rPr>
          <w:spacing w:val="1"/>
        </w:rPr>
        <w:t xml:space="preserve"> </w:t>
      </w:r>
      <w:r>
        <w:t>согласования порядка и сроков их устранения не позднее 5 календарных дней со дня получения</w:t>
      </w:r>
      <w:r>
        <w:rPr>
          <w:spacing w:val="1"/>
        </w:rPr>
        <w:t xml:space="preserve"> </w:t>
      </w:r>
      <w:r>
        <w:t>письменного</w:t>
      </w:r>
      <w:r>
        <w:rPr>
          <w:spacing w:val="21"/>
        </w:rPr>
        <w:t xml:space="preserve"> </w:t>
      </w:r>
      <w:r>
        <w:t>извещения</w:t>
      </w:r>
      <w:r>
        <w:rPr>
          <w:spacing w:val="23"/>
        </w:rPr>
        <w:t xml:space="preserve"> </w:t>
      </w:r>
      <w:r>
        <w:t>Покупателя.</w:t>
      </w:r>
      <w:r>
        <w:rPr>
          <w:spacing w:val="23"/>
        </w:rPr>
        <w:t xml:space="preserve"> </w:t>
      </w:r>
      <w:r>
        <w:t>Гарантийный</w:t>
      </w:r>
      <w:r>
        <w:rPr>
          <w:spacing w:val="22"/>
        </w:rPr>
        <w:t xml:space="preserve"> </w:t>
      </w:r>
      <w:r>
        <w:t>срок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этом</w:t>
      </w:r>
      <w:r>
        <w:rPr>
          <w:spacing w:val="22"/>
        </w:rPr>
        <w:t xml:space="preserve"> </w:t>
      </w:r>
      <w:r>
        <w:t>случае</w:t>
      </w:r>
      <w:r>
        <w:rPr>
          <w:spacing w:val="21"/>
        </w:rPr>
        <w:t xml:space="preserve"> </w:t>
      </w:r>
      <w:r>
        <w:t>продлевается</w:t>
      </w:r>
      <w:r>
        <w:rPr>
          <w:spacing w:val="23"/>
        </w:rPr>
        <w:t xml:space="preserve"> </w:t>
      </w:r>
      <w:r>
        <w:t>соответственно</w:t>
      </w:r>
      <w:r>
        <w:rPr>
          <w:spacing w:val="-5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период</w:t>
      </w:r>
      <w:r>
        <w:rPr>
          <w:spacing w:val="2"/>
        </w:rPr>
        <w:t xml:space="preserve"> </w:t>
      </w:r>
      <w:r>
        <w:t>устранения дефектов.</w:t>
      </w:r>
    </w:p>
    <w:p w:rsidR="00F55D24" w:rsidRDefault="00F55D24">
      <w:pPr>
        <w:pStyle w:val="a3"/>
        <w:spacing w:before="1"/>
        <w:ind w:left="0"/>
        <w:rPr>
          <w:sz w:val="28"/>
        </w:rPr>
      </w:pPr>
    </w:p>
    <w:p w:rsidR="00F55D24" w:rsidRDefault="00442286">
      <w:pPr>
        <w:pStyle w:val="1"/>
        <w:numPr>
          <w:ilvl w:val="0"/>
          <w:numId w:val="3"/>
        </w:numPr>
        <w:tabs>
          <w:tab w:val="left" w:pos="2127"/>
        </w:tabs>
        <w:ind w:left="2126" w:hanging="286"/>
        <w:jc w:val="both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надежности</w:t>
      </w:r>
      <w:r>
        <w:rPr>
          <w:spacing w:val="-4"/>
        </w:rPr>
        <w:t xml:space="preserve"> </w:t>
      </w:r>
      <w:r>
        <w:t>и живучести</w:t>
      </w:r>
      <w:r>
        <w:rPr>
          <w:spacing w:val="-3"/>
        </w:rPr>
        <w:t xml:space="preserve"> </w:t>
      </w:r>
      <w:r>
        <w:t>продукции.</w:t>
      </w:r>
    </w:p>
    <w:p w:rsidR="00F55D24" w:rsidRDefault="00442286">
      <w:pPr>
        <w:pStyle w:val="a3"/>
        <w:spacing w:before="39" w:line="276" w:lineRule="auto"/>
        <w:ind w:right="447" w:firstLine="708"/>
        <w:jc w:val="both"/>
      </w:pPr>
      <w:r>
        <w:t>Предохранители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эксплуатационные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списания),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требуемых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обслуживанию) 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лет.</w:t>
      </w:r>
    </w:p>
    <w:p w:rsidR="00F55D24" w:rsidRDefault="00F55D24">
      <w:pPr>
        <w:pStyle w:val="a3"/>
        <w:ind w:left="0"/>
        <w:rPr>
          <w:sz w:val="28"/>
        </w:rPr>
      </w:pPr>
    </w:p>
    <w:p w:rsidR="00F55D24" w:rsidRDefault="00442286">
      <w:pPr>
        <w:pStyle w:val="1"/>
        <w:numPr>
          <w:ilvl w:val="0"/>
          <w:numId w:val="3"/>
        </w:numPr>
        <w:tabs>
          <w:tab w:val="left" w:pos="2127"/>
        </w:tabs>
        <w:ind w:left="2126" w:hanging="286"/>
        <w:jc w:val="both"/>
      </w:pPr>
      <w:r>
        <w:t>Маркировка,</w:t>
      </w:r>
      <w:r>
        <w:rPr>
          <w:spacing w:val="-5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технической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эксплуатационной</w:t>
      </w:r>
      <w:r>
        <w:rPr>
          <w:spacing w:val="57"/>
        </w:rPr>
        <w:t xml:space="preserve"> </w:t>
      </w:r>
      <w:r>
        <w:t>документации.</w:t>
      </w:r>
    </w:p>
    <w:p w:rsidR="00F55D24" w:rsidRDefault="00442286">
      <w:pPr>
        <w:pStyle w:val="a3"/>
        <w:spacing w:before="42" w:line="276" w:lineRule="auto"/>
        <w:ind w:right="444" w:firstLine="708"/>
        <w:jc w:val="both"/>
      </w:pPr>
      <w:r>
        <w:t>Маркировка</w:t>
      </w:r>
      <w:r>
        <w:rPr>
          <w:spacing w:val="1"/>
        </w:rPr>
        <w:t xml:space="preserve"> </w:t>
      </w:r>
      <w:r>
        <w:t>предохранителей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17242-86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конкретного типа номенклатуры). Маркировка предохранителей, содержание и способ нанесения ее</w:t>
      </w:r>
      <w:r>
        <w:rPr>
          <w:spacing w:val="1"/>
        </w:rPr>
        <w:t xml:space="preserve"> </w:t>
      </w:r>
      <w:r>
        <w:t>указывается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стандартах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технических</w:t>
      </w:r>
      <w:r>
        <w:rPr>
          <w:spacing w:val="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предохранители конкретных</w:t>
      </w:r>
      <w:r>
        <w:rPr>
          <w:spacing w:val="1"/>
        </w:rPr>
        <w:t xml:space="preserve"> </w:t>
      </w:r>
      <w:r>
        <w:t>типов.</w:t>
      </w:r>
    </w:p>
    <w:p w:rsidR="00F55D24" w:rsidRDefault="00442286">
      <w:pPr>
        <w:pStyle w:val="a3"/>
        <w:spacing w:line="275" w:lineRule="exact"/>
        <w:ind w:left="1841"/>
        <w:jc w:val="both"/>
      </w:pPr>
      <w:r>
        <w:t>Маркировка</w:t>
      </w:r>
      <w:r>
        <w:rPr>
          <w:spacing w:val="-5"/>
        </w:rPr>
        <w:t xml:space="preserve"> </w:t>
      </w:r>
      <w:r>
        <w:t>предохранителей</w:t>
      </w:r>
      <w:r>
        <w:rPr>
          <w:spacing w:val="-2"/>
        </w:rPr>
        <w:t xml:space="preserve"> </w:t>
      </w:r>
      <w:r>
        <w:t>производится</w:t>
      </w:r>
      <w:r>
        <w:rPr>
          <w:spacing w:val="-4"/>
        </w:rPr>
        <w:t xml:space="preserve"> </w:t>
      </w:r>
      <w:r>
        <w:t>непосредственно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изделии.</w:t>
      </w:r>
    </w:p>
    <w:p w:rsidR="00F55D24" w:rsidRDefault="00442286">
      <w:pPr>
        <w:pStyle w:val="a3"/>
        <w:spacing w:before="43" w:line="276" w:lineRule="auto"/>
        <w:ind w:right="443" w:firstLine="708"/>
        <w:jc w:val="both"/>
      </w:pPr>
      <w:r>
        <w:t>Маркировка</w:t>
      </w:r>
      <w:r>
        <w:rPr>
          <w:spacing w:val="1"/>
        </w:rPr>
        <w:t xml:space="preserve"> </w:t>
      </w:r>
      <w:r>
        <w:t>предохранителей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разборчивой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прочной,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маркировки</w:t>
      </w:r>
      <w:r>
        <w:rPr>
          <w:spacing w:val="1"/>
        </w:rPr>
        <w:t xml:space="preserve"> </w:t>
      </w:r>
      <w:r>
        <w:t>должно сохраняться при эксплуатации, транспортировании и хранении предохранителей в режимах и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17242-86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стандартами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предохранители</w:t>
      </w:r>
      <w:r>
        <w:rPr>
          <w:spacing w:val="-3"/>
        </w:rPr>
        <w:t xml:space="preserve"> </w:t>
      </w:r>
      <w:r>
        <w:t>конкретных</w:t>
      </w:r>
      <w:r>
        <w:rPr>
          <w:spacing w:val="2"/>
        </w:rPr>
        <w:t xml:space="preserve"> </w:t>
      </w:r>
      <w:r>
        <w:t>серий и</w:t>
      </w:r>
      <w:r>
        <w:rPr>
          <w:spacing w:val="-2"/>
        </w:rPr>
        <w:t xml:space="preserve"> </w:t>
      </w:r>
      <w:r>
        <w:t>типов.</w:t>
      </w:r>
    </w:p>
    <w:p w:rsidR="00F55D24" w:rsidRDefault="00442286">
      <w:pPr>
        <w:pStyle w:val="a3"/>
        <w:spacing w:line="274" w:lineRule="exact"/>
        <w:ind w:left="1841"/>
        <w:jc w:val="both"/>
      </w:pPr>
      <w:r>
        <w:t>Предохранители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маркировку,</w:t>
      </w:r>
      <w:r>
        <w:rPr>
          <w:spacing w:val="-1"/>
        </w:rPr>
        <w:t xml:space="preserve"> </w:t>
      </w:r>
      <w:r>
        <w:t>содержащую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данные:</w:t>
      </w:r>
    </w:p>
    <w:p w:rsidR="00F55D24" w:rsidRDefault="00442286">
      <w:pPr>
        <w:pStyle w:val="a5"/>
        <w:numPr>
          <w:ilvl w:val="0"/>
          <w:numId w:val="1"/>
        </w:numPr>
        <w:tabs>
          <w:tab w:val="left" w:pos="1981"/>
        </w:tabs>
        <w:spacing w:before="43"/>
        <w:ind w:left="1980"/>
        <w:rPr>
          <w:sz w:val="24"/>
        </w:rPr>
      </w:pPr>
      <w:r>
        <w:rPr>
          <w:sz w:val="24"/>
        </w:rPr>
        <w:t>товарный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изготовителя;</w:t>
      </w:r>
    </w:p>
    <w:p w:rsidR="00F55D24" w:rsidRDefault="00442286">
      <w:pPr>
        <w:pStyle w:val="a5"/>
        <w:numPr>
          <w:ilvl w:val="0"/>
          <w:numId w:val="1"/>
        </w:numPr>
        <w:tabs>
          <w:tab w:val="left" w:pos="1981"/>
        </w:tabs>
        <w:spacing w:before="41"/>
        <w:ind w:left="1980"/>
        <w:jc w:val="left"/>
        <w:rPr>
          <w:sz w:val="24"/>
        </w:rPr>
      </w:pPr>
      <w:r>
        <w:rPr>
          <w:sz w:val="24"/>
        </w:rPr>
        <w:t>обозначение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типа предохранителя;</w:t>
      </w:r>
    </w:p>
    <w:p w:rsidR="00F55D24" w:rsidRDefault="00442286">
      <w:pPr>
        <w:pStyle w:val="a5"/>
        <w:numPr>
          <w:ilvl w:val="0"/>
          <w:numId w:val="1"/>
        </w:numPr>
        <w:tabs>
          <w:tab w:val="left" w:pos="1981"/>
        </w:tabs>
        <w:spacing w:before="41"/>
        <w:ind w:left="1980"/>
        <w:jc w:val="left"/>
        <w:rPr>
          <w:sz w:val="24"/>
        </w:rPr>
      </w:pPr>
      <w:r>
        <w:rPr>
          <w:sz w:val="24"/>
        </w:rPr>
        <w:t>номинальное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напряжение;</w:t>
      </w:r>
    </w:p>
    <w:p w:rsidR="00F55D24" w:rsidRDefault="00442286">
      <w:pPr>
        <w:pStyle w:val="a5"/>
        <w:numPr>
          <w:ilvl w:val="0"/>
          <w:numId w:val="1"/>
        </w:numPr>
        <w:tabs>
          <w:tab w:val="left" w:pos="1981"/>
        </w:tabs>
        <w:spacing w:before="41"/>
        <w:ind w:left="1980"/>
        <w:jc w:val="left"/>
        <w:rPr>
          <w:sz w:val="24"/>
        </w:rPr>
      </w:pPr>
      <w:r>
        <w:rPr>
          <w:sz w:val="24"/>
        </w:rPr>
        <w:t>номинальный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ток;</w:t>
      </w:r>
    </w:p>
    <w:p w:rsidR="00F55D24" w:rsidRDefault="00442286">
      <w:pPr>
        <w:pStyle w:val="a5"/>
        <w:numPr>
          <w:ilvl w:val="0"/>
          <w:numId w:val="1"/>
        </w:numPr>
        <w:tabs>
          <w:tab w:val="left" w:pos="1981"/>
        </w:tabs>
        <w:spacing w:before="43"/>
        <w:ind w:left="1980"/>
        <w:jc w:val="left"/>
        <w:rPr>
          <w:sz w:val="24"/>
        </w:rPr>
      </w:pPr>
      <w:r>
        <w:rPr>
          <w:sz w:val="24"/>
        </w:rPr>
        <w:t>дата</w:t>
      </w:r>
      <w:r>
        <w:rPr>
          <w:spacing w:val="-3"/>
          <w:sz w:val="24"/>
        </w:rPr>
        <w:t xml:space="preserve"> </w:t>
      </w:r>
      <w:r>
        <w:rPr>
          <w:sz w:val="24"/>
        </w:rPr>
        <w:t>выпуска;</w:t>
      </w:r>
    </w:p>
    <w:p w:rsidR="00F55D24" w:rsidRDefault="00F55D24">
      <w:pPr>
        <w:rPr>
          <w:sz w:val="24"/>
        </w:rPr>
        <w:sectPr w:rsidR="00F55D24">
          <w:pgSz w:w="12240" w:h="15840"/>
          <w:pgMar w:top="780" w:right="120" w:bottom="280" w:left="0" w:header="720" w:footer="720" w:gutter="0"/>
          <w:cols w:space="720"/>
        </w:sectPr>
      </w:pPr>
    </w:p>
    <w:p w:rsidR="00F55D24" w:rsidRDefault="00F55D24">
      <w:pPr>
        <w:pStyle w:val="a3"/>
        <w:spacing w:before="3"/>
        <w:ind w:left="0"/>
        <w:rPr>
          <w:sz w:val="33"/>
        </w:rPr>
      </w:pPr>
    </w:p>
    <w:p w:rsidR="00F55D24" w:rsidRDefault="00442286">
      <w:pPr>
        <w:pStyle w:val="a3"/>
        <w:ind w:left="0"/>
        <w:jc w:val="right"/>
      </w:pPr>
      <w:r>
        <w:t>типа.</w:t>
      </w:r>
    </w:p>
    <w:p w:rsidR="00F55D24" w:rsidRDefault="00442286">
      <w:pPr>
        <w:pStyle w:val="a3"/>
        <w:spacing w:before="66"/>
        <w:ind w:left="137"/>
      </w:pPr>
      <w:r>
        <w:br w:type="column"/>
      </w:r>
      <w:r>
        <w:t>-</w:t>
      </w:r>
      <w:r>
        <w:rPr>
          <w:spacing w:val="28"/>
        </w:rPr>
        <w:t xml:space="preserve"> </w:t>
      </w:r>
      <w:r>
        <w:t>обозначение</w:t>
      </w:r>
      <w:r>
        <w:rPr>
          <w:spacing w:val="28"/>
        </w:rPr>
        <w:t xml:space="preserve"> </w:t>
      </w:r>
      <w:r>
        <w:t>стандарта</w:t>
      </w:r>
      <w:r>
        <w:rPr>
          <w:spacing w:val="30"/>
        </w:rPr>
        <w:t xml:space="preserve"> </w:t>
      </w:r>
      <w:r>
        <w:t>или</w:t>
      </w:r>
      <w:r>
        <w:rPr>
          <w:spacing w:val="28"/>
        </w:rPr>
        <w:t xml:space="preserve"> </w:t>
      </w:r>
      <w:r>
        <w:t>технических</w:t>
      </w:r>
      <w:r>
        <w:rPr>
          <w:spacing w:val="33"/>
        </w:rPr>
        <w:t xml:space="preserve"> </w:t>
      </w:r>
      <w:r>
        <w:t>условий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предохранитель</w:t>
      </w:r>
      <w:r>
        <w:rPr>
          <w:spacing w:val="30"/>
        </w:rPr>
        <w:t xml:space="preserve"> </w:t>
      </w:r>
      <w:r>
        <w:t>конкретной</w:t>
      </w:r>
      <w:r>
        <w:rPr>
          <w:spacing w:val="30"/>
        </w:rPr>
        <w:t xml:space="preserve"> </w:t>
      </w:r>
      <w:r>
        <w:t>серии</w:t>
      </w:r>
      <w:r>
        <w:rPr>
          <w:spacing w:val="28"/>
        </w:rPr>
        <w:t xml:space="preserve"> </w:t>
      </w:r>
      <w:r>
        <w:t>или</w:t>
      </w:r>
    </w:p>
    <w:p w:rsidR="00F55D24" w:rsidRDefault="00F55D24">
      <w:pPr>
        <w:pStyle w:val="a3"/>
        <w:spacing w:before="10"/>
        <w:ind w:left="0"/>
        <w:rPr>
          <w:sz w:val="30"/>
        </w:rPr>
      </w:pPr>
    </w:p>
    <w:p w:rsidR="00F55D24" w:rsidRDefault="00442286">
      <w:pPr>
        <w:pStyle w:val="a3"/>
        <w:tabs>
          <w:tab w:val="left" w:pos="633"/>
          <w:tab w:val="left" w:pos="1315"/>
          <w:tab w:val="left" w:pos="2142"/>
          <w:tab w:val="left" w:pos="4114"/>
          <w:tab w:val="left" w:pos="5472"/>
          <w:tab w:val="left" w:pos="6436"/>
          <w:tab w:val="left" w:pos="8011"/>
          <w:tab w:val="left" w:pos="9002"/>
        </w:tabs>
        <w:spacing w:before="1"/>
        <w:ind w:left="137"/>
      </w:pPr>
      <w:r>
        <w:t>По</w:t>
      </w:r>
      <w:r>
        <w:tab/>
        <w:t>всем</w:t>
      </w:r>
      <w:r>
        <w:tab/>
        <w:t>видам</w:t>
      </w:r>
      <w:r>
        <w:tab/>
        <w:t>предохранителей</w:t>
      </w:r>
      <w:r>
        <w:tab/>
        <w:t>Поставщик</w:t>
      </w:r>
      <w:r>
        <w:tab/>
        <w:t>должен</w:t>
      </w:r>
      <w:r>
        <w:tab/>
        <w:t>предоставить</w:t>
      </w:r>
      <w:r>
        <w:tab/>
        <w:t>полный</w:t>
      </w:r>
      <w:r>
        <w:tab/>
        <w:t>комплект</w:t>
      </w:r>
    </w:p>
    <w:p w:rsidR="00F55D24" w:rsidRDefault="00F55D24">
      <w:pPr>
        <w:sectPr w:rsidR="00F55D24">
          <w:pgSz w:w="12240" w:h="15840"/>
          <w:pgMar w:top="780" w:right="120" w:bottom="280" w:left="0" w:header="720" w:footer="720" w:gutter="0"/>
          <w:cols w:num="2" w:space="720" w:equalWidth="0">
            <w:col w:w="1664" w:space="40"/>
            <w:col w:w="10416"/>
          </w:cols>
        </w:sectPr>
      </w:pPr>
    </w:p>
    <w:p w:rsidR="00F55D24" w:rsidRDefault="00442286">
      <w:pPr>
        <w:pStyle w:val="a3"/>
        <w:ind w:right="170"/>
      </w:pPr>
      <w:r>
        <w:t>технической и эксплуатационной</w:t>
      </w:r>
      <w:r>
        <w:rPr>
          <w:spacing w:val="1"/>
        </w:rPr>
        <w:t xml:space="preserve"> </w:t>
      </w:r>
      <w:r>
        <w:t>документации на русском языке, подготовленной 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57"/>
        </w:rPr>
        <w:t xml:space="preserve"> </w:t>
      </w:r>
      <w:r>
        <w:t>ГОСТ</w:t>
      </w:r>
      <w:r>
        <w:rPr>
          <w:spacing w:val="8"/>
        </w:rPr>
        <w:t xml:space="preserve"> </w:t>
      </w:r>
      <w:r>
        <w:t>34.003-90,</w:t>
      </w:r>
      <w:r>
        <w:rPr>
          <w:spacing w:val="8"/>
        </w:rPr>
        <w:t xml:space="preserve"> </w:t>
      </w:r>
      <w:r>
        <w:t>ГОСТ</w:t>
      </w:r>
      <w:r>
        <w:rPr>
          <w:spacing w:val="8"/>
        </w:rPr>
        <w:t xml:space="preserve"> </w:t>
      </w:r>
      <w:r>
        <w:t>34.201–89,</w:t>
      </w:r>
      <w:r>
        <w:rPr>
          <w:spacing w:val="8"/>
        </w:rPr>
        <w:t xml:space="preserve"> </w:t>
      </w:r>
      <w:r>
        <w:t>ГОСТ</w:t>
      </w:r>
      <w:r>
        <w:rPr>
          <w:spacing w:val="8"/>
        </w:rPr>
        <w:t xml:space="preserve"> </w:t>
      </w:r>
      <w:r>
        <w:t>27300-87,</w:t>
      </w:r>
      <w:r>
        <w:rPr>
          <w:spacing w:val="8"/>
        </w:rPr>
        <w:t xml:space="preserve"> </w:t>
      </w:r>
      <w:r>
        <w:t>ГОСТ</w:t>
      </w:r>
      <w:r>
        <w:rPr>
          <w:spacing w:val="8"/>
        </w:rPr>
        <w:t xml:space="preserve"> </w:t>
      </w:r>
      <w:r>
        <w:t>2.601-2006</w:t>
      </w:r>
      <w:r>
        <w:rPr>
          <w:spacing w:val="9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монтажу,</w:t>
      </w:r>
      <w:r>
        <w:rPr>
          <w:spacing w:val="10"/>
        </w:rPr>
        <w:t xml:space="preserve"> </w:t>
      </w:r>
      <w:r>
        <w:t>обеспечению</w:t>
      </w:r>
    </w:p>
    <w:p w:rsidR="00F55D24" w:rsidRDefault="00442286">
      <w:pPr>
        <w:pStyle w:val="a3"/>
      </w:pPr>
      <w:r>
        <w:t>правильной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безопасной</w:t>
      </w:r>
      <w:r>
        <w:rPr>
          <w:spacing w:val="-5"/>
        </w:rPr>
        <w:t xml:space="preserve"> </w:t>
      </w:r>
      <w:r>
        <w:t>эксплуатации,</w:t>
      </w:r>
      <w:r>
        <w:rPr>
          <w:spacing w:val="-4"/>
        </w:rPr>
        <w:t xml:space="preserve"> </w:t>
      </w:r>
      <w:r>
        <w:t>технического</w:t>
      </w:r>
      <w:r>
        <w:rPr>
          <w:spacing w:val="-5"/>
        </w:rPr>
        <w:t xml:space="preserve"> </w:t>
      </w:r>
      <w:r>
        <w:t>обслуживания</w:t>
      </w:r>
      <w:r>
        <w:rPr>
          <w:spacing w:val="-4"/>
        </w:rPr>
        <w:t xml:space="preserve"> </w:t>
      </w:r>
      <w:r>
        <w:t>поставляемых</w:t>
      </w:r>
      <w:r>
        <w:rPr>
          <w:spacing w:val="-3"/>
        </w:rPr>
        <w:t xml:space="preserve"> </w:t>
      </w:r>
      <w:r>
        <w:t>предохранителей.</w:t>
      </w:r>
    </w:p>
    <w:p w:rsidR="00F55D24" w:rsidRDefault="00442286">
      <w:pPr>
        <w:pStyle w:val="1"/>
        <w:numPr>
          <w:ilvl w:val="0"/>
          <w:numId w:val="3"/>
        </w:numPr>
        <w:tabs>
          <w:tab w:val="left" w:pos="2266"/>
        </w:tabs>
        <w:spacing w:before="192"/>
        <w:ind w:left="2266" w:hanging="425"/>
        <w:jc w:val="both"/>
      </w:pPr>
      <w:r>
        <w:t>Правила</w:t>
      </w:r>
      <w:r>
        <w:rPr>
          <w:spacing w:val="-6"/>
        </w:rPr>
        <w:t xml:space="preserve"> </w:t>
      </w:r>
      <w:r>
        <w:t>приемки</w:t>
      </w:r>
      <w:r>
        <w:rPr>
          <w:spacing w:val="-5"/>
        </w:rPr>
        <w:t xml:space="preserve"> </w:t>
      </w:r>
      <w:r>
        <w:t>продукции.</w:t>
      </w:r>
    </w:p>
    <w:p w:rsidR="00F55D24" w:rsidRDefault="00442286">
      <w:pPr>
        <w:pStyle w:val="a3"/>
        <w:spacing w:before="39" w:line="276" w:lineRule="auto"/>
        <w:ind w:right="449" w:firstLine="708"/>
        <w:jc w:val="both"/>
      </w:pPr>
      <w:r>
        <w:t>Каждая</w:t>
      </w:r>
      <w:r>
        <w:rPr>
          <w:spacing w:val="1"/>
        </w:rPr>
        <w:t xml:space="preserve"> </w:t>
      </w:r>
      <w:r>
        <w:t>партия</w:t>
      </w:r>
      <w:r>
        <w:rPr>
          <w:spacing w:val="1"/>
        </w:rPr>
        <w:t xml:space="preserve"> </w:t>
      </w:r>
      <w:r>
        <w:t>предохранителей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входной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осуществляемый</w:t>
      </w:r>
      <w:r>
        <w:rPr>
          <w:spacing w:val="1"/>
        </w:rPr>
        <w:t xml:space="preserve"> </w:t>
      </w:r>
      <w:r>
        <w:t>представителями филиалов ПАО «МРСК Центра» и ответственными представителями Поставщика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получении</w:t>
      </w:r>
      <w:r>
        <w:rPr>
          <w:spacing w:val="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склад.</w:t>
      </w:r>
    </w:p>
    <w:p w:rsidR="00F55D24" w:rsidRDefault="00442286">
      <w:pPr>
        <w:pStyle w:val="a3"/>
        <w:spacing w:before="1" w:line="276" w:lineRule="auto"/>
        <w:ind w:right="453" w:firstLine="708"/>
        <w:jc w:val="both"/>
      </w:pPr>
      <w:r>
        <w:t>В случае выявления дефектов, в том числе и скрытых, Поставщик обязан за свой счет заменить</w:t>
      </w:r>
      <w:r>
        <w:rPr>
          <w:spacing w:val="-57"/>
        </w:rPr>
        <w:t xml:space="preserve"> </w:t>
      </w:r>
      <w:r>
        <w:t>поставленную</w:t>
      </w:r>
      <w:r>
        <w:rPr>
          <w:spacing w:val="-1"/>
        </w:rPr>
        <w:t xml:space="preserve"> </w:t>
      </w:r>
      <w:r>
        <w:t>продукцию.</w:t>
      </w:r>
    </w:p>
    <w:p w:rsidR="00F55D24" w:rsidRDefault="00F55D24">
      <w:pPr>
        <w:pStyle w:val="a3"/>
        <w:ind w:left="0"/>
        <w:rPr>
          <w:sz w:val="26"/>
        </w:rPr>
      </w:pPr>
    </w:p>
    <w:p w:rsidR="00F55D24" w:rsidRDefault="00F55D24">
      <w:pPr>
        <w:pStyle w:val="a3"/>
        <w:ind w:left="0"/>
        <w:rPr>
          <w:sz w:val="26"/>
        </w:rPr>
      </w:pPr>
    </w:p>
    <w:p w:rsidR="00F55D24" w:rsidRDefault="00F55D24">
      <w:pPr>
        <w:pStyle w:val="a3"/>
        <w:ind w:left="0"/>
        <w:rPr>
          <w:sz w:val="26"/>
        </w:rPr>
      </w:pPr>
    </w:p>
    <w:p w:rsidR="00F55D24" w:rsidRDefault="00F55D24">
      <w:pPr>
        <w:pStyle w:val="a3"/>
        <w:spacing w:before="4"/>
        <w:ind w:left="0"/>
        <w:rPr>
          <w:sz w:val="27"/>
        </w:rPr>
      </w:pPr>
    </w:p>
    <w:p w:rsidR="00F55D24" w:rsidRDefault="00442286">
      <w:pPr>
        <w:pStyle w:val="a3"/>
      </w:pPr>
      <w:r>
        <w:t>Начальник</w:t>
      </w:r>
      <w:r>
        <w:rPr>
          <w:spacing w:val="-4"/>
        </w:rPr>
        <w:t xml:space="preserve"> </w:t>
      </w:r>
      <w:r>
        <w:t>Управления</w:t>
      </w:r>
    </w:p>
    <w:p w:rsidR="00F55D24" w:rsidRDefault="00442286">
      <w:pPr>
        <w:pStyle w:val="a3"/>
        <w:tabs>
          <w:tab w:val="left" w:pos="9671"/>
        </w:tabs>
      </w:pPr>
      <w:r>
        <w:t>распределительных</w:t>
      </w:r>
      <w:r>
        <w:rPr>
          <w:spacing w:val="-2"/>
        </w:rPr>
        <w:t xml:space="preserve"> </w:t>
      </w:r>
      <w:r>
        <w:t>сетей</w:t>
      </w:r>
      <w:r>
        <w:tab/>
        <w:t>М.А.</w:t>
      </w:r>
      <w:r>
        <w:rPr>
          <w:spacing w:val="-3"/>
        </w:rPr>
        <w:t xml:space="preserve"> </w:t>
      </w:r>
      <w:r>
        <w:t>Юрусов</w:t>
      </w:r>
    </w:p>
    <w:p w:rsidR="00F55D24" w:rsidRDefault="00F55D24">
      <w:pPr>
        <w:sectPr w:rsidR="00F55D24">
          <w:type w:val="continuous"/>
          <w:pgSz w:w="12240" w:h="15840"/>
          <w:pgMar w:top="1120" w:right="120" w:bottom="280" w:left="0" w:header="720" w:footer="720" w:gutter="0"/>
          <w:cols w:space="720"/>
        </w:sectPr>
      </w:pPr>
    </w:p>
    <w:p w:rsidR="00F55D24" w:rsidRDefault="00442286">
      <w:pPr>
        <w:spacing w:before="9"/>
        <w:ind w:right="209"/>
        <w:jc w:val="right"/>
        <w:rPr>
          <w:sz w:val="17"/>
        </w:rPr>
      </w:pPr>
      <w:r>
        <w:rPr>
          <w:w w:val="105"/>
          <w:sz w:val="17"/>
        </w:rPr>
        <w:lastRenderedPageBreak/>
        <w:t>Приложение</w:t>
      </w:r>
      <w:r>
        <w:rPr>
          <w:spacing w:val="-10"/>
          <w:w w:val="105"/>
          <w:sz w:val="17"/>
        </w:rPr>
        <w:t xml:space="preserve"> </w:t>
      </w:r>
      <w:r>
        <w:rPr>
          <w:w w:val="105"/>
          <w:sz w:val="17"/>
        </w:rPr>
        <w:t>к</w:t>
      </w:r>
      <w:r>
        <w:rPr>
          <w:spacing w:val="-7"/>
          <w:w w:val="105"/>
          <w:sz w:val="17"/>
        </w:rPr>
        <w:t xml:space="preserve"> </w:t>
      </w:r>
      <w:r>
        <w:rPr>
          <w:w w:val="105"/>
          <w:sz w:val="17"/>
        </w:rPr>
        <w:t>ТЗ</w:t>
      </w:r>
    </w:p>
    <w:p w:rsidR="00F55D24" w:rsidRDefault="00442286">
      <w:pPr>
        <w:spacing w:before="28"/>
        <w:ind w:right="210"/>
        <w:jc w:val="right"/>
        <w:rPr>
          <w:sz w:val="17"/>
        </w:rPr>
      </w:pPr>
      <w:r>
        <w:rPr>
          <w:w w:val="105"/>
          <w:sz w:val="17"/>
        </w:rPr>
        <w:t>Лот</w:t>
      </w:r>
      <w:r>
        <w:rPr>
          <w:spacing w:val="-5"/>
          <w:w w:val="105"/>
          <w:sz w:val="17"/>
        </w:rPr>
        <w:t xml:space="preserve"> </w:t>
      </w:r>
      <w:r>
        <w:rPr>
          <w:w w:val="105"/>
          <w:sz w:val="17"/>
        </w:rPr>
        <w:t>№</w:t>
      </w:r>
      <w:r>
        <w:rPr>
          <w:spacing w:val="-3"/>
          <w:w w:val="105"/>
          <w:sz w:val="17"/>
        </w:rPr>
        <w:t xml:space="preserve"> </w:t>
      </w:r>
      <w:r>
        <w:rPr>
          <w:w w:val="105"/>
          <w:sz w:val="17"/>
        </w:rPr>
        <w:t>401I</w:t>
      </w:r>
    </w:p>
    <w:p w:rsidR="00F55D24" w:rsidRDefault="00F55D24">
      <w:pPr>
        <w:pStyle w:val="a3"/>
        <w:spacing w:before="4" w:after="1"/>
        <w:ind w:left="0"/>
        <w:rPr>
          <w:sz w:val="16"/>
        </w:rPr>
      </w:pPr>
    </w:p>
    <w:tbl>
      <w:tblPr>
        <w:tblStyle w:val="TableNormal"/>
        <w:tblW w:w="0" w:type="auto"/>
        <w:tblInd w:w="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061"/>
        <w:gridCol w:w="2064"/>
        <w:gridCol w:w="3708"/>
        <w:gridCol w:w="1526"/>
        <w:gridCol w:w="1248"/>
        <w:gridCol w:w="1865"/>
      </w:tblGrid>
      <w:tr w:rsidR="00F55D24">
        <w:trPr>
          <w:trHeight w:val="1009"/>
        </w:trPr>
        <w:tc>
          <w:tcPr>
            <w:tcW w:w="444" w:type="dxa"/>
            <w:shd w:val="clear" w:color="auto" w:fill="B7DEE8"/>
          </w:tcPr>
          <w:p w:rsidR="00F55D24" w:rsidRDefault="00F55D24">
            <w:pPr>
              <w:pStyle w:val="TableParagraph"/>
              <w:spacing w:before="7"/>
              <w:ind w:left="0"/>
              <w:jc w:val="left"/>
              <w:rPr>
                <w:sz w:val="25"/>
              </w:rPr>
            </w:pPr>
          </w:p>
          <w:p w:rsidR="00F55D24" w:rsidRDefault="00442286">
            <w:pPr>
              <w:pStyle w:val="TableParagraph"/>
              <w:spacing w:before="0" w:line="273" w:lineRule="auto"/>
              <w:ind w:left="100" w:right="68" w:firstLine="3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№</w:t>
            </w:r>
            <w:r>
              <w:rPr>
                <w:spacing w:val="-4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п/п</w:t>
            </w:r>
          </w:p>
        </w:tc>
        <w:tc>
          <w:tcPr>
            <w:tcW w:w="1061" w:type="dxa"/>
            <w:shd w:val="clear" w:color="auto" w:fill="B7DEE8"/>
          </w:tcPr>
          <w:p w:rsidR="00F55D24" w:rsidRDefault="00F55D24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  <w:p w:rsidR="00F55D24" w:rsidRDefault="00442286">
            <w:pPr>
              <w:pStyle w:val="TableParagraph"/>
              <w:spacing w:before="177"/>
              <w:ind w:right="60"/>
              <w:rPr>
                <w:sz w:val="17"/>
              </w:rPr>
            </w:pPr>
            <w:r>
              <w:rPr>
                <w:w w:val="105"/>
                <w:sz w:val="17"/>
              </w:rPr>
              <w:t>Номер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лота</w:t>
            </w:r>
          </w:p>
        </w:tc>
        <w:tc>
          <w:tcPr>
            <w:tcW w:w="2064" w:type="dxa"/>
            <w:shd w:val="clear" w:color="auto" w:fill="B7DEE8"/>
          </w:tcPr>
          <w:p w:rsidR="00F55D24" w:rsidRDefault="00F55D24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  <w:p w:rsidR="00F55D24" w:rsidRDefault="00442286">
            <w:pPr>
              <w:pStyle w:val="TableParagraph"/>
              <w:spacing w:before="177"/>
              <w:ind w:left="351" w:right="339"/>
              <w:rPr>
                <w:sz w:val="17"/>
              </w:rPr>
            </w:pPr>
            <w:r>
              <w:rPr>
                <w:w w:val="105"/>
                <w:sz w:val="17"/>
              </w:rPr>
              <w:t>Номер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материала</w:t>
            </w:r>
          </w:p>
        </w:tc>
        <w:tc>
          <w:tcPr>
            <w:tcW w:w="3708" w:type="dxa"/>
            <w:shd w:val="clear" w:color="auto" w:fill="B7DEE8"/>
          </w:tcPr>
          <w:p w:rsidR="00F55D24" w:rsidRDefault="00F55D24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  <w:p w:rsidR="00F55D24" w:rsidRDefault="00442286">
            <w:pPr>
              <w:pStyle w:val="TableParagraph"/>
              <w:spacing w:before="177"/>
              <w:ind w:left="233" w:right="219"/>
              <w:rPr>
                <w:sz w:val="17"/>
              </w:rPr>
            </w:pPr>
            <w:r>
              <w:rPr>
                <w:w w:val="105"/>
                <w:sz w:val="17"/>
              </w:rPr>
              <w:t>Наименование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марка</w:t>
            </w:r>
          </w:p>
        </w:tc>
        <w:tc>
          <w:tcPr>
            <w:tcW w:w="1526" w:type="dxa"/>
            <w:shd w:val="clear" w:color="auto" w:fill="B7DEE8"/>
          </w:tcPr>
          <w:p w:rsidR="00F55D24" w:rsidRDefault="00F55D24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  <w:p w:rsidR="00F55D24" w:rsidRDefault="00442286">
            <w:pPr>
              <w:pStyle w:val="TableParagraph"/>
              <w:spacing w:before="177"/>
              <w:ind w:left="149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3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/</w:t>
            </w:r>
            <w:r>
              <w:rPr>
                <w:spacing w:val="-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ТУ</w:t>
            </w:r>
          </w:p>
        </w:tc>
        <w:tc>
          <w:tcPr>
            <w:tcW w:w="1248" w:type="dxa"/>
            <w:shd w:val="clear" w:color="auto" w:fill="B7DEE8"/>
          </w:tcPr>
          <w:p w:rsidR="00F55D24" w:rsidRDefault="00F55D24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  <w:p w:rsidR="00F55D24" w:rsidRDefault="00442286">
            <w:pPr>
              <w:pStyle w:val="TableParagraph"/>
              <w:spacing w:before="177"/>
              <w:ind w:left="297" w:right="285"/>
              <w:rPr>
                <w:sz w:val="17"/>
              </w:rPr>
            </w:pPr>
            <w:r>
              <w:rPr>
                <w:w w:val="105"/>
                <w:sz w:val="17"/>
              </w:rPr>
              <w:t>Ед.</w:t>
            </w:r>
            <w:r>
              <w:rPr>
                <w:spacing w:val="-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изм.</w:t>
            </w:r>
          </w:p>
        </w:tc>
        <w:tc>
          <w:tcPr>
            <w:tcW w:w="1865" w:type="dxa"/>
            <w:shd w:val="clear" w:color="auto" w:fill="B7DEE8"/>
          </w:tcPr>
          <w:p w:rsidR="00F55D24" w:rsidRDefault="00F55D24">
            <w:pPr>
              <w:pStyle w:val="TableParagraph"/>
              <w:spacing w:before="0"/>
              <w:ind w:left="0"/>
              <w:jc w:val="left"/>
              <w:rPr>
                <w:sz w:val="20"/>
              </w:rPr>
            </w:pPr>
          </w:p>
          <w:p w:rsidR="00F55D24" w:rsidRDefault="00442286">
            <w:pPr>
              <w:pStyle w:val="TableParagraph"/>
              <w:spacing w:before="177"/>
              <w:ind w:left="648" w:right="630"/>
              <w:rPr>
                <w:sz w:val="17"/>
              </w:rPr>
            </w:pPr>
            <w:r>
              <w:rPr>
                <w:w w:val="105"/>
                <w:sz w:val="17"/>
              </w:rPr>
              <w:t>Кол-во</w:t>
            </w:r>
          </w:p>
        </w:tc>
      </w:tr>
      <w:tr w:rsidR="00F55D24">
        <w:trPr>
          <w:trHeight w:val="508"/>
        </w:trPr>
        <w:tc>
          <w:tcPr>
            <w:tcW w:w="444" w:type="dxa"/>
          </w:tcPr>
          <w:p w:rsidR="00F55D24" w:rsidRDefault="00442286">
            <w:pPr>
              <w:pStyle w:val="TableParagraph"/>
              <w:spacing w:before="155"/>
              <w:ind w:left="28"/>
              <w:rPr>
                <w:sz w:val="17"/>
              </w:rPr>
            </w:pPr>
            <w:r>
              <w:rPr>
                <w:w w:val="104"/>
                <w:sz w:val="17"/>
              </w:rPr>
              <w:t>1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before="155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before="155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2003466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before="155"/>
              <w:ind w:left="245" w:right="219"/>
              <w:rPr>
                <w:sz w:val="17"/>
              </w:rPr>
            </w:pPr>
            <w:r>
              <w:rPr>
                <w:w w:val="105"/>
                <w:sz w:val="17"/>
              </w:rPr>
              <w:t>Патрон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1.1-10-16-31,5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У3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spacing w:before="45"/>
              <w:ind w:left="149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2213-79</w:t>
            </w:r>
          </w:p>
          <w:p w:rsidR="00F55D24" w:rsidRDefault="00442286">
            <w:pPr>
              <w:pStyle w:val="TableParagraph"/>
              <w:spacing w:before="27"/>
              <w:ind w:left="148" w:right="135"/>
              <w:rPr>
                <w:sz w:val="17"/>
              </w:rPr>
            </w:pPr>
            <w:r>
              <w:rPr>
                <w:w w:val="105"/>
                <w:sz w:val="17"/>
              </w:rPr>
              <w:t>(2003)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before="155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before="155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355</w:t>
            </w:r>
          </w:p>
        </w:tc>
      </w:tr>
      <w:tr w:rsidR="00F55D24">
        <w:trPr>
          <w:trHeight w:val="517"/>
        </w:trPr>
        <w:tc>
          <w:tcPr>
            <w:tcW w:w="444" w:type="dxa"/>
          </w:tcPr>
          <w:p w:rsidR="00F55D24" w:rsidRDefault="00442286">
            <w:pPr>
              <w:pStyle w:val="TableParagraph"/>
              <w:spacing w:before="160"/>
              <w:ind w:left="28"/>
              <w:rPr>
                <w:sz w:val="17"/>
              </w:rPr>
            </w:pPr>
            <w:r>
              <w:rPr>
                <w:w w:val="104"/>
                <w:sz w:val="17"/>
              </w:rPr>
              <w:t>2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before="160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before="160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2041597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before="160"/>
              <w:ind w:left="243" w:right="219"/>
              <w:rPr>
                <w:sz w:val="17"/>
              </w:rPr>
            </w:pPr>
            <w:r>
              <w:rPr>
                <w:w w:val="105"/>
                <w:sz w:val="17"/>
              </w:rPr>
              <w:t>Патрон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1.1-10-5-12,5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У3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spacing w:before="49"/>
              <w:ind w:left="149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2213-79</w:t>
            </w:r>
          </w:p>
          <w:p w:rsidR="00F55D24" w:rsidRDefault="00442286">
            <w:pPr>
              <w:pStyle w:val="TableParagraph"/>
              <w:spacing w:before="28"/>
              <w:ind w:left="148" w:right="135"/>
              <w:rPr>
                <w:sz w:val="17"/>
              </w:rPr>
            </w:pPr>
            <w:r>
              <w:rPr>
                <w:w w:val="105"/>
                <w:sz w:val="17"/>
              </w:rPr>
              <w:t>(2003)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before="160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before="160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349</w:t>
            </w:r>
          </w:p>
        </w:tc>
      </w:tr>
      <w:tr w:rsidR="00F55D24">
        <w:trPr>
          <w:trHeight w:val="539"/>
        </w:trPr>
        <w:tc>
          <w:tcPr>
            <w:tcW w:w="444" w:type="dxa"/>
          </w:tcPr>
          <w:p w:rsidR="00F55D24" w:rsidRDefault="00442286">
            <w:pPr>
              <w:pStyle w:val="TableParagraph"/>
              <w:spacing w:before="172"/>
              <w:ind w:left="28"/>
              <w:rPr>
                <w:sz w:val="17"/>
              </w:rPr>
            </w:pPr>
            <w:r>
              <w:rPr>
                <w:w w:val="104"/>
                <w:sz w:val="17"/>
              </w:rPr>
              <w:t>3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before="172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before="172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2042168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before="172"/>
              <w:ind w:left="245" w:right="219"/>
              <w:rPr>
                <w:sz w:val="17"/>
              </w:rPr>
            </w:pPr>
            <w:r>
              <w:rPr>
                <w:w w:val="105"/>
                <w:sz w:val="17"/>
              </w:rPr>
              <w:t>Патрон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1.1-10-20-31,5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У3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spacing w:before="59"/>
              <w:ind w:left="149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2213-79</w:t>
            </w:r>
          </w:p>
          <w:p w:rsidR="00F55D24" w:rsidRDefault="00442286">
            <w:pPr>
              <w:pStyle w:val="TableParagraph"/>
              <w:spacing w:before="28"/>
              <w:ind w:left="148" w:right="135"/>
              <w:rPr>
                <w:sz w:val="17"/>
              </w:rPr>
            </w:pPr>
            <w:r>
              <w:rPr>
                <w:w w:val="105"/>
                <w:sz w:val="17"/>
              </w:rPr>
              <w:t>(2003)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before="172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before="172"/>
              <w:ind w:left="29"/>
              <w:rPr>
                <w:sz w:val="17"/>
              </w:rPr>
            </w:pPr>
            <w:r>
              <w:rPr>
                <w:w w:val="104"/>
                <w:sz w:val="17"/>
              </w:rPr>
              <w:t>5</w:t>
            </w:r>
          </w:p>
        </w:tc>
      </w:tr>
      <w:tr w:rsidR="00F55D24">
        <w:trPr>
          <w:trHeight w:val="452"/>
        </w:trPr>
        <w:tc>
          <w:tcPr>
            <w:tcW w:w="444" w:type="dxa"/>
          </w:tcPr>
          <w:p w:rsidR="00F55D24" w:rsidRDefault="00442286">
            <w:pPr>
              <w:pStyle w:val="TableParagraph"/>
              <w:spacing w:before="129"/>
              <w:ind w:left="28"/>
              <w:rPr>
                <w:sz w:val="17"/>
              </w:rPr>
            </w:pPr>
            <w:r>
              <w:rPr>
                <w:w w:val="104"/>
                <w:sz w:val="17"/>
              </w:rPr>
              <w:t>4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before="129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before="129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2049445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before="129"/>
              <w:ind w:left="245" w:right="218"/>
              <w:rPr>
                <w:sz w:val="17"/>
              </w:rPr>
            </w:pPr>
            <w:r>
              <w:rPr>
                <w:w w:val="105"/>
                <w:sz w:val="17"/>
              </w:rPr>
              <w:t>Вставка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плавкая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ПН2-100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100А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spacing w:before="129"/>
              <w:ind w:left="151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17242-86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before="129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before="129"/>
              <w:ind w:left="648" w:right="622"/>
              <w:rPr>
                <w:sz w:val="17"/>
              </w:rPr>
            </w:pPr>
            <w:r>
              <w:rPr>
                <w:w w:val="105"/>
                <w:sz w:val="17"/>
              </w:rPr>
              <w:t>26</w:t>
            </w:r>
          </w:p>
        </w:tc>
      </w:tr>
      <w:tr w:rsidR="00F55D24">
        <w:trPr>
          <w:trHeight w:val="433"/>
        </w:trPr>
        <w:tc>
          <w:tcPr>
            <w:tcW w:w="444" w:type="dxa"/>
          </w:tcPr>
          <w:p w:rsidR="00F55D24" w:rsidRDefault="00442286">
            <w:pPr>
              <w:pStyle w:val="TableParagraph"/>
              <w:spacing w:before="119"/>
              <w:ind w:left="28"/>
              <w:rPr>
                <w:sz w:val="17"/>
              </w:rPr>
            </w:pPr>
            <w:r>
              <w:rPr>
                <w:w w:val="104"/>
                <w:sz w:val="17"/>
              </w:rPr>
              <w:t>5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before="119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before="119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2051851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before="119"/>
              <w:ind w:left="245" w:right="219"/>
              <w:rPr>
                <w:sz w:val="17"/>
              </w:rPr>
            </w:pPr>
            <w:r>
              <w:rPr>
                <w:w w:val="105"/>
                <w:sz w:val="17"/>
              </w:rPr>
              <w:t>Патрон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1.1-10-10-12,5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У3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ind w:left="149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2213-79</w:t>
            </w:r>
          </w:p>
          <w:p w:rsidR="00F55D24" w:rsidRDefault="00442286">
            <w:pPr>
              <w:pStyle w:val="TableParagraph"/>
              <w:spacing w:before="28" w:line="184" w:lineRule="exact"/>
              <w:ind w:left="148" w:right="135"/>
              <w:rPr>
                <w:sz w:val="17"/>
              </w:rPr>
            </w:pPr>
            <w:r>
              <w:rPr>
                <w:w w:val="105"/>
                <w:sz w:val="17"/>
              </w:rPr>
              <w:t>(2003)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before="119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before="119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349</w:t>
            </w:r>
          </w:p>
        </w:tc>
      </w:tr>
      <w:tr w:rsidR="00F55D24">
        <w:trPr>
          <w:trHeight w:val="433"/>
        </w:trPr>
        <w:tc>
          <w:tcPr>
            <w:tcW w:w="444" w:type="dxa"/>
          </w:tcPr>
          <w:p w:rsidR="00F55D24" w:rsidRDefault="00442286">
            <w:pPr>
              <w:pStyle w:val="TableParagraph"/>
              <w:spacing w:before="119"/>
              <w:ind w:left="28"/>
              <w:rPr>
                <w:sz w:val="17"/>
              </w:rPr>
            </w:pPr>
            <w:r>
              <w:rPr>
                <w:w w:val="104"/>
                <w:sz w:val="17"/>
              </w:rPr>
              <w:t>6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before="119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before="119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2051856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before="119"/>
              <w:ind w:left="243" w:right="219"/>
              <w:rPr>
                <w:sz w:val="17"/>
              </w:rPr>
            </w:pPr>
            <w:r>
              <w:rPr>
                <w:w w:val="105"/>
                <w:sz w:val="17"/>
              </w:rPr>
              <w:t>Патрон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1.1-10-3,2-31,5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У3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ind w:left="149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2213-79</w:t>
            </w:r>
          </w:p>
          <w:p w:rsidR="00F55D24" w:rsidRDefault="00442286">
            <w:pPr>
              <w:pStyle w:val="TableParagraph"/>
              <w:spacing w:before="28" w:line="184" w:lineRule="exact"/>
              <w:ind w:left="148" w:right="135"/>
              <w:rPr>
                <w:sz w:val="17"/>
              </w:rPr>
            </w:pPr>
            <w:r>
              <w:rPr>
                <w:w w:val="105"/>
                <w:sz w:val="17"/>
              </w:rPr>
              <w:t>(2003)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before="119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before="119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349</w:t>
            </w:r>
          </w:p>
        </w:tc>
      </w:tr>
      <w:tr w:rsidR="00F55D24">
        <w:trPr>
          <w:trHeight w:val="433"/>
        </w:trPr>
        <w:tc>
          <w:tcPr>
            <w:tcW w:w="444" w:type="dxa"/>
          </w:tcPr>
          <w:p w:rsidR="00F55D24" w:rsidRDefault="00442286">
            <w:pPr>
              <w:pStyle w:val="TableParagraph"/>
              <w:spacing w:before="119"/>
              <w:ind w:left="28"/>
              <w:rPr>
                <w:sz w:val="17"/>
              </w:rPr>
            </w:pPr>
            <w:r>
              <w:rPr>
                <w:w w:val="104"/>
                <w:sz w:val="17"/>
              </w:rPr>
              <w:t>7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before="119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before="119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2058140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before="119"/>
              <w:ind w:left="243" w:right="219"/>
              <w:rPr>
                <w:sz w:val="17"/>
              </w:rPr>
            </w:pPr>
            <w:r>
              <w:rPr>
                <w:w w:val="105"/>
                <w:sz w:val="17"/>
              </w:rPr>
              <w:t>Патрон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1.1-10-2-12,5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У3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ind w:left="149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2213-79</w:t>
            </w:r>
          </w:p>
          <w:p w:rsidR="00F55D24" w:rsidRDefault="00442286">
            <w:pPr>
              <w:pStyle w:val="TableParagraph"/>
              <w:spacing w:before="28" w:line="184" w:lineRule="exact"/>
              <w:ind w:left="148" w:right="135"/>
              <w:rPr>
                <w:sz w:val="17"/>
              </w:rPr>
            </w:pPr>
            <w:r>
              <w:rPr>
                <w:w w:val="105"/>
                <w:sz w:val="17"/>
              </w:rPr>
              <w:t>(2003)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before="119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before="119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349</w:t>
            </w:r>
          </w:p>
        </w:tc>
      </w:tr>
      <w:tr w:rsidR="00F55D24">
        <w:trPr>
          <w:trHeight w:val="433"/>
        </w:trPr>
        <w:tc>
          <w:tcPr>
            <w:tcW w:w="444" w:type="dxa"/>
          </w:tcPr>
          <w:p w:rsidR="00F55D24" w:rsidRDefault="00442286">
            <w:pPr>
              <w:pStyle w:val="TableParagraph"/>
              <w:spacing w:before="119"/>
              <w:ind w:left="28"/>
              <w:rPr>
                <w:sz w:val="17"/>
              </w:rPr>
            </w:pPr>
            <w:r>
              <w:rPr>
                <w:w w:val="104"/>
                <w:sz w:val="17"/>
              </w:rPr>
              <w:t>8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before="119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before="119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2058147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before="119"/>
              <w:ind w:left="245" w:right="219"/>
              <w:rPr>
                <w:sz w:val="17"/>
              </w:rPr>
            </w:pPr>
            <w:r>
              <w:rPr>
                <w:w w:val="105"/>
                <w:sz w:val="17"/>
              </w:rPr>
              <w:t>Патрон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1.1-10-20-12,5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У3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ind w:left="149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2213-79</w:t>
            </w:r>
          </w:p>
          <w:p w:rsidR="00F55D24" w:rsidRDefault="00442286">
            <w:pPr>
              <w:pStyle w:val="TableParagraph"/>
              <w:spacing w:before="28" w:line="184" w:lineRule="exact"/>
              <w:ind w:left="148" w:right="135"/>
              <w:rPr>
                <w:sz w:val="17"/>
              </w:rPr>
            </w:pPr>
            <w:r>
              <w:rPr>
                <w:w w:val="105"/>
                <w:sz w:val="17"/>
              </w:rPr>
              <w:t>(2003)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before="119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before="119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349</w:t>
            </w:r>
          </w:p>
        </w:tc>
      </w:tr>
      <w:tr w:rsidR="00F55D24">
        <w:trPr>
          <w:trHeight w:val="433"/>
        </w:trPr>
        <w:tc>
          <w:tcPr>
            <w:tcW w:w="444" w:type="dxa"/>
          </w:tcPr>
          <w:p w:rsidR="00F55D24" w:rsidRDefault="00442286">
            <w:pPr>
              <w:pStyle w:val="TableParagraph"/>
              <w:spacing w:before="119"/>
              <w:ind w:left="28"/>
              <w:rPr>
                <w:sz w:val="17"/>
              </w:rPr>
            </w:pPr>
            <w:r>
              <w:rPr>
                <w:w w:val="104"/>
                <w:sz w:val="17"/>
              </w:rPr>
              <w:t>9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before="119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before="119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2058148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before="119"/>
              <w:ind w:left="245" w:right="219"/>
              <w:rPr>
                <w:sz w:val="17"/>
              </w:rPr>
            </w:pPr>
            <w:r>
              <w:rPr>
                <w:w w:val="105"/>
                <w:sz w:val="17"/>
              </w:rPr>
              <w:t>Патрон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1.1-10-31,5-12,5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У3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ind w:left="149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2213-79</w:t>
            </w:r>
          </w:p>
          <w:p w:rsidR="00F55D24" w:rsidRDefault="00442286">
            <w:pPr>
              <w:pStyle w:val="TableParagraph"/>
              <w:spacing w:before="28" w:line="184" w:lineRule="exact"/>
              <w:ind w:left="148" w:right="135"/>
              <w:rPr>
                <w:sz w:val="17"/>
              </w:rPr>
            </w:pPr>
            <w:r>
              <w:rPr>
                <w:w w:val="105"/>
                <w:sz w:val="17"/>
              </w:rPr>
              <w:t>(2003)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before="119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before="119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349</w:t>
            </w:r>
          </w:p>
        </w:tc>
      </w:tr>
      <w:tr w:rsidR="00F55D24">
        <w:trPr>
          <w:trHeight w:val="412"/>
        </w:trPr>
        <w:tc>
          <w:tcPr>
            <w:tcW w:w="444" w:type="dxa"/>
          </w:tcPr>
          <w:p w:rsidR="00F55D24" w:rsidRDefault="00442286">
            <w:pPr>
              <w:pStyle w:val="TableParagraph"/>
              <w:spacing w:before="107"/>
              <w:ind w:left="118" w:right="9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before="107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before="107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2104072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before="107"/>
              <w:ind w:left="245" w:right="219"/>
              <w:rPr>
                <w:sz w:val="17"/>
              </w:rPr>
            </w:pPr>
            <w:r>
              <w:rPr>
                <w:w w:val="105"/>
                <w:sz w:val="17"/>
              </w:rPr>
              <w:t>Предохранитель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ПКТ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101-10-10-31,5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У3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spacing w:before="0" w:line="192" w:lineRule="exact"/>
              <w:ind w:left="149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2213-79</w:t>
            </w:r>
          </w:p>
          <w:p w:rsidR="00F55D24" w:rsidRDefault="00442286">
            <w:pPr>
              <w:pStyle w:val="TableParagraph"/>
              <w:spacing w:before="27" w:line="172" w:lineRule="exact"/>
              <w:ind w:left="148" w:right="135"/>
              <w:rPr>
                <w:sz w:val="17"/>
              </w:rPr>
            </w:pPr>
            <w:r>
              <w:rPr>
                <w:w w:val="105"/>
                <w:sz w:val="17"/>
              </w:rPr>
              <w:t>(2003)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before="107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before="107"/>
              <w:ind w:left="29"/>
              <w:rPr>
                <w:sz w:val="17"/>
              </w:rPr>
            </w:pPr>
            <w:r>
              <w:rPr>
                <w:w w:val="104"/>
                <w:sz w:val="17"/>
              </w:rPr>
              <w:t>8</w:t>
            </w:r>
          </w:p>
        </w:tc>
      </w:tr>
      <w:tr w:rsidR="00F55D24">
        <w:trPr>
          <w:trHeight w:val="433"/>
        </w:trPr>
        <w:tc>
          <w:tcPr>
            <w:tcW w:w="444" w:type="dxa"/>
          </w:tcPr>
          <w:p w:rsidR="00F55D24" w:rsidRDefault="00442286">
            <w:pPr>
              <w:pStyle w:val="TableParagraph"/>
              <w:spacing w:before="119"/>
              <w:ind w:left="118" w:right="92"/>
              <w:rPr>
                <w:sz w:val="17"/>
              </w:rPr>
            </w:pPr>
            <w:r>
              <w:rPr>
                <w:w w:val="105"/>
                <w:sz w:val="17"/>
              </w:rPr>
              <w:t>11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before="119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before="119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2104079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before="119"/>
              <w:ind w:left="245" w:right="219"/>
              <w:rPr>
                <w:sz w:val="17"/>
              </w:rPr>
            </w:pPr>
            <w:r>
              <w:rPr>
                <w:w w:val="105"/>
                <w:sz w:val="17"/>
              </w:rPr>
              <w:t>Предохранитель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ПКТ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101-10-16-31,5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У3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ind w:left="149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2213-79</w:t>
            </w:r>
          </w:p>
          <w:p w:rsidR="00F55D24" w:rsidRDefault="00442286">
            <w:pPr>
              <w:pStyle w:val="TableParagraph"/>
              <w:spacing w:before="28" w:line="184" w:lineRule="exact"/>
              <w:ind w:left="148" w:right="135"/>
              <w:rPr>
                <w:sz w:val="17"/>
              </w:rPr>
            </w:pPr>
            <w:r>
              <w:rPr>
                <w:w w:val="105"/>
                <w:sz w:val="17"/>
              </w:rPr>
              <w:t>(2003)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before="119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before="119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102</w:t>
            </w:r>
          </w:p>
        </w:tc>
      </w:tr>
      <w:tr w:rsidR="00F55D24">
        <w:trPr>
          <w:trHeight w:val="433"/>
        </w:trPr>
        <w:tc>
          <w:tcPr>
            <w:tcW w:w="444" w:type="dxa"/>
          </w:tcPr>
          <w:p w:rsidR="00F55D24" w:rsidRDefault="00442286">
            <w:pPr>
              <w:pStyle w:val="TableParagraph"/>
              <w:spacing w:before="119"/>
              <w:ind w:left="118" w:right="92"/>
              <w:rPr>
                <w:sz w:val="17"/>
              </w:rPr>
            </w:pPr>
            <w:r>
              <w:rPr>
                <w:w w:val="105"/>
                <w:sz w:val="17"/>
              </w:rPr>
              <w:t>12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before="119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before="119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2104084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before="119"/>
              <w:ind w:left="245" w:right="219"/>
              <w:rPr>
                <w:sz w:val="17"/>
              </w:rPr>
            </w:pPr>
            <w:r>
              <w:rPr>
                <w:w w:val="105"/>
                <w:sz w:val="17"/>
              </w:rPr>
              <w:t>Предохранитель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ПКТ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101-10-20-31,5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У3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ind w:left="149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2213-79</w:t>
            </w:r>
          </w:p>
          <w:p w:rsidR="00F55D24" w:rsidRDefault="00442286">
            <w:pPr>
              <w:pStyle w:val="TableParagraph"/>
              <w:spacing w:before="28" w:line="184" w:lineRule="exact"/>
              <w:ind w:left="148" w:right="135"/>
              <w:rPr>
                <w:sz w:val="17"/>
              </w:rPr>
            </w:pPr>
            <w:r>
              <w:rPr>
                <w:w w:val="105"/>
                <w:sz w:val="17"/>
              </w:rPr>
              <w:t>(2003)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before="119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before="119"/>
              <w:ind w:left="29"/>
              <w:rPr>
                <w:sz w:val="17"/>
              </w:rPr>
            </w:pPr>
            <w:r>
              <w:rPr>
                <w:w w:val="104"/>
                <w:sz w:val="17"/>
              </w:rPr>
              <w:t>9</w:t>
            </w:r>
          </w:p>
        </w:tc>
      </w:tr>
      <w:tr w:rsidR="00F55D24">
        <w:trPr>
          <w:trHeight w:val="433"/>
        </w:trPr>
        <w:tc>
          <w:tcPr>
            <w:tcW w:w="444" w:type="dxa"/>
          </w:tcPr>
          <w:p w:rsidR="00F55D24" w:rsidRDefault="00442286">
            <w:pPr>
              <w:pStyle w:val="TableParagraph"/>
              <w:spacing w:before="119"/>
              <w:ind w:left="118" w:right="92"/>
              <w:rPr>
                <w:sz w:val="17"/>
              </w:rPr>
            </w:pPr>
            <w:r>
              <w:rPr>
                <w:w w:val="105"/>
                <w:sz w:val="17"/>
              </w:rPr>
              <w:t>13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before="119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before="119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2104103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before="119"/>
              <w:ind w:left="245" w:right="219"/>
              <w:rPr>
                <w:sz w:val="17"/>
              </w:rPr>
            </w:pPr>
            <w:r>
              <w:rPr>
                <w:w w:val="105"/>
                <w:sz w:val="17"/>
              </w:rPr>
              <w:t>Предохранитель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ПКТ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101-10-31,5-31,5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У3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ind w:left="149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2213-79</w:t>
            </w:r>
          </w:p>
          <w:p w:rsidR="00F55D24" w:rsidRDefault="00442286">
            <w:pPr>
              <w:pStyle w:val="TableParagraph"/>
              <w:spacing w:before="28" w:line="184" w:lineRule="exact"/>
              <w:ind w:left="148" w:right="135"/>
              <w:rPr>
                <w:sz w:val="17"/>
              </w:rPr>
            </w:pPr>
            <w:r>
              <w:rPr>
                <w:w w:val="105"/>
                <w:sz w:val="17"/>
              </w:rPr>
              <w:t>(2003)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before="119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before="119"/>
              <w:ind w:left="648" w:right="622"/>
              <w:rPr>
                <w:sz w:val="17"/>
              </w:rPr>
            </w:pPr>
            <w:r>
              <w:rPr>
                <w:w w:val="105"/>
                <w:sz w:val="17"/>
              </w:rPr>
              <w:t>46</w:t>
            </w:r>
          </w:p>
        </w:tc>
      </w:tr>
      <w:tr w:rsidR="00F55D24">
        <w:trPr>
          <w:trHeight w:val="433"/>
        </w:trPr>
        <w:tc>
          <w:tcPr>
            <w:tcW w:w="444" w:type="dxa"/>
          </w:tcPr>
          <w:p w:rsidR="00F55D24" w:rsidRDefault="00442286">
            <w:pPr>
              <w:pStyle w:val="TableParagraph"/>
              <w:spacing w:before="119"/>
              <w:ind w:left="118" w:right="92"/>
              <w:rPr>
                <w:sz w:val="17"/>
              </w:rPr>
            </w:pPr>
            <w:r>
              <w:rPr>
                <w:w w:val="105"/>
                <w:sz w:val="17"/>
              </w:rPr>
              <w:t>14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before="119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before="119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2104115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before="119"/>
              <w:ind w:left="243" w:right="219"/>
              <w:rPr>
                <w:sz w:val="17"/>
              </w:rPr>
            </w:pPr>
            <w:r>
              <w:rPr>
                <w:w w:val="105"/>
                <w:sz w:val="17"/>
              </w:rPr>
              <w:t>Предохранитель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ПКТ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101-10-8-31,5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У3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ind w:left="149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2213-79</w:t>
            </w:r>
          </w:p>
          <w:p w:rsidR="00F55D24" w:rsidRDefault="00442286">
            <w:pPr>
              <w:pStyle w:val="TableParagraph"/>
              <w:spacing w:before="28" w:line="184" w:lineRule="exact"/>
              <w:ind w:left="148" w:right="135"/>
              <w:rPr>
                <w:sz w:val="17"/>
              </w:rPr>
            </w:pPr>
            <w:r>
              <w:rPr>
                <w:w w:val="105"/>
                <w:sz w:val="17"/>
              </w:rPr>
              <w:t>(2003)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before="119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before="119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167</w:t>
            </w:r>
          </w:p>
        </w:tc>
      </w:tr>
      <w:tr w:rsidR="00F55D24">
        <w:trPr>
          <w:trHeight w:val="208"/>
        </w:trPr>
        <w:tc>
          <w:tcPr>
            <w:tcW w:w="444" w:type="dxa"/>
          </w:tcPr>
          <w:p w:rsidR="00F55D24" w:rsidRDefault="00442286">
            <w:pPr>
              <w:pStyle w:val="TableParagraph"/>
              <w:spacing w:line="182" w:lineRule="exact"/>
              <w:ind w:left="118" w:right="9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line="182" w:lineRule="exact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line="182" w:lineRule="exact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2104298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line="182" w:lineRule="exact"/>
              <w:ind w:left="244" w:right="219"/>
              <w:rPr>
                <w:sz w:val="17"/>
              </w:rPr>
            </w:pPr>
            <w:r>
              <w:rPr>
                <w:w w:val="105"/>
                <w:sz w:val="17"/>
              </w:rPr>
              <w:t>Предохранитель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ПН2-100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40А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spacing w:line="182" w:lineRule="exact"/>
              <w:ind w:left="151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17242-86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line="182" w:lineRule="exact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line="182" w:lineRule="exact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349</w:t>
            </w:r>
          </w:p>
        </w:tc>
      </w:tr>
      <w:tr w:rsidR="00F55D24">
        <w:trPr>
          <w:trHeight w:val="208"/>
        </w:trPr>
        <w:tc>
          <w:tcPr>
            <w:tcW w:w="444" w:type="dxa"/>
          </w:tcPr>
          <w:p w:rsidR="00F55D24" w:rsidRDefault="00442286">
            <w:pPr>
              <w:pStyle w:val="TableParagraph"/>
              <w:spacing w:line="182" w:lineRule="exact"/>
              <w:ind w:left="118" w:right="92"/>
              <w:rPr>
                <w:sz w:val="17"/>
              </w:rPr>
            </w:pPr>
            <w:r>
              <w:rPr>
                <w:w w:val="105"/>
                <w:sz w:val="17"/>
              </w:rPr>
              <w:t>16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line="182" w:lineRule="exact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line="182" w:lineRule="exact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2104299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line="182" w:lineRule="exact"/>
              <w:ind w:left="244" w:right="219"/>
              <w:rPr>
                <w:sz w:val="17"/>
              </w:rPr>
            </w:pPr>
            <w:r>
              <w:rPr>
                <w:w w:val="105"/>
                <w:sz w:val="17"/>
              </w:rPr>
              <w:t>Предохранитель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ПН2-100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50А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spacing w:line="182" w:lineRule="exact"/>
              <w:ind w:left="151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17242-86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line="182" w:lineRule="exact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line="182" w:lineRule="exact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349</w:t>
            </w:r>
          </w:p>
        </w:tc>
      </w:tr>
      <w:tr w:rsidR="00F55D24">
        <w:trPr>
          <w:trHeight w:val="208"/>
        </w:trPr>
        <w:tc>
          <w:tcPr>
            <w:tcW w:w="444" w:type="dxa"/>
          </w:tcPr>
          <w:p w:rsidR="00F55D24" w:rsidRDefault="00442286">
            <w:pPr>
              <w:pStyle w:val="TableParagraph"/>
              <w:spacing w:line="182" w:lineRule="exact"/>
              <w:ind w:left="118" w:right="92"/>
              <w:rPr>
                <w:sz w:val="17"/>
              </w:rPr>
            </w:pPr>
            <w:r>
              <w:rPr>
                <w:w w:val="105"/>
                <w:sz w:val="17"/>
              </w:rPr>
              <w:t>17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line="182" w:lineRule="exact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line="182" w:lineRule="exact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2104300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line="182" w:lineRule="exact"/>
              <w:ind w:left="244" w:right="219"/>
              <w:rPr>
                <w:sz w:val="17"/>
              </w:rPr>
            </w:pPr>
            <w:r>
              <w:rPr>
                <w:w w:val="105"/>
                <w:sz w:val="17"/>
              </w:rPr>
              <w:t>Предохранитель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ПН2-100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63А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spacing w:line="182" w:lineRule="exact"/>
              <w:ind w:left="151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17242-86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line="182" w:lineRule="exact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line="182" w:lineRule="exact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349</w:t>
            </w:r>
          </w:p>
        </w:tc>
      </w:tr>
      <w:tr w:rsidR="00F55D24">
        <w:trPr>
          <w:trHeight w:val="208"/>
        </w:trPr>
        <w:tc>
          <w:tcPr>
            <w:tcW w:w="444" w:type="dxa"/>
          </w:tcPr>
          <w:p w:rsidR="00F55D24" w:rsidRDefault="00442286">
            <w:pPr>
              <w:pStyle w:val="TableParagraph"/>
              <w:spacing w:line="182" w:lineRule="exact"/>
              <w:ind w:left="118" w:right="92"/>
              <w:rPr>
                <w:sz w:val="17"/>
              </w:rPr>
            </w:pPr>
            <w:r>
              <w:rPr>
                <w:w w:val="105"/>
                <w:sz w:val="17"/>
              </w:rPr>
              <w:t>18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line="182" w:lineRule="exact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line="182" w:lineRule="exact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2104301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line="182" w:lineRule="exact"/>
              <w:ind w:left="244" w:right="219"/>
              <w:rPr>
                <w:sz w:val="17"/>
              </w:rPr>
            </w:pPr>
            <w:r>
              <w:rPr>
                <w:w w:val="105"/>
                <w:sz w:val="17"/>
              </w:rPr>
              <w:t>Предохранитель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ПН2-100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80А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spacing w:line="182" w:lineRule="exact"/>
              <w:ind w:left="151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17242-86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line="182" w:lineRule="exact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line="182" w:lineRule="exact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378</w:t>
            </w:r>
          </w:p>
        </w:tc>
      </w:tr>
      <w:tr w:rsidR="00F55D24">
        <w:trPr>
          <w:trHeight w:val="208"/>
        </w:trPr>
        <w:tc>
          <w:tcPr>
            <w:tcW w:w="444" w:type="dxa"/>
          </w:tcPr>
          <w:p w:rsidR="00F55D24" w:rsidRDefault="00442286">
            <w:pPr>
              <w:pStyle w:val="TableParagraph"/>
              <w:spacing w:line="182" w:lineRule="exact"/>
              <w:ind w:left="118" w:right="92"/>
              <w:rPr>
                <w:sz w:val="17"/>
              </w:rPr>
            </w:pPr>
            <w:r>
              <w:rPr>
                <w:w w:val="105"/>
                <w:sz w:val="17"/>
              </w:rPr>
              <w:t>19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line="182" w:lineRule="exact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line="182" w:lineRule="exact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2104302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line="182" w:lineRule="exact"/>
              <w:ind w:left="245" w:right="217"/>
              <w:rPr>
                <w:sz w:val="17"/>
              </w:rPr>
            </w:pPr>
            <w:r>
              <w:rPr>
                <w:w w:val="105"/>
                <w:sz w:val="17"/>
              </w:rPr>
              <w:t>Предохранитель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ПН2-250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100А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spacing w:line="182" w:lineRule="exact"/>
              <w:ind w:left="151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17242-86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line="182" w:lineRule="exact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line="182" w:lineRule="exact"/>
              <w:ind w:left="648" w:right="622"/>
              <w:rPr>
                <w:sz w:val="17"/>
              </w:rPr>
            </w:pPr>
            <w:r>
              <w:rPr>
                <w:w w:val="105"/>
                <w:sz w:val="17"/>
              </w:rPr>
              <w:t>49</w:t>
            </w:r>
          </w:p>
        </w:tc>
      </w:tr>
      <w:tr w:rsidR="00F55D24">
        <w:trPr>
          <w:trHeight w:val="208"/>
        </w:trPr>
        <w:tc>
          <w:tcPr>
            <w:tcW w:w="444" w:type="dxa"/>
          </w:tcPr>
          <w:p w:rsidR="00F55D24" w:rsidRDefault="00442286">
            <w:pPr>
              <w:pStyle w:val="TableParagraph"/>
              <w:spacing w:line="182" w:lineRule="exact"/>
              <w:ind w:left="118" w:right="9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line="182" w:lineRule="exact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line="182" w:lineRule="exact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2104304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line="182" w:lineRule="exact"/>
              <w:ind w:left="245" w:right="217"/>
              <w:rPr>
                <w:sz w:val="17"/>
              </w:rPr>
            </w:pPr>
            <w:r>
              <w:rPr>
                <w:w w:val="105"/>
                <w:sz w:val="17"/>
              </w:rPr>
              <w:t>Предохранитель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ПН2-250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160А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spacing w:line="182" w:lineRule="exact"/>
              <w:ind w:left="151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17242-86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line="182" w:lineRule="exact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line="182" w:lineRule="exact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349</w:t>
            </w:r>
          </w:p>
        </w:tc>
      </w:tr>
      <w:tr w:rsidR="00F55D24">
        <w:trPr>
          <w:trHeight w:val="433"/>
        </w:trPr>
        <w:tc>
          <w:tcPr>
            <w:tcW w:w="444" w:type="dxa"/>
          </w:tcPr>
          <w:p w:rsidR="00F55D24" w:rsidRDefault="00442286">
            <w:pPr>
              <w:pStyle w:val="TableParagraph"/>
              <w:spacing w:before="119"/>
              <w:ind w:left="118" w:right="92"/>
              <w:rPr>
                <w:sz w:val="17"/>
              </w:rPr>
            </w:pPr>
            <w:r>
              <w:rPr>
                <w:w w:val="105"/>
                <w:sz w:val="17"/>
              </w:rPr>
              <w:t>21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before="119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before="119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2110737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before="119"/>
              <w:ind w:left="245" w:right="219"/>
              <w:rPr>
                <w:sz w:val="17"/>
              </w:rPr>
            </w:pPr>
            <w:r>
              <w:rPr>
                <w:w w:val="105"/>
                <w:sz w:val="17"/>
              </w:rPr>
              <w:t>Патрон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1.2-10-50-31,5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У3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ind w:left="149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2213-79</w:t>
            </w:r>
          </w:p>
          <w:p w:rsidR="00F55D24" w:rsidRDefault="00442286">
            <w:pPr>
              <w:pStyle w:val="TableParagraph"/>
              <w:spacing w:before="28" w:line="184" w:lineRule="exact"/>
              <w:ind w:left="148" w:right="135"/>
              <w:rPr>
                <w:sz w:val="17"/>
              </w:rPr>
            </w:pPr>
            <w:r>
              <w:rPr>
                <w:w w:val="105"/>
                <w:sz w:val="17"/>
              </w:rPr>
              <w:t>(2003)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before="119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before="119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349</w:t>
            </w:r>
          </w:p>
        </w:tc>
      </w:tr>
      <w:tr w:rsidR="00F55D24">
        <w:trPr>
          <w:trHeight w:val="433"/>
        </w:trPr>
        <w:tc>
          <w:tcPr>
            <w:tcW w:w="444" w:type="dxa"/>
          </w:tcPr>
          <w:p w:rsidR="00F55D24" w:rsidRDefault="00442286">
            <w:pPr>
              <w:pStyle w:val="TableParagraph"/>
              <w:spacing w:before="119"/>
              <w:ind w:left="118" w:right="92"/>
              <w:rPr>
                <w:sz w:val="17"/>
              </w:rPr>
            </w:pPr>
            <w:r>
              <w:rPr>
                <w:w w:val="105"/>
                <w:sz w:val="17"/>
              </w:rPr>
              <w:t>22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before="119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before="119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2120530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before="119"/>
              <w:ind w:left="243" w:right="219"/>
              <w:rPr>
                <w:sz w:val="17"/>
              </w:rPr>
            </w:pPr>
            <w:r>
              <w:rPr>
                <w:w w:val="105"/>
                <w:sz w:val="17"/>
              </w:rPr>
              <w:t>Патрон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1.1-10-8-31,5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У3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ind w:left="149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2213-79</w:t>
            </w:r>
          </w:p>
          <w:p w:rsidR="00F55D24" w:rsidRDefault="00442286">
            <w:pPr>
              <w:pStyle w:val="TableParagraph"/>
              <w:spacing w:before="28" w:line="184" w:lineRule="exact"/>
              <w:ind w:left="148" w:right="135"/>
              <w:rPr>
                <w:sz w:val="17"/>
              </w:rPr>
            </w:pPr>
            <w:r>
              <w:rPr>
                <w:w w:val="105"/>
                <w:sz w:val="17"/>
              </w:rPr>
              <w:t>(2003)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before="119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before="119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349</w:t>
            </w:r>
          </w:p>
        </w:tc>
      </w:tr>
      <w:tr w:rsidR="00F55D24">
        <w:trPr>
          <w:trHeight w:val="208"/>
        </w:trPr>
        <w:tc>
          <w:tcPr>
            <w:tcW w:w="444" w:type="dxa"/>
          </w:tcPr>
          <w:p w:rsidR="00F55D24" w:rsidRDefault="00442286">
            <w:pPr>
              <w:pStyle w:val="TableParagraph"/>
              <w:spacing w:line="182" w:lineRule="exact"/>
              <w:ind w:left="118" w:right="92"/>
              <w:rPr>
                <w:sz w:val="17"/>
              </w:rPr>
            </w:pPr>
            <w:r>
              <w:rPr>
                <w:w w:val="105"/>
                <w:sz w:val="17"/>
              </w:rPr>
              <w:t>23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line="182" w:lineRule="exact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line="182" w:lineRule="exact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2124021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line="182" w:lineRule="exact"/>
              <w:ind w:left="245" w:right="217"/>
              <w:rPr>
                <w:sz w:val="17"/>
              </w:rPr>
            </w:pPr>
            <w:r>
              <w:rPr>
                <w:w w:val="105"/>
                <w:sz w:val="17"/>
              </w:rPr>
              <w:t>Предохранитель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ПН2-100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100А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spacing w:line="182" w:lineRule="exact"/>
              <w:ind w:left="151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17242-86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line="182" w:lineRule="exact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line="182" w:lineRule="exact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344</w:t>
            </w:r>
          </w:p>
        </w:tc>
      </w:tr>
      <w:tr w:rsidR="00F55D24">
        <w:trPr>
          <w:trHeight w:val="208"/>
        </w:trPr>
        <w:tc>
          <w:tcPr>
            <w:tcW w:w="444" w:type="dxa"/>
          </w:tcPr>
          <w:p w:rsidR="00F55D24" w:rsidRDefault="00442286">
            <w:pPr>
              <w:pStyle w:val="TableParagraph"/>
              <w:spacing w:line="182" w:lineRule="exact"/>
              <w:ind w:left="118" w:right="92"/>
              <w:rPr>
                <w:sz w:val="17"/>
              </w:rPr>
            </w:pPr>
            <w:r>
              <w:rPr>
                <w:w w:val="105"/>
                <w:sz w:val="17"/>
              </w:rPr>
              <w:t>24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line="182" w:lineRule="exact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line="182" w:lineRule="exact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2124022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line="182" w:lineRule="exact"/>
              <w:ind w:left="245" w:right="217"/>
              <w:rPr>
                <w:sz w:val="17"/>
              </w:rPr>
            </w:pPr>
            <w:r>
              <w:rPr>
                <w:w w:val="105"/>
                <w:sz w:val="17"/>
              </w:rPr>
              <w:t>Предохранитель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ПН2-250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250А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spacing w:line="182" w:lineRule="exact"/>
              <w:ind w:left="151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17242-86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line="182" w:lineRule="exact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line="182" w:lineRule="exact"/>
              <w:ind w:left="648" w:right="619"/>
              <w:rPr>
                <w:sz w:val="17"/>
              </w:rPr>
            </w:pPr>
            <w:r>
              <w:rPr>
                <w:w w:val="105"/>
                <w:sz w:val="17"/>
              </w:rPr>
              <w:t>340</w:t>
            </w:r>
          </w:p>
        </w:tc>
      </w:tr>
      <w:tr w:rsidR="00F55D24">
        <w:trPr>
          <w:trHeight w:val="208"/>
        </w:trPr>
        <w:tc>
          <w:tcPr>
            <w:tcW w:w="444" w:type="dxa"/>
          </w:tcPr>
          <w:p w:rsidR="00F55D24" w:rsidRDefault="00442286">
            <w:pPr>
              <w:pStyle w:val="TableParagraph"/>
              <w:spacing w:line="182" w:lineRule="exact"/>
              <w:ind w:left="118" w:right="92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1061" w:type="dxa"/>
          </w:tcPr>
          <w:p w:rsidR="00F55D24" w:rsidRDefault="00442286">
            <w:pPr>
              <w:pStyle w:val="TableParagraph"/>
              <w:spacing w:line="182" w:lineRule="exact"/>
              <w:ind w:right="46"/>
              <w:rPr>
                <w:sz w:val="17"/>
              </w:rPr>
            </w:pPr>
            <w:r>
              <w:rPr>
                <w:w w:val="105"/>
                <w:sz w:val="17"/>
              </w:rPr>
              <w:t>401I</w:t>
            </w:r>
          </w:p>
        </w:tc>
        <w:tc>
          <w:tcPr>
            <w:tcW w:w="2064" w:type="dxa"/>
          </w:tcPr>
          <w:p w:rsidR="00F55D24" w:rsidRDefault="00442286">
            <w:pPr>
              <w:pStyle w:val="TableParagraph"/>
              <w:spacing w:line="182" w:lineRule="exact"/>
              <w:ind w:left="351" w:right="325"/>
              <w:rPr>
                <w:sz w:val="17"/>
              </w:rPr>
            </w:pPr>
            <w:r>
              <w:rPr>
                <w:w w:val="105"/>
                <w:sz w:val="17"/>
              </w:rPr>
              <w:t>2255926</w:t>
            </w:r>
          </w:p>
        </w:tc>
        <w:tc>
          <w:tcPr>
            <w:tcW w:w="3708" w:type="dxa"/>
          </w:tcPr>
          <w:p w:rsidR="00F55D24" w:rsidRDefault="00442286">
            <w:pPr>
              <w:pStyle w:val="TableParagraph"/>
              <w:spacing w:line="182" w:lineRule="exact"/>
              <w:ind w:left="245" w:right="218"/>
              <w:rPr>
                <w:sz w:val="17"/>
              </w:rPr>
            </w:pPr>
            <w:r>
              <w:rPr>
                <w:w w:val="105"/>
                <w:sz w:val="17"/>
              </w:rPr>
              <w:t>Вставка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плавкая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ПН2-250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125А</w:t>
            </w:r>
          </w:p>
        </w:tc>
        <w:tc>
          <w:tcPr>
            <w:tcW w:w="1526" w:type="dxa"/>
          </w:tcPr>
          <w:p w:rsidR="00F55D24" w:rsidRDefault="00442286">
            <w:pPr>
              <w:pStyle w:val="TableParagraph"/>
              <w:spacing w:line="182" w:lineRule="exact"/>
              <w:ind w:left="151" w:right="135"/>
              <w:rPr>
                <w:sz w:val="17"/>
              </w:rPr>
            </w:pPr>
            <w:r>
              <w:rPr>
                <w:w w:val="105"/>
                <w:sz w:val="17"/>
              </w:rPr>
              <w:t>ГОСТ</w:t>
            </w:r>
            <w:r>
              <w:rPr>
                <w:spacing w:val="-4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17242-86</w:t>
            </w:r>
          </w:p>
        </w:tc>
        <w:tc>
          <w:tcPr>
            <w:tcW w:w="1248" w:type="dxa"/>
          </w:tcPr>
          <w:p w:rsidR="00F55D24" w:rsidRDefault="00442286">
            <w:pPr>
              <w:pStyle w:val="TableParagraph"/>
              <w:spacing w:line="182" w:lineRule="exact"/>
              <w:ind w:left="297" w:right="270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шт</w:t>
            </w:r>
            <w:proofErr w:type="spellEnd"/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line="182" w:lineRule="exact"/>
              <w:ind w:left="29"/>
              <w:rPr>
                <w:sz w:val="17"/>
              </w:rPr>
            </w:pPr>
            <w:r>
              <w:rPr>
                <w:w w:val="104"/>
                <w:sz w:val="17"/>
              </w:rPr>
              <w:t>9</w:t>
            </w:r>
          </w:p>
        </w:tc>
      </w:tr>
      <w:tr w:rsidR="00F55D24">
        <w:trPr>
          <w:trHeight w:val="208"/>
        </w:trPr>
        <w:tc>
          <w:tcPr>
            <w:tcW w:w="10051" w:type="dxa"/>
            <w:gridSpan w:val="6"/>
          </w:tcPr>
          <w:p w:rsidR="00F55D24" w:rsidRDefault="00442286">
            <w:pPr>
              <w:pStyle w:val="TableParagraph"/>
              <w:spacing w:before="0" w:line="188" w:lineRule="exact"/>
              <w:ind w:left="4757" w:right="4730"/>
              <w:rPr>
                <w:sz w:val="17"/>
              </w:rPr>
            </w:pPr>
            <w:r>
              <w:rPr>
                <w:w w:val="105"/>
                <w:sz w:val="17"/>
              </w:rPr>
              <w:t>Итого:</w:t>
            </w:r>
          </w:p>
        </w:tc>
        <w:tc>
          <w:tcPr>
            <w:tcW w:w="1865" w:type="dxa"/>
          </w:tcPr>
          <w:p w:rsidR="00F55D24" w:rsidRDefault="00442286">
            <w:pPr>
              <w:pStyle w:val="TableParagraph"/>
              <w:spacing w:line="182" w:lineRule="exact"/>
              <w:ind w:left="648" w:right="622"/>
              <w:rPr>
                <w:sz w:val="17"/>
              </w:rPr>
            </w:pPr>
            <w:r>
              <w:rPr>
                <w:w w:val="105"/>
                <w:sz w:val="17"/>
              </w:rPr>
              <w:t>6026</w:t>
            </w:r>
          </w:p>
        </w:tc>
      </w:tr>
    </w:tbl>
    <w:p w:rsidR="00442286" w:rsidRDefault="00442286"/>
    <w:sectPr w:rsidR="00442286">
      <w:pgSz w:w="12240" w:h="15840"/>
      <w:pgMar w:top="0" w:right="12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85C08"/>
    <w:multiLevelType w:val="multilevel"/>
    <w:tmpl w:val="B9322E9A"/>
    <w:lvl w:ilvl="0">
      <w:start w:val="1"/>
      <w:numFmt w:val="decimal"/>
      <w:lvlText w:val="%1."/>
      <w:lvlJc w:val="left"/>
      <w:pPr>
        <w:ind w:left="2551" w:hanging="71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19" w:hanging="105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297" w:hanging="10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75" w:hanging="10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53" w:hanging="10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31" w:hanging="10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08" w:hanging="10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186" w:hanging="10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164" w:hanging="1054"/>
      </w:pPr>
      <w:rPr>
        <w:rFonts w:hint="default"/>
        <w:lang w:val="ru-RU" w:eastAsia="en-US" w:bidi="ar-SA"/>
      </w:rPr>
    </w:lvl>
  </w:abstractNum>
  <w:abstractNum w:abstractNumId="1" w15:restartNumberingAfterBreak="0">
    <w:nsid w:val="38F9783C"/>
    <w:multiLevelType w:val="hybridMultilevel"/>
    <w:tmpl w:val="DE700A32"/>
    <w:lvl w:ilvl="0" w:tplc="A2367352">
      <w:numFmt w:val="bullet"/>
      <w:lvlText w:val="-"/>
      <w:lvlJc w:val="left"/>
      <w:pPr>
        <w:ind w:left="11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E24D614">
      <w:numFmt w:val="bullet"/>
      <w:lvlText w:val="•"/>
      <w:lvlJc w:val="left"/>
      <w:pPr>
        <w:ind w:left="2238" w:hanging="140"/>
      </w:pPr>
      <w:rPr>
        <w:rFonts w:hint="default"/>
        <w:lang w:val="ru-RU" w:eastAsia="en-US" w:bidi="ar-SA"/>
      </w:rPr>
    </w:lvl>
    <w:lvl w:ilvl="2" w:tplc="5FB8987A">
      <w:numFmt w:val="bullet"/>
      <w:lvlText w:val="•"/>
      <w:lvlJc w:val="left"/>
      <w:pPr>
        <w:ind w:left="3336" w:hanging="140"/>
      </w:pPr>
      <w:rPr>
        <w:rFonts w:hint="default"/>
        <w:lang w:val="ru-RU" w:eastAsia="en-US" w:bidi="ar-SA"/>
      </w:rPr>
    </w:lvl>
    <w:lvl w:ilvl="3" w:tplc="2E480812">
      <w:numFmt w:val="bullet"/>
      <w:lvlText w:val="•"/>
      <w:lvlJc w:val="left"/>
      <w:pPr>
        <w:ind w:left="4434" w:hanging="140"/>
      </w:pPr>
      <w:rPr>
        <w:rFonts w:hint="default"/>
        <w:lang w:val="ru-RU" w:eastAsia="en-US" w:bidi="ar-SA"/>
      </w:rPr>
    </w:lvl>
    <w:lvl w:ilvl="4" w:tplc="DE3C47EA">
      <w:numFmt w:val="bullet"/>
      <w:lvlText w:val="•"/>
      <w:lvlJc w:val="left"/>
      <w:pPr>
        <w:ind w:left="5532" w:hanging="140"/>
      </w:pPr>
      <w:rPr>
        <w:rFonts w:hint="default"/>
        <w:lang w:val="ru-RU" w:eastAsia="en-US" w:bidi="ar-SA"/>
      </w:rPr>
    </w:lvl>
    <w:lvl w:ilvl="5" w:tplc="27AE80BA">
      <w:numFmt w:val="bullet"/>
      <w:lvlText w:val="•"/>
      <w:lvlJc w:val="left"/>
      <w:pPr>
        <w:ind w:left="6630" w:hanging="140"/>
      </w:pPr>
      <w:rPr>
        <w:rFonts w:hint="default"/>
        <w:lang w:val="ru-RU" w:eastAsia="en-US" w:bidi="ar-SA"/>
      </w:rPr>
    </w:lvl>
    <w:lvl w:ilvl="6" w:tplc="D7AEBC40">
      <w:numFmt w:val="bullet"/>
      <w:lvlText w:val="•"/>
      <w:lvlJc w:val="left"/>
      <w:pPr>
        <w:ind w:left="7728" w:hanging="140"/>
      </w:pPr>
      <w:rPr>
        <w:rFonts w:hint="default"/>
        <w:lang w:val="ru-RU" w:eastAsia="en-US" w:bidi="ar-SA"/>
      </w:rPr>
    </w:lvl>
    <w:lvl w:ilvl="7" w:tplc="889AE65A">
      <w:numFmt w:val="bullet"/>
      <w:lvlText w:val="•"/>
      <w:lvlJc w:val="left"/>
      <w:pPr>
        <w:ind w:left="8826" w:hanging="140"/>
      </w:pPr>
      <w:rPr>
        <w:rFonts w:hint="default"/>
        <w:lang w:val="ru-RU" w:eastAsia="en-US" w:bidi="ar-SA"/>
      </w:rPr>
    </w:lvl>
    <w:lvl w:ilvl="8" w:tplc="C80869C4">
      <w:numFmt w:val="bullet"/>
      <w:lvlText w:val="•"/>
      <w:lvlJc w:val="left"/>
      <w:pPr>
        <w:ind w:left="9924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7F315AD6"/>
    <w:multiLevelType w:val="hybridMultilevel"/>
    <w:tmpl w:val="35567494"/>
    <w:lvl w:ilvl="0" w:tplc="D20000D2">
      <w:numFmt w:val="bullet"/>
      <w:lvlText w:val=""/>
      <w:lvlJc w:val="left"/>
      <w:pPr>
        <w:ind w:left="1132" w:hanging="2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4904B7A">
      <w:numFmt w:val="bullet"/>
      <w:lvlText w:val="•"/>
      <w:lvlJc w:val="left"/>
      <w:pPr>
        <w:ind w:left="2238" w:hanging="264"/>
      </w:pPr>
      <w:rPr>
        <w:rFonts w:hint="default"/>
        <w:lang w:val="ru-RU" w:eastAsia="en-US" w:bidi="ar-SA"/>
      </w:rPr>
    </w:lvl>
    <w:lvl w:ilvl="2" w:tplc="10C47396">
      <w:numFmt w:val="bullet"/>
      <w:lvlText w:val="•"/>
      <w:lvlJc w:val="left"/>
      <w:pPr>
        <w:ind w:left="3336" w:hanging="264"/>
      </w:pPr>
      <w:rPr>
        <w:rFonts w:hint="default"/>
        <w:lang w:val="ru-RU" w:eastAsia="en-US" w:bidi="ar-SA"/>
      </w:rPr>
    </w:lvl>
    <w:lvl w:ilvl="3" w:tplc="A76C737C">
      <w:numFmt w:val="bullet"/>
      <w:lvlText w:val="•"/>
      <w:lvlJc w:val="left"/>
      <w:pPr>
        <w:ind w:left="4434" w:hanging="264"/>
      </w:pPr>
      <w:rPr>
        <w:rFonts w:hint="default"/>
        <w:lang w:val="ru-RU" w:eastAsia="en-US" w:bidi="ar-SA"/>
      </w:rPr>
    </w:lvl>
    <w:lvl w:ilvl="4" w:tplc="D284A2D4">
      <w:numFmt w:val="bullet"/>
      <w:lvlText w:val="•"/>
      <w:lvlJc w:val="left"/>
      <w:pPr>
        <w:ind w:left="5532" w:hanging="264"/>
      </w:pPr>
      <w:rPr>
        <w:rFonts w:hint="default"/>
        <w:lang w:val="ru-RU" w:eastAsia="en-US" w:bidi="ar-SA"/>
      </w:rPr>
    </w:lvl>
    <w:lvl w:ilvl="5" w:tplc="15FA5C70">
      <w:numFmt w:val="bullet"/>
      <w:lvlText w:val="•"/>
      <w:lvlJc w:val="left"/>
      <w:pPr>
        <w:ind w:left="6630" w:hanging="264"/>
      </w:pPr>
      <w:rPr>
        <w:rFonts w:hint="default"/>
        <w:lang w:val="ru-RU" w:eastAsia="en-US" w:bidi="ar-SA"/>
      </w:rPr>
    </w:lvl>
    <w:lvl w:ilvl="6" w:tplc="96C207BE">
      <w:numFmt w:val="bullet"/>
      <w:lvlText w:val="•"/>
      <w:lvlJc w:val="left"/>
      <w:pPr>
        <w:ind w:left="7728" w:hanging="264"/>
      </w:pPr>
      <w:rPr>
        <w:rFonts w:hint="default"/>
        <w:lang w:val="ru-RU" w:eastAsia="en-US" w:bidi="ar-SA"/>
      </w:rPr>
    </w:lvl>
    <w:lvl w:ilvl="7" w:tplc="601EE9DC">
      <w:numFmt w:val="bullet"/>
      <w:lvlText w:val="•"/>
      <w:lvlJc w:val="left"/>
      <w:pPr>
        <w:ind w:left="8826" w:hanging="264"/>
      </w:pPr>
      <w:rPr>
        <w:rFonts w:hint="default"/>
        <w:lang w:val="ru-RU" w:eastAsia="en-US" w:bidi="ar-SA"/>
      </w:rPr>
    </w:lvl>
    <w:lvl w:ilvl="8" w:tplc="2E36245A">
      <w:numFmt w:val="bullet"/>
      <w:lvlText w:val="•"/>
      <w:lvlJc w:val="left"/>
      <w:pPr>
        <w:ind w:left="9924" w:hanging="26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55D24"/>
    <w:rsid w:val="00340164"/>
    <w:rsid w:val="00442286"/>
    <w:rsid w:val="00B81C22"/>
    <w:rsid w:val="00F5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FEF09DA-2831-405E-B251-86163713E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6" w:hanging="286"/>
      <w:jc w:val="both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58"/>
      <w:ind w:left="3277" w:right="259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3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"/>
      <w:ind w:left="7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1464</Words>
  <Characters>8347</Characters>
  <Application>Microsoft Office Word</Application>
  <DocSecurity>0</DocSecurity>
  <Lines>69</Lines>
  <Paragraphs>19</Paragraphs>
  <ScaleCrop>false</ScaleCrop>
  <Company/>
  <LinksUpToDate>false</LinksUpToDate>
  <CharactersWithSpaces>9792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Алисов Максим Александрович</cp:lastModifiedBy>
  <cp:revision>5</cp:revision>
  <dcterms:created xsi:type="dcterms:W3CDTF">2021-07-22T10:50:00Z</dcterms:created>
  <dcterms:modified xsi:type="dcterms:W3CDTF">2021-07-22T10:54:00Z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2021-07-22T00:00:00Z</vt:filetime>
  </property>
</Properties>
</file>