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39FEAB30" w14:textId="4AD2B0D2" w:rsidR="009316F6" w:rsidRPr="005E70AB" w:rsidRDefault="004A22C7" w:rsidP="004A22C7">
      <w:pPr>
        <w:pStyle w:val="Default"/>
        <w:ind w:left="-567"/>
        <w:contextualSpacing/>
        <w:jc w:val="center"/>
        <w:rPr>
          <w:b/>
        </w:rPr>
      </w:pPr>
      <w:r w:rsidRPr="004A22C7">
        <w:t>продажи имущества</w:t>
      </w:r>
      <w:r>
        <w:t xml:space="preserve">, принадлежащего </w:t>
      </w:r>
      <w:r w:rsidRPr="004A22C7">
        <w:t>ПАО «</w:t>
      </w:r>
      <w:proofErr w:type="spellStart"/>
      <w:r w:rsidRPr="004A22C7">
        <w:t>Россети</w:t>
      </w:r>
      <w:proofErr w:type="spellEnd"/>
      <w:r w:rsidRPr="004A22C7">
        <w:t xml:space="preserve"> Центр»</w:t>
      </w:r>
      <w:r>
        <w:t xml:space="preserve"> (филиал «Брянскэнерго»), посредством публичного предложения</w:t>
      </w:r>
      <w:r w:rsidRP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63240F7F" w:rsidR="005E70AB" w:rsidRPr="00F12D80" w:rsidRDefault="005E70AB" w:rsidP="001C57CC">
      <w:pPr>
        <w:ind w:left="-567"/>
        <w:jc w:val="both"/>
        <w:rPr>
          <w:b/>
          <w:sz w:val="24"/>
          <w:szCs w:val="24"/>
        </w:rPr>
      </w:pPr>
      <w:r w:rsidRPr="00F12D80">
        <w:rPr>
          <w:b/>
          <w:sz w:val="24"/>
          <w:szCs w:val="24"/>
        </w:rPr>
        <w:t>Продавец: ПАО 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 w:rsidRPr="00F12D8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(филиал ПАО 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>энерго»).</w:t>
      </w:r>
    </w:p>
    <w:p w14:paraId="6BAF06B6" w14:textId="6C3033E9" w:rsidR="002A7101" w:rsidRPr="001C57CC" w:rsidRDefault="002A7101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B84764">
        <w:rPr>
          <w:rFonts w:eastAsia="Calibri"/>
          <w:sz w:val="24"/>
          <w:szCs w:val="24"/>
          <w:lang w:eastAsia="en-US"/>
        </w:rPr>
        <w:t>119017, г. Москва, ул. М.</w:t>
      </w:r>
      <w:r w:rsidR="00B84764">
        <w:rPr>
          <w:rFonts w:eastAsia="Calibri"/>
          <w:sz w:val="24"/>
          <w:szCs w:val="24"/>
          <w:lang w:eastAsia="en-US"/>
        </w:rPr>
        <w:t> </w:t>
      </w:r>
      <w:r w:rsidR="00B84764" w:rsidRPr="00B84764">
        <w:rPr>
          <w:rFonts w:eastAsia="Calibri"/>
          <w:sz w:val="24"/>
          <w:szCs w:val="24"/>
          <w:lang w:eastAsia="en-US"/>
        </w:rPr>
        <w:t>Ордынка, д.15</w:t>
      </w:r>
      <w:r w:rsidR="00B84764">
        <w:rPr>
          <w:rFonts w:eastAsia="Calibri"/>
          <w:sz w:val="24"/>
          <w:szCs w:val="24"/>
          <w:lang w:eastAsia="en-US"/>
        </w:rPr>
        <w:t>.</w:t>
      </w:r>
    </w:p>
    <w:p w14:paraId="34A164F6" w14:textId="26E217EC" w:rsidR="005E70AB" w:rsidRDefault="005E70AB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2D80">
        <w:rPr>
          <w:b/>
          <w:sz w:val="24"/>
          <w:szCs w:val="24"/>
        </w:rPr>
        <w:t xml:space="preserve">Место расположения </w:t>
      </w:r>
      <w:r>
        <w:rPr>
          <w:b/>
          <w:sz w:val="24"/>
          <w:szCs w:val="24"/>
        </w:rPr>
        <w:t>филиала ПАО 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 xml:space="preserve">энерго»: </w:t>
      </w:r>
    </w:p>
    <w:p w14:paraId="2EAAFA20" w14:textId="77777777" w:rsidR="0058086F" w:rsidRPr="001C57CC" w:rsidRDefault="0058086F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241050, г. Брянск, ул. Советская, д. 35.</w:t>
      </w:r>
    </w:p>
    <w:p w14:paraId="704A5F69" w14:textId="77777777" w:rsidR="0055302C" w:rsidRPr="001C57CC" w:rsidRDefault="0018159E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Тел</w:t>
      </w:r>
      <w:r w:rsidR="005E70AB">
        <w:rPr>
          <w:rFonts w:eastAsia="Calibri"/>
          <w:sz w:val="24"/>
          <w:szCs w:val="24"/>
          <w:lang w:eastAsia="en-US"/>
        </w:rPr>
        <w:t>.</w:t>
      </w:r>
      <w:r w:rsidRPr="001C57CC">
        <w:rPr>
          <w:rFonts w:eastAsia="Calibri"/>
          <w:sz w:val="24"/>
          <w:szCs w:val="24"/>
          <w:lang w:eastAsia="en-US"/>
        </w:rPr>
        <w:t>: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 (4832) 67-</w:t>
      </w:r>
      <w:r w:rsidRPr="001C57CC">
        <w:rPr>
          <w:rFonts w:eastAsia="Calibri"/>
          <w:sz w:val="24"/>
          <w:szCs w:val="24"/>
          <w:lang w:eastAsia="en-US"/>
        </w:rPr>
        <w:t>20-08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, </w:t>
      </w:r>
      <w:r w:rsidRPr="001C57CC">
        <w:rPr>
          <w:rFonts w:eastAsia="Calibri"/>
          <w:sz w:val="24"/>
          <w:szCs w:val="24"/>
          <w:lang w:eastAsia="en-US"/>
        </w:rPr>
        <w:t xml:space="preserve">(4832) 67-21-12, </w:t>
      </w:r>
      <w:r w:rsidR="0055302C" w:rsidRPr="001C57CC">
        <w:rPr>
          <w:rFonts w:eastAsia="Calibri"/>
          <w:sz w:val="24"/>
          <w:szCs w:val="24"/>
          <w:lang w:eastAsia="en-US"/>
        </w:rPr>
        <w:t>факс: (4832) 74-00-39</w:t>
      </w:r>
      <w:r w:rsidR="002A7101" w:rsidRPr="001C57CC">
        <w:rPr>
          <w:rFonts w:eastAsia="Calibri"/>
          <w:sz w:val="24"/>
          <w:szCs w:val="24"/>
          <w:lang w:eastAsia="en-US"/>
        </w:rPr>
        <w:t>.</w:t>
      </w:r>
    </w:p>
    <w:p w14:paraId="77CEAE81" w14:textId="77777777" w:rsidR="00B84764" w:rsidRPr="0093337D" w:rsidRDefault="005E70AB" w:rsidP="00B84764">
      <w:pPr>
        <w:pStyle w:val="af"/>
        <w:spacing w:line="240" w:lineRule="auto"/>
        <w:ind w:left="-567" w:firstLine="0"/>
        <w:rPr>
          <w:b/>
        </w:rPr>
      </w:pPr>
      <w:r w:rsidRPr="005E70AB">
        <w:rPr>
          <w:b/>
        </w:rPr>
        <w:t xml:space="preserve">Форма проведения продажи: </w:t>
      </w:r>
      <w:r w:rsidR="009316F6" w:rsidRPr="008A7985">
        <w:t>продажа посредством публичного предложения, открытая по составу участников и открытая по форме подачи предложений</w:t>
      </w:r>
      <w:r w:rsidR="00B84764">
        <w:t xml:space="preserve"> </w:t>
      </w:r>
      <w:r w:rsidR="00B84764" w:rsidRPr="0093337D">
        <w:t>о цене имущества (не в электронной форме).</w:t>
      </w:r>
    </w:p>
    <w:p w14:paraId="1D5DD7C9" w14:textId="77777777" w:rsidR="00063204" w:rsidRDefault="005E70AB" w:rsidP="001C57CC">
      <w:pPr>
        <w:ind w:left="-567"/>
        <w:jc w:val="both"/>
        <w:rPr>
          <w:b/>
          <w:sz w:val="24"/>
          <w:szCs w:val="24"/>
        </w:rPr>
      </w:pPr>
      <w:r w:rsidRPr="00071A99">
        <w:rPr>
          <w:b/>
          <w:sz w:val="24"/>
          <w:szCs w:val="24"/>
        </w:rPr>
        <w:t>Даты начала и окончания</w:t>
      </w:r>
      <w:r w:rsidRPr="005E70AB" w:rsidDel="0000451C">
        <w:rPr>
          <w:b/>
          <w:sz w:val="24"/>
          <w:szCs w:val="24"/>
        </w:rPr>
        <w:t xml:space="preserve"> </w:t>
      </w:r>
      <w:r w:rsidRPr="005E70AB">
        <w:rPr>
          <w:b/>
          <w:sz w:val="24"/>
          <w:szCs w:val="24"/>
        </w:rPr>
        <w:t xml:space="preserve">приема заявок с прилагаемыми к ним документам: </w:t>
      </w:r>
    </w:p>
    <w:p w14:paraId="342BF42A" w14:textId="3941B510" w:rsidR="005E70AB" w:rsidRPr="005E70AB" w:rsidRDefault="005E70AB" w:rsidP="001C57CC">
      <w:pPr>
        <w:ind w:left="-567"/>
        <w:jc w:val="both"/>
        <w:rPr>
          <w:sz w:val="24"/>
          <w:szCs w:val="24"/>
        </w:rPr>
      </w:pPr>
      <w:r w:rsidRPr="005E70AB">
        <w:rPr>
          <w:sz w:val="24"/>
          <w:szCs w:val="24"/>
        </w:rPr>
        <w:t xml:space="preserve">с </w:t>
      </w:r>
      <w:r w:rsidR="00F2749D">
        <w:rPr>
          <w:sz w:val="24"/>
          <w:szCs w:val="24"/>
        </w:rPr>
        <w:t>19</w:t>
      </w:r>
      <w:r w:rsidRPr="00071A99">
        <w:rPr>
          <w:sz w:val="24"/>
          <w:szCs w:val="24"/>
        </w:rPr>
        <w:t>.</w:t>
      </w:r>
      <w:r w:rsidR="00F2749D">
        <w:rPr>
          <w:sz w:val="24"/>
          <w:szCs w:val="24"/>
        </w:rPr>
        <w:t>0</w:t>
      </w:r>
      <w:r w:rsidR="00102F19">
        <w:rPr>
          <w:sz w:val="24"/>
          <w:szCs w:val="24"/>
        </w:rPr>
        <w:t>7</w:t>
      </w:r>
      <w:r w:rsidRPr="00071A99">
        <w:rPr>
          <w:sz w:val="24"/>
          <w:szCs w:val="24"/>
        </w:rPr>
        <w:t>.</w:t>
      </w:r>
      <w:r w:rsidR="00BE4F8B" w:rsidRPr="00071A99">
        <w:rPr>
          <w:sz w:val="24"/>
          <w:szCs w:val="24"/>
        </w:rPr>
        <w:t>20</w:t>
      </w:r>
      <w:r w:rsidR="00BE4F8B">
        <w:rPr>
          <w:sz w:val="24"/>
          <w:szCs w:val="24"/>
        </w:rPr>
        <w:t>2</w:t>
      </w:r>
      <w:r w:rsidR="00F2749D">
        <w:rPr>
          <w:sz w:val="24"/>
          <w:szCs w:val="24"/>
        </w:rPr>
        <w:t>1</w:t>
      </w:r>
      <w:r w:rsidR="00BE4F8B" w:rsidRPr="00071A99">
        <w:rPr>
          <w:sz w:val="24"/>
          <w:szCs w:val="24"/>
        </w:rPr>
        <w:t xml:space="preserve"> </w:t>
      </w:r>
      <w:r w:rsidRPr="00071A99">
        <w:rPr>
          <w:sz w:val="24"/>
          <w:szCs w:val="24"/>
        </w:rPr>
        <w:t xml:space="preserve">по </w:t>
      </w:r>
      <w:r w:rsidR="00102F19">
        <w:rPr>
          <w:sz w:val="24"/>
          <w:szCs w:val="24"/>
        </w:rPr>
        <w:t>14</w:t>
      </w:r>
      <w:r w:rsidRPr="005E70AB">
        <w:rPr>
          <w:sz w:val="24"/>
          <w:szCs w:val="24"/>
        </w:rPr>
        <w:t>.</w:t>
      </w:r>
      <w:r w:rsidR="00102F19">
        <w:rPr>
          <w:sz w:val="24"/>
          <w:szCs w:val="24"/>
        </w:rPr>
        <w:t>09</w:t>
      </w:r>
      <w:r w:rsidRPr="00071A99">
        <w:rPr>
          <w:sz w:val="24"/>
          <w:szCs w:val="24"/>
        </w:rPr>
        <w:t>.</w:t>
      </w:r>
      <w:r w:rsidR="00EC2F98" w:rsidRPr="00071A99">
        <w:rPr>
          <w:sz w:val="24"/>
          <w:szCs w:val="24"/>
        </w:rPr>
        <w:t>20</w:t>
      </w:r>
      <w:r w:rsidR="00EC2F98" w:rsidRPr="00EC2F98">
        <w:rPr>
          <w:sz w:val="24"/>
          <w:szCs w:val="24"/>
        </w:rPr>
        <w:t>2</w:t>
      </w:r>
      <w:r w:rsidR="00F3294A">
        <w:rPr>
          <w:sz w:val="24"/>
          <w:szCs w:val="24"/>
        </w:rPr>
        <w:t>1</w:t>
      </w:r>
      <w:r w:rsidR="00EC2F98" w:rsidRPr="00071A99">
        <w:rPr>
          <w:sz w:val="24"/>
          <w:szCs w:val="24"/>
        </w:rPr>
        <w:t xml:space="preserve"> </w:t>
      </w:r>
      <w:r w:rsidRPr="00071A99">
        <w:rPr>
          <w:sz w:val="24"/>
          <w:szCs w:val="24"/>
        </w:rPr>
        <w:t>включительно в рабочие дни с 13:00 до 16:00</w:t>
      </w:r>
      <w:r>
        <w:rPr>
          <w:sz w:val="24"/>
          <w:szCs w:val="24"/>
        </w:rPr>
        <w:t xml:space="preserve"> по московскому времени</w:t>
      </w:r>
      <w:r w:rsidRPr="00071A99">
        <w:rPr>
          <w:sz w:val="24"/>
          <w:szCs w:val="24"/>
        </w:rPr>
        <w:t>.</w:t>
      </w:r>
    </w:p>
    <w:p w14:paraId="1542C74D" w14:textId="77777777" w:rsidR="005E70AB" w:rsidRPr="00F12D80" w:rsidRDefault="005E70AB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E70AB">
        <w:rPr>
          <w:b/>
          <w:sz w:val="24"/>
          <w:szCs w:val="24"/>
        </w:rPr>
        <w:t xml:space="preserve">Адрес места приема заявок: </w:t>
      </w:r>
      <w:r w:rsidRPr="00F12D80">
        <w:rPr>
          <w:rFonts w:eastAsia="Calibri"/>
          <w:color w:val="000000" w:themeColor="text1"/>
          <w:sz w:val="24"/>
          <w:szCs w:val="24"/>
          <w:lang w:eastAsia="en-US"/>
        </w:rPr>
        <w:t xml:space="preserve">241050, г. Брянск, ул. Советская, д. 35, </w:t>
      </w:r>
      <w:proofErr w:type="spellStart"/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каб</w:t>
      </w:r>
      <w:proofErr w:type="spellEnd"/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. 60.</w:t>
      </w:r>
    </w:p>
    <w:p w14:paraId="3DE498DC" w14:textId="6E222F94" w:rsidR="005E70AB" w:rsidRPr="005E70AB" w:rsidRDefault="005E70AB" w:rsidP="001C57CC">
      <w:pPr>
        <w:ind w:left="-567"/>
        <w:jc w:val="both"/>
        <w:rPr>
          <w:b/>
          <w:sz w:val="24"/>
          <w:szCs w:val="24"/>
        </w:rPr>
      </w:pPr>
      <w:r w:rsidRPr="005E70AB">
        <w:rPr>
          <w:b/>
          <w:sz w:val="24"/>
          <w:szCs w:val="24"/>
        </w:rPr>
        <w:t xml:space="preserve">Дата признания претендентов участниками </w:t>
      </w:r>
      <w:r w:rsidR="009316F6">
        <w:rPr>
          <w:b/>
          <w:sz w:val="24"/>
          <w:szCs w:val="24"/>
        </w:rPr>
        <w:t>продажи</w:t>
      </w:r>
      <w:r w:rsidRPr="005E70AB">
        <w:rPr>
          <w:sz w:val="24"/>
          <w:szCs w:val="24"/>
        </w:rPr>
        <w:t xml:space="preserve">: </w:t>
      </w:r>
      <w:r w:rsidR="00102F19">
        <w:rPr>
          <w:sz w:val="24"/>
          <w:szCs w:val="24"/>
        </w:rPr>
        <w:t>15</w:t>
      </w:r>
      <w:r w:rsidRPr="005E70AB">
        <w:rPr>
          <w:sz w:val="24"/>
          <w:szCs w:val="24"/>
        </w:rPr>
        <w:t>.</w:t>
      </w:r>
      <w:r w:rsidR="00F3294A">
        <w:rPr>
          <w:sz w:val="24"/>
          <w:szCs w:val="24"/>
        </w:rPr>
        <w:t>0</w:t>
      </w:r>
      <w:r w:rsidR="00102F19">
        <w:rPr>
          <w:sz w:val="24"/>
          <w:szCs w:val="24"/>
        </w:rPr>
        <w:t>9</w:t>
      </w:r>
      <w:r w:rsidRPr="005E70AB">
        <w:rPr>
          <w:sz w:val="24"/>
          <w:szCs w:val="24"/>
        </w:rPr>
        <w:t>.</w:t>
      </w:r>
      <w:r w:rsidR="00EC2F98" w:rsidRPr="005E70AB">
        <w:rPr>
          <w:sz w:val="24"/>
          <w:szCs w:val="24"/>
        </w:rPr>
        <w:t>20</w:t>
      </w:r>
      <w:r w:rsidR="00EC2F98">
        <w:rPr>
          <w:sz w:val="24"/>
          <w:szCs w:val="24"/>
        </w:rPr>
        <w:t>2</w:t>
      </w:r>
      <w:r w:rsidR="00F3294A">
        <w:rPr>
          <w:sz w:val="24"/>
          <w:szCs w:val="24"/>
        </w:rPr>
        <w:t>1</w:t>
      </w:r>
      <w:r w:rsidRPr="005E70AB">
        <w:rPr>
          <w:sz w:val="24"/>
          <w:szCs w:val="24"/>
        </w:rPr>
        <w:t>.</w:t>
      </w:r>
    </w:p>
    <w:p w14:paraId="05C8F921" w14:textId="318EA3BB" w:rsidR="005E70AB" w:rsidRPr="005E70AB" w:rsidRDefault="005E70AB" w:rsidP="001C57CC">
      <w:pPr>
        <w:ind w:left="-567"/>
        <w:jc w:val="both"/>
        <w:rPr>
          <w:sz w:val="24"/>
          <w:szCs w:val="24"/>
        </w:rPr>
      </w:pPr>
      <w:r w:rsidRPr="005E70AB">
        <w:rPr>
          <w:b/>
          <w:sz w:val="24"/>
          <w:szCs w:val="24"/>
        </w:rPr>
        <w:t xml:space="preserve">Дата и время </w:t>
      </w:r>
      <w:r w:rsidR="009316F6">
        <w:rPr>
          <w:b/>
          <w:sz w:val="24"/>
          <w:szCs w:val="24"/>
        </w:rPr>
        <w:t>продажи</w:t>
      </w:r>
      <w:r w:rsidRPr="005E70AB">
        <w:rPr>
          <w:b/>
          <w:sz w:val="24"/>
          <w:szCs w:val="24"/>
        </w:rPr>
        <w:t xml:space="preserve">: </w:t>
      </w:r>
      <w:r w:rsidR="00102F19">
        <w:rPr>
          <w:sz w:val="24"/>
          <w:szCs w:val="24"/>
        </w:rPr>
        <w:t>16</w:t>
      </w:r>
      <w:r w:rsidR="007369D2">
        <w:rPr>
          <w:sz w:val="24"/>
          <w:szCs w:val="24"/>
        </w:rPr>
        <w:t>.</w:t>
      </w:r>
      <w:r w:rsidR="00F3294A">
        <w:rPr>
          <w:sz w:val="24"/>
          <w:szCs w:val="24"/>
        </w:rPr>
        <w:t>0</w:t>
      </w:r>
      <w:r w:rsidR="00102F19">
        <w:rPr>
          <w:sz w:val="24"/>
          <w:szCs w:val="24"/>
        </w:rPr>
        <w:t>9</w:t>
      </w:r>
      <w:r w:rsidRPr="005E70AB">
        <w:rPr>
          <w:sz w:val="24"/>
          <w:szCs w:val="24"/>
        </w:rPr>
        <w:t>.</w:t>
      </w:r>
      <w:r w:rsidR="00EC2F98" w:rsidRPr="005E70AB">
        <w:rPr>
          <w:sz w:val="24"/>
          <w:szCs w:val="24"/>
        </w:rPr>
        <w:t>20</w:t>
      </w:r>
      <w:r w:rsidR="00EC2F98">
        <w:rPr>
          <w:sz w:val="24"/>
          <w:szCs w:val="24"/>
        </w:rPr>
        <w:t>2</w:t>
      </w:r>
      <w:r w:rsidR="00F3294A">
        <w:rPr>
          <w:sz w:val="24"/>
          <w:szCs w:val="24"/>
        </w:rPr>
        <w:t>1</w:t>
      </w:r>
      <w:r w:rsidR="00EC2F98" w:rsidRPr="005E70AB">
        <w:rPr>
          <w:b/>
          <w:sz w:val="24"/>
          <w:szCs w:val="24"/>
        </w:rPr>
        <w:t xml:space="preserve"> </w:t>
      </w:r>
      <w:r w:rsidRPr="005E70AB">
        <w:rPr>
          <w:sz w:val="24"/>
          <w:szCs w:val="24"/>
        </w:rPr>
        <w:t xml:space="preserve">в 14:00. </w:t>
      </w:r>
    </w:p>
    <w:p w14:paraId="434F5A41" w14:textId="6547C135" w:rsidR="005E70AB" w:rsidRPr="004A22C7" w:rsidRDefault="004A22C7" w:rsidP="004A22C7">
      <w:pPr>
        <w:ind w:left="-567" w:firstLine="567"/>
        <w:contextualSpacing/>
        <w:jc w:val="both"/>
        <w:rPr>
          <w:sz w:val="24"/>
          <w:szCs w:val="24"/>
        </w:rPr>
      </w:pPr>
      <w:r w:rsidRPr="004A22C7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решением годового Общего собрания</w:t>
      </w:r>
      <w:r w:rsidRPr="004A22C7">
        <w:rPr>
          <w:sz w:val="24"/>
          <w:szCs w:val="24"/>
        </w:rPr>
        <w:t xml:space="preserve"> </w:t>
      </w:r>
      <w:bookmarkStart w:id="0" w:name="_GoBack"/>
      <w:bookmarkEnd w:id="0"/>
      <w:r w:rsidRPr="004A22C7">
        <w:rPr>
          <w:sz w:val="24"/>
          <w:szCs w:val="24"/>
        </w:rPr>
        <w:t>акц</w:t>
      </w:r>
      <w:r>
        <w:rPr>
          <w:sz w:val="24"/>
          <w:szCs w:val="24"/>
        </w:rPr>
        <w:t>ионеров</w:t>
      </w:r>
      <w:r w:rsidRPr="004A22C7">
        <w:rPr>
          <w:sz w:val="24"/>
          <w:szCs w:val="24"/>
        </w:rPr>
        <w:t xml:space="preserve"> ПАО «МРСК Центра», состоявшегося 31.05.2021 (протокол от 31.05.2021 </w:t>
      </w:r>
      <w:r>
        <w:rPr>
          <w:sz w:val="24"/>
          <w:szCs w:val="24"/>
        </w:rPr>
        <w:t>№</w:t>
      </w:r>
      <w:r w:rsidRPr="004A22C7">
        <w:rPr>
          <w:sz w:val="24"/>
          <w:szCs w:val="24"/>
        </w:rPr>
        <w:t xml:space="preserve"> 01/21),</w:t>
      </w:r>
      <w:r w:rsidR="001E73B5" w:rsidRPr="001E73B5">
        <w:rPr>
          <w:sz w:val="24"/>
          <w:szCs w:val="24"/>
        </w:rPr>
        <w:t xml:space="preserve"> </w:t>
      </w:r>
      <w:proofErr w:type="gramStart"/>
      <w:r w:rsidR="001E73B5">
        <w:rPr>
          <w:sz w:val="24"/>
          <w:szCs w:val="24"/>
        </w:rPr>
        <w:t xml:space="preserve">03.08.2021 </w:t>
      </w:r>
      <w:r w:rsidRPr="004A22C7">
        <w:rPr>
          <w:sz w:val="24"/>
          <w:szCs w:val="24"/>
        </w:rPr>
        <w:t xml:space="preserve"> </w:t>
      </w:r>
      <w:r w:rsidR="001E73B5">
        <w:rPr>
          <w:sz w:val="24"/>
          <w:szCs w:val="24"/>
        </w:rPr>
        <w:t>были</w:t>
      </w:r>
      <w:proofErr w:type="gramEnd"/>
      <w:r w:rsidR="001E73B5">
        <w:rPr>
          <w:sz w:val="24"/>
          <w:szCs w:val="24"/>
        </w:rPr>
        <w:t xml:space="preserve"> зарегистрированы изменения </w:t>
      </w:r>
      <w:r w:rsidRPr="004A22C7">
        <w:rPr>
          <w:sz w:val="24"/>
          <w:szCs w:val="24"/>
        </w:rPr>
        <w:t xml:space="preserve">в Устав ПАО «МРСК </w:t>
      </w:r>
      <w:r>
        <w:rPr>
          <w:sz w:val="24"/>
          <w:szCs w:val="24"/>
        </w:rPr>
        <w:t xml:space="preserve"> Центра»  (далее  –  Общество)</w:t>
      </w:r>
      <w:r w:rsidR="001E73B5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1E73B5">
        <w:rPr>
          <w:sz w:val="24"/>
          <w:szCs w:val="24"/>
        </w:rPr>
        <w:t xml:space="preserve">в соответствии с которыми </w:t>
      </w:r>
      <w:r>
        <w:rPr>
          <w:sz w:val="24"/>
          <w:szCs w:val="24"/>
        </w:rPr>
        <w:t xml:space="preserve">наименование Общества </w:t>
      </w:r>
      <w:r w:rsidR="001E73B5">
        <w:rPr>
          <w:sz w:val="24"/>
          <w:szCs w:val="24"/>
        </w:rPr>
        <w:t xml:space="preserve">изменилось </w:t>
      </w:r>
      <w:r>
        <w:rPr>
          <w:sz w:val="24"/>
          <w:szCs w:val="24"/>
        </w:rPr>
        <w:t>на</w:t>
      </w:r>
      <w:r w:rsidRPr="004A22C7">
        <w:rPr>
          <w:sz w:val="24"/>
          <w:szCs w:val="24"/>
        </w:rPr>
        <w:t xml:space="preserve"> ПАО «</w:t>
      </w:r>
      <w:proofErr w:type="spellStart"/>
      <w:r w:rsidRPr="004A22C7">
        <w:rPr>
          <w:sz w:val="24"/>
          <w:szCs w:val="24"/>
        </w:rPr>
        <w:t>Россети</w:t>
      </w:r>
      <w:proofErr w:type="spellEnd"/>
      <w:r w:rsidRPr="004A22C7">
        <w:rPr>
          <w:sz w:val="24"/>
          <w:szCs w:val="24"/>
        </w:rPr>
        <w:t xml:space="preserve"> Центр».</w:t>
      </w:r>
    </w:p>
    <w:p w14:paraId="4ABC91E6" w14:textId="77777777" w:rsidR="004A22C7" w:rsidRPr="001C57CC" w:rsidRDefault="004A22C7" w:rsidP="004A22C7">
      <w:pPr>
        <w:ind w:left="-567"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56463765" w14:textId="5619EABC" w:rsidR="005E70AB" w:rsidRDefault="00611AA2" w:rsidP="004A22C7">
      <w:pPr>
        <w:ind w:left="-567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 xml:space="preserve">Выставляемое на </w:t>
      </w:r>
      <w:r w:rsidR="009316F6">
        <w:rPr>
          <w:rFonts w:eastAsia="Calibri"/>
          <w:b/>
          <w:sz w:val="24"/>
          <w:szCs w:val="24"/>
          <w:lang w:eastAsia="en-US"/>
        </w:rPr>
        <w:t>продажу</w:t>
      </w:r>
      <w:r w:rsidR="009316F6"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Pr="001C57CC">
        <w:rPr>
          <w:rFonts w:eastAsia="Calibri"/>
          <w:b/>
          <w:sz w:val="24"/>
          <w:szCs w:val="24"/>
          <w:lang w:eastAsia="en-US"/>
        </w:rPr>
        <w:t xml:space="preserve">имущество (далее </w:t>
      </w:r>
      <w:r w:rsidR="005E70AB">
        <w:rPr>
          <w:rFonts w:eastAsia="Calibri"/>
          <w:b/>
          <w:sz w:val="24"/>
          <w:szCs w:val="24"/>
          <w:lang w:eastAsia="en-US"/>
        </w:rPr>
        <w:t>–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мущество)</w:t>
      </w:r>
      <w:r w:rsidR="00FD78BB" w:rsidRPr="001C57CC">
        <w:rPr>
          <w:rFonts w:eastAsia="Calibri"/>
          <w:b/>
          <w:sz w:val="24"/>
          <w:szCs w:val="24"/>
          <w:lang w:eastAsia="en-US"/>
        </w:rPr>
        <w:t>:</w:t>
      </w:r>
    </w:p>
    <w:p w14:paraId="0029DCD9" w14:textId="5B2B92E0" w:rsidR="00CD2684" w:rsidRPr="00CD2684" w:rsidRDefault="00CD2684" w:rsidP="001C57CC">
      <w:pPr>
        <w:ind w:left="-567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 № 1:</w:t>
      </w:r>
    </w:p>
    <w:p w14:paraId="275E0348" w14:textId="77777777" w:rsidR="00783DCB" w:rsidRDefault="00F328E9" w:rsidP="00CD2684">
      <w:pPr>
        <w:ind w:left="-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28E9">
        <w:rPr>
          <w:rFonts w:eastAsia="Calibri"/>
          <w:sz w:val="24"/>
          <w:szCs w:val="24"/>
          <w:lang w:eastAsia="en-US"/>
        </w:rPr>
        <w:t>объект незавершенного строительства, площадь застройки: 589,3 кв. м, степень готовности: 57 %, када</w:t>
      </w:r>
      <w:r>
        <w:rPr>
          <w:rFonts w:eastAsia="Calibri"/>
          <w:sz w:val="24"/>
          <w:szCs w:val="24"/>
          <w:lang w:eastAsia="en-US"/>
        </w:rPr>
        <w:t>стровый номер: 32:30:0020903:97.</w:t>
      </w:r>
      <w:r w:rsidRPr="00F328E9">
        <w:rPr>
          <w:rFonts w:eastAsia="Calibri"/>
          <w:sz w:val="24"/>
          <w:szCs w:val="24"/>
          <w:lang w:eastAsia="en-US"/>
        </w:rPr>
        <w:t xml:space="preserve"> </w:t>
      </w:r>
    </w:p>
    <w:p w14:paraId="38812D4E" w14:textId="32EAF9D0" w:rsidR="00611AA2" w:rsidRPr="001C57CC" w:rsidRDefault="00611AA2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>Местонахождени</w:t>
      </w:r>
      <w:r w:rsidR="005E70AB">
        <w:rPr>
          <w:rFonts w:eastAsia="Calibri"/>
          <w:b/>
          <w:sz w:val="24"/>
          <w:szCs w:val="24"/>
          <w:lang w:eastAsia="en-US"/>
        </w:rPr>
        <w:t>е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мущества: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  <w:r w:rsidR="00F328E9" w:rsidRPr="00F328E9">
        <w:rPr>
          <w:rFonts w:eastAsia="Calibri"/>
          <w:sz w:val="24"/>
          <w:szCs w:val="24"/>
          <w:lang w:eastAsia="en-US"/>
        </w:rPr>
        <w:t xml:space="preserve">Брянская область, г. </w:t>
      </w:r>
      <w:proofErr w:type="spellStart"/>
      <w:r w:rsidR="00F328E9" w:rsidRPr="00F328E9">
        <w:rPr>
          <w:rFonts w:eastAsia="Calibri"/>
          <w:sz w:val="24"/>
          <w:szCs w:val="24"/>
          <w:lang w:eastAsia="en-US"/>
        </w:rPr>
        <w:t>Клинцы</w:t>
      </w:r>
      <w:proofErr w:type="spellEnd"/>
      <w:r w:rsidR="00F328E9" w:rsidRPr="00F328E9">
        <w:rPr>
          <w:rFonts w:eastAsia="Calibri"/>
          <w:sz w:val="24"/>
          <w:szCs w:val="24"/>
          <w:lang w:eastAsia="en-US"/>
        </w:rPr>
        <w:t>, ул. Мира в районе ТЭЦ</w:t>
      </w:r>
      <w:r w:rsidR="00F328E9">
        <w:rPr>
          <w:rFonts w:eastAsia="Calibri"/>
          <w:sz w:val="24"/>
          <w:szCs w:val="24"/>
          <w:lang w:eastAsia="en-US"/>
        </w:rPr>
        <w:t>.</w:t>
      </w:r>
    </w:p>
    <w:p w14:paraId="4EB3CA00" w14:textId="77777777" w:rsidR="005E70AB" w:rsidRPr="00F12D80" w:rsidRDefault="005E70AB" w:rsidP="001C57CC">
      <w:pPr>
        <w:pStyle w:val="a9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</w:rPr>
      </w:pPr>
      <w:r w:rsidRPr="00F12D80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F12D80" w:rsidDel="00E31515">
        <w:rPr>
          <w:rFonts w:ascii="Times New Roman" w:hAnsi="Times New Roman" w:cs="Times New Roman"/>
          <w:b/>
        </w:rPr>
        <w:t xml:space="preserve"> </w:t>
      </w:r>
      <w:r w:rsidRPr="00F12D80">
        <w:rPr>
          <w:rFonts w:ascii="Times New Roman" w:eastAsia="Times New Roman" w:hAnsi="Times New Roman" w:cs="Times New Roman"/>
        </w:rPr>
        <w:t>обременения и ограничения отсутствуют.</w:t>
      </w:r>
    </w:p>
    <w:p w14:paraId="12F228F2" w14:textId="7FDDBE84" w:rsidR="009316F6" w:rsidRDefault="009316F6" w:rsidP="00A14F2E">
      <w:pPr>
        <w:ind w:left="-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="00F328E9">
        <w:rPr>
          <w:rFonts w:eastAsia="Calibri"/>
          <w:sz w:val="24"/>
          <w:szCs w:val="24"/>
          <w:lang w:eastAsia="en-US"/>
        </w:rPr>
        <w:t>1 539 600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 w:rsidR="00F328E9">
        <w:rPr>
          <w:rFonts w:eastAsia="Calibri"/>
          <w:sz w:val="24"/>
          <w:szCs w:val="24"/>
          <w:lang w:eastAsia="en-US"/>
        </w:rPr>
        <w:t>Один миллион пятьсот тридцать девять тысяч</w:t>
      </w:r>
      <w:r w:rsidR="00783DCB">
        <w:rPr>
          <w:rFonts w:eastAsia="Calibri"/>
          <w:sz w:val="24"/>
          <w:szCs w:val="24"/>
          <w:lang w:eastAsia="en-US"/>
        </w:rPr>
        <w:t xml:space="preserve"> шестьсот</w:t>
      </w:r>
      <w:r w:rsidRPr="008A7985">
        <w:rPr>
          <w:rFonts w:eastAsia="Calibri"/>
          <w:sz w:val="24"/>
          <w:szCs w:val="24"/>
          <w:lang w:eastAsia="en-US"/>
        </w:rPr>
        <w:t>) рублей 00 копеек</w:t>
      </w:r>
      <w:r w:rsidR="008A7985" w:rsidRPr="008A7985">
        <w:rPr>
          <w:rFonts w:eastAsia="Calibri"/>
          <w:sz w:val="24"/>
          <w:szCs w:val="24"/>
          <w:lang w:eastAsia="en-US"/>
        </w:rPr>
        <w:t xml:space="preserve">, в том числе НДС 20% в сумме </w:t>
      </w:r>
      <w:r w:rsidR="00F328E9">
        <w:rPr>
          <w:rFonts w:eastAsia="Calibri"/>
          <w:sz w:val="24"/>
          <w:szCs w:val="24"/>
          <w:lang w:eastAsia="en-US"/>
        </w:rPr>
        <w:t>256 600</w:t>
      </w:r>
      <w:r w:rsidR="008A7985" w:rsidRPr="008A7985">
        <w:rPr>
          <w:rFonts w:eastAsia="Calibri"/>
          <w:sz w:val="24"/>
          <w:szCs w:val="24"/>
          <w:lang w:eastAsia="en-US"/>
        </w:rPr>
        <w:t xml:space="preserve"> (</w:t>
      </w:r>
      <w:r w:rsidR="00F328E9">
        <w:rPr>
          <w:rFonts w:eastAsia="Calibri"/>
          <w:sz w:val="24"/>
          <w:szCs w:val="24"/>
          <w:lang w:eastAsia="en-US"/>
        </w:rPr>
        <w:t>Двести пятьдесят шесть тысяч шестьсот</w:t>
      </w:r>
      <w:r w:rsidR="008A7985" w:rsidRPr="008A7985">
        <w:rPr>
          <w:rFonts w:eastAsia="Calibri"/>
          <w:sz w:val="24"/>
          <w:szCs w:val="24"/>
          <w:lang w:eastAsia="en-US"/>
        </w:rPr>
        <w:t>) рублей 00 копеек.</w:t>
      </w:r>
    </w:p>
    <w:p w14:paraId="6F198F59" w14:textId="6CC04683" w:rsidR="008A7985" w:rsidRDefault="008A7985" w:rsidP="00A14F2E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Минимальная цена предложения (цена отсечения): </w:t>
      </w:r>
      <w:r w:rsidR="00F328E9" w:rsidRPr="008A7985">
        <w:rPr>
          <w:rFonts w:eastAsia="Calibri"/>
          <w:sz w:val="24"/>
          <w:szCs w:val="24"/>
          <w:lang w:eastAsia="en-US"/>
        </w:rPr>
        <w:t>5</w:t>
      </w:r>
      <w:r w:rsidR="00F328E9">
        <w:rPr>
          <w:rFonts w:eastAsia="Calibri"/>
          <w:sz w:val="24"/>
          <w:szCs w:val="24"/>
          <w:lang w:eastAsia="en-US"/>
        </w:rPr>
        <w:t>0</w:t>
      </w:r>
      <w:r w:rsidRPr="008A7985">
        <w:rPr>
          <w:rFonts w:eastAsia="Calibri"/>
          <w:sz w:val="24"/>
          <w:szCs w:val="24"/>
          <w:lang w:eastAsia="en-US"/>
        </w:rPr>
        <w:t xml:space="preserve">% (Пятьдесят процентов) от цены первоначального предложения в размере </w:t>
      </w:r>
      <w:r w:rsidR="00F328E9">
        <w:rPr>
          <w:rFonts w:eastAsia="Calibri"/>
          <w:sz w:val="24"/>
          <w:szCs w:val="24"/>
          <w:lang w:eastAsia="en-US"/>
        </w:rPr>
        <w:t>769 800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 w:rsidR="00F328E9">
        <w:rPr>
          <w:rFonts w:eastAsia="Calibri"/>
          <w:sz w:val="24"/>
          <w:szCs w:val="24"/>
          <w:lang w:eastAsia="en-US"/>
        </w:rPr>
        <w:t>Семьсот шестьдесят девять тысяч восемьсот</w:t>
      </w:r>
      <w:r w:rsidRPr="008A7985">
        <w:rPr>
          <w:rFonts w:eastAsia="Calibri"/>
          <w:sz w:val="24"/>
          <w:szCs w:val="24"/>
          <w:lang w:eastAsia="en-US"/>
        </w:rPr>
        <w:t xml:space="preserve">) рублей 00 копеек, в том числе НДС 20% в сумме </w:t>
      </w:r>
      <w:r w:rsidR="00F328E9">
        <w:rPr>
          <w:rFonts w:eastAsia="Calibri"/>
          <w:sz w:val="24"/>
          <w:szCs w:val="24"/>
          <w:lang w:eastAsia="en-US"/>
        </w:rPr>
        <w:t>128 300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 w:rsidR="00F328E9">
        <w:rPr>
          <w:rFonts w:eastAsia="Calibri"/>
          <w:sz w:val="24"/>
          <w:szCs w:val="24"/>
          <w:lang w:eastAsia="en-US"/>
        </w:rPr>
        <w:t>Сто двадцать восемь тысяч триста</w:t>
      </w:r>
      <w:r w:rsidRPr="008A7985">
        <w:rPr>
          <w:rFonts w:eastAsia="Calibri"/>
          <w:sz w:val="24"/>
          <w:szCs w:val="24"/>
          <w:lang w:eastAsia="en-US"/>
        </w:rPr>
        <w:t>) рублей 00 копеек</w:t>
      </w:r>
      <w:r>
        <w:rPr>
          <w:rFonts w:eastAsia="Calibri"/>
          <w:sz w:val="24"/>
          <w:szCs w:val="24"/>
          <w:lang w:eastAsia="en-US"/>
        </w:rPr>
        <w:t>.</w:t>
      </w:r>
    </w:p>
    <w:p w14:paraId="429D3574" w14:textId="4D29C95D" w:rsidR="008A7985" w:rsidRDefault="008A7985" w:rsidP="00A14F2E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Величина понижения цены первоначального предложения (шаг понижения цены):</w:t>
      </w:r>
      <w:r>
        <w:rPr>
          <w:rFonts w:eastAsia="Calibri"/>
          <w:sz w:val="24"/>
          <w:szCs w:val="24"/>
          <w:lang w:eastAsia="en-US"/>
        </w:rPr>
        <w:t xml:space="preserve"> 1 % (Один процент) от цены первоначального предложения</w:t>
      </w:r>
      <w:r w:rsidR="000834B5">
        <w:rPr>
          <w:rFonts w:eastAsia="Calibri"/>
          <w:sz w:val="24"/>
          <w:szCs w:val="24"/>
          <w:lang w:eastAsia="en-US"/>
        </w:rPr>
        <w:t xml:space="preserve">, в сумме </w:t>
      </w:r>
      <w:r w:rsidR="00783DCB">
        <w:rPr>
          <w:rFonts w:eastAsia="Calibri"/>
          <w:sz w:val="24"/>
          <w:szCs w:val="24"/>
          <w:lang w:eastAsia="en-US"/>
        </w:rPr>
        <w:t>15 396</w:t>
      </w:r>
      <w:r w:rsidR="000834B5">
        <w:rPr>
          <w:rFonts w:eastAsia="Calibri"/>
          <w:sz w:val="24"/>
          <w:szCs w:val="24"/>
          <w:lang w:eastAsia="en-US"/>
        </w:rPr>
        <w:t xml:space="preserve"> (</w:t>
      </w:r>
      <w:r w:rsidR="00783DCB">
        <w:rPr>
          <w:rFonts w:eastAsia="Calibri"/>
          <w:sz w:val="24"/>
          <w:szCs w:val="24"/>
          <w:lang w:eastAsia="en-US"/>
        </w:rPr>
        <w:t>Пятнадцать тысяч триста девяносто шесть</w:t>
      </w:r>
      <w:r w:rsidR="00C30DA9">
        <w:rPr>
          <w:rFonts w:eastAsia="Calibri"/>
          <w:sz w:val="24"/>
          <w:szCs w:val="24"/>
          <w:lang w:eastAsia="en-US"/>
        </w:rPr>
        <w:t>) рублей 00 копеек</w:t>
      </w:r>
      <w:r w:rsidR="000834B5">
        <w:rPr>
          <w:rFonts w:eastAsia="Calibri"/>
          <w:sz w:val="24"/>
          <w:szCs w:val="24"/>
          <w:lang w:eastAsia="en-US"/>
        </w:rPr>
        <w:t xml:space="preserve">. </w:t>
      </w:r>
    </w:p>
    <w:p w14:paraId="5862F1A6" w14:textId="4AAAAF0E" w:rsidR="00286F26" w:rsidRDefault="00286F26" w:rsidP="00A14F2E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6F26">
        <w:rPr>
          <w:rFonts w:eastAsia="Calibri"/>
          <w:sz w:val="24"/>
          <w:szCs w:val="24"/>
          <w:lang w:eastAsia="en-US"/>
        </w:rPr>
        <w:t>Период понижения цены: 1 минута*.</w:t>
      </w:r>
    </w:p>
    <w:p w14:paraId="25C46FFB" w14:textId="53DCB26A" w:rsidR="00286F26" w:rsidRDefault="008A7985" w:rsidP="00286F26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Величина повышения цены первоначального предложения или цены предложения, сложившейся на шаге понижения (шаг аукциона на повышение) –</w:t>
      </w:r>
      <w:r>
        <w:rPr>
          <w:rFonts w:eastAsia="Calibri"/>
          <w:sz w:val="24"/>
          <w:szCs w:val="24"/>
          <w:lang w:eastAsia="en-US"/>
        </w:rPr>
        <w:t xml:space="preserve"> 10% (Десять процентов) от шага понижения цены</w:t>
      </w:r>
      <w:r w:rsidR="000834B5">
        <w:rPr>
          <w:rFonts w:eastAsia="Calibri"/>
          <w:sz w:val="24"/>
          <w:szCs w:val="24"/>
          <w:lang w:eastAsia="en-US"/>
        </w:rPr>
        <w:t xml:space="preserve">, в сумме </w:t>
      </w:r>
      <w:r w:rsidR="00783DCB">
        <w:rPr>
          <w:rFonts w:eastAsia="Calibri"/>
          <w:sz w:val="24"/>
          <w:szCs w:val="24"/>
          <w:lang w:eastAsia="en-US"/>
        </w:rPr>
        <w:t>1 539</w:t>
      </w:r>
      <w:r w:rsidR="000834B5">
        <w:rPr>
          <w:rFonts w:eastAsia="Calibri"/>
          <w:sz w:val="24"/>
          <w:szCs w:val="24"/>
          <w:lang w:eastAsia="en-US"/>
        </w:rPr>
        <w:t xml:space="preserve"> (</w:t>
      </w:r>
      <w:r w:rsidR="00783DCB">
        <w:rPr>
          <w:rFonts w:eastAsia="Calibri"/>
          <w:sz w:val="24"/>
          <w:szCs w:val="24"/>
          <w:lang w:eastAsia="en-US"/>
        </w:rPr>
        <w:t>Одна тысяча пятьсот тридцать девять</w:t>
      </w:r>
      <w:r w:rsidR="000834B5">
        <w:rPr>
          <w:rFonts w:eastAsia="Calibri"/>
          <w:sz w:val="24"/>
          <w:szCs w:val="24"/>
          <w:lang w:eastAsia="en-US"/>
        </w:rPr>
        <w:t xml:space="preserve">) рублей </w:t>
      </w:r>
      <w:r w:rsidR="00783DCB">
        <w:rPr>
          <w:rFonts w:eastAsia="Calibri"/>
          <w:sz w:val="24"/>
          <w:szCs w:val="24"/>
          <w:lang w:eastAsia="en-US"/>
        </w:rPr>
        <w:t xml:space="preserve">60 </w:t>
      </w:r>
      <w:r w:rsidR="000834B5">
        <w:rPr>
          <w:rFonts w:eastAsia="Calibri"/>
          <w:sz w:val="24"/>
          <w:szCs w:val="24"/>
          <w:lang w:eastAsia="en-US"/>
        </w:rPr>
        <w:t>копеек</w:t>
      </w:r>
    </w:p>
    <w:p w14:paraId="7405423A" w14:textId="7C08C36D" w:rsidR="00286F26" w:rsidRPr="00286F26" w:rsidRDefault="00286F26" w:rsidP="00286F26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6F26">
        <w:rPr>
          <w:rFonts w:eastAsia="Calibri"/>
          <w:sz w:val="24"/>
          <w:szCs w:val="24"/>
        </w:rPr>
        <w:t>Период повышения цены: 1 минута</w:t>
      </w:r>
      <w:r w:rsidRPr="00286F26">
        <w:rPr>
          <w:rFonts w:eastAsia="Calibri"/>
          <w:sz w:val="24"/>
          <w:szCs w:val="24"/>
          <w:vertAlign w:val="superscript"/>
        </w:rPr>
        <w:footnoteReference w:id="1"/>
      </w:r>
      <w:r w:rsidRPr="00286F26">
        <w:rPr>
          <w:rFonts w:eastAsia="Calibri"/>
          <w:sz w:val="24"/>
          <w:szCs w:val="24"/>
        </w:rPr>
        <w:t>.</w:t>
      </w:r>
    </w:p>
    <w:p w14:paraId="5B20739D" w14:textId="6FFB2AD3" w:rsidR="00A14F2E" w:rsidRPr="006148DD" w:rsidRDefault="00A14F2E" w:rsidP="00A14F2E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148DD">
        <w:rPr>
          <w:rFonts w:eastAsia="Calibri"/>
          <w:b/>
          <w:sz w:val="24"/>
          <w:szCs w:val="24"/>
          <w:lang w:eastAsia="en-US"/>
        </w:rPr>
        <w:t xml:space="preserve">Размер задатка: </w:t>
      </w:r>
      <w:r w:rsidRPr="006148DD">
        <w:rPr>
          <w:rFonts w:eastAsia="Calibri"/>
          <w:sz w:val="24"/>
          <w:szCs w:val="24"/>
          <w:lang w:eastAsia="en-US"/>
        </w:rPr>
        <w:t xml:space="preserve">5 % (Пять процентов) от </w:t>
      </w:r>
      <w:r w:rsidR="008A7985">
        <w:rPr>
          <w:rFonts w:eastAsia="Calibri"/>
          <w:sz w:val="24"/>
          <w:szCs w:val="24"/>
          <w:lang w:eastAsia="en-US"/>
        </w:rPr>
        <w:t>цены первоначального предложения</w:t>
      </w:r>
      <w:r w:rsidR="000834B5">
        <w:rPr>
          <w:rFonts w:eastAsia="Calibri"/>
          <w:sz w:val="24"/>
          <w:szCs w:val="24"/>
          <w:lang w:eastAsia="en-US"/>
        </w:rPr>
        <w:t xml:space="preserve">, в сумме </w:t>
      </w:r>
      <w:r w:rsidR="005E259F">
        <w:rPr>
          <w:rFonts w:eastAsia="Calibri"/>
          <w:sz w:val="24"/>
          <w:szCs w:val="24"/>
          <w:lang w:eastAsia="en-US"/>
        </w:rPr>
        <w:t>76 980</w:t>
      </w:r>
      <w:r w:rsidR="000834B5">
        <w:rPr>
          <w:rFonts w:eastAsia="Calibri"/>
          <w:sz w:val="24"/>
          <w:szCs w:val="24"/>
          <w:lang w:eastAsia="en-US"/>
        </w:rPr>
        <w:t xml:space="preserve"> (</w:t>
      </w:r>
      <w:r w:rsidR="005E259F">
        <w:rPr>
          <w:rFonts w:eastAsia="Calibri"/>
          <w:sz w:val="24"/>
          <w:szCs w:val="24"/>
          <w:lang w:eastAsia="en-US"/>
        </w:rPr>
        <w:t>Семьдесят шесть тысяч девятьсот восемьдесят</w:t>
      </w:r>
      <w:r w:rsidR="000834B5">
        <w:rPr>
          <w:rFonts w:eastAsia="Calibri"/>
          <w:sz w:val="24"/>
          <w:szCs w:val="24"/>
          <w:lang w:eastAsia="en-US"/>
        </w:rPr>
        <w:t xml:space="preserve">) рублей 00 копеек, в </w:t>
      </w:r>
      <w:r w:rsidR="000834B5" w:rsidRPr="000834B5">
        <w:rPr>
          <w:rFonts w:eastAsia="Calibri"/>
          <w:sz w:val="24"/>
          <w:szCs w:val="24"/>
          <w:lang w:eastAsia="en-US"/>
        </w:rPr>
        <w:t>том числе НДС 20%.</w:t>
      </w:r>
    </w:p>
    <w:p w14:paraId="54B57BED" w14:textId="77777777" w:rsidR="00C30DA9" w:rsidRDefault="00C30DA9" w:rsidP="00A14F2E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807331E" w14:textId="132884C5" w:rsidR="00CD2684" w:rsidRDefault="00CD2684" w:rsidP="00A14F2E">
      <w:pPr>
        <w:ind w:left="-567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Лот№2:</w:t>
      </w:r>
    </w:p>
    <w:p w14:paraId="3CD07082" w14:textId="77777777" w:rsidR="00CD2684" w:rsidRPr="00160E2E" w:rsidRDefault="00CD2684" w:rsidP="00CD2684">
      <w:pPr>
        <w:ind w:left="-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 xml:space="preserve">Здание «Административное здание», назначение: нежилое здание, общая площадь 278,7 </w:t>
      </w:r>
      <w:proofErr w:type="spellStart"/>
      <w:r w:rsidRPr="00160E2E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160E2E">
        <w:rPr>
          <w:rFonts w:eastAsia="Calibri"/>
          <w:sz w:val="24"/>
          <w:szCs w:val="24"/>
          <w:lang w:eastAsia="en-US"/>
        </w:rPr>
        <w:t xml:space="preserve">, количество этажей: 3, в </w:t>
      </w:r>
      <w:proofErr w:type="spellStart"/>
      <w:r w:rsidRPr="00160E2E">
        <w:rPr>
          <w:rFonts w:eastAsia="Calibri"/>
          <w:sz w:val="24"/>
          <w:szCs w:val="24"/>
          <w:lang w:eastAsia="en-US"/>
        </w:rPr>
        <w:t>т.ч</w:t>
      </w:r>
      <w:proofErr w:type="spellEnd"/>
      <w:r w:rsidRPr="00160E2E">
        <w:rPr>
          <w:rFonts w:eastAsia="Calibri"/>
          <w:sz w:val="24"/>
          <w:szCs w:val="24"/>
          <w:lang w:eastAsia="en-US"/>
        </w:rPr>
        <w:t>. подземных 1, кадастровый номер 32:20:0380402:150.</w:t>
      </w:r>
    </w:p>
    <w:p w14:paraId="2378FCE7" w14:textId="53087F71" w:rsidR="00CD2684" w:rsidRPr="00160E2E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lastRenderedPageBreak/>
        <w:t>Указанное имущество расположено на следующих земельных участках, принадлежащих ПАО «</w:t>
      </w:r>
      <w:proofErr w:type="spellStart"/>
      <w:r w:rsidR="004A22C7">
        <w:rPr>
          <w:rFonts w:eastAsia="Calibri"/>
          <w:sz w:val="24"/>
          <w:szCs w:val="24"/>
          <w:lang w:eastAsia="en-US"/>
        </w:rPr>
        <w:t>Россети</w:t>
      </w:r>
      <w:proofErr w:type="spellEnd"/>
      <w:r w:rsidR="004A22C7">
        <w:rPr>
          <w:rFonts w:eastAsia="Calibri"/>
          <w:sz w:val="24"/>
          <w:szCs w:val="24"/>
          <w:lang w:eastAsia="en-US"/>
        </w:rPr>
        <w:t xml:space="preserve"> Центр</w:t>
      </w:r>
      <w:r w:rsidRPr="00160E2E">
        <w:rPr>
          <w:rFonts w:eastAsia="Calibri"/>
          <w:sz w:val="24"/>
          <w:szCs w:val="24"/>
          <w:lang w:eastAsia="en-US"/>
        </w:rPr>
        <w:t>» на праве аренды:</w:t>
      </w:r>
    </w:p>
    <w:p w14:paraId="738ADCF1" w14:textId="77777777" w:rsidR="00CD2684" w:rsidRPr="00160E2E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1.</w:t>
      </w:r>
      <w:r w:rsidRPr="00160E2E">
        <w:rPr>
          <w:rFonts w:eastAsia="Calibri"/>
          <w:sz w:val="24"/>
          <w:szCs w:val="24"/>
          <w:lang w:eastAsia="en-US"/>
        </w:rPr>
        <w:tab/>
        <w:t>общей площадью 165 кв. м (кадастровый номер 32:20:0380402:12, категория земель – земли населенных пунктов);</w:t>
      </w:r>
    </w:p>
    <w:p w14:paraId="314AFE24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2.</w:t>
      </w:r>
      <w:r w:rsidRPr="00160E2E">
        <w:rPr>
          <w:rFonts w:eastAsia="Calibri"/>
          <w:sz w:val="24"/>
          <w:szCs w:val="24"/>
          <w:lang w:eastAsia="en-US"/>
        </w:rPr>
        <w:tab/>
        <w:t>общей площадью 352 кв. м (кадастровый номер 32:20:0380402:11, категория земель – земли населенных пунктов)</w:t>
      </w:r>
    </w:p>
    <w:p w14:paraId="250476D5" w14:textId="77777777" w:rsidR="00CD2684" w:rsidRPr="001C57CC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>Местонахождени</w:t>
      </w:r>
      <w:r>
        <w:rPr>
          <w:rFonts w:eastAsia="Calibri"/>
          <w:b/>
          <w:sz w:val="24"/>
          <w:szCs w:val="24"/>
          <w:lang w:eastAsia="en-US"/>
        </w:rPr>
        <w:t>е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мущества:</w:t>
      </w:r>
      <w:r w:rsidRPr="001C57CC">
        <w:rPr>
          <w:rFonts w:eastAsia="Calibri"/>
          <w:sz w:val="24"/>
          <w:szCs w:val="24"/>
          <w:lang w:eastAsia="en-US"/>
        </w:rPr>
        <w:t xml:space="preserve"> Брянская область, </w:t>
      </w:r>
      <w:r>
        <w:rPr>
          <w:rFonts w:eastAsia="Calibri"/>
          <w:sz w:val="24"/>
          <w:szCs w:val="24"/>
          <w:lang w:eastAsia="en-US"/>
        </w:rPr>
        <w:t>г. Почеп, ул. Стародубская, 27</w:t>
      </w:r>
      <w:r w:rsidRPr="001C57CC">
        <w:rPr>
          <w:rFonts w:eastAsia="Calibri"/>
          <w:sz w:val="24"/>
          <w:szCs w:val="24"/>
          <w:lang w:eastAsia="en-US"/>
        </w:rPr>
        <w:t>.</w:t>
      </w:r>
    </w:p>
    <w:p w14:paraId="374F955B" w14:textId="77777777" w:rsidR="00CD2684" w:rsidRPr="00F12D80" w:rsidRDefault="00CD2684" w:rsidP="00CD2684">
      <w:pPr>
        <w:pStyle w:val="a9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</w:rPr>
      </w:pPr>
      <w:r w:rsidRPr="00F12D80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F12D80" w:rsidDel="00E31515">
        <w:rPr>
          <w:rFonts w:ascii="Times New Roman" w:hAnsi="Times New Roman" w:cs="Times New Roman"/>
          <w:b/>
        </w:rPr>
        <w:t xml:space="preserve"> </w:t>
      </w:r>
      <w:r w:rsidRPr="00F12D80">
        <w:rPr>
          <w:rFonts w:ascii="Times New Roman" w:eastAsia="Times New Roman" w:hAnsi="Times New Roman" w:cs="Times New Roman"/>
        </w:rPr>
        <w:t>обременения и ограничения отсутствуют.</w:t>
      </w:r>
    </w:p>
    <w:p w14:paraId="3CC18612" w14:textId="77777777" w:rsidR="00CD2684" w:rsidRDefault="00CD2684" w:rsidP="00CD2684">
      <w:pPr>
        <w:ind w:left="-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Pr="008A7985">
        <w:rPr>
          <w:rFonts w:eastAsia="Calibri"/>
          <w:sz w:val="24"/>
          <w:szCs w:val="24"/>
          <w:lang w:eastAsia="en-US"/>
        </w:rPr>
        <w:t>5 040 000 (Пять миллионов сорок тысяч) рублей 00 копеек, в том числе НДС 20% в сумме 840 000 (Восемьсот сорок тысяч) рублей 00 копеек.</w:t>
      </w:r>
    </w:p>
    <w:p w14:paraId="6741362F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Минимальная цена предложения (цена отсечения): </w:t>
      </w:r>
      <w:r w:rsidRPr="008A7985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3</w:t>
      </w:r>
      <w:r w:rsidRPr="008A7985">
        <w:rPr>
          <w:rFonts w:eastAsia="Calibri"/>
          <w:sz w:val="24"/>
          <w:szCs w:val="24"/>
          <w:lang w:eastAsia="en-US"/>
        </w:rPr>
        <w:t xml:space="preserve">% (Пятьдесят </w:t>
      </w:r>
      <w:r>
        <w:rPr>
          <w:rFonts w:eastAsia="Calibri"/>
          <w:sz w:val="24"/>
          <w:szCs w:val="24"/>
          <w:lang w:eastAsia="en-US"/>
        </w:rPr>
        <w:t>три</w:t>
      </w:r>
      <w:r w:rsidRPr="008A7985">
        <w:rPr>
          <w:rFonts w:eastAsia="Calibri"/>
          <w:sz w:val="24"/>
          <w:szCs w:val="24"/>
          <w:lang w:eastAsia="en-US"/>
        </w:rPr>
        <w:t xml:space="preserve"> процент</w:t>
      </w:r>
      <w:r>
        <w:rPr>
          <w:rFonts w:eastAsia="Calibri"/>
          <w:sz w:val="24"/>
          <w:szCs w:val="24"/>
          <w:lang w:eastAsia="en-US"/>
        </w:rPr>
        <w:t>а</w:t>
      </w:r>
      <w:r w:rsidRPr="008A7985">
        <w:rPr>
          <w:rFonts w:eastAsia="Calibri"/>
          <w:sz w:val="24"/>
          <w:szCs w:val="24"/>
          <w:lang w:eastAsia="en-US"/>
        </w:rPr>
        <w:t xml:space="preserve">) от цены первоначального предложения в размере </w:t>
      </w:r>
      <w:r>
        <w:rPr>
          <w:rFonts w:eastAsia="Calibri"/>
          <w:sz w:val="24"/>
          <w:szCs w:val="24"/>
          <w:lang w:eastAsia="en-US"/>
        </w:rPr>
        <w:t>2 671 200</w:t>
      </w:r>
      <w:r w:rsidRPr="008A7985">
        <w:rPr>
          <w:rFonts w:eastAsia="Calibri"/>
          <w:sz w:val="24"/>
          <w:szCs w:val="24"/>
          <w:lang w:eastAsia="en-US"/>
        </w:rPr>
        <w:t xml:space="preserve"> (Два миллиона </w:t>
      </w:r>
      <w:r>
        <w:rPr>
          <w:rFonts w:eastAsia="Calibri"/>
          <w:sz w:val="24"/>
          <w:szCs w:val="24"/>
          <w:lang w:eastAsia="en-US"/>
        </w:rPr>
        <w:t>шестьсот семьдесят одна тысяча двести</w:t>
      </w:r>
      <w:r w:rsidRPr="008A7985">
        <w:rPr>
          <w:rFonts w:eastAsia="Calibri"/>
          <w:sz w:val="24"/>
          <w:szCs w:val="24"/>
          <w:lang w:eastAsia="en-US"/>
        </w:rPr>
        <w:t xml:space="preserve">) рублей 00 копеек, в том числе НДС 20% в сумме </w:t>
      </w:r>
      <w:r>
        <w:rPr>
          <w:rFonts w:eastAsia="Calibri"/>
          <w:sz w:val="24"/>
          <w:szCs w:val="24"/>
          <w:lang w:eastAsia="en-US"/>
        </w:rPr>
        <w:t>445 200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Четыреста сорок пять тысяч двести</w:t>
      </w:r>
      <w:r w:rsidRPr="008A7985">
        <w:rPr>
          <w:rFonts w:eastAsia="Calibri"/>
          <w:sz w:val="24"/>
          <w:szCs w:val="24"/>
          <w:lang w:eastAsia="en-US"/>
        </w:rPr>
        <w:t>) рублей 00 копеек</w:t>
      </w:r>
      <w:r>
        <w:rPr>
          <w:rFonts w:eastAsia="Calibri"/>
          <w:sz w:val="24"/>
          <w:szCs w:val="24"/>
          <w:lang w:eastAsia="en-US"/>
        </w:rPr>
        <w:t>.</w:t>
      </w:r>
    </w:p>
    <w:p w14:paraId="4BC88B28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Величина понижения цены первоначального предложения (шаг понижения цены):</w:t>
      </w:r>
      <w:r>
        <w:rPr>
          <w:rFonts w:eastAsia="Calibri"/>
          <w:sz w:val="24"/>
          <w:szCs w:val="24"/>
          <w:lang w:eastAsia="en-US"/>
        </w:rPr>
        <w:t xml:space="preserve"> 157 920 (Сто пятьдесят семь тысяч девятьсот двадцать) рублей 00 копеек. </w:t>
      </w:r>
    </w:p>
    <w:p w14:paraId="678F4E74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6F26">
        <w:rPr>
          <w:rFonts w:eastAsia="Calibri"/>
          <w:sz w:val="24"/>
          <w:szCs w:val="24"/>
          <w:lang w:eastAsia="en-US"/>
        </w:rPr>
        <w:t>Период понижения цены: 1 минута*.</w:t>
      </w:r>
    </w:p>
    <w:p w14:paraId="7FC19892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Величина повышения цены первоначального предложения или цены предложения, сложившейся на шаге понижения (шаг аукциона на повышение) –</w:t>
      </w:r>
      <w:r>
        <w:rPr>
          <w:rFonts w:eastAsia="Calibri"/>
          <w:sz w:val="24"/>
          <w:szCs w:val="24"/>
          <w:lang w:eastAsia="en-US"/>
        </w:rPr>
        <w:t xml:space="preserve"> 15 792 (Пятнадцать тысяч семьсот девяносто два) рубля 00 копеек</w:t>
      </w:r>
      <w:r w:rsidRPr="000834B5">
        <w:rPr>
          <w:rFonts w:eastAsia="Calibri"/>
          <w:sz w:val="24"/>
          <w:szCs w:val="24"/>
          <w:lang w:eastAsia="en-US"/>
        </w:rPr>
        <w:t>.</w:t>
      </w:r>
    </w:p>
    <w:p w14:paraId="4107107A" w14:textId="77777777" w:rsidR="00CD2684" w:rsidRPr="00286F26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6F26">
        <w:rPr>
          <w:rFonts w:eastAsia="Calibri"/>
          <w:sz w:val="24"/>
          <w:szCs w:val="24"/>
        </w:rPr>
        <w:t>Период повышения цены: 1 минута</w:t>
      </w:r>
      <w:r w:rsidRPr="00286F26">
        <w:rPr>
          <w:rFonts w:eastAsia="Calibri"/>
          <w:sz w:val="24"/>
          <w:szCs w:val="24"/>
          <w:vertAlign w:val="superscript"/>
        </w:rPr>
        <w:footnoteReference w:id="2"/>
      </w:r>
      <w:r w:rsidRPr="00286F26">
        <w:rPr>
          <w:rFonts w:eastAsia="Calibri"/>
          <w:sz w:val="24"/>
          <w:szCs w:val="24"/>
        </w:rPr>
        <w:t>.</w:t>
      </w:r>
    </w:p>
    <w:p w14:paraId="470FE07A" w14:textId="77777777" w:rsidR="00CD2684" w:rsidRDefault="00CD2684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148DD">
        <w:rPr>
          <w:rFonts w:eastAsia="Calibri"/>
          <w:b/>
          <w:sz w:val="24"/>
          <w:szCs w:val="24"/>
          <w:lang w:eastAsia="en-US"/>
        </w:rPr>
        <w:t xml:space="preserve">Размер задатка: </w:t>
      </w:r>
      <w:r>
        <w:rPr>
          <w:rFonts w:eastAsia="Calibri"/>
          <w:sz w:val="24"/>
          <w:szCs w:val="24"/>
          <w:lang w:eastAsia="en-US"/>
        </w:rPr>
        <w:t>1</w:t>
      </w:r>
      <w:r w:rsidRPr="006148DD">
        <w:rPr>
          <w:rFonts w:eastAsia="Calibri"/>
          <w:sz w:val="24"/>
          <w:szCs w:val="24"/>
          <w:lang w:eastAsia="en-US"/>
        </w:rPr>
        <w:t xml:space="preserve"> % (</w:t>
      </w:r>
      <w:r>
        <w:rPr>
          <w:rFonts w:eastAsia="Calibri"/>
          <w:sz w:val="24"/>
          <w:szCs w:val="24"/>
          <w:lang w:eastAsia="en-US"/>
        </w:rPr>
        <w:t>Один процент</w:t>
      </w:r>
      <w:r w:rsidRPr="006148DD">
        <w:rPr>
          <w:rFonts w:eastAsia="Calibri"/>
          <w:sz w:val="24"/>
          <w:szCs w:val="24"/>
          <w:lang w:eastAsia="en-US"/>
        </w:rPr>
        <w:t xml:space="preserve">) от </w:t>
      </w:r>
      <w:r>
        <w:rPr>
          <w:rFonts w:eastAsia="Calibri"/>
          <w:sz w:val="24"/>
          <w:szCs w:val="24"/>
          <w:lang w:eastAsia="en-US"/>
        </w:rPr>
        <w:t xml:space="preserve">цены первоначального предложения, в сумме 50 400 (Пятьдесят тысяч четыреста) рублей 00 копеек, в </w:t>
      </w:r>
      <w:r w:rsidRPr="000834B5">
        <w:rPr>
          <w:rFonts w:eastAsia="Calibri"/>
          <w:sz w:val="24"/>
          <w:szCs w:val="24"/>
          <w:lang w:eastAsia="en-US"/>
        </w:rPr>
        <w:t>том числе НДС 20%</w:t>
      </w:r>
      <w:r>
        <w:rPr>
          <w:rFonts w:eastAsia="Calibri"/>
          <w:sz w:val="24"/>
          <w:szCs w:val="24"/>
          <w:lang w:eastAsia="en-US"/>
        </w:rPr>
        <w:t xml:space="preserve"> в сумме 8 400 (Восемь тысяч четыреста) рублей 00 копеек</w:t>
      </w:r>
      <w:r w:rsidRPr="000834B5">
        <w:rPr>
          <w:rFonts w:eastAsia="Calibri"/>
          <w:sz w:val="24"/>
          <w:szCs w:val="24"/>
          <w:lang w:eastAsia="en-US"/>
        </w:rPr>
        <w:t>.</w:t>
      </w:r>
    </w:p>
    <w:p w14:paraId="3B4F019E" w14:textId="77777777" w:rsidR="004A22C7" w:rsidRDefault="004A22C7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C413F00" w14:textId="3C18BDA3" w:rsidR="004A22C7" w:rsidRPr="004A22C7" w:rsidRDefault="004A22C7" w:rsidP="004A22C7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 окончания срока подачи </w:t>
      </w:r>
      <w:r w:rsidRPr="004A22C7">
        <w:rPr>
          <w:rFonts w:eastAsia="Calibri"/>
          <w:sz w:val="24"/>
          <w:szCs w:val="24"/>
          <w:lang w:eastAsia="en-US"/>
        </w:rPr>
        <w:t xml:space="preserve">заявок </w:t>
      </w:r>
      <w:r>
        <w:rPr>
          <w:rFonts w:eastAsia="Calibri"/>
          <w:sz w:val="24"/>
          <w:szCs w:val="24"/>
          <w:lang w:eastAsia="en-US"/>
        </w:rPr>
        <w:t>на участие в продаже, т.е. до 16 часов 00 минут</w:t>
      </w:r>
      <w:r w:rsidRPr="004A22C7">
        <w:rPr>
          <w:rFonts w:eastAsia="Calibri"/>
          <w:sz w:val="24"/>
          <w:szCs w:val="24"/>
          <w:lang w:eastAsia="en-US"/>
        </w:rPr>
        <w:t xml:space="preserve"> (время Московское) 1</w:t>
      </w:r>
      <w:r>
        <w:rPr>
          <w:rFonts w:eastAsia="Calibri"/>
          <w:sz w:val="24"/>
          <w:szCs w:val="24"/>
          <w:lang w:eastAsia="en-US"/>
        </w:rPr>
        <w:t>4</w:t>
      </w:r>
      <w:r w:rsidRPr="004A22C7">
        <w:rPr>
          <w:rFonts w:eastAsia="Calibri"/>
          <w:sz w:val="24"/>
          <w:szCs w:val="24"/>
          <w:lang w:eastAsia="en-US"/>
        </w:rPr>
        <w:t>.09.2021, заявки на участие в продаже, назначенной на 1</w:t>
      </w:r>
      <w:r>
        <w:rPr>
          <w:rFonts w:eastAsia="Calibri"/>
          <w:sz w:val="24"/>
          <w:szCs w:val="24"/>
          <w:lang w:eastAsia="en-US"/>
        </w:rPr>
        <w:t>6</w:t>
      </w:r>
      <w:r w:rsidRPr="004A22C7">
        <w:rPr>
          <w:rFonts w:eastAsia="Calibri"/>
          <w:sz w:val="24"/>
          <w:szCs w:val="24"/>
          <w:lang w:eastAsia="en-US"/>
        </w:rPr>
        <w:t xml:space="preserve">.09.2021г., не поступили.  </w:t>
      </w:r>
    </w:p>
    <w:p w14:paraId="60FDE3A3" w14:textId="75F017FE" w:rsidR="004A22C7" w:rsidRPr="006148DD" w:rsidRDefault="004A22C7" w:rsidP="004A22C7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Продажа признана несостоявшейся</w:t>
      </w:r>
      <w:r w:rsidRPr="004A22C7">
        <w:rPr>
          <w:rFonts w:eastAsia="Calibri"/>
          <w:sz w:val="24"/>
          <w:szCs w:val="24"/>
          <w:lang w:eastAsia="en-US"/>
        </w:rPr>
        <w:t xml:space="preserve"> в связи с отсутствием поданных заявок на участие в продаже посредством публичного предложения</w:t>
      </w:r>
    </w:p>
    <w:p w14:paraId="5893F0E5" w14:textId="77777777" w:rsidR="00C77225" w:rsidRPr="001C57CC" w:rsidRDefault="00C77225" w:rsidP="008A7985">
      <w:pPr>
        <w:ind w:left="-567" w:firstLine="709"/>
        <w:jc w:val="center"/>
        <w:outlineLvl w:val="0"/>
        <w:rPr>
          <w:color w:val="000000"/>
          <w:sz w:val="24"/>
          <w:szCs w:val="24"/>
        </w:rPr>
      </w:pPr>
    </w:p>
    <w:sectPr w:rsidR="00C77225" w:rsidRPr="001C57CC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50ADB" w14:textId="77777777" w:rsidR="00D92DCF" w:rsidRDefault="00D92DCF" w:rsidP="003F4399">
      <w:r>
        <w:separator/>
      </w:r>
    </w:p>
  </w:endnote>
  <w:endnote w:type="continuationSeparator" w:id="0">
    <w:p w14:paraId="4E8D31EB" w14:textId="77777777" w:rsidR="00D92DCF" w:rsidRDefault="00D92DCF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8394" w14:textId="77777777" w:rsidR="00D92DCF" w:rsidRDefault="00D92DCF" w:rsidP="003F4399">
      <w:r>
        <w:separator/>
      </w:r>
    </w:p>
  </w:footnote>
  <w:footnote w:type="continuationSeparator" w:id="0">
    <w:p w14:paraId="27E65D3C" w14:textId="77777777" w:rsidR="00D92DCF" w:rsidRDefault="00D92DCF" w:rsidP="003F4399">
      <w:r>
        <w:continuationSeparator/>
      </w:r>
    </w:p>
  </w:footnote>
  <w:footnote w:id="1">
    <w:p w14:paraId="08CAA847" w14:textId="77777777" w:rsidR="00286F26" w:rsidRPr="006A15D9" w:rsidRDefault="00286F26" w:rsidP="00286F26">
      <w:pPr>
        <w:pStyle w:val="aa"/>
        <w:ind w:left="-567"/>
      </w:pPr>
      <w:r w:rsidRPr="00286F26">
        <w:rPr>
          <w:rStyle w:val="ac"/>
        </w:rPr>
        <w:footnoteRef/>
      </w:r>
      <w:r w:rsidRPr="00286F26">
        <w:t xml:space="preserve"> Период может быть завершен раньше в случае поднятия карточки одним из участников продажи</w:t>
      </w:r>
      <w:r w:rsidRPr="00286F26">
        <w:rPr>
          <w:i/>
        </w:rPr>
        <w:t xml:space="preserve"> </w:t>
      </w:r>
      <w:r w:rsidRPr="00286F26">
        <w:t>с целью подтверждения цены первоначального предложения или заявления новой цены.</w:t>
      </w:r>
    </w:p>
  </w:footnote>
  <w:footnote w:id="2">
    <w:p w14:paraId="37CF55DF" w14:textId="77777777" w:rsidR="00CD2684" w:rsidRPr="006A15D9" w:rsidRDefault="00CD2684" w:rsidP="00CD2684">
      <w:pPr>
        <w:pStyle w:val="aa"/>
        <w:ind w:left="-567"/>
      </w:pPr>
      <w:r w:rsidRPr="00286F26">
        <w:rPr>
          <w:rStyle w:val="ac"/>
        </w:rPr>
        <w:footnoteRef/>
      </w:r>
      <w:r w:rsidRPr="00286F26">
        <w:t xml:space="preserve"> Период может быть завершен раньше в случае поднятия карточки одним из участников продажи</w:t>
      </w:r>
      <w:r w:rsidRPr="00286F26">
        <w:rPr>
          <w:i/>
        </w:rPr>
        <w:t xml:space="preserve"> </w:t>
      </w:r>
      <w:r w:rsidRPr="00286F26">
        <w:t>с целью подтверждения цены первоначального предложения или заявления новой цены.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14E63"/>
    <w:rsid w:val="00026315"/>
    <w:rsid w:val="00063204"/>
    <w:rsid w:val="00071A99"/>
    <w:rsid w:val="000834B5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3C6E"/>
    <w:rsid w:val="001E73B5"/>
    <w:rsid w:val="00204565"/>
    <w:rsid w:val="00271441"/>
    <w:rsid w:val="00286F26"/>
    <w:rsid w:val="002A7101"/>
    <w:rsid w:val="002B746A"/>
    <w:rsid w:val="0030727A"/>
    <w:rsid w:val="00310F46"/>
    <w:rsid w:val="003A04A8"/>
    <w:rsid w:val="003C56A3"/>
    <w:rsid w:val="003D6515"/>
    <w:rsid w:val="003E128C"/>
    <w:rsid w:val="003F4399"/>
    <w:rsid w:val="003F573C"/>
    <w:rsid w:val="00410DFB"/>
    <w:rsid w:val="004425B6"/>
    <w:rsid w:val="0047429C"/>
    <w:rsid w:val="004A22C7"/>
    <w:rsid w:val="004A6477"/>
    <w:rsid w:val="004D3FD5"/>
    <w:rsid w:val="004E5986"/>
    <w:rsid w:val="00500E57"/>
    <w:rsid w:val="0051622C"/>
    <w:rsid w:val="00532BAC"/>
    <w:rsid w:val="005446C3"/>
    <w:rsid w:val="0055302C"/>
    <w:rsid w:val="00575FDA"/>
    <w:rsid w:val="0058086F"/>
    <w:rsid w:val="00591BA2"/>
    <w:rsid w:val="005B4D2A"/>
    <w:rsid w:val="005E259F"/>
    <w:rsid w:val="005E70AB"/>
    <w:rsid w:val="00611AA2"/>
    <w:rsid w:val="00612D90"/>
    <w:rsid w:val="006148DD"/>
    <w:rsid w:val="0062498C"/>
    <w:rsid w:val="006A7187"/>
    <w:rsid w:val="006B0BA4"/>
    <w:rsid w:val="006B6376"/>
    <w:rsid w:val="006B6522"/>
    <w:rsid w:val="006E5AB4"/>
    <w:rsid w:val="006F0AD9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92478D"/>
    <w:rsid w:val="009275B2"/>
    <w:rsid w:val="009316F6"/>
    <w:rsid w:val="0098127C"/>
    <w:rsid w:val="00982B4B"/>
    <w:rsid w:val="0099267E"/>
    <w:rsid w:val="00A14F2E"/>
    <w:rsid w:val="00A76404"/>
    <w:rsid w:val="00AC5ED0"/>
    <w:rsid w:val="00AD70AB"/>
    <w:rsid w:val="00B02D28"/>
    <w:rsid w:val="00B30D70"/>
    <w:rsid w:val="00B31B4F"/>
    <w:rsid w:val="00B45853"/>
    <w:rsid w:val="00B5307E"/>
    <w:rsid w:val="00B84764"/>
    <w:rsid w:val="00B92753"/>
    <w:rsid w:val="00BE4F8B"/>
    <w:rsid w:val="00BE5BA2"/>
    <w:rsid w:val="00C30DA9"/>
    <w:rsid w:val="00C71486"/>
    <w:rsid w:val="00C77225"/>
    <w:rsid w:val="00CA49BD"/>
    <w:rsid w:val="00CC42CD"/>
    <w:rsid w:val="00CD2684"/>
    <w:rsid w:val="00CD563F"/>
    <w:rsid w:val="00CD7B99"/>
    <w:rsid w:val="00CE0F39"/>
    <w:rsid w:val="00CF033D"/>
    <w:rsid w:val="00CF3BD4"/>
    <w:rsid w:val="00D828BC"/>
    <w:rsid w:val="00D92DCF"/>
    <w:rsid w:val="00D93B40"/>
    <w:rsid w:val="00DA6988"/>
    <w:rsid w:val="00DC20E6"/>
    <w:rsid w:val="00DD1C4C"/>
    <w:rsid w:val="00E040F4"/>
    <w:rsid w:val="00E933C3"/>
    <w:rsid w:val="00EA43AE"/>
    <w:rsid w:val="00EC0889"/>
    <w:rsid w:val="00EC2F98"/>
    <w:rsid w:val="00EC4214"/>
    <w:rsid w:val="00ED5AEF"/>
    <w:rsid w:val="00F2689C"/>
    <w:rsid w:val="00F2749D"/>
    <w:rsid w:val="00F27E4B"/>
    <w:rsid w:val="00F328E9"/>
    <w:rsid w:val="00F3294A"/>
    <w:rsid w:val="00F34C7D"/>
    <w:rsid w:val="00FD78B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2DFA-CD03-4FD6-8FE7-B8A13988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2</cp:revision>
  <dcterms:created xsi:type="dcterms:W3CDTF">2021-09-17T08:28:00Z</dcterms:created>
  <dcterms:modified xsi:type="dcterms:W3CDTF">2021-09-17T08:28:00Z</dcterms:modified>
</cp:coreProperties>
</file>