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5"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6"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7"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8"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46291A" w:rsidRDefault="003B38DC" w:rsidP="00A2623B">
      <w:pPr>
        <w:numPr>
          <w:ilvl w:val="0"/>
          <w:numId w:val="1"/>
        </w:numPr>
        <w:autoSpaceDE w:val="0"/>
        <w:autoSpaceDN w:val="0"/>
        <w:jc w:val="both"/>
      </w:pPr>
      <w:bookmarkStart w:id="2" w:name="_Ref55337964"/>
      <w:bookmarkEnd w:id="0"/>
      <w:bookmarkEnd w:id="1"/>
      <w:r w:rsidRPr="0046291A">
        <w:t>Заказчик ПАО «МРСК Центра», находящийся по адресу: РФ, 127018, г. Москва, ул. 2-я Ямская, 4, являющийся Организатором закупки, настоящим извещает о проведении закупки у единственного исполнителя</w:t>
      </w:r>
      <w:r w:rsidR="00F74BB6" w:rsidRPr="0046291A">
        <w:t xml:space="preserve"> </w:t>
      </w:r>
      <w:r w:rsidR="0062545B" w:rsidRPr="0046291A">
        <w:t xml:space="preserve">услуг </w:t>
      </w:r>
      <w:r w:rsidR="00A2623B">
        <w:rPr>
          <w:rFonts w:eastAsiaTheme="minorHAnsi"/>
        </w:rPr>
        <w:t>а</w:t>
      </w:r>
      <w:r w:rsidR="00A2623B" w:rsidRPr="00A2623B">
        <w:rPr>
          <w:rFonts w:eastAsiaTheme="minorHAnsi"/>
        </w:rPr>
        <w:t>ренд</w:t>
      </w:r>
      <w:r w:rsidR="00A2623B">
        <w:rPr>
          <w:rFonts w:eastAsiaTheme="minorHAnsi"/>
        </w:rPr>
        <w:t>ы</w:t>
      </w:r>
      <w:r w:rsidR="00A2623B" w:rsidRPr="00A2623B">
        <w:rPr>
          <w:rFonts w:eastAsiaTheme="minorHAnsi"/>
        </w:rPr>
        <w:t xml:space="preserve"> земельных участков общей площадью 4</w:t>
      </w:r>
      <w:r w:rsidR="00DB3079">
        <w:rPr>
          <w:rFonts w:eastAsiaTheme="minorHAnsi"/>
        </w:rPr>
        <w:t xml:space="preserve"> </w:t>
      </w:r>
      <w:r w:rsidR="00A2623B" w:rsidRPr="00A2623B">
        <w:rPr>
          <w:rFonts w:eastAsiaTheme="minorHAnsi"/>
        </w:rPr>
        <w:t xml:space="preserve">431 </w:t>
      </w:r>
      <w:proofErr w:type="spellStart"/>
      <w:r w:rsidR="00A2623B" w:rsidRPr="00A2623B">
        <w:rPr>
          <w:rFonts w:eastAsiaTheme="minorHAnsi"/>
        </w:rPr>
        <w:t>кв.м</w:t>
      </w:r>
      <w:proofErr w:type="spellEnd"/>
      <w:r w:rsidR="00A2623B" w:rsidRPr="00A2623B">
        <w:rPr>
          <w:rFonts w:eastAsiaTheme="minorHAnsi"/>
        </w:rPr>
        <w:t xml:space="preserve">., расположенных в </w:t>
      </w:r>
      <w:proofErr w:type="spellStart"/>
      <w:r w:rsidR="00A2623B" w:rsidRPr="00A2623B">
        <w:rPr>
          <w:rFonts w:eastAsiaTheme="minorHAnsi"/>
        </w:rPr>
        <w:t>Богучарском</w:t>
      </w:r>
      <w:proofErr w:type="spellEnd"/>
      <w:r w:rsidR="00A2623B" w:rsidRPr="00A2623B">
        <w:rPr>
          <w:rFonts w:eastAsiaTheme="minorHAnsi"/>
        </w:rPr>
        <w:t xml:space="preserve"> районе Воронежской области </w:t>
      </w:r>
      <w:r w:rsidRPr="0046291A">
        <w:t>для нужд ПАО «МРСК Центра» (</w:t>
      </w:r>
      <w:r w:rsidR="00131580" w:rsidRPr="0046291A">
        <w:t>филиала</w:t>
      </w:r>
      <w:r w:rsidRPr="0046291A">
        <w:t xml:space="preserve"> «Воронежэнерго</w:t>
      </w:r>
      <w:r w:rsidR="006A311F" w:rsidRPr="0046291A">
        <w:t>»</w:t>
      </w:r>
      <w:r w:rsidRPr="0046291A">
        <w:t>).</w:t>
      </w:r>
    </w:p>
    <w:p w:rsidR="003B38DC" w:rsidRPr="00141A0D" w:rsidRDefault="003C3A3B" w:rsidP="003B38DC">
      <w:pPr>
        <w:numPr>
          <w:ilvl w:val="0"/>
          <w:numId w:val="1"/>
        </w:numPr>
        <w:autoSpaceDE w:val="0"/>
        <w:autoSpaceDN w:val="0"/>
        <w:spacing w:before="40"/>
        <w:jc w:val="both"/>
        <w:rPr>
          <w:rFonts w:eastAsiaTheme="minorHAnsi"/>
        </w:rPr>
      </w:pPr>
      <w:r w:rsidRPr="00CB5EDC">
        <w:t xml:space="preserve">Настоящее Извещение, являющееся Документацией о закупке, опубликовано </w:t>
      </w:r>
      <w:r w:rsidRPr="00CB5EDC">
        <w:rPr>
          <w:bCs/>
          <w:snapToGrid w:val="0"/>
        </w:rPr>
        <w:t>на официальном сайте (</w:t>
      </w:r>
      <w:hyperlink r:id="rId10" w:history="1">
        <w:r w:rsidRPr="00CB5EDC">
          <w:rPr>
            <w:rStyle w:val="a6"/>
            <w:bCs/>
            <w:snapToGrid w:val="0"/>
            <w:lang w:val="en-US"/>
          </w:rPr>
          <w:t>www</w:t>
        </w:r>
        <w:r w:rsidRPr="00CB5EDC">
          <w:rPr>
            <w:rStyle w:val="a6"/>
            <w:bCs/>
            <w:snapToGrid w:val="0"/>
          </w:rPr>
          <w:t>.</w:t>
        </w:r>
        <w:r w:rsidRPr="00CB5EDC">
          <w:rPr>
            <w:rStyle w:val="a6"/>
            <w:bCs/>
            <w:snapToGrid w:val="0"/>
            <w:lang w:val="en-US"/>
          </w:rPr>
          <w:t>zakupki</w:t>
        </w:r>
        <w:r w:rsidRPr="00CB5EDC">
          <w:rPr>
            <w:rStyle w:val="a6"/>
            <w:bCs/>
            <w:snapToGrid w:val="0"/>
          </w:rPr>
          <w:t>.</w:t>
        </w:r>
        <w:r w:rsidRPr="00CB5EDC">
          <w:rPr>
            <w:rStyle w:val="a6"/>
            <w:bCs/>
            <w:snapToGrid w:val="0"/>
            <w:lang w:val="en-US"/>
          </w:rPr>
          <w:t>gov</w:t>
        </w:r>
        <w:r w:rsidRPr="00CB5EDC">
          <w:rPr>
            <w:rStyle w:val="a6"/>
            <w:bCs/>
            <w:snapToGrid w:val="0"/>
          </w:rPr>
          <w:t>.</w:t>
        </w:r>
        <w:r w:rsidRPr="00CB5EDC">
          <w:rPr>
            <w:rStyle w:val="a6"/>
            <w:bCs/>
            <w:snapToGrid w:val="0"/>
            <w:lang w:val="en-US"/>
          </w:rPr>
          <w:t>ru</w:t>
        </w:r>
      </w:hyperlink>
      <w:r w:rsidRPr="00CB5EDC">
        <w:rPr>
          <w:bCs/>
          <w:snapToGrid w:val="0"/>
        </w:rPr>
        <w:t xml:space="preserve">), </w:t>
      </w:r>
      <w:r w:rsidRPr="00CB5EDC">
        <w:t>копия публикации на электронной торговой площадке ПАО «</w:t>
      </w:r>
      <w:proofErr w:type="spellStart"/>
      <w:r w:rsidRPr="00CB5EDC">
        <w:t>Россети</w:t>
      </w:r>
      <w:proofErr w:type="spellEnd"/>
      <w:r w:rsidRPr="00CB5EDC">
        <w:t xml:space="preserve">» </w:t>
      </w:r>
      <w:hyperlink r:id="rId11" w:history="1">
        <w:r w:rsidRPr="00CB5EDC">
          <w:rPr>
            <w:rStyle w:val="a6"/>
          </w:rPr>
          <w:t>www.b2b-mrsk.ru</w:t>
        </w:r>
      </w:hyperlink>
      <w:r w:rsidRPr="00CB5EDC">
        <w:t xml:space="preserve"> (далее — Система </w:t>
      </w:r>
      <w:r w:rsidRPr="00CB5EDC">
        <w:rPr>
          <w:lang w:val="en-US"/>
        </w:rPr>
        <w:t>B</w:t>
      </w:r>
      <w:r w:rsidRPr="00CB5EDC">
        <w:t>2</w:t>
      </w:r>
      <w:r w:rsidRPr="00CB5EDC">
        <w:rPr>
          <w:lang w:val="en-US"/>
        </w:rPr>
        <w:t>B</w:t>
      </w:r>
      <w:r w:rsidRPr="00CB5EDC">
        <w:t>-</w:t>
      </w:r>
      <w:r w:rsidRPr="00CB5EDC">
        <w:rPr>
          <w:lang w:val="en-US"/>
        </w:rPr>
        <w:t>MRSK</w:t>
      </w:r>
      <w:r w:rsidRPr="00CB5EDC">
        <w:t xml:space="preserve">) и на </w:t>
      </w:r>
      <w:r w:rsidRPr="00141A0D">
        <w:rPr>
          <w:rFonts w:eastAsiaTheme="minorHAnsi"/>
        </w:rPr>
        <w:t xml:space="preserve">официальном сайте ПАО «МРСК Центра» </w:t>
      </w:r>
      <w:hyperlink r:id="rId12" w:history="1">
        <w:r w:rsidRPr="00141A0D">
          <w:rPr>
            <w:rFonts w:eastAsiaTheme="minorHAnsi"/>
          </w:rPr>
          <w:t>www.mrsk-1.ru</w:t>
        </w:r>
      </w:hyperlink>
      <w:r w:rsidRPr="00141A0D">
        <w:rPr>
          <w:rFonts w:eastAsiaTheme="minorHAnsi"/>
        </w:rPr>
        <w:t xml:space="preserve"> в разделе «Закупки»</w:t>
      </w:r>
      <w:r w:rsidR="003B38DC" w:rsidRPr="00141A0D">
        <w:rPr>
          <w:rFonts w:eastAsiaTheme="minorHAnsi"/>
        </w:rPr>
        <w:t>.</w:t>
      </w:r>
    </w:p>
    <w:p w:rsidR="003B38DC" w:rsidRPr="00141A0D" w:rsidRDefault="003B38DC" w:rsidP="00A326B2">
      <w:pPr>
        <w:numPr>
          <w:ilvl w:val="0"/>
          <w:numId w:val="1"/>
        </w:numPr>
        <w:autoSpaceDE w:val="0"/>
        <w:autoSpaceDN w:val="0"/>
        <w:spacing w:before="40"/>
        <w:jc w:val="both"/>
        <w:rPr>
          <w:rFonts w:eastAsiaTheme="minorHAnsi"/>
        </w:rPr>
      </w:pPr>
      <w:r w:rsidRPr="00141A0D">
        <w:rPr>
          <w:rFonts w:eastAsiaTheme="minorHAnsi"/>
        </w:rPr>
        <w:t xml:space="preserve">Исполнителем по заключаемому Договору является </w:t>
      </w:r>
      <w:r w:rsidR="00141A0D" w:rsidRPr="00141A0D">
        <w:rPr>
          <w:rFonts w:eastAsiaTheme="minorHAnsi"/>
        </w:rPr>
        <w:t>ОТДЕЛ ПО УПРАВЛЕНИЮ МУНИЦИПАЛЬНЫМ ИМУЩЕСТВОМ И ЗЕМЕЛЬНЫМ</w:t>
      </w:r>
      <w:r w:rsidR="00141A0D" w:rsidRPr="00141A0D">
        <w:rPr>
          <w:rFonts w:eastAsiaTheme="minorHAnsi"/>
        </w:rPr>
        <w:t xml:space="preserve"> </w:t>
      </w:r>
      <w:r w:rsidR="00141A0D" w:rsidRPr="00141A0D">
        <w:rPr>
          <w:rFonts w:eastAsiaTheme="minorHAnsi"/>
        </w:rPr>
        <w:t>ОТНОШЕНИЯМ АДМИНИСТРАЦИИ БОГУЧАРСКОГО МУНИЦИПАЛЬНОГО РАЙОНА</w:t>
      </w:r>
      <w:r w:rsidR="00141A0D" w:rsidRPr="00141A0D">
        <w:rPr>
          <w:rFonts w:eastAsiaTheme="minorHAnsi"/>
        </w:rPr>
        <w:t xml:space="preserve"> </w:t>
      </w:r>
      <w:r w:rsidR="00141A0D" w:rsidRPr="00141A0D">
        <w:rPr>
          <w:rFonts w:eastAsiaTheme="minorHAnsi"/>
        </w:rPr>
        <w:t>ВОРОНЕЖСКОЙ ОБЛАСТИ</w:t>
      </w:r>
      <w:r w:rsidR="006A311F" w:rsidRPr="00141A0D">
        <w:rPr>
          <w:rFonts w:eastAsiaTheme="minorHAnsi"/>
        </w:rPr>
        <w:t>.</w:t>
      </w:r>
    </w:p>
    <w:p w:rsidR="00014D28" w:rsidRPr="0046291A" w:rsidRDefault="00252D7B" w:rsidP="00004572">
      <w:pPr>
        <w:numPr>
          <w:ilvl w:val="0"/>
          <w:numId w:val="1"/>
        </w:numPr>
        <w:autoSpaceDE w:val="0"/>
        <w:autoSpaceDN w:val="0"/>
        <w:spacing w:before="40"/>
        <w:jc w:val="both"/>
      </w:pPr>
      <w:r w:rsidRPr="00E01C1A">
        <w:t xml:space="preserve">Проведение закупки у единственного исполнителя, включая кандидатуру исполнителя, а также основные условия заключаемого </w:t>
      </w:r>
      <w:r w:rsidR="007619C3">
        <w:t>Договора</w:t>
      </w:r>
      <w:r w:rsidRPr="00E01C1A">
        <w:t xml:space="preserve">, одобрено решением Центральной конкурсной комиссии ПАО «МРСК Центра» (протокол от </w:t>
      </w:r>
      <w:r w:rsidR="00004572">
        <w:t>0</w:t>
      </w:r>
      <w:r w:rsidR="006A1F51">
        <w:t>6</w:t>
      </w:r>
      <w:r w:rsidRPr="00E01C1A">
        <w:t>.0</w:t>
      </w:r>
      <w:r w:rsidR="006A1F51">
        <w:t>8</w:t>
      </w:r>
      <w:r w:rsidRPr="00E01C1A">
        <w:t>.2018г. № </w:t>
      </w:r>
      <w:r w:rsidR="006A1F51">
        <w:t>33</w:t>
      </w:r>
      <w:r w:rsidR="00004572" w:rsidRPr="00004572">
        <w:t>-18</w:t>
      </w:r>
      <w:r w:rsidRPr="00E01C1A">
        <w:t>)</w:t>
      </w:r>
      <w:r w:rsidR="00014D28" w:rsidRPr="0046291A">
        <w:t>.</w:t>
      </w:r>
    </w:p>
    <w:p w:rsidR="003B38DC" w:rsidRPr="0046291A" w:rsidRDefault="003B38DC" w:rsidP="003B38DC">
      <w:pPr>
        <w:numPr>
          <w:ilvl w:val="0"/>
          <w:numId w:val="1"/>
        </w:numPr>
        <w:autoSpaceDE w:val="0"/>
        <w:autoSpaceDN w:val="0"/>
        <w:spacing w:before="40"/>
        <w:jc w:val="both"/>
        <w:rPr>
          <w:b/>
        </w:rPr>
      </w:pPr>
      <w:r w:rsidRPr="0046291A">
        <w:t>Основные условия заключаемого Договора состоят в следующем:</w:t>
      </w:r>
    </w:p>
    <w:p w:rsidR="003B38DC" w:rsidRPr="006258A1" w:rsidRDefault="0046291A" w:rsidP="00F4457C">
      <w:pPr>
        <w:numPr>
          <w:ilvl w:val="0"/>
          <w:numId w:val="2"/>
        </w:numPr>
        <w:autoSpaceDE w:val="0"/>
        <w:autoSpaceDN w:val="0"/>
        <w:spacing w:before="40"/>
      </w:pPr>
      <w:r>
        <w:t xml:space="preserve">Стоимость </w:t>
      </w:r>
      <w:r w:rsidR="006258A1">
        <w:t>со</w:t>
      </w:r>
      <w:r w:rsidR="00A142E5">
        <w:t>с</w:t>
      </w:r>
      <w:r w:rsidR="006258A1">
        <w:t>тавляет</w:t>
      </w:r>
      <w:r w:rsidR="003B38DC" w:rsidRPr="001B26CD">
        <w:t xml:space="preserve">: </w:t>
      </w:r>
      <w:r w:rsidR="00F4457C" w:rsidRPr="00F4457C">
        <w:rPr>
          <w:b/>
        </w:rPr>
        <w:t>721</w:t>
      </w:r>
      <w:r w:rsidR="00F4457C">
        <w:rPr>
          <w:b/>
        </w:rPr>
        <w:t xml:space="preserve"> </w:t>
      </w:r>
      <w:r w:rsidR="00F4457C" w:rsidRPr="00F4457C">
        <w:rPr>
          <w:b/>
        </w:rPr>
        <w:t>474</w:t>
      </w:r>
      <w:r w:rsidR="00D73AE4">
        <w:rPr>
          <w:b/>
        </w:rPr>
        <w:t>,</w:t>
      </w:r>
      <w:r w:rsidR="00F4457C">
        <w:rPr>
          <w:b/>
        </w:rPr>
        <w:t>53</w:t>
      </w:r>
      <w:r w:rsidR="002F3804" w:rsidRPr="002F3804">
        <w:rPr>
          <w:b/>
        </w:rPr>
        <w:t xml:space="preserve"> </w:t>
      </w:r>
      <w:r w:rsidR="00352C64" w:rsidRPr="001B26CD">
        <w:t>(</w:t>
      </w:r>
      <w:r w:rsidR="00F450B2">
        <w:t>Семьсот двадцать одна тысяча четыреста семьдесят четыре</w:t>
      </w:r>
      <w:r w:rsidR="00352C64" w:rsidRPr="001B26CD">
        <w:t>) рубл</w:t>
      </w:r>
      <w:r w:rsidR="00F450B2">
        <w:t>я 53</w:t>
      </w:r>
      <w:r w:rsidR="00352C64" w:rsidRPr="001B26CD">
        <w:t xml:space="preserve"> копе</w:t>
      </w:r>
      <w:r w:rsidR="00655285">
        <w:t>й</w:t>
      </w:r>
      <w:r w:rsidR="002F3804">
        <w:t>к</w:t>
      </w:r>
      <w:r w:rsidR="00004572">
        <w:t>и</w:t>
      </w:r>
      <w:r w:rsidR="00352C64" w:rsidRPr="001B26CD">
        <w:t xml:space="preserve"> РФ</w:t>
      </w:r>
      <w:r w:rsidR="000E092E" w:rsidRPr="001B26CD">
        <w:t xml:space="preserve">. НДС не </w:t>
      </w:r>
      <w:r w:rsidR="000E092E" w:rsidRPr="006258A1">
        <w:t>облагается</w:t>
      </w:r>
      <w:r w:rsidR="003B38DC" w:rsidRPr="006258A1">
        <w:t>;</w:t>
      </w:r>
    </w:p>
    <w:p w:rsidR="00014D28" w:rsidRPr="006258A1" w:rsidRDefault="00014D28" w:rsidP="00F450B2">
      <w:pPr>
        <w:numPr>
          <w:ilvl w:val="0"/>
          <w:numId w:val="2"/>
        </w:numPr>
        <w:autoSpaceDE w:val="0"/>
        <w:autoSpaceDN w:val="0"/>
        <w:spacing w:before="40"/>
        <w:jc w:val="both"/>
      </w:pPr>
      <w:r w:rsidRPr="006258A1">
        <w:t>С</w:t>
      </w:r>
      <w:r w:rsidR="003B38DC" w:rsidRPr="006258A1">
        <w:t xml:space="preserve">рок </w:t>
      </w:r>
      <w:r w:rsidR="009F352A">
        <w:t>аренды</w:t>
      </w:r>
      <w:r w:rsidR="003B38DC" w:rsidRPr="006258A1">
        <w:t>:</w:t>
      </w:r>
      <w:r w:rsidR="0038476D">
        <w:t xml:space="preserve"> </w:t>
      </w:r>
      <w:r w:rsidR="00F450B2" w:rsidRPr="00F450B2">
        <w:t>30.07.2018</w:t>
      </w:r>
      <w:r w:rsidR="00F450B2">
        <w:t xml:space="preserve"> </w:t>
      </w:r>
      <w:r w:rsidR="0038476D">
        <w:t xml:space="preserve">г. по </w:t>
      </w:r>
      <w:r w:rsidR="00F450B2" w:rsidRPr="00F450B2">
        <w:t>29.07.2067</w:t>
      </w:r>
      <w:r w:rsidR="00F450B2">
        <w:t xml:space="preserve"> </w:t>
      </w:r>
      <w:r w:rsidR="0038476D">
        <w:t>г.</w:t>
      </w:r>
      <w:r w:rsidR="000C6E1C" w:rsidRPr="006258A1">
        <w:t>;</w:t>
      </w:r>
    </w:p>
    <w:p w:rsidR="00F53ABA" w:rsidRPr="003B263E" w:rsidRDefault="009222FC" w:rsidP="00F53ABA">
      <w:pPr>
        <w:numPr>
          <w:ilvl w:val="0"/>
          <w:numId w:val="2"/>
        </w:numPr>
        <w:autoSpaceDE w:val="0"/>
        <w:autoSpaceDN w:val="0"/>
        <w:spacing w:before="40"/>
        <w:ind w:left="993" w:hanging="66"/>
        <w:jc w:val="both"/>
      </w:pPr>
      <w:r w:rsidRPr="003B263E">
        <w:t>Порядок о</w:t>
      </w:r>
      <w:r w:rsidR="00062854" w:rsidRPr="003B263E">
        <w:t>плат</w:t>
      </w:r>
      <w:r w:rsidRPr="003B263E">
        <w:t>ы</w:t>
      </w:r>
      <w:r w:rsidR="00226DAE" w:rsidRPr="003B263E">
        <w:t>:</w:t>
      </w:r>
      <w:r w:rsidR="004115A1" w:rsidRPr="003B263E">
        <w:t xml:space="preserve"> </w:t>
      </w:r>
      <w:r w:rsidR="00B2499A">
        <w:t>поквартально, не позднее 25 апреля, 25 июля, 25 сентября и 1 декабря каждого года действия договора</w:t>
      </w:r>
      <w:r w:rsidR="00226DAE" w:rsidRPr="003B263E">
        <w:rPr>
          <w:rFonts w:eastAsiaTheme="minorHAnsi"/>
        </w:rPr>
        <w:t>.</w:t>
      </w:r>
    </w:p>
    <w:p w:rsidR="003B38DC" w:rsidRPr="001A3367" w:rsidRDefault="003B38DC" w:rsidP="003B38DC">
      <w:pPr>
        <w:numPr>
          <w:ilvl w:val="0"/>
          <w:numId w:val="1"/>
        </w:numPr>
        <w:tabs>
          <w:tab w:val="left" w:pos="3261"/>
        </w:tabs>
        <w:autoSpaceDE w:val="0"/>
        <w:autoSpaceDN w:val="0"/>
        <w:spacing w:before="40"/>
        <w:jc w:val="both"/>
      </w:pPr>
      <w:r w:rsidRPr="001A3367">
        <w:t>Проект заключаемого договора приведен в приложении № 1 к настоящему Извещению.</w:t>
      </w:r>
    </w:p>
    <w:p w:rsidR="003B38DC" w:rsidRPr="001A3367" w:rsidRDefault="003B38DC" w:rsidP="00F450B2">
      <w:pPr>
        <w:numPr>
          <w:ilvl w:val="0"/>
          <w:numId w:val="1"/>
        </w:numPr>
        <w:tabs>
          <w:tab w:val="left" w:pos="3261"/>
        </w:tabs>
        <w:autoSpaceDE w:val="0"/>
        <w:autoSpaceDN w:val="0"/>
        <w:spacing w:before="40"/>
        <w:jc w:val="both"/>
      </w:pPr>
      <w:r w:rsidRPr="001A3367">
        <w:t xml:space="preserve">Заказчик ожидает предоставления документации от </w:t>
      </w:r>
      <w:r w:rsidR="005E7F32" w:rsidRPr="00141A0D">
        <w:rPr>
          <w:rFonts w:eastAsiaTheme="minorHAnsi"/>
        </w:rPr>
        <w:t>ОТДЕЛ ПО УПРАВЛЕНИЮ МУНИЦИПАЛЬНЫМ ИМУЩЕСТВОМ И ЗЕМЕЛЬНЫМ ОТНОШЕНИЯМ АДМИНИСТРАЦИИ БОГУЧАРСКОГО МУНИЦИПАЛЬНОГО РАЙОНА ВОРОНЕЖСКОЙ ОБЛАСТИ</w:t>
      </w:r>
      <w:r w:rsidR="00A8453B">
        <w:t xml:space="preserve"> </w:t>
      </w:r>
      <w:r w:rsidRPr="001A3367">
        <w:t xml:space="preserve">в срок до: </w:t>
      </w:r>
      <w:r w:rsidR="00EE7E7E" w:rsidRPr="001A3367">
        <w:t>1</w:t>
      </w:r>
      <w:r w:rsidR="00900B8A">
        <w:t>2</w:t>
      </w:r>
      <w:r w:rsidRPr="001A3367">
        <w:t xml:space="preserve"> часов 00 минут московского времени «</w:t>
      </w:r>
      <w:r w:rsidR="00F450B2">
        <w:t>17</w:t>
      </w:r>
      <w:r w:rsidRPr="001A3367">
        <w:t xml:space="preserve">» </w:t>
      </w:r>
      <w:r w:rsidR="00D6193F">
        <w:t xml:space="preserve">августа </w:t>
      </w:r>
      <w:bookmarkStart w:id="3" w:name="_GoBack"/>
      <w:bookmarkEnd w:id="3"/>
      <w:r w:rsidRPr="001A3367">
        <w:t>201</w:t>
      </w:r>
      <w:r w:rsidR="00EA3AF2">
        <w:t>8</w:t>
      </w:r>
      <w:r w:rsidRPr="001A3367">
        <w:t xml:space="preserve"> года. Указанный срок может быть продлен Заказчиком в любой момент.</w:t>
      </w:r>
    </w:p>
    <w:p w:rsidR="003B38DC" w:rsidRPr="001A3367" w:rsidRDefault="003B38DC" w:rsidP="003B38DC">
      <w:pPr>
        <w:numPr>
          <w:ilvl w:val="0"/>
          <w:numId w:val="1"/>
        </w:numPr>
        <w:tabs>
          <w:tab w:val="left" w:pos="3261"/>
        </w:tabs>
        <w:autoSpaceDE w:val="0"/>
        <w:autoSpaceDN w:val="0"/>
        <w:spacing w:before="40"/>
        <w:jc w:val="both"/>
      </w:pPr>
      <w:r w:rsidRPr="001A3367">
        <w:t>Требования к документации, предоставляемой исполнителем в адрес Заказчика для заключения договора и порядок ее предоставления:</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Состав документации:</w:t>
      </w:r>
    </w:p>
    <w:p w:rsidR="003B38DC" w:rsidRPr="001A3367" w:rsidRDefault="003B38DC" w:rsidP="003B38DC">
      <w:pPr>
        <w:numPr>
          <w:ilvl w:val="0"/>
          <w:numId w:val="3"/>
        </w:numPr>
        <w:autoSpaceDE w:val="0"/>
        <w:autoSpaceDN w:val="0"/>
        <w:spacing w:before="40"/>
        <w:ind w:left="1418" w:hanging="284"/>
        <w:jc w:val="both"/>
      </w:pPr>
      <w:r w:rsidRPr="001A3367">
        <w:t>сопроводительное письмо, содержащее полный перечень документов, направляемых Заказчику;</w:t>
      </w:r>
    </w:p>
    <w:p w:rsidR="003B38DC" w:rsidRPr="001A3367" w:rsidRDefault="003B38DC" w:rsidP="003B38DC">
      <w:pPr>
        <w:numPr>
          <w:ilvl w:val="0"/>
          <w:numId w:val="3"/>
        </w:numPr>
        <w:autoSpaceDE w:val="0"/>
        <w:autoSpaceDN w:val="0"/>
        <w:spacing w:before="40"/>
        <w:ind w:left="1418" w:hanging="284"/>
        <w:jc w:val="both"/>
      </w:pPr>
      <w:r w:rsidRPr="001A3367">
        <w:t>анкета контрагента по форме согласно приложению № 2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lastRenderedPageBreak/>
        <w:t>технико-коммерческое предложение по форме согласно приложению № 3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t>копии свидетельства о государственной регистрации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копия свидетельства о постановке на учет в налоговом органе;</w:t>
      </w:r>
    </w:p>
    <w:p w:rsidR="003B38DC" w:rsidRPr="001A3367" w:rsidRDefault="003B38DC" w:rsidP="003B38DC">
      <w:pPr>
        <w:numPr>
          <w:ilvl w:val="0"/>
          <w:numId w:val="3"/>
        </w:numPr>
        <w:autoSpaceDE w:val="0"/>
        <w:autoSpaceDN w:val="0"/>
        <w:spacing w:before="40"/>
        <w:ind w:left="1418" w:hanging="284"/>
        <w:jc w:val="both"/>
      </w:pPr>
      <w:r w:rsidRPr="001A3367">
        <w:t xml:space="preserve">копия устава; </w:t>
      </w:r>
    </w:p>
    <w:p w:rsidR="003B38DC" w:rsidRPr="001A3367" w:rsidRDefault="003B38DC" w:rsidP="003B38DC">
      <w:pPr>
        <w:numPr>
          <w:ilvl w:val="0"/>
          <w:numId w:val="3"/>
        </w:numPr>
        <w:autoSpaceDE w:val="0"/>
        <w:autoSpaceDN w:val="0"/>
        <w:spacing w:before="40"/>
        <w:ind w:left="1418" w:hanging="284"/>
        <w:jc w:val="both"/>
      </w:pPr>
      <w:r w:rsidRPr="001A3367">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1A3367" w:rsidRDefault="003B38DC" w:rsidP="003B38DC">
      <w:pPr>
        <w:numPr>
          <w:ilvl w:val="0"/>
          <w:numId w:val="3"/>
        </w:numPr>
        <w:autoSpaceDE w:val="0"/>
        <w:autoSpaceDN w:val="0"/>
        <w:spacing w:before="40"/>
        <w:ind w:left="1418" w:hanging="284"/>
        <w:jc w:val="both"/>
      </w:pPr>
      <w:r w:rsidRPr="001A3367">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копии бухгалтерской (финансовой) отчетности за последний отчетный период;</w:t>
      </w:r>
    </w:p>
    <w:p w:rsidR="003B38DC" w:rsidRPr="001A3367" w:rsidRDefault="003B38DC" w:rsidP="003B38DC">
      <w:pPr>
        <w:numPr>
          <w:ilvl w:val="0"/>
          <w:numId w:val="3"/>
        </w:numPr>
        <w:autoSpaceDE w:val="0"/>
        <w:autoSpaceDN w:val="0"/>
        <w:spacing w:before="40"/>
        <w:ind w:left="1418" w:hanging="284"/>
        <w:jc w:val="both"/>
      </w:pPr>
      <w:r w:rsidRPr="001A3367">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1A3367" w:rsidRDefault="003B38DC" w:rsidP="003B38DC">
      <w:pPr>
        <w:numPr>
          <w:ilvl w:val="0"/>
          <w:numId w:val="3"/>
        </w:numPr>
        <w:autoSpaceDE w:val="0"/>
        <w:autoSpaceDN w:val="0"/>
        <w:spacing w:before="40"/>
        <w:ind w:left="1418" w:hanging="284"/>
        <w:jc w:val="both"/>
      </w:pPr>
      <w:r w:rsidRPr="001A3367">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1A3367" w:rsidRDefault="003B38DC" w:rsidP="003B38DC">
      <w:pPr>
        <w:numPr>
          <w:ilvl w:val="0"/>
          <w:numId w:val="3"/>
        </w:numPr>
        <w:autoSpaceDE w:val="0"/>
        <w:autoSpaceDN w:val="0"/>
        <w:spacing w:before="40"/>
        <w:ind w:left="1418" w:hanging="284"/>
        <w:jc w:val="both"/>
      </w:pPr>
      <w:r w:rsidRPr="001A3367">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1A3367" w:rsidRDefault="003B38DC" w:rsidP="003B38DC">
      <w:pPr>
        <w:numPr>
          <w:ilvl w:val="0"/>
          <w:numId w:val="3"/>
        </w:numPr>
        <w:autoSpaceDE w:val="0"/>
        <w:autoSpaceDN w:val="0"/>
        <w:spacing w:before="40"/>
        <w:ind w:left="1418" w:hanging="284"/>
        <w:jc w:val="both"/>
      </w:pPr>
      <w:r w:rsidRPr="001A3367">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1A3367" w:rsidRDefault="003B38DC" w:rsidP="003B38DC">
      <w:pPr>
        <w:numPr>
          <w:ilvl w:val="0"/>
          <w:numId w:val="3"/>
        </w:numPr>
        <w:autoSpaceDE w:val="0"/>
        <w:autoSpaceDN w:val="0"/>
        <w:spacing w:before="40"/>
        <w:ind w:left="1418" w:hanging="284"/>
        <w:jc w:val="both"/>
      </w:pPr>
      <w:r w:rsidRPr="001A3367">
        <w:t>иные документы, необходимые для заключения договора.</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Документация предоставляется:</w:t>
      </w:r>
    </w:p>
    <w:p w:rsidR="003B38DC" w:rsidRPr="001A3367" w:rsidRDefault="003B38DC" w:rsidP="00FF137A">
      <w:pPr>
        <w:numPr>
          <w:ilvl w:val="0"/>
          <w:numId w:val="4"/>
        </w:numPr>
        <w:tabs>
          <w:tab w:val="left" w:pos="1134"/>
        </w:tabs>
        <w:autoSpaceDE w:val="0"/>
        <w:autoSpaceDN w:val="0"/>
        <w:spacing w:before="40"/>
        <w:jc w:val="both"/>
      </w:pPr>
      <w:r w:rsidRPr="001A3367">
        <w:t>в полном соответствии с установленными п. 8.1 настоящего Извещения</w:t>
      </w:r>
      <w:r w:rsidR="00B167DE" w:rsidRPr="001A3367">
        <w:t xml:space="preserve"> на электронный адрес</w:t>
      </w:r>
      <w:hyperlink r:id="rId13" w:history="1">
        <w:r w:rsidR="00FF137A" w:rsidRPr="00D73AE4">
          <w:rPr>
            <w:rStyle w:val="a6"/>
            <w:bCs/>
          </w:rPr>
          <w:t xml:space="preserve">: </w:t>
        </w:r>
        <w:proofErr w:type="spellStart"/>
        <w:r w:rsidR="00FF137A" w:rsidRPr="00FF137A">
          <w:rPr>
            <w:rStyle w:val="a6"/>
            <w:bCs/>
            <w:lang w:val="en-US"/>
          </w:rPr>
          <w:t>Kitaeva</w:t>
        </w:r>
        <w:proofErr w:type="spellEnd"/>
        <w:r w:rsidR="00FF137A" w:rsidRPr="00D73AE4">
          <w:rPr>
            <w:rStyle w:val="a6"/>
            <w:bCs/>
          </w:rPr>
          <w:t>.</w:t>
        </w:r>
        <w:r w:rsidR="00FF137A" w:rsidRPr="00FF137A">
          <w:rPr>
            <w:rStyle w:val="a6"/>
            <w:bCs/>
            <w:lang w:val="en-US"/>
          </w:rPr>
          <w:t>NA</w:t>
        </w:r>
        <w:r w:rsidR="00FF137A" w:rsidRPr="00D73AE4">
          <w:rPr>
            <w:rStyle w:val="a6"/>
            <w:bCs/>
          </w:rPr>
          <w:t xml:space="preserve"> </w:t>
        </w:r>
        <w:r w:rsidR="00B167DE" w:rsidRPr="00D73AE4">
          <w:rPr>
            <w:rStyle w:val="a6"/>
            <w:bCs/>
          </w:rPr>
          <w:t>@</w:t>
        </w:r>
        <w:proofErr w:type="spellStart"/>
        <w:r w:rsidR="00B167DE" w:rsidRPr="00FF137A">
          <w:rPr>
            <w:rStyle w:val="a6"/>
            <w:bCs/>
            <w:lang w:val="en-US"/>
          </w:rPr>
          <w:t>mrsk</w:t>
        </w:r>
        <w:proofErr w:type="spellEnd"/>
        <w:r w:rsidR="00B167DE" w:rsidRPr="00D73AE4">
          <w:rPr>
            <w:rStyle w:val="a6"/>
            <w:bCs/>
          </w:rPr>
          <w:t>-1.</w:t>
        </w:r>
        <w:proofErr w:type="spellStart"/>
        <w:r w:rsidR="00B167DE" w:rsidRPr="00FF137A">
          <w:rPr>
            <w:rStyle w:val="a6"/>
            <w:bCs/>
            <w:lang w:val="en-US"/>
          </w:rPr>
          <w:t>ru</w:t>
        </w:r>
        <w:proofErr w:type="spellEnd"/>
      </w:hyperlink>
      <w:r w:rsidRPr="00D73AE4">
        <w:rPr>
          <w:rStyle w:val="a6"/>
          <w:bCs/>
        </w:rPr>
        <w:t>;</w:t>
      </w:r>
    </w:p>
    <w:p w:rsidR="003B38DC" w:rsidRPr="001A3367" w:rsidRDefault="003B38DC" w:rsidP="003B38DC">
      <w:pPr>
        <w:tabs>
          <w:tab w:val="left" w:pos="1134"/>
        </w:tabs>
        <w:autoSpaceDE w:val="0"/>
        <w:autoSpaceDN w:val="0"/>
        <w:spacing w:before="40"/>
        <w:ind w:left="1134"/>
        <w:jc w:val="both"/>
      </w:pPr>
      <w:r w:rsidRPr="00FF137A">
        <w:t>в срок, определенный п. 7 настоящего Извещения.</w:t>
      </w:r>
    </w:p>
    <w:p w:rsidR="003B38DC" w:rsidRPr="001A3367" w:rsidRDefault="003B38DC" w:rsidP="003B38DC">
      <w:pPr>
        <w:numPr>
          <w:ilvl w:val="0"/>
          <w:numId w:val="1"/>
        </w:numPr>
        <w:autoSpaceDE w:val="0"/>
        <w:autoSpaceDN w:val="0"/>
        <w:spacing w:before="40"/>
        <w:jc w:val="both"/>
      </w:pPr>
      <w:r w:rsidRPr="001A3367">
        <w:t xml:space="preserve">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w:t>
      </w:r>
      <w:r w:rsidRPr="001A3367">
        <w:lastRenderedPageBreak/>
        <w:t>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1A3367" w:rsidRDefault="003B38DC" w:rsidP="003B38DC">
      <w:pPr>
        <w:numPr>
          <w:ilvl w:val="0"/>
          <w:numId w:val="1"/>
        </w:numPr>
        <w:autoSpaceDE w:val="0"/>
        <w:autoSpaceDN w:val="0"/>
        <w:spacing w:before="40"/>
        <w:jc w:val="both"/>
      </w:pPr>
      <w:r w:rsidRPr="001A3367">
        <w:t>Для справок обращаться:</w:t>
      </w:r>
    </w:p>
    <w:bookmarkEnd w:id="2"/>
    <w:p w:rsidR="003B38DC" w:rsidRPr="001A3367" w:rsidRDefault="003B38DC" w:rsidP="000D0673">
      <w:pPr>
        <w:tabs>
          <w:tab w:val="left" w:pos="851"/>
          <w:tab w:val="left" w:pos="993"/>
          <w:tab w:val="num" w:pos="1418"/>
        </w:tabs>
        <w:autoSpaceDE w:val="0"/>
        <w:autoSpaceDN w:val="0"/>
        <w:ind w:left="284"/>
        <w:jc w:val="both"/>
        <w:rPr>
          <w:rStyle w:val="a6"/>
          <w:bCs/>
        </w:rPr>
      </w:pPr>
      <w:r w:rsidRPr="001A3367">
        <w:t xml:space="preserve">- по вопросам, связанным с проведением закупочной процедуры – к ответственному сотруднику: </w:t>
      </w:r>
      <w:r w:rsidR="000D0673" w:rsidRPr="001A3367">
        <w:rPr>
          <w:bCs/>
        </w:rPr>
        <w:t xml:space="preserve">Зайцевой Александре Анатольевне, </w:t>
      </w:r>
      <w:r w:rsidR="000D0673" w:rsidRPr="001A3367">
        <w:t xml:space="preserve">контактный телефон: </w:t>
      </w:r>
      <w:r w:rsidR="000D0673" w:rsidRPr="001A3367">
        <w:rPr>
          <w:bCs/>
        </w:rPr>
        <w:t xml:space="preserve">(473) 249-57-66 </w:t>
      </w:r>
      <w:r w:rsidR="000D0673" w:rsidRPr="001A3367">
        <w:t>или по адресу электронной почты:</w:t>
      </w:r>
      <w:hyperlink r:id="rId14" w:history="1">
        <w:r w:rsidR="000D0673" w:rsidRPr="001A3367">
          <w:t xml:space="preserve"> </w:t>
        </w:r>
        <w:proofErr w:type="spellStart"/>
        <w:r w:rsidR="000D0673" w:rsidRPr="001A3367">
          <w:rPr>
            <w:rStyle w:val="a6"/>
            <w:bCs/>
            <w:lang w:val="en-US"/>
          </w:rPr>
          <w:t>Zaitseva</w:t>
        </w:r>
        <w:proofErr w:type="spellEnd"/>
        <w:r w:rsidR="000D0673" w:rsidRPr="001A3367">
          <w:rPr>
            <w:rStyle w:val="a6"/>
            <w:bCs/>
          </w:rPr>
          <w:t>.</w:t>
        </w:r>
        <w:r w:rsidR="000D0673" w:rsidRPr="001A3367">
          <w:rPr>
            <w:rStyle w:val="a6"/>
            <w:bCs/>
            <w:lang w:val="en-US"/>
          </w:rPr>
          <w:t>AA</w:t>
        </w:r>
        <w:r w:rsidR="000D0673" w:rsidRPr="001A3367">
          <w:rPr>
            <w:rStyle w:val="a6"/>
            <w:bCs/>
          </w:rPr>
          <w:t xml:space="preserve"> @</w:t>
        </w:r>
        <w:proofErr w:type="spellStart"/>
        <w:r w:rsidR="000D0673" w:rsidRPr="001A3367">
          <w:rPr>
            <w:rStyle w:val="a6"/>
            <w:bCs/>
            <w:lang w:val="en-US"/>
          </w:rPr>
          <w:t>mrsk</w:t>
        </w:r>
        <w:proofErr w:type="spellEnd"/>
        <w:r w:rsidR="000D0673" w:rsidRPr="001A3367">
          <w:rPr>
            <w:rStyle w:val="a6"/>
            <w:bCs/>
          </w:rPr>
          <w:t>-1.</w:t>
        </w:r>
        <w:proofErr w:type="spellStart"/>
        <w:r w:rsidR="000D0673" w:rsidRPr="001A3367">
          <w:rPr>
            <w:rStyle w:val="a6"/>
            <w:bCs/>
            <w:lang w:val="en-US"/>
          </w:rPr>
          <w:t>ru</w:t>
        </w:r>
        <w:proofErr w:type="spellEnd"/>
      </w:hyperlink>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88628C">
      <w:pPr>
        <w:autoSpaceDE w:val="0"/>
        <w:autoSpaceDN w:val="0"/>
        <w:ind w:left="6521"/>
        <w:jc w:val="both"/>
      </w:pPr>
    </w:p>
    <w:p w:rsidR="00ED40CC" w:rsidRDefault="00ED40CC" w:rsidP="0088628C">
      <w:pPr>
        <w:autoSpaceDE w:val="0"/>
        <w:autoSpaceDN w:val="0"/>
        <w:ind w:left="6521"/>
        <w:jc w:val="both"/>
      </w:pPr>
    </w:p>
    <w:p w:rsidR="00ED40CC" w:rsidRDefault="00ED40CC"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п/п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r>
              <w:rPr>
                <w:snapToGrid w:val="0"/>
                <w:sz w:val="20"/>
                <w:szCs w:val="20"/>
              </w:rPr>
              <w:t>п/п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13</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7D55E8">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rPr>
                <w:b/>
                <w:snapToGrid w:val="0"/>
                <w:sz w:val="20"/>
                <w:szCs w:val="20"/>
              </w:rPr>
            </w:pPr>
            <w:r>
              <w:rPr>
                <w:b/>
                <w:snapToGrid w:val="0"/>
                <w:sz w:val="20"/>
                <w:szCs w:val="20"/>
              </w:rPr>
              <w:t>ИТОГО за [</w:t>
            </w:r>
            <w:r>
              <w:rPr>
                <w:b/>
                <w:i/>
                <w:snapToGrid w:val="0"/>
                <w:sz w:val="20"/>
                <w:szCs w:val="20"/>
                <w:shd w:val="clear" w:color="auto" w:fill="FFFF99"/>
              </w:rPr>
              <w:t>указать, в зависимости от обстоятельств, например «I квартал 201</w:t>
            </w:r>
            <w:r w:rsidR="007D55E8">
              <w:rPr>
                <w:b/>
                <w:i/>
                <w:snapToGrid w:val="0"/>
                <w:sz w:val="20"/>
                <w:szCs w:val="20"/>
                <w:shd w:val="clear" w:color="auto" w:fill="FFFF99"/>
              </w:rPr>
              <w:t>3</w:t>
            </w:r>
            <w:r>
              <w:rPr>
                <w:b/>
                <w:i/>
                <w:snapToGrid w:val="0"/>
                <w:sz w:val="20"/>
                <w:szCs w:val="20"/>
                <w:shd w:val="clear" w:color="auto" w:fill="FFFF99"/>
              </w:rPr>
              <w:t xml:space="preserve"> года», «I—II кварталы 201</w:t>
            </w:r>
            <w:r w:rsidR="007D55E8">
              <w:rPr>
                <w:b/>
                <w:i/>
                <w:snapToGrid w:val="0"/>
                <w:sz w:val="20"/>
                <w:szCs w:val="20"/>
                <w:shd w:val="clear" w:color="auto" w:fill="FFFF99"/>
              </w:rPr>
              <w:t>4</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r>
              <w:rPr>
                <w:sz w:val="20"/>
                <w:szCs w:val="20"/>
              </w:rPr>
              <w:t>п/п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t>п/п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п/п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п/п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п/п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п/п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563A02">
          <w:pgSz w:w="11909" w:h="16834"/>
          <w:pgMar w:top="426" w:right="1134" w:bottom="1701"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(в том числе конечных)</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ФИО руководи-теля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удостоверя-ющего</w:t>
            </w:r>
            <w:proofErr w:type="spell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r>
              <w:rPr>
                <w:rFonts w:eastAsia="Calibri"/>
                <w:b/>
                <w:bCs/>
                <w:sz w:val="20"/>
                <w:szCs w:val="20"/>
                <w:lang w:eastAsia="en-US"/>
              </w:rPr>
              <w:t>Наименова-ние</w:t>
            </w:r>
            <w:proofErr w:type="spell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r>
              <w:rPr>
                <w:rFonts w:eastAsia="Calibri"/>
                <w:b/>
                <w:bCs/>
                <w:sz w:val="20"/>
                <w:szCs w:val="20"/>
                <w:lang w:eastAsia="en-US"/>
              </w:rPr>
              <w:t>подтвержда-ющих</w:t>
            </w:r>
            <w:proofErr w:type="spell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
    <w:p w:rsidR="0088628C" w:rsidRDefault="0088628C" w:rsidP="0088628C">
      <w:pPr>
        <w:tabs>
          <w:tab w:val="left" w:pos="1134"/>
        </w:tabs>
        <w:jc w:val="both"/>
        <w:rPr>
          <w:sz w:val="20"/>
          <w:szCs w:val="20"/>
        </w:rPr>
      </w:pPr>
      <w:r>
        <w:rPr>
          <w:sz w:val="20"/>
          <w:szCs w:val="20"/>
        </w:rPr>
        <w:t xml:space="preserve">     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 xml:space="preserve">(зарегистрировано по адресу: _____________________, ОГРН: ______________, ИНН: _________________, 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MS Sans Serif">
    <w:panose1 w:val="00000000000000000000"/>
    <w:charset w:val="CC"/>
    <w:family w:val="auto"/>
    <w:notTrueType/>
    <w:pitch w:val="default"/>
    <w:sig w:usb0="00000201" w:usb1="00000000" w:usb2="00000000" w:usb3="00000000" w:csb0="00000004" w:csb1="00000000"/>
  </w:font>
  <w:font w:name="HelvDL">
    <w:altName w:val="Times New Roman"/>
    <w:charset w:val="00"/>
    <w:family w:val="auto"/>
    <w:pitch w:val="variable"/>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048730"/>
    <w:lvl w:ilvl="0">
      <w:start w:val="1"/>
      <w:numFmt w:val="decimal"/>
      <w:pStyle w:val="a"/>
      <w:lvlText w:val="%1."/>
      <w:lvlJc w:val="left"/>
      <w:pPr>
        <w:tabs>
          <w:tab w:val="num" w:pos="360"/>
        </w:tabs>
        <w:ind w:left="360" w:hanging="360"/>
      </w:p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15:restartNumberingAfterBreak="0">
    <w:nsid w:val="09AA6848"/>
    <w:multiLevelType w:val="multilevel"/>
    <w:tmpl w:val="BDA62E1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AB66C3B"/>
    <w:multiLevelType w:val="hybridMultilevel"/>
    <w:tmpl w:val="CD2A60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15:restartNumberingAfterBreak="0">
    <w:nsid w:val="3711589E"/>
    <w:multiLevelType w:val="multilevel"/>
    <w:tmpl w:val="E028217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15" w15:restartNumberingAfterBreak="0">
    <w:nsid w:val="3E1F6C60"/>
    <w:multiLevelType w:val="hybridMultilevel"/>
    <w:tmpl w:val="779E5634"/>
    <w:lvl w:ilvl="0" w:tplc="22B4BFD4">
      <w:start w:val="1"/>
      <w:numFmt w:val="decimal"/>
      <w:lvlText w:val="4.1.%1"/>
      <w:lvlJc w:val="left"/>
      <w:pPr>
        <w:ind w:left="720" w:hanging="360"/>
      </w:pPr>
      <w:rPr>
        <w:rFonts w:ascii="Times New Roman" w:hAnsi="Times New Roman" w:hint="default"/>
        <w:b w:val="0"/>
        <w:i w:val="0"/>
        <w:spacing w:val="0"/>
        <w:kern w:val="0"/>
        <w:position w:val="0"/>
        <w:sz w:val="24"/>
      </w:rPr>
    </w:lvl>
    <w:lvl w:ilvl="1" w:tplc="62909B58">
      <w:start w:val="1"/>
      <w:numFmt w:val="decimal"/>
      <w:lvlText w:val="%2."/>
      <w:lvlJc w:val="left"/>
      <w:pPr>
        <w:ind w:left="2064" w:hanging="984"/>
      </w:pPr>
      <w:rPr>
        <w:rFonts w:hint="default"/>
      </w:rPr>
    </w:lvl>
    <w:lvl w:ilvl="2" w:tplc="55003674">
      <w:start w:val="1"/>
      <w:numFmt w:val="decimal"/>
      <w:lvlText w:val="2.1.%3"/>
      <w:lvlJc w:val="left"/>
      <w:pPr>
        <w:ind w:left="2160" w:hanging="180"/>
      </w:pPr>
      <w:rPr>
        <w:rFonts w:ascii="Times New Roman" w:hAnsi="Times New Roman" w:hint="default"/>
        <w:b w:val="0"/>
        <w:i w:val="0"/>
        <w:spacing w:val="0"/>
        <w:kern w:val="0"/>
        <w:position w:val="0"/>
        <w:sz w:val="24"/>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5214BEA"/>
    <w:multiLevelType w:val="hybridMultilevel"/>
    <w:tmpl w:val="1FFA1DE4"/>
    <w:lvl w:ilvl="0" w:tplc="486E02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15:restartNumberingAfterBreak="0">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num>
  <w:num w:numId="21">
    <w:abstractNumId w:val="9"/>
  </w:num>
  <w:num w:numId="22">
    <w:abstractNumId w:val="15"/>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04572"/>
    <w:rsid w:val="0000780A"/>
    <w:rsid w:val="00014D28"/>
    <w:rsid w:val="00024828"/>
    <w:rsid w:val="00054E37"/>
    <w:rsid w:val="00062854"/>
    <w:rsid w:val="00094733"/>
    <w:rsid w:val="0009635E"/>
    <w:rsid w:val="000C6E1C"/>
    <w:rsid w:val="000C7420"/>
    <w:rsid w:val="000D0673"/>
    <w:rsid w:val="000D1CB7"/>
    <w:rsid w:val="000E092E"/>
    <w:rsid w:val="000F3D58"/>
    <w:rsid w:val="00131580"/>
    <w:rsid w:val="00141A0D"/>
    <w:rsid w:val="0014646D"/>
    <w:rsid w:val="0015262C"/>
    <w:rsid w:val="001A3367"/>
    <w:rsid w:val="001B26CD"/>
    <w:rsid w:val="001B6116"/>
    <w:rsid w:val="001D1DB5"/>
    <w:rsid w:val="001D70A6"/>
    <w:rsid w:val="001E12AB"/>
    <w:rsid w:val="001E5BE7"/>
    <w:rsid w:val="001F1FFB"/>
    <w:rsid w:val="00221AAF"/>
    <w:rsid w:val="00226DAE"/>
    <w:rsid w:val="0023613A"/>
    <w:rsid w:val="00252D7B"/>
    <w:rsid w:val="00277110"/>
    <w:rsid w:val="00287033"/>
    <w:rsid w:val="002F3804"/>
    <w:rsid w:val="002F7BD9"/>
    <w:rsid w:val="00311500"/>
    <w:rsid w:val="003179C2"/>
    <w:rsid w:val="003517FA"/>
    <w:rsid w:val="00352C64"/>
    <w:rsid w:val="00370FA8"/>
    <w:rsid w:val="00376245"/>
    <w:rsid w:val="00377078"/>
    <w:rsid w:val="00380F8E"/>
    <w:rsid w:val="0038476D"/>
    <w:rsid w:val="003A7B67"/>
    <w:rsid w:val="003B263E"/>
    <w:rsid w:val="003B273F"/>
    <w:rsid w:val="003B38DC"/>
    <w:rsid w:val="003C2D84"/>
    <w:rsid w:val="003C3A3B"/>
    <w:rsid w:val="004115A1"/>
    <w:rsid w:val="00411B50"/>
    <w:rsid w:val="004544DC"/>
    <w:rsid w:val="0046291A"/>
    <w:rsid w:val="004B7C79"/>
    <w:rsid w:val="004D08E5"/>
    <w:rsid w:val="004F48D7"/>
    <w:rsid w:val="00505560"/>
    <w:rsid w:val="00512EC9"/>
    <w:rsid w:val="00514558"/>
    <w:rsid w:val="005259C5"/>
    <w:rsid w:val="0053485B"/>
    <w:rsid w:val="005410B0"/>
    <w:rsid w:val="00550AC5"/>
    <w:rsid w:val="00563A02"/>
    <w:rsid w:val="0057636B"/>
    <w:rsid w:val="00580DAB"/>
    <w:rsid w:val="0058226D"/>
    <w:rsid w:val="00585C06"/>
    <w:rsid w:val="005B7EF6"/>
    <w:rsid w:val="005D6971"/>
    <w:rsid w:val="005E7F32"/>
    <w:rsid w:val="0060423D"/>
    <w:rsid w:val="00611414"/>
    <w:rsid w:val="0062545B"/>
    <w:rsid w:val="006258A1"/>
    <w:rsid w:val="00655285"/>
    <w:rsid w:val="00661747"/>
    <w:rsid w:val="006633C0"/>
    <w:rsid w:val="0067200D"/>
    <w:rsid w:val="00690085"/>
    <w:rsid w:val="00693951"/>
    <w:rsid w:val="006939D0"/>
    <w:rsid w:val="00694F2E"/>
    <w:rsid w:val="006A1F51"/>
    <w:rsid w:val="006A311F"/>
    <w:rsid w:val="006B2386"/>
    <w:rsid w:val="006B50AC"/>
    <w:rsid w:val="006D2BAB"/>
    <w:rsid w:val="006E138E"/>
    <w:rsid w:val="006F0427"/>
    <w:rsid w:val="00700203"/>
    <w:rsid w:val="00711667"/>
    <w:rsid w:val="007140D8"/>
    <w:rsid w:val="007421D9"/>
    <w:rsid w:val="007445DA"/>
    <w:rsid w:val="0074620C"/>
    <w:rsid w:val="007619C3"/>
    <w:rsid w:val="00763176"/>
    <w:rsid w:val="0078682F"/>
    <w:rsid w:val="00790592"/>
    <w:rsid w:val="00791208"/>
    <w:rsid w:val="007A4DFF"/>
    <w:rsid w:val="007C1F89"/>
    <w:rsid w:val="007D55E8"/>
    <w:rsid w:val="00802B43"/>
    <w:rsid w:val="00830CEF"/>
    <w:rsid w:val="00830E3E"/>
    <w:rsid w:val="00834422"/>
    <w:rsid w:val="00856D71"/>
    <w:rsid w:val="008610CB"/>
    <w:rsid w:val="008762B3"/>
    <w:rsid w:val="0088628C"/>
    <w:rsid w:val="008921CF"/>
    <w:rsid w:val="008A587F"/>
    <w:rsid w:val="008B5E2A"/>
    <w:rsid w:val="008F5A72"/>
    <w:rsid w:val="00900B8A"/>
    <w:rsid w:val="009070D7"/>
    <w:rsid w:val="00921CCE"/>
    <w:rsid w:val="009222FC"/>
    <w:rsid w:val="009319D7"/>
    <w:rsid w:val="009374BD"/>
    <w:rsid w:val="00951729"/>
    <w:rsid w:val="0097141A"/>
    <w:rsid w:val="00980D17"/>
    <w:rsid w:val="00981AEF"/>
    <w:rsid w:val="00982EB2"/>
    <w:rsid w:val="00996320"/>
    <w:rsid w:val="009C6432"/>
    <w:rsid w:val="009C70AD"/>
    <w:rsid w:val="009F266D"/>
    <w:rsid w:val="009F352A"/>
    <w:rsid w:val="00A0654D"/>
    <w:rsid w:val="00A142E5"/>
    <w:rsid w:val="00A14C8D"/>
    <w:rsid w:val="00A2623B"/>
    <w:rsid w:val="00A326B2"/>
    <w:rsid w:val="00A33185"/>
    <w:rsid w:val="00A44A38"/>
    <w:rsid w:val="00A56D1E"/>
    <w:rsid w:val="00A75FB6"/>
    <w:rsid w:val="00A8453B"/>
    <w:rsid w:val="00A867C5"/>
    <w:rsid w:val="00A976D3"/>
    <w:rsid w:val="00AA5343"/>
    <w:rsid w:val="00AC18E6"/>
    <w:rsid w:val="00AE5594"/>
    <w:rsid w:val="00B02F0A"/>
    <w:rsid w:val="00B13B39"/>
    <w:rsid w:val="00B167DE"/>
    <w:rsid w:val="00B2499A"/>
    <w:rsid w:val="00B42152"/>
    <w:rsid w:val="00B45A64"/>
    <w:rsid w:val="00B666F4"/>
    <w:rsid w:val="00B87F4E"/>
    <w:rsid w:val="00B965F7"/>
    <w:rsid w:val="00BF77AB"/>
    <w:rsid w:val="00C123C0"/>
    <w:rsid w:val="00C2394C"/>
    <w:rsid w:val="00C33F42"/>
    <w:rsid w:val="00C52C28"/>
    <w:rsid w:val="00C55483"/>
    <w:rsid w:val="00C75457"/>
    <w:rsid w:val="00C87752"/>
    <w:rsid w:val="00D2196E"/>
    <w:rsid w:val="00D30BEC"/>
    <w:rsid w:val="00D33037"/>
    <w:rsid w:val="00D4325C"/>
    <w:rsid w:val="00D6193F"/>
    <w:rsid w:val="00D6304F"/>
    <w:rsid w:val="00D63A28"/>
    <w:rsid w:val="00D73AE4"/>
    <w:rsid w:val="00D76F55"/>
    <w:rsid w:val="00D870F4"/>
    <w:rsid w:val="00DB3079"/>
    <w:rsid w:val="00DC5E3D"/>
    <w:rsid w:val="00DD5E1B"/>
    <w:rsid w:val="00E03BA9"/>
    <w:rsid w:val="00E1410D"/>
    <w:rsid w:val="00E15D32"/>
    <w:rsid w:val="00E30E07"/>
    <w:rsid w:val="00E34175"/>
    <w:rsid w:val="00E43C0C"/>
    <w:rsid w:val="00E62531"/>
    <w:rsid w:val="00E65673"/>
    <w:rsid w:val="00E67420"/>
    <w:rsid w:val="00E707BB"/>
    <w:rsid w:val="00E74D6D"/>
    <w:rsid w:val="00E75D04"/>
    <w:rsid w:val="00E90C40"/>
    <w:rsid w:val="00E91708"/>
    <w:rsid w:val="00E94DB9"/>
    <w:rsid w:val="00EA07E0"/>
    <w:rsid w:val="00EA2EDE"/>
    <w:rsid w:val="00EA3AF2"/>
    <w:rsid w:val="00ED40CC"/>
    <w:rsid w:val="00EE295E"/>
    <w:rsid w:val="00EE7E7E"/>
    <w:rsid w:val="00F27E04"/>
    <w:rsid w:val="00F4457C"/>
    <w:rsid w:val="00F450B2"/>
    <w:rsid w:val="00F50322"/>
    <w:rsid w:val="00F53ABA"/>
    <w:rsid w:val="00F739C5"/>
    <w:rsid w:val="00F74BB6"/>
    <w:rsid w:val="00F91CF2"/>
    <w:rsid w:val="00FA169A"/>
    <w:rsid w:val="00FD0928"/>
    <w:rsid w:val="00FD3B31"/>
    <w:rsid w:val="00FE65A1"/>
    <w:rsid w:val="00FF13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190C1"/>
  <w15:docId w15:val="{36078813-76D3-42C8-9EC7-CB317B94B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Заголовок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sk-1.ru" TargetMode="External"/><Relationship Id="rId13" Type="http://schemas.openxmlformats.org/officeDocument/2006/relationships/hyperlink" Target="mailto::%20Balashov.VV@mrsk-1.ru" TargetMode="External"/><Relationship Id="rId3" Type="http://schemas.openxmlformats.org/officeDocument/2006/relationships/settings" Target="settings.xml"/><Relationship Id="rId7" Type="http://schemas.openxmlformats.org/officeDocument/2006/relationships/hyperlink" Target="mailto:posta@mrsk-1.ru" TargetMode="External"/><Relationship Id="rId12" Type="http://schemas.openxmlformats.org/officeDocument/2006/relationships/hyperlink" Target="http://www.mrsk-1.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mrsk-1.ru" TargetMode="External"/><Relationship Id="rId11" Type="http://schemas.openxmlformats.org/officeDocument/2006/relationships/hyperlink" Target="http://www.b2b-mrsk.ru/" TargetMode="External"/><Relationship Id="rId5" Type="http://schemas.openxmlformats.org/officeDocument/2006/relationships/hyperlink" Target="mailto:posta@mrsk-1.ru" TargetMode="External"/><Relationship Id="rId15" Type="http://schemas.openxmlformats.org/officeDocument/2006/relationships/fontTable" Target="fontTable.xml"/><Relationship Id="rId10"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mailto:Lavrenteva.AI@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273</TotalTime>
  <Pages>10</Pages>
  <Words>2740</Words>
  <Characters>15624</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Лещева Екатерина Николаевна</dc:creator>
  <cp:lastModifiedBy>Лещева Екатерина Николаевна</cp:lastModifiedBy>
  <cp:revision>239</cp:revision>
  <dcterms:created xsi:type="dcterms:W3CDTF">2017-12-29T11:28:00Z</dcterms:created>
  <dcterms:modified xsi:type="dcterms:W3CDTF">2018-08-15T11:13:00Z</dcterms:modified>
</cp:coreProperties>
</file>