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188" w:rsidRPr="00C1249B" w:rsidRDefault="00263890" w:rsidP="00324188">
      <w:pPr>
        <w:pStyle w:val="ad"/>
        <w:ind w:left="34"/>
        <w:jc w:val="center"/>
        <w:rPr>
          <w:caps/>
        </w:rPr>
      </w:pPr>
      <w:r w:rsidRPr="00C1249B">
        <w:rPr>
          <w:u w:val="single"/>
        </w:rPr>
        <w:t xml:space="preserve">Филиал </w:t>
      </w:r>
      <w:r w:rsidRPr="00C1249B">
        <w:rPr>
          <w:u w:val="single"/>
          <w:lang w:val="ru-RU"/>
        </w:rPr>
        <w:t>П</w:t>
      </w:r>
      <w:r w:rsidR="00324188" w:rsidRPr="00C1249B">
        <w:rPr>
          <w:u w:val="single"/>
        </w:rPr>
        <w:t>АО «МРСК Центра» - «Костромаэнерго»</w:t>
      </w:r>
    </w:p>
    <w:p w:rsidR="00882CC5" w:rsidRPr="00C1249B" w:rsidRDefault="00882CC5" w:rsidP="00882CC5">
      <w:pPr>
        <w:pStyle w:val="a5"/>
        <w:spacing w:after="240"/>
        <w:jc w:val="left"/>
        <w:rPr>
          <w:sz w:val="28"/>
          <w:lang w:val="ru-RU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78"/>
        <w:gridCol w:w="4820"/>
      </w:tblGrid>
      <w:tr w:rsidR="00503B66" w:rsidRPr="00C1249B" w:rsidTr="00503B66">
        <w:tc>
          <w:tcPr>
            <w:tcW w:w="4678" w:type="dxa"/>
          </w:tcPr>
          <w:p w:rsidR="00503B66" w:rsidRPr="00C1249B" w:rsidRDefault="00503B66" w:rsidP="00FB48B3">
            <w:pPr>
              <w:rPr>
                <w:iCs/>
                <w:sz w:val="26"/>
                <w:szCs w:val="26"/>
              </w:rPr>
            </w:pPr>
            <w:r w:rsidRPr="00C1249B">
              <w:rPr>
                <w:iCs/>
                <w:sz w:val="26"/>
                <w:szCs w:val="26"/>
              </w:rPr>
              <w:t>У</w:t>
            </w:r>
            <w:r w:rsidRPr="00C1249B">
              <w:rPr>
                <w:sz w:val="26"/>
                <w:szCs w:val="26"/>
              </w:rPr>
              <w:t>ТВЕРЖДАЮ</w:t>
            </w:r>
            <w:r w:rsidRPr="00C1249B">
              <w:rPr>
                <w:iCs/>
                <w:sz w:val="26"/>
                <w:szCs w:val="26"/>
              </w:rPr>
              <w:t>:</w:t>
            </w:r>
          </w:p>
          <w:p w:rsidR="00503B66" w:rsidRPr="00C1249B" w:rsidRDefault="003B04A9" w:rsidP="00FB48B3">
            <w:pPr>
              <w:ind w:left="34"/>
              <w:rPr>
                <w:iCs/>
                <w:sz w:val="26"/>
                <w:szCs w:val="26"/>
              </w:rPr>
            </w:pPr>
            <w:r w:rsidRPr="00C1249B">
              <w:rPr>
                <w:sz w:val="26"/>
                <w:szCs w:val="26"/>
              </w:rPr>
              <w:t>Н</w:t>
            </w:r>
            <w:r w:rsidR="00503B66" w:rsidRPr="00C1249B">
              <w:rPr>
                <w:sz w:val="26"/>
                <w:szCs w:val="26"/>
              </w:rPr>
              <w:t xml:space="preserve">ачальник Департамента корпоративных и технологических АСУ </w:t>
            </w:r>
            <w:r w:rsidR="00263890" w:rsidRPr="00C1249B">
              <w:rPr>
                <w:iCs/>
                <w:sz w:val="26"/>
                <w:szCs w:val="26"/>
              </w:rPr>
              <w:t>П</w:t>
            </w:r>
            <w:r w:rsidR="00503B66" w:rsidRPr="00C1249B">
              <w:rPr>
                <w:iCs/>
                <w:sz w:val="26"/>
                <w:szCs w:val="26"/>
              </w:rPr>
              <w:t>АО «МРСК Центра»</w:t>
            </w:r>
          </w:p>
          <w:p w:rsidR="00503B66" w:rsidRPr="00C1249B" w:rsidRDefault="00503B66" w:rsidP="00FB48B3">
            <w:pPr>
              <w:rPr>
                <w:iCs/>
                <w:sz w:val="26"/>
                <w:szCs w:val="26"/>
              </w:rPr>
            </w:pPr>
          </w:p>
          <w:p w:rsidR="00503B66" w:rsidRPr="00C1249B" w:rsidRDefault="00503B66" w:rsidP="00FB48B3">
            <w:pPr>
              <w:rPr>
                <w:iCs/>
                <w:sz w:val="26"/>
                <w:szCs w:val="26"/>
              </w:rPr>
            </w:pPr>
          </w:p>
          <w:p w:rsidR="00503B66" w:rsidRDefault="005F10BA" w:rsidP="00FB48B3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________________ </w:t>
            </w:r>
            <w:r w:rsidR="0055434B" w:rsidRPr="00C850A5">
              <w:rPr>
                <w:shd w:val="clear" w:color="auto" w:fill="FFFFFF"/>
              </w:rPr>
              <w:t>Р. В. Демьянец</w:t>
            </w:r>
          </w:p>
          <w:p w:rsidR="009E77A3" w:rsidRPr="00C1249B" w:rsidRDefault="009E77A3" w:rsidP="00FB48B3">
            <w:pPr>
              <w:rPr>
                <w:iCs/>
                <w:sz w:val="26"/>
                <w:szCs w:val="26"/>
              </w:rPr>
            </w:pPr>
          </w:p>
          <w:p w:rsidR="00503B66" w:rsidRPr="00C1249B" w:rsidRDefault="00503B66" w:rsidP="009E77A3">
            <w:pPr>
              <w:keepLines/>
              <w:suppressLineNumbers/>
              <w:tabs>
                <w:tab w:val="left" w:pos="567"/>
              </w:tabs>
              <w:snapToGrid w:val="0"/>
              <w:ind w:left="34"/>
              <w:rPr>
                <w:shd w:val="clear" w:color="auto" w:fill="FFFFFF"/>
              </w:rPr>
            </w:pPr>
            <w:r w:rsidRPr="00C1249B">
              <w:rPr>
                <w:sz w:val="26"/>
                <w:szCs w:val="26"/>
              </w:rPr>
              <w:t xml:space="preserve">«___» </w:t>
            </w:r>
            <w:r w:rsidR="00F70134" w:rsidRPr="00C1249B">
              <w:rPr>
                <w:sz w:val="26"/>
                <w:szCs w:val="26"/>
              </w:rPr>
              <w:t>____________</w:t>
            </w:r>
            <w:r w:rsidRPr="00C1249B">
              <w:rPr>
                <w:sz w:val="26"/>
                <w:szCs w:val="26"/>
              </w:rPr>
              <w:t xml:space="preserve"> 201</w:t>
            </w:r>
            <w:r w:rsidR="0055434B">
              <w:rPr>
                <w:sz w:val="26"/>
                <w:szCs w:val="26"/>
              </w:rPr>
              <w:t>9</w:t>
            </w:r>
            <w:r w:rsidRPr="00C1249B">
              <w:rPr>
                <w:sz w:val="26"/>
                <w:szCs w:val="26"/>
              </w:rPr>
              <w:t xml:space="preserve"> г</w:t>
            </w:r>
            <w:r w:rsidRPr="00C1249B" w:rsidDel="00503B66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</w:tc>
        <w:tc>
          <w:tcPr>
            <w:tcW w:w="4820" w:type="dxa"/>
          </w:tcPr>
          <w:p w:rsidR="00503B66" w:rsidRPr="00C1249B" w:rsidRDefault="00503B66" w:rsidP="00503B66">
            <w:pPr>
              <w:ind w:left="34"/>
              <w:rPr>
                <w:sz w:val="26"/>
                <w:szCs w:val="26"/>
              </w:rPr>
            </w:pPr>
            <w:r w:rsidRPr="00C1249B">
              <w:rPr>
                <w:sz w:val="26"/>
                <w:szCs w:val="26"/>
              </w:rPr>
              <w:t>УТВЕРЖДАЮ</w:t>
            </w:r>
          </w:p>
          <w:p w:rsidR="00503B66" w:rsidRPr="00C1249B" w:rsidRDefault="0055434B" w:rsidP="001A2892">
            <w:pPr>
              <w:shd w:val="solid" w:color="FFFFFF" w:fill="FFFFFF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И.о</w:t>
            </w:r>
            <w:proofErr w:type="spellEnd"/>
            <w:r>
              <w:rPr>
                <w:sz w:val="26"/>
                <w:szCs w:val="26"/>
              </w:rPr>
              <w:t>. п</w:t>
            </w:r>
            <w:r w:rsidR="00503B66" w:rsidRPr="00C1249B">
              <w:rPr>
                <w:sz w:val="26"/>
                <w:szCs w:val="26"/>
              </w:rPr>
              <w:t>ерв</w:t>
            </w:r>
            <w:r>
              <w:rPr>
                <w:sz w:val="26"/>
                <w:szCs w:val="26"/>
              </w:rPr>
              <w:t>ого</w:t>
            </w:r>
            <w:r w:rsidR="00503B66" w:rsidRPr="00C1249B">
              <w:rPr>
                <w:sz w:val="26"/>
                <w:szCs w:val="26"/>
              </w:rPr>
              <w:t xml:space="preserve"> заместител</w:t>
            </w:r>
            <w:r>
              <w:rPr>
                <w:sz w:val="26"/>
                <w:szCs w:val="26"/>
              </w:rPr>
              <w:t>я</w:t>
            </w:r>
            <w:r w:rsidR="00503B66" w:rsidRPr="00C1249B">
              <w:rPr>
                <w:sz w:val="26"/>
                <w:szCs w:val="26"/>
              </w:rPr>
              <w:t xml:space="preserve"> директора-</w:t>
            </w:r>
          </w:p>
          <w:p w:rsidR="00503B66" w:rsidRPr="00C1249B" w:rsidRDefault="00503B66" w:rsidP="001A2892">
            <w:pPr>
              <w:shd w:val="solid" w:color="FFFFFF" w:fill="FFFFFF"/>
              <w:rPr>
                <w:sz w:val="26"/>
                <w:szCs w:val="26"/>
              </w:rPr>
            </w:pPr>
            <w:r w:rsidRPr="00C1249B">
              <w:rPr>
                <w:sz w:val="26"/>
                <w:szCs w:val="26"/>
              </w:rPr>
              <w:t>главн</w:t>
            </w:r>
            <w:r w:rsidR="0055434B">
              <w:rPr>
                <w:sz w:val="26"/>
                <w:szCs w:val="26"/>
              </w:rPr>
              <w:t>ого</w:t>
            </w:r>
            <w:r w:rsidRPr="00C1249B">
              <w:rPr>
                <w:sz w:val="26"/>
                <w:szCs w:val="26"/>
              </w:rPr>
              <w:t xml:space="preserve"> инженер</w:t>
            </w:r>
            <w:r w:rsidR="0055434B">
              <w:rPr>
                <w:sz w:val="26"/>
                <w:szCs w:val="26"/>
              </w:rPr>
              <w:t>а</w:t>
            </w:r>
          </w:p>
          <w:p w:rsidR="00503B66" w:rsidRPr="00C1249B" w:rsidRDefault="00263890" w:rsidP="001A2892">
            <w:pPr>
              <w:ind w:left="34"/>
              <w:rPr>
                <w:sz w:val="26"/>
                <w:szCs w:val="26"/>
              </w:rPr>
            </w:pPr>
            <w:r w:rsidRPr="00C1249B">
              <w:rPr>
                <w:sz w:val="26"/>
                <w:szCs w:val="26"/>
              </w:rPr>
              <w:t>Филиала П</w:t>
            </w:r>
            <w:r w:rsidR="00503B66" w:rsidRPr="00C1249B">
              <w:rPr>
                <w:sz w:val="26"/>
                <w:szCs w:val="26"/>
              </w:rPr>
              <w:t>АО «МРСК Центра»-</w:t>
            </w:r>
          </w:p>
          <w:p w:rsidR="00503B66" w:rsidRDefault="00503B66" w:rsidP="001A2892">
            <w:pPr>
              <w:ind w:left="34"/>
              <w:rPr>
                <w:sz w:val="26"/>
                <w:szCs w:val="26"/>
              </w:rPr>
            </w:pPr>
            <w:r w:rsidRPr="00C1249B">
              <w:rPr>
                <w:sz w:val="26"/>
                <w:szCs w:val="26"/>
              </w:rPr>
              <w:t>«Костромаэнерго»</w:t>
            </w:r>
          </w:p>
          <w:p w:rsidR="001A2892" w:rsidRPr="00C1249B" w:rsidRDefault="001A2892" w:rsidP="001A2892">
            <w:pPr>
              <w:ind w:left="34"/>
              <w:rPr>
                <w:sz w:val="26"/>
                <w:szCs w:val="26"/>
              </w:rPr>
            </w:pPr>
          </w:p>
          <w:p w:rsidR="00503B66" w:rsidRPr="00C1249B" w:rsidRDefault="0055434B" w:rsidP="00503B66">
            <w:pPr>
              <w:spacing w:line="480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 А</w:t>
            </w:r>
            <w:r w:rsidR="00503B66" w:rsidRPr="00C1249B">
              <w:rPr>
                <w:sz w:val="26"/>
                <w:szCs w:val="26"/>
              </w:rPr>
              <w:t>.А.</w:t>
            </w:r>
            <w:r w:rsidR="001A289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Чутков</w:t>
            </w:r>
          </w:p>
          <w:p w:rsidR="00503B66" w:rsidRPr="00C1249B" w:rsidRDefault="00503B66" w:rsidP="009E77A3">
            <w:pPr>
              <w:spacing w:line="480" w:lineRule="auto"/>
              <w:ind w:left="34"/>
            </w:pPr>
            <w:r w:rsidRPr="00C1249B">
              <w:rPr>
                <w:sz w:val="26"/>
                <w:szCs w:val="26"/>
              </w:rPr>
              <w:t xml:space="preserve">«___» </w:t>
            </w:r>
            <w:r w:rsidR="00F70134" w:rsidRPr="00C1249B">
              <w:rPr>
                <w:sz w:val="26"/>
                <w:szCs w:val="26"/>
              </w:rPr>
              <w:t>_____________</w:t>
            </w:r>
            <w:r w:rsidRPr="00C1249B">
              <w:rPr>
                <w:sz w:val="26"/>
                <w:szCs w:val="26"/>
              </w:rPr>
              <w:t xml:space="preserve"> 201</w:t>
            </w:r>
            <w:r w:rsidR="0055434B">
              <w:rPr>
                <w:sz w:val="26"/>
                <w:szCs w:val="26"/>
              </w:rPr>
              <w:t>9</w:t>
            </w:r>
            <w:r w:rsidRPr="00C1249B">
              <w:rPr>
                <w:sz w:val="26"/>
                <w:szCs w:val="26"/>
              </w:rPr>
              <w:t xml:space="preserve"> г.</w:t>
            </w:r>
          </w:p>
        </w:tc>
      </w:tr>
    </w:tbl>
    <w:p w:rsidR="00503B66" w:rsidRPr="00C1249B" w:rsidRDefault="00503B66" w:rsidP="00882CC5">
      <w:pPr>
        <w:pStyle w:val="a5"/>
        <w:spacing w:after="240"/>
        <w:jc w:val="left"/>
        <w:rPr>
          <w:sz w:val="28"/>
          <w:lang w:val="ru-RU"/>
        </w:rPr>
      </w:pPr>
    </w:p>
    <w:p w:rsidR="00324188" w:rsidRPr="00C1249B" w:rsidRDefault="00324188" w:rsidP="00571C26">
      <w:pPr>
        <w:keepLines/>
        <w:suppressLineNumbers/>
        <w:tabs>
          <w:tab w:val="left" w:pos="567"/>
        </w:tabs>
        <w:ind w:left="431" w:firstLine="567"/>
        <w:jc w:val="center"/>
        <w:rPr>
          <w:sz w:val="28"/>
        </w:rPr>
      </w:pPr>
    </w:p>
    <w:p w:rsidR="00324188" w:rsidRDefault="00324188" w:rsidP="00324188">
      <w:pPr>
        <w:keepLines/>
        <w:suppressLineNumbers/>
        <w:tabs>
          <w:tab w:val="left" w:pos="567"/>
        </w:tabs>
        <w:ind w:left="431" w:firstLine="567"/>
        <w:jc w:val="center"/>
      </w:pPr>
      <w:r w:rsidRPr="00C1249B">
        <w:t xml:space="preserve">ТЕХНИЧЕСКОЕ ЗАДАНИЕ </w:t>
      </w:r>
      <w:r w:rsidR="00F25A2B">
        <w:t>№ 7_44_71</w:t>
      </w:r>
    </w:p>
    <w:p w:rsidR="00B34448" w:rsidRDefault="00B34448" w:rsidP="00324188">
      <w:pPr>
        <w:keepLines/>
        <w:suppressLineNumbers/>
        <w:tabs>
          <w:tab w:val="left" w:pos="567"/>
        </w:tabs>
        <w:ind w:left="431" w:firstLine="567"/>
        <w:jc w:val="center"/>
      </w:pPr>
    </w:p>
    <w:p w:rsidR="0055434B" w:rsidRDefault="00B34448" w:rsidP="00B34448">
      <w:pPr>
        <w:keepLines/>
        <w:suppressLineNumbers/>
        <w:tabs>
          <w:tab w:val="left" w:pos="567"/>
        </w:tabs>
        <w:ind w:left="431" w:firstLine="567"/>
        <w:jc w:val="center"/>
      </w:pPr>
      <w:r>
        <w:t>На п</w:t>
      </w:r>
      <w:r w:rsidRPr="00C1249B">
        <w:t>оставк</w:t>
      </w:r>
      <w:r>
        <w:t>у</w:t>
      </w:r>
      <w:r w:rsidRPr="00C1249B">
        <w:t xml:space="preserve"> расходных материалов для СВТ</w:t>
      </w:r>
    </w:p>
    <w:p w:rsidR="00B34448" w:rsidRPr="00C1249B" w:rsidRDefault="0055434B" w:rsidP="00B34448">
      <w:pPr>
        <w:keepLines/>
        <w:suppressLineNumbers/>
        <w:tabs>
          <w:tab w:val="left" w:pos="567"/>
        </w:tabs>
        <w:ind w:left="431" w:firstLine="567"/>
        <w:jc w:val="center"/>
        <w:rPr>
          <w:rFonts w:eastAsia="Calibri"/>
          <w:sz w:val="28"/>
        </w:rPr>
      </w:pPr>
      <w:r>
        <w:rPr>
          <w:color w:val="000000"/>
        </w:rPr>
        <w:t xml:space="preserve">(ПЗ 2019 лот </w:t>
      </w:r>
      <w:r w:rsidRPr="002634B0">
        <w:rPr>
          <w:color w:val="000000"/>
        </w:rPr>
        <w:t>310E</w:t>
      </w:r>
      <w:r>
        <w:rPr>
          <w:color w:val="000000"/>
        </w:rPr>
        <w:t xml:space="preserve"> закупка 50004200)</w:t>
      </w:r>
      <w:r w:rsidR="00B34448" w:rsidRPr="00C1249B" w:rsidDel="00503B66">
        <w:t xml:space="preserve"> </w:t>
      </w:r>
    </w:p>
    <w:p w:rsidR="00B34448" w:rsidRPr="00C1249B" w:rsidRDefault="00B34448" w:rsidP="00324188">
      <w:pPr>
        <w:keepLines/>
        <w:suppressLineNumbers/>
        <w:tabs>
          <w:tab w:val="left" w:pos="567"/>
        </w:tabs>
        <w:ind w:left="431" w:firstLine="567"/>
        <w:jc w:val="center"/>
      </w:pPr>
    </w:p>
    <w:p w:rsidR="00324188" w:rsidRPr="00C1249B" w:rsidRDefault="00324188" w:rsidP="00324188">
      <w:pPr>
        <w:keepLines/>
        <w:suppressLineNumbers/>
        <w:tabs>
          <w:tab w:val="left" w:pos="567"/>
        </w:tabs>
        <w:ind w:left="431" w:firstLine="567"/>
        <w:jc w:val="center"/>
      </w:pPr>
    </w:p>
    <w:p w:rsidR="00324188" w:rsidRPr="00C1249B" w:rsidRDefault="00324188" w:rsidP="00324188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  <w:r w:rsidRPr="00C1249B">
        <w:rPr>
          <w:sz w:val="26"/>
          <w:szCs w:val="26"/>
        </w:rPr>
        <w:t xml:space="preserve">                            </w:t>
      </w:r>
      <w:r w:rsidR="004E4C30">
        <w:rPr>
          <w:sz w:val="26"/>
          <w:szCs w:val="26"/>
        </w:rPr>
        <w:t xml:space="preserve"> </w:t>
      </w:r>
      <w:r w:rsidR="000B7EC0">
        <w:rPr>
          <w:sz w:val="26"/>
          <w:szCs w:val="26"/>
        </w:rPr>
        <w:t xml:space="preserve">                           на 11</w:t>
      </w:r>
      <w:r w:rsidRPr="00C1249B">
        <w:rPr>
          <w:sz w:val="26"/>
          <w:szCs w:val="26"/>
        </w:rPr>
        <w:t xml:space="preserve"> листах</w:t>
      </w:r>
    </w:p>
    <w:p w:rsidR="001F7BDD" w:rsidRPr="00D81043" w:rsidRDefault="001F7BDD" w:rsidP="001F7BDD">
      <w:pPr>
        <w:keepLines/>
        <w:suppressLineNumbers/>
        <w:snapToGrid w:val="0"/>
        <w:ind w:left="34"/>
        <w:rPr>
          <w:shd w:val="clear" w:color="auto" w:fill="FFFFFF"/>
        </w:rPr>
      </w:pPr>
      <w:r w:rsidRPr="00D81043">
        <w:rPr>
          <w:shd w:val="clear" w:color="auto" w:fill="FFFFFF"/>
        </w:rPr>
        <w:t>СОГЛАСОВАНО:</w:t>
      </w:r>
    </w:p>
    <w:p w:rsidR="001F7BDD" w:rsidRPr="00D81043" w:rsidRDefault="001F7BDD" w:rsidP="001F7BDD">
      <w:pPr>
        <w:keepLines/>
        <w:suppressLineNumbers/>
        <w:ind w:left="34"/>
        <w:rPr>
          <w:shd w:val="clear" w:color="auto" w:fill="FFFFFF"/>
        </w:rPr>
      </w:pPr>
      <w:r w:rsidRPr="00D81043">
        <w:rPr>
          <w:shd w:val="clear" w:color="auto" w:fill="FFFFFF"/>
        </w:rPr>
        <w:t xml:space="preserve">Заместитель начальника </w:t>
      </w:r>
    </w:p>
    <w:p w:rsidR="001F7BDD" w:rsidRPr="00D81043" w:rsidRDefault="001F7BDD" w:rsidP="001F7BDD">
      <w:pPr>
        <w:keepLines/>
        <w:suppressLineNumbers/>
        <w:ind w:left="34"/>
        <w:rPr>
          <w:shd w:val="clear" w:color="auto" w:fill="FFFFFF"/>
        </w:rPr>
      </w:pPr>
      <w:r w:rsidRPr="00D81043">
        <w:rPr>
          <w:shd w:val="clear" w:color="auto" w:fill="FFFFFF"/>
        </w:rPr>
        <w:t xml:space="preserve">Департамента </w:t>
      </w:r>
      <w:proofErr w:type="spellStart"/>
      <w:r w:rsidRPr="00D81043">
        <w:rPr>
          <w:shd w:val="clear" w:color="auto" w:fill="FFFFFF"/>
        </w:rPr>
        <w:t>КиТАСУ</w:t>
      </w:r>
      <w:proofErr w:type="spellEnd"/>
    </w:p>
    <w:p w:rsidR="001F7BDD" w:rsidRPr="00D81043" w:rsidRDefault="001F7BDD" w:rsidP="001F7BDD">
      <w:pPr>
        <w:keepLines/>
        <w:suppressLineNumbers/>
        <w:ind w:left="34"/>
        <w:rPr>
          <w:shd w:val="clear" w:color="auto" w:fill="FFFFFF"/>
        </w:rPr>
      </w:pPr>
      <w:r w:rsidRPr="00D81043">
        <w:rPr>
          <w:shd w:val="clear" w:color="auto" w:fill="FFFFFF"/>
        </w:rPr>
        <w:t>ПАО «МРСК Центра»</w:t>
      </w:r>
    </w:p>
    <w:p w:rsidR="001F7BDD" w:rsidRPr="00D81043" w:rsidRDefault="001F7BDD" w:rsidP="001F7BDD">
      <w:pPr>
        <w:keepLines/>
        <w:suppressLineNumbers/>
        <w:spacing w:line="480" w:lineRule="auto"/>
        <w:ind w:left="34"/>
        <w:rPr>
          <w:shd w:val="clear" w:color="auto" w:fill="FFFFFF"/>
        </w:rPr>
      </w:pPr>
    </w:p>
    <w:p w:rsidR="001F7BDD" w:rsidRPr="00D81043" w:rsidRDefault="001F7BDD" w:rsidP="001F7BDD">
      <w:pPr>
        <w:keepLines/>
        <w:suppressLineNumbers/>
        <w:spacing w:line="480" w:lineRule="auto"/>
        <w:ind w:left="34"/>
        <w:rPr>
          <w:shd w:val="clear" w:color="auto" w:fill="FFFFFF"/>
        </w:rPr>
      </w:pPr>
      <w:r w:rsidRPr="00D81043">
        <w:rPr>
          <w:shd w:val="clear" w:color="auto" w:fill="FFFFFF"/>
        </w:rPr>
        <w:t>_______________Е. Е. Симонов</w:t>
      </w:r>
    </w:p>
    <w:p w:rsidR="001F7BDD" w:rsidRPr="00D81043" w:rsidRDefault="001F7BDD" w:rsidP="001F7BDD">
      <w:pPr>
        <w:pStyle w:val="aff0"/>
        <w:ind w:left="34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«__</w:t>
      </w:r>
      <w:proofErr w:type="gramStart"/>
      <w:r>
        <w:rPr>
          <w:sz w:val="24"/>
          <w:szCs w:val="24"/>
          <w:shd w:val="clear" w:color="auto" w:fill="FFFFFF"/>
        </w:rPr>
        <w:t>_»_</w:t>
      </w:r>
      <w:proofErr w:type="gramEnd"/>
      <w:r>
        <w:rPr>
          <w:sz w:val="24"/>
          <w:szCs w:val="24"/>
          <w:shd w:val="clear" w:color="auto" w:fill="FFFFFF"/>
        </w:rPr>
        <w:t>_____________ 201</w:t>
      </w:r>
      <w:r>
        <w:rPr>
          <w:sz w:val="24"/>
          <w:szCs w:val="24"/>
          <w:shd w:val="clear" w:color="auto" w:fill="FFFFFF"/>
          <w:lang w:val="en-US"/>
        </w:rPr>
        <w:t>9</w:t>
      </w:r>
      <w:r w:rsidRPr="00D81043">
        <w:rPr>
          <w:sz w:val="24"/>
          <w:szCs w:val="24"/>
          <w:shd w:val="clear" w:color="auto" w:fill="FFFFFF"/>
        </w:rPr>
        <w:t xml:space="preserve"> г.</w:t>
      </w:r>
    </w:p>
    <w:p w:rsidR="000D5C10" w:rsidRPr="00C1249B" w:rsidRDefault="000D5C10" w:rsidP="00324188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:rsidR="00A869E2" w:rsidRPr="00C1249B" w:rsidRDefault="00A869E2" w:rsidP="00324188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tbl>
      <w:tblPr>
        <w:tblpPr w:leftFromText="180" w:rightFromText="180" w:vertAnchor="text" w:horzAnchor="margin" w:tblpY="158"/>
        <w:tblOverlap w:val="never"/>
        <w:tblW w:w="0" w:type="auto"/>
        <w:tblLook w:val="04A0" w:firstRow="1" w:lastRow="0" w:firstColumn="1" w:lastColumn="0" w:noHBand="0" w:noVBand="1"/>
      </w:tblPr>
      <w:tblGrid>
        <w:gridCol w:w="4644"/>
        <w:gridCol w:w="5105"/>
      </w:tblGrid>
      <w:tr w:rsidR="00A869E2" w:rsidRPr="00C1249B" w:rsidTr="00F05049">
        <w:tc>
          <w:tcPr>
            <w:tcW w:w="4644" w:type="dxa"/>
          </w:tcPr>
          <w:p w:rsidR="00A869E2" w:rsidRPr="00C1249B" w:rsidRDefault="00A869E2" w:rsidP="00F05049">
            <w:pPr>
              <w:keepLines/>
              <w:suppressLineNumbers/>
              <w:tabs>
                <w:tab w:val="left" w:pos="567"/>
              </w:tabs>
            </w:pPr>
            <w:r w:rsidRPr="00C1249B">
              <w:t>СОГЛАСОВАНО:</w:t>
            </w:r>
          </w:p>
          <w:p w:rsidR="00A869E2" w:rsidRPr="00C1249B" w:rsidRDefault="009E77A3" w:rsidP="00F05049">
            <w:pPr>
              <w:keepLines/>
              <w:suppressLineNumbers/>
              <w:tabs>
                <w:tab w:val="left" w:pos="567"/>
              </w:tabs>
            </w:pPr>
            <w:r>
              <w:t>Н</w:t>
            </w:r>
            <w:r w:rsidR="00A869E2" w:rsidRPr="00C1249B">
              <w:t>ачальник управления развития и эксплуатации АСДУ Департамента</w:t>
            </w:r>
          </w:p>
          <w:p w:rsidR="00A869E2" w:rsidRPr="00C1249B" w:rsidRDefault="00A869E2" w:rsidP="00F05049">
            <w:pPr>
              <w:keepLines/>
              <w:suppressLineNumbers/>
              <w:tabs>
                <w:tab w:val="left" w:pos="567"/>
              </w:tabs>
            </w:pPr>
            <w:r w:rsidRPr="00C1249B">
              <w:t xml:space="preserve">Корпоративных и технологических </w:t>
            </w:r>
          </w:p>
          <w:p w:rsidR="00A869E2" w:rsidRPr="00C1249B" w:rsidRDefault="00A869E2" w:rsidP="00F05049">
            <w:pPr>
              <w:keepLines/>
              <w:suppressLineNumbers/>
              <w:tabs>
                <w:tab w:val="left" w:pos="567"/>
              </w:tabs>
            </w:pPr>
            <w:r w:rsidRPr="00C1249B">
              <w:t xml:space="preserve">АСУ ПАО «МРСК Центра» </w:t>
            </w:r>
          </w:p>
          <w:p w:rsidR="00A869E2" w:rsidRPr="00C1249B" w:rsidRDefault="00A869E2" w:rsidP="00F05049">
            <w:pPr>
              <w:keepLines/>
              <w:suppressLineNumbers/>
              <w:tabs>
                <w:tab w:val="left" w:pos="567"/>
              </w:tabs>
            </w:pPr>
          </w:p>
          <w:p w:rsidR="00A869E2" w:rsidRPr="00C1249B" w:rsidRDefault="00A869E2" w:rsidP="00F05049">
            <w:pPr>
              <w:keepLines/>
              <w:suppressLineNumbers/>
              <w:tabs>
                <w:tab w:val="left" w:pos="567"/>
              </w:tabs>
            </w:pPr>
            <w:r w:rsidRPr="00C1249B">
              <w:t xml:space="preserve">______________ </w:t>
            </w:r>
            <w:r w:rsidR="006D2A39">
              <w:t>Д.А. Петров</w:t>
            </w:r>
          </w:p>
          <w:p w:rsidR="00A869E2" w:rsidRPr="00C1249B" w:rsidRDefault="00A869E2" w:rsidP="00F05049">
            <w:pPr>
              <w:keepLines/>
              <w:suppressLineNumbers/>
              <w:tabs>
                <w:tab w:val="left" w:pos="567"/>
              </w:tabs>
            </w:pPr>
          </w:p>
          <w:p w:rsidR="00A869E2" w:rsidRPr="00C1249B" w:rsidRDefault="00A869E2" w:rsidP="00F05049">
            <w:pPr>
              <w:keepLines/>
              <w:suppressLineNumbers/>
              <w:tabs>
                <w:tab w:val="left" w:pos="567"/>
              </w:tabs>
            </w:pPr>
            <w:r w:rsidRPr="00C1249B">
              <w:t xml:space="preserve">«___» </w:t>
            </w:r>
            <w:r w:rsidR="0055434B">
              <w:t>__________ 2019</w:t>
            </w:r>
            <w:r w:rsidRPr="00C1249B">
              <w:t>г.</w:t>
            </w:r>
          </w:p>
        </w:tc>
        <w:tc>
          <w:tcPr>
            <w:tcW w:w="5105" w:type="dxa"/>
          </w:tcPr>
          <w:p w:rsidR="00A869E2" w:rsidRPr="00C1249B" w:rsidRDefault="00A869E2" w:rsidP="00F05049">
            <w:pPr>
              <w:pStyle w:val="afa"/>
              <w:tabs>
                <w:tab w:val="left" w:pos="459"/>
              </w:tabs>
              <w:ind w:left="459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C1249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СОГЛАСОВАНО:</w:t>
            </w:r>
          </w:p>
          <w:p w:rsidR="00A869E2" w:rsidRPr="00C1249B" w:rsidRDefault="006D2A39" w:rsidP="00F05049">
            <w:pPr>
              <w:keepLines/>
              <w:suppressLineNumbers/>
              <w:tabs>
                <w:tab w:val="left" w:pos="459"/>
                <w:tab w:val="left" w:pos="567"/>
              </w:tabs>
              <w:ind w:left="459"/>
            </w:pPr>
            <w:r>
              <w:t>Н</w:t>
            </w:r>
            <w:r w:rsidR="00A869E2" w:rsidRPr="00C1249B">
              <w:t>ачальник управления</w:t>
            </w:r>
          </w:p>
          <w:p w:rsidR="00A869E2" w:rsidRPr="00C1249B" w:rsidRDefault="00A869E2" w:rsidP="00F05049">
            <w:pPr>
              <w:keepLines/>
              <w:suppressLineNumbers/>
              <w:tabs>
                <w:tab w:val="left" w:pos="459"/>
                <w:tab w:val="left" w:pos="567"/>
              </w:tabs>
              <w:ind w:left="459"/>
            </w:pPr>
            <w:r w:rsidRPr="00C1249B">
              <w:t xml:space="preserve">корпоративных и </w:t>
            </w:r>
            <w:proofErr w:type="gramStart"/>
            <w:r w:rsidRPr="00C1249B">
              <w:t>технологических  автоматизированных</w:t>
            </w:r>
            <w:proofErr w:type="gramEnd"/>
            <w:r w:rsidRPr="00C1249B">
              <w:t xml:space="preserve"> систем управления  филиала ПАО «МРСК Центра»-   «Костромаэнерго»</w:t>
            </w:r>
          </w:p>
          <w:p w:rsidR="00A869E2" w:rsidRPr="00C1249B" w:rsidRDefault="00A869E2" w:rsidP="00F05049">
            <w:pPr>
              <w:keepLines/>
              <w:suppressLineNumbers/>
              <w:tabs>
                <w:tab w:val="left" w:pos="459"/>
                <w:tab w:val="left" w:pos="567"/>
              </w:tabs>
              <w:ind w:left="459"/>
            </w:pPr>
          </w:p>
          <w:p w:rsidR="00A869E2" w:rsidRPr="00C1249B" w:rsidRDefault="00A869E2" w:rsidP="00F05049">
            <w:pPr>
              <w:keepLines/>
              <w:suppressLineNumbers/>
              <w:tabs>
                <w:tab w:val="left" w:pos="459"/>
                <w:tab w:val="left" w:pos="567"/>
              </w:tabs>
              <w:ind w:left="459"/>
            </w:pPr>
            <w:r w:rsidRPr="00C1249B">
              <w:t>_____________</w:t>
            </w:r>
            <w:proofErr w:type="gramStart"/>
            <w:r w:rsidRPr="00C1249B">
              <w:t xml:space="preserve">_  </w:t>
            </w:r>
            <w:r w:rsidR="006D2A39">
              <w:t>Н</w:t>
            </w:r>
            <w:r w:rsidRPr="00C1249B">
              <w:t>.</w:t>
            </w:r>
            <w:r w:rsidR="006D2A39">
              <w:t>О</w:t>
            </w:r>
            <w:r w:rsidRPr="00C1249B">
              <w:t>.</w:t>
            </w:r>
            <w:proofErr w:type="gramEnd"/>
            <w:r w:rsidR="006D2A39">
              <w:t xml:space="preserve"> Кошурин</w:t>
            </w:r>
          </w:p>
          <w:p w:rsidR="00A869E2" w:rsidRPr="00C1249B" w:rsidRDefault="0055434B" w:rsidP="00F05049">
            <w:pPr>
              <w:keepLines/>
              <w:suppressLineNumbers/>
              <w:tabs>
                <w:tab w:val="left" w:pos="459"/>
                <w:tab w:val="left" w:pos="567"/>
              </w:tabs>
              <w:ind w:left="459"/>
            </w:pPr>
            <w:r>
              <w:t xml:space="preserve">«___» __________ 2019 </w:t>
            </w:r>
            <w:r w:rsidR="00A869E2" w:rsidRPr="00C1249B">
              <w:t>г.</w:t>
            </w:r>
          </w:p>
        </w:tc>
      </w:tr>
      <w:tr w:rsidR="00A869E2" w:rsidRPr="00C1249B" w:rsidTr="00F05049">
        <w:tc>
          <w:tcPr>
            <w:tcW w:w="4644" w:type="dxa"/>
          </w:tcPr>
          <w:p w:rsidR="00A869E2" w:rsidRPr="00C1249B" w:rsidRDefault="00A869E2" w:rsidP="00F05049">
            <w:pPr>
              <w:keepLines/>
              <w:suppressLineNumbers/>
              <w:tabs>
                <w:tab w:val="left" w:pos="567"/>
              </w:tabs>
            </w:pPr>
          </w:p>
        </w:tc>
        <w:tc>
          <w:tcPr>
            <w:tcW w:w="5105" w:type="dxa"/>
          </w:tcPr>
          <w:p w:rsidR="00A869E2" w:rsidRPr="00C1249B" w:rsidRDefault="00A869E2" w:rsidP="00F05049">
            <w:pPr>
              <w:keepLines/>
              <w:suppressLineNumbers/>
              <w:tabs>
                <w:tab w:val="left" w:pos="459"/>
                <w:tab w:val="left" w:pos="567"/>
              </w:tabs>
              <w:ind w:left="459"/>
            </w:pPr>
          </w:p>
        </w:tc>
      </w:tr>
    </w:tbl>
    <w:p w:rsidR="00A869E2" w:rsidRPr="00C1249B" w:rsidRDefault="00A869E2" w:rsidP="00324188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:rsidR="00571C26" w:rsidRPr="00C1249B" w:rsidRDefault="00571C26" w:rsidP="00571C26">
      <w:pPr>
        <w:keepLines/>
        <w:suppressLineNumbers/>
        <w:tabs>
          <w:tab w:val="left" w:pos="567"/>
        </w:tabs>
        <w:ind w:left="431" w:firstLine="567"/>
        <w:jc w:val="center"/>
        <w:rPr>
          <w:sz w:val="28"/>
        </w:rPr>
      </w:pPr>
    </w:p>
    <w:p w:rsidR="00A869E2" w:rsidRPr="00C1249B" w:rsidRDefault="00A869E2" w:rsidP="00A869E2">
      <w:pPr>
        <w:pStyle w:val="a5"/>
        <w:spacing w:line="240" w:lineRule="auto"/>
        <w:rPr>
          <w:sz w:val="28"/>
          <w:szCs w:val="28"/>
        </w:rPr>
      </w:pPr>
      <w:r w:rsidRPr="00C1249B">
        <w:rPr>
          <w:sz w:val="28"/>
          <w:szCs w:val="28"/>
        </w:rPr>
        <w:t>Кострома 201</w:t>
      </w:r>
      <w:r w:rsidR="0055434B">
        <w:rPr>
          <w:sz w:val="28"/>
          <w:szCs w:val="28"/>
          <w:lang w:val="ru-RU"/>
        </w:rPr>
        <w:t>9</w:t>
      </w:r>
      <w:r w:rsidRPr="00C1249B">
        <w:rPr>
          <w:sz w:val="28"/>
          <w:szCs w:val="28"/>
        </w:rPr>
        <w:t xml:space="preserve"> г.</w:t>
      </w:r>
    </w:p>
    <w:p w:rsidR="00882CC5" w:rsidRPr="00C1249B" w:rsidRDefault="00882CC5" w:rsidP="00882CC5">
      <w:pPr>
        <w:pStyle w:val="a5"/>
        <w:spacing w:line="240" w:lineRule="auto"/>
        <w:rPr>
          <w:sz w:val="28"/>
          <w:szCs w:val="28"/>
        </w:rPr>
      </w:pPr>
    </w:p>
    <w:p w:rsidR="00882CC5" w:rsidRPr="006861D5" w:rsidRDefault="00882CC5" w:rsidP="00882CC5">
      <w:pPr>
        <w:pStyle w:val="11"/>
        <w:spacing w:line="360" w:lineRule="auto"/>
        <w:jc w:val="center"/>
        <w:rPr>
          <w:rFonts w:ascii="Times New Roman" w:hAnsi="Times New Roman"/>
        </w:rPr>
      </w:pPr>
      <w:r w:rsidRPr="00C1249B">
        <w:rPr>
          <w:rFonts w:ascii="Times New Roman" w:hAnsi="Times New Roman"/>
        </w:rPr>
        <w:br w:type="page"/>
      </w:r>
      <w:bookmarkStart w:id="0" w:name="_Toc130375379"/>
      <w:bookmarkStart w:id="1" w:name="_Toc191262603"/>
      <w:bookmarkStart w:id="2" w:name="_Toc191262689"/>
      <w:bookmarkStart w:id="3" w:name="_Toc191287122"/>
      <w:bookmarkStart w:id="4" w:name="_Toc341365448"/>
      <w:bookmarkStart w:id="5" w:name="_Toc494716992"/>
      <w:r w:rsidRPr="006861D5">
        <w:rPr>
          <w:rFonts w:ascii="Times New Roman" w:hAnsi="Times New Roman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</w:p>
    <w:p w:rsidR="00367BF3" w:rsidRDefault="00A308D8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E3A14">
        <w:fldChar w:fldCharType="begin"/>
      </w:r>
      <w:r w:rsidR="000D5C10" w:rsidRPr="00DE3A14">
        <w:instrText xml:space="preserve"> TOC \o "1-3" \h \z \u </w:instrText>
      </w:r>
      <w:r w:rsidRPr="00DE3A14">
        <w:fldChar w:fldCharType="separate"/>
      </w:r>
      <w:hyperlink w:anchor="_Toc494716992" w:history="1">
        <w:r w:rsidR="00367BF3" w:rsidRPr="0088362A">
          <w:rPr>
            <w:rStyle w:val="afd"/>
            <w:noProof/>
          </w:rPr>
          <w:t>Содержание</w:t>
        </w:r>
        <w:r w:rsidR="00367BF3">
          <w:rPr>
            <w:noProof/>
            <w:webHidden/>
          </w:rPr>
          <w:tab/>
        </w:r>
        <w:r w:rsidR="00367BF3">
          <w:rPr>
            <w:noProof/>
            <w:webHidden/>
          </w:rPr>
          <w:fldChar w:fldCharType="begin"/>
        </w:r>
        <w:r w:rsidR="00367BF3">
          <w:rPr>
            <w:noProof/>
            <w:webHidden/>
          </w:rPr>
          <w:instrText xml:space="preserve"> PAGEREF _Toc494716992 \h </w:instrText>
        </w:r>
        <w:r w:rsidR="00367BF3">
          <w:rPr>
            <w:noProof/>
            <w:webHidden/>
          </w:rPr>
        </w:r>
        <w:r w:rsidR="00367BF3">
          <w:rPr>
            <w:noProof/>
            <w:webHidden/>
          </w:rPr>
          <w:fldChar w:fldCharType="separate"/>
        </w:r>
        <w:r w:rsidR="00D46BFC">
          <w:rPr>
            <w:noProof/>
            <w:webHidden/>
          </w:rPr>
          <w:t>2</w:t>
        </w:r>
        <w:r w:rsidR="00367BF3">
          <w:rPr>
            <w:noProof/>
            <w:webHidden/>
          </w:rPr>
          <w:fldChar w:fldCharType="end"/>
        </w:r>
      </w:hyperlink>
    </w:p>
    <w:p w:rsidR="00367BF3" w:rsidRDefault="00CD116A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4716993" w:history="1">
        <w:r w:rsidR="00367BF3" w:rsidRPr="0088362A">
          <w:rPr>
            <w:rStyle w:val="afd"/>
            <w:noProof/>
          </w:rPr>
          <w:t>1.</w:t>
        </w:r>
        <w:r w:rsidR="00367BF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7BF3" w:rsidRPr="0088362A">
          <w:rPr>
            <w:rStyle w:val="afd"/>
            <w:noProof/>
          </w:rPr>
          <w:t>Общие данные</w:t>
        </w:r>
        <w:r w:rsidR="00367BF3">
          <w:rPr>
            <w:noProof/>
            <w:webHidden/>
          </w:rPr>
          <w:tab/>
        </w:r>
        <w:r w:rsidR="00367BF3">
          <w:rPr>
            <w:noProof/>
            <w:webHidden/>
          </w:rPr>
          <w:fldChar w:fldCharType="begin"/>
        </w:r>
        <w:r w:rsidR="00367BF3">
          <w:rPr>
            <w:noProof/>
            <w:webHidden/>
          </w:rPr>
          <w:instrText xml:space="preserve"> PAGEREF _Toc494716993 \h </w:instrText>
        </w:r>
        <w:r w:rsidR="00367BF3">
          <w:rPr>
            <w:noProof/>
            <w:webHidden/>
          </w:rPr>
        </w:r>
        <w:r w:rsidR="00367BF3">
          <w:rPr>
            <w:noProof/>
            <w:webHidden/>
          </w:rPr>
          <w:fldChar w:fldCharType="separate"/>
        </w:r>
        <w:r w:rsidR="00D46BFC">
          <w:rPr>
            <w:noProof/>
            <w:webHidden/>
          </w:rPr>
          <w:t>3</w:t>
        </w:r>
        <w:r w:rsidR="00367BF3">
          <w:rPr>
            <w:noProof/>
            <w:webHidden/>
          </w:rPr>
          <w:fldChar w:fldCharType="end"/>
        </w:r>
      </w:hyperlink>
    </w:p>
    <w:p w:rsidR="00367BF3" w:rsidRDefault="00CD116A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4716994" w:history="1">
        <w:r w:rsidR="00367BF3" w:rsidRPr="0088362A">
          <w:rPr>
            <w:rStyle w:val="afd"/>
            <w:noProof/>
          </w:rPr>
          <w:t>2.</w:t>
        </w:r>
        <w:r w:rsidR="00367BF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7BF3" w:rsidRPr="0088362A">
          <w:rPr>
            <w:rStyle w:val="afd"/>
            <w:noProof/>
          </w:rPr>
          <w:t>Сроки поставки</w:t>
        </w:r>
        <w:r w:rsidR="00367BF3">
          <w:rPr>
            <w:noProof/>
            <w:webHidden/>
          </w:rPr>
          <w:tab/>
        </w:r>
        <w:r w:rsidR="00367BF3">
          <w:rPr>
            <w:noProof/>
            <w:webHidden/>
          </w:rPr>
          <w:fldChar w:fldCharType="begin"/>
        </w:r>
        <w:r w:rsidR="00367BF3">
          <w:rPr>
            <w:noProof/>
            <w:webHidden/>
          </w:rPr>
          <w:instrText xml:space="preserve"> PAGEREF _Toc494716994 \h </w:instrText>
        </w:r>
        <w:r w:rsidR="00367BF3">
          <w:rPr>
            <w:noProof/>
            <w:webHidden/>
          </w:rPr>
        </w:r>
        <w:r w:rsidR="00367BF3">
          <w:rPr>
            <w:noProof/>
            <w:webHidden/>
          </w:rPr>
          <w:fldChar w:fldCharType="separate"/>
        </w:r>
        <w:r w:rsidR="00D46BFC">
          <w:rPr>
            <w:noProof/>
            <w:webHidden/>
          </w:rPr>
          <w:t>3</w:t>
        </w:r>
        <w:r w:rsidR="00367BF3">
          <w:rPr>
            <w:noProof/>
            <w:webHidden/>
          </w:rPr>
          <w:fldChar w:fldCharType="end"/>
        </w:r>
      </w:hyperlink>
    </w:p>
    <w:p w:rsidR="00367BF3" w:rsidRDefault="00CD116A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4716995" w:history="1">
        <w:r w:rsidR="00367BF3" w:rsidRPr="0088362A">
          <w:rPr>
            <w:rStyle w:val="afd"/>
            <w:noProof/>
          </w:rPr>
          <w:t>3.</w:t>
        </w:r>
        <w:r w:rsidR="00367BF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7BF3" w:rsidRPr="0088362A">
          <w:rPr>
            <w:rStyle w:val="afd"/>
            <w:noProof/>
          </w:rPr>
          <w:t>Финансирование поставки</w:t>
        </w:r>
        <w:r w:rsidR="00367BF3">
          <w:rPr>
            <w:noProof/>
            <w:webHidden/>
          </w:rPr>
          <w:tab/>
        </w:r>
        <w:r w:rsidR="00367BF3">
          <w:rPr>
            <w:noProof/>
            <w:webHidden/>
          </w:rPr>
          <w:fldChar w:fldCharType="begin"/>
        </w:r>
        <w:r w:rsidR="00367BF3">
          <w:rPr>
            <w:noProof/>
            <w:webHidden/>
          </w:rPr>
          <w:instrText xml:space="preserve"> PAGEREF _Toc494716995 \h </w:instrText>
        </w:r>
        <w:r w:rsidR="00367BF3">
          <w:rPr>
            <w:noProof/>
            <w:webHidden/>
          </w:rPr>
        </w:r>
        <w:r w:rsidR="00367BF3">
          <w:rPr>
            <w:noProof/>
            <w:webHidden/>
          </w:rPr>
          <w:fldChar w:fldCharType="separate"/>
        </w:r>
        <w:r w:rsidR="00D46BFC">
          <w:rPr>
            <w:noProof/>
            <w:webHidden/>
          </w:rPr>
          <w:t>3</w:t>
        </w:r>
        <w:r w:rsidR="00367BF3">
          <w:rPr>
            <w:noProof/>
            <w:webHidden/>
          </w:rPr>
          <w:fldChar w:fldCharType="end"/>
        </w:r>
      </w:hyperlink>
    </w:p>
    <w:p w:rsidR="00367BF3" w:rsidRDefault="00CD116A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4716996" w:history="1">
        <w:r w:rsidR="00367BF3" w:rsidRPr="0088362A">
          <w:rPr>
            <w:rStyle w:val="afd"/>
            <w:noProof/>
          </w:rPr>
          <w:t>4.</w:t>
        </w:r>
        <w:r w:rsidR="00367BF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7BF3" w:rsidRPr="0088362A">
          <w:rPr>
            <w:rStyle w:val="afd"/>
            <w:noProof/>
          </w:rPr>
          <w:t>Требования к Поставщику</w:t>
        </w:r>
        <w:r w:rsidR="00367BF3">
          <w:rPr>
            <w:noProof/>
            <w:webHidden/>
          </w:rPr>
          <w:tab/>
        </w:r>
        <w:r w:rsidR="00367BF3">
          <w:rPr>
            <w:noProof/>
            <w:webHidden/>
          </w:rPr>
          <w:fldChar w:fldCharType="begin"/>
        </w:r>
        <w:r w:rsidR="00367BF3">
          <w:rPr>
            <w:noProof/>
            <w:webHidden/>
          </w:rPr>
          <w:instrText xml:space="preserve"> PAGEREF _Toc494716996 \h </w:instrText>
        </w:r>
        <w:r w:rsidR="00367BF3">
          <w:rPr>
            <w:noProof/>
            <w:webHidden/>
          </w:rPr>
        </w:r>
        <w:r w:rsidR="00367BF3">
          <w:rPr>
            <w:noProof/>
            <w:webHidden/>
          </w:rPr>
          <w:fldChar w:fldCharType="separate"/>
        </w:r>
        <w:r w:rsidR="00D46BFC">
          <w:rPr>
            <w:noProof/>
            <w:webHidden/>
          </w:rPr>
          <w:t>3</w:t>
        </w:r>
        <w:r w:rsidR="00367BF3">
          <w:rPr>
            <w:noProof/>
            <w:webHidden/>
          </w:rPr>
          <w:fldChar w:fldCharType="end"/>
        </w:r>
      </w:hyperlink>
    </w:p>
    <w:p w:rsidR="00367BF3" w:rsidRDefault="00CD116A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4716997" w:history="1">
        <w:r w:rsidR="00367BF3" w:rsidRPr="0088362A">
          <w:rPr>
            <w:rStyle w:val="afd"/>
            <w:noProof/>
          </w:rPr>
          <w:t>5.</w:t>
        </w:r>
        <w:r w:rsidR="00367BF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7BF3" w:rsidRPr="0088362A">
          <w:rPr>
            <w:rStyle w:val="afd"/>
            <w:noProof/>
          </w:rPr>
          <w:t>Технические требования к оборудованию и материалам</w:t>
        </w:r>
        <w:r w:rsidR="00367BF3">
          <w:rPr>
            <w:noProof/>
            <w:webHidden/>
          </w:rPr>
          <w:tab/>
        </w:r>
        <w:r w:rsidR="00367BF3">
          <w:rPr>
            <w:noProof/>
            <w:webHidden/>
          </w:rPr>
          <w:fldChar w:fldCharType="begin"/>
        </w:r>
        <w:r w:rsidR="00367BF3">
          <w:rPr>
            <w:noProof/>
            <w:webHidden/>
          </w:rPr>
          <w:instrText xml:space="preserve"> PAGEREF _Toc494716997 \h </w:instrText>
        </w:r>
        <w:r w:rsidR="00367BF3">
          <w:rPr>
            <w:noProof/>
            <w:webHidden/>
          </w:rPr>
        </w:r>
        <w:r w:rsidR="00367BF3">
          <w:rPr>
            <w:noProof/>
            <w:webHidden/>
          </w:rPr>
          <w:fldChar w:fldCharType="separate"/>
        </w:r>
        <w:r w:rsidR="00D46BFC">
          <w:rPr>
            <w:noProof/>
            <w:webHidden/>
          </w:rPr>
          <w:t>3</w:t>
        </w:r>
        <w:r w:rsidR="00367BF3">
          <w:rPr>
            <w:noProof/>
            <w:webHidden/>
          </w:rPr>
          <w:fldChar w:fldCharType="end"/>
        </w:r>
      </w:hyperlink>
    </w:p>
    <w:p w:rsidR="00367BF3" w:rsidRDefault="00CD116A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4716998" w:history="1">
        <w:r w:rsidR="00367BF3" w:rsidRPr="0088362A">
          <w:rPr>
            <w:rStyle w:val="afd"/>
            <w:noProof/>
          </w:rPr>
          <w:t>6.</w:t>
        </w:r>
        <w:r w:rsidR="00367BF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7BF3" w:rsidRPr="0088362A">
          <w:rPr>
            <w:rStyle w:val="afd"/>
            <w:noProof/>
          </w:rPr>
          <w:t>Гарантийные обязательства</w:t>
        </w:r>
        <w:r w:rsidR="00367BF3">
          <w:rPr>
            <w:noProof/>
            <w:webHidden/>
          </w:rPr>
          <w:tab/>
        </w:r>
        <w:r w:rsidR="00367BF3">
          <w:rPr>
            <w:noProof/>
            <w:webHidden/>
          </w:rPr>
          <w:fldChar w:fldCharType="begin"/>
        </w:r>
        <w:r w:rsidR="00367BF3">
          <w:rPr>
            <w:noProof/>
            <w:webHidden/>
          </w:rPr>
          <w:instrText xml:space="preserve"> PAGEREF _Toc494716998 \h </w:instrText>
        </w:r>
        <w:r w:rsidR="00367BF3">
          <w:rPr>
            <w:noProof/>
            <w:webHidden/>
          </w:rPr>
        </w:r>
        <w:r w:rsidR="00367BF3">
          <w:rPr>
            <w:noProof/>
            <w:webHidden/>
          </w:rPr>
          <w:fldChar w:fldCharType="separate"/>
        </w:r>
        <w:r w:rsidR="00D46BFC">
          <w:rPr>
            <w:noProof/>
            <w:webHidden/>
          </w:rPr>
          <w:t>4</w:t>
        </w:r>
        <w:r w:rsidR="00367BF3">
          <w:rPr>
            <w:noProof/>
            <w:webHidden/>
          </w:rPr>
          <w:fldChar w:fldCharType="end"/>
        </w:r>
      </w:hyperlink>
    </w:p>
    <w:p w:rsidR="00367BF3" w:rsidRDefault="00CD116A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4716999" w:history="1">
        <w:r w:rsidR="00367BF3" w:rsidRPr="0088362A">
          <w:rPr>
            <w:rStyle w:val="afd"/>
            <w:noProof/>
          </w:rPr>
          <w:t>7.</w:t>
        </w:r>
        <w:r w:rsidR="00367BF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7BF3" w:rsidRPr="0088362A">
          <w:rPr>
            <w:rStyle w:val="afd"/>
            <w:noProof/>
          </w:rPr>
          <w:t>Условия и требования к поставке</w:t>
        </w:r>
        <w:r w:rsidR="00367BF3">
          <w:rPr>
            <w:noProof/>
            <w:webHidden/>
          </w:rPr>
          <w:tab/>
        </w:r>
        <w:r w:rsidR="00367BF3">
          <w:rPr>
            <w:noProof/>
            <w:webHidden/>
          </w:rPr>
          <w:fldChar w:fldCharType="begin"/>
        </w:r>
        <w:r w:rsidR="00367BF3">
          <w:rPr>
            <w:noProof/>
            <w:webHidden/>
          </w:rPr>
          <w:instrText xml:space="preserve"> PAGEREF _Toc494716999 \h </w:instrText>
        </w:r>
        <w:r w:rsidR="00367BF3">
          <w:rPr>
            <w:noProof/>
            <w:webHidden/>
          </w:rPr>
        </w:r>
        <w:r w:rsidR="00367BF3">
          <w:rPr>
            <w:noProof/>
            <w:webHidden/>
          </w:rPr>
          <w:fldChar w:fldCharType="separate"/>
        </w:r>
        <w:r w:rsidR="00D46BFC">
          <w:rPr>
            <w:noProof/>
            <w:webHidden/>
          </w:rPr>
          <w:t>4</w:t>
        </w:r>
        <w:r w:rsidR="00367BF3">
          <w:rPr>
            <w:noProof/>
            <w:webHidden/>
          </w:rPr>
          <w:fldChar w:fldCharType="end"/>
        </w:r>
      </w:hyperlink>
    </w:p>
    <w:p w:rsidR="00367BF3" w:rsidRDefault="00CD116A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4717000" w:history="1">
        <w:r w:rsidR="00367BF3" w:rsidRPr="0088362A">
          <w:rPr>
            <w:rStyle w:val="afd"/>
            <w:noProof/>
          </w:rPr>
          <w:t>8.</w:t>
        </w:r>
        <w:r w:rsidR="00367BF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7BF3" w:rsidRPr="0088362A">
          <w:rPr>
            <w:rStyle w:val="afd"/>
            <w:noProof/>
          </w:rPr>
          <w:t>Правила приёмки оборудования</w:t>
        </w:r>
        <w:r w:rsidR="00367BF3">
          <w:rPr>
            <w:noProof/>
            <w:webHidden/>
          </w:rPr>
          <w:tab/>
        </w:r>
        <w:r w:rsidR="00367BF3">
          <w:rPr>
            <w:noProof/>
            <w:webHidden/>
          </w:rPr>
          <w:fldChar w:fldCharType="begin"/>
        </w:r>
        <w:r w:rsidR="00367BF3">
          <w:rPr>
            <w:noProof/>
            <w:webHidden/>
          </w:rPr>
          <w:instrText xml:space="preserve"> PAGEREF _Toc494717000 \h </w:instrText>
        </w:r>
        <w:r w:rsidR="00367BF3">
          <w:rPr>
            <w:noProof/>
            <w:webHidden/>
          </w:rPr>
        </w:r>
        <w:r w:rsidR="00367BF3">
          <w:rPr>
            <w:noProof/>
            <w:webHidden/>
          </w:rPr>
          <w:fldChar w:fldCharType="separate"/>
        </w:r>
        <w:r w:rsidR="00D46BFC">
          <w:rPr>
            <w:noProof/>
            <w:webHidden/>
          </w:rPr>
          <w:t>4</w:t>
        </w:r>
        <w:r w:rsidR="00367BF3">
          <w:rPr>
            <w:noProof/>
            <w:webHidden/>
          </w:rPr>
          <w:fldChar w:fldCharType="end"/>
        </w:r>
      </w:hyperlink>
    </w:p>
    <w:p w:rsidR="00367BF3" w:rsidRDefault="00CD116A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4717001" w:history="1">
        <w:r w:rsidR="00367BF3" w:rsidRPr="0088362A">
          <w:rPr>
            <w:rStyle w:val="afd"/>
            <w:noProof/>
          </w:rPr>
          <w:t>9.</w:t>
        </w:r>
        <w:r w:rsidR="00367BF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7BF3" w:rsidRPr="0088362A">
          <w:rPr>
            <w:rStyle w:val="afd"/>
            <w:noProof/>
          </w:rPr>
          <w:t>Стоимость и оплата</w:t>
        </w:r>
        <w:r w:rsidR="00367BF3">
          <w:rPr>
            <w:noProof/>
            <w:webHidden/>
          </w:rPr>
          <w:tab/>
        </w:r>
        <w:r w:rsidR="00367BF3">
          <w:rPr>
            <w:noProof/>
            <w:webHidden/>
          </w:rPr>
          <w:fldChar w:fldCharType="begin"/>
        </w:r>
        <w:r w:rsidR="00367BF3">
          <w:rPr>
            <w:noProof/>
            <w:webHidden/>
          </w:rPr>
          <w:instrText xml:space="preserve"> PAGEREF _Toc494717001 \h </w:instrText>
        </w:r>
        <w:r w:rsidR="00367BF3">
          <w:rPr>
            <w:noProof/>
            <w:webHidden/>
          </w:rPr>
        </w:r>
        <w:r w:rsidR="00367BF3">
          <w:rPr>
            <w:noProof/>
            <w:webHidden/>
          </w:rPr>
          <w:fldChar w:fldCharType="separate"/>
        </w:r>
        <w:r w:rsidR="00D46BFC">
          <w:rPr>
            <w:noProof/>
            <w:webHidden/>
          </w:rPr>
          <w:t>5</w:t>
        </w:r>
        <w:r w:rsidR="00367BF3">
          <w:rPr>
            <w:noProof/>
            <w:webHidden/>
          </w:rPr>
          <w:fldChar w:fldCharType="end"/>
        </w:r>
      </w:hyperlink>
    </w:p>
    <w:p w:rsidR="00367BF3" w:rsidRDefault="00CD116A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4717002" w:history="1">
        <w:r w:rsidR="00367BF3" w:rsidRPr="0088362A">
          <w:rPr>
            <w:rStyle w:val="afd"/>
            <w:noProof/>
          </w:rPr>
          <w:t>Приложение №1.</w:t>
        </w:r>
        <w:r w:rsidR="00367BF3">
          <w:rPr>
            <w:noProof/>
            <w:webHidden/>
          </w:rPr>
          <w:tab/>
        </w:r>
        <w:r w:rsidR="00367BF3">
          <w:rPr>
            <w:noProof/>
            <w:webHidden/>
          </w:rPr>
          <w:fldChar w:fldCharType="begin"/>
        </w:r>
        <w:r w:rsidR="00367BF3">
          <w:rPr>
            <w:noProof/>
            <w:webHidden/>
          </w:rPr>
          <w:instrText xml:space="preserve"> PAGEREF _Toc494717002 \h </w:instrText>
        </w:r>
        <w:r w:rsidR="00367BF3">
          <w:rPr>
            <w:noProof/>
            <w:webHidden/>
          </w:rPr>
        </w:r>
        <w:r w:rsidR="00367BF3">
          <w:rPr>
            <w:noProof/>
            <w:webHidden/>
          </w:rPr>
          <w:fldChar w:fldCharType="separate"/>
        </w:r>
        <w:r w:rsidR="00D46BFC">
          <w:rPr>
            <w:noProof/>
            <w:webHidden/>
          </w:rPr>
          <w:t>6</w:t>
        </w:r>
        <w:r w:rsidR="00367BF3">
          <w:rPr>
            <w:noProof/>
            <w:webHidden/>
          </w:rPr>
          <w:fldChar w:fldCharType="end"/>
        </w:r>
      </w:hyperlink>
    </w:p>
    <w:p w:rsidR="000D5C10" w:rsidRDefault="00A308D8" w:rsidP="000D5C10">
      <w:pPr>
        <w:pStyle w:val="16"/>
        <w:tabs>
          <w:tab w:val="right" w:leader="dot" w:pos="9911"/>
        </w:tabs>
        <w:rPr>
          <w:sz w:val="28"/>
          <w:szCs w:val="28"/>
        </w:rPr>
      </w:pPr>
      <w:r w:rsidRPr="00DE3A14">
        <w:fldChar w:fldCharType="end"/>
      </w:r>
    </w:p>
    <w:p w:rsidR="000D5C10" w:rsidRDefault="000D5C10">
      <w:pPr>
        <w:pStyle w:val="16"/>
        <w:tabs>
          <w:tab w:val="right" w:leader="dot" w:pos="9911"/>
        </w:tabs>
        <w:rPr>
          <w:sz w:val="28"/>
          <w:szCs w:val="28"/>
        </w:rPr>
      </w:pPr>
    </w:p>
    <w:p w:rsidR="000D5C10" w:rsidRDefault="000D5C10">
      <w:pPr>
        <w:pStyle w:val="16"/>
        <w:tabs>
          <w:tab w:val="right" w:leader="dot" w:pos="9911"/>
        </w:tabs>
        <w:rPr>
          <w:sz w:val="28"/>
          <w:szCs w:val="28"/>
        </w:rPr>
      </w:pPr>
    </w:p>
    <w:p w:rsidR="000F0EA0" w:rsidRDefault="000F0EA0" w:rsidP="000F0EA0">
      <w:pPr>
        <w:pStyle w:val="11"/>
        <w:keepNext w:val="0"/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bookmarkStart w:id="6" w:name="_Toc130375380"/>
      <w:bookmarkStart w:id="7" w:name="_Toc341365449"/>
      <w:bookmarkStart w:id="8" w:name="_Toc130375383"/>
    </w:p>
    <w:p w:rsidR="00D81F47" w:rsidRPr="003B2C72" w:rsidRDefault="000F0EA0" w:rsidP="003B2C72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9" w:name="_Toc494716993"/>
      <w:r w:rsidR="00D81F47" w:rsidRPr="006861D5">
        <w:rPr>
          <w:rFonts w:ascii="Times New Roman" w:hAnsi="Times New Roman"/>
        </w:rPr>
        <w:lastRenderedPageBreak/>
        <w:t>О</w:t>
      </w:r>
      <w:bookmarkEnd w:id="6"/>
      <w:r w:rsidR="00D81F47" w:rsidRPr="00706A05">
        <w:rPr>
          <w:rFonts w:ascii="Times New Roman" w:hAnsi="Times New Roman"/>
        </w:rPr>
        <w:t xml:space="preserve">бщие </w:t>
      </w:r>
      <w:bookmarkEnd w:id="7"/>
      <w:r w:rsidR="00367BF3">
        <w:rPr>
          <w:rFonts w:ascii="Times New Roman" w:hAnsi="Times New Roman"/>
        </w:rPr>
        <w:t>данные</w:t>
      </w:r>
      <w:bookmarkEnd w:id="9"/>
      <w:r w:rsidR="00D81F47" w:rsidRPr="006861D5">
        <w:rPr>
          <w:rFonts w:ascii="Times New Roman" w:hAnsi="Times New Roman"/>
        </w:rPr>
        <w:t xml:space="preserve"> </w:t>
      </w:r>
    </w:p>
    <w:p w:rsidR="000D5C10" w:rsidRPr="005A11B8" w:rsidRDefault="000D5C10" w:rsidP="000D5C10">
      <w:pPr>
        <w:ind w:firstLine="686"/>
        <w:jc w:val="both"/>
      </w:pPr>
      <w:r w:rsidRPr="00CD4837">
        <w:t xml:space="preserve">В настоящем документе представлено техническое задание (далее – ТЗ) на </w:t>
      </w:r>
      <w:r w:rsidR="003F69E7">
        <w:t>п</w:t>
      </w:r>
      <w:r w:rsidR="003F69E7" w:rsidRPr="003F69E7">
        <w:t>оставк</w:t>
      </w:r>
      <w:r w:rsidR="003F69E7">
        <w:t>у</w:t>
      </w:r>
      <w:r w:rsidR="003F69E7" w:rsidRPr="003F69E7">
        <w:t xml:space="preserve"> расходных материалов для СВТ</w:t>
      </w:r>
      <w:r w:rsidR="003F69E7">
        <w:t xml:space="preserve"> </w:t>
      </w:r>
      <w:r w:rsidRPr="000D5C10">
        <w:t xml:space="preserve">для </w:t>
      </w:r>
      <w:r w:rsidRPr="00CD4837">
        <w:t xml:space="preserve">нужд </w:t>
      </w:r>
      <w:r w:rsidR="00104344">
        <w:t>филиала П</w:t>
      </w:r>
      <w:r w:rsidRPr="000D5C10">
        <w:t>АО «МРСК Центра» - «</w:t>
      </w:r>
      <w:r>
        <w:t>Кострома</w:t>
      </w:r>
      <w:r w:rsidRPr="000D5C10">
        <w:t>энерго».</w:t>
      </w:r>
    </w:p>
    <w:p w:rsidR="00A273FE" w:rsidRDefault="000D5C10" w:rsidP="000D5C10">
      <w:pPr>
        <w:ind w:firstLine="686"/>
        <w:jc w:val="both"/>
      </w:pPr>
      <w:bookmarkStart w:id="10" w:name="_Toc287003614"/>
      <w:r w:rsidRPr="00AC0BB9">
        <w:rPr>
          <w:b/>
        </w:rPr>
        <w:t>Заказчик</w:t>
      </w:r>
      <w:bookmarkEnd w:id="10"/>
      <w:r w:rsidRPr="000D5C10">
        <w:t>:</w:t>
      </w:r>
      <w:r w:rsidR="00AC0BB9">
        <w:t xml:space="preserve"> </w:t>
      </w:r>
      <w:r w:rsidR="00104344">
        <w:t xml:space="preserve">Филиал </w:t>
      </w:r>
      <w:proofErr w:type="gramStart"/>
      <w:r w:rsidR="00104344">
        <w:t>П</w:t>
      </w:r>
      <w:r w:rsidRPr="005A11B8">
        <w:t>АО  «</w:t>
      </w:r>
      <w:proofErr w:type="gramEnd"/>
      <w:r w:rsidRPr="005A11B8">
        <w:t>МРСК Центра»- «</w:t>
      </w:r>
      <w:r>
        <w:t>Кострома</w:t>
      </w:r>
      <w:r w:rsidRPr="005A11B8">
        <w:t xml:space="preserve">энерго», г. </w:t>
      </w:r>
      <w:r>
        <w:t>Кострома</w:t>
      </w:r>
      <w:r w:rsidRPr="005A11B8">
        <w:t xml:space="preserve">,  </w:t>
      </w:r>
      <w:proofErr w:type="spellStart"/>
      <w:r>
        <w:t>пр.Мира</w:t>
      </w:r>
      <w:proofErr w:type="spellEnd"/>
      <w:r>
        <w:t>,</w:t>
      </w:r>
      <w:r w:rsidRPr="005A11B8">
        <w:t xml:space="preserve">  д.</w:t>
      </w:r>
      <w:r>
        <w:t>53</w:t>
      </w:r>
    </w:p>
    <w:p w:rsidR="000D5C10" w:rsidRPr="005A11B8" w:rsidRDefault="00AC0BB9" w:rsidP="000D5C10">
      <w:pPr>
        <w:ind w:firstLine="686"/>
        <w:jc w:val="both"/>
      </w:pPr>
      <w:r w:rsidRPr="00AC0BB9">
        <w:rPr>
          <w:b/>
        </w:rPr>
        <w:t>Поставщик</w:t>
      </w:r>
      <w:r w:rsidR="000D5C10" w:rsidRPr="000D5C10">
        <w:t>:</w:t>
      </w:r>
      <w:r w:rsidR="000D5C10" w:rsidRPr="005A11B8">
        <w:t xml:space="preserve"> определяется по итогам </w:t>
      </w:r>
      <w:r w:rsidR="000D5C10">
        <w:t>торговой процедуры</w:t>
      </w:r>
      <w:r w:rsidR="000D5C10" w:rsidRPr="005A11B8">
        <w:t>.</w:t>
      </w:r>
    </w:p>
    <w:p w:rsidR="000D5C10" w:rsidRDefault="000D5C10" w:rsidP="00A273FE">
      <w:pPr>
        <w:ind w:firstLine="686"/>
        <w:jc w:val="both"/>
      </w:pPr>
      <w:r w:rsidRPr="00AC0BB9">
        <w:rPr>
          <w:b/>
        </w:rPr>
        <w:t>Основная цель</w:t>
      </w:r>
      <w:r w:rsidRPr="000D5C10">
        <w:t xml:space="preserve">: </w:t>
      </w:r>
      <w:r w:rsidR="003F69E7" w:rsidRPr="005A11B8">
        <w:t xml:space="preserve">выбор </w:t>
      </w:r>
      <w:r w:rsidR="00AC0BB9">
        <w:t>Поставщика</w:t>
      </w:r>
      <w:r w:rsidR="003F69E7" w:rsidRPr="005A11B8">
        <w:t xml:space="preserve"> для заключения договора </w:t>
      </w:r>
      <w:r w:rsidR="003F69E7" w:rsidRPr="00CD4837">
        <w:t xml:space="preserve">на </w:t>
      </w:r>
      <w:r w:rsidR="003F69E7">
        <w:t>п</w:t>
      </w:r>
      <w:r w:rsidR="003F69E7" w:rsidRPr="003F69E7">
        <w:t>оставк</w:t>
      </w:r>
      <w:r w:rsidR="003F69E7">
        <w:t>у</w:t>
      </w:r>
      <w:r w:rsidR="003F69E7" w:rsidRPr="003F69E7">
        <w:t xml:space="preserve"> расходных материалов для СВТ</w:t>
      </w:r>
      <w:r w:rsidR="003F69E7" w:rsidRPr="00C51741">
        <w:t xml:space="preserve"> </w:t>
      </w:r>
      <w:r w:rsidR="00104344">
        <w:t>для нужд филиала П</w:t>
      </w:r>
      <w:r w:rsidR="003F69E7" w:rsidRPr="005A11B8">
        <w:t>АО «МРСК Центра»- «</w:t>
      </w:r>
      <w:r w:rsidR="003F69E7" w:rsidRPr="00FB48B3">
        <w:t>Костромаэнерго</w:t>
      </w:r>
      <w:r w:rsidR="00924FE0">
        <w:t>»</w:t>
      </w:r>
      <w:r w:rsidR="003F69E7" w:rsidRPr="005E389A">
        <w:t>.</w:t>
      </w:r>
    </w:p>
    <w:p w:rsidR="000D5C10" w:rsidRPr="00717B48" w:rsidRDefault="000D5C10" w:rsidP="000D5C10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11" w:name="_Toc287003616"/>
      <w:bookmarkStart w:id="12" w:name="_Toc319666312"/>
      <w:bookmarkStart w:id="13" w:name="_Toc494716994"/>
      <w:bookmarkEnd w:id="8"/>
      <w:r w:rsidRPr="00717B48">
        <w:rPr>
          <w:rFonts w:ascii="Times New Roman" w:hAnsi="Times New Roman"/>
        </w:rPr>
        <w:t xml:space="preserve">Сроки </w:t>
      </w:r>
      <w:bookmarkEnd w:id="11"/>
      <w:bookmarkEnd w:id="12"/>
      <w:r>
        <w:rPr>
          <w:rFonts w:ascii="Times New Roman" w:hAnsi="Times New Roman"/>
        </w:rPr>
        <w:t>поставки</w:t>
      </w:r>
      <w:bookmarkEnd w:id="13"/>
    </w:p>
    <w:p w:rsidR="000D5C10" w:rsidRDefault="000D5C10" w:rsidP="00272EE1">
      <w:pPr>
        <w:ind w:firstLine="686"/>
        <w:jc w:val="both"/>
      </w:pPr>
      <w:r>
        <w:t>П</w:t>
      </w:r>
      <w:r w:rsidRPr="007F61A1">
        <w:t xml:space="preserve">оставщик обеспечивает поставку </w:t>
      </w:r>
      <w:r>
        <w:t>расходных материалов</w:t>
      </w:r>
      <w:r w:rsidRPr="007F61A1">
        <w:t xml:space="preserve"> в объемах и сроках установленных данным ТЗ</w:t>
      </w:r>
      <w:r>
        <w:t xml:space="preserve"> </w:t>
      </w:r>
      <w:r w:rsidRPr="007F61A1">
        <w:t>(приложение № 1)</w:t>
      </w:r>
      <w:r w:rsidR="00AC0BB9">
        <w:t>, с момента заключения договора по заявкам Заказчика</w:t>
      </w:r>
    </w:p>
    <w:p w:rsidR="00272EE1" w:rsidRPr="00D212FA" w:rsidRDefault="00272EE1" w:rsidP="00272EE1">
      <w:pPr>
        <w:ind w:firstLine="686"/>
        <w:jc w:val="both"/>
      </w:pPr>
      <w:r>
        <w:t>Плановые с</w:t>
      </w:r>
      <w:r w:rsidRPr="003144A1">
        <w:t xml:space="preserve">роки </w:t>
      </w:r>
      <w:r>
        <w:t>поставки материалов:</w:t>
      </w:r>
    </w:p>
    <w:p w:rsidR="00272EE1" w:rsidRPr="00D212FA" w:rsidRDefault="00272EE1" w:rsidP="00AC0BB9">
      <w:pPr>
        <w:ind w:firstLine="686"/>
        <w:jc w:val="both"/>
      </w:pPr>
      <w:r w:rsidRPr="003144A1">
        <w:t xml:space="preserve">Начало </w:t>
      </w:r>
      <w:r>
        <w:t>поставки</w:t>
      </w:r>
      <w:r w:rsidRPr="003144A1">
        <w:t>:</w:t>
      </w:r>
      <w:r>
        <w:t xml:space="preserve"> </w:t>
      </w:r>
      <w:r w:rsidR="00BF690C">
        <w:t>январь</w:t>
      </w:r>
      <w:r w:rsidR="00E0247E">
        <w:t xml:space="preserve"> </w:t>
      </w:r>
      <w:r w:rsidR="0055434B">
        <w:t>2020</w:t>
      </w:r>
      <w:r>
        <w:t xml:space="preserve"> года.</w:t>
      </w:r>
    </w:p>
    <w:p w:rsidR="00272EE1" w:rsidRDefault="00272EE1" w:rsidP="00AC0BB9">
      <w:pPr>
        <w:ind w:firstLine="686"/>
        <w:jc w:val="both"/>
      </w:pPr>
      <w:r w:rsidRPr="003144A1">
        <w:t xml:space="preserve">Окончание </w:t>
      </w:r>
      <w:r>
        <w:t>поставок</w:t>
      </w:r>
      <w:r w:rsidRPr="003144A1">
        <w:t xml:space="preserve">: </w:t>
      </w:r>
      <w:r w:rsidR="0055434B">
        <w:t>декабрь 2020</w:t>
      </w:r>
      <w:r>
        <w:t xml:space="preserve"> года.</w:t>
      </w:r>
    </w:p>
    <w:p w:rsidR="000D5C10" w:rsidRDefault="000D5C10" w:rsidP="00272EE1">
      <w:pPr>
        <w:ind w:firstLine="686"/>
        <w:jc w:val="both"/>
      </w:pPr>
      <w:r>
        <w:t>Поставка расходных материалов осущ</w:t>
      </w:r>
      <w:r w:rsidR="00AC0BB9">
        <w:t>ествляется по запросу заказчика</w:t>
      </w:r>
      <w:r>
        <w:t xml:space="preserve"> </w:t>
      </w:r>
      <w:r w:rsidRPr="00AE1F75">
        <w:t>партиями</w:t>
      </w:r>
      <w:r>
        <w:t>.</w:t>
      </w:r>
    </w:p>
    <w:p w:rsidR="000D5C10" w:rsidRDefault="000D5C10" w:rsidP="00272EE1">
      <w:pPr>
        <w:ind w:firstLine="686"/>
        <w:jc w:val="both"/>
      </w:pPr>
      <w:r>
        <w:t xml:space="preserve">Номенклатура и количество материалов в партии определяется Заказчиком и направляется </w:t>
      </w:r>
      <w:r w:rsidR="00AC0BB9">
        <w:t>Поставщику</w:t>
      </w:r>
      <w:r>
        <w:t xml:space="preserve"> в виде списка.</w:t>
      </w:r>
    </w:p>
    <w:p w:rsidR="000D5C10" w:rsidRDefault="000D5C10" w:rsidP="00272EE1">
      <w:pPr>
        <w:ind w:firstLine="686"/>
        <w:jc w:val="both"/>
      </w:pPr>
      <w:r>
        <w:t xml:space="preserve">При получении списка, </w:t>
      </w:r>
      <w:r w:rsidR="00AC0BB9">
        <w:t>Поставщик</w:t>
      </w:r>
      <w:r>
        <w:t xml:space="preserve"> обязан в течение 30 календарных дней поставить необходимые материалы.</w:t>
      </w:r>
    </w:p>
    <w:p w:rsidR="00272EE1" w:rsidRDefault="00272EE1" w:rsidP="00272EE1">
      <w:pPr>
        <w:ind w:firstLine="686"/>
        <w:jc w:val="both"/>
      </w:pPr>
      <w:r>
        <w:t>Место поставки продукции:</w:t>
      </w:r>
    </w:p>
    <w:p w:rsidR="00A120C7" w:rsidRDefault="00A120C7" w:rsidP="00A120C7">
      <w:pPr>
        <w:pStyle w:val="a9"/>
        <w:tabs>
          <w:tab w:val="left" w:pos="900"/>
        </w:tabs>
        <w:jc w:val="both"/>
      </w:pPr>
      <w:r w:rsidRPr="003F69E7">
        <w:t>Костромская обл., г. Кострома, пр-т. Мира, 53</w:t>
      </w:r>
    </w:p>
    <w:p w:rsidR="00A120C7" w:rsidRPr="003F69E7" w:rsidRDefault="00A120C7" w:rsidP="00A120C7">
      <w:pPr>
        <w:pStyle w:val="a9"/>
        <w:tabs>
          <w:tab w:val="left" w:pos="900"/>
        </w:tabs>
        <w:jc w:val="both"/>
      </w:pPr>
      <w:r w:rsidRPr="003F69E7">
        <w:t>Кос</w:t>
      </w:r>
      <w:r>
        <w:t xml:space="preserve">тромская обл., г. Кострома, ул. Катушечная, 157 </w:t>
      </w:r>
    </w:p>
    <w:p w:rsidR="00A120C7" w:rsidRPr="003F69E7" w:rsidRDefault="00A120C7" w:rsidP="00A120C7">
      <w:pPr>
        <w:pStyle w:val="a9"/>
        <w:tabs>
          <w:tab w:val="left" w:pos="900"/>
        </w:tabs>
        <w:jc w:val="both"/>
      </w:pPr>
      <w:r w:rsidRPr="003F69E7">
        <w:t xml:space="preserve">Костромская обл., </w:t>
      </w:r>
      <w:proofErr w:type="spellStart"/>
      <w:r w:rsidRPr="003F69E7">
        <w:t>г.Галич</w:t>
      </w:r>
      <w:proofErr w:type="spellEnd"/>
      <w:r w:rsidRPr="003F69E7">
        <w:t>, ул. Энергетиков</w:t>
      </w:r>
      <w:r>
        <w:t>,</w:t>
      </w:r>
      <w:r w:rsidRPr="003F69E7">
        <w:t xml:space="preserve"> 1</w:t>
      </w:r>
    </w:p>
    <w:p w:rsidR="00A120C7" w:rsidRPr="003F69E7" w:rsidRDefault="00A120C7" w:rsidP="00A120C7">
      <w:pPr>
        <w:pStyle w:val="a9"/>
        <w:tabs>
          <w:tab w:val="left" w:pos="900"/>
        </w:tabs>
        <w:jc w:val="both"/>
      </w:pPr>
      <w:r w:rsidRPr="003F69E7">
        <w:t xml:space="preserve">Костромская обл., </w:t>
      </w:r>
      <w:proofErr w:type="spellStart"/>
      <w:r w:rsidRPr="003F69E7">
        <w:t>г.Нея</w:t>
      </w:r>
      <w:proofErr w:type="spellEnd"/>
      <w:r w:rsidRPr="003F69E7">
        <w:t>, ул. Энергетиков, д.11</w:t>
      </w:r>
    </w:p>
    <w:p w:rsidR="00A120C7" w:rsidRPr="00782D2A" w:rsidRDefault="00A120C7" w:rsidP="00A120C7">
      <w:pPr>
        <w:pStyle w:val="a9"/>
        <w:tabs>
          <w:tab w:val="left" w:pos="900"/>
        </w:tabs>
        <w:jc w:val="both"/>
      </w:pPr>
      <w:r w:rsidRPr="003F69E7">
        <w:t xml:space="preserve">Костромская обл., </w:t>
      </w:r>
      <w:proofErr w:type="spellStart"/>
      <w:r w:rsidRPr="003F69E7">
        <w:t>Шарьинский</w:t>
      </w:r>
      <w:proofErr w:type="spellEnd"/>
      <w:r w:rsidRPr="003F69E7">
        <w:t xml:space="preserve"> р-он, п. Ветлужский, ул. Подстанции-110, д. 1а</w:t>
      </w:r>
      <w:r w:rsidRPr="00D157A3">
        <w:t>.</w:t>
      </w:r>
    </w:p>
    <w:p w:rsidR="00FF0DBA" w:rsidRPr="00FF0DBA" w:rsidRDefault="00FF0DBA" w:rsidP="00FF0DBA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14" w:name="_Toc494716995"/>
      <w:r>
        <w:rPr>
          <w:rFonts w:ascii="Times New Roman" w:hAnsi="Times New Roman"/>
        </w:rPr>
        <w:t>Финансирование поставки</w:t>
      </w:r>
      <w:bookmarkEnd w:id="14"/>
    </w:p>
    <w:p w:rsidR="00D37315" w:rsidRPr="00D37315" w:rsidRDefault="00711F0B" w:rsidP="00D37315">
      <w:pPr>
        <w:autoSpaceDE w:val="0"/>
        <w:autoSpaceDN w:val="0"/>
        <w:rPr>
          <w:color w:val="000000"/>
        </w:rPr>
      </w:pPr>
      <w:r w:rsidRPr="00711F0B">
        <w:rPr>
          <w:color w:val="000000"/>
        </w:rPr>
        <w:t>Вы</w:t>
      </w:r>
      <w:r w:rsidR="00B91DDA">
        <w:rPr>
          <w:color w:val="000000"/>
        </w:rPr>
        <w:t xml:space="preserve">полняется на основании </w:t>
      </w:r>
      <w:r w:rsidR="0055434B">
        <w:rPr>
          <w:color w:val="000000"/>
        </w:rPr>
        <w:t>ПЗ 2019 лот 310Е закупка 50004200</w:t>
      </w:r>
    </w:p>
    <w:p w:rsidR="00FF0DBA" w:rsidRDefault="00FF0DBA" w:rsidP="005C7131">
      <w:pPr>
        <w:ind w:firstLine="686"/>
        <w:jc w:val="both"/>
      </w:pPr>
    </w:p>
    <w:p w:rsidR="00272EE1" w:rsidRPr="00717B48" w:rsidRDefault="00272EE1" w:rsidP="00272EE1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15" w:name="_Toc274560384"/>
      <w:bookmarkStart w:id="16" w:name="_Toc291589525"/>
      <w:bookmarkStart w:id="17" w:name="_Toc319666314"/>
      <w:bookmarkStart w:id="18" w:name="_Toc494716996"/>
      <w:r w:rsidRPr="00717B48">
        <w:rPr>
          <w:rFonts w:ascii="Times New Roman" w:hAnsi="Times New Roman"/>
        </w:rPr>
        <w:t xml:space="preserve">Требования к </w:t>
      </w:r>
      <w:bookmarkEnd w:id="15"/>
      <w:bookmarkEnd w:id="16"/>
      <w:bookmarkEnd w:id="17"/>
      <w:r>
        <w:rPr>
          <w:rFonts w:ascii="Times New Roman" w:hAnsi="Times New Roman"/>
        </w:rPr>
        <w:t>Поставщику</w:t>
      </w:r>
      <w:bookmarkEnd w:id="18"/>
    </w:p>
    <w:p w:rsidR="00882CC5" w:rsidRPr="00862E56" w:rsidRDefault="00862E56" w:rsidP="00862E56">
      <w:pPr>
        <w:autoSpaceDE w:val="0"/>
        <w:autoSpaceDN w:val="0"/>
        <w:rPr>
          <w:color w:val="000000"/>
        </w:rPr>
      </w:pPr>
      <w:r w:rsidRPr="00862E56">
        <w:rPr>
          <w:color w:val="000000"/>
        </w:rPr>
        <w:t>Требования к поставщику учтены в закупочной документации.</w:t>
      </w:r>
    </w:p>
    <w:p w:rsidR="00460D27" w:rsidRPr="00460D27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19" w:name="_Toc494716997"/>
      <w:bookmarkStart w:id="20" w:name="_Toc130375385"/>
      <w:r w:rsidRPr="00095AD9">
        <w:rPr>
          <w:rFonts w:ascii="Times New Roman" w:hAnsi="Times New Roman"/>
        </w:rPr>
        <w:t>Технические требования к оборудованию и материалам</w:t>
      </w:r>
      <w:bookmarkEnd w:id="19"/>
      <w:r w:rsidRPr="00460D27">
        <w:rPr>
          <w:rFonts w:ascii="Times New Roman" w:hAnsi="Times New Roman"/>
        </w:rPr>
        <w:t xml:space="preserve"> </w:t>
      </w:r>
    </w:p>
    <w:p w:rsidR="00924FE0" w:rsidRDefault="00924FE0" w:rsidP="00924FE0">
      <w:pPr>
        <w:pStyle w:val="BodyText21"/>
        <w:ind w:firstLine="851"/>
        <w:rPr>
          <w:szCs w:val="24"/>
        </w:rPr>
      </w:pPr>
      <w:r>
        <w:rPr>
          <w:szCs w:val="24"/>
        </w:rPr>
        <w:t>Закупаемые комплектующие и материалы должны быть новыми и ранее не используемыми, иметь количество и состав согласно Приложению № 1.</w:t>
      </w:r>
    </w:p>
    <w:p w:rsidR="00924FE0" w:rsidRDefault="00924FE0" w:rsidP="00924FE0">
      <w:pPr>
        <w:pStyle w:val="BodyText21"/>
        <w:ind w:firstLine="720"/>
        <w:rPr>
          <w:szCs w:val="24"/>
        </w:rPr>
      </w:pPr>
      <w:r>
        <w:rPr>
          <w:szCs w:val="24"/>
        </w:rPr>
        <w:t>Общие требования к поставляемому оборудованию:</w:t>
      </w:r>
    </w:p>
    <w:p w:rsidR="00924FE0" w:rsidRDefault="00924FE0" w:rsidP="00924FE0">
      <w:pPr>
        <w:pStyle w:val="BodyText21"/>
        <w:ind w:firstLine="720"/>
        <w:rPr>
          <w:szCs w:val="24"/>
        </w:rPr>
      </w:pPr>
      <w:r>
        <w:rPr>
          <w:szCs w:val="24"/>
        </w:rPr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924FE0" w:rsidRDefault="00924FE0" w:rsidP="00924FE0">
      <w:pPr>
        <w:pStyle w:val="BodyText21"/>
        <w:ind w:firstLine="720"/>
        <w:rPr>
          <w:szCs w:val="24"/>
        </w:rPr>
      </w:pPr>
      <w:r>
        <w:rPr>
          <w:szCs w:val="24"/>
        </w:rPr>
        <w:t>- для импортного оборудования, а также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924FE0" w:rsidRDefault="00924FE0" w:rsidP="00924FE0">
      <w:pPr>
        <w:pStyle w:val="BodyText21"/>
        <w:ind w:left="720" w:firstLine="0"/>
        <w:rPr>
          <w:szCs w:val="24"/>
        </w:rPr>
      </w:pPr>
      <w:r>
        <w:rPr>
          <w:szCs w:val="24"/>
        </w:rPr>
        <w:t xml:space="preserve">- сертификация должна быть проведена в соответствии с «Правилами по сертификации. Система сертификации ГОСТ Р; </w:t>
      </w:r>
    </w:p>
    <w:p w:rsidR="00924FE0" w:rsidRDefault="00924FE0" w:rsidP="00924FE0">
      <w:pPr>
        <w:pStyle w:val="BodyText21"/>
        <w:ind w:firstLine="720"/>
        <w:rPr>
          <w:szCs w:val="24"/>
        </w:rPr>
      </w:pPr>
      <w:r>
        <w:rPr>
          <w:szCs w:val="24"/>
        </w:rPr>
        <w:t>- правила проведения сертификации электрооборудования. Госстандарт России, Москва, 1999;</w:t>
      </w:r>
    </w:p>
    <w:p w:rsidR="00460D27" w:rsidRPr="00924FE0" w:rsidRDefault="00924FE0" w:rsidP="00924FE0">
      <w:pPr>
        <w:pStyle w:val="BodyText21"/>
        <w:ind w:firstLine="720"/>
        <w:rPr>
          <w:szCs w:val="24"/>
        </w:rPr>
      </w:pPr>
      <w:r w:rsidRPr="00924FE0">
        <w:rPr>
          <w:szCs w:val="24"/>
        </w:rPr>
        <w:lastRenderedPageBreak/>
        <w:t>- оборудование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</w:t>
      </w:r>
      <w:r w:rsidR="00460D27" w:rsidRPr="00924FE0">
        <w:rPr>
          <w:szCs w:val="24"/>
        </w:rPr>
        <w:t xml:space="preserve"> </w:t>
      </w:r>
    </w:p>
    <w:p w:rsidR="00460D27" w:rsidRPr="00717B48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21" w:name="_Toc494716998"/>
      <w:bookmarkStart w:id="22" w:name="_Toc341365453"/>
      <w:bookmarkStart w:id="23" w:name="_Toc160518769"/>
      <w:bookmarkEnd w:id="20"/>
      <w:r>
        <w:rPr>
          <w:rFonts w:ascii="Times New Roman" w:hAnsi="Times New Roman"/>
        </w:rPr>
        <w:t>Гарантийные обязательства</w:t>
      </w:r>
      <w:bookmarkEnd w:id="21"/>
    </w:p>
    <w:p w:rsidR="00460D27" w:rsidRPr="00D20D60" w:rsidRDefault="00460D27" w:rsidP="00460D27">
      <w:pPr>
        <w:ind w:firstLine="686"/>
        <w:jc w:val="both"/>
      </w:pPr>
      <w:r w:rsidRPr="00D20D60">
        <w:t xml:space="preserve">Гарантия на поставляемые материалы и оборудование должна распространяться не менее чем на </w:t>
      </w:r>
      <w:r w:rsidR="003A1159">
        <w:t>12</w:t>
      </w:r>
      <w:r>
        <w:t xml:space="preserve"> месяцев</w:t>
      </w:r>
      <w:r w:rsidRPr="00D20D60">
        <w:t>.</w:t>
      </w:r>
    </w:p>
    <w:p w:rsidR="00460D27" w:rsidRPr="00D20D60" w:rsidRDefault="00460D27" w:rsidP="00460D27">
      <w:pPr>
        <w:ind w:firstLine="686"/>
        <w:jc w:val="both"/>
      </w:pPr>
      <w:r w:rsidRPr="00D20D60">
        <w:t xml:space="preserve">Поставщик должен за свой счет и сроки, согласованные с Заказчиком, устранять </w:t>
      </w:r>
      <w:r>
        <w:t>заводские</w:t>
      </w:r>
      <w:r w:rsidRPr="00D20D60">
        <w:t xml:space="preserve"> дефекты в поставляем</w:t>
      </w:r>
      <w:r>
        <w:t>ом</w:t>
      </w:r>
      <w:r w:rsidRPr="00D20D60">
        <w:t xml:space="preserve"> </w:t>
      </w:r>
      <w:r>
        <w:t>оборудовании,</w:t>
      </w:r>
      <w:r w:rsidRPr="00D20D60"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367BF3">
        <w:t>1</w:t>
      </w:r>
      <w:r w:rsidR="00BB0F39">
        <w:t>4</w:t>
      </w:r>
      <w:r w:rsidRPr="00D20D60">
        <w:t xml:space="preserve"> (</w:t>
      </w:r>
      <w:r w:rsidR="00BB0F39">
        <w:t>четырнадцати</w:t>
      </w:r>
      <w:r w:rsidRPr="00D20D60"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60D27" w:rsidRPr="00D20D60" w:rsidRDefault="00460D27" w:rsidP="00460D27">
      <w:pPr>
        <w:ind w:firstLine="686"/>
        <w:jc w:val="both"/>
      </w:pPr>
      <w:r w:rsidRPr="00D20D60"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460D27" w:rsidRPr="005E389A" w:rsidRDefault="00460D27" w:rsidP="00460D27">
      <w:pPr>
        <w:ind w:firstLine="686"/>
        <w:jc w:val="both"/>
      </w:pPr>
      <w:r w:rsidRPr="00095AD9">
        <w:t xml:space="preserve">Время начала исчисления гарантийного срока – с момента поставки </w:t>
      </w:r>
      <w:r>
        <w:t>оборудования</w:t>
      </w:r>
      <w:r w:rsidRPr="00095AD9">
        <w:t>, материа</w:t>
      </w:r>
      <w:r w:rsidR="00104344">
        <w:t>лов на склад филиала П</w:t>
      </w:r>
      <w:r w:rsidRPr="00095AD9">
        <w:t>АО «МРСК Центра»-«</w:t>
      </w:r>
      <w:r>
        <w:t>Кострома</w:t>
      </w:r>
      <w:r w:rsidRPr="00095AD9">
        <w:t>энерго»</w:t>
      </w:r>
    </w:p>
    <w:p w:rsidR="00460D27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24" w:name="_Toc494716999"/>
      <w:r w:rsidRPr="00095AD9">
        <w:rPr>
          <w:rFonts w:ascii="Times New Roman" w:hAnsi="Times New Roman"/>
        </w:rPr>
        <w:t>Условия и требования к поставке</w:t>
      </w:r>
      <w:bookmarkEnd w:id="24"/>
    </w:p>
    <w:p w:rsidR="00460D27" w:rsidRPr="00D20D60" w:rsidRDefault="00460D27" w:rsidP="00460D27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460D27" w:rsidRPr="00D20D60" w:rsidRDefault="00460D27" w:rsidP="00460D27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460D27" w:rsidRPr="00D20D60" w:rsidRDefault="00460D27" w:rsidP="00460D27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460D27" w:rsidRPr="00460D27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25" w:name="_Toc351445393"/>
      <w:bookmarkStart w:id="26" w:name="_Toc358363933"/>
      <w:bookmarkStart w:id="27" w:name="_Toc358363975"/>
      <w:bookmarkStart w:id="28" w:name="_Toc358364039"/>
      <w:bookmarkStart w:id="29" w:name="_Toc358364655"/>
      <w:bookmarkStart w:id="30" w:name="_Toc358364868"/>
      <w:bookmarkStart w:id="31" w:name="_Toc363475169"/>
      <w:bookmarkStart w:id="32" w:name="_Toc494717000"/>
      <w:bookmarkEnd w:id="25"/>
      <w:bookmarkEnd w:id="26"/>
      <w:bookmarkEnd w:id="27"/>
      <w:bookmarkEnd w:id="28"/>
      <w:bookmarkEnd w:id="29"/>
      <w:bookmarkEnd w:id="30"/>
      <w:bookmarkEnd w:id="31"/>
      <w:r w:rsidRPr="00095AD9">
        <w:rPr>
          <w:rFonts w:ascii="Times New Roman" w:hAnsi="Times New Roman"/>
        </w:rPr>
        <w:t>Правила приёмки оборудования</w:t>
      </w:r>
      <w:bookmarkEnd w:id="32"/>
    </w:p>
    <w:p w:rsidR="00460D27" w:rsidRDefault="00460D27" w:rsidP="00460D27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="00104344">
        <w:rPr>
          <w:szCs w:val="24"/>
        </w:rPr>
        <w:t xml:space="preserve"> П</w:t>
      </w:r>
      <w:r w:rsidRPr="00D20D60">
        <w:rPr>
          <w:szCs w:val="24"/>
        </w:rPr>
        <w:t>АО «МРСК Центра»</w:t>
      </w:r>
      <w:r>
        <w:rPr>
          <w:szCs w:val="24"/>
        </w:rPr>
        <w:t>-«Костромаэнерго»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="00104344">
        <w:rPr>
          <w:szCs w:val="24"/>
        </w:rPr>
        <w:t xml:space="preserve"> П</w:t>
      </w:r>
      <w:r w:rsidRPr="00D20D60">
        <w:rPr>
          <w:szCs w:val="24"/>
        </w:rPr>
        <w:t>АО «МРСК Центра»</w:t>
      </w:r>
      <w:r>
        <w:rPr>
          <w:szCs w:val="24"/>
        </w:rPr>
        <w:t xml:space="preserve">-«Костромаэнерго», расположенных по адресам: </w:t>
      </w:r>
    </w:p>
    <w:p w:rsidR="00782D2A" w:rsidRDefault="00782D2A" w:rsidP="00782D2A">
      <w:pPr>
        <w:pStyle w:val="a9"/>
        <w:tabs>
          <w:tab w:val="left" w:pos="900"/>
        </w:tabs>
        <w:jc w:val="both"/>
      </w:pPr>
      <w:r w:rsidRPr="003F69E7">
        <w:t>Костромская обл., г. Кострома, пр-т. Мира, 53</w:t>
      </w:r>
    </w:p>
    <w:p w:rsidR="00782D2A" w:rsidRPr="003F69E7" w:rsidRDefault="00782D2A" w:rsidP="00782D2A">
      <w:pPr>
        <w:pStyle w:val="a9"/>
        <w:tabs>
          <w:tab w:val="left" w:pos="900"/>
        </w:tabs>
        <w:jc w:val="both"/>
      </w:pPr>
      <w:r w:rsidRPr="003F69E7">
        <w:t>Кос</w:t>
      </w:r>
      <w:r>
        <w:t xml:space="preserve">тромская обл., г. Кострома, ул. Катушечная, 157 </w:t>
      </w:r>
    </w:p>
    <w:p w:rsidR="00782D2A" w:rsidRPr="003F69E7" w:rsidRDefault="00782D2A" w:rsidP="00782D2A">
      <w:pPr>
        <w:pStyle w:val="a9"/>
        <w:tabs>
          <w:tab w:val="left" w:pos="900"/>
        </w:tabs>
        <w:jc w:val="both"/>
      </w:pPr>
      <w:r w:rsidRPr="003F69E7">
        <w:t xml:space="preserve">Костромская обл., </w:t>
      </w:r>
      <w:proofErr w:type="spellStart"/>
      <w:r w:rsidRPr="003F69E7">
        <w:t>г.Галич</w:t>
      </w:r>
      <w:proofErr w:type="spellEnd"/>
      <w:r w:rsidRPr="003F69E7">
        <w:t>, ул. Энергетиков</w:t>
      </w:r>
      <w:r>
        <w:t>,</w:t>
      </w:r>
      <w:r w:rsidRPr="003F69E7">
        <w:t xml:space="preserve"> 1</w:t>
      </w:r>
    </w:p>
    <w:p w:rsidR="00782D2A" w:rsidRPr="003F69E7" w:rsidRDefault="00782D2A" w:rsidP="00782D2A">
      <w:pPr>
        <w:pStyle w:val="a9"/>
        <w:tabs>
          <w:tab w:val="left" w:pos="900"/>
        </w:tabs>
        <w:jc w:val="both"/>
      </w:pPr>
      <w:r w:rsidRPr="003F69E7">
        <w:t xml:space="preserve">Костромская обл., </w:t>
      </w:r>
      <w:proofErr w:type="spellStart"/>
      <w:r w:rsidRPr="003F69E7">
        <w:t>г.Нея</w:t>
      </w:r>
      <w:proofErr w:type="spellEnd"/>
      <w:r w:rsidRPr="003F69E7">
        <w:t>, ул. Энергетиков, д.11</w:t>
      </w:r>
    </w:p>
    <w:p w:rsidR="00460D27" w:rsidRPr="00F74AA3" w:rsidRDefault="00782D2A" w:rsidP="00782D2A">
      <w:pPr>
        <w:pStyle w:val="a9"/>
        <w:tabs>
          <w:tab w:val="left" w:pos="900"/>
        </w:tabs>
        <w:jc w:val="both"/>
      </w:pPr>
      <w:r w:rsidRPr="003F69E7">
        <w:t xml:space="preserve">Костромская обл., </w:t>
      </w:r>
      <w:proofErr w:type="spellStart"/>
      <w:r w:rsidRPr="003F69E7">
        <w:t>Шарьинский</w:t>
      </w:r>
      <w:proofErr w:type="spellEnd"/>
      <w:r w:rsidRPr="003F69E7">
        <w:t xml:space="preserve"> р-он, п. Ветлужский, ул. Подстанции-110, д. 1а</w:t>
      </w:r>
      <w:r w:rsidRPr="00D157A3">
        <w:t>.</w:t>
      </w:r>
    </w:p>
    <w:p w:rsidR="00460D27" w:rsidRPr="00D20D60" w:rsidRDefault="00460D27" w:rsidP="00460D27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460D27" w:rsidRPr="00D20D60" w:rsidRDefault="00460D27" w:rsidP="00460D27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Заказчик принимает товар без проведения пусконаладочных работ </w:t>
      </w:r>
      <w:r>
        <w:rPr>
          <w:szCs w:val="24"/>
        </w:rPr>
        <w:t>и приемочных испытаний по адресам</w:t>
      </w:r>
      <w:r w:rsidRPr="00D20D60">
        <w:rPr>
          <w:szCs w:val="24"/>
        </w:rPr>
        <w:t xml:space="preserve"> поставки проведением внешнего осмотра товара для установления количества и ассортимента товара, маркировки и целостности его упаковки. </w:t>
      </w:r>
      <w:r w:rsidR="00D50782"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</w:t>
      </w:r>
      <w:r w:rsidR="00D50782">
        <w:rPr>
          <w:szCs w:val="24"/>
        </w:rPr>
        <w:t>.</w:t>
      </w:r>
    </w:p>
    <w:p w:rsidR="00460D27" w:rsidRPr="005E389A" w:rsidRDefault="00460D27" w:rsidP="00460D27">
      <w:pPr>
        <w:pStyle w:val="af0"/>
        <w:spacing w:after="0"/>
        <w:ind w:left="0" w:firstLine="709"/>
        <w:jc w:val="both"/>
      </w:pPr>
      <w:r w:rsidRPr="00095AD9"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</w:t>
      </w:r>
      <w:r>
        <w:t>.</w:t>
      </w:r>
    </w:p>
    <w:p w:rsidR="00460D27" w:rsidRPr="00717B48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</w:rPr>
      </w:pPr>
      <w:bookmarkStart w:id="33" w:name="_Toc494717001"/>
      <w:bookmarkStart w:id="34" w:name="_Toc291589530"/>
      <w:bookmarkStart w:id="35" w:name="_Toc319666319"/>
      <w:r w:rsidRPr="00717B48">
        <w:rPr>
          <w:rFonts w:ascii="Times New Roman" w:hAnsi="Times New Roman"/>
        </w:rPr>
        <w:lastRenderedPageBreak/>
        <w:t>Стоимость и оплата</w:t>
      </w:r>
      <w:bookmarkEnd w:id="33"/>
      <w:r w:rsidRPr="00717B48">
        <w:rPr>
          <w:rFonts w:ascii="Times New Roman" w:hAnsi="Times New Roman"/>
        </w:rPr>
        <w:t xml:space="preserve"> </w:t>
      </w:r>
      <w:bookmarkEnd w:id="34"/>
      <w:bookmarkEnd w:id="35"/>
    </w:p>
    <w:p w:rsidR="00460D27" w:rsidRPr="005E389A" w:rsidRDefault="00460D27" w:rsidP="00460D27">
      <w:pPr>
        <w:pStyle w:val="af0"/>
        <w:spacing w:after="0"/>
        <w:ind w:left="0" w:firstLine="709"/>
        <w:jc w:val="both"/>
      </w:pPr>
      <w:r w:rsidRPr="005E389A">
        <w:t>Оплата производится Заказчиком   на условиях, указанных в конкурсной документации.</w:t>
      </w:r>
    </w:p>
    <w:bookmarkEnd w:id="22"/>
    <w:p w:rsidR="00460D27" w:rsidRDefault="00460D27" w:rsidP="00460D27">
      <w:pPr>
        <w:spacing w:line="360" w:lineRule="auto"/>
        <w:jc w:val="center"/>
      </w:pPr>
    </w:p>
    <w:p w:rsidR="00460D27" w:rsidRPr="002D08DC" w:rsidRDefault="00460D27" w:rsidP="00460D27">
      <w:pPr>
        <w:spacing w:line="360" w:lineRule="auto"/>
        <w:jc w:val="center"/>
      </w:pPr>
      <w:r>
        <w:t>СОСТАВИЛ</w:t>
      </w:r>
      <w:r w:rsidRPr="002D08DC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8"/>
        <w:gridCol w:w="2182"/>
        <w:gridCol w:w="2167"/>
        <w:gridCol w:w="1374"/>
        <w:gridCol w:w="1230"/>
      </w:tblGrid>
      <w:tr w:rsidR="00460D27" w:rsidRPr="00B24115" w:rsidTr="00D46BFC">
        <w:tc>
          <w:tcPr>
            <w:tcW w:w="3085" w:type="dxa"/>
            <w:shd w:val="clear" w:color="auto" w:fill="auto"/>
            <w:vAlign w:val="center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</w:pPr>
            <w:r w:rsidRPr="00B24115">
              <w:t>Наименование организации, предприятия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B24115">
              <w:t xml:space="preserve">Должность </w:t>
            </w:r>
          </w:p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B24115">
              <w:t>исполнителя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B24115">
              <w:t xml:space="preserve">Фамилия, имя, </w:t>
            </w:r>
          </w:p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B24115">
              <w:t>отчество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B24115">
              <w:t>Подпись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B24115">
              <w:t>Дата</w:t>
            </w:r>
          </w:p>
        </w:tc>
      </w:tr>
      <w:tr w:rsidR="00460D27" w:rsidRPr="00B24115" w:rsidTr="00D46BFC">
        <w:tc>
          <w:tcPr>
            <w:tcW w:w="3085" w:type="dxa"/>
            <w:shd w:val="clear" w:color="auto" w:fill="auto"/>
          </w:tcPr>
          <w:p w:rsidR="00460D27" w:rsidRPr="00B24115" w:rsidRDefault="00F90C8C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  <w:r>
              <w:t>Филиал П</w:t>
            </w:r>
            <w:r w:rsidR="00460D27">
              <w:t>АО «МРСК Центра»-«Костромаэнерго»</w:t>
            </w:r>
          </w:p>
        </w:tc>
        <w:tc>
          <w:tcPr>
            <w:tcW w:w="2268" w:type="dxa"/>
            <w:shd w:val="clear" w:color="auto" w:fill="auto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  <w:r>
              <w:t>Начальник отдела эксплуатации ИТ</w:t>
            </w:r>
          </w:p>
        </w:tc>
        <w:tc>
          <w:tcPr>
            <w:tcW w:w="2246" w:type="dxa"/>
            <w:shd w:val="clear" w:color="auto" w:fill="auto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  <w:r>
              <w:t>Петров Вадим Вячеславович</w:t>
            </w:r>
          </w:p>
        </w:tc>
        <w:tc>
          <w:tcPr>
            <w:tcW w:w="1410" w:type="dxa"/>
            <w:shd w:val="clear" w:color="auto" w:fill="auto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</w:p>
        </w:tc>
        <w:tc>
          <w:tcPr>
            <w:tcW w:w="1305" w:type="dxa"/>
            <w:shd w:val="clear" w:color="auto" w:fill="auto"/>
          </w:tcPr>
          <w:p w:rsidR="00460D27" w:rsidRPr="00B24115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</w:p>
        </w:tc>
      </w:tr>
    </w:tbl>
    <w:p w:rsidR="005C7131" w:rsidRDefault="005C7131" w:rsidP="006D433D">
      <w:pPr>
        <w:pStyle w:val="27"/>
      </w:pPr>
    </w:p>
    <w:p w:rsidR="005C7131" w:rsidRDefault="005C7131">
      <w:pPr>
        <w:rPr>
          <w:b/>
          <w:szCs w:val="20"/>
        </w:rPr>
      </w:pPr>
      <w:r>
        <w:br w:type="page"/>
      </w:r>
    </w:p>
    <w:p w:rsidR="006D433D" w:rsidRPr="00DB1017" w:rsidRDefault="006D433D" w:rsidP="006D433D">
      <w:pPr>
        <w:pStyle w:val="27"/>
      </w:pPr>
      <w:bookmarkStart w:id="36" w:name="_Toc494717002"/>
      <w:r w:rsidRPr="00DB1017">
        <w:lastRenderedPageBreak/>
        <w:t>Приложение №1.</w:t>
      </w:r>
      <w:bookmarkEnd w:id="36"/>
    </w:p>
    <w:p w:rsidR="006D433D" w:rsidRDefault="006D433D" w:rsidP="006D433D">
      <w:pPr>
        <w:jc w:val="right"/>
      </w:pPr>
      <w:r>
        <w:t>к техническому заданию н</w:t>
      </w:r>
      <w:r w:rsidRPr="005221DB">
        <w:t>а поставку</w:t>
      </w:r>
    </w:p>
    <w:p w:rsidR="00814E5F" w:rsidRPr="00814E5F" w:rsidRDefault="00814E5F" w:rsidP="00814E5F">
      <w:pPr>
        <w:jc w:val="right"/>
      </w:pPr>
      <w:r w:rsidRPr="00503B66">
        <w:t>расходных материалов для СВТ</w:t>
      </w:r>
      <w:r w:rsidRPr="00503B66" w:rsidDel="00503B66">
        <w:t xml:space="preserve"> </w:t>
      </w:r>
    </w:p>
    <w:p w:rsidR="006D433D" w:rsidRPr="005221DB" w:rsidRDefault="00F90C8C" w:rsidP="006D433D">
      <w:pPr>
        <w:jc w:val="right"/>
      </w:pPr>
      <w:r>
        <w:t xml:space="preserve"> для нужд филиала П</w:t>
      </w:r>
      <w:r w:rsidR="006D433D" w:rsidRPr="005221DB">
        <w:t xml:space="preserve">АО «МРСК Центра» - </w:t>
      </w:r>
    </w:p>
    <w:p w:rsidR="006D433D" w:rsidRPr="005221DB" w:rsidRDefault="006D433D" w:rsidP="006D433D">
      <w:pPr>
        <w:jc w:val="right"/>
      </w:pPr>
      <w:r w:rsidRPr="005221DB">
        <w:t>«</w:t>
      </w:r>
      <w:r>
        <w:t>Кострома</w:t>
      </w:r>
      <w:r w:rsidRPr="005221DB">
        <w:t>энерго»</w:t>
      </w:r>
    </w:p>
    <w:bookmarkEnd w:id="23"/>
    <w:p w:rsidR="00C96C8B" w:rsidRPr="00C96C8B" w:rsidRDefault="00C96C8B" w:rsidP="00C96C8B"/>
    <w:p w:rsidR="00A102ED" w:rsidRDefault="006D433D" w:rsidP="006D433D">
      <w:pPr>
        <w:spacing w:after="200" w:line="276" w:lineRule="auto"/>
        <w:jc w:val="center"/>
        <w:rPr>
          <w:b/>
        </w:rPr>
      </w:pPr>
      <w:r w:rsidRPr="00896971">
        <w:rPr>
          <w:b/>
        </w:rPr>
        <w:t>Перечень комплектующих и материалов</w:t>
      </w:r>
    </w:p>
    <w:tbl>
      <w:tblPr>
        <w:tblW w:w="5087" w:type="pct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2990"/>
        <w:gridCol w:w="838"/>
        <w:gridCol w:w="708"/>
        <w:gridCol w:w="1578"/>
      </w:tblGrid>
      <w:tr w:rsidR="00EC0936" w:rsidRPr="00EC0936" w:rsidTr="00EC0936">
        <w:trPr>
          <w:trHeight w:val="9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  <w:sz w:val="22"/>
                <w:szCs w:val="22"/>
              </w:rPr>
            </w:pPr>
            <w:r w:rsidRPr="00EC0936">
              <w:rPr>
                <w:color w:val="000000"/>
                <w:sz w:val="22"/>
                <w:szCs w:val="22"/>
              </w:rPr>
              <w:t>Наименование материала (полное указание типа, марки, размеров)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Технические характеристики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proofErr w:type="spellStart"/>
            <w:r w:rsidRPr="00EC0936">
              <w:rPr>
                <w:color w:val="000000"/>
              </w:rPr>
              <w:t>ед.изм</w:t>
            </w:r>
            <w:proofErr w:type="spellEnd"/>
            <w:r w:rsidRPr="00EC0936">
              <w:rPr>
                <w:color w:val="00000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Кол-во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Предлагаемая цена, руб. без НДС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АКБ CSB GPL 12120 F2 12V 12Ah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12В 12А/ч Габариты (</w:t>
            </w:r>
            <w:proofErr w:type="spellStart"/>
            <w:r w:rsidRPr="00EC0936">
              <w:rPr>
                <w:color w:val="000000"/>
              </w:rPr>
              <w:t>ДхШхВ</w:t>
            </w:r>
            <w:proofErr w:type="spellEnd"/>
            <w:r w:rsidRPr="00EC0936">
              <w:rPr>
                <w:color w:val="000000"/>
              </w:rPr>
              <w:t xml:space="preserve">), мм:  151х98х100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АКБ CSB GPL 1272 F2 12V 7,2Ah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 CSB GP 1272 F2 12V, 7.2 </w:t>
            </w:r>
            <w:proofErr w:type="spellStart"/>
            <w:r w:rsidRPr="00EC0936">
              <w:rPr>
                <w:color w:val="000000"/>
              </w:rPr>
              <w:t>Ah</w:t>
            </w:r>
            <w:proofErr w:type="spellEnd"/>
            <w:r w:rsidRPr="00EC0936">
              <w:rPr>
                <w:color w:val="000000"/>
              </w:rPr>
              <w:t xml:space="preserve"> 28W Размеры (</w:t>
            </w:r>
            <w:proofErr w:type="spellStart"/>
            <w:r w:rsidRPr="00EC0936">
              <w:rPr>
                <w:color w:val="000000"/>
              </w:rPr>
              <w:t>ШxВxГ</w:t>
            </w:r>
            <w:proofErr w:type="spellEnd"/>
            <w:r w:rsidRPr="00EC0936">
              <w:rPr>
                <w:color w:val="000000"/>
              </w:rPr>
              <w:t>), мм 65 x 94 x 150 мм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30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АКБ CSB HR 1221W F2 12V 4,8Ah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12V, 5.25Ah для UPS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АКБ CSB HR 1234W F2 12V 9Ah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12V, 9Ah для UPS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БП </w:t>
            </w:r>
            <w:proofErr w:type="spellStart"/>
            <w:r w:rsidRPr="00EC0936">
              <w:rPr>
                <w:color w:val="000000"/>
              </w:rPr>
              <w:t>Chieftec</w:t>
            </w:r>
            <w:proofErr w:type="spellEnd"/>
            <w:r w:rsidRPr="00EC0936">
              <w:rPr>
                <w:color w:val="000000"/>
              </w:rPr>
              <w:t xml:space="preserve"> GPF-250P 250W TFX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Блок питания 300W TFX (24+4пин)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БП </w:t>
            </w:r>
            <w:proofErr w:type="spellStart"/>
            <w:r w:rsidRPr="00EC0936">
              <w:rPr>
                <w:color w:val="000000"/>
              </w:rPr>
              <w:t>Cougar</w:t>
            </w:r>
            <w:proofErr w:type="spellEnd"/>
            <w:r w:rsidRPr="00EC0936">
              <w:rPr>
                <w:color w:val="000000"/>
              </w:rPr>
              <w:t xml:space="preserve"> ST450 450W ATX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Блок питания 450W ATX (24+2x4+6пин)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БП </w:t>
            </w:r>
            <w:proofErr w:type="spellStart"/>
            <w:r w:rsidRPr="00EC0936">
              <w:rPr>
                <w:color w:val="000000"/>
              </w:rPr>
              <w:t>Zalman</w:t>
            </w:r>
            <w:proofErr w:type="spellEnd"/>
            <w:r w:rsidRPr="00EC0936">
              <w:rPr>
                <w:color w:val="000000"/>
              </w:rPr>
              <w:t xml:space="preserve"> ZM500-GT 500W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Блок питания 500W ATX (24+4+6/8пин)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БП для ноутбука универсальный FSP NB 120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Блок питания 19V, 120W+8 сменных разъёмов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Видеокарта PCI-E ASUS </w:t>
            </w:r>
            <w:proofErr w:type="spellStart"/>
            <w:r w:rsidRPr="00EC0936">
              <w:rPr>
                <w:color w:val="000000"/>
              </w:rPr>
              <w:t>GeForce</w:t>
            </w:r>
            <w:proofErr w:type="spellEnd"/>
            <w:r w:rsidRPr="00EC0936">
              <w:rPr>
                <w:color w:val="000000"/>
              </w:rPr>
              <w:t xml:space="preserve"> GT 730 2Gb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Видеокарта PCI-E, </w:t>
            </w:r>
            <w:proofErr w:type="spellStart"/>
            <w:r w:rsidRPr="00EC0936">
              <w:rPr>
                <w:color w:val="000000"/>
              </w:rPr>
              <w:t>GeForce</w:t>
            </w:r>
            <w:proofErr w:type="spellEnd"/>
            <w:r w:rsidRPr="00EC0936">
              <w:rPr>
                <w:color w:val="000000"/>
              </w:rPr>
              <w:t xml:space="preserve"> GT 730, видеопамять – GDDR3, объем – 2 Гб, мониторов 3, HDMI.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Диск CD-R TDK 700Mb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Записываемый компакт-диск CD-R 700МБ, 80 мин., 48x-52x, 50шт., </w:t>
            </w:r>
            <w:proofErr w:type="spellStart"/>
            <w:r w:rsidRPr="00EC0936">
              <w:rPr>
                <w:color w:val="000000"/>
              </w:rPr>
              <w:t>Cake</w:t>
            </w:r>
            <w:proofErr w:type="spellEnd"/>
            <w:r w:rsidRPr="00EC0936">
              <w:rPr>
                <w:color w:val="000000"/>
              </w:rPr>
              <w:t xml:space="preserve"> </w:t>
            </w:r>
            <w:proofErr w:type="spellStart"/>
            <w:r w:rsidRPr="00EC0936">
              <w:rPr>
                <w:color w:val="000000"/>
              </w:rPr>
              <w:t>Box</w:t>
            </w:r>
            <w:proofErr w:type="spellEnd"/>
            <w:r w:rsidRPr="00EC0936">
              <w:rPr>
                <w:color w:val="000000"/>
              </w:rPr>
              <w:t xml:space="preserve">, </w:t>
            </w:r>
            <w:proofErr w:type="spellStart"/>
            <w:r w:rsidRPr="00EC0936">
              <w:rPr>
                <w:color w:val="000000"/>
              </w:rPr>
              <w:t>Printable</w:t>
            </w:r>
            <w:proofErr w:type="spellEnd"/>
            <w:r w:rsidRPr="00EC0936">
              <w:rPr>
                <w:color w:val="000000"/>
              </w:rPr>
              <w:t>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Диск DVD-R </w:t>
            </w:r>
            <w:proofErr w:type="spellStart"/>
            <w:r w:rsidRPr="00EC0936">
              <w:rPr>
                <w:color w:val="000000"/>
              </w:rPr>
              <w:t>Verbatim</w:t>
            </w:r>
            <w:proofErr w:type="spellEnd"/>
            <w:r w:rsidRPr="00EC0936">
              <w:rPr>
                <w:color w:val="000000"/>
              </w:rPr>
              <w:t xml:space="preserve"> 4,7Gb 16x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Упаковка дисков DVD-R записываемых 4.7 Gb,16x,50 шт. на шпинделе.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ДИСК SSD SAMSUNG860 EVO MZ-76E250BW 250GB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  <w:lang w:val="en-US"/>
              </w:rPr>
            </w:pPr>
            <w:r w:rsidRPr="00EC0936">
              <w:rPr>
                <w:color w:val="000000"/>
              </w:rPr>
              <w:t>Накопитель</w:t>
            </w:r>
            <w:r w:rsidRPr="00EC0936">
              <w:rPr>
                <w:color w:val="000000"/>
                <w:lang w:val="en-US"/>
              </w:rPr>
              <w:t xml:space="preserve"> SSD 250 Gb 2.5", SATA 6Gb / s (SATA-III), 3D TLC (Triple Level Cell)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lastRenderedPageBreak/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Диск </w:t>
            </w:r>
            <w:proofErr w:type="spellStart"/>
            <w:r w:rsidRPr="00EC0936">
              <w:rPr>
                <w:color w:val="000000"/>
              </w:rPr>
              <w:t>жест.внеш</w:t>
            </w:r>
            <w:proofErr w:type="spellEnd"/>
            <w:r w:rsidRPr="00EC0936">
              <w:rPr>
                <w:color w:val="000000"/>
              </w:rPr>
              <w:t xml:space="preserve"> </w:t>
            </w:r>
            <w:proofErr w:type="spellStart"/>
            <w:r w:rsidRPr="00EC0936">
              <w:rPr>
                <w:color w:val="000000"/>
              </w:rPr>
              <w:t>Transcend</w:t>
            </w:r>
            <w:proofErr w:type="spellEnd"/>
            <w:r w:rsidRPr="00EC0936">
              <w:rPr>
                <w:color w:val="000000"/>
              </w:rPr>
              <w:t xml:space="preserve"> 1Tb TS1TSJ25A3K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объем 1000 ГБ, 1 HDD 2.5" внутри, интерфейс USB 3.0 вес 182 г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Диск </w:t>
            </w:r>
            <w:proofErr w:type="spellStart"/>
            <w:r w:rsidRPr="00EC0936">
              <w:rPr>
                <w:color w:val="000000"/>
              </w:rPr>
              <w:t>жест.внеш</w:t>
            </w:r>
            <w:proofErr w:type="spellEnd"/>
            <w:r w:rsidRPr="00EC0936">
              <w:rPr>
                <w:color w:val="000000"/>
              </w:rPr>
              <w:t xml:space="preserve"> </w:t>
            </w:r>
            <w:proofErr w:type="spellStart"/>
            <w:r w:rsidRPr="00EC0936">
              <w:rPr>
                <w:color w:val="000000"/>
              </w:rPr>
              <w:t>Transcend</w:t>
            </w:r>
            <w:proofErr w:type="spellEnd"/>
            <w:r w:rsidRPr="00EC0936">
              <w:rPr>
                <w:color w:val="000000"/>
              </w:rPr>
              <w:t xml:space="preserve"> TS2TSJ25H3P 2Tb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объем 2000 ГБ, 1 HDD 2.5" внутри, интерфейс USB 3.0, вес 284 г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Диск жесткий WD WD10EZEX 1Tb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  <w:lang w:val="en-US"/>
              </w:rPr>
            </w:pPr>
            <w:r w:rsidRPr="00EC0936">
              <w:rPr>
                <w:color w:val="000000"/>
                <w:lang w:val="en-US"/>
              </w:rPr>
              <w:t>HDD 1 Tb SATA 6Gb / s 3.5" 7200rpm 64Mb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Диск жесткий WD WD5000LPLX 500Gb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жесткий диск для ноутбука, объем 500 ГБ, форм-фактор 2.5", интерфейс SATA 6Gb/s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Кабель FTP 5e 4х2х0,51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Категория 5е (Класс D), 100МГц, одножильный, BC (чистая медь), внутренний, экранированный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305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Кабель </w:t>
            </w:r>
            <w:proofErr w:type="spellStart"/>
            <w:r w:rsidRPr="00EC0936">
              <w:rPr>
                <w:color w:val="000000"/>
              </w:rPr>
              <w:t>Hyperline</w:t>
            </w:r>
            <w:proofErr w:type="spellEnd"/>
            <w:r w:rsidRPr="00EC0936">
              <w:rPr>
                <w:color w:val="000000"/>
              </w:rPr>
              <w:t xml:space="preserve"> UTP4-C5E-SOLID-WH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категория 5e 4 пары 050мм 24 AWG одножильный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3660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Кабель UTP 2PR 24AWG 5e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категория 5e 2 пары 05мм 24 AWG одножильный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305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Кабель удлинитель USB 2.0 А-А 1,8м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Карта сетевая PCI D-</w:t>
            </w:r>
            <w:proofErr w:type="spellStart"/>
            <w:r w:rsidRPr="00EC0936">
              <w:rPr>
                <w:color w:val="000000"/>
              </w:rPr>
              <w:t>Link</w:t>
            </w:r>
            <w:proofErr w:type="spellEnd"/>
            <w:r w:rsidRPr="00EC0936">
              <w:rPr>
                <w:color w:val="000000"/>
              </w:rPr>
              <w:t xml:space="preserve"> DFE-520TX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Сетевой адаптер PCI, 1 порт 10/100 Мбит/сек, чип D-</w:t>
            </w:r>
            <w:proofErr w:type="spellStart"/>
            <w:r w:rsidRPr="00EC0936">
              <w:rPr>
                <w:color w:val="000000"/>
              </w:rPr>
              <w:t>Link</w:t>
            </w:r>
            <w:proofErr w:type="spellEnd"/>
            <w:r w:rsidRPr="00EC0936">
              <w:rPr>
                <w:color w:val="000000"/>
              </w:rPr>
              <w:t xml:space="preserve"> DL10037E.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Карта сетевая PCI D-</w:t>
            </w:r>
            <w:proofErr w:type="spellStart"/>
            <w:r w:rsidRPr="00EC0936">
              <w:rPr>
                <w:color w:val="000000"/>
              </w:rPr>
              <w:t>Link</w:t>
            </w:r>
            <w:proofErr w:type="spellEnd"/>
            <w:r w:rsidRPr="00EC0936">
              <w:rPr>
                <w:color w:val="000000"/>
              </w:rPr>
              <w:t xml:space="preserve"> DGE-528T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Сетевой адаптер PCI, 1 порт10/100/1000 Мбит, чип </w:t>
            </w:r>
            <w:proofErr w:type="spellStart"/>
            <w:r w:rsidRPr="00EC0936">
              <w:rPr>
                <w:color w:val="000000"/>
              </w:rPr>
              <w:t>Realtek</w:t>
            </w:r>
            <w:proofErr w:type="spellEnd"/>
            <w:r w:rsidRPr="00EC0936">
              <w:rPr>
                <w:color w:val="000000"/>
              </w:rPr>
              <w:t xml:space="preserve"> RTL8169Sc 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Карта сетевая TP-</w:t>
            </w:r>
            <w:proofErr w:type="spellStart"/>
            <w:r w:rsidRPr="00EC0936">
              <w:rPr>
                <w:color w:val="000000"/>
              </w:rPr>
              <w:t>Link</w:t>
            </w:r>
            <w:proofErr w:type="spellEnd"/>
            <w:r w:rsidRPr="00EC0936">
              <w:rPr>
                <w:color w:val="000000"/>
              </w:rPr>
              <w:t xml:space="preserve"> TG-3468 </w:t>
            </w:r>
            <w:proofErr w:type="spellStart"/>
            <w:r w:rsidRPr="00EC0936">
              <w:rPr>
                <w:color w:val="000000"/>
              </w:rPr>
              <w:t>Gigabit</w:t>
            </w:r>
            <w:proofErr w:type="spellEnd"/>
            <w:r w:rsidRPr="00EC0936">
              <w:rPr>
                <w:color w:val="000000"/>
              </w:rPr>
              <w:t xml:space="preserve">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Сетевой адаптер PCI </w:t>
            </w:r>
            <w:proofErr w:type="spellStart"/>
            <w:r w:rsidRPr="00EC0936">
              <w:rPr>
                <w:color w:val="000000"/>
              </w:rPr>
              <w:t>Express</w:t>
            </w:r>
            <w:proofErr w:type="spellEnd"/>
            <w:r w:rsidRPr="00EC0936">
              <w:rPr>
                <w:color w:val="000000"/>
              </w:rPr>
              <w:t xml:space="preserve"> 1x, 1 порт 10/100/1000 Мбит, чип </w:t>
            </w:r>
            <w:proofErr w:type="spellStart"/>
            <w:r w:rsidRPr="00EC0936">
              <w:rPr>
                <w:color w:val="000000"/>
              </w:rPr>
              <w:t>Realtek</w:t>
            </w:r>
            <w:proofErr w:type="spellEnd"/>
            <w:r w:rsidRPr="00EC0936">
              <w:rPr>
                <w:color w:val="000000"/>
              </w:rPr>
              <w:t xml:space="preserve"> RTL8168B.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Клавиатура </w:t>
            </w:r>
            <w:proofErr w:type="spellStart"/>
            <w:r w:rsidRPr="00EC0936">
              <w:rPr>
                <w:color w:val="000000"/>
              </w:rPr>
              <w:t>Genius</w:t>
            </w:r>
            <w:proofErr w:type="spellEnd"/>
            <w:r w:rsidRPr="00EC0936">
              <w:rPr>
                <w:color w:val="000000"/>
              </w:rPr>
              <w:t xml:space="preserve"> KB-06XE USB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Клещи обжимные 5bites LY-T2009R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обжим коннекторов RJ-45, RJ-11 / 12 с </w:t>
            </w:r>
            <w:proofErr w:type="spellStart"/>
            <w:r w:rsidRPr="00EC0936">
              <w:rPr>
                <w:color w:val="000000"/>
              </w:rPr>
              <w:t>фикс.+зачистка</w:t>
            </w:r>
            <w:proofErr w:type="spellEnd"/>
            <w:r w:rsidRPr="00EC0936">
              <w:rPr>
                <w:color w:val="000000"/>
              </w:rPr>
              <w:t xml:space="preserve"> витой пары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Колонки </w:t>
            </w:r>
            <w:proofErr w:type="spellStart"/>
            <w:r w:rsidRPr="00EC0936">
              <w:rPr>
                <w:color w:val="000000"/>
              </w:rPr>
              <w:t>акустическ</w:t>
            </w:r>
            <w:proofErr w:type="spellEnd"/>
            <w:r w:rsidRPr="00EC0936">
              <w:rPr>
                <w:color w:val="000000"/>
              </w:rPr>
              <w:t xml:space="preserve">. 2.0 </w:t>
            </w:r>
            <w:proofErr w:type="spellStart"/>
            <w:r w:rsidRPr="00EC0936">
              <w:rPr>
                <w:color w:val="000000"/>
              </w:rPr>
              <w:t>Genius</w:t>
            </w:r>
            <w:proofErr w:type="spellEnd"/>
            <w:r w:rsidRPr="00EC0936">
              <w:rPr>
                <w:color w:val="000000"/>
              </w:rPr>
              <w:t xml:space="preserve"> SP-M150b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Колонки акустические </w:t>
            </w:r>
            <w:proofErr w:type="spellStart"/>
            <w:r w:rsidRPr="00EC0936">
              <w:rPr>
                <w:color w:val="000000"/>
              </w:rPr>
              <w:t>Sven</w:t>
            </w:r>
            <w:proofErr w:type="spellEnd"/>
            <w:r w:rsidRPr="00EC0936">
              <w:rPr>
                <w:color w:val="000000"/>
              </w:rPr>
              <w:t xml:space="preserve"> 312 </w:t>
            </w:r>
            <w:proofErr w:type="spellStart"/>
            <w:r w:rsidRPr="00EC0936">
              <w:rPr>
                <w:color w:val="000000"/>
              </w:rPr>
              <w:t>black</w:t>
            </w:r>
            <w:proofErr w:type="spellEnd"/>
            <w:r w:rsidRPr="00EC0936">
              <w:rPr>
                <w:color w:val="000000"/>
              </w:rPr>
              <w:t xml:space="preserve">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Колпачок разъема 8P8C (RJ45)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lastRenderedPageBreak/>
              <w:t>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Модуль </w:t>
            </w:r>
            <w:proofErr w:type="spellStart"/>
            <w:r w:rsidRPr="00EC0936">
              <w:rPr>
                <w:color w:val="000000"/>
              </w:rPr>
              <w:t>пам</w:t>
            </w:r>
            <w:proofErr w:type="spellEnd"/>
            <w:r w:rsidRPr="00EC0936">
              <w:rPr>
                <w:color w:val="000000"/>
              </w:rPr>
              <w:t xml:space="preserve">. DDR3 </w:t>
            </w:r>
            <w:proofErr w:type="spellStart"/>
            <w:r w:rsidRPr="00EC0936">
              <w:rPr>
                <w:color w:val="000000"/>
              </w:rPr>
              <w:t>Kingston</w:t>
            </w:r>
            <w:proofErr w:type="spellEnd"/>
            <w:r w:rsidRPr="00EC0936">
              <w:rPr>
                <w:color w:val="000000"/>
              </w:rPr>
              <w:t xml:space="preserve"> 4Gb PC3-12800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Модуль памяти DDR3 Kingston2Gb PC3-12800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Модуль памяти DDR4 4Gb PC4-17000 </w:t>
            </w:r>
            <w:proofErr w:type="spellStart"/>
            <w:r w:rsidRPr="00EC0936">
              <w:rPr>
                <w:color w:val="000000"/>
              </w:rPr>
              <w:t>Noname</w:t>
            </w:r>
            <w:proofErr w:type="spellEnd"/>
            <w:r w:rsidRPr="00EC0936">
              <w:rPr>
                <w:color w:val="000000"/>
              </w:rPr>
              <w:t xml:space="preserve">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30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Мышь </w:t>
            </w:r>
            <w:proofErr w:type="spellStart"/>
            <w:r w:rsidRPr="00EC0936">
              <w:rPr>
                <w:color w:val="000000"/>
              </w:rPr>
              <w:t>Genius</w:t>
            </w:r>
            <w:proofErr w:type="spellEnd"/>
            <w:r w:rsidRPr="00EC0936">
              <w:rPr>
                <w:color w:val="000000"/>
              </w:rPr>
              <w:t xml:space="preserve"> </w:t>
            </w:r>
            <w:proofErr w:type="spellStart"/>
            <w:r w:rsidRPr="00EC0936">
              <w:rPr>
                <w:color w:val="000000"/>
              </w:rPr>
              <w:t>NetScroll</w:t>
            </w:r>
            <w:proofErr w:type="spellEnd"/>
            <w:r w:rsidRPr="00EC0936">
              <w:rPr>
                <w:color w:val="000000"/>
              </w:rPr>
              <w:t xml:space="preserve"> 200 </w:t>
            </w:r>
            <w:proofErr w:type="spellStart"/>
            <w:r w:rsidRPr="00EC0936">
              <w:rPr>
                <w:color w:val="000000"/>
              </w:rPr>
              <w:t>Laser</w:t>
            </w:r>
            <w:proofErr w:type="spellEnd"/>
            <w:r w:rsidRPr="00EC0936">
              <w:rPr>
                <w:color w:val="000000"/>
              </w:rPr>
              <w:t xml:space="preserve"> USB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Мышь лазерная USB, 800/1600 </w:t>
            </w:r>
            <w:proofErr w:type="spellStart"/>
            <w:r w:rsidRPr="00EC0936">
              <w:rPr>
                <w:color w:val="000000"/>
              </w:rPr>
              <w:t>dpi</w:t>
            </w:r>
            <w:proofErr w:type="spellEnd"/>
            <w:r w:rsidRPr="00EC0936">
              <w:rPr>
                <w:color w:val="000000"/>
              </w:rPr>
              <w:t xml:space="preserve">, 3 кнопки, </w:t>
            </w:r>
            <w:proofErr w:type="spellStart"/>
            <w:r w:rsidRPr="00EC0936">
              <w:rPr>
                <w:color w:val="000000"/>
              </w:rPr>
              <w:t>black</w:t>
            </w:r>
            <w:proofErr w:type="spellEnd"/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150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Набор инструментов 5bites TK032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Набор отверток </w:t>
            </w:r>
            <w:proofErr w:type="spellStart"/>
            <w:r w:rsidRPr="00EC0936">
              <w:rPr>
                <w:color w:val="000000"/>
              </w:rPr>
              <w:t>Stayer</w:t>
            </w:r>
            <w:proofErr w:type="spellEnd"/>
            <w:r w:rsidRPr="00EC0936">
              <w:rPr>
                <w:color w:val="000000"/>
              </w:rPr>
              <w:t xml:space="preserve"> 25844-Н6 G 6шт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Накопитель USB </w:t>
            </w:r>
            <w:proofErr w:type="spellStart"/>
            <w:r w:rsidRPr="00EC0936">
              <w:rPr>
                <w:color w:val="000000"/>
              </w:rPr>
              <w:t>Kingston</w:t>
            </w:r>
            <w:proofErr w:type="spellEnd"/>
            <w:r w:rsidRPr="00EC0936">
              <w:rPr>
                <w:color w:val="000000"/>
              </w:rPr>
              <w:t xml:space="preserve"> 8Gb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USB 3.0, до 40 Мбайт/сек, с колпачком, пластик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Накопитель USB </w:t>
            </w:r>
            <w:proofErr w:type="spellStart"/>
            <w:r w:rsidRPr="00EC0936">
              <w:rPr>
                <w:color w:val="000000"/>
              </w:rPr>
              <w:t>Kingston</w:t>
            </w:r>
            <w:proofErr w:type="spellEnd"/>
            <w:r w:rsidRPr="00EC0936">
              <w:rPr>
                <w:color w:val="000000"/>
              </w:rPr>
              <w:t xml:space="preserve"> DT100 16Gb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USB 3.0, до 40 Мбайт/сек, с колпачком, пластик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Накопитель USB </w:t>
            </w:r>
            <w:proofErr w:type="spellStart"/>
            <w:r w:rsidRPr="00EC0936">
              <w:rPr>
                <w:color w:val="000000"/>
              </w:rPr>
              <w:t>Transcend</w:t>
            </w:r>
            <w:proofErr w:type="spellEnd"/>
            <w:r w:rsidRPr="00EC0936">
              <w:rPr>
                <w:color w:val="000000"/>
              </w:rPr>
              <w:t xml:space="preserve"> JF 600 32Gb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USB 3.0, до 40 Мбайт/сек, с колпачком, пластик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proofErr w:type="spellStart"/>
            <w:r w:rsidRPr="00EC0936">
              <w:rPr>
                <w:color w:val="000000"/>
              </w:rPr>
              <w:t>Патч</w:t>
            </w:r>
            <w:proofErr w:type="spellEnd"/>
            <w:r w:rsidRPr="00EC0936">
              <w:rPr>
                <w:color w:val="000000"/>
              </w:rPr>
              <w:t xml:space="preserve">-корд </w:t>
            </w:r>
            <w:proofErr w:type="spellStart"/>
            <w:r w:rsidRPr="00EC0936">
              <w:rPr>
                <w:color w:val="000000"/>
              </w:rPr>
              <w:t>Hyperline</w:t>
            </w:r>
            <w:proofErr w:type="spellEnd"/>
            <w:r w:rsidRPr="00EC0936">
              <w:rPr>
                <w:color w:val="000000"/>
              </w:rPr>
              <w:t xml:space="preserve"> PC-LPM-UTP-RJ45-1M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неэкранированный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proofErr w:type="spellStart"/>
            <w:r w:rsidRPr="00EC0936">
              <w:rPr>
                <w:color w:val="000000"/>
              </w:rPr>
              <w:t>Патч</w:t>
            </w:r>
            <w:proofErr w:type="spellEnd"/>
            <w:r w:rsidRPr="00EC0936">
              <w:rPr>
                <w:color w:val="000000"/>
              </w:rPr>
              <w:t xml:space="preserve">-корд </w:t>
            </w:r>
            <w:proofErr w:type="spellStart"/>
            <w:r w:rsidRPr="00EC0936">
              <w:rPr>
                <w:color w:val="000000"/>
              </w:rPr>
              <w:t>Hyperline</w:t>
            </w:r>
            <w:proofErr w:type="spellEnd"/>
            <w:r w:rsidRPr="00EC0936">
              <w:rPr>
                <w:color w:val="000000"/>
              </w:rPr>
              <w:t xml:space="preserve"> PC-LPM-UTP-RJ45-2M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неэкранированный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proofErr w:type="spellStart"/>
            <w:r w:rsidRPr="00EC0936">
              <w:rPr>
                <w:color w:val="000000"/>
              </w:rPr>
              <w:t>Патч</w:t>
            </w:r>
            <w:proofErr w:type="spellEnd"/>
            <w:r w:rsidRPr="00EC0936">
              <w:rPr>
                <w:color w:val="000000"/>
              </w:rPr>
              <w:t xml:space="preserve">-корд </w:t>
            </w:r>
            <w:proofErr w:type="spellStart"/>
            <w:r w:rsidRPr="00EC0936">
              <w:rPr>
                <w:color w:val="000000"/>
              </w:rPr>
              <w:t>Hyperline</w:t>
            </w:r>
            <w:proofErr w:type="spellEnd"/>
            <w:r w:rsidRPr="00EC0936">
              <w:rPr>
                <w:color w:val="000000"/>
              </w:rPr>
              <w:t xml:space="preserve"> PC-LPM-UTP-RJ45-3М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неэкранированный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proofErr w:type="spellStart"/>
            <w:r w:rsidRPr="00EC0936">
              <w:rPr>
                <w:color w:val="000000"/>
              </w:rPr>
              <w:t>Патч</w:t>
            </w:r>
            <w:proofErr w:type="spellEnd"/>
            <w:r w:rsidRPr="00EC0936">
              <w:rPr>
                <w:color w:val="000000"/>
              </w:rPr>
              <w:t xml:space="preserve">-корд </w:t>
            </w:r>
            <w:proofErr w:type="spellStart"/>
            <w:r w:rsidRPr="00EC0936">
              <w:rPr>
                <w:color w:val="000000"/>
              </w:rPr>
              <w:t>Hyperline</w:t>
            </w:r>
            <w:proofErr w:type="spellEnd"/>
            <w:r w:rsidRPr="00EC0936">
              <w:rPr>
                <w:color w:val="000000"/>
              </w:rPr>
              <w:t xml:space="preserve"> PC-LPM-UTP-RJ45-5M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неэкранированный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proofErr w:type="spellStart"/>
            <w:r w:rsidRPr="00EC0936">
              <w:rPr>
                <w:color w:val="000000"/>
              </w:rPr>
              <w:t>Патч</w:t>
            </w:r>
            <w:proofErr w:type="spellEnd"/>
            <w:r w:rsidRPr="00EC0936">
              <w:rPr>
                <w:color w:val="000000"/>
              </w:rPr>
              <w:t xml:space="preserve">-корд </w:t>
            </w:r>
            <w:proofErr w:type="spellStart"/>
            <w:r w:rsidRPr="00EC0936">
              <w:rPr>
                <w:color w:val="000000"/>
              </w:rPr>
              <w:t>Hyperline</w:t>
            </w:r>
            <w:proofErr w:type="spellEnd"/>
            <w:r w:rsidRPr="00EC0936">
              <w:rPr>
                <w:color w:val="000000"/>
              </w:rPr>
              <w:t xml:space="preserve"> SM 9/125 SC-FC 5м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волоконно-оптический, переходной, </w:t>
            </w:r>
            <w:proofErr w:type="spellStart"/>
            <w:r w:rsidRPr="00EC0936">
              <w:rPr>
                <w:color w:val="000000"/>
              </w:rPr>
              <w:t>одномодовый</w:t>
            </w:r>
            <w:proofErr w:type="spellEnd"/>
            <w:r w:rsidRPr="00EC0936">
              <w:rPr>
                <w:color w:val="000000"/>
              </w:rPr>
              <w:t xml:space="preserve"> 9/125мкм, стандарта OS2, FC/UPC-LC/UPC, двойной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proofErr w:type="spellStart"/>
            <w:r w:rsidRPr="00EC0936">
              <w:rPr>
                <w:color w:val="000000"/>
              </w:rPr>
              <w:t>Патч</w:t>
            </w:r>
            <w:proofErr w:type="spellEnd"/>
            <w:r w:rsidRPr="00EC0936">
              <w:rPr>
                <w:color w:val="000000"/>
              </w:rPr>
              <w:t xml:space="preserve">-корд SM 9/125 FC-FC </w:t>
            </w:r>
            <w:proofErr w:type="spellStart"/>
            <w:r w:rsidRPr="00EC0936">
              <w:rPr>
                <w:color w:val="000000"/>
              </w:rPr>
              <w:t>duplex</w:t>
            </w:r>
            <w:proofErr w:type="spellEnd"/>
            <w:r w:rsidRPr="00EC0936">
              <w:rPr>
                <w:color w:val="000000"/>
              </w:rPr>
              <w:t xml:space="preserve"> 3м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волоконно-оптический, переходной, </w:t>
            </w:r>
            <w:proofErr w:type="spellStart"/>
            <w:r w:rsidRPr="00EC0936">
              <w:rPr>
                <w:color w:val="000000"/>
              </w:rPr>
              <w:t>одномодовый</w:t>
            </w:r>
            <w:proofErr w:type="spellEnd"/>
            <w:r w:rsidRPr="00EC0936">
              <w:rPr>
                <w:color w:val="000000"/>
              </w:rPr>
              <w:t xml:space="preserve"> 9/125мкм, стандарта OS2, FC/UPC-LC/UPC, двойной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proofErr w:type="spellStart"/>
            <w:r w:rsidRPr="00EC0936">
              <w:rPr>
                <w:color w:val="000000"/>
              </w:rPr>
              <w:t>Патч</w:t>
            </w:r>
            <w:proofErr w:type="spellEnd"/>
            <w:r w:rsidRPr="00EC0936">
              <w:rPr>
                <w:color w:val="000000"/>
              </w:rPr>
              <w:t xml:space="preserve">-корд SM 9/125 FC-LC </w:t>
            </w:r>
            <w:proofErr w:type="spellStart"/>
            <w:r w:rsidRPr="00EC0936">
              <w:rPr>
                <w:color w:val="000000"/>
              </w:rPr>
              <w:t>duplex</w:t>
            </w:r>
            <w:proofErr w:type="spellEnd"/>
            <w:r w:rsidRPr="00EC0936">
              <w:rPr>
                <w:color w:val="000000"/>
              </w:rPr>
              <w:t xml:space="preserve"> 1м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волоконно-оптический, переходной, </w:t>
            </w:r>
            <w:proofErr w:type="spellStart"/>
            <w:r w:rsidRPr="00EC0936">
              <w:rPr>
                <w:color w:val="000000"/>
              </w:rPr>
              <w:t>одномодовый</w:t>
            </w:r>
            <w:proofErr w:type="spellEnd"/>
            <w:r w:rsidRPr="00EC0936">
              <w:rPr>
                <w:color w:val="000000"/>
              </w:rPr>
              <w:t xml:space="preserve"> 9/125мкм, стандарта OS2, FC/UPC-LC/UPC, двойной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lastRenderedPageBreak/>
              <w:t>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proofErr w:type="spellStart"/>
            <w:r w:rsidRPr="00EC0936">
              <w:rPr>
                <w:color w:val="000000"/>
              </w:rPr>
              <w:t>Патч</w:t>
            </w:r>
            <w:proofErr w:type="spellEnd"/>
            <w:r w:rsidRPr="00EC0936">
              <w:rPr>
                <w:color w:val="000000"/>
              </w:rPr>
              <w:t xml:space="preserve">-корд SM 9/125 FC-SC </w:t>
            </w:r>
            <w:proofErr w:type="spellStart"/>
            <w:r w:rsidRPr="00EC0936">
              <w:rPr>
                <w:color w:val="000000"/>
              </w:rPr>
              <w:t>duplex</w:t>
            </w:r>
            <w:proofErr w:type="spellEnd"/>
            <w:r w:rsidRPr="00EC0936">
              <w:rPr>
                <w:color w:val="000000"/>
              </w:rPr>
              <w:t xml:space="preserve"> 1м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волоконно-оптический, переходной, </w:t>
            </w:r>
            <w:proofErr w:type="spellStart"/>
            <w:r w:rsidRPr="00EC0936">
              <w:rPr>
                <w:color w:val="000000"/>
              </w:rPr>
              <w:t>одномодовый</w:t>
            </w:r>
            <w:proofErr w:type="spellEnd"/>
            <w:r w:rsidRPr="00EC0936">
              <w:rPr>
                <w:color w:val="000000"/>
              </w:rPr>
              <w:t xml:space="preserve"> 9/125мкм, стандарта OS2, FC/UPC-LC/UPC, двойной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proofErr w:type="spellStart"/>
            <w:r w:rsidRPr="00EC0936">
              <w:rPr>
                <w:color w:val="000000"/>
              </w:rPr>
              <w:t>Патч</w:t>
            </w:r>
            <w:proofErr w:type="spellEnd"/>
            <w:r w:rsidRPr="00EC0936">
              <w:rPr>
                <w:color w:val="000000"/>
              </w:rPr>
              <w:t xml:space="preserve">-корд SM 9/125 FC-SC </w:t>
            </w:r>
            <w:proofErr w:type="spellStart"/>
            <w:r w:rsidRPr="00EC0936">
              <w:rPr>
                <w:color w:val="000000"/>
              </w:rPr>
              <w:t>duplex</w:t>
            </w:r>
            <w:proofErr w:type="spellEnd"/>
            <w:r w:rsidRPr="00EC0936">
              <w:rPr>
                <w:color w:val="000000"/>
              </w:rPr>
              <w:t xml:space="preserve"> 3м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волоконно-оптический, переходной, </w:t>
            </w:r>
            <w:proofErr w:type="spellStart"/>
            <w:r w:rsidRPr="00EC0936">
              <w:rPr>
                <w:color w:val="000000"/>
              </w:rPr>
              <w:t>одномодовый</w:t>
            </w:r>
            <w:proofErr w:type="spellEnd"/>
            <w:r w:rsidRPr="00EC0936">
              <w:rPr>
                <w:color w:val="000000"/>
              </w:rPr>
              <w:t xml:space="preserve"> 9/125мкм, стандарта OS2, FC/UPC-LC/UPC, двойной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proofErr w:type="spellStart"/>
            <w:r w:rsidRPr="00EC0936">
              <w:rPr>
                <w:color w:val="000000"/>
              </w:rPr>
              <w:t>Патч</w:t>
            </w:r>
            <w:proofErr w:type="spellEnd"/>
            <w:r w:rsidRPr="00EC0936">
              <w:rPr>
                <w:color w:val="000000"/>
              </w:rPr>
              <w:t xml:space="preserve">-корд SM 9/125 LC-FC </w:t>
            </w:r>
            <w:proofErr w:type="spellStart"/>
            <w:r w:rsidRPr="00EC0936">
              <w:rPr>
                <w:color w:val="000000"/>
              </w:rPr>
              <w:t>duplex</w:t>
            </w:r>
            <w:proofErr w:type="spellEnd"/>
            <w:r w:rsidRPr="00EC0936">
              <w:rPr>
                <w:color w:val="000000"/>
              </w:rPr>
              <w:t xml:space="preserve"> 3м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волоконно-оптический, переходной, </w:t>
            </w:r>
            <w:proofErr w:type="spellStart"/>
            <w:r w:rsidRPr="00EC0936">
              <w:rPr>
                <w:color w:val="000000"/>
              </w:rPr>
              <w:t>одномодовый</w:t>
            </w:r>
            <w:proofErr w:type="spellEnd"/>
            <w:r w:rsidRPr="00EC0936">
              <w:rPr>
                <w:color w:val="000000"/>
              </w:rPr>
              <w:t xml:space="preserve"> 9/125мкм, стандарта OS2, FC/UPC-LC/UPC, двойной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proofErr w:type="spellStart"/>
            <w:r w:rsidRPr="00EC0936">
              <w:rPr>
                <w:color w:val="000000"/>
              </w:rPr>
              <w:t>Патч</w:t>
            </w:r>
            <w:proofErr w:type="spellEnd"/>
            <w:r w:rsidRPr="00EC0936">
              <w:rPr>
                <w:color w:val="000000"/>
              </w:rPr>
              <w:t xml:space="preserve">-корд SM 9/125 LC-SC </w:t>
            </w:r>
            <w:proofErr w:type="spellStart"/>
            <w:r w:rsidRPr="00EC0936">
              <w:rPr>
                <w:color w:val="000000"/>
              </w:rPr>
              <w:t>duplex</w:t>
            </w:r>
            <w:proofErr w:type="spellEnd"/>
            <w:r w:rsidRPr="00EC0936">
              <w:rPr>
                <w:color w:val="000000"/>
              </w:rPr>
              <w:t xml:space="preserve"> 1м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волоконно-оптический, переходной, </w:t>
            </w:r>
            <w:proofErr w:type="spellStart"/>
            <w:r w:rsidRPr="00EC0936">
              <w:rPr>
                <w:color w:val="000000"/>
              </w:rPr>
              <w:t>одномодовый</w:t>
            </w:r>
            <w:proofErr w:type="spellEnd"/>
            <w:r w:rsidRPr="00EC0936">
              <w:rPr>
                <w:color w:val="000000"/>
              </w:rPr>
              <w:t xml:space="preserve"> 9/125мкм, стандарта OS2, FC/UPC-LC/UPC, двойной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proofErr w:type="spellStart"/>
            <w:r w:rsidRPr="00EC0936">
              <w:rPr>
                <w:color w:val="000000"/>
              </w:rPr>
              <w:t>Патч</w:t>
            </w:r>
            <w:proofErr w:type="spellEnd"/>
            <w:r w:rsidRPr="00EC0936">
              <w:rPr>
                <w:color w:val="000000"/>
              </w:rPr>
              <w:t xml:space="preserve">-корд SM 9/125 LC-SC </w:t>
            </w:r>
            <w:proofErr w:type="spellStart"/>
            <w:r w:rsidRPr="00EC0936">
              <w:rPr>
                <w:color w:val="000000"/>
              </w:rPr>
              <w:t>duplex</w:t>
            </w:r>
            <w:proofErr w:type="spellEnd"/>
            <w:r w:rsidRPr="00EC0936">
              <w:rPr>
                <w:color w:val="000000"/>
              </w:rPr>
              <w:t xml:space="preserve"> 2м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волоконно-оптический, переходной, </w:t>
            </w:r>
            <w:proofErr w:type="spellStart"/>
            <w:r w:rsidRPr="00EC0936">
              <w:rPr>
                <w:color w:val="000000"/>
              </w:rPr>
              <w:t>одномодовый</w:t>
            </w:r>
            <w:proofErr w:type="spellEnd"/>
            <w:r w:rsidRPr="00EC0936">
              <w:rPr>
                <w:color w:val="000000"/>
              </w:rPr>
              <w:t xml:space="preserve"> 9/125мкм, стандарта OS2, FC/UPC-LC/UPC, двойной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proofErr w:type="spellStart"/>
            <w:r w:rsidRPr="00EC0936">
              <w:rPr>
                <w:color w:val="000000"/>
              </w:rPr>
              <w:t>Патч</w:t>
            </w:r>
            <w:proofErr w:type="spellEnd"/>
            <w:r w:rsidRPr="00EC0936">
              <w:rPr>
                <w:color w:val="000000"/>
              </w:rPr>
              <w:t xml:space="preserve">-корд SM 9/125 LC-SC </w:t>
            </w:r>
            <w:proofErr w:type="spellStart"/>
            <w:r w:rsidRPr="00EC0936">
              <w:rPr>
                <w:color w:val="000000"/>
              </w:rPr>
              <w:t>duplex</w:t>
            </w:r>
            <w:proofErr w:type="spellEnd"/>
            <w:r w:rsidRPr="00EC0936">
              <w:rPr>
                <w:color w:val="000000"/>
              </w:rPr>
              <w:t xml:space="preserve"> 3м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волоконно-оптический, переходной, </w:t>
            </w:r>
            <w:proofErr w:type="spellStart"/>
            <w:r w:rsidRPr="00EC0936">
              <w:rPr>
                <w:color w:val="000000"/>
              </w:rPr>
              <w:t>одномодовый</w:t>
            </w:r>
            <w:proofErr w:type="spellEnd"/>
            <w:r w:rsidRPr="00EC0936">
              <w:rPr>
                <w:color w:val="000000"/>
              </w:rPr>
              <w:t xml:space="preserve"> 9/125мкм, стандарта OS2, FC/UPC-LC/UPC, двойной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proofErr w:type="spellStart"/>
            <w:r w:rsidRPr="00EC0936">
              <w:rPr>
                <w:color w:val="000000"/>
              </w:rPr>
              <w:t>Патч</w:t>
            </w:r>
            <w:proofErr w:type="spellEnd"/>
            <w:r w:rsidRPr="00EC0936">
              <w:rPr>
                <w:color w:val="000000"/>
              </w:rPr>
              <w:t xml:space="preserve">-корд опт. SM 9/125 SC-SC </w:t>
            </w:r>
            <w:proofErr w:type="spellStart"/>
            <w:r w:rsidRPr="00EC0936">
              <w:rPr>
                <w:color w:val="000000"/>
              </w:rPr>
              <w:t>duplex</w:t>
            </w:r>
            <w:proofErr w:type="spellEnd"/>
            <w:r w:rsidRPr="00EC0936">
              <w:rPr>
                <w:color w:val="000000"/>
              </w:rPr>
              <w:t xml:space="preserve"> 1м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волоконно-оптический, переходной, </w:t>
            </w:r>
            <w:proofErr w:type="spellStart"/>
            <w:r w:rsidRPr="00EC0936">
              <w:rPr>
                <w:color w:val="000000"/>
              </w:rPr>
              <w:t>одномодовый</w:t>
            </w:r>
            <w:proofErr w:type="spellEnd"/>
            <w:r w:rsidRPr="00EC0936">
              <w:rPr>
                <w:color w:val="000000"/>
              </w:rPr>
              <w:t xml:space="preserve"> 9/125мкм, стандарта OS2, FC/UPC-LC/UPC, двойной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proofErr w:type="spellStart"/>
            <w:r w:rsidRPr="00EC0936">
              <w:rPr>
                <w:color w:val="000000"/>
              </w:rPr>
              <w:t>Патч</w:t>
            </w:r>
            <w:proofErr w:type="spellEnd"/>
            <w:r w:rsidRPr="00EC0936">
              <w:rPr>
                <w:color w:val="000000"/>
              </w:rPr>
              <w:t xml:space="preserve">-корд опт. SM 9/125 SC-SC </w:t>
            </w:r>
            <w:proofErr w:type="spellStart"/>
            <w:r w:rsidRPr="00EC0936">
              <w:rPr>
                <w:color w:val="000000"/>
              </w:rPr>
              <w:t>duplex</w:t>
            </w:r>
            <w:proofErr w:type="spellEnd"/>
            <w:r w:rsidRPr="00EC0936">
              <w:rPr>
                <w:color w:val="000000"/>
              </w:rPr>
              <w:t xml:space="preserve"> 2м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волоконно-оптический, переходной, </w:t>
            </w:r>
            <w:proofErr w:type="spellStart"/>
            <w:r w:rsidRPr="00EC0936">
              <w:rPr>
                <w:color w:val="000000"/>
              </w:rPr>
              <w:t>одномодовый</w:t>
            </w:r>
            <w:proofErr w:type="spellEnd"/>
            <w:r w:rsidRPr="00EC0936">
              <w:rPr>
                <w:color w:val="000000"/>
              </w:rPr>
              <w:t xml:space="preserve"> 9/125мкм, стандарта OS2, FC/UPC-LC/UPC, двойной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proofErr w:type="spellStart"/>
            <w:r w:rsidRPr="00EC0936">
              <w:rPr>
                <w:color w:val="000000"/>
              </w:rPr>
              <w:t>Патч</w:t>
            </w:r>
            <w:proofErr w:type="spellEnd"/>
            <w:r w:rsidRPr="00EC0936">
              <w:rPr>
                <w:color w:val="000000"/>
              </w:rPr>
              <w:t xml:space="preserve">-корд опт. SM 9/125 SC-SC </w:t>
            </w:r>
            <w:proofErr w:type="spellStart"/>
            <w:r w:rsidRPr="00EC0936">
              <w:rPr>
                <w:color w:val="000000"/>
              </w:rPr>
              <w:t>duplex</w:t>
            </w:r>
            <w:proofErr w:type="spellEnd"/>
            <w:r w:rsidRPr="00EC0936">
              <w:rPr>
                <w:color w:val="000000"/>
              </w:rPr>
              <w:t xml:space="preserve"> 3м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волоконно-оптический, переходной, </w:t>
            </w:r>
            <w:proofErr w:type="spellStart"/>
            <w:r w:rsidRPr="00EC0936">
              <w:rPr>
                <w:color w:val="000000"/>
              </w:rPr>
              <w:t>одномодовый</w:t>
            </w:r>
            <w:proofErr w:type="spellEnd"/>
            <w:r w:rsidRPr="00EC0936">
              <w:rPr>
                <w:color w:val="000000"/>
              </w:rPr>
              <w:t xml:space="preserve"> 9/125мкм, стандарта OS2, FC/UPC-LC/UPC, двойной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proofErr w:type="spellStart"/>
            <w:r w:rsidRPr="00EC0936">
              <w:rPr>
                <w:color w:val="000000"/>
              </w:rPr>
              <w:t>Патч</w:t>
            </w:r>
            <w:proofErr w:type="spellEnd"/>
            <w:r w:rsidRPr="00EC0936">
              <w:rPr>
                <w:color w:val="000000"/>
              </w:rPr>
              <w:t xml:space="preserve">-корд опт. SM 9/125 SC-SC </w:t>
            </w:r>
            <w:proofErr w:type="spellStart"/>
            <w:r w:rsidRPr="00EC0936">
              <w:rPr>
                <w:color w:val="000000"/>
              </w:rPr>
              <w:t>simplex</w:t>
            </w:r>
            <w:proofErr w:type="spellEnd"/>
            <w:r w:rsidRPr="00EC0936">
              <w:rPr>
                <w:color w:val="000000"/>
              </w:rPr>
              <w:t xml:space="preserve"> 2м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волоконно-оптический, переходной, </w:t>
            </w:r>
            <w:proofErr w:type="spellStart"/>
            <w:r w:rsidRPr="00EC0936">
              <w:rPr>
                <w:color w:val="000000"/>
              </w:rPr>
              <w:t>одномодовый</w:t>
            </w:r>
            <w:proofErr w:type="spellEnd"/>
            <w:r w:rsidRPr="00EC0936">
              <w:rPr>
                <w:color w:val="000000"/>
              </w:rPr>
              <w:t xml:space="preserve"> 9/125мкм, стандарта OS2, FC/UPC-LC/UPC, двойной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Плата материнская ASUS H110M-K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 Сокет LGA1151, </w:t>
            </w:r>
            <w:proofErr w:type="spellStart"/>
            <w:r w:rsidRPr="00EC0936">
              <w:rPr>
                <w:color w:val="000000"/>
              </w:rPr>
              <w:t>Intel</w:t>
            </w:r>
            <w:proofErr w:type="spellEnd"/>
            <w:r w:rsidRPr="00EC0936">
              <w:rPr>
                <w:color w:val="000000"/>
              </w:rPr>
              <w:t xml:space="preserve"> H110, 2 слота DDR4 DIMM, 2133 МГц, разъемы SATA: 6 Гбит/с - 4, </w:t>
            </w:r>
            <w:proofErr w:type="spellStart"/>
            <w:r w:rsidRPr="00EC0936">
              <w:rPr>
                <w:color w:val="000000"/>
              </w:rPr>
              <w:t>microATX</w:t>
            </w:r>
            <w:proofErr w:type="spellEnd"/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30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Привод внешний DVD+-RW/RAM LG GP50NB41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Привод DVD RAM &amp; DVD±R/RW &amp; CDRW HLDS, USB2.0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Процессор </w:t>
            </w:r>
            <w:proofErr w:type="spellStart"/>
            <w:r w:rsidRPr="00EC0936">
              <w:rPr>
                <w:color w:val="000000"/>
              </w:rPr>
              <w:t>Intel</w:t>
            </w:r>
            <w:proofErr w:type="spellEnd"/>
            <w:r w:rsidRPr="00EC0936">
              <w:rPr>
                <w:color w:val="000000"/>
              </w:rPr>
              <w:t xml:space="preserve"> </w:t>
            </w:r>
            <w:proofErr w:type="spellStart"/>
            <w:r w:rsidRPr="00EC0936">
              <w:rPr>
                <w:color w:val="000000"/>
              </w:rPr>
              <w:t>Celeron</w:t>
            </w:r>
            <w:proofErr w:type="spellEnd"/>
            <w:r w:rsidRPr="00EC0936">
              <w:rPr>
                <w:color w:val="000000"/>
              </w:rPr>
              <w:t xml:space="preserve"> G3930 BOX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  <w:lang w:val="en-US"/>
              </w:rPr>
            </w:pPr>
            <w:r w:rsidRPr="00EC0936">
              <w:rPr>
                <w:color w:val="000000"/>
              </w:rPr>
              <w:t>Процессор</w:t>
            </w:r>
            <w:r w:rsidRPr="00EC0936">
              <w:rPr>
                <w:color w:val="000000"/>
                <w:lang w:val="en-US"/>
              </w:rPr>
              <w:t xml:space="preserve"> CPU Intel Celeron G3930 BOX 2.9 GHz/2core/SVGA HD Graphics </w:t>
            </w:r>
            <w:r w:rsidRPr="00EC0936">
              <w:rPr>
                <w:color w:val="000000"/>
                <w:lang w:val="en-US"/>
              </w:rPr>
              <w:lastRenderedPageBreak/>
              <w:t>610/0.5+2Mb/51W/8GT/s LGA1151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lastRenderedPageBreak/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30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Разъем 8P8C (RJ-45) 100шт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DA7E50" w:rsidP="00EC0936">
            <w:pPr>
              <w:rPr>
                <w:color w:val="000000"/>
              </w:rPr>
            </w:pPr>
            <w:r>
              <w:rPr>
                <w:color w:val="000000"/>
              </w:rPr>
              <w:t>под витую пару, Кат.5е</w:t>
            </w:r>
            <w:r w:rsidR="00EC0936" w:rsidRPr="00EC0936">
              <w:rPr>
                <w:color w:val="000000"/>
              </w:rPr>
              <w:t xml:space="preserve"> (Класс D), 100МГц, покрытие 3мкд, универсальные ножи, для проводников 0,47-0,51мм, неэкранированный, </w:t>
            </w:r>
            <w:proofErr w:type="spellStart"/>
            <w:r w:rsidR="00EC0936" w:rsidRPr="00EC0936">
              <w:rPr>
                <w:color w:val="000000"/>
              </w:rPr>
              <w:t>уп</w:t>
            </w:r>
            <w:proofErr w:type="spellEnd"/>
            <w:r w:rsidR="00EC0936" w:rsidRPr="00EC0936">
              <w:rPr>
                <w:color w:val="000000"/>
              </w:rPr>
              <w:t>-ка 100шт.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УП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Розетка 6p4c (RJ11/RJ14) </w:t>
            </w:r>
            <w:proofErr w:type="spellStart"/>
            <w:r w:rsidRPr="00EC0936">
              <w:rPr>
                <w:color w:val="000000"/>
              </w:rPr>
              <w:t>наружн</w:t>
            </w:r>
            <w:proofErr w:type="spellEnd"/>
            <w:r w:rsidRPr="00EC0936">
              <w:rPr>
                <w:color w:val="000000"/>
              </w:rPr>
              <w:t>. 2-порт.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Розетка 6p4c (RJ11/RJ14) </w:t>
            </w:r>
            <w:proofErr w:type="spellStart"/>
            <w:r w:rsidRPr="00EC0936">
              <w:rPr>
                <w:color w:val="000000"/>
              </w:rPr>
              <w:t>однопортовая</w:t>
            </w:r>
            <w:proofErr w:type="spellEnd"/>
            <w:r w:rsidRPr="00EC0936">
              <w:rPr>
                <w:color w:val="000000"/>
              </w:rPr>
              <w:t xml:space="preserve">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Салфетка чистящая </w:t>
            </w:r>
            <w:proofErr w:type="spellStart"/>
            <w:r w:rsidRPr="00EC0936">
              <w:rPr>
                <w:color w:val="000000"/>
              </w:rPr>
              <w:t>Kimwipes</w:t>
            </w:r>
            <w:proofErr w:type="spellEnd"/>
            <w:r w:rsidRPr="00EC0936">
              <w:rPr>
                <w:color w:val="000000"/>
              </w:rPr>
              <w:t xml:space="preserve"> EX-L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proofErr w:type="spellStart"/>
            <w:r w:rsidRPr="00EC0936">
              <w:rPr>
                <w:color w:val="000000"/>
              </w:rPr>
              <w:t>уп</w:t>
            </w:r>
            <w:proofErr w:type="spellEnd"/>
            <w:r w:rsidRPr="00EC0936">
              <w:rPr>
                <w:color w:val="000000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Салфетки влажные </w:t>
            </w:r>
            <w:proofErr w:type="spellStart"/>
            <w:r w:rsidRPr="00EC0936">
              <w:rPr>
                <w:color w:val="000000"/>
              </w:rPr>
              <w:t>Defender</w:t>
            </w:r>
            <w:proofErr w:type="spellEnd"/>
            <w:r w:rsidRPr="00EC0936">
              <w:rPr>
                <w:color w:val="000000"/>
              </w:rPr>
              <w:t xml:space="preserve"> туба 100шт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Салфетки влажные </w:t>
            </w:r>
            <w:proofErr w:type="spellStart"/>
            <w:r w:rsidRPr="00EC0936">
              <w:rPr>
                <w:color w:val="000000"/>
              </w:rPr>
              <w:t>Profiline</w:t>
            </w:r>
            <w:proofErr w:type="spellEnd"/>
            <w:r w:rsidRPr="00EC0936">
              <w:rPr>
                <w:color w:val="000000"/>
              </w:rPr>
              <w:t xml:space="preserve"> туба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proofErr w:type="spellStart"/>
            <w:r w:rsidRPr="00EC0936">
              <w:rPr>
                <w:color w:val="000000"/>
              </w:rPr>
              <w:t>уп</w:t>
            </w:r>
            <w:proofErr w:type="spellEnd"/>
            <w:r w:rsidRPr="00EC0936">
              <w:rPr>
                <w:color w:val="000000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Стяжка кабельная 2,5Х150 100шт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УП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30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65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Термопаста АлСил-3 </w:t>
            </w:r>
            <w:proofErr w:type="spellStart"/>
            <w:r w:rsidRPr="00EC0936">
              <w:rPr>
                <w:color w:val="000000"/>
              </w:rPr>
              <w:t>Зг</w:t>
            </w:r>
            <w:proofErr w:type="spellEnd"/>
            <w:r w:rsidRPr="00EC0936">
              <w:rPr>
                <w:color w:val="000000"/>
              </w:rPr>
              <w:t xml:space="preserve">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Фильтр для пылесоса 3М (Тип 2)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Фильтр </w:t>
            </w:r>
            <w:proofErr w:type="spellStart"/>
            <w:r w:rsidRPr="00EC0936">
              <w:rPr>
                <w:color w:val="000000"/>
              </w:rPr>
              <w:t>сет.ExeGate</w:t>
            </w:r>
            <w:proofErr w:type="spellEnd"/>
            <w:r w:rsidRPr="00EC0936">
              <w:rPr>
                <w:color w:val="000000"/>
              </w:rPr>
              <w:t xml:space="preserve"> SPU-1600B </w:t>
            </w:r>
            <w:proofErr w:type="spellStart"/>
            <w:r w:rsidRPr="00EC0936">
              <w:rPr>
                <w:color w:val="000000"/>
              </w:rPr>
              <w:t>Black</w:t>
            </w:r>
            <w:proofErr w:type="spellEnd"/>
            <w:r w:rsidRPr="00EC0936">
              <w:rPr>
                <w:color w:val="000000"/>
              </w:rPr>
              <w:t xml:space="preserve"> 5м 6р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30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Фильтр </w:t>
            </w:r>
            <w:proofErr w:type="spellStart"/>
            <w:r w:rsidRPr="00EC0936">
              <w:rPr>
                <w:color w:val="000000"/>
              </w:rPr>
              <w:t>сетев</w:t>
            </w:r>
            <w:proofErr w:type="spellEnd"/>
            <w:r w:rsidRPr="00EC0936">
              <w:rPr>
                <w:color w:val="000000"/>
              </w:rPr>
              <w:t xml:space="preserve">. </w:t>
            </w:r>
            <w:proofErr w:type="spellStart"/>
            <w:r w:rsidRPr="00EC0936">
              <w:rPr>
                <w:color w:val="000000"/>
              </w:rPr>
              <w:t>Defender</w:t>
            </w:r>
            <w:proofErr w:type="spellEnd"/>
            <w:r w:rsidRPr="00EC0936">
              <w:rPr>
                <w:color w:val="000000"/>
              </w:rPr>
              <w:t xml:space="preserve"> DFS-603 3м 6роз.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35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Фильтр </w:t>
            </w:r>
            <w:proofErr w:type="spellStart"/>
            <w:r w:rsidRPr="00EC0936">
              <w:rPr>
                <w:color w:val="000000"/>
              </w:rPr>
              <w:t>сетев.Defender</w:t>
            </w:r>
            <w:proofErr w:type="spellEnd"/>
            <w:r w:rsidRPr="00EC0936">
              <w:rPr>
                <w:color w:val="000000"/>
              </w:rPr>
              <w:t xml:space="preserve"> DFS-603 3м 6роз.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Фильтр </w:t>
            </w:r>
            <w:proofErr w:type="spellStart"/>
            <w:r w:rsidRPr="00EC0936">
              <w:rPr>
                <w:color w:val="000000"/>
              </w:rPr>
              <w:t>сетев.Defender</w:t>
            </w:r>
            <w:proofErr w:type="spellEnd"/>
            <w:r w:rsidRPr="00EC0936">
              <w:rPr>
                <w:color w:val="000000"/>
              </w:rPr>
              <w:t xml:space="preserve"> DFS-603 </w:t>
            </w:r>
            <w:proofErr w:type="spellStart"/>
            <w:r w:rsidRPr="00EC0936">
              <w:rPr>
                <w:color w:val="000000"/>
              </w:rPr>
              <w:t>Зм</w:t>
            </w:r>
            <w:proofErr w:type="spellEnd"/>
            <w:r w:rsidRPr="00EC0936">
              <w:rPr>
                <w:color w:val="000000"/>
              </w:rPr>
              <w:t xml:space="preserve"> </w:t>
            </w:r>
            <w:proofErr w:type="spellStart"/>
            <w:r w:rsidRPr="00EC0936">
              <w:rPr>
                <w:color w:val="000000"/>
              </w:rPr>
              <w:t>броз</w:t>
            </w:r>
            <w:proofErr w:type="spellEnd"/>
            <w:r w:rsidRPr="00EC0936">
              <w:rPr>
                <w:color w:val="000000"/>
              </w:rPr>
              <w:t>.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Фильтр сетевой </w:t>
            </w:r>
            <w:proofErr w:type="spellStart"/>
            <w:r w:rsidRPr="00EC0936">
              <w:rPr>
                <w:color w:val="000000"/>
              </w:rPr>
              <w:t>Defender</w:t>
            </w:r>
            <w:proofErr w:type="spellEnd"/>
            <w:r w:rsidRPr="00EC0936">
              <w:rPr>
                <w:color w:val="000000"/>
              </w:rPr>
              <w:t xml:space="preserve"> 1,8м 6 розеток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Филь</w:t>
            </w:r>
            <w:r w:rsidR="00685EB5">
              <w:rPr>
                <w:color w:val="000000"/>
              </w:rPr>
              <w:t xml:space="preserve">тр сетевой </w:t>
            </w:r>
            <w:proofErr w:type="spellStart"/>
            <w:r w:rsidR="00685EB5">
              <w:rPr>
                <w:color w:val="000000"/>
              </w:rPr>
              <w:t>Defender</w:t>
            </w:r>
            <w:proofErr w:type="spellEnd"/>
            <w:r w:rsidR="00685EB5">
              <w:rPr>
                <w:color w:val="000000"/>
              </w:rPr>
              <w:t xml:space="preserve"> 1.8м 6 розет</w:t>
            </w:r>
            <w:r w:rsidRPr="00EC0936">
              <w:rPr>
                <w:color w:val="000000"/>
              </w:rPr>
              <w:t>ок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lastRenderedPageBreak/>
              <w:t>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Фильтр сетевой </w:t>
            </w:r>
            <w:proofErr w:type="spellStart"/>
            <w:r w:rsidRPr="00EC0936">
              <w:rPr>
                <w:color w:val="000000"/>
              </w:rPr>
              <w:t>Defender</w:t>
            </w:r>
            <w:proofErr w:type="spellEnd"/>
            <w:r w:rsidRPr="00EC0936">
              <w:rPr>
                <w:color w:val="000000"/>
              </w:rPr>
              <w:t xml:space="preserve"> ES 5м 5 розеток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Элемент питания </w:t>
            </w:r>
            <w:proofErr w:type="spellStart"/>
            <w:r w:rsidRPr="00EC0936">
              <w:rPr>
                <w:color w:val="000000"/>
              </w:rPr>
              <w:t>Duracell</w:t>
            </w:r>
            <w:proofErr w:type="spellEnd"/>
            <w:r w:rsidRPr="00EC0936">
              <w:rPr>
                <w:color w:val="000000"/>
              </w:rPr>
              <w:t xml:space="preserve"> 6LR61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Элемент питания </w:t>
            </w:r>
            <w:proofErr w:type="spellStart"/>
            <w:r w:rsidRPr="00EC0936">
              <w:rPr>
                <w:color w:val="000000"/>
              </w:rPr>
              <w:t>Duracell</w:t>
            </w:r>
            <w:proofErr w:type="spellEnd"/>
            <w:r w:rsidRPr="00EC0936">
              <w:rPr>
                <w:color w:val="000000"/>
              </w:rPr>
              <w:t xml:space="preserve"> AA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06285E" w:rsidP="00EC09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C0936" w:rsidRPr="00EC0936">
              <w:rPr>
                <w:color w:val="000000"/>
              </w:rPr>
              <w:t>80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Элемент питания </w:t>
            </w:r>
            <w:proofErr w:type="spellStart"/>
            <w:r w:rsidRPr="00EC0936">
              <w:rPr>
                <w:color w:val="000000"/>
              </w:rPr>
              <w:t>Duracell</w:t>
            </w:r>
            <w:proofErr w:type="spellEnd"/>
            <w:r w:rsidRPr="00EC0936">
              <w:rPr>
                <w:color w:val="000000"/>
              </w:rPr>
              <w:t xml:space="preserve"> AAA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06285E" w:rsidP="00EC09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</w:t>
            </w:r>
            <w:bookmarkStart w:id="37" w:name="_GoBack"/>
            <w:bookmarkEnd w:id="37"/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Элемент питания GP 6LR61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Элемент питания GP CR2032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30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  <w:tr w:rsidR="00EC0936" w:rsidRPr="00EC0936" w:rsidTr="00EC0936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 xml:space="preserve">Элемент питания </w:t>
            </w:r>
            <w:proofErr w:type="spellStart"/>
            <w:r w:rsidRPr="00EC0936">
              <w:rPr>
                <w:color w:val="000000"/>
              </w:rPr>
              <w:t>Sony</w:t>
            </w:r>
            <w:proofErr w:type="spellEnd"/>
            <w:r w:rsidRPr="00EC0936">
              <w:rPr>
                <w:color w:val="000000"/>
              </w:rPr>
              <w:t xml:space="preserve"> CR2032 или полнофункциональный аналог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jc w:val="center"/>
              <w:rPr>
                <w:color w:val="000000"/>
              </w:rPr>
            </w:pPr>
            <w:r w:rsidRPr="00EC0936">
              <w:rPr>
                <w:color w:val="000000"/>
              </w:rPr>
              <w:t>100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36" w:rsidRPr="00EC0936" w:rsidRDefault="00EC0936" w:rsidP="00EC0936">
            <w:pPr>
              <w:rPr>
                <w:color w:val="000000"/>
              </w:rPr>
            </w:pPr>
            <w:r w:rsidRPr="00EC0936">
              <w:rPr>
                <w:color w:val="000000"/>
              </w:rPr>
              <w:t> </w:t>
            </w:r>
          </w:p>
        </w:tc>
      </w:tr>
    </w:tbl>
    <w:p w:rsidR="00E9573A" w:rsidRDefault="00E9573A" w:rsidP="006D433D">
      <w:pPr>
        <w:spacing w:after="200" w:line="276" w:lineRule="auto"/>
        <w:jc w:val="center"/>
        <w:rPr>
          <w:b/>
        </w:rPr>
      </w:pPr>
    </w:p>
    <w:sectPr w:rsidR="00E9573A" w:rsidSect="00155698">
      <w:footerReference w:type="default" r:id="rId7"/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16A" w:rsidRDefault="00CD116A" w:rsidP="00C17457">
      <w:r>
        <w:separator/>
      </w:r>
    </w:p>
  </w:endnote>
  <w:endnote w:type="continuationSeparator" w:id="0">
    <w:p w:rsidR="00CD116A" w:rsidRDefault="00CD116A" w:rsidP="00C1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241" w:rsidRDefault="00947241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6285E">
      <w:rPr>
        <w:noProof/>
      </w:rPr>
      <w:t>11</w:t>
    </w:r>
    <w:r>
      <w:fldChar w:fldCharType="end"/>
    </w:r>
  </w:p>
  <w:p w:rsidR="00947241" w:rsidRDefault="00947241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16A" w:rsidRDefault="00CD116A" w:rsidP="00C17457">
      <w:r>
        <w:separator/>
      </w:r>
    </w:p>
  </w:footnote>
  <w:footnote w:type="continuationSeparator" w:id="0">
    <w:p w:rsidR="00CD116A" w:rsidRDefault="00CD116A" w:rsidP="00C174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BFCB2E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2AF8"/>
    <w:multiLevelType w:val="hybridMultilevel"/>
    <w:tmpl w:val="5F34D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9E7728"/>
    <w:multiLevelType w:val="hybridMultilevel"/>
    <w:tmpl w:val="08C82A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F6E3E"/>
    <w:multiLevelType w:val="hybridMultilevel"/>
    <w:tmpl w:val="7A28C900"/>
    <w:lvl w:ilvl="0" w:tplc="8F6830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9803E9"/>
    <w:multiLevelType w:val="hybridMultilevel"/>
    <w:tmpl w:val="55A40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AF6FB9"/>
    <w:multiLevelType w:val="multilevel"/>
    <w:tmpl w:val="E5AC9E46"/>
    <w:lvl w:ilvl="0">
      <w:start w:val="1"/>
      <w:numFmt w:val="decimal"/>
      <w:lvlText w:val="%1."/>
      <w:lvlJc w:val="left"/>
      <w:pPr>
        <w:tabs>
          <w:tab w:val="num" w:pos="1661"/>
        </w:tabs>
        <w:ind w:left="1661" w:hanging="97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46" w:hanging="36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6" w:hanging="1800"/>
      </w:pPr>
      <w:rPr>
        <w:rFonts w:hint="default"/>
      </w:rPr>
    </w:lvl>
  </w:abstractNum>
  <w:abstractNum w:abstractNumId="6" w15:restartNumberingAfterBreak="0">
    <w:nsid w:val="1B2343CA"/>
    <w:multiLevelType w:val="hybridMultilevel"/>
    <w:tmpl w:val="A1EA130A"/>
    <w:lvl w:ilvl="0" w:tplc="041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7" w15:restartNumberingAfterBreak="0">
    <w:nsid w:val="1C9F2DC9"/>
    <w:multiLevelType w:val="multilevel"/>
    <w:tmpl w:val="24C4F2DA"/>
    <w:styleLink w:val="1"/>
    <w:lvl w:ilvl="0">
      <w:start w:val="1"/>
      <w:numFmt w:val="decimal"/>
      <w:lvlText w:val="%1."/>
      <w:lvlJc w:val="left"/>
      <w:pPr>
        <w:tabs>
          <w:tab w:val="num" w:pos="3807"/>
        </w:tabs>
        <w:ind w:left="3807" w:hanging="975"/>
      </w:pPr>
      <w:rPr>
        <w:rFonts w:hint="default"/>
        <w:sz w:val="28"/>
        <w:szCs w:val="28"/>
      </w:rPr>
    </w:lvl>
    <w:lvl w:ilvl="1">
      <w:start w:val="1"/>
      <w:numFmt w:val="decimal"/>
      <w:lvlText w:val="6.%2. "/>
      <w:lvlJc w:val="left"/>
      <w:pPr>
        <w:ind w:left="3192" w:hanging="360"/>
      </w:pPr>
      <w:rPr>
        <w:rFonts w:hint="default"/>
        <w:b w:val="0"/>
        <w:i w:val="0"/>
        <w:sz w:val="22"/>
        <w:szCs w:val="22"/>
      </w:rPr>
    </w:lvl>
    <w:lvl w:ilvl="2">
      <w:start w:val="6"/>
      <w:numFmt w:val="decimal"/>
      <w:isLgl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1FBD5215"/>
    <w:multiLevelType w:val="hybridMultilevel"/>
    <w:tmpl w:val="5D7CB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FD508C"/>
    <w:multiLevelType w:val="multilevel"/>
    <w:tmpl w:val="E0EA2264"/>
    <w:lvl w:ilvl="0">
      <w:start w:val="1"/>
      <w:numFmt w:val="decimal"/>
      <w:pStyle w:val="a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6165B7D"/>
    <w:multiLevelType w:val="hybridMultilevel"/>
    <w:tmpl w:val="1BD410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C660C5E"/>
    <w:multiLevelType w:val="hybridMultilevel"/>
    <w:tmpl w:val="348EB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662516"/>
    <w:multiLevelType w:val="multilevel"/>
    <w:tmpl w:val="4D2CE95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2F53186"/>
    <w:multiLevelType w:val="hybridMultilevel"/>
    <w:tmpl w:val="551A5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B038F"/>
    <w:multiLevelType w:val="hybridMultilevel"/>
    <w:tmpl w:val="5DD8AD7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E185479"/>
    <w:multiLevelType w:val="hybridMultilevel"/>
    <w:tmpl w:val="E5301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B4515D"/>
    <w:multiLevelType w:val="hybridMultilevel"/>
    <w:tmpl w:val="249E18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322544"/>
    <w:multiLevelType w:val="hybridMultilevel"/>
    <w:tmpl w:val="DA1E73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913E91"/>
    <w:multiLevelType w:val="hybridMultilevel"/>
    <w:tmpl w:val="E1F8A3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2516367"/>
    <w:multiLevelType w:val="hybridMultilevel"/>
    <w:tmpl w:val="40F2F3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C1E56"/>
    <w:multiLevelType w:val="multilevel"/>
    <w:tmpl w:val="EB3ABF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0645AFF"/>
    <w:multiLevelType w:val="hybridMultilevel"/>
    <w:tmpl w:val="66C879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B20760"/>
    <w:multiLevelType w:val="hybridMultilevel"/>
    <w:tmpl w:val="D116EC56"/>
    <w:lvl w:ilvl="0" w:tplc="6C4ABB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BD448766">
      <w:numFmt w:val="none"/>
      <w:lvlText w:val=""/>
      <w:lvlJc w:val="left"/>
      <w:pPr>
        <w:tabs>
          <w:tab w:val="num" w:pos="360"/>
        </w:tabs>
      </w:pPr>
    </w:lvl>
    <w:lvl w:ilvl="2" w:tplc="B6882E96">
      <w:numFmt w:val="none"/>
      <w:lvlText w:val=""/>
      <w:lvlJc w:val="left"/>
      <w:pPr>
        <w:tabs>
          <w:tab w:val="num" w:pos="360"/>
        </w:tabs>
      </w:pPr>
    </w:lvl>
    <w:lvl w:ilvl="3" w:tplc="8244DB7A">
      <w:numFmt w:val="none"/>
      <w:lvlText w:val=""/>
      <w:lvlJc w:val="left"/>
      <w:pPr>
        <w:tabs>
          <w:tab w:val="num" w:pos="360"/>
        </w:tabs>
      </w:pPr>
    </w:lvl>
    <w:lvl w:ilvl="4" w:tplc="8F427DA2">
      <w:numFmt w:val="none"/>
      <w:lvlText w:val=""/>
      <w:lvlJc w:val="left"/>
      <w:pPr>
        <w:tabs>
          <w:tab w:val="num" w:pos="360"/>
        </w:tabs>
      </w:pPr>
    </w:lvl>
    <w:lvl w:ilvl="5" w:tplc="509ABDB6">
      <w:numFmt w:val="none"/>
      <w:lvlText w:val=""/>
      <w:lvlJc w:val="left"/>
      <w:pPr>
        <w:tabs>
          <w:tab w:val="num" w:pos="360"/>
        </w:tabs>
      </w:pPr>
    </w:lvl>
    <w:lvl w:ilvl="6" w:tplc="6CDA553C">
      <w:numFmt w:val="none"/>
      <w:lvlText w:val=""/>
      <w:lvlJc w:val="left"/>
      <w:pPr>
        <w:tabs>
          <w:tab w:val="num" w:pos="360"/>
        </w:tabs>
      </w:pPr>
    </w:lvl>
    <w:lvl w:ilvl="7" w:tplc="414675FA">
      <w:numFmt w:val="none"/>
      <w:lvlText w:val=""/>
      <w:lvlJc w:val="left"/>
      <w:pPr>
        <w:tabs>
          <w:tab w:val="num" w:pos="360"/>
        </w:tabs>
      </w:pPr>
    </w:lvl>
    <w:lvl w:ilvl="8" w:tplc="66D80CF4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6D5726E"/>
    <w:multiLevelType w:val="hybridMultilevel"/>
    <w:tmpl w:val="8AF085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90C7BE6"/>
    <w:multiLevelType w:val="hybridMultilevel"/>
    <w:tmpl w:val="885E00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834A67"/>
    <w:multiLevelType w:val="singleLevel"/>
    <w:tmpl w:val="BD469962"/>
    <w:lvl w:ilvl="0">
      <w:start w:val="1"/>
      <w:numFmt w:val="decimal"/>
      <w:lvlText w:val="5.%1. "/>
      <w:lvlJc w:val="left"/>
      <w:pPr>
        <w:ind w:left="3192" w:hanging="360"/>
      </w:pPr>
      <w:rPr>
        <w:rFonts w:hint="default"/>
        <w:b/>
        <w:i w:val="0"/>
        <w:sz w:val="24"/>
        <w:szCs w:val="24"/>
      </w:rPr>
    </w:lvl>
  </w:abstractNum>
  <w:abstractNum w:abstractNumId="27" w15:restartNumberingAfterBreak="0">
    <w:nsid w:val="600D13A3"/>
    <w:multiLevelType w:val="hybridMultilevel"/>
    <w:tmpl w:val="2C7C037E"/>
    <w:lvl w:ilvl="0" w:tplc="9B929E94">
      <w:start w:val="1"/>
      <w:numFmt w:val="bullet"/>
      <w:lvlText w:val=""/>
      <w:lvlJc w:val="left"/>
      <w:pPr>
        <w:ind w:left="1046" w:hanging="360"/>
      </w:pPr>
      <w:rPr>
        <w:rFonts w:ascii="Symbol" w:hAnsi="Symbol" w:hint="default"/>
      </w:rPr>
    </w:lvl>
    <w:lvl w:ilvl="1" w:tplc="0EB6BA04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9AD8E4D8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B6B25898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29D05D1C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92BA63A4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53417F6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B806763E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A44C7122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28" w15:restartNumberingAfterBreak="0">
    <w:nsid w:val="611406E3"/>
    <w:multiLevelType w:val="hybridMultilevel"/>
    <w:tmpl w:val="E746275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241CBA"/>
    <w:multiLevelType w:val="multilevel"/>
    <w:tmpl w:val="7A4416A4"/>
    <w:lvl w:ilvl="0">
      <w:start w:val="5"/>
      <w:numFmt w:val="decimal"/>
      <w:lvlText w:val="%1."/>
      <w:lvlJc w:val="left"/>
      <w:pPr>
        <w:ind w:left="57" w:hanging="57"/>
      </w:pPr>
      <w:rPr>
        <w:rFonts w:hint="default"/>
        <w:b/>
      </w:rPr>
    </w:lvl>
    <w:lvl w:ilvl="1">
      <w:start w:val="1"/>
      <w:numFmt w:val="decimal"/>
      <w:suff w:val="nothing"/>
      <w:lvlText w:val="%1.%2."/>
      <w:lvlJc w:val="left"/>
      <w:pPr>
        <w:ind w:left="57" w:hanging="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8B54497"/>
    <w:multiLevelType w:val="hybridMultilevel"/>
    <w:tmpl w:val="CBD67B74"/>
    <w:lvl w:ilvl="0" w:tplc="116A5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 w15:restartNumberingAfterBreak="0">
    <w:nsid w:val="73C63D12"/>
    <w:multiLevelType w:val="hybridMultilevel"/>
    <w:tmpl w:val="2BC0D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D235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C784C61"/>
    <w:multiLevelType w:val="hybridMultilevel"/>
    <w:tmpl w:val="BE46F8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D6B399A"/>
    <w:multiLevelType w:val="multilevel"/>
    <w:tmpl w:val="204A22F2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3"/>
  </w:num>
  <w:num w:numId="2">
    <w:abstractNumId w:val="5"/>
  </w:num>
  <w:num w:numId="3">
    <w:abstractNumId w:val="27"/>
  </w:num>
  <w:num w:numId="4">
    <w:abstractNumId w:val="7"/>
  </w:num>
  <w:num w:numId="5">
    <w:abstractNumId w:val="26"/>
  </w:num>
  <w:num w:numId="6">
    <w:abstractNumId w:val="30"/>
  </w:num>
  <w:num w:numId="7">
    <w:abstractNumId w:val="35"/>
  </w:num>
  <w:num w:numId="8">
    <w:abstractNumId w:val="25"/>
  </w:num>
  <w:num w:numId="9">
    <w:abstractNumId w:val="2"/>
  </w:num>
  <w:num w:numId="10">
    <w:abstractNumId w:val="20"/>
  </w:num>
  <w:num w:numId="11">
    <w:abstractNumId w:val="17"/>
  </w:num>
  <w:num w:numId="12">
    <w:abstractNumId w:val="28"/>
  </w:num>
  <w:num w:numId="13">
    <w:abstractNumId w:val="24"/>
  </w:num>
  <w:num w:numId="14">
    <w:abstractNumId w:val="16"/>
  </w:num>
  <w:num w:numId="15">
    <w:abstractNumId w:val="34"/>
  </w:num>
  <w:num w:numId="16">
    <w:abstractNumId w:val="3"/>
  </w:num>
  <w:num w:numId="17">
    <w:abstractNumId w:val="10"/>
  </w:num>
  <w:num w:numId="18">
    <w:abstractNumId w:val="12"/>
  </w:num>
  <w:num w:numId="19">
    <w:abstractNumId w:val="32"/>
  </w:num>
  <w:num w:numId="20">
    <w:abstractNumId w:val="15"/>
  </w:num>
  <w:num w:numId="21">
    <w:abstractNumId w:val="4"/>
  </w:num>
  <w:num w:numId="22">
    <w:abstractNumId w:val="22"/>
  </w:num>
  <w:num w:numId="23">
    <w:abstractNumId w:val="1"/>
  </w:num>
  <w:num w:numId="24">
    <w:abstractNumId w:val="8"/>
  </w:num>
  <w:num w:numId="25">
    <w:abstractNumId w:val="29"/>
  </w:num>
  <w:num w:numId="26">
    <w:abstractNumId w:val="6"/>
  </w:num>
  <w:num w:numId="27">
    <w:abstractNumId w:val="18"/>
  </w:num>
  <w:num w:numId="28">
    <w:abstractNumId w:val="14"/>
  </w:num>
  <w:num w:numId="29">
    <w:abstractNumId w:val="33"/>
  </w:num>
  <w:num w:numId="30">
    <w:abstractNumId w:val="13"/>
  </w:num>
  <w:num w:numId="31">
    <w:abstractNumId w:val="21"/>
  </w:num>
  <w:num w:numId="32">
    <w:abstractNumId w:val="0"/>
  </w:num>
  <w:num w:numId="33">
    <w:abstractNumId w:val="19"/>
  </w:num>
  <w:num w:numId="34">
    <w:abstractNumId w:val="11"/>
  </w:num>
  <w:num w:numId="35">
    <w:abstractNumId w:val="9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C5"/>
    <w:rsid w:val="000154FD"/>
    <w:rsid w:val="000158C7"/>
    <w:rsid w:val="0002254F"/>
    <w:rsid w:val="000245A0"/>
    <w:rsid w:val="00027F0A"/>
    <w:rsid w:val="00030BBB"/>
    <w:rsid w:val="000325B3"/>
    <w:rsid w:val="000357CA"/>
    <w:rsid w:val="00040703"/>
    <w:rsid w:val="0004194D"/>
    <w:rsid w:val="00046F25"/>
    <w:rsid w:val="00060503"/>
    <w:rsid w:val="0006285E"/>
    <w:rsid w:val="000640D9"/>
    <w:rsid w:val="00065836"/>
    <w:rsid w:val="0006629D"/>
    <w:rsid w:val="00086EE1"/>
    <w:rsid w:val="000A72BE"/>
    <w:rsid w:val="000B1C08"/>
    <w:rsid w:val="000B2BBD"/>
    <w:rsid w:val="000B6A28"/>
    <w:rsid w:val="000B7EC0"/>
    <w:rsid w:val="000C03C9"/>
    <w:rsid w:val="000C2DC0"/>
    <w:rsid w:val="000C3C1E"/>
    <w:rsid w:val="000C7193"/>
    <w:rsid w:val="000D5C10"/>
    <w:rsid w:val="000E205C"/>
    <w:rsid w:val="000E2310"/>
    <w:rsid w:val="000E7DC9"/>
    <w:rsid w:val="000F0EA0"/>
    <w:rsid w:val="000F1F76"/>
    <w:rsid w:val="00104344"/>
    <w:rsid w:val="00105E79"/>
    <w:rsid w:val="00106EF5"/>
    <w:rsid w:val="00117508"/>
    <w:rsid w:val="001300DD"/>
    <w:rsid w:val="00135395"/>
    <w:rsid w:val="00141D87"/>
    <w:rsid w:val="00143BD8"/>
    <w:rsid w:val="00145571"/>
    <w:rsid w:val="001466CD"/>
    <w:rsid w:val="00147805"/>
    <w:rsid w:val="0015170E"/>
    <w:rsid w:val="00152B29"/>
    <w:rsid w:val="00155698"/>
    <w:rsid w:val="001616F0"/>
    <w:rsid w:val="00190002"/>
    <w:rsid w:val="00193014"/>
    <w:rsid w:val="001A2892"/>
    <w:rsid w:val="001D1F23"/>
    <w:rsid w:val="001E034A"/>
    <w:rsid w:val="001E1714"/>
    <w:rsid w:val="001E53F2"/>
    <w:rsid w:val="001F3EC2"/>
    <w:rsid w:val="001F7951"/>
    <w:rsid w:val="001F7BDD"/>
    <w:rsid w:val="00204C13"/>
    <w:rsid w:val="002117E2"/>
    <w:rsid w:val="0022037A"/>
    <w:rsid w:val="00227C54"/>
    <w:rsid w:val="00240884"/>
    <w:rsid w:val="00256754"/>
    <w:rsid w:val="00256F83"/>
    <w:rsid w:val="00262E8C"/>
    <w:rsid w:val="00263890"/>
    <w:rsid w:val="00272EE1"/>
    <w:rsid w:val="002747E1"/>
    <w:rsid w:val="00277023"/>
    <w:rsid w:val="0029139D"/>
    <w:rsid w:val="002919B6"/>
    <w:rsid w:val="002951DC"/>
    <w:rsid w:val="002A2A35"/>
    <w:rsid w:val="002A4FCC"/>
    <w:rsid w:val="002B18F4"/>
    <w:rsid w:val="002B4659"/>
    <w:rsid w:val="002C0045"/>
    <w:rsid w:val="002D2554"/>
    <w:rsid w:val="002D3390"/>
    <w:rsid w:val="002D586E"/>
    <w:rsid w:val="002D6E6D"/>
    <w:rsid w:val="002E098A"/>
    <w:rsid w:val="002E1560"/>
    <w:rsid w:val="002F2137"/>
    <w:rsid w:val="00301103"/>
    <w:rsid w:val="00320E75"/>
    <w:rsid w:val="0032382A"/>
    <w:rsid w:val="00324188"/>
    <w:rsid w:val="00324577"/>
    <w:rsid w:val="00326CFB"/>
    <w:rsid w:val="003300CF"/>
    <w:rsid w:val="003310AB"/>
    <w:rsid w:val="00340095"/>
    <w:rsid w:val="00340114"/>
    <w:rsid w:val="003432F4"/>
    <w:rsid w:val="00345EBA"/>
    <w:rsid w:val="00346B8E"/>
    <w:rsid w:val="00354EC4"/>
    <w:rsid w:val="003576FF"/>
    <w:rsid w:val="00357D43"/>
    <w:rsid w:val="00360D47"/>
    <w:rsid w:val="00367BF3"/>
    <w:rsid w:val="00371A7F"/>
    <w:rsid w:val="003762FC"/>
    <w:rsid w:val="00385062"/>
    <w:rsid w:val="00386F9E"/>
    <w:rsid w:val="00391BD8"/>
    <w:rsid w:val="003A1159"/>
    <w:rsid w:val="003A1944"/>
    <w:rsid w:val="003A3FDB"/>
    <w:rsid w:val="003A62C1"/>
    <w:rsid w:val="003B04A9"/>
    <w:rsid w:val="003B2898"/>
    <w:rsid w:val="003B2C72"/>
    <w:rsid w:val="003B5775"/>
    <w:rsid w:val="003C5528"/>
    <w:rsid w:val="003C6556"/>
    <w:rsid w:val="003D1F29"/>
    <w:rsid w:val="003D2DF1"/>
    <w:rsid w:val="003D3177"/>
    <w:rsid w:val="003E0E24"/>
    <w:rsid w:val="003E725A"/>
    <w:rsid w:val="003F2A6B"/>
    <w:rsid w:val="003F54AF"/>
    <w:rsid w:val="003F69E7"/>
    <w:rsid w:val="00403A21"/>
    <w:rsid w:val="0041282B"/>
    <w:rsid w:val="00413F68"/>
    <w:rsid w:val="00430079"/>
    <w:rsid w:val="00436417"/>
    <w:rsid w:val="00442FE0"/>
    <w:rsid w:val="00443668"/>
    <w:rsid w:val="00443E90"/>
    <w:rsid w:val="00445822"/>
    <w:rsid w:val="00460D27"/>
    <w:rsid w:val="004611F7"/>
    <w:rsid w:val="00487605"/>
    <w:rsid w:val="004920FE"/>
    <w:rsid w:val="004936DD"/>
    <w:rsid w:val="004B5AFC"/>
    <w:rsid w:val="004C0FC3"/>
    <w:rsid w:val="004C241F"/>
    <w:rsid w:val="004C7E43"/>
    <w:rsid w:val="004D314E"/>
    <w:rsid w:val="004E224C"/>
    <w:rsid w:val="004E4C30"/>
    <w:rsid w:val="004F761A"/>
    <w:rsid w:val="00503B66"/>
    <w:rsid w:val="0051701C"/>
    <w:rsid w:val="005175C0"/>
    <w:rsid w:val="00521C47"/>
    <w:rsid w:val="00523EC1"/>
    <w:rsid w:val="00526749"/>
    <w:rsid w:val="00527A13"/>
    <w:rsid w:val="00530EFD"/>
    <w:rsid w:val="0054649D"/>
    <w:rsid w:val="0055434B"/>
    <w:rsid w:val="00560150"/>
    <w:rsid w:val="00562274"/>
    <w:rsid w:val="00563561"/>
    <w:rsid w:val="00570929"/>
    <w:rsid w:val="00571C26"/>
    <w:rsid w:val="0057605C"/>
    <w:rsid w:val="00577745"/>
    <w:rsid w:val="005839FF"/>
    <w:rsid w:val="005913AD"/>
    <w:rsid w:val="0059378C"/>
    <w:rsid w:val="00596D82"/>
    <w:rsid w:val="005A733A"/>
    <w:rsid w:val="005A7740"/>
    <w:rsid w:val="005B153B"/>
    <w:rsid w:val="005C7131"/>
    <w:rsid w:val="005D194C"/>
    <w:rsid w:val="005D1E85"/>
    <w:rsid w:val="005D6990"/>
    <w:rsid w:val="005E363F"/>
    <w:rsid w:val="005F10BA"/>
    <w:rsid w:val="005F10C1"/>
    <w:rsid w:val="005F2463"/>
    <w:rsid w:val="005F2A09"/>
    <w:rsid w:val="005F5B14"/>
    <w:rsid w:val="005F66F9"/>
    <w:rsid w:val="00600050"/>
    <w:rsid w:val="0060091B"/>
    <w:rsid w:val="0061049F"/>
    <w:rsid w:val="00611CDB"/>
    <w:rsid w:val="00617179"/>
    <w:rsid w:val="0064029C"/>
    <w:rsid w:val="006612BC"/>
    <w:rsid w:val="0066332B"/>
    <w:rsid w:val="0067062F"/>
    <w:rsid w:val="00683035"/>
    <w:rsid w:val="00684DF5"/>
    <w:rsid w:val="006858AC"/>
    <w:rsid w:val="00685EB5"/>
    <w:rsid w:val="00690C04"/>
    <w:rsid w:val="00691FE7"/>
    <w:rsid w:val="006A1BA8"/>
    <w:rsid w:val="006A4AEB"/>
    <w:rsid w:val="006A5D72"/>
    <w:rsid w:val="006A73FC"/>
    <w:rsid w:val="006B32CE"/>
    <w:rsid w:val="006B47A2"/>
    <w:rsid w:val="006D2A39"/>
    <w:rsid w:val="006D433D"/>
    <w:rsid w:val="006D51CC"/>
    <w:rsid w:val="006D5942"/>
    <w:rsid w:val="006D6207"/>
    <w:rsid w:val="006D629E"/>
    <w:rsid w:val="00705477"/>
    <w:rsid w:val="00706A05"/>
    <w:rsid w:val="00706DC3"/>
    <w:rsid w:val="00710A13"/>
    <w:rsid w:val="00711F0B"/>
    <w:rsid w:val="00712FBF"/>
    <w:rsid w:val="00716BE4"/>
    <w:rsid w:val="00721CC6"/>
    <w:rsid w:val="00732466"/>
    <w:rsid w:val="00734712"/>
    <w:rsid w:val="007348CD"/>
    <w:rsid w:val="00736D81"/>
    <w:rsid w:val="00747EEC"/>
    <w:rsid w:val="007525FE"/>
    <w:rsid w:val="00756744"/>
    <w:rsid w:val="00765F85"/>
    <w:rsid w:val="00777F98"/>
    <w:rsid w:val="00782D2A"/>
    <w:rsid w:val="00782F74"/>
    <w:rsid w:val="007877E4"/>
    <w:rsid w:val="00794E65"/>
    <w:rsid w:val="007A05A6"/>
    <w:rsid w:val="007B1E35"/>
    <w:rsid w:val="007E598D"/>
    <w:rsid w:val="007E6945"/>
    <w:rsid w:val="007F17E0"/>
    <w:rsid w:val="007F1F3B"/>
    <w:rsid w:val="008119E9"/>
    <w:rsid w:val="00814E5F"/>
    <w:rsid w:val="00821863"/>
    <w:rsid w:val="008278EE"/>
    <w:rsid w:val="00827B08"/>
    <w:rsid w:val="00830229"/>
    <w:rsid w:val="0083035F"/>
    <w:rsid w:val="0083518C"/>
    <w:rsid w:val="008351B6"/>
    <w:rsid w:val="008443A4"/>
    <w:rsid w:val="00854211"/>
    <w:rsid w:val="00860897"/>
    <w:rsid w:val="00862E56"/>
    <w:rsid w:val="00870191"/>
    <w:rsid w:val="00882CC5"/>
    <w:rsid w:val="00883299"/>
    <w:rsid w:val="008A1AD6"/>
    <w:rsid w:val="008B64C1"/>
    <w:rsid w:val="008B709E"/>
    <w:rsid w:val="008D0D0C"/>
    <w:rsid w:val="008D36B3"/>
    <w:rsid w:val="008D379B"/>
    <w:rsid w:val="008E2177"/>
    <w:rsid w:val="008E383D"/>
    <w:rsid w:val="008E60E3"/>
    <w:rsid w:val="008E7958"/>
    <w:rsid w:val="00901CB8"/>
    <w:rsid w:val="00913489"/>
    <w:rsid w:val="00915F1E"/>
    <w:rsid w:val="00924FE0"/>
    <w:rsid w:val="00931876"/>
    <w:rsid w:val="009326FC"/>
    <w:rsid w:val="00933109"/>
    <w:rsid w:val="00936E44"/>
    <w:rsid w:val="00947241"/>
    <w:rsid w:val="009510AD"/>
    <w:rsid w:val="00952B34"/>
    <w:rsid w:val="00956FAE"/>
    <w:rsid w:val="00960E2F"/>
    <w:rsid w:val="0096558C"/>
    <w:rsid w:val="00975A6F"/>
    <w:rsid w:val="0098067A"/>
    <w:rsid w:val="009821FF"/>
    <w:rsid w:val="00982224"/>
    <w:rsid w:val="00991C84"/>
    <w:rsid w:val="009A1218"/>
    <w:rsid w:val="009A62DD"/>
    <w:rsid w:val="009B1708"/>
    <w:rsid w:val="009B5C72"/>
    <w:rsid w:val="009C0DB6"/>
    <w:rsid w:val="009D2C03"/>
    <w:rsid w:val="009D2FFF"/>
    <w:rsid w:val="009E5EB3"/>
    <w:rsid w:val="009E77A3"/>
    <w:rsid w:val="00A006E6"/>
    <w:rsid w:val="00A102ED"/>
    <w:rsid w:val="00A120C7"/>
    <w:rsid w:val="00A13C7E"/>
    <w:rsid w:val="00A14383"/>
    <w:rsid w:val="00A17219"/>
    <w:rsid w:val="00A20CEE"/>
    <w:rsid w:val="00A25D3A"/>
    <w:rsid w:val="00A266F0"/>
    <w:rsid w:val="00A273FE"/>
    <w:rsid w:val="00A308D8"/>
    <w:rsid w:val="00A35AA9"/>
    <w:rsid w:val="00A35B81"/>
    <w:rsid w:val="00A4259E"/>
    <w:rsid w:val="00A50113"/>
    <w:rsid w:val="00A54216"/>
    <w:rsid w:val="00A61BA1"/>
    <w:rsid w:val="00A7134E"/>
    <w:rsid w:val="00A76595"/>
    <w:rsid w:val="00A869E2"/>
    <w:rsid w:val="00AA70C1"/>
    <w:rsid w:val="00AC0BB9"/>
    <w:rsid w:val="00AC0D2D"/>
    <w:rsid w:val="00AC6D71"/>
    <w:rsid w:val="00AC7B9A"/>
    <w:rsid w:val="00AD0AA6"/>
    <w:rsid w:val="00AD1914"/>
    <w:rsid w:val="00AD1F43"/>
    <w:rsid w:val="00AD50F6"/>
    <w:rsid w:val="00AD629C"/>
    <w:rsid w:val="00AE0484"/>
    <w:rsid w:val="00AE0778"/>
    <w:rsid w:val="00AE08D6"/>
    <w:rsid w:val="00AE3B62"/>
    <w:rsid w:val="00AE4D46"/>
    <w:rsid w:val="00AF3193"/>
    <w:rsid w:val="00B022E2"/>
    <w:rsid w:val="00B04BCB"/>
    <w:rsid w:val="00B04D49"/>
    <w:rsid w:val="00B109DC"/>
    <w:rsid w:val="00B21A84"/>
    <w:rsid w:val="00B26755"/>
    <w:rsid w:val="00B33CA0"/>
    <w:rsid w:val="00B34448"/>
    <w:rsid w:val="00B345EF"/>
    <w:rsid w:val="00B40C94"/>
    <w:rsid w:val="00B477B8"/>
    <w:rsid w:val="00B51770"/>
    <w:rsid w:val="00B53FEF"/>
    <w:rsid w:val="00B602C5"/>
    <w:rsid w:val="00B60800"/>
    <w:rsid w:val="00B60B66"/>
    <w:rsid w:val="00B61A86"/>
    <w:rsid w:val="00B66B16"/>
    <w:rsid w:val="00B702D4"/>
    <w:rsid w:val="00B7188B"/>
    <w:rsid w:val="00B759EB"/>
    <w:rsid w:val="00B75BDA"/>
    <w:rsid w:val="00B762BD"/>
    <w:rsid w:val="00B848C1"/>
    <w:rsid w:val="00B86E69"/>
    <w:rsid w:val="00B91DDA"/>
    <w:rsid w:val="00BA5D51"/>
    <w:rsid w:val="00BB0F39"/>
    <w:rsid w:val="00BB4242"/>
    <w:rsid w:val="00BD0892"/>
    <w:rsid w:val="00BE0874"/>
    <w:rsid w:val="00BF1237"/>
    <w:rsid w:val="00BF287C"/>
    <w:rsid w:val="00BF2D2F"/>
    <w:rsid w:val="00BF3804"/>
    <w:rsid w:val="00BF55B4"/>
    <w:rsid w:val="00BF5EA1"/>
    <w:rsid w:val="00BF608B"/>
    <w:rsid w:val="00BF690C"/>
    <w:rsid w:val="00C041BF"/>
    <w:rsid w:val="00C1249B"/>
    <w:rsid w:val="00C17457"/>
    <w:rsid w:val="00C201B8"/>
    <w:rsid w:val="00C20CC7"/>
    <w:rsid w:val="00C27479"/>
    <w:rsid w:val="00C30BCA"/>
    <w:rsid w:val="00C42F2B"/>
    <w:rsid w:val="00C51098"/>
    <w:rsid w:val="00C634F5"/>
    <w:rsid w:val="00C6365F"/>
    <w:rsid w:val="00C661B0"/>
    <w:rsid w:val="00C7153A"/>
    <w:rsid w:val="00C72E03"/>
    <w:rsid w:val="00C850AC"/>
    <w:rsid w:val="00C8524B"/>
    <w:rsid w:val="00C87BF0"/>
    <w:rsid w:val="00C90267"/>
    <w:rsid w:val="00C92198"/>
    <w:rsid w:val="00C92990"/>
    <w:rsid w:val="00C950AA"/>
    <w:rsid w:val="00C96C8B"/>
    <w:rsid w:val="00C975D4"/>
    <w:rsid w:val="00CA0955"/>
    <w:rsid w:val="00CA14E5"/>
    <w:rsid w:val="00CA1A48"/>
    <w:rsid w:val="00CA4937"/>
    <w:rsid w:val="00CB6359"/>
    <w:rsid w:val="00CB7972"/>
    <w:rsid w:val="00CC4D62"/>
    <w:rsid w:val="00CD116A"/>
    <w:rsid w:val="00CD4F08"/>
    <w:rsid w:val="00CD5DF2"/>
    <w:rsid w:val="00CD5E9D"/>
    <w:rsid w:val="00D022A5"/>
    <w:rsid w:val="00D0302A"/>
    <w:rsid w:val="00D162F0"/>
    <w:rsid w:val="00D3107E"/>
    <w:rsid w:val="00D37315"/>
    <w:rsid w:val="00D40287"/>
    <w:rsid w:val="00D46BFC"/>
    <w:rsid w:val="00D50782"/>
    <w:rsid w:val="00D515BB"/>
    <w:rsid w:val="00D621FF"/>
    <w:rsid w:val="00D62955"/>
    <w:rsid w:val="00D640CC"/>
    <w:rsid w:val="00D73EAF"/>
    <w:rsid w:val="00D81F3D"/>
    <w:rsid w:val="00D81F47"/>
    <w:rsid w:val="00D8605D"/>
    <w:rsid w:val="00D869E7"/>
    <w:rsid w:val="00D86C6D"/>
    <w:rsid w:val="00D87218"/>
    <w:rsid w:val="00D95F7D"/>
    <w:rsid w:val="00DA47DE"/>
    <w:rsid w:val="00DA7E50"/>
    <w:rsid w:val="00DB08C7"/>
    <w:rsid w:val="00DB0BDD"/>
    <w:rsid w:val="00DB7837"/>
    <w:rsid w:val="00DC71A3"/>
    <w:rsid w:val="00DD5D26"/>
    <w:rsid w:val="00DE0286"/>
    <w:rsid w:val="00DE1176"/>
    <w:rsid w:val="00DE3CAB"/>
    <w:rsid w:val="00DE5C3F"/>
    <w:rsid w:val="00DF3670"/>
    <w:rsid w:val="00DF5B54"/>
    <w:rsid w:val="00DF62C0"/>
    <w:rsid w:val="00DF740D"/>
    <w:rsid w:val="00E0247E"/>
    <w:rsid w:val="00E134A2"/>
    <w:rsid w:val="00E16E3C"/>
    <w:rsid w:val="00E2139F"/>
    <w:rsid w:val="00E24D06"/>
    <w:rsid w:val="00E25EFB"/>
    <w:rsid w:val="00E335C5"/>
    <w:rsid w:val="00E3372C"/>
    <w:rsid w:val="00E41EA4"/>
    <w:rsid w:val="00E55608"/>
    <w:rsid w:val="00E57AF5"/>
    <w:rsid w:val="00E631C1"/>
    <w:rsid w:val="00E664B8"/>
    <w:rsid w:val="00E70639"/>
    <w:rsid w:val="00E70FD6"/>
    <w:rsid w:val="00E82772"/>
    <w:rsid w:val="00E83694"/>
    <w:rsid w:val="00E85590"/>
    <w:rsid w:val="00E87A9E"/>
    <w:rsid w:val="00E9573A"/>
    <w:rsid w:val="00EA1412"/>
    <w:rsid w:val="00EA23DC"/>
    <w:rsid w:val="00EA4333"/>
    <w:rsid w:val="00EA560E"/>
    <w:rsid w:val="00EA74CF"/>
    <w:rsid w:val="00EA7B46"/>
    <w:rsid w:val="00EB1039"/>
    <w:rsid w:val="00EC0936"/>
    <w:rsid w:val="00EC5EC8"/>
    <w:rsid w:val="00ED172D"/>
    <w:rsid w:val="00ED1FA5"/>
    <w:rsid w:val="00ED2A40"/>
    <w:rsid w:val="00ED363B"/>
    <w:rsid w:val="00ED50D3"/>
    <w:rsid w:val="00EF5239"/>
    <w:rsid w:val="00F05049"/>
    <w:rsid w:val="00F06EEA"/>
    <w:rsid w:val="00F20138"/>
    <w:rsid w:val="00F20C99"/>
    <w:rsid w:val="00F25A2B"/>
    <w:rsid w:val="00F3278C"/>
    <w:rsid w:val="00F3795C"/>
    <w:rsid w:val="00F518B7"/>
    <w:rsid w:val="00F5533D"/>
    <w:rsid w:val="00F70134"/>
    <w:rsid w:val="00F73462"/>
    <w:rsid w:val="00F746B7"/>
    <w:rsid w:val="00F74AA3"/>
    <w:rsid w:val="00F75097"/>
    <w:rsid w:val="00F839EB"/>
    <w:rsid w:val="00F90C8C"/>
    <w:rsid w:val="00F92731"/>
    <w:rsid w:val="00F93381"/>
    <w:rsid w:val="00FA07EE"/>
    <w:rsid w:val="00FB48B3"/>
    <w:rsid w:val="00FB5E67"/>
    <w:rsid w:val="00FB76E7"/>
    <w:rsid w:val="00FB7E97"/>
    <w:rsid w:val="00FC2FA2"/>
    <w:rsid w:val="00FC4460"/>
    <w:rsid w:val="00FC53BC"/>
    <w:rsid w:val="00FC56A7"/>
    <w:rsid w:val="00FD462F"/>
    <w:rsid w:val="00FE2EBC"/>
    <w:rsid w:val="00FE4B10"/>
    <w:rsid w:val="00FE68CF"/>
    <w:rsid w:val="00FF0DBA"/>
    <w:rsid w:val="00FF5BAC"/>
    <w:rsid w:val="00FF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C5609"/>
  <w15:docId w15:val="{B2C601CB-D178-435D-97CE-8C6F20E43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82CC5"/>
    <w:rPr>
      <w:rFonts w:ascii="Times New Roman" w:eastAsia="Times New Roman" w:hAnsi="Times New Roman"/>
      <w:sz w:val="24"/>
      <w:szCs w:val="24"/>
    </w:rPr>
  </w:style>
  <w:style w:type="paragraph" w:styleId="11">
    <w:name w:val="heading 1"/>
    <w:basedOn w:val="a1"/>
    <w:next w:val="a1"/>
    <w:link w:val="12"/>
    <w:qFormat/>
    <w:rsid w:val="00882C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1"/>
    <w:next w:val="a1"/>
    <w:link w:val="21"/>
    <w:uiPriority w:val="9"/>
    <w:qFormat/>
    <w:rsid w:val="00882CC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30">
    <w:name w:val="heading 3"/>
    <w:basedOn w:val="a1"/>
    <w:next w:val="a1"/>
    <w:link w:val="31"/>
    <w:qFormat/>
    <w:rsid w:val="0098067A"/>
    <w:pPr>
      <w:keepNext/>
      <w:tabs>
        <w:tab w:val="num" w:pos="1800"/>
      </w:tabs>
      <w:ind w:left="1800" w:hanging="720"/>
      <w:jc w:val="both"/>
      <w:outlineLvl w:val="2"/>
    </w:pPr>
    <w:rPr>
      <w:b/>
      <w:sz w:val="28"/>
      <w:u w:val="single"/>
      <w:lang w:val="x-none" w:eastAsia="x-none"/>
    </w:rPr>
  </w:style>
  <w:style w:type="paragraph" w:styleId="40">
    <w:name w:val="heading 4"/>
    <w:basedOn w:val="a1"/>
    <w:next w:val="a1"/>
    <w:link w:val="41"/>
    <w:qFormat/>
    <w:rsid w:val="0098067A"/>
    <w:pPr>
      <w:keepNext/>
      <w:tabs>
        <w:tab w:val="num" w:pos="864"/>
      </w:tabs>
      <w:spacing w:after="360"/>
      <w:ind w:left="864" w:hanging="864"/>
      <w:jc w:val="center"/>
      <w:outlineLvl w:val="3"/>
    </w:pPr>
    <w:rPr>
      <w:rFonts w:ascii="Tahoma" w:hAnsi="Tahoma"/>
      <w:b/>
      <w:sz w:val="32"/>
      <w:lang w:val="x-none" w:eastAsia="x-none"/>
    </w:rPr>
  </w:style>
  <w:style w:type="paragraph" w:styleId="50">
    <w:name w:val="heading 5"/>
    <w:basedOn w:val="a1"/>
    <w:next w:val="a1"/>
    <w:link w:val="51"/>
    <w:qFormat/>
    <w:rsid w:val="0098067A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0">
    <w:name w:val="heading 6"/>
    <w:basedOn w:val="a1"/>
    <w:next w:val="a1"/>
    <w:link w:val="61"/>
    <w:qFormat/>
    <w:rsid w:val="0098067A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qFormat/>
    <w:rsid w:val="0098067A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8">
    <w:name w:val="heading 8"/>
    <w:basedOn w:val="a1"/>
    <w:next w:val="a1"/>
    <w:link w:val="80"/>
    <w:qFormat/>
    <w:rsid w:val="0098067A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9">
    <w:name w:val="heading 9"/>
    <w:basedOn w:val="a1"/>
    <w:next w:val="a1"/>
    <w:link w:val="90"/>
    <w:qFormat/>
    <w:rsid w:val="0098067A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link w:val="11"/>
    <w:rsid w:val="00882CC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Title"/>
    <w:basedOn w:val="a1"/>
    <w:link w:val="a6"/>
    <w:qFormat/>
    <w:rsid w:val="00882CC5"/>
    <w:pPr>
      <w:spacing w:line="360" w:lineRule="auto"/>
      <w:jc w:val="center"/>
    </w:pPr>
    <w:rPr>
      <w:b/>
      <w:bCs/>
      <w:lang w:val="x-none"/>
    </w:rPr>
  </w:style>
  <w:style w:type="character" w:customStyle="1" w:styleId="a6">
    <w:name w:val="Заголовок Знак"/>
    <w:link w:val="a5"/>
    <w:rsid w:val="00882C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ainTXT">
    <w:name w:val="MainTXT"/>
    <w:basedOn w:val="a1"/>
    <w:rsid w:val="00882CC5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a7">
    <w:name w:val="Подпункт"/>
    <w:basedOn w:val="a1"/>
    <w:rsid w:val="00882CC5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8">
    <w:name w:val="Подподпункт"/>
    <w:basedOn w:val="a7"/>
    <w:rsid w:val="00882CC5"/>
    <w:pPr>
      <w:tabs>
        <w:tab w:val="clear" w:pos="1134"/>
        <w:tab w:val="num" w:pos="1701"/>
      </w:tabs>
      <w:ind w:left="1701" w:hanging="567"/>
    </w:pPr>
  </w:style>
  <w:style w:type="character" w:customStyle="1" w:styleId="21">
    <w:name w:val="Заголовок 2 Знак"/>
    <w:link w:val="20"/>
    <w:uiPriority w:val="9"/>
    <w:semiHidden/>
    <w:rsid w:val="00882CC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9">
    <w:name w:val="List Paragraph"/>
    <w:basedOn w:val="a1"/>
    <w:link w:val="aa"/>
    <w:uiPriority w:val="99"/>
    <w:qFormat/>
    <w:rsid w:val="00882CC5"/>
    <w:pPr>
      <w:ind w:left="720"/>
      <w:contextualSpacing/>
    </w:pPr>
  </w:style>
  <w:style w:type="paragraph" w:styleId="ab">
    <w:name w:val="Balloon Text"/>
    <w:basedOn w:val="a1"/>
    <w:link w:val="ac"/>
    <w:uiPriority w:val="99"/>
    <w:semiHidden/>
    <w:unhideWhenUsed/>
    <w:rsid w:val="00882CC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882CC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Стиль1"/>
    <w:uiPriority w:val="99"/>
    <w:rsid w:val="00385062"/>
    <w:pPr>
      <w:numPr>
        <w:numId w:val="4"/>
      </w:numPr>
    </w:pPr>
  </w:style>
  <w:style w:type="paragraph" w:styleId="ad">
    <w:name w:val="Body Text"/>
    <w:basedOn w:val="a1"/>
    <w:link w:val="ae"/>
    <w:rsid w:val="006612BC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6612BC"/>
    <w:rPr>
      <w:rFonts w:ascii="Times New Roman" w:eastAsia="Times New Roman" w:hAnsi="Times New Roman"/>
      <w:sz w:val="24"/>
      <w:szCs w:val="24"/>
    </w:rPr>
  </w:style>
  <w:style w:type="paragraph" w:styleId="22">
    <w:name w:val="Body Text Indent 2"/>
    <w:basedOn w:val="a1"/>
    <w:link w:val="23"/>
    <w:rsid w:val="006612BC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link w:val="22"/>
    <w:rsid w:val="006612BC"/>
    <w:rPr>
      <w:rFonts w:ascii="Times New Roman" w:eastAsia="Times New Roman" w:hAnsi="Times New Roman"/>
      <w:sz w:val="24"/>
      <w:szCs w:val="24"/>
    </w:rPr>
  </w:style>
  <w:style w:type="paragraph" w:styleId="af">
    <w:name w:val="caption"/>
    <w:basedOn w:val="a1"/>
    <w:next w:val="a1"/>
    <w:qFormat/>
    <w:rsid w:val="00FC56A7"/>
    <w:pPr>
      <w:spacing w:before="720"/>
      <w:jc w:val="center"/>
    </w:pPr>
    <w:rPr>
      <w:b/>
      <w:spacing w:val="20"/>
    </w:rPr>
  </w:style>
  <w:style w:type="paragraph" w:styleId="af0">
    <w:name w:val="Body Text Indent"/>
    <w:basedOn w:val="a1"/>
    <w:link w:val="af1"/>
    <w:rsid w:val="00FC56A7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FC56A7"/>
    <w:rPr>
      <w:rFonts w:ascii="Times New Roman" w:eastAsia="Times New Roman" w:hAnsi="Times New Roman"/>
      <w:sz w:val="24"/>
      <w:szCs w:val="24"/>
    </w:rPr>
  </w:style>
  <w:style w:type="paragraph" w:customStyle="1" w:styleId="CoverAuthor">
    <w:name w:val="Cover Author"/>
    <w:basedOn w:val="a1"/>
    <w:rsid w:val="00A102E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customStyle="1" w:styleId="13">
    <w:name w:val="1"/>
    <w:basedOn w:val="a1"/>
    <w:rsid w:val="0029139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1 Знак"/>
    <w:basedOn w:val="a1"/>
    <w:rsid w:val="0011750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1"/>
    <w:link w:val="af3"/>
    <w:unhideWhenUsed/>
    <w:rsid w:val="00C174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link w:val="af2"/>
    <w:rsid w:val="00C17457"/>
    <w:rPr>
      <w:rFonts w:ascii="Times New Roman" w:eastAsia="Times New Roman" w:hAnsi="Times New Roman"/>
      <w:sz w:val="24"/>
      <w:szCs w:val="24"/>
    </w:rPr>
  </w:style>
  <w:style w:type="paragraph" w:styleId="af4">
    <w:name w:val="footer"/>
    <w:basedOn w:val="a1"/>
    <w:link w:val="af5"/>
    <w:uiPriority w:val="99"/>
    <w:unhideWhenUsed/>
    <w:rsid w:val="00C174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link w:val="af4"/>
    <w:uiPriority w:val="99"/>
    <w:rsid w:val="00C17457"/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 Знак Знак Знак Знак"/>
    <w:basedOn w:val="a1"/>
    <w:next w:val="11"/>
    <w:rsid w:val="00E70FD6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7">
    <w:name w:val="Normal (Web)"/>
    <w:basedOn w:val="a1"/>
    <w:rsid w:val="005D1E85"/>
    <w:pPr>
      <w:spacing w:before="100" w:beforeAutospacing="1" w:after="100" w:afterAutospacing="1"/>
    </w:pPr>
  </w:style>
  <w:style w:type="character" w:customStyle="1" w:styleId="31">
    <w:name w:val="Заголовок 3 Знак"/>
    <w:link w:val="30"/>
    <w:rsid w:val="0098067A"/>
    <w:rPr>
      <w:rFonts w:ascii="Times New Roman" w:eastAsia="Times New Roman" w:hAnsi="Times New Roman"/>
      <w:b/>
      <w:sz w:val="28"/>
      <w:szCs w:val="24"/>
      <w:u w:val="single"/>
    </w:rPr>
  </w:style>
  <w:style w:type="character" w:customStyle="1" w:styleId="41">
    <w:name w:val="Заголовок 4 Знак"/>
    <w:link w:val="40"/>
    <w:rsid w:val="0098067A"/>
    <w:rPr>
      <w:rFonts w:ascii="Tahoma" w:eastAsia="Times New Roman" w:hAnsi="Tahoma"/>
      <w:b/>
      <w:sz w:val="32"/>
      <w:szCs w:val="24"/>
    </w:rPr>
  </w:style>
  <w:style w:type="character" w:customStyle="1" w:styleId="51">
    <w:name w:val="Заголовок 5 Знак"/>
    <w:link w:val="50"/>
    <w:rsid w:val="0098067A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1">
    <w:name w:val="Заголовок 6 Знак"/>
    <w:link w:val="60"/>
    <w:rsid w:val="0098067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8067A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8067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8067A"/>
    <w:rPr>
      <w:rFonts w:ascii="Arial" w:eastAsia="Times New Roman" w:hAnsi="Arial" w:cs="Arial"/>
      <w:sz w:val="22"/>
      <w:szCs w:val="22"/>
    </w:rPr>
  </w:style>
  <w:style w:type="table" w:styleId="af8">
    <w:name w:val="Table Grid"/>
    <w:basedOn w:val="a3"/>
    <w:rsid w:val="009806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1"/>
    <w:link w:val="25"/>
    <w:rsid w:val="0098067A"/>
    <w:pPr>
      <w:spacing w:after="120" w:line="480" w:lineRule="auto"/>
    </w:pPr>
    <w:rPr>
      <w:lang w:val="x-none" w:eastAsia="x-none"/>
    </w:rPr>
  </w:style>
  <w:style w:type="character" w:customStyle="1" w:styleId="25">
    <w:name w:val="Основной текст 2 Знак"/>
    <w:link w:val="24"/>
    <w:rsid w:val="0098067A"/>
    <w:rPr>
      <w:rFonts w:ascii="Times New Roman" w:eastAsia="Times New Roman" w:hAnsi="Times New Roman"/>
      <w:sz w:val="24"/>
      <w:szCs w:val="24"/>
    </w:rPr>
  </w:style>
  <w:style w:type="paragraph" w:styleId="32">
    <w:name w:val="Body Text Indent 3"/>
    <w:basedOn w:val="a1"/>
    <w:link w:val="33"/>
    <w:rsid w:val="0098067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link w:val="32"/>
    <w:rsid w:val="0098067A"/>
    <w:rPr>
      <w:rFonts w:ascii="Times New Roman" w:eastAsia="Times New Roman" w:hAnsi="Times New Roman"/>
      <w:sz w:val="16"/>
      <w:szCs w:val="16"/>
    </w:rPr>
  </w:style>
  <w:style w:type="paragraph" w:customStyle="1" w:styleId="ConsNormal">
    <w:name w:val="ConsNormal"/>
    <w:rsid w:val="009806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ara">
    <w:name w:val="Para"/>
    <w:basedOn w:val="af9"/>
    <w:rsid w:val="0098067A"/>
    <w:pPr>
      <w:ind w:left="567" w:hanging="567"/>
      <w:jc w:val="both"/>
    </w:pPr>
    <w:rPr>
      <w:sz w:val="20"/>
      <w:szCs w:val="20"/>
      <w:lang w:val="en-US" w:eastAsia="en-US"/>
    </w:rPr>
  </w:style>
  <w:style w:type="paragraph" w:styleId="af9">
    <w:name w:val="List"/>
    <w:basedOn w:val="a1"/>
    <w:rsid w:val="0098067A"/>
    <w:pPr>
      <w:ind w:left="283" w:hanging="283"/>
    </w:pPr>
  </w:style>
  <w:style w:type="paragraph" w:styleId="34">
    <w:name w:val="Body Text 3"/>
    <w:basedOn w:val="a1"/>
    <w:link w:val="35"/>
    <w:rsid w:val="0098067A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98067A"/>
    <w:rPr>
      <w:rFonts w:ascii="Times New Roman" w:eastAsia="Times New Roman" w:hAnsi="Times New Roman"/>
      <w:sz w:val="16"/>
      <w:szCs w:val="16"/>
    </w:rPr>
  </w:style>
  <w:style w:type="paragraph" w:styleId="afa">
    <w:name w:val="Plain Text"/>
    <w:basedOn w:val="a1"/>
    <w:link w:val="afb"/>
    <w:uiPriority w:val="99"/>
    <w:rsid w:val="0098067A"/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98067A"/>
    <w:rPr>
      <w:rFonts w:ascii="Courier New" w:eastAsia="Times New Roman" w:hAnsi="Courier New" w:cs="Courier New"/>
    </w:rPr>
  </w:style>
  <w:style w:type="paragraph" w:customStyle="1" w:styleId="15">
    <w:name w:val="çàãîëîâîê 1"/>
    <w:basedOn w:val="a1"/>
    <w:next w:val="a1"/>
    <w:rsid w:val="0098067A"/>
    <w:pPr>
      <w:keepNext/>
      <w:jc w:val="center"/>
    </w:pPr>
    <w:rPr>
      <w:b/>
      <w:sz w:val="22"/>
      <w:szCs w:val="20"/>
    </w:rPr>
  </w:style>
  <w:style w:type="character" w:styleId="afc">
    <w:name w:val="page number"/>
    <w:basedOn w:val="a2"/>
    <w:rsid w:val="0098067A"/>
  </w:style>
  <w:style w:type="paragraph" w:customStyle="1" w:styleId="210">
    <w:name w:val="Основной текст 21"/>
    <w:basedOn w:val="a1"/>
    <w:rsid w:val="0098067A"/>
    <w:pPr>
      <w:overflowPunct w:val="0"/>
      <w:autoSpaceDE w:val="0"/>
      <w:autoSpaceDN w:val="0"/>
      <w:adjustRightInd w:val="0"/>
      <w:spacing w:before="120" w:after="120"/>
      <w:ind w:firstLine="720"/>
      <w:jc w:val="both"/>
      <w:textAlignment w:val="baseline"/>
    </w:pPr>
    <w:rPr>
      <w:szCs w:val="20"/>
    </w:rPr>
  </w:style>
  <w:style w:type="character" w:styleId="afd">
    <w:name w:val="Hyperlink"/>
    <w:uiPriority w:val="99"/>
    <w:rsid w:val="0098067A"/>
    <w:rPr>
      <w:color w:val="0000FF"/>
      <w:u w:val="single"/>
    </w:rPr>
  </w:style>
  <w:style w:type="paragraph" w:customStyle="1" w:styleId="afe">
    <w:name w:val="Знак"/>
    <w:basedOn w:val="a1"/>
    <w:rsid w:val="0098067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6">
    <w:name w:val="toc 1"/>
    <w:basedOn w:val="a1"/>
    <w:next w:val="a1"/>
    <w:autoRedefine/>
    <w:uiPriority w:val="39"/>
    <w:unhideWhenUsed/>
    <w:rsid w:val="00AC0D2D"/>
  </w:style>
  <w:style w:type="paragraph" w:styleId="26">
    <w:name w:val="toc 2"/>
    <w:basedOn w:val="a1"/>
    <w:next w:val="a1"/>
    <w:autoRedefine/>
    <w:uiPriority w:val="39"/>
    <w:unhideWhenUsed/>
    <w:rsid w:val="00AC0D2D"/>
    <w:pPr>
      <w:ind w:left="240"/>
    </w:pPr>
  </w:style>
  <w:style w:type="paragraph" w:styleId="36">
    <w:name w:val="toc 3"/>
    <w:basedOn w:val="a1"/>
    <w:next w:val="a1"/>
    <w:autoRedefine/>
    <w:uiPriority w:val="39"/>
    <w:unhideWhenUsed/>
    <w:rsid w:val="00736D81"/>
    <w:pPr>
      <w:tabs>
        <w:tab w:val="right" w:leader="dot" w:pos="9854"/>
      </w:tabs>
    </w:pPr>
  </w:style>
  <w:style w:type="paragraph" w:styleId="42">
    <w:name w:val="toc 4"/>
    <w:basedOn w:val="a1"/>
    <w:next w:val="a1"/>
    <w:autoRedefine/>
    <w:uiPriority w:val="39"/>
    <w:unhideWhenUsed/>
    <w:rsid w:val="00AC0D2D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2">
    <w:name w:val="toc 5"/>
    <w:basedOn w:val="a1"/>
    <w:next w:val="a1"/>
    <w:autoRedefine/>
    <w:uiPriority w:val="39"/>
    <w:unhideWhenUsed/>
    <w:rsid w:val="00AC0D2D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2">
    <w:name w:val="toc 6"/>
    <w:basedOn w:val="a1"/>
    <w:next w:val="a1"/>
    <w:autoRedefine/>
    <w:uiPriority w:val="39"/>
    <w:unhideWhenUsed/>
    <w:rsid w:val="00AC0D2D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AC0D2D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AC0D2D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AC0D2D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7">
    <w:name w:val="Без интервала1"/>
    <w:rsid w:val="00571C26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a">
    <w:name w:val="List Number"/>
    <w:basedOn w:val="a1"/>
    <w:uiPriority w:val="99"/>
    <w:semiHidden/>
    <w:unhideWhenUsed/>
    <w:rsid w:val="008D379B"/>
    <w:pPr>
      <w:numPr>
        <w:numId w:val="32"/>
      </w:numPr>
      <w:contextualSpacing/>
    </w:pPr>
  </w:style>
  <w:style w:type="character" w:styleId="aff">
    <w:name w:val="FollowedHyperlink"/>
    <w:uiPriority w:val="99"/>
    <w:semiHidden/>
    <w:unhideWhenUsed/>
    <w:rsid w:val="00413F68"/>
    <w:rPr>
      <w:color w:val="800080"/>
      <w:u w:val="single"/>
    </w:rPr>
  </w:style>
  <w:style w:type="paragraph" w:customStyle="1" w:styleId="xl65">
    <w:name w:val="xl6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6">
    <w:name w:val="xl66"/>
    <w:basedOn w:val="a1"/>
    <w:rsid w:val="00413F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413F68"/>
    <w:pPr>
      <w:spacing w:before="100" w:beforeAutospacing="1" w:after="100" w:afterAutospacing="1"/>
    </w:pPr>
    <w:rPr>
      <w:sz w:val="32"/>
      <w:szCs w:val="32"/>
    </w:rPr>
  </w:style>
  <w:style w:type="paragraph" w:customStyle="1" w:styleId="xl70">
    <w:name w:val="xl70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1">
    <w:name w:val="xl71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a1"/>
    <w:rsid w:val="00413F68"/>
    <w:pP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1"/>
    <w:rsid w:val="00413F68"/>
    <w:pPr>
      <w:spacing w:before="100" w:beforeAutospacing="1" w:after="100" w:afterAutospacing="1"/>
    </w:pPr>
  </w:style>
  <w:style w:type="paragraph" w:customStyle="1" w:styleId="xl74">
    <w:name w:val="xl74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1"/>
    <w:rsid w:val="00413F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1"/>
    <w:rsid w:val="00413F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413F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1"/>
    <w:rsid w:val="00CB63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4">
    <w:name w:val="xl64"/>
    <w:basedOn w:val="a1"/>
    <w:rsid w:val="00CB6359"/>
    <w:pPr>
      <w:spacing w:before="100" w:beforeAutospacing="1" w:after="100" w:afterAutospacing="1"/>
      <w:jc w:val="center"/>
    </w:pPr>
  </w:style>
  <w:style w:type="paragraph" w:styleId="aff0">
    <w:name w:val="No Spacing"/>
    <w:uiPriority w:val="1"/>
    <w:qFormat/>
    <w:rsid w:val="00324188"/>
    <w:rPr>
      <w:rFonts w:ascii="Times New Roman" w:hAnsi="Times New Roman"/>
      <w:sz w:val="28"/>
      <w:szCs w:val="28"/>
    </w:rPr>
  </w:style>
  <w:style w:type="paragraph" w:customStyle="1" w:styleId="BodyText21">
    <w:name w:val="Body Text 21"/>
    <w:basedOn w:val="a1"/>
    <w:rsid w:val="00460D27"/>
    <w:pPr>
      <w:ind w:firstLine="709"/>
      <w:jc w:val="both"/>
    </w:pPr>
    <w:rPr>
      <w:szCs w:val="20"/>
    </w:rPr>
  </w:style>
  <w:style w:type="paragraph" w:customStyle="1" w:styleId="27">
    <w:name w:val="Стиль По ширине2"/>
    <w:basedOn w:val="a1"/>
    <w:autoRedefine/>
    <w:rsid w:val="006D433D"/>
    <w:pPr>
      <w:ind w:firstLine="851"/>
      <w:jc w:val="right"/>
      <w:outlineLvl w:val="0"/>
    </w:pPr>
    <w:rPr>
      <w:b/>
      <w:szCs w:val="20"/>
    </w:rPr>
  </w:style>
  <w:style w:type="paragraph" w:customStyle="1" w:styleId="a0">
    <w:name w:val="Оглавление!!!!"/>
    <w:basedOn w:val="a9"/>
    <w:link w:val="aff1"/>
    <w:qFormat/>
    <w:rsid w:val="006D433D"/>
    <w:pPr>
      <w:numPr>
        <w:numId w:val="35"/>
      </w:numPr>
    </w:pPr>
    <w:rPr>
      <w:rFonts w:eastAsia="Calibri"/>
      <w:b/>
      <w:sz w:val="28"/>
      <w:szCs w:val="28"/>
    </w:rPr>
  </w:style>
  <w:style w:type="character" w:customStyle="1" w:styleId="aff1">
    <w:name w:val="Оглавление!!!! Знак"/>
    <w:link w:val="a0"/>
    <w:rsid w:val="006D433D"/>
    <w:rPr>
      <w:rFonts w:ascii="Times New Roman" w:hAnsi="Times New Roman"/>
      <w:b/>
      <w:sz w:val="28"/>
      <w:szCs w:val="28"/>
    </w:rPr>
  </w:style>
  <w:style w:type="character" w:styleId="aff2">
    <w:name w:val="annotation reference"/>
    <w:basedOn w:val="a2"/>
    <w:uiPriority w:val="99"/>
    <w:semiHidden/>
    <w:unhideWhenUsed/>
    <w:rsid w:val="00B33CA0"/>
    <w:rPr>
      <w:sz w:val="16"/>
      <w:szCs w:val="16"/>
    </w:rPr>
  </w:style>
  <w:style w:type="paragraph" w:styleId="aff3">
    <w:name w:val="annotation text"/>
    <w:basedOn w:val="a1"/>
    <w:link w:val="aff4"/>
    <w:uiPriority w:val="99"/>
    <w:semiHidden/>
    <w:unhideWhenUsed/>
    <w:rsid w:val="00B33CA0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uiPriority w:val="99"/>
    <w:semiHidden/>
    <w:rsid w:val="00B33CA0"/>
    <w:rPr>
      <w:rFonts w:ascii="Times New Roman" w:eastAsia="Times New Roman" w:hAnsi="Times New Roma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B33CA0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B33CA0"/>
    <w:rPr>
      <w:rFonts w:ascii="Times New Roman" w:eastAsia="Times New Roman" w:hAnsi="Times New Roman"/>
      <w:b/>
      <w:bCs/>
    </w:rPr>
  </w:style>
  <w:style w:type="character" w:customStyle="1" w:styleId="aa">
    <w:name w:val="Абзац списка Знак"/>
    <w:basedOn w:val="a2"/>
    <w:link w:val="a9"/>
    <w:uiPriority w:val="99"/>
    <w:rsid w:val="00FF0DBA"/>
    <w:rPr>
      <w:rFonts w:ascii="Times New Roman" w:eastAsia="Times New Roman" w:hAnsi="Times New Roman"/>
      <w:sz w:val="24"/>
      <w:szCs w:val="24"/>
    </w:rPr>
  </w:style>
  <w:style w:type="paragraph" w:customStyle="1" w:styleId="10">
    <w:name w:val="1_раздел"/>
    <w:basedOn w:val="a1"/>
    <w:rsid w:val="000245A0"/>
    <w:pPr>
      <w:keepNext/>
      <w:numPr>
        <w:numId w:val="36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1"/>
    <w:rsid w:val="000245A0"/>
    <w:pPr>
      <w:keepNext/>
      <w:numPr>
        <w:ilvl w:val="1"/>
        <w:numId w:val="36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1"/>
    <w:rsid w:val="000245A0"/>
    <w:pPr>
      <w:keepNext/>
      <w:numPr>
        <w:ilvl w:val="2"/>
        <w:numId w:val="36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1"/>
    <w:rsid w:val="000245A0"/>
    <w:pPr>
      <w:numPr>
        <w:ilvl w:val="3"/>
        <w:numId w:val="36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1"/>
    <w:rsid w:val="000245A0"/>
    <w:pPr>
      <w:numPr>
        <w:ilvl w:val="4"/>
        <w:numId w:val="36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1"/>
    <w:rsid w:val="000245A0"/>
    <w:pPr>
      <w:numPr>
        <w:ilvl w:val="5"/>
        <w:numId w:val="36"/>
      </w:numPr>
      <w:spacing w:after="120"/>
    </w:pPr>
    <w:rPr>
      <w:rFonts w:ascii="Verdana" w:hAnsi="Verdana"/>
      <w:sz w:val="20"/>
      <w:szCs w:val="20"/>
    </w:rPr>
  </w:style>
  <w:style w:type="paragraph" w:customStyle="1" w:styleId="font5">
    <w:name w:val="font5"/>
    <w:basedOn w:val="a1"/>
    <w:rsid w:val="009B1708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msonormal0">
    <w:name w:val="msonormal"/>
    <w:basedOn w:val="a1"/>
    <w:rsid w:val="00716BE4"/>
    <w:pPr>
      <w:spacing w:before="100" w:beforeAutospacing="1" w:after="100" w:afterAutospacing="1"/>
    </w:pPr>
  </w:style>
  <w:style w:type="character" w:customStyle="1" w:styleId="product-infotitle-description">
    <w:name w:val="product-info__title-description"/>
    <w:basedOn w:val="a2"/>
    <w:rsid w:val="00947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1313</TotalTime>
  <Pages>11</Pages>
  <Words>2622</Words>
  <Characters>14950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17537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Шматько Ю.В.</dc:creator>
  <cp:lastModifiedBy>Петров Вадим Вячеславович</cp:lastModifiedBy>
  <cp:revision>20</cp:revision>
  <cp:lastPrinted>2018-11-02T13:34:00Z</cp:lastPrinted>
  <dcterms:created xsi:type="dcterms:W3CDTF">2019-10-21T05:49:00Z</dcterms:created>
  <dcterms:modified xsi:type="dcterms:W3CDTF">2019-11-13T06:01:00Z</dcterms:modified>
</cp:coreProperties>
</file>