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51E3" w14:textId="77777777" w:rsidR="00463CA4" w:rsidRPr="00CF1FB0" w:rsidRDefault="00463CA4" w:rsidP="00D6398E">
      <w:pPr>
        <w:tabs>
          <w:tab w:val="right" w:pos="10207"/>
        </w:tabs>
        <w:spacing w:line="276" w:lineRule="auto"/>
        <w:ind w:right="-2"/>
        <w:jc w:val="right"/>
        <w:rPr>
          <w:b/>
          <w:bCs/>
          <w:sz w:val="26"/>
          <w:szCs w:val="26"/>
        </w:rPr>
      </w:pPr>
      <w:bookmarkStart w:id="0" w:name="_GoBack"/>
      <w:bookmarkEnd w:id="0"/>
      <w:r w:rsidRPr="00CF1FB0">
        <w:rPr>
          <w:b/>
          <w:bCs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1417"/>
      </w:tblGrid>
      <w:tr w:rsidR="00463CA4" w14:paraId="067051E6" w14:textId="77777777">
        <w:tc>
          <w:tcPr>
            <w:tcW w:w="3227" w:type="dxa"/>
          </w:tcPr>
          <w:p w14:paraId="067051E4" w14:textId="77777777" w:rsidR="00463CA4" w:rsidRDefault="00463CA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Номер ТЗ</w:t>
            </w:r>
          </w:p>
        </w:tc>
        <w:tc>
          <w:tcPr>
            <w:tcW w:w="1417" w:type="dxa"/>
          </w:tcPr>
          <w:p w14:paraId="067051E5" w14:textId="77777777" w:rsidR="00463CA4" w:rsidRPr="00B725C8" w:rsidRDefault="00AB5675" w:rsidP="00B725C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 w:rsidRPr="00AB5675">
              <w:rPr>
                <w:b/>
                <w:bCs/>
                <w:sz w:val="26"/>
                <w:szCs w:val="26"/>
              </w:rPr>
              <w:t>204C</w:t>
            </w:r>
            <w:r w:rsidR="00B725C8">
              <w:rPr>
                <w:b/>
                <w:bCs/>
                <w:sz w:val="26"/>
                <w:szCs w:val="26"/>
                <w:lang w:val="en-US"/>
              </w:rPr>
              <w:t>_150</w:t>
            </w:r>
          </w:p>
        </w:tc>
      </w:tr>
      <w:tr w:rsidR="00463CA4" w14:paraId="067051E9" w14:textId="77777777">
        <w:tc>
          <w:tcPr>
            <w:tcW w:w="3227" w:type="dxa"/>
          </w:tcPr>
          <w:p w14:paraId="067051E7" w14:textId="77777777" w:rsidR="00463CA4" w:rsidRDefault="00463CA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</w:rPr>
              <w:t xml:space="preserve">Номер материала </w:t>
            </w:r>
            <w:r>
              <w:rPr>
                <w:b/>
                <w:bCs/>
                <w:sz w:val="26"/>
                <w:szCs w:val="26"/>
                <w:lang w:val="en-US"/>
              </w:rPr>
              <w:t>SAP</w:t>
            </w:r>
          </w:p>
        </w:tc>
        <w:tc>
          <w:tcPr>
            <w:tcW w:w="1417" w:type="dxa"/>
          </w:tcPr>
          <w:p w14:paraId="067051E8" w14:textId="77777777" w:rsidR="00463CA4" w:rsidRPr="002764E2" w:rsidRDefault="00794B9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noProof/>
                <w:sz w:val="26"/>
                <w:szCs w:val="26"/>
                <w:lang w:val="en-US"/>
              </w:rPr>
              <w:t>2018501</w:t>
            </w:r>
          </w:p>
        </w:tc>
      </w:tr>
    </w:tbl>
    <w:p w14:paraId="067051EA" w14:textId="77777777" w:rsidR="00463CA4" w:rsidRPr="00CF1FB0" w:rsidRDefault="00463CA4" w:rsidP="00D6398E">
      <w:pPr>
        <w:spacing w:line="276" w:lineRule="auto"/>
        <w:ind w:right="-1"/>
        <w:jc w:val="right"/>
        <w:rPr>
          <w:sz w:val="26"/>
          <w:szCs w:val="26"/>
        </w:rPr>
      </w:pPr>
      <w:r w:rsidRPr="00CF1FB0">
        <w:rPr>
          <w:sz w:val="26"/>
          <w:szCs w:val="26"/>
        </w:rPr>
        <w:t>_____________________________________</w:t>
      </w:r>
    </w:p>
    <w:p w14:paraId="067051EB" w14:textId="77777777" w:rsidR="00463CA4" w:rsidRPr="00CF1FB0" w:rsidRDefault="00463CA4" w:rsidP="00D6398E">
      <w:pPr>
        <w:spacing w:line="276" w:lineRule="auto"/>
        <w:ind w:right="-1"/>
        <w:jc w:val="right"/>
        <w:rPr>
          <w:sz w:val="26"/>
          <w:szCs w:val="26"/>
        </w:rPr>
      </w:pPr>
      <w:r w:rsidRPr="00CF1FB0">
        <w:rPr>
          <w:sz w:val="26"/>
          <w:szCs w:val="26"/>
        </w:rPr>
        <w:t xml:space="preserve">_____________________________________ </w:t>
      </w:r>
    </w:p>
    <w:p w14:paraId="067051EC" w14:textId="77777777" w:rsidR="00463CA4" w:rsidRPr="00CF1FB0" w:rsidRDefault="00463CA4" w:rsidP="00D6398E">
      <w:pPr>
        <w:spacing w:line="276" w:lineRule="auto"/>
        <w:ind w:right="-1"/>
        <w:jc w:val="right"/>
        <w:rPr>
          <w:sz w:val="26"/>
          <w:szCs w:val="26"/>
        </w:rPr>
      </w:pPr>
      <w:r w:rsidRPr="00CF1FB0">
        <w:rPr>
          <w:sz w:val="26"/>
          <w:szCs w:val="26"/>
        </w:rPr>
        <w:t>_____________________________________</w:t>
      </w:r>
    </w:p>
    <w:p w14:paraId="067051ED" w14:textId="77777777" w:rsidR="00463CA4" w:rsidRPr="00CF1FB0" w:rsidRDefault="00463CA4" w:rsidP="00D6398E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F1FB0">
        <w:rPr>
          <w:sz w:val="26"/>
          <w:szCs w:val="26"/>
        </w:rPr>
        <w:tab/>
        <w:t xml:space="preserve">_______________________ /_____________ </w:t>
      </w:r>
    </w:p>
    <w:p w14:paraId="067051EE" w14:textId="77777777" w:rsidR="00463CA4" w:rsidRPr="00CF1FB0" w:rsidRDefault="00463CA4" w:rsidP="00D6398E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CF1FB0">
        <w:rPr>
          <w:sz w:val="26"/>
          <w:szCs w:val="26"/>
        </w:rPr>
        <w:t>“_______” ___________________ 20_____ г.</w:t>
      </w:r>
    </w:p>
    <w:p w14:paraId="067051EF" w14:textId="77777777" w:rsidR="00463CA4" w:rsidRPr="00CF1FB0" w:rsidRDefault="00463CA4" w:rsidP="004F6968">
      <w:pPr>
        <w:pStyle w:val="2"/>
        <w:numPr>
          <w:ilvl w:val="0"/>
          <w:numId w:val="0"/>
        </w:numPr>
        <w:spacing w:after="120"/>
        <w:rPr>
          <w:b w:val="0"/>
          <w:bCs w:val="0"/>
          <w:sz w:val="24"/>
          <w:szCs w:val="24"/>
        </w:rPr>
      </w:pPr>
    </w:p>
    <w:p w14:paraId="067051F0" w14:textId="77777777" w:rsidR="00463CA4" w:rsidRPr="00CF1FB0" w:rsidRDefault="00463CA4" w:rsidP="004F6968">
      <w:pPr>
        <w:pStyle w:val="2"/>
        <w:numPr>
          <w:ilvl w:val="0"/>
          <w:numId w:val="0"/>
          <w:ins w:id="1" w:author="Unknown" w:date="2005-05-24T16:56:00Z"/>
        </w:numPr>
        <w:spacing w:after="120"/>
      </w:pPr>
      <w:r w:rsidRPr="00CF1FB0">
        <w:t>ТЕХНИЧЕСКОЕ ЗАДАНИЕ</w:t>
      </w:r>
    </w:p>
    <w:p w14:paraId="067051F1" w14:textId="77777777" w:rsidR="00463CA4" w:rsidRPr="00FD22E6" w:rsidRDefault="00463CA4" w:rsidP="00773399">
      <w:pPr>
        <w:ind w:firstLine="0"/>
        <w:jc w:val="center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на поставку</w:t>
      </w:r>
      <w:r w:rsidR="00C808E0">
        <w:rPr>
          <w:b/>
          <w:bCs/>
          <w:sz w:val="26"/>
          <w:szCs w:val="26"/>
        </w:rPr>
        <w:t xml:space="preserve"> провода изолированного</w:t>
      </w:r>
      <w:r w:rsidRPr="00CF1FB0">
        <w:rPr>
          <w:b/>
          <w:bCs/>
          <w:sz w:val="26"/>
          <w:szCs w:val="26"/>
        </w:rPr>
        <w:t xml:space="preserve"> </w:t>
      </w:r>
      <w:r w:rsidR="00C808E0">
        <w:rPr>
          <w:b/>
          <w:bCs/>
          <w:sz w:val="26"/>
          <w:szCs w:val="26"/>
        </w:rPr>
        <w:t>(</w:t>
      </w:r>
      <w:r w:rsidRPr="00EC03EF">
        <w:rPr>
          <w:b/>
          <w:bCs/>
          <w:noProof/>
          <w:sz w:val="26"/>
          <w:szCs w:val="26"/>
        </w:rPr>
        <w:t>Кабел</w:t>
      </w:r>
      <w:r w:rsidR="00C808E0">
        <w:rPr>
          <w:b/>
          <w:bCs/>
          <w:noProof/>
          <w:sz w:val="26"/>
          <w:szCs w:val="26"/>
        </w:rPr>
        <w:t>ь</w:t>
      </w:r>
      <w:r w:rsidRPr="00EC03EF">
        <w:rPr>
          <w:b/>
          <w:bCs/>
          <w:noProof/>
          <w:sz w:val="26"/>
          <w:szCs w:val="26"/>
        </w:rPr>
        <w:t xml:space="preserve"> связи КСП</w:t>
      </w:r>
      <w:r w:rsidR="00794B95">
        <w:rPr>
          <w:b/>
          <w:bCs/>
          <w:noProof/>
          <w:sz w:val="26"/>
          <w:szCs w:val="26"/>
        </w:rPr>
        <w:t>п</w:t>
      </w:r>
      <w:r w:rsidRPr="00EC03EF">
        <w:rPr>
          <w:b/>
          <w:bCs/>
          <w:noProof/>
          <w:sz w:val="26"/>
          <w:szCs w:val="26"/>
        </w:rPr>
        <w:t>П 1х4х</w:t>
      </w:r>
      <w:r w:rsidR="00794B95">
        <w:rPr>
          <w:b/>
          <w:bCs/>
          <w:noProof/>
          <w:sz w:val="26"/>
          <w:szCs w:val="26"/>
        </w:rPr>
        <w:t>0</w:t>
      </w:r>
      <w:r w:rsidRPr="00EC03EF">
        <w:rPr>
          <w:b/>
          <w:bCs/>
          <w:noProof/>
          <w:sz w:val="26"/>
          <w:szCs w:val="26"/>
        </w:rPr>
        <w:t>,</w:t>
      </w:r>
      <w:r w:rsidR="00794B95">
        <w:rPr>
          <w:b/>
          <w:bCs/>
          <w:noProof/>
          <w:sz w:val="26"/>
          <w:szCs w:val="26"/>
        </w:rPr>
        <w:t>9</w:t>
      </w:r>
      <w:r w:rsidR="00C808E0">
        <w:rPr>
          <w:b/>
          <w:bCs/>
          <w:noProof/>
          <w:sz w:val="26"/>
          <w:szCs w:val="26"/>
        </w:rPr>
        <w:t>)</w:t>
      </w:r>
      <w:r w:rsidRPr="00CF1FB0">
        <w:rPr>
          <w:b/>
          <w:bCs/>
          <w:sz w:val="26"/>
          <w:szCs w:val="26"/>
        </w:rPr>
        <w:t xml:space="preserve">. Лот № </w:t>
      </w:r>
      <w:r w:rsidRPr="00CF1FB0">
        <w:rPr>
          <w:b/>
          <w:bCs/>
          <w:sz w:val="26"/>
          <w:szCs w:val="26"/>
          <w:u w:val="single"/>
        </w:rPr>
        <w:t>204</w:t>
      </w:r>
      <w:r>
        <w:rPr>
          <w:b/>
          <w:bCs/>
          <w:sz w:val="26"/>
          <w:szCs w:val="26"/>
          <w:u w:val="single"/>
          <w:lang w:val="en-US"/>
        </w:rPr>
        <w:t>C</w:t>
      </w:r>
    </w:p>
    <w:p w14:paraId="067051F2" w14:textId="77777777" w:rsidR="00C808E0" w:rsidRPr="00CF1FB0" w:rsidRDefault="00C808E0" w:rsidP="00C808E0">
      <w:pPr>
        <w:ind w:firstLine="0"/>
        <w:jc w:val="center"/>
        <w:rPr>
          <w:sz w:val="24"/>
          <w:szCs w:val="24"/>
        </w:rPr>
      </w:pPr>
    </w:p>
    <w:p w14:paraId="067051F3" w14:textId="77777777" w:rsidR="00C808E0" w:rsidRPr="00CF1FB0" w:rsidRDefault="00C808E0" w:rsidP="00C808E0">
      <w:pPr>
        <w:pStyle w:val="af0"/>
        <w:numPr>
          <w:ilvl w:val="0"/>
          <w:numId w:val="7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Технические требования к продукции.</w:t>
      </w:r>
    </w:p>
    <w:p w14:paraId="067051F4" w14:textId="77777777" w:rsidR="00C808E0" w:rsidRPr="00CF1FB0" w:rsidRDefault="00C808E0" w:rsidP="00C808E0">
      <w:pPr>
        <w:pStyle w:val="af0"/>
        <w:numPr>
          <w:ilvl w:val="1"/>
          <w:numId w:val="7"/>
        </w:numPr>
        <w:tabs>
          <w:tab w:val="left" w:pos="1134"/>
        </w:tabs>
        <w:ind w:left="1134" w:hanging="425"/>
        <w:rPr>
          <w:sz w:val="24"/>
          <w:szCs w:val="24"/>
        </w:rPr>
      </w:pPr>
      <w:r w:rsidRPr="00CF1FB0">
        <w:rPr>
          <w:sz w:val="24"/>
          <w:szCs w:val="24"/>
        </w:rPr>
        <w:t>Технические данные провода должны соответствовать параметрам и быть не ниже следующих значений приведенных в таблицах:</w:t>
      </w:r>
    </w:p>
    <w:p w14:paraId="067051F5" w14:textId="77777777" w:rsidR="00C808E0" w:rsidRPr="00CF1FB0" w:rsidRDefault="00C808E0" w:rsidP="00C808E0">
      <w:pPr>
        <w:pStyle w:val="af0"/>
        <w:tabs>
          <w:tab w:val="left" w:pos="1134"/>
        </w:tabs>
        <w:ind w:left="851" w:firstLine="0"/>
        <w:rPr>
          <w:sz w:val="24"/>
          <w:szCs w:val="24"/>
        </w:rPr>
      </w:pPr>
    </w:p>
    <w:p w14:paraId="067051F6" w14:textId="77777777" w:rsidR="00C808E0" w:rsidRPr="00CF1FB0" w:rsidRDefault="00C808E0" w:rsidP="00C808E0">
      <w:pPr>
        <w:rPr>
          <w:color w:val="000000"/>
          <w:sz w:val="24"/>
          <w:szCs w:val="24"/>
        </w:rPr>
      </w:pPr>
      <w:r w:rsidRPr="00CF1FB0">
        <w:rPr>
          <w:color w:val="000000"/>
          <w:sz w:val="24"/>
          <w:szCs w:val="24"/>
        </w:rPr>
        <w:t>Токопроводящая жила</w:t>
      </w:r>
    </w:p>
    <w:tbl>
      <w:tblPr>
        <w:tblW w:w="4894" w:type="pct"/>
        <w:jc w:val="center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81"/>
        <w:gridCol w:w="3120"/>
        <w:gridCol w:w="3059"/>
        <w:gridCol w:w="3032"/>
      </w:tblGrid>
      <w:tr w:rsidR="00C808E0" w:rsidRPr="00CF1FB0" w14:paraId="067051FB" w14:textId="77777777" w:rsidTr="004524A4">
        <w:trPr>
          <w:jc w:val="center"/>
        </w:trPr>
        <w:tc>
          <w:tcPr>
            <w:tcW w:w="6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067051F7" w14:textId="77777777" w:rsidR="00C808E0" w:rsidRPr="00CF1FB0" w:rsidRDefault="00C808E0" w:rsidP="004524A4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Кол-во жил</w:t>
            </w:r>
          </w:p>
        </w:tc>
        <w:tc>
          <w:tcPr>
            <w:tcW w:w="1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067051F8" w14:textId="77777777" w:rsidR="00C808E0" w:rsidRPr="00CF1FB0" w:rsidRDefault="00C808E0" w:rsidP="004524A4">
            <w:pPr>
              <w:spacing w:before="100" w:beforeAutospacing="1" w:after="100" w:afterAutospacing="1"/>
              <w:ind w:firstLine="67"/>
              <w:jc w:val="center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 xml:space="preserve">Номинальный диаметр неизолированной токопроводящей жилы, </w:t>
            </w:r>
            <w:proofErr w:type="gramStart"/>
            <w:r w:rsidRPr="00CF1FB0">
              <w:rPr>
                <w:color w:val="000000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4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67051F9" w14:textId="77777777" w:rsidR="00C808E0" w:rsidRPr="00CF1FB0" w:rsidRDefault="00C808E0" w:rsidP="004524A4">
            <w:pPr>
              <w:spacing w:before="100" w:beforeAutospacing="1" w:after="100" w:afterAutospacing="1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 xml:space="preserve">Электрическое сопротивление </w:t>
            </w:r>
            <w:r>
              <w:rPr>
                <w:color w:val="000000"/>
                <w:sz w:val="24"/>
                <w:szCs w:val="24"/>
              </w:rPr>
              <w:t>экрана</w:t>
            </w:r>
            <w:r w:rsidRPr="00CF1FB0"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color w:val="000000"/>
                <w:sz w:val="24"/>
                <w:szCs w:val="24"/>
              </w:rPr>
              <w:t>М</w:t>
            </w:r>
            <w:r w:rsidRPr="00CF1FB0">
              <w:rPr>
                <w:color w:val="000000"/>
                <w:sz w:val="24"/>
                <w:szCs w:val="24"/>
              </w:rPr>
              <w:t>Ом/</w:t>
            </w:r>
            <w:proofErr w:type="gramStart"/>
            <w:r w:rsidRPr="00CF1FB0">
              <w:rPr>
                <w:color w:val="000000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1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067051FA" w14:textId="77777777" w:rsidR="00C808E0" w:rsidRPr="00CF1FB0" w:rsidRDefault="00C808E0" w:rsidP="004524A4">
            <w:pPr>
              <w:spacing w:before="100" w:beforeAutospacing="1" w:after="100" w:afterAutospacing="1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 xml:space="preserve">Электрическое сопротивление жилы, </w:t>
            </w:r>
            <w:r>
              <w:rPr>
                <w:color w:val="000000"/>
                <w:sz w:val="24"/>
                <w:szCs w:val="24"/>
              </w:rPr>
              <w:t>М</w:t>
            </w:r>
            <w:r w:rsidRPr="00CF1FB0">
              <w:rPr>
                <w:color w:val="000000"/>
                <w:sz w:val="24"/>
                <w:szCs w:val="24"/>
              </w:rPr>
              <w:t>Ом/</w:t>
            </w:r>
            <w:proofErr w:type="gramStart"/>
            <w:r w:rsidRPr="00CF1FB0">
              <w:rPr>
                <w:color w:val="000000"/>
                <w:sz w:val="24"/>
                <w:szCs w:val="24"/>
              </w:rPr>
              <w:t>км</w:t>
            </w:r>
            <w:proofErr w:type="gramEnd"/>
          </w:p>
        </w:tc>
      </w:tr>
      <w:tr w:rsidR="00C808E0" w:rsidRPr="00CF1FB0" w14:paraId="06705200" w14:textId="77777777" w:rsidTr="004524A4">
        <w:trPr>
          <w:jc w:val="center"/>
        </w:trPr>
        <w:tc>
          <w:tcPr>
            <w:tcW w:w="610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67051FC" w14:textId="77777777" w:rsidR="00C808E0" w:rsidRPr="00CF1FB0" w:rsidRDefault="00C808E0" w:rsidP="004524A4">
            <w:pPr>
              <w:spacing w:before="100" w:beforeAutospacing="1" w:after="100" w:afterAutospacing="1"/>
              <w:ind w:firstLine="1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487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67051FD" w14:textId="77777777" w:rsidR="00C808E0" w:rsidRPr="00C808E0" w:rsidRDefault="00C808E0" w:rsidP="004524A4">
            <w:pPr>
              <w:spacing w:before="100" w:beforeAutospacing="1" w:after="100" w:afterAutospacing="1"/>
              <w:ind w:firstLine="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0,9</w:t>
            </w:r>
          </w:p>
        </w:tc>
        <w:tc>
          <w:tcPr>
            <w:tcW w:w="1458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</w:tcPr>
          <w:p w14:paraId="067051FE" w14:textId="77777777" w:rsidR="00C808E0" w:rsidRPr="00CF1FB0" w:rsidRDefault="00C808E0" w:rsidP="004524A4">
            <w:pPr>
              <w:spacing w:before="100" w:beforeAutospacing="1" w:after="100" w:afterAutospacing="1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445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67051FF" w14:textId="77777777" w:rsidR="00C808E0" w:rsidRPr="00CF1FB0" w:rsidRDefault="00C808E0" w:rsidP="004524A4">
            <w:pPr>
              <w:spacing w:before="100" w:beforeAutospacing="1" w:after="100" w:afterAutospacing="1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15000</w:t>
            </w:r>
          </w:p>
        </w:tc>
      </w:tr>
    </w:tbl>
    <w:p w14:paraId="06705201" w14:textId="77777777" w:rsidR="00C808E0" w:rsidRDefault="00C808E0" w:rsidP="00C808E0">
      <w:pPr>
        <w:pStyle w:val="af0"/>
        <w:tabs>
          <w:tab w:val="left" w:pos="1134"/>
        </w:tabs>
        <w:ind w:left="0"/>
        <w:rPr>
          <w:b/>
          <w:bCs/>
          <w:sz w:val="24"/>
          <w:szCs w:val="24"/>
        </w:rPr>
      </w:pP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869"/>
        <w:gridCol w:w="2621"/>
      </w:tblGrid>
      <w:tr w:rsidR="00C808E0" w:rsidRPr="00CF1FB0" w14:paraId="06705204" w14:textId="77777777" w:rsidTr="004524A4">
        <w:trPr>
          <w:trHeight w:val="300"/>
          <w:jc w:val="center"/>
        </w:trPr>
        <w:tc>
          <w:tcPr>
            <w:tcW w:w="7869" w:type="dxa"/>
          </w:tcPr>
          <w:p w14:paraId="06705202" w14:textId="77777777" w:rsidR="00C808E0" w:rsidRPr="00CF1FB0" w:rsidRDefault="00C808E0" w:rsidP="004524A4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</w:t>
            </w:r>
            <w:proofErr w:type="gramStart"/>
            <w:r w:rsidRPr="00CF1FB0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2621" w:type="dxa"/>
          </w:tcPr>
          <w:p w14:paraId="06705203" w14:textId="77777777" w:rsidR="00C808E0" w:rsidRPr="00CF1FB0" w:rsidRDefault="00C808E0" w:rsidP="004524A4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+50</w:t>
            </w:r>
          </w:p>
        </w:tc>
      </w:tr>
      <w:tr w:rsidR="00C808E0" w:rsidRPr="00CF1FB0" w14:paraId="06705207" w14:textId="77777777" w:rsidTr="004524A4">
        <w:trPr>
          <w:trHeight w:val="300"/>
          <w:jc w:val="center"/>
        </w:trPr>
        <w:tc>
          <w:tcPr>
            <w:tcW w:w="7869" w:type="dxa"/>
          </w:tcPr>
          <w:p w14:paraId="06705205" w14:textId="77777777" w:rsidR="00C808E0" w:rsidRPr="00CF1FB0" w:rsidRDefault="00C808E0" w:rsidP="004524A4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</w:t>
            </w:r>
            <w:proofErr w:type="gramStart"/>
            <w:r w:rsidRPr="00CF1FB0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2621" w:type="dxa"/>
          </w:tcPr>
          <w:p w14:paraId="06705206" w14:textId="77777777" w:rsidR="00C808E0" w:rsidRPr="00CF1FB0" w:rsidRDefault="00C808E0" w:rsidP="004524A4">
            <w:pPr>
              <w:ind w:firstLine="34"/>
              <w:jc w:val="center"/>
              <w:rPr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5</w:t>
            </w:r>
            <w:r w:rsidRPr="00CF1FB0">
              <w:rPr>
                <w:color w:val="000000"/>
                <w:sz w:val="24"/>
                <w:szCs w:val="24"/>
              </w:rPr>
              <w:t>0</w:t>
            </w:r>
          </w:p>
        </w:tc>
      </w:tr>
      <w:tr w:rsidR="00C808E0" w:rsidRPr="00CF1FB0" w14:paraId="0670520A" w14:textId="77777777" w:rsidTr="004524A4">
        <w:trPr>
          <w:trHeight w:val="300"/>
          <w:jc w:val="center"/>
        </w:trPr>
        <w:tc>
          <w:tcPr>
            <w:tcW w:w="7869" w:type="dxa"/>
            <w:shd w:val="clear" w:color="000000" w:fill="FFFFFF"/>
          </w:tcPr>
          <w:p w14:paraId="06705208" w14:textId="77777777" w:rsidR="00C808E0" w:rsidRPr="00CF1FB0" w:rsidRDefault="00C808E0" w:rsidP="004524A4">
            <w:pPr>
              <w:ind w:firstLine="34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2621" w:type="dxa"/>
            <w:shd w:val="clear" w:color="000000" w:fill="FFFFFF"/>
          </w:tcPr>
          <w:p w14:paraId="06705209" w14:textId="77777777" w:rsidR="00C808E0" w:rsidRPr="00CF1FB0" w:rsidRDefault="00C808E0" w:rsidP="004524A4">
            <w:pPr>
              <w:ind w:firstLine="34"/>
              <w:jc w:val="center"/>
              <w:rPr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+</w:t>
            </w:r>
          </w:p>
        </w:tc>
      </w:tr>
      <w:tr w:rsidR="00C808E0" w:rsidRPr="00CF1FB0" w14:paraId="0670520C" w14:textId="77777777" w:rsidTr="004524A4">
        <w:trPr>
          <w:trHeight w:val="300"/>
          <w:jc w:val="center"/>
        </w:trPr>
        <w:tc>
          <w:tcPr>
            <w:tcW w:w="10490" w:type="dxa"/>
            <w:gridSpan w:val="2"/>
            <w:shd w:val="clear" w:color="000000" w:fill="FFFFFF"/>
          </w:tcPr>
          <w:p w14:paraId="0670520B" w14:textId="77777777" w:rsidR="00C808E0" w:rsidRPr="00E1137E" w:rsidRDefault="00C808E0" w:rsidP="00C808E0">
            <w:pPr>
              <w:numPr>
                <w:ilvl w:val="2"/>
                <w:numId w:val="13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CF1FB0">
              <w:rPr>
                <w:color w:val="333333"/>
                <w:sz w:val="24"/>
                <w:szCs w:val="24"/>
              </w:rPr>
              <w:t>провода должны быть стойкими к монтажным изгибам</w:t>
            </w:r>
          </w:p>
        </w:tc>
      </w:tr>
    </w:tbl>
    <w:p w14:paraId="0670520D" w14:textId="77777777" w:rsidR="00C808E0" w:rsidRPr="00CF1FB0" w:rsidRDefault="00C808E0" w:rsidP="00C808E0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0670520E" w14:textId="77777777" w:rsidR="00C808E0" w:rsidRPr="00CF1FB0" w:rsidRDefault="00C808E0" w:rsidP="00C808E0">
      <w:pPr>
        <w:pStyle w:val="af0"/>
        <w:numPr>
          <w:ilvl w:val="0"/>
          <w:numId w:val="7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 xml:space="preserve"> Общие требования.</w:t>
      </w:r>
    </w:p>
    <w:p w14:paraId="0670520F" w14:textId="77777777" w:rsidR="00C808E0" w:rsidRDefault="006A5E90" w:rsidP="00C808E0">
      <w:pPr>
        <w:pStyle w:val="af0"/>
        <w:numPr>
          <w:ilvl w:val="1"/>
          <w:numId w:val="19"/>
        </w:numPr>
        <w:tabs>
          <w:tab w:val="left" w:pos="709"/>
          <w:tab w:val="left" w:pos="851"/>
          <w:tab w:val="left" w:pos="1134"/>
        </w:tabs>
        <w:spacing w:line="276" w:lineRule="auto"/>
        <w:ind w:left="928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808E0">
        <w:rPr>
          <w:sz w:val="24"/>
          <w:szCs w:val="24"/>
        </w:rPr>
        <w:t>К поставке допускается провод, отвечающий следующим требованиям:</w:t>
      </w:r>
    </w:p>
    <w:p w14:paraId="06705210" w14:textId="77777777" w:rsidR="00C808E0" w:rsidRDefault="00C808E0" w:rsidP="00C808E0">
      <w:pPr>
        <w:pStyle w:val="af0"/>
        <w:numPr>
          <w:ilvl w:val="0"/>
          <w:numId w:val="9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06705211" w14:textId="77777777" w:rsidR="00C808E0" w:rsidRDefault="00C808E0" w:rsidP="00C808E0">
      <w:pPr>
        <w:pStyle w:val="af0"/>
        <w:numPr>
          <w:ilvl w:val="0"/>
          <w:numId w:val="9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06705212" w14:textId="77777777" w:rsidR="00C808E0" w:rsidRDefault="00C808E0" w:rsidP="00C808E0">
      <w:pPr>
        <w:pStyle w:val="af0"/>
        <w:numPr>
          <w:ilvl w:val="0"/>
          <w:numId w:val="9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 же для отечественных, выпускающих провод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06705213" w14:textId="77777777" w:rsidR="00C808E0" w:rsidRDefault="00C808E0" w:rsidP="00C808E0">
      <w:pPr>
        <w:pStyle w:val="af0"/>
        <w:numPr>
          <w:ilvl w:val="0"/>
          <w:numId w:val="9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06705214" w14:textId="77777777" w:rsidR="00C808E0" w:rsidRDefault="00C808E0" w:rsidP="00C808E0">
      <w:pPr>
        <w:pStyle w:val="af0"/>
        <w:numPr>
          <w:ilvl w:val="0"/>
          <w:numId w:val="9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провод,  впервые поставляемый заводом - изготовителем для нужд ОАО «МРСК Центра», должен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06705215" w14:textId="77777777" w:rsidR="00C808E0" w:rsidRDefault="00C808E0" w:rsidP="00C808E0">
      <w:pPr>
        <w:pStyle w:val="af0"/>
        <w:numPr>
          <w:ilvl w:val="0"/>
          <w:numId w:val="9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продукция должна пройти обязательную аттестацию в аккредитованном Центре ОАО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14:paraId="06705216" w14:textId="77777777" w:rsidR="00C808E0" w:rsidRDefault="00C808E0" w:rsidP="00C808E0">
      <w:pPr>
        <w:pStyle w:val="af0"/>
        <w:numPr>
          <w:ilvl w:val="0"/>
          <w:numId w:val="9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ОАО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14:paraId="06705217" w14:textId="77777777" w:rsidR="00C808E0" w:rsidRDefault="00C808E0" w:rsidP="00C808E0">
      <w:pPr>
        <w:pStyle w:val="af0"/>
        <w:numPr>
          <w:ilvl w:val="0"/>
          <w:numId w:val="9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lastRenderedPageBreak/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провода) деклараций (сертификатов) соответствия требованиям безопасности;</w:t>
      </w:r>
    </w:p>
    <w:p w14:paraId="06705218" w14:textId="77777777" w:rsidR="00C808E0" w:rsidRDefault="00C808E0" w:rsidP="00C808E0">
      <w:pPr>
        <w:pStyle w:val="af0"/>
        <w:numPr>
          <w:ilvl w:val="0"/>
          <w:numId w:val="9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06705219" w14:textId="77777777" w:rsidR="00C808E0" w:rsidRDefault="00C808E0" w:rsidP="00C808E0">
      <w:pPr>
        <w:pStyle w:val="af0"/>
        <w:numPr>
          <w:ilvl w:val="1"/>
          <w:numId w:val="19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Участник закупочных процедур на право заключения договора на поставку провода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0670521A" w14:textId="77777777" w:rsidR="00C808E0" w:rsidRDefault="00C808E0" w:rsidP="00C808E0">
      <w:pPr>
        <w:pStyle w:val="af0"/>
        <w:numPr>
          <w:ilvl w:val="1"/>
          <w:numId w:val="19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Провод должен соответствовать требованиям «Правил устройства электроустановок» (ПУЭ) (7-е издание) и требованиям:</w:t>
      </w:r>
    </w:p>
    <w:p w14:paraId="0670521B" w14:textId="77777777" w:rsidR="00C808E0" w:rsidRDefault="00C808E0" w:rsidP="00C808E0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6323-79 «Провода с поливинилхлоридной изоляцией для электрических установок. Технические условия»;</w:t>
      </w:r>
    </w:p>
    <w:p w14:paraId="0670521C" w14:textId="77777777" w:rsidR="00C808E0" w:rsidRDefault="00C808E0" w:rsidP="00C808E0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26445-85 «Провода силовые изолированные. Общие технические условия»;</w:t>
      </w:r>
    </w:p>
    <w:p w14:paraId="0670521D" w14:textId="77777777" w:rsidR="00C808E0" w:rsidRDefault="00C808E0" w:rsidP="00C808E0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22483-2012 «Жилы токопроводящие для кабелей, проводов и шнуров»;</w:t>
      </w:r>
    </w:p>
    <w:p w14:paraId="0670521E" w14:textId="77777777" w:rsidR="00C808E0" w:rsidRDefault="00C808E0" w:rsidP="00C808E0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23286-78 «Кабели, провода и шнуры. Нормы толщин изоляции, оболочек и испытаний напряжением»;</w:t>
      </w:r>
    </w:p>
    <w:p w14:paraId="0670521F" w14:textId="77777777" w:rsidR="00C808E0" w:rsidRDefault="00C808E0" w:rsidP="00C808E0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31947-2012 «Провода и кабели для электрических установок на номинальное напряжение до 450/750</w:t>
      </w:r>
      <w:proofErr w:type="gramStart"/>
      <w:r>
        <w:rPr>
          <w:sz w:val="24"/>
          <w:szCs w:val="24"/>
        </w:rPr>
        <w:t xml:space="preserve"> В</w:t>
      </w:r>
      <w:proofErr w:type="gramEnd"/>
      <w:r>
        <w:rPr>
          <w:sz w:val="24"/>
          <w:szCs w:val="24"/>
        </w:rPr>
        <w:t xml:space="preserve"> включительно»;</w:t>
      </w:r>
    </w:p>
    <w:p w14:paraId="06705220" w14:textId="77777777" w:rsidR="00C808E0" w:rsidRDefault="00C808E0" w:rsidP="00C808E0">
      <w:pPr>
        <w:pStyle w:val="af0"/>
        <w:numPr>
          <w:ilvl w:val="0"/>
          <w:numId w:val="10"/>
        </w:numPr>
        <w:tabs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06705221" w14:textId="77777777" w:rsidR="00C808E0" w:rsidRDefault="00C808E0" w:rsidP="00C808E0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14:paraId="06705222" w14:textId="77777777" w:rsidR="00C808E0" w:rsidRDefault="00C808E0" w:rsidP="00C808E0">
      <w:pPr>
        <w:pStyle w:val="af0"/>
        <w:numPr>
          <w:ilvl w:val="1"/>
          <w:numId w:val="19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14:paraId="06705223" w14:textId="77777777" w:rsidR="00C808E0" w:rsidRDefault="00C808E0" w:rsidP="00C808E0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провода должны соответствовать требованиям, указанным в технических условиях изготовителя провода,  ГОСТ 23216, </w:t>
      </w:r>
      <w:r>
        <w:rPr>
          <w:color w:val="000000"/>
          <w:sz w:val="24"/>
          <w:szCs w:val="24"/>
        </w:rPr>
        <w:t xml:space="preserve">ГОСТ 14192 – 96, </w:t>
      </w:r>
      <w:r>
        <w:rPr>
          <w:sz w:val="24"/>
          <w:szCs w:val="24"/>
        </w:rPr>
        <w:t xml:space="preserve">ГОСТ 18690, </w:t>
      </w:r>
      <w:r>
        <w:rPr>
          <w:color w:val="000000"/>
          <w:sz w:val="24"/>
          <w:szCs w:val="24"/>
        </w:rPr>
        <w:t>ГОСТ 26445, ГОСТ 6323-79, ГОСТ 7399-97</w:t>
      </w:r>
      <w:r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06705224" w14:textId="77777777" w:rsidR="00C808E0" w:rsidRDefault="00C808E0" w:rsidP="00C808E0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Провода должны быть намотаны в бухты или на деревянные барабаны по ГОСТ 5151. Допускаются в бухте не более трех отрезков провода и намотка на барабаны более трех отрезков провода с соблюдением следующих требований: строительная длина проводов должна быть не менее 100 м; допускается в партии не более 10 % отрезков проводов длиной не менее 20 м.</w:t>
      </w:r>
    </w:p>
    <w:p w14:paraId="06705225" w14:textId="77777777" w:rsidR="00C808E0" w:rsidRDefault="00C808E0" w:rsidP="00C808E0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Допускается частичная обшивка барабанов по ГОСТ 5151.</w:t>
      </w:r>
    </w:p>
    <w:p w14:paraId="06705226" w14:textId="77777777" w:rsidR="00C808E0" w:rsidRDefault="00C808E0" w:rsidP="00C808E0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Бухты проводов должны быть обернуты упаковочным материалом или уложены в мешки или ящики, или в специализированные контейнеры для прямых поставок потребителю. </w:t>
      </w:r>
    </w:p>
    <w:p w14:paraId="06705227" w14:textId="77777777" w:rsidR="00C808E0" w:rsidRDefault="00C808E0" w:rsidP="00C808E0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Правила приемки проводов должны соответствовать требованиям ГОСТ 26445 и </w:t>
      </w:r>
      <w:r>
        <w:rPr>
          <w:color w:val="000000"/>
          <w:sz w:val="24"/>
          <w:szCs w:val="24"/>
        </w:rPr>
        <w:t>ГОСТ 6323-79.</w:t>
      </w:r>
    </w:p>
    <w:p w14:paraId="06705228" w14:textId="77777777" w:rsidR="00C808E0" w:rsidRDefault="00C808E0" w:rsidP="00C808E0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Способ укладки и транспортировки провода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14:paraId="06705229" w14:textId="77777777" w:rsidR="00C808E0" w:rsidRDefault="00C808E0" w:rsidP="00C808E0">
      <w:pPr>
        <w:pStyle w:val="BodyText21"/>
        <w:numPr>
          <w:ilvl w:val="1"/>
          <w:numId w:val="19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0"/>
        </w:rPr>
      </w:pPr>
      <w:r>
        <w:t xml:space="preserve">Каждая партия провода должна подвергаться приемо-сдаточным испытаниям в соответствие с ГОСТ 26445-85 и </w:t>
      </w:r>
      <w:r>
        <w:rPr>
          <w:color w:val="000000"/>
        </w:rPr>
        <w:t>ГОСТ 6323-79</w:t>
      </w:r>
      <w:r>
        <w:t>.</w:t>
      </w:r>
    </w:p>
    <w:p w14:paraId="0670522A" w14:textId="77777777" w:rsidR="00C808E0" w:rsidRDefault="00C808E0" w:rsidP="00C808E0">
      <w:pPr>
        <w:pStyle w:val="BodyText21"/>
        <w:numPr>
          <w:ilvl w:val="1"/>
          <w:numId w:val="19"/>
        </w:numPr>
        <w:tabs>
          <w:tab w:val="left" w:pos="0"/>
          <w:tab w:val="left" w:pos="1134"/>
        </w:tabs>
        <w:spacing w:line="276" w:lineRule="auto"/>
        <w:ind w:left="0" w:firstLine="709"/>
      </w:pPr>
      <w:r>
        <w:lastRenderedPageBreak/>
        <w:t>Срок изготовления провода должен быть не более полугода от момента поставки.</w:t>
      </w:r>
    </w:p>
    <w:p w14:paraId="0670522B" w14:textId="77777777" w:rsidR="00C808E0" w:rsidRDefault="00C808E0" w:rsidP="00C808E0">
      <w:pPr>
        <w:spacing w:line="276" w:lineRule="auto"/>
        <w:rPr>
          <w:sz w:val="24"/>
          <w:szCs w:val="24"/>
        </w:rPr>
      </w:pPr>
    </w:p>
    <w:p w14:paraId="0670522C" w14:textId="77777777" w:rsidR="00C808E0" w:rsidRDefault="00C808E0" w:rsidP="00C808E0">
      <w:pPr>
        <w:pStyle w:val="af0"/>
        <w:numPr>
          <w:ilvl w:val="0"/>
          <w:numId w:val="19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0670522D" w14:textId="77777777" w:rsidR="00C808E0" w:rsidRDefault="00C808E0" w:rsidP="00C808E0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Гарантия на поставляемый провод должна распространяться не менее чем на </w:t>
      </w:r>
      <w:r w:rsidR="006A5E90">
        <w:rPr>
          <w:sz w:val="24"/>
          <w:szCs w:val="24"/>
        </w:rPr>
        <w:t>36</w:t>
      </w:r>
      <w:r>
        <w:rPr>
          <w:sz w:val="24"/>
          <w:szCs w:val="24"/>
        </w:rPr>
        <w:t xml:space="preserve"> месяц</w:t>
      </w:r>
      <w:r w:rsidR="006A5E90">
        <w:rPr>
          <w:sz w:val="24"/>
          <w:szCs w:val="24"/>
        </w:rPr>
        <w:t>ев</w:t>
      </w:r>
      <w:r>
        <w:rPr>
          <w:sz w:val="24"/>
          <w:szCs w:val="24"/>
        </w:rPr>
        <w:t xml:space="preserve">. Время начала исчисления гарантийного срока – с момента его ввода в эксплуатацию. Поставщик должен за свой счет и </w:t>
      </w:r>
      <w:r w:rsidR="006A5E90">
        <w:rPr>
          <w:sz w:val="24"/>
          <w:szCs w:val="24"/>
        </w:rPr>
        <w:t>в</w:t>
      </w:r>
      <w:r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провода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0670522E" w14:textId="77777777" w:rsidR="00C808E0" w:rsidRDefault="00C808E0" w:rsidP="00C808E0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670522F" w14:textId="77777777" w:rsidR="00C808E0" w:rsidRDefault="00C808E0" w:rsidP="00C808E0">
      <w:pPr>
        <w:pStyle w:val="af0"/>
        <w:numPr>
          <w:ilvl w:val="0"/>
          <w:numId w:val="19"/>
        </w:numPr>
        <w:tabs>
          <w:tab w:val="left" w:pos="993"/>
        </w:tabs>
        <w:spacing w:line="276" w:lineRule="auto"/>
        <w:ind w:left="709" w:firstLine="0"/>
        <w:contextualSpacing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06705230" w14:textId="77777777" w:rsidR="00C808E0" w:rsidRDefault="00C808E0" w:rsidP="00C808E0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Провод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15 лет.</w:t>
      </w:r>
    </w:p>
    <w:p w14:paraId="06705231" w14:textId="77777777" w:rsidR="00C808E0" w:rsidRDefault="00C808E0" w:rsidP="00C808E0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6705232" w14:textId="77777777" w:rsidR="00C808E0" w:rsidRDefault="00C808E0" w:rsidP="00C808E0">
      <w:pPr>
        <w:pStyle w:val="af0"/>
        <w:numPr>
          <w:ilvl w:val="0"/>
          <w:numId w:val="19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14:paraId="06705233" w14:textId="77777777" w:rsidR="00C808E0" w:rsidRDefault="00C808E0" w:rsidP="00C808E0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В комплект поставки провода должны входить документы: </w:t>
      </w:r>
    </w:p>
    <w:p w14:paraId="06705234" w14:textId="77777777" w:rsidR="00C808E0" w:rsidRDefault="00C808E0" w:rsidP="00C808E0">
      <w:pPr>
        <w:pStyle w:val="BodyText21"/>
        <w:tabs>
          <w:tab w:val="left" w:pos="0"/>
          <w:tab w:val="left" w:pos="1134"/>
        </w:tabs>
        <w:spacing w:line="276" w:lineRule="auto"/>
        <w:rPr>
          <w:szCs w:val="20"/>
        </w:rPr>
      </w:pPr>
      <w:r>
        <w:t>- паспорт по нормативной документации, утвержденной в установленном порядке;</w:t>
      </w:r>
    </w:p>
    <w:p w14:paraId="06705235" w14:textId="77777777" w:rsidR="00C808E0" w:rsidRDefault="00C808E0" w:rsidP="00C808E0">
      <w:pPr>
        <w:pStyle w:val="BodyText21"/>
        <w:tabs>
          <w:tab w:val="left" w:pos="0"/>
          <w:tab w:val="left" w:pos="1134"/>
        </w:tabs>
        <w:spacing w:line="276" w:lineRule="auto"/>
      </w:pPr>
      <w:r>
        <w:t>- эксплуатационные документы, утвержденные в установленном порядке на русском языке;</w:t>
      </w:r>
    </w:p>
    <w:p w14:paraId="06705236" w14:textId="77777777" w:rsidR="00C808E0" w:rsidRDefault="00C808E0" w:rsidP="00C808E0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сертификат соответствия и свидетельство о приемке на поставляемый провод, на русском языке</w:t>
      </w:r>
    </w:p>
    <w:p w14:paraId="06705237" w14:textId="77777777" w:rsidR="00C808E0" w:rsidRDefault="00C808E0" w:rsidP="00C808E0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провода должна соответствовать требованиям ГОСТ 18690, ГОСТ 26445, </w:t>
      </w:r>
      <w:r>
        <w:rPr>
          <w:color w:val="000000"/>
          <w:sz w:val="24"/>
          <w:szCs w:val="24"/>
        </w:rPr>
        <w:t>ГОСТ 6323-79, ГОСТ 7399-97</w:t>
      </w:r>
      <w:r>
        <w:rPr>
          <w:sz w:val="24"/>
          <w:szCs w:val="24"/>
        </w:rPr>
        <w:t>.</w:t>
      </w:r>
    </w:p>
    <w:p w14:paraId="06705238" w14:textId="77777777" w:rsidR="00C808E0" w:rsidRDefault="00C808E0" w:rsidP="00C808E0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Провода должны иметь обозначение предприятия-изготовителя, которое должно быть выполнено в виде непрерывной маркировки условного кода изготовителя и марки провода. Маркировка может быть напечатана, нанесена рельефно или </w:t>
      </w:r>
      <w:proofErr w:type="spellStart"/>
      <w:r>
        <w:rPr>
          <w:sz w:val="24"/>
          <w:szCs w:val="24"/>
        </w:rPr>
        <w:t>выштампована</w:t>
      </w:r>
      <w:proofErr w:type="spellEnd"/>
      <w:r>
        <w:rPr>
          <w:sz w:val="24"/>
          <w:szCs w:val="24"/>
        </w:rPr>
        <w:t xml:space="preserve"> на поверхности провода.</w:t>
      </w:r>
    </w:p>
    <w:p w14:paraId="06705239" w14:textId="77777777" w:rsidR="00C808E0" w:rsidRDefault="00C808E0" w:rsidP="00C808E0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proofErr w:type="gramStart"/>
      <w:r>
        <w:rPr>
          <w:sz w:val="24"/>
          <w:szCs w:val="24"/>
        </w:rPr>
        <w:t>На щеке барабана с проводом, или на ярлыке, прикрепленном к барабану, должны быть указаны число отрезков и их длина через знак плюс от верхнего до нижнего слоев в метрах.</w:t>
      </w:r>
      <w:proofErr w:type="gramEnd"/>
    </w:p>
    <w:p w14:paraId="0670523A" w14:textId="77777777" w:rsidR="00C808E0" w:rsidRDefault="00C808E0" w:rsidP="00C808E0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ярлыке, прикрепленном к бухте, или барабане должны быть указаны:</w:t>
      </w:r>
    </w:p>
    <w:p w14:paraId="0670523B" w14:textId="77777777" w:rsidR="00C808E0" w:rsidRDefault="00C808E0" w:rsidP="00C808E0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товарный знак предприятия-изготовителя;</w:t>
      </w:r>
    </w:p>
    <w:p w14:paraId="0670523C" w14:textId="77777777" w:rsidR="00C808E0" w:rsidRDefault="00C808E0" w:rsidP="00C808E0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условное обозначение провода;</w:t>
      </w:r>
    </w:p>
    <w:p w14:paraId="0670523D" w14:textId="77777777" w:rsidR="00C808E0" w:rsidRDefault="00C808E0" w:rsidP="00C808E0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длина провода, </w:t>
      </w:r>
      <w:proofErr w:type="gramStart"/>
      <w:r>
        <w:rPr>
          <w:sz w:val="24"/>
          <w:szCs w:val="24"/>
        </w:rPr>
        <w:t>м</w:t>
      </w:r>
      <w:proofErr w:type="gramEnd"/>
      <w:r>
        <w:rPr>
          <w:sz w:val="24"/>
          <w:szCs w:val="24"/>
        </w:rPr>
        <w:t>;</w:t>
      </w:r>
    </w:p>
    <w:p w14:paraId="0670523E" w14:textId="77777777" w:rsidR="00C808E0" w:rsidRDefault="00C808E0" w:rsidP="00C808E0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масса брутто, </w:t>
      </w:r>
      <w:proofErr w:type="gramStart"/>
      <w:r>
        <w:rPr>
          <w:sz w:val="24"/>
          <w:szCs w:val="24"/>
        </w:rPr>
        <w:t>кг</w:t>
      </w:r>
      <w:proofErr w:type="gramEnd"/>
      <w:r>
        <w:rPr>
          <w:sz w:val="24"/>
          <w:szCs w:val="24"/>
        </w:rPr>
        <w:t xml:space="preserve"> (для барабана с проводом);</w:t>
      </w:r>
    </w:p>
    <w:p w14:paraId="0670523F" w14:textId="77777777" w:rsidR="00C808E0" w:rsidRDefault="00C808E0" w:rsidP="00C808E0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дата изготовления (год, месяц);</w:t>
      </w:r>
    </w:p>
    <w:p w14:paraId="06705240" w14:textId="77777777" w:rsidR="00C808E0" w:rsidRDefault="00C808E0" w:rsidP="00C808E0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обозначение стандарта или технических условий на провода конкретных марок;</w:t>
      </w:r>
    </w:p>
    <w:p w14:paraId="06705241" w14:textId="77777777" w:rsidR="00C808E0" w:rsidRDefault="00C808E0" w:rsidP="00C808E0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штамп технического контроля. </w:t>
      </w:r>
    </w:p>
    <w:p w14:paraId="06705242" w14:textId="77777777" w:rsidR="00C808E0" w:rsidRDefault="00C808E0" w:rsidP="00C808E0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провода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провода. </w:t>
      </w:r>
    </w:p>
    <w:p w14:paraId="06705243" w14:textId="77777777" w:rsidR="00C808E0" w:rsidRDefault="00C808E0" w:rsidP="00C808E0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</w:p>
    <w:p w14:paraId="06705244" w14:textId="77777777" w:rsidR="00C808E0" w:rsidRDefault="00C808E0" w:rsidP="00C808E0">
      <w:pPr>
        <w:pStyle w:val="af0"/>
        <w:numPr>
          <w:ilvl w:val="0"/>
          <w:numId w:val="19"/>
        </w:numPr>
        <w:tabs>
          <w:tab w:val="left" w:pos="1134"/>
        </w:tabs>
        <w:spacing w:line="276" w:lineRule="auto"/>
        <w:ind w:left="709" w:firstLine="0"/>
        <w:contextualSpacing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06705245" w14:textId="77777777" w:rsidR="00C808E0" w:rsidRDefault="00C808E0" w:rsidP="00C808E0">
      <w:pPr>
        <w:pStyle w:val="BodyText21"/>
        <w:tabs>
          <w:tab w:val="left" w:pos="0"/>
          <w:tab w:val="left" w:pos="1134"/>
        </w:tabs>
        <w:spacing w:line="276" w:lineRule="auto"/>
      </w:pPr>
      <w:r>
        <w:lastRenderedPageBreak/>
        <w:t>Каждая партия провода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его на склад.</w:t>
      </w:r>
    </w:p>
    <w:p w14:paraId="06705246" w14:textId="77777777" w:rsidR="00C808E0" w:rsidRDefault="00C808E0" w:rsidP="00C808E0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06705247" w14:textId="77777777" w:rsidR="00C808E0" w:rsidRDefault="00C808E0" w:rsidP="00C808E0">
      <w:pPr>
        <w:rPr>
          <w:sz w:val="26"/>
          <w:szCs w:val="26"/>
        </w:rPr>
      </w:pPr>
    </w:p>
    <w:p w14:paraId="06705248" w14:textId="77777777" w:rsidR="00C808E0" w:rsidRDefault="00C808E0" w:rsidP="00C808E0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14:paraId="06705249" w14:textId="77777777" w:rsidR="00C808E0" w:rsidRDefault="00C808E0" w:rsidP="00C808E0">
      <w:pPr>
        <w:tabs>
          <w:tab w:val="left" w:pos="709"/>
          <w:tab w:val="left" w:pos="851"/>
          <w:tab w:val="left" w:pos="1134"/>
        </w:tabs>
        <w:spacing w:line="276" w:lineRule="auto"/>
        <w:ind w:left="568" w:firstLine="0"/>
        <w:rPr>
          <w:sz w:val="24"/>
          <w:szCs w:val="24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подпись                       Фамилия И.О.        </w:t>
      </w:r>
    </w:p>
    <w:p w14:paraId="0670524A" w14:textId="77777777" w:rsidR="00C808E0" w:rsidRDefault="00C808E0" w:rsidP="00C808E0">
      <w:pPr>
        <w:pStyle w:val="af0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</w:p>
    <w:p w14:paraId="0670524B" w14:textId="77777777" w:rsidR="00C808E0" w:rsidRDefault="00C808E0" w:rsidP="00C808E0">
      <w:pPr>
        <w:pStyle w:val="af0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</w:p>
    <w:p w14:paraId="0670524C" w14:textId="77777777" w:rsidR="00C808E0" w:rsidRPr="00612811" w:rsidRDefault="00C808E0" w:rsidP="00C808E0">
      <w:pPr>
        <w:pStyle w:val="af0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</w:p>
    <w:p w14:paraId="0670524D" w14:textId="77777777" w:rsidR="00463CA4" w:rsidRPr="00612811" w:rsidRDefault="00463CA4" w:rsidP="00C808E0">
      <w:pPr>
        <w:ind w:firstLine="0"/>
        <w:jc w:val="center"/>
        <w:rPr>
          <w:sz w:val="24"/>
          <w:szCs w:val="24"/>
        </w:rPr>
      </w:pPr>
    </w:p>
    <w:sectPr w:rsidR="00463CA4" w:rsidRPr="00612811" w:rsidSect="00B6322C">
      <w:pgSz w:w="12240" w:h="15840" w:code="1"/>
      <w:pgMar w:top="709" w:right="567" w:bottom="426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705250" w14:textId="77777777" w:rsidR="00CC6905" w:rsidRDefault="00CC6905">
      <w:r>
        <w:separator/>
      </w:r>
    </w:p>
  </w:endnote>
  <w:endnote w:type="continuationSeparator" w:id="0">
    <w:p w14:paraId="06705251" w14:textId="77777777" w:rsidR="00CC6905" w:rsidRDefault="00CC6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70524E" w14:textId="77777777" w:rsidR="00CC6905" w:rsidRDefault="00CC6905">
      <w:r>
        <w:separator/>
      </w:r>
    </w:p>
  </w:footnote>
  <w:footnote w:type="continuationSeparator" w:id="0">
    <w:p w14:paraId="0670524F" w14:textId="77777777" w:rsidR="00CC6905" w:rsidRDefault="00CC69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0874B2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numFmt w:val="decimal"/>
      <w:lvlText w:val="%2"/>
      <w:lvlJc w:val="left"/>
      <w:pPr>
        <w:tabs>
          <w:tab w:val="num" w:pos="0"/>
        </w:tabs>
      </w:pPr>
    </w:lvl>
    <w:lvl w:ilvl="2">
      <w:numFmt w:val="decimal"/>
      <w:lvlText w:val="%3"/>
      <w:lvlJc w:val="left"/>
      <w:pPr>
        <w:tabs>
          <w:tab w:val="num" w:pos="0"/>
        </w:tabs>
      </w:pPr>
    </w:lvl>
    <w:lvl w:ilvl="3">
      <w:numFmt w:val="decimal"/>
      <w:lvlText w:val="%4"/>
      <w:lvlJc w:val="left"/>
      <w:pPr>
        <w:tabs>
          <w:tab w:val="num" w:pos="0"/>
        </w:tabs>
      </w:pPr>
    </w:lvl>
    <w:lvl w:ilvl="4">
      <w:numFmt w:val="decimal"/>
      <w:lvlText w:val="%5"/>
      <w:lvlJc w:val="left"/>
      <w:pPr>
        <w:tabs>
          <w:tab w:val="num" w:pos="0"/>
        </w:tabs>
      </w:pPr>
    </w:lvl>
    <w:lvl w:ilvl="5">
      <w:numFmt w:val="decimal"/>
      <w:lvlText w:val="%6"/>
      <w:lvlJc w:val="left"/>
      <w:pPr>
        <w:tabs>
          <w:tab w:val="num" w:pos="0"/>
        </w:tabs>
      </w:pPr>
    </w:lvl>
    <w:lvl w:ilvl="6">
      <w:numFmt w:val="decimal"/>
      <w:lvlText w:val="%7"/>
      <w:lvlJc w:val="left"/>
      <w:pPr>
        <w:tabs>
          <w:tab w:val="num" w:pos="0"/>
        </w:tabs>
      </w:pPr>
    </w:lvl>
    <w:lvl w:ilvl="7">
      <w:numFmt w:val="decimal"/>
      <w:lvlText w:val="%8"/>
      <w:lvlJc w:val="left"/>
      <w:pPr>
        <w:tabs>
          <w:tab w:val="num" w:pos="0"/>
        </w:tabs>
      </w:pPr>
    </w:lvl>
    <w:lvl w:ilvl="8">
      <w:numFmt w:val="decimal"/>
      <w:lvlText w:val="%9"/>
      <w:lvlJc w:val="left"/>
      <w:pPr>
        <w:tabs>
          <w:tab w:val="num" w:pos="0"/>
        </w:tabs>
      </w:pPr>
    </w:lvl>
  </w:abstractNum>
  <w:abstractNum w:abstractNumId="2">
    <w:nsid w:val="00CB2926"/>
    <w:multiLevelType w:val="hybridMultilevel"/>
    <w:tmpl w:val="7F4893A0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3D4E2596"/>
    <w:multiLevelType w:val="multilevel"/>
    <w:tmpl w:val="F0BCEA5C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  <w:bCs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b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12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>
    <w:nsid w:val="771E1B20"/>
    <w:multiLevelType w:val="multilevel"/>
    <w:tmpl w:val="32288B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2"/>
  </w:num>
  <w:num w:numId="6">
    <w:abstractNumId w:val="7"/>
  </w:num>
  <w:num w:numId="7">
    <w:abstractNumId w:val="10"/>
  </w:num>
  <w:num w:numId="8">
    <w:abstractNumId w:val="4"/>
  </w:num>
  <w:num w:numId="9">
    <w:abstractNumId w:val="11"/>
  </w:num>
  <w:num w:numId="10">
    <w:abstractNumId w:val="6"/>
  </w:num>
  <w:num w:numId="11">
    <w:abstractNumId w:val="13"/>
  </w:num>
  <w:num w:numId="12">
    <w:abstractNumId w:val="5"/>
  </w:num>
  <w:num w:numId="13">
    <w:abstractNumId w:val="3"/>
  </w:num>
  <w:num w:numId="14">
    <w:abstractNumId w:val="2"/>
  </w:num>
  <w:num w:numId="15">
    <w:abstractNumId w:val="8"/>
  </w:num>
  <w:num w:numId="16">
    <w:abstractNumId w:val="9"/>
  </w:num>
  <w:num w:numId="17">
    <w:abstractNumId w:val="14"/>
  </w:num>
  <w:num w:numId="18">
    <w:abstractNumId w:val="6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1535"/>
    <w:rsid w:val="000544E5"/>
    <w:rsid w:val="00057FBD"/>
    <w:rsid w:val="000630F6"/>
    <w:rsid w:val="0007186B"/>
    <w:rsid w:val="00071958"/>
    <w:rsid w:val="000808BE"/>
    <w:rsid w:val="00084847"/>
    <w:rsid w:val="000858AE"/>
    <w:rsid w:val="00085DAC"/>
    <w:rsid w:val="00094AC3"/>
    <w:rsid w:val="000961A3"/>
    <w:rsid w:val="000A0393"/>
    <w:rsid w:val="000A6598"/>
    <w:rsid w:val="000A6B96"/>
    <w:rsid w:val="000B068C"/>
    <w:rsid w:val="000B2D81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3775"/>
    <w:rsid w:val="000D39DD"/>
    <w:rsid w:val="000D481F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026"/>
    <w:rsid w:val="000F0181"/>
    <w:rsid w:val="000F08B9"/>
    <w:rsid w:val="000F1D7D"/>
    <w:rsid w:val="000F6F5B"/>
    <w:rsid w:val="00101290"/>
    <w:rsid w:val="00101DD6"/>
    <w:rsid w:val="00106731"/>
    <w:rsid w:val="00107748"/>
    <w:rsid w:val="00115340"/>
    <w:rsid w:val="00117DC6"/>
    <w:rsid w:val="00120F84"/>
    <w:rsid w:val="00121A1F"/>
    <w:rsid w:val="001230A7"/>
    <w:rsid w:val="00126C9A"/>
    <w:rsid w:val="00127334"/>
    <w:rsid w:val="00127606"/>
    <w:rsid w:val="001278B6"/>
    <w:rsid w:val="00127EC8"/>
    <w:rsid w:val="00127FE9"/>
    <w:rsid w:val="001313C2"/>
    <w:rsid w:val="001339EF"/>
    <w:rsid w:val="00133EF7"/>
    <w:rsid w:val="00136404"/>
    <w:rsid w:val="00141439"/>
    <w:rsid w:val="00143E39"/>
    <w:rsid w:val="00143ED8"/>
    <w:rsid w:val="00145642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77C04"/>
    <w:rsid w:val="00182091"/>
    <w:rsid w:val="001868B5"/>
    <w:rsid w:val="00190A26"/>
    <w:rsid w:val="00192E02"/>
    <w:rsid w:val="00195AEF"/>
    <w:rsid w:val="00195E7E"/>
    <w:rsid w:val="001962E5"/>
    <w:rsid w:val="00196802"/>
    <w:rsid w:val="001A22A5"/>
    <w:rsid w:val="001A2829"/>
    <w:rsid w:val="001A410F"/>
    <w:rsid w:val="001A5D99"/>
    <w:rsid w:val="001A7121"/>
    <w:rsid w:val="001A7AC6"/>
    <w:rsid w:val="001B285C"/>
    <w:rsid w:val="001B2AAF"/>
    <w:rsid w:val="001B3E25"/>
    <w:rsid w:val="001B43BA"/>
    <w:rsid w:val="001B7FD4"/>
    <w:rsid w:val="001C19CB"/>
    <w:rsid w:val="001C347A"/>
    <w:rsid w:val="001C37EA"/>
    <w:rsid w:val="001C5323"/>
    <w:rsid w:val="001D2559"/>
    <w:rsid w:val="001D2D99"/>
    <w:rsid w:val="001D4246"/>
    <w:rsid w:val="001E319B"/>
    <w:rsid w:val="001E634A"/>
    <w:rsid w:val="001E6D26"/>
    <w:rsid w:val="001F090B"/>
    <w:rsid w:val="001F19B0"/>
    <w:rsid w:val="001F4750"/>
    <w:rsid w:val="001F5706"/>
    <w:rsid w:val="001F6CEB"/>
    <w:rsid w:val="002037CA"/>
    <w:rsid w:val="00206147"/>
    <w:rsid w:val="00207EE5"/>
    <w:rsid w:val="00210C05"/>
    <w:rsid w:val="00213168"/>
    <w:rsid w:val="0021474F"/>
    <w:rsid w:val="00220881"/>
    <w:rsid w:val="00220A08"/>
    <w:rsid w:val="00220A91"/>
    <w:rsid w:val="00221D18"/>
    <w:rsid w:val="002221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764E2"/>
    <w:rsid w:val="00281C4A"/>
    <w:rsid w:val="00283DC1"/>
    <w:rsid w:val="00285586"/>
    <w:rsid w:val="00286CF9"/>
    <w:rsid w:val="00287E46"/>
    <w:rsid w:val="002920BD"/>
    <w:rsid w:val="0029238F"/>
    <w:rsid w:val="002941EE"/>
    <w:rsid w:val="002943EB"/>
    <w:rsid w:val="00294421"/>
    <w:rsid w:val="002944C8"/>
    <w:rsid w:val="0029460D"/>
    <w:rsid w:val="00294A19"/>
    <w:rsid w:val="002957D5"/>
    <w:rsid w:val="00295CA9"/>
    <w:rsid w:val="00295F44"/>
    <w:rsid w:val="00296104"/>
    <w:rsid w:val="002A04A8"/>
    <w:rsid w:val="002A1373"/>
    <w:rsid w:val="002A1FAD"/>
    <w:rsid w:val="002A34DC"/>
    <w:rsid w:val="002A3E9F"/>
    <w:rsid w:val="002A5A02"/>
    <w:rsid w:val="002A64D3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1A23"/>
    <w:rsid w:val="002D5E88"/>
    <w:rsid w:val="002E18B5"/>
    <w:rsid w:val="002E22F4"/>
    <w:rsid w:val="002E3087"/>
    <w:rsid w:val="002E602B"/>
    <w:rsid w:val="002E63DE"/>
    <w:rsid w:val="002E6C8A"/>
    <w:rsid w:val="002F2431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4AF"/>
    <w:rsid w:val="0032363C"/>
    <w:rsid w:val="003246DA"/>
    <w:rsid w:val="0032513B"/>
    <w:rsid w:val="00325640"/>
    <w:rsid w:val="003270AA"/>
    <w:rsid w:val="003317E2"/>
    <w:rsid w:val="00331BAE"/>
    <w:rsid w:val="00340419"/>
    <w:rsid w:val="0034536F"/>
    <w:rsid w:val="003479DD"/>
    <w:rsid w:val="00353334"/>
    <w:rsid w:val="0035538F"/>
    <w:rsid w:val="00355F50"/>
    <w:rsid w:val="0036100E"/>
    <w:rsid w:val="00361E65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E5D"/>
    <w:rsid w:val="00391F3C"/>
    <w:rsid w:val="00393C53"/>
    <w:rsid w:val="003A230B"/>
    <w:rsid w:val="003A2F10"/>
    <w:rsid w:val="003A4892"/>
    <w:rsid w:val="003A7DDA"/>
    <w:rsid w:val="003B0588"/>
    <w:rsid w:val="003B3F9A"/>
    <w:rsid w:val="003B590B"/>
    <w:rsid w:val="003B7589"/>
    <w:rsid w:val="003C05B4"/>
    <w:rsid w:val="003C0AFD"/>
    <w:rsid w:val="003C1592"/>
    <w:rsid w:val="003C164C"/>
    <w:rsid w:val="003C3957"/>
    <w:rsid w:val="003C67A5"/>
    <w:rsid w:val="003D0179"/>
    <w:rsid w:val="003D02A2"/>
    <w:rsid w:val="003D1ACA"/>
    <w:rsid w:val="003D224E"/>
    <w:rsid w:val="003D5C7E"/>
    <w:rsid w:val="003D644A"/>
    <w:rsid w:val="003D6545"/>
    <w:rsid w:val="003D7943"/>
    <w:rsid w:val="003D7B36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4484E"/>
    <w:rsid w:val="00450986"/>
    <w:rsid w:val="00451C4D"/>
    <w:rsid w:val="00451FF3"/>
    <w:rsid w:val="004555A7"/>
    <w:rsid w:val="0045572F"/>
    <w:rsid w:val="004559BA"/>
    <w:rsid w:val="00460AA5"/>
    <w:rsid w:val="00460E85"/>
    <w:rsid w:val="00462569"/>
    <w:rsid w:val="00462826"/>
    <w:rsid w:val="00463CA4"/>
    <w:rsid w:val="00472626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1F28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4C"/>
    <w:rsid w:val="004E6C6E"/>
    <w:rsid w:val="004F02A6"/>
    <w:rsid w:val="004F4028"/>
    <w:rsid w:val="004F4E9E"/>
    <w:rsid w:val="004F517F"/>
    <w:rsid w:val="004F5C65"/>
    <w:rsid w:val="004F6968"/>
    <w:rsid w:val="00505047"/>
    <w:rsid w:val="00510CC9"/>
    <w:rsid w:val="00511940"/>
    <w:rsid w:val="00511EF6"/>
    <w:rsid w:val="00512505"/>
    <w:rsid w:val="00512E31"/>
    <w:rsid w:val="0051645F"/>
    <w:rsid w:val="0052606E"/>
    <w:rsid w:val="005263EE"/>
    <w:rsid w:val="005308BD"/>
    <w:rsid w:val="005308BF"/>
    <w:rsid w:val="005317C0"/>
    <w:rsid w:val="00531D00"/>
    <w:rsid w:val="005327F9"/>
    <w:rsid w:val="00533505"/>
    <w:rsid w:val="00534713"/>
    <w:rsid w:val="00536758"/>
    <w:rsid w:val="005374BC"/>
    <w:rsid w:val="00537ED9"/>
    <w:rsid w:val="0054101A"/>
    <w:rsid w:val="00541687"/>
    <w:rsid w:val="00542AD6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61F6"/>
    <w:rsid w:val="00557871"/>
    <w:rsid w:val="0056133F"/>
    <w:rsid w:val="005630A8"/>
    <w:rsid w:val="00566918"/>
    <w:rsid w:val="00567CD4"/>
    <w:rsid w:val="0057500D"/>
    <w:rsid w:val="005763B3"/>
    <w:rsid w:val="005772F6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55A8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52F6"/>
    <w:rsid w:val="005B5925"/>
    <w:rsid w:val="005B5B20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F38"/>
    <w:rsid w:val="005F3643"/>
    <w:rsid w:val="005F39C4"/>
    <w:rsid w:val="005F4511"/>
    <w:rsid w:val="005F7A1F"/>
    <w:rsid w:val="005F7D96"/>
    <w:rsid w:val="006004FC"/>
    <w:rsid w:val="00600943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3EA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5579"/>
    <w:rsid w:val="00656B8E"/>
    <w:rsid w:val="00657166"/>
    <w:rsid w:val="0065763B"/>
    <w:rsid w:val="00660181"/>
    <w:rsid w:val="0066047C"/>
    <w:rsid w:val="00661675"/>
    <w:rsid w:val="006626DA"/>
    <w:rsid w:val="00664FBF"/>
    <w:rsid w:val="006669BD"/>
    <w:rsid w:val="00667142"/>
    <w:rsid w:val="0066735A"/>
    <w:rsid w:val="0067198B"/>
    <w:rsid w:val="00673F45"/>
    <w:rsid w:val="00676792"/>
    <w:rsid w:val="006806A9"/>
    <w:rsid w:val="00680DC9"/>
    <w:rsid w:val="00681C28"/>
    <w:rsid w:val="006837DC"/>
    <w:rsid w:val="00684160"/>
    <w:rsid w:val="006841FC"/>
    <w:rsid w:val="00691E00"/>
    <w:rsid w:val="00696EAC"/>
    <w:rsid w:val="00697D58"/>
    <w:rsid w:val="006A383F"/>
    <w:rsid w:val="006A4D41"/>
    <w:rsid w:val="006A4E1A"/>
    <w:rsid w:val="006A5E90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BBB"/>
    <w:rsid w:val="006D4C35"/>
    <w:rsid w:val="006D51BB"/>
    <w:rsid w:val="006D6EB9"/>
    <w:rsid w:val="006D6FE7"/>
    <w:rsid w:val="006E018C"/>
    <w:rsid w:val="006E1458"/>
    <w:rsid w:val="006E14EB"/>
    <w:rsid w:val="006E4D7C"/>
    <w:rsid w:val="006E56BF"/>
    <w:rsid w:val="006E64BE"/>
    <w:rsid w:val="006E7183"/>
    <w:rsid w:val="006F29C7"/>
    <w:rsid w:val="006F2D5F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16719"/>
    <w:rsid w:val="0072028E"/>
    <w:rsid w:val="00721F8A"/>
    <w:rsid w:val="00724050"/>
    <w:rsid w:val="007275A2"/>
    <w:rsid w:val="0073178E"/>
    <w:rsid w:val="007326A6"/>
    <w:rsid w:val="007326BC"/>
    <w:rsid w:val="00732BFD"/>
    <w:rsid w:val="00732C5D"/>
    <w:rsid w:val="00735AA9"/>
    <w:rsid w:val="0074028B"/>
    <w:rsid w:val="00740AF8"/>
    <w:rsid w:val="00741B89"/>
    <w:rsid w:val="007435DC"/>
    <w:rsid w:val="00744BB7"/>
    <w:rsid w:val="0074788E"/>
    <w:rsid w:val="00747ADF"/>
    <w:rsid w:val="00753036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4955"/>
    <w:rsid w:val="0076646C"/>
    <w:rsid w:val="00766745"/>
    <w:rsid w:val="00767806"/>
    <w:rsid w:val="00770A3B"/>
    <w:rsid w:val="00770D15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4B95"/>
    <w:rsid w:val="00795452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1698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41EA2"/>
    <w:rsid w:val="00842C0C"/>
    <w:rsid w:val="008433F9"/>
    <w:rsid w:val="00843B4D"/>
    <w:rsid w:val="00847926"/>
    <w:rsid w:val="00850154"/>
    <w:rsid w:val="008546A6"/>
    <w:rsid w:val="008574C3"/>
    <w:rsid w:val="00857D4B"/>
    <w:rsid w:val="00865492"/>
    <w:rsid w:val="00866054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C4C"/>
    <w:rsid w:val="00894850"/>
    <w:rsid w:val="008A0375"/>
    <w:rsid w:val="008A2574"/>
    <w:rsid w:val="008A4E3A"/>
    <w:rsid w:val="008A5CA5"/>
    <w:rsid w:val="008A6687"/>
    <w:rsid w:val="008B203E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7929"/>
    <w:rsid w:val="008E1CB0"/>
    <w:rsid w:val="008E25AE"/>
    <w:rsid w:val="008E4456"/>
    <w:rsid w:val="008E495A"/>
    <w:rsid w:val="008E4F83"/>
    <w:rsid w:val="008E78B7"/>
    <w:rsid w:val="008E7F56"/>
    <w:rsid w:val="008F0662"/>
    <w:rsid w:val="008F31BD"/>
    <w:rsid w:val="008F3930"/>
    <w:rsid w:val="008F3A51"/>
    <w:rsid w:val="008F56F6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2E32"/>
    <w:rsid w:val="009537B9"/>
    <w:rsid w:val="0095736F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52E4"/>
    <w:rsid w:val="009773EE"/>
    <w:rsid w:val="00977A06"/>
    <w:rsid w:val="00984849"/>
    <w:rsid w:val="00986E34"/>
    <w:rsid w:val="00991BDD"/>
    <w:rsid w:val="00992BF9"/>
    <w:rsid w:val="0099327E"/>
    <w:rsid w:val="009A2E7D"/>
    <w:rsid w:val="009A442F"/>
    <w:rsid w:val="009B09DD"/>
    <w:rsid w:val="009B2FD2"/>
    <w:rsid w:val="009B37C2"/>
    <w:rsid w:val="009B521D"/>
    <w:rsid w:val="009B5D3A"/>
    <w:rsid w:val="009C0389"/>
    <w:rsid w:val="009C0D73"/>
    <w:rsid w:val="009C14FB"/>
    <w:rsid w:val="009C200B"/>
    <w:rsid w:val="009C4D0C"/>
    <w:rsid w:val="009C6411"/>
    <w:rsid w:val="009C71C6"/>
    <w:rsid w:val="009D1E23"/>
    <w:rsid w:val="009D2B2A"/>
    <w:rsid w:val="009D3ED3"/>
    <w:rsid w:val="009D50D5"/>
    <w:rsid w:val="009D5301"/>
    <w:rsid w:val="009D5B2B"/>
    <w:rsid w:val="009E0FBD"/>
    <w:rsid w:val="009E27B2"/>
    <w:rsid w:val="009E2943"/>
    <w:rsid w:val="009E474B"/>
    <w:rsid w:val="009E70BD"/>
    <w:rsid w:val="009E7970"/>
    <w:rsid w:val="009F1E96"/>
    <w:rsid w:val="009F233B"/>
    <w:rsid w:val="009F363F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6807"/>
    <w:rsid w:val="00A11828"/>
    <w:rsid w:val="00A1241A"/>
    <w:rsid w:val="00A12825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A6D"/>
    <w:rsid w:val="00A35ABE"/>
    <w:rsid w:val="00A36A78"/>
    <w:rsid w:val="00A40BAC"/>
    <w:rsid w:val="00A420E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069"/>
    <w:rsid w:val="00AA7447"/>
    <w:rsid w:val="00AA7EBB"/>
    <w:rsid w:val="00AB0945"/>
    <w:rsid w:val="00AB1C4B"/>
    <w:rsid w:val="00AB4C39"/>
    <w:rsid w:val="00AB505E"/>
    <w:rsid w:val="00AB5675"/>
    <w:rsid w:val="00AB7195"/>
    <w:rsid w:val="00AC3175"/>
    <w:rsid w:val="00AC31A0"/>
    <w:rsid w:val="00AC3825"/>
    <w:rsid w:val="00AC53F7"/>
    <w:rsid w:val="00AC74F3"/>
    <w:rsid w:val="00AC7ADF"/>
    <w:rsid w:val="00AC7F6B"/>
    <w:rsid w:val="00AD1907"/>
    <w:rsid w:val="00AD3598"/>
    <w:rsid w:val="00AD4DE9"/>
    <w:rsid w:val="00AD52A0"/>
    <w:rsid w:val="00AE1B50"/>
    <w:rsid w:val="00AE252D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3E26"/>
    <w:rsid w:val="00B4184D"/>
    <w:rsid w:val="00B42BD5"/>
    <w:rsid w:val="00B43052"/>
    <w:rsid w:val="00B45886"/>
    <w:rsid w:val="00B45EAF"/>
    <w:rsid w:val="00B50C67"/>
    <w:rsid w:val="00B51EB6"/>
    <w:rsid w:val="00B54E2D"/>
    <w:rsid w:val="00B55DE6"/>
    <w:rsid w:val="00B57303"/>
    <w:rsid w:val="00B57A29"/>
    <w:rsid w:val="00B61BAC"/>
    <w:rsid w:val="00B6322C"/>
    <w:rsid w:val="00B63411"/>
    <w:rsid w:val="00B65693"/>
    <w:rsid w:val="00B65C5B"/>
    <w:rsid w:val="00B66055"/>
    <w:rsid w:val="00B71096"/>
    <w:rsid w:val="00B725C8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393B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584"/>
    <w:rsid w:val="00C409DF"/>
    <w:rsid w:val="00C426F4"/>
    <w:rsid w:val="00C4476E"/>
    <w:rsid w:val="00C456AB"/>
    <w:rsid w:val="00C457BA"/>
    <w:rsid w:val="00C45963"/>
    <w:rsid w:val="00C46838"/>
    <w:rsid w:val="00C468CF"/>
    <w:rsid w:val="00C50159"/>
    <w:rsid w:val="00C52D31"/>
    <w:rsid w:val="00C530FE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5CD7"/>
    <w:rsid w:val="00C77A83"/>
    <w:rsid w:val="00C77DD8"/>
    <w:rsid w:val="00C80805"/>
    <w:rsid w:val="00C808E0"/>
    <w:rsid w:val="00C81641"/>
    <w:rsid w:val="00C81DA1"/>
    <w:rsid w:val="00C87569"/>
    <w:rsid w:val="00C876E5"/>
    <w:rsid w:val="00C900FB"/>
    <w:rsid w:val="00C9178E"/>
    <w:rsid w:val="00C92954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5853"/>
    <w:rsid w:val="00CB6E9A"/>
    <w:rsid w:val="00CB7033"/>
    <w:rsid w:val="00CC081C"/>
    <w:rsid w:val="00CC1E26"/>
    <w:rsid w:val="00CC4C73"/>
    <w:rsid w:val="00CC6905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1FB0"/>
    <w:rsid w:val="00CF22E0"/>
    <w:rsid w:val="00CF2933"/>
    <w:rsid w:val="00CF4176"/>
    <w:rsid w:val="00CF6699"/>
    <w:rsid w:val="00CF680D"/>
    <w:rsid w:val="00CF698E"/>
    <w:rsid w:val="00D00975"/>
    <w:rsid w:val="00D01410"/>
    <w:rsid w:val="00D02549"/>
    <w:rsid w:val="00D02878"/>
    <w:rsid w:val="00D02B18"/>
    <w:rsid w:val="00D02FB5"/>
    <w:rsid w:val="00D03663"/>
    <w:rsid w:val="00D05A6D"/>
    <w:rsid w:val="00D06AB8"/>
    <w:rsid w:val="00D06E82"/>
    <w:rsid w:val="00D07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398E"/>
    <w:rsid w:val="00D64F20"/>
    <w:rsid w:val="00D65CE5"/>
    <w:rsid w:val="00D67BCA"/>
    <w:rsid w:val="00D70BD4"/>
    <w:rsid w:val="00D71083"/>
    <w:rsid w:val="00D7144D"/>
    <w:rsid w:val="00D71778"/>
    <w:rsid w:val="00D71A29"/>
    <w:rsid w:val="00D728D9"/>
    <w:rsid w:val="00D7328A"/>
    <w:rsid w:val="00D73CA5"/>
    <w:rsid w:val="00D7407F"/>
    <w:rsid w:val="00D76196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049D"/>
    <w:rsid w:val="00DA18E9"/>
    <w:rsid w:val="00DA1DB6"/>
    <w:rsid w:val="00DA24B0"/>
    <w:rsid w:val="00DA276C"/>
    <w:rsid w:val="00DA6B8B"/>
    <w:rsid w:val="00DA77B6"/>
    <w:rsid w:val="00DB01EF"/>
    <w:rsid w:val="00DB44B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B3C"/>
    <w:rsid w:val="00DD2421"/>
    <w:rsid w:val="00DD4548"/>
    <w:rsid w:val="00DD5C26"/>
    <w:rsid w:val="00DD67B1"/>
    <w:rsid w:val="00DD6EC5"/>
    <w:rsid w:val="00DD6FFB"/>
    <w:rsid w:val="00DE1980"/>
    <w:rsid w:val="00DE1D88"/>
    <w:rsid w:val="00DE472E"/>
    <w:rsid w:val="00DE50D6"/>
    <w:rsid w:val="00DE5A24"/>
    <w:rsid w:val="00DF0139"/>
    <w:rsid w:val="00DF0350"/>
    <w:rsid w:val="00DF09EA"/>
    <w:rsid w:val="00DF1D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390F"/>
    <w:rsid w:val="00E158CD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1EB1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573AE"/>
    <w:rsid w:val="00E60F8D"/>
    <w:rsid w:val="00E63075"/>
    <w:rsid w:val="00E6313F"/>
    <w:rsid w:val="00E70CC7"/>
    <w:rsid w:val="00E71B41"/>
    <w:rsid w:val="00E75E00"/>
    <w:rsid w:val="00E80157"/>
    <w:rsid w:val="00E8200D"/>
    <w:rsid w:val="00E821CA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03EF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07C4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525F8"/>
    <w:rsid w:val="00F54B82"/>
    <w:rsid w:val="00F600EB"/>
    <w:rsid w:val="00F62808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C83"/>
    <w:rsid w:val="00F75196"/>
    <w:rsid w:val="00F754CC"/>
    <w:rsid w:val="00F7773E"/>
    <w:rsid w:val="00F84073"/>
    <w:rsid w:val="00F84141"/>
    <w:rsid w:val="00F844B6"/>
    <w:rsid w:val="00F84719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690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22E6"/>
    <w:rsid w:val="00FE2964"/>
    <w:rsid w:val="00FE2CE8"/>
    <w:rsid w:val="00FE35CE"/>
    <w:rsid w:val="00FE45C1"/>
    <w:rsid w:val="00FE69D2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7051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link w:val="10"/>
    <w:uiPriority w:val="99"/>
    <w:qFormat/>
    <w:rsid w:val="0087407B"/>
    <w:pPr>
      <w:keepNext/>
      <w:numPr>
        <w:numId w:val="5"/>
      </w:numPr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87407B"/>
    <w:pPr>
      <w:keepNext/>
      <w:numPr>
        <w:ilvl w:val="1"/>
        <w:numId w:val="5"/>
      </w:numPr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87407B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87407B"/>
    <w:pPr>
      <w:keepNext/>
      <w:numPr>
        <w:ilvl w:val="3"/>
        <w:numId w:val="5"/>
      </w:numPr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9"/>
    <w:qFormat/>
    <w:rsid w:val="0087407B"/>
    <w:pPr>
      <w:numPr>
        <w:ilvl w:val="4"/>
        <w:numId w:val="5"/>
      </w:num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0"/>
    <w:next w:val="a0"/>
    <w:link w:val="60"/>
    <w:uiPriority w:val="99"/>
    <w:qFormat/>
    <w:rsid w:val="0087407B"/>
    <w:pPr>
      <w:numPr>
        <w:ilvl w:val="5"/>
        <w:numId w:val="5"/>
      </w:numPr>
      <w:spacing w:before="240" w:after="60"/>
      <w:outlineLvl w:val="5"/>
    </w:pPr>
    <w:rPr>
      <w:i/>
      <w:iCs/>
    </w:rPr>
  </w:style>
  <w:style w:type="paragraph" w:styleId="7">
    <w:name w:val="heading 7"/>
    <w:basedOn w:val="a0"/>
    <w:next w:val="a0"/>
    <w:link w:val="70"/>
    <w:uiPriority w:val="99"/>
    <w:qFormat/>
    <w:rsid w:val="0087407B"/>
    <w:pPr>
      <w:numPr>
        <w:ilvl w:val="6"/>
        <w:numId w:val="5"/>
      </w:numPr>
      <w:spacing w:before="240" w:after="60"/>
      <w:outlineLvl w:val="6"/>
    </w:pPr>
    <w:rPr>
      <w:rFonts w:ascii="Arial" w:hAnsi="Arial" w:cs="Arial"/>
    </w:rPr>
  </w:style>
  <w:style w:type="paragraph" w:styleId="8">
    <w:name w:val="heading 8"/>
    <w:basedOn w:val="a0"/>
    <w:next w:val="a0"/>
    <w:link w:val="80"/>
    <w:uiPriority w:val="99"/>
    <w:qFormat/>
    <w:rsid w:val="0087407B"/>
    <w:pPr>
      <w:numPr>
        <w:ilvl w:val="7"/>
        <w:numId w:val="5"/>
      </w:numPr>
      <w:spacing w:before="240" w:after="60"/>
      <w:outlineLvl w:val="7"/>
    </w:pPr>
    <w:rPr>
      <w:rFonts w:ascii="Arial" w:hAnsi="Arial" w:cs="Arial"/>
      <w:i/>
      <w:iCs/>
    </w:rPr>
  </w:style>
  <w:style w:type="paragraph" w:styleId="9">
    <w:name w:val="heading 9"/>
    <w:basedOn w:val="a0"/>
    <w:next w:val="a0"/>
    <w:link w:val="90"/>
    <w:uiPriority w:val="99"/>
    <w:qFormat/>
    <w:rsid w:val="0087407B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sz w:val="28"/>
      <w:szCs w:val="28"/>
    </w:rPr>
  </w:style>
  <w:style w:type="character" w:customStyle="1" w:styleId="20">
    <w:name w:val="Заголовок 2 Знак"/>
    <w:link w:val="2"/>
    <w:uiPriority w:val="99"/>
    <w:locked/>
    <w:rPr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locked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locked/>
    <w:rPr>
      <w:rFonts w:ascii="Arial" w:hAnsi="Arial" w:cs="Arial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9"/>
    <w:locked/>
  </w:style>
  <w:style w:type="character" w:customStyle="1" w:styleId="60">
    <w:name w:val="Заголовок 6 Знак"/>
    <w:link w:val="6"/>
    <w:uiPriority w:val="99"/>
    <w:locked/>
    <w:rPr>
      <w:i/>
      <w:iCs/>
      <w:sz w:val="20"/>
      <w:szCs w:val="20"/>
    </w:rPr>
  </w:style>
  <w:style w:type="character" w:customStyle="1" w:styleId="70">
    <w:name w:val="Заголовок 7 Знак"/>
    <w:link w:val="7"/>
    <w:uiPriority w:val="99"/>
    <w:locked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link w:val="9"/>
    <w:uiPriority w:val="99"/>
    <w:locked/>
    <w:rPr>
      <w:rFonts w:ascii="Arial" w:hAnsi="Arial" w:cs="Arial"/>
      <w:b/>
      <w:bCs/>
      <w:i/>
      <w:iCs/>
      <w:sz w:val="18"/>
      <w:szCs w:val="18"/>
    </w:rPr>
  </w:style>
  <w:style w:type="paragraph" w:styleId="a4">
    <w:name w:val="Body Text Indent"/>
    <w:basedOn w:val="a0"/>
    <w:link w:val="a5"/>
    <w:uiPriority w:val="99"/>
    <w:rsid w:val="0087407B"/>
    <w:pPr>
      <w:ind w:left="720" w:hanging="720"/>
      <w:jc w:val="center"/>
    </w:pPr>
    <w:rPr>
      <w:sz w:val="28"/>
      <w:szCs w:val="28"/>
    </w:rPr>
  </w:style>
  <w:style w:type="character" w:customStyle="1" w:styleId="a5">
    <w:name w:val="Основной текст с отступом Знак"/>
    <w:link w:val="a4"/>
    <w:uiPriority w:val="99"/>
    <w:locked/>
    <w:rsid w:val="004F4028"/>
    <w:rPr>
      <w:sz w:val="28"/>
      <w:szCs w:val="28"/>
    </w:rPr>
  </w:style>
  <w:style w:type="paragraph" w:styleId="a6">
    <w:name w:val="header"/>
    <w:basedOn w:val="a0"/>
    <w:link w:val="a7"/>
    <w:uiPriority w:val="99"/>
    <w:rsid w:val="0087407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  <w:locked/>
    <w:rPr>
      <w:sz w:val="20"/>
      <w:szCs w:val="20"/>
    </w:rPr>
  </w:style>
  <w:style w:type="character" w:styleId="a8">
    <w:name w:val="page number"/>
    <w:basedOn w:val="a1"/>
    <w:uiPriority w:val="99"/>
    <w:rsid w:val="0087407B"/>
  </w:style>
  <w:style w:type="paragraph" w:styleId="a9">
    <w:name w:val="Body Text"/>
    <w:basedOn w:val="a0"/>
    <w:link w:val="aa"/>
    <w:uiPriority w:val="99"/>
    <w:rsid w:val="0087407B"/>
  </w:style>
  <w:style w:type="character" w:customStyle="1" w:styleId="aa">
    <w:name w:val="Основной текст Знак"/>
    <w:link w:val="a9"/>
    <w:uiPriority w:val="99"/>
    <w:semiHidden/>
    <w:locked/>
    <w:rPr>
      <w:sz w:val="20"/>
      <w:szCs w:val="20"/>
    </w:rPr>
  </w:style>
  <w:style w:type="paragraph" w:styleId="21">
    <w:name w:val="Body Text Indent 2"/>
    <w:basedOn w:val="a0"/>
    <w:link w:val="22"/>
    <w:uiPriority w:val="99"/>
    <w:rsid w:val="0087407B"/>
    <w:pPr>
      <w:ind w:left="5040"/>
    </w:pPr>
  </w:style>
  <w:style w:type="character" w:customStyle="1" w:styleId="22">
    <w:name w:val="Основной текст с отступом 2 Знак"/>
    <w:link w:val="21"/>
    <w:uiPriority w:val="99"/>
    <w:semiHidden/>
    <w:locked/>
    <w:rPr>
      <w:sz w:val="20"/>
      <w:szCs w:val="20"/>
    </w:rPr>
  </w:style>
  <w:style w:type="paragraph" w:styleId="31">
    <w:name w:val="Body Text Indent 3"/>
    <w:basedOn w:val="a0"/>
    <w:link w:val="32"/>
    <w:uiPriority w:val="99"/>
    <w:rsid w:val="0087407B"/>
    <w:pPr>
      <w:ind w:firstLine="709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sz w:val="16"/>
      <w:szCs w:val="16"/>
    </w:rPr>
  </w:style>
  <w:style w:type="paragraph" w:customStyle="1" w:styleId="ab">
    <w:name w:val="Список определений"/>
    <w:basedOn w:val="a0"/>
    <w:next w:val="a0"/>
    <w:uiPriority w:val="99"/>
    <w:rsid w:val="0087407B"/>
    <w:pPr>
      <w:ind w:left="360"/>
    </w:pPr>
    <w:rPr>
      <w:sz w:val="24"/>
      <w:szCs w:val="24"/>
    </w:rPr>
  </w:style>
  <w:style w:type="paragraph" w:styleId="ac">
    <w:name w:val="footer"/>
    <w:basedOn w:val="a0"/>
    <w:link w:val="ad"/>
    <w:uiPriority w:val="99"/>
    <w:rsid w:val="008740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locked/>
    <w:rPr>
      <w:sz w:val="20"/>
      <w:szCs w:val="20"/>
    </w:rPr>
  </w:style>
  <w:style w:type="table" w:styleId="ae">
    <w:name w:val="Table Grid"/>
    <w:basedOn w:val="a2"/>
    <w:uiPriority w:val="9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 Знак Знак Знак Знак Знак"/>
    <w:basedOn w:val="a0"/>
    <w:next w:val="1"/>
    <w:uiPriority w:val="99"/>
    <w:rsid w:val="00C5368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33">
    <w:name w:val="Body Text 3"/>
    <w:basedOn w:val="a0"/>
    <w:link w:val="34"/>
    <w:uiPriority w:val="99"/>
    <w:rsid w:val="0041573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locked/>
    <w:rsid w:val="00415731"/>
    <w:rPr>
      <w:sz w:val="16"/>
      <w:szCs w:val="16"/>
    </w:rPr>
  </w:style>
  <w:style w:type="paragraph" w:styleId="af0">
    <w:name w:val="List Paragraph"/>
    <w:basedOn w:val="a0"/>
    <w:uiPriority w:val="34"/>
    <w:qFormat/>
    <w:rsid w:val="00A66CCC"/>
    <w:pPr>
      <w:ind w:left="720"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  <w:szCs w:val="24"/>
    </w:rPr>
  </w:style>
  <w:style w:type="paragraph" w:styleId="a">
    <w:name w:val="List Number"/>
    <w:basedOn w:val="a0"/>
    <w:uiPriority w:val="99"/>
    <w:rsid w:val="00542BC7"/>
    <w:pPr>
      <w:numPr>
        <w:numId w:val="6"/>
      </w:numPr>
      <w:autoSpaceDE w:val="0"/>
      <w:autoSpaceDN w:val="0"/>
      <w:spacing w:before="60" w:line="360" w:lineRule="auto"/>
    </w:pPr>
    <w:rPr>
      <w:sz w:val="28"/>
      <w:szCs w:val="28"/>
    </w:rPr>
  </w:style>
  <w:style w:type="character" w:customStyle="1" w:styleId="apple-style-span">
    <w:name w:val="apple-style-span"/>
    <w:basedOn w:val="a1"/>
    <w:uiPriority w:val="99"/>
    <w:rsid w:val="00C77DD8"/>
  </w:style>
  <w:style w:type="character" w:styleId="af1">
    <w:name w:val="Emphasis"/>
    <w:uiPriority w:val="99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uiPriority w:val="99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2">
    <w:name w:val="Normal (Web)"/>
    <w:basedOn w:val="a0"/>
    <w:uiPriority w:val="99"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uiPriority w:val="99"/>
    <w:rsid w:val="00EE6E8A"/>
    <w:pPr>
      <w:ind w:firstLine="709"/>
    </w:pPr>
    <w:rPr>
      <w:sz w:val="24"/>
      <w:szCs w:val="24"/>
    </w:rPr>
  </w:style>
  <w:style w:type="character" w:styleId="af3">
    <w:name w:val="Strong"/>
    <w:uiPriority w:val="99"/>
    <w:qFormat/>
    <w:rsid w:val="00CD48A1"/>
    <w:rPr>
      <w:b/>
      <w:bCs/>
    </w:rPr>
  </w:style>
  <w:style w:type="character" w:styleId="af4">
    <w:name w:val="Hyperlink"/>
    <w:uiPriority w:val="99"/>
    <w:rsid w:val="00163418"/>
    <w:rPr>
      <w:color w:val="0000FF"/>
      <w:u w:val="single"/>
    </w:rPr>
  </w:style>
  <w:style w:type="character" w:styleId="af5">
    <w:name w:val="FollowedHyperlink"/>
    <w:uiPriority w:val="99"/>
    <w:rsid w:val="00163418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link w:val="10"/>
    <w:uiPriority w:val="99"/>
    <w:qFormat/>
    <w:rsid w:val="0087407B"/>
    <w:pPr>
      <w:keepNext/>
      <w:numPr>
        <w:numId w:val="5"/>
      </w:numPr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87407B"/>
    <w:pPr>
      <w:keepNext/>
      <w:numPr>
        <w:ilvl w:val="1"/>
        <w:numId w:val="5"/>
      </w:numPr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87407B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87407B"/>
    <w:pPr>
      <w:keepNext/>
      <w:numPr>
        <w:ilvl w:val="3"/>
        <w:numId w:val="5"/>
      </w:numPr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9"/>
    <w:qFormat/>
    <w:rsid w:val="0087407B"/>
    <w:pPr>
      <w:numPr>
        <w:ilvl w:val="4"/>
        <w:numId w:val="5"/>
      </w:num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0"/>
    <w:next w:val="a0"/>
    <w:link w:val="60"/>
    <w:uiPriority w:val="99"/>
    <w:qFormat/>
    <w:rsid w:val="0087407B"/>
    <w:pPr>
      <w:numPr>
        <w:ilvl w:val="5"/>
        <w:numId w:val="5"/>
      </w:numPr>
      <w:spacing w:before="240" w:after="60"/>
      <w:outlineLvl w:val="5"/>
    </w:pPr>
    <w:rPr>
      <w:i/>
      <w:iCs/>
    </w:rPr>
  </w:style>
  <w:style w:type="paragraph" w:styleId="7">
    <w:name w:val="heading 7"/>
    <w:basedOn w:val="a0"/>
    <w:next w:val="a0"/>
    <w:link w:val="70"/>
    <w:uiPriority w:val="99"/>
    <w:qFormat/>
    <w:rsid w:val="0087407B"/>
    <w:pPr>
      <w:numPr>
        <w:ilvl w:val="6"/>
        <w:numId w:val="5"/>
      </w:numPr>
      <w:spacing w:before="240" w:after="60"/>
      <w:outlineLvl w:val="6"/>
    </w:pPr>
    <w:rPr>
      <w:rFonts w:ascii="Arial" w:hAnsi="Arial" w:cs="Arial"/>
    </w:rPr>
  </w:style>
  <w:style w:type="paragraph" w:styleId="8">
    <w:name w:val="heading 8"/>
    <w:basedOn w:val="a0"/>
    <w:next w:val="a0"/>
    <w:link w:val="80"/>
    <w:uiPriority w:val="99"/>
    <w:qFormat/>
    <w:rsid w:val="0087407B"/>
    <w:pPr>
      <w:numPr>
        <w:ilvl w:val="7"/>
        <w:numId w:val="5"/>
      </w:numPr>
      <w:spacing w:before="240" w:after="60"/>
      <w:outlineLvl w:val="7"/>
    </w:pPr>
    <w:rPr>
      <w:rFonts w:ascii="Arial" w:hAnsi="Arial" w:cs="Arial"/>
      <w:i/>
      <w:iCs/>
    </w:rPr>
  </w:style>
  <w:style w:type="paragraph" w:styleId="9">
    <w:name w:val="heading 9"/>
    <w:basedOn w:val="a0"/>
    <w:next w:val="a0"/>
    <w:link w:val="90"/>
    <w:uiPriority w:val="99"/>
    <w:qFormat/>
    <w:rsid w:val="0087407B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sz w:val="28"/>
      <w:szCs w:val="28"/>
    </w:rPr>
  </w:style>
  <w:style w:type="character" w:customStyle="1" w:styleId="20">
    <w:name w:val="Заголовок 2 Знак"/>
    <w:link w:val="2"/>
    <w:uiPriority w:val="99"/>
    <w:locked/>
    <w:rPr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locked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locked/>
    <w:rPr>
      <w:rFonts w:ascii="Arial" w:hAnsi="Arial" w:cs="Arial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9"/>
    <w:locked/>
  </w:style>
  <w:style w:type="character" w:customStyle="1" w:styleId="60">
    <w:name w:val="Заголовок 6 Знак"/>
    <w:link w:val="6"/>
    <w:uiPriority w:val="99"/>
    <w:locked/>
    <w:rPr>
      <w:i/>
      <w:iCs/>
      <w:sz w:val="20"/>
      <w:szCs w:val="20"/>
    </w:rPr>
  </w:style>
  <w:style w:type="character" w:customStyle="1" w:styleId="70">
    <w:name w:val="Заголовок 7 Знак"/>
    <w:link w:val="7"/>
    <w:uiPriority w:val="99"/>
    <w:locked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link w:val="9"/>
    <w:uiPriority w:val="99"/>
    <w:locked/>
    <w:rPr>
      <w:rFonts w:ascii="Arial" w:hAnsi="Arial" w:cs="Arial"/>
      <w:b/>
      <w:bCs/>
      <w:i/>
      <w:iCs/>
      <w:sz w:val="18"/>
      <w:szCs w:val="18"/>
    </w:rPr>
  </w:style>
  <w:style w:type="paragraph" w:styleId="a4">
    <w:name w:val="Body Text Indent"/>
    <w:basedOn w:val="a0"/>
    <w:link w:val="a5"/>
    <w:uiPriority w:val="99"/>
    <w:rsid w:val="0087407B"/>
    <w:pPr>
      <w:ind w:left="720" w:hanging="720"/>
      <w:jc w:val="center"/>
    </w:pPr>
    <w:rPr>
      <w:sz w:val="28"/>
      <w:szCs w:val="28"/>
    </w:rPr>
  </w:style>
  <w:style w:type="character" w:customStyle="1" w:styleId="a5">
    <w:name w:val="Основной текст с отступом Знак"/>
    <w:link w:val="a4"/>
    <w:uiPriority w:val="99"/>
    <w:locked/>
    <w:rsid w:val="004F4028"/>
    <w:rPr>
      <w:sz w:val="28"/>
      <w:szCs w:val="28"/>
    </w:rPr>
  </w:style>
  <w:style w:type="paragraph" w:styleId="a6">
    <w:name w:val="header"/>
    <w:basedOn w:val="a0"/>
    <w:link w:val="a7"/>
    <w:uiPriority w:val="99"/>
    <w:rsid w:val="0087407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  <w:locked/>
    <w:rPr>
      <w:sz w:val="20"/>
      <w:szCs w:val="20"/>
    </w:rPr>
  </w:style>
  <w:style w:type="character" w:styleId="a8">
    <w:name w:val="page number"/>
    <w:basedOn w:val="a1"/>
    <w:uiPriority w:val="99"/>
    <w:rsid w:val="0087407B"/>
  </w:style>
  <w:style w:type="paragraph" w:styleId="a9">
    <w:name w:val="Body Text"/>
    <w:basedOn w:val="a0"/>
    <w:link w:val="aa"/>
    <w:uiPriority w:val="99"/>
    <w:rsid w:val="0087407B"/>
  </w:style>
  <w:style w:type="character" w:customStyle="1" w:styleId="aa">
    <w:name w:val="Основной текст Знак"/>
    <w:link w:val="a9"/>
    <w:uiPriority w:val="99"/>
    <w:semiHidden/>
    <w:locked/>
    <w:rPr>
      <w:sz w:val="20"/>
      <w:szCs w:val="20"/>
    </w:rPr>
  </w:style>
  <w:style w:type="paragraph" w:styleId="21">
    <w:name w:val="Body Text Indent 2"/>
    <w:basedOn w:val="a0"/>
    <w:link w:val="22"/>
    <w:uiPriority w:val="99"/>
    <w:rsid w:val="0087407B"/>
    <w:pPr>
      <w:ind w:left="5040"/>
    </w:pPr>
  </w:style>
  <w:style w:type="character" w:customStyle="1" w:styleId="22">
    <w:name w:val="Основной текст с отступом 2 Знак"/>
    <w:link w:val="21"/>
    <w:uiPriority w:val="99"/>
    <w:semiHidden/>
    <w:locked/>
    <w:rPr>
      <w:sz w:val="20"/>
      <w:szCs w:val="20"/>
    </w:rPr>
  </w:style>
  <w:style w:type="paragraph" w:styleId="31">
    <w:name w:val="Body Text Indent 3"/>
    <w:basedOn w:val="a0"/>
    <w:link w:val="32"/>
    <w:uiPriority w:val="99"/>
    <w:rsid w:val="0087407B"/>
    <w:pPr>
      <w:ind w:firstLine="709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sz w:val="16"/>
      <w:szCs w:val="16"/>
    </w:rPr>
  </w:style>
  <w:style w:type="paragraph" w:customStyle="1" w:styleId="ab">
    <w:name w:val="Список определений"/>
    <w:basedOn w:val="a0"/>
    <w:next w:val="a0"/>
    <w:uiPriority w:val="99"/>
    <w:rsid w:val="0087407B"/>
    <w:pPr>
      <w:ind w:left="360"/>
    </w:pPr>
    <w:rPr>
      <w:sz w:val="24"/>
      <w:szCs w:val="24"/>
    </w:rPr>
  </w:style>
  <w:style w:type="paragraph" w:styleId="ac">
    <w:name w:val="footer"/>
    <w:basedOn w:val="a0"/>
    <w:link w:val="ad"/>
    <w:uiPriority w:val="99"/>
    <w:rsid w:val="008740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locked/>
    <w:rPr>
      <w:sz w:val="20"/>
      <w:szCs w:val="20"/>
    </w:rPr>
  </w:style>
  <w:style w:type="table" w:styleId="ae">
    <w:name w:val="Table Grid"/>
    <w:basedOn w:val="a2"/>
    <w:uiPriority w:val="9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 Знак Знак Знак Знак Знак"/>
    <w:basedOn w:val="a0"/>
    <w:next w:val="1"/>
    <w:uiPriority w:val="99"/>
    <w:rsid w:val="00C5368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33">
    <w:name w:val="Body Text 3"/>
    <w:basedOn w:val="a0"/>
    <w:link w:val="34"/>
    <w:uiPriority w:val="99"/>
    <w:rsid w:val="0041573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locked/>
    <w:rsid w:val="00415731"/>
    <w:rPr>
      <w:sz w:val="16"/>
      <w:szCs w:val="16"/>
    </w:rPr>
  </w:style>
  <w:style w:type="paragraph" w:styleId="af0">
    <w:name w:val="List Paragraph"/>
    <w:basedOn w:val="a0"/>
    <w:uiPriority w:val="34"/>
    <w:qFormat/>
    <w:rsid w:val="00A66CCC"/>
    <w:pPr>
      <w:ind w:left="720"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  <w:szCs w:val="24"/>
    </w:rPr>
  </w:style>
  <w:style w:type="paragraph" w:styleId="a">
    <w:name w:val="List Number"/>
    <w:basedOn w:val="a0"/>
    <w:uiPriority w:val="99"/>
    <w:rsid w:val="00542BC7"/>
    <w:pPr>
      <w:numPr>
        <w:numId w:val="6"/>
      </w:numPr>
      <w:autoSpaceDE w:val="0"/>
      <w:autoSpaceDN w:val="0"/>
      <w:spacing w:before="60" w:line="360" w:lineRule="auto"/>
    </w:pPr>
    <w:rPr>
      <w:sz w:val="28"/>
      <w:szCs w:val="28"/>
    </w:rPr>
  </w:style>
  <w:style w:type="character" w:customStyle="1" w:styleId="apple-style-span">
    <w:name w:val="apple-style-span"/>
    <w:basedOn w:val="a1"/>
    <w:uiPriority w:val="99"/>
    <w:rsid w:val="00C77DD8"/>
  </w:style>
  <w:style w:type="character" w:styleId="af1">
    <w:name w:val="Emphasis"/>
    <w:uiPriority w:val="99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uiPriority w:val="99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2">
    <w:name w:val="Normal (Web)"/>
    <w:basedOn w:val="a0"/>
    <w:uiPriority w:val="99"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uiPriority w:val="99"/>
    <w:rsid w:val="00EE6E8A"/>
    <w:pPr>
      <w:ind w:firstLine="709"/>
    </w:pPr>
    <w:rPr>
      <w:sz w:val="24"/>
      <w:szCs w:val="24"/>
    </w:rPr>
  </w:style>
  <w:style w:type="character" w:styleId="af3">
    <w:name w:val="Strong"/>
    <w:uiPriority w:val="99"/>
    <w:qFormat/>
    <w:rsid w:val="00CD48A1"/>
    <w:rPr>
      <w:b/>
      <w:bCs/>
    </w:rPr>
  </w:style>
  <w:style w:type="character" w:styleId="af4">
    <w:name w:val="Hyperlink"/>
    <w:uiPriority w:val="99"/>
    <w:rsid w:val="00163418"/>
    <w:rPr>
      <w:color w:val="0000FF"/>
      <w:u w:val="single"/>
    </w:rPr>
  </w:style>
  <w:style w:type="character" w:styleId="af5">
    <w:name w:val="FollowedHyperlink"/>
    <w:uiPriority w:val="99"/>
    <w:rsid w:val="0016341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44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446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6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6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6215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624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46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4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46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46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446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446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446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4462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446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46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446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6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6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6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6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46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6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46232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46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446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6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99A38E9-373C-4109-925E-01E6E9F3A7C9}">
  <ds:schemaRefs>
    <ds:schemaRef ds:uri="http://purl.org/dc/dcmitype/"/>
    <ds:schemaRef ds:uri="http://schemas.microsoft.com/sharepoint/v3"/>
    <ds:schemaRef ds:uri="http://purl.org/dc/terms/"/>
    <ds:schemaRef ds:uri="http://schemas.microsoft.com/office/2006/metadata/properties"/>
    <ds:schemaRef ds:uri="aeb3e8e0-784a-4348-b8a9-74d788c4fa59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D6D3E6D2-9CA4-4E92-9D77-752EC46C99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54CB12-8C5B-40B3-A771-403442B42F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1291</Words>
  <Characters>7362</Characters>
  <Application>Microsoft Office Word</Application>
  <DocSecurity>4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dc:description/>
  <cp:lastModifiedBy>Дворников Евгений Викторович</cp:lastModifiedBy>
  <cp:revision>2</cp:revision>
  <cp:lastPrinted>2014-07-11T05:50:00Z</cp:lastPrinted>
  <dcterms:created xsi:type="dcterms:W3CDTF">2015-06-18T08:07:00Z</dcterms:created>
  <dcterms:modified xsi:type="dcterms:W3CDTF">2015-06-18T08:07:00Z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