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39BDC" w14:textId="13508842"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11</w:t>
      </w:r>
      <w:r w:rsidRPr="00902F38">
        <w:rPr>
          <w:rFonts w:ascii="Times New Roman" w:eastAsia="Times New Roman" w:hAnsi="Times New Roman" w:cs="Times New Roman"/>
          <w:sz w:val="24"/>
          <w:szCs w:val="24"/>
          <w:lang w:eastAsia="ru-RU"/>
        </w:rPr>
        <w:t xml:space="preserve"> </w:t>
      </w:r>
    </w:p>
    <w:p w14:paraId="196F1C1E" w14:textId="77777777"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к прика</w:t>
      </w:r>
      <w:bookmarkStart w:id="0" w:name="_GoBack"/>
      <w:bookmarkEnd w:id="0"/>
      <w:r w:rsidRPr="00902F38">
        <w:rPr>
          <w:rFonts w:ascii="Times New Roman" w:eastAsia="Times New Roman" w:hAnsi="Times New Roman" w:cs="Times New Roman"/>
          <w:sz w:val="24"/>
          <w:szCs w:val="24"/>
          <w:lang w:eastAsia="ru-RU"/>
        </w:rPr>
        <w:t xml:space="preserve">зу ПАО «МРСК Центра» </w:t>
      </w:r>
    </w:p>
    <w:p w14:paraId="104E51E8" w14:textId="527B2EBB" w:rsidR="00E85603" w:rsidRPr="00185632" w:rsidRDefault="00185632" w:rsidP="00902F38">
      <w:pPr>
        <w:pStyle w:val="ConsPlusNormal"/>
        <w:ind w:left="5103" w:right="-2" w:firstLine="0"/>
        <w:rPr>
          <w:rFonts w:ascii="Times New Roman" w:eastAsia="Times New Roman" w:hAnsi="Times New Roman" w:cs="Times New Roman"/>
          <w:b/>
          <w:bCs/>
          <w:sz w:val="24"/>
          <w:szCs w:val="24"/>
        </w:rPr>
      </w:pPr>
      <w:r w:rsidRPr="00185632">
        <w:rPr>
          <w:rFonts w:ascii="Times New Roman" w:hAnsi="Times New Roman" w:cs="Times New Roman"/>
          <w:bCs/>
          <w:sz w:val="24"/>
          <w:szCs w:val="24"/>
        </w:rPr>
        <w:t>от 26.05.2020 № 254-ЦА</w:t>
      </w: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«Россети»)</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указать нужное:</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450B29">
        <w:rPr>
          <w:rFonts w:ascii="Times New Roman" w:hAnsi="Times New Roman" w:cs="Times New Roman"/>
          <w:sz w:val="24"/>
          <w:szCs w:val="24"/>
        </w:rPr>
        <w:t xml:space="preserve">составленный рабочей комиссией документ о приемке смонтированного </w:t>
      </w:r>
      <w:r w:rsidRPr="00450B29">
        <w:rPr>
          <w:rFonts w:ascii="Times New Roman" w:hAnsi="Times New Roman" w:cs="Times New Roman"/>
          <w:sz w:val="24"/>
          <w:szCs w:val="24"/>
        </w:rPr>
        <w:lastRenderedPageBreak/>
        <w:t>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450B29">
        <w:rPr>
          <w:rFonts w:ascii="Times New Roman" w:hAnsi="Times New Roman" w:cs="Times New Roman"/>
          <w:i/>
          <w:iCs/>
          <w:sz w:val="24"/>
          <w:szCs w:val="24"/>
        </w:rPr>
        <w:t xml:space="preserve">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w:t>
      </w:r>
      <w:r w:rsidRPr="00450B29">
        <w:rPr>
          <w:rFonts w:ascii="Times New Roman" w:hAnsi="Times New Roman" w:cs="Times New Roman"/>
          <w:i/>
          <w:iCs/>
          <w:sz w:val="24"/>
          <w:szCs w:val="24"/>
        </w:rPr>
        <w:lastRenderedPageBreak/>
        <w:t>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 - </w:t>
      </w:r>
      <w:r w:rsidRPr="00450B29">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документации</w:t>
      </w:r>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w:t>
      </w:r>
      <w:r w:rsidRPr="00450B29">
        <w:rPr>
          <w:rFonts w:ascii="Times New Roman" w:hAnsi="Times New Roman" w:cs="Times New Roman"/>
          <w:sz w:val="24"/>
          <w:szCs w:val="24"/>
        </w:rPr>
        <w:lastRenderedPageBreak/>
        <w:t xml:space="preserve">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не позднее «___»_________201_г.</w:t>
      </w:r>
    </w:p>
    <w:p w14:paraId="761B53C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50B29">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50B2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w:t>
      </w:r>
    </w:p>
    <w:bookmarkEnd w:id="1"/>
    <w:bookmarkEnd w:id="2"/>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50B29">
        <w:rPr>
          <w:rFonts w:ascii="Times New Roman" w:hAnsi="Times New Roman" w:cs="Times New Roman"/>
          <w:sz w:val="24"/>
          <w:szCs w:val="24"/>
        </w:rPr>
        <w:t>5.1.1</w:t>
      </w:r>
      <w:r w:rsidRPr="00450B29">
        <w:rPr>
          <w:rFonts w:ascii="Times New Roman" w:hAnsi="Times New Roman" w:cs="Times New Roman"/>
        </w:rPr>
        <w:t xml:space="preserve">. </w:t>
      </w:r>
      <w:r w:rsidRPr="00450B29">
        <w:rPr>
          <w:rFonts w:ascii="Times New Roman" w:hAnsi="Times New Roman" w:cs="Times New Roman"/>
          <w:b/>
          <w:sz w:val="24"/>
          <w:szCs w:val="24"/>
        </w:rPr>
        <w:t>Авансовый платеж</w:t>
      </w:r>
      <w:r w:rsidRPr="00450B29">
        <w:rPr>
          <w:rFonts w:ascii="Times New Roman" w:hAnsi="Times New Roman" w:cs="Times New Roman"/>
        </w:rPr>
        <w:t xml:space="preserve"> - </w:t>
      </w:r>
      <w:r w:rsidRPr="00450B29">
        <w:rPr>
          <w:rFonts w:ascii="Times New Roman" w:hAnsi="Times New Roman" w:cs="Times New Roman"/>
          <w:sz w:val="24"/>
          <w:szCs w:val="24"/>
        </w:rPr>
        <w:t xml:space="preserve">в размере не более </w:t>
      </w:r>
      <w:r w:rsidRPr="00450B29">
        <w:rPr>
          <w:rFonts w:ascii="Times New Roman" w:hAnsi="Times New Roman" w:cs="Times New Roman"/>
          <w:iCs/>
          <w:sz w:val="24"/>
          <w:szCs w:val="24"/>
        </w:rPr>
        <w:t>30% (тридцати процентов)</w:t>
      </w:r>
      <w:r w:rsidRPr="00450B29">
        <w:rPr>
          <w:rFonts w:ascii="Times New Roman" w:hAnsi="Times New Roman" w:cs="Times New Roman"/>
          <w:sz w:val="24"/>
          <w:szCs w:val="24"/>
        </w:rPr>
        <w:t xml:space="preserve"> от стоимости объема Работ</w:t>
      </w:r>
    </w:p>
    <w:p w14:paraId="7AC4D0F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представления последнего из следующих документов</w:t>
      </w:r>
      <w:r w:rsidRPr="00450B29">
        <w:rPr>
          <w:rFonts w:ascii="Times New Roman" w:hAnsi="Times New Roman" w:cs="Times New Roman"/>
          <w:sz w:val="24"/>
          <w:szCs w:val="24"/>
          <w:vertAlign w:val="superscript"/>
        </w:rPr>
        <w:footnoteReference w:id="1"/>
      </w:r>
      <w:r w:rsidRPr="00450B29">
        <w:rPr>
          <w:rFonts w:ascii="Times New Roman" w:hAnsi="Times New Roman" w:cs="Times New Roman"/>
          <w:sz w:val="24"/>
          <w:szCs w:val="24"/>
        </w:rPr>
        <w:t>:</w:t>
      </w:r>
    </w:p>
    <w:p w14:paraId="6B921C0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авансового платежа не превысит сумму действующего и принятого Заказчиком обеспечения, в соответствии с подпунктом б) п. 5.1.1.</w:t>
      </w:r>
    </w:p>
    <w:p w14:paraId="132C2FEB" w14:textId="77777777" w:rsidR="00E85603" w:rsidRPr="00450B29"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50B29">
        <w:rPr>
          <w:rFonts w:ascii="Times New Roman" w:hAnsi="Times New Roman" w:cs="Times New Roman"/>
          <w:b/>
          <w:sz w:val="24"/>
          <w:szCs w:val="24"/>
        </w:rPr>
        <w:lastRenderedPageBreak/>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выставленного Подрядчиком счета;</w:t>
      </w:r>
    </w:p>
    <w:p w14:paraId="368F32EF" w14:textId="77777777" w:rsidR="00C65329" w:rsidRPr="00450B29"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выставленного Подрядчиком счёта-фактуры</w:t>
      </w:r>
      <w:r w:rsidR="00811CFD" w:rsidRPr="00450B29">
        <w:rPr>
          <w:rFonts w:ascii="Times New Roman" w:hAnsi="Times New Roman" w:cs="Times New Roman"/>
          <w:b/>
          <w:bCs/>
          <w:i/>
          <w:iCs/>
          <w:sz w:val="24"/>
          <w:szCs w:val="24"/>
        </w:rPr>
        <w:t xml:space="preserve"> (в т.ч. счета-фактуры на аванс)</w:t>
      </w:r>
    </w:p>
    <w:p w14:paraId="2EA1DD5B" w14:textId="77777777" w:rsidR="00B766BC"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50B29"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3</w:t>
      </w:r>
      <w:r w:rsidRPr="00450B29">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4</w:t>
      </w:r>
      <w:r w:rsidRPr="00450B29">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450B29"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50B29">
        <w:rPr>
          <w:rFonts w:ascii="Times New Roman" w:hAnsi="Times New Roman" w:cs="Times New Roman"/>
          <w:b/>
          <w:i/>
          <w:sz w:val="24"/>
          <w:szCs w:val="24"/>
        </w:rPr>
        <w:t xml:space="preserve"> субъектов</w:t>
      </w:r>
      <w:r w:rsidRPr="00450B29">
        <w:rPr>
          <w:rFonts w:ascii="Times New Roman" w:hAnsi="Times New Roman" w:cs="Times New Roman"/>
          <w:b/>
          <w:bCs/>
          <w:i/>
          <w:iCs/>
          <w:sz w:val="24"/>
          <w:szCs w:val="24"/>
        </w:rPr>
        <w:t xml:space="preserve"> МСП).</w:t>
      </w:r>
    </w:p>
    <w:p w14:paraId="4C727A1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06DB2D31"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течение </w:t>
      </w:r>
      <w:r w:rsidR="002A199C" w:rsidRPr="00450B29">
        <w:rPr>
          <w:rFonts w:ascii="Times New Roman" w:hAnsi="Times New Roman" w:cs="Times New Roman"/>
          <w:i/>
          <w:sz w:val="24"/>
          <w:szCs w:val="24"/>
        </w:rPr>
        <w:t>15</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пятнадцати</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рабочих</w:t>
      </w:r>
      <w:r w:rsidRPr="00450B29">
        <w:rPr>
          <w:rFonts w:ascii="Times New Roman" w:hAnsi="Times New Roman" w:cs="Times New Roman"/>
          <w:i/>
          <w:sz w:val="24"/>
          <w:szCs w:val="24"/>
        </w:rPr>
        <w:t xml:space="preserve"> дней со дня представления последнего из следующих документов:</w:t>
      </w:r>
    </w:p>
    <w:p w14:paraId="698033B9"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40FC33DF" w:rsidR="00E85603" w:rsidRPr="00450B29"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 xml:space="preserve">сти выполненных работ и затрат </w:t>
      </w:r>
      <w:r w:rsidRPr="00450B29">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0017B5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выставленного Подрядчиком счета;</w:t>
      </w:r>
    </w:p>
    <w:p w14:paraId="63E51A68" w14:textId="77777777" w:rsidR="00E44C99" w:rsidRPr="00450B29"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выставленного Подрядчиком счёта-фактуры </w:t>
      </w:r>
      <w:r w:rsidR="00811CFD" w:rsidRPr="00450B29">
        <w:rPr>
          <w:rFonts w:ascii="Times New Roman" w:hAnsi="Times New Roman" w:cs="Times New Roman"/>
          <w:b/>
          <w:bCs/>
          <w:i/>
          <w:iCs/>
          <w:sz w:val="24"/>
          <w:szCs w:val="24"/>
        </w:rPr>
        <w:t xml:space="preserve">(в  т.ч. счёта-фактуры </w:t>
      </w:r>
      <w:r w:rsidRPr="00450B29">
        <w:rPr>
          <w:rFonts w:ascii="Times New Roman" w:hAnsi="Times New Roman" w:cs="Times New Roman"/>
          <w:b/>
          <w:bCs/>
          <w:i/>
          <w:iCs/>
          <w:sz w:val="24"/>
          <w:szCs w:val="24"/>
        </w:rPr>
        <w:t>на аванс</w:t>
      </w:r>
      <w:r w:rsidR="00811CFD" w:rsidRPr="00450B29">
        <w:rPr>
          <w:rFonts w:ascii="Times New Roman" w:hAnsi="Times New Roman" w:cs="Times New Roman"/>
          <w:b/>
          <w:bCs/>
          <w:i/>
          <w:iCs/>
          <w:sz w:val="24"/>
          <w:szCs w:val="24"/>
        </w:rPr>
        <w:t>)</w:t>
      </w:r>
    </w:p>
    <w:p w14:paraId="6733004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50B29"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50B29">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50B29" w:rsidRDefault="00F12E37" w:rsidP="00F12E37">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50B29" w:rsidRDefault="00E85603" w:rsidP="00E85603">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AE7CE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30 (тридцати)</w:t>
      </w:r>
      <w:r w:rsidRPr="00450B29">
        <w:rPr>
          <w:rFonts w:ascii="Times New Roman" w:hAnsi="Times New Roman" w:cs="Times New Roman"/>
          <w:sz w:val="24"/>
          <w:szCs w:val="24"/>
        </w:rPr>
        <w:t>** календарных дней со дня подписания соответствующего Акта о приемке выполненных работ</w:t>
      </w:r>
      <w:r w:rsidR="00E3224A" w:rsidRPr="00450B29">
        <w:rPr>
          <w:sz w:val="24"/>
        </w:rPr>
        <w:t xml:space="preserve"> и предоставления счета-фактуры.</w:t>
      </w:r>
      <w:r w:rsidR="00E3224A" w:rsidRPr="00450B29">
        <w:rPr>
          <w:rFonts w:ascii="Times New Roman" w:hAnsi="Times New Roman" w:cs="Times New Roman"/>
          <w:sz w:val="24"/>
          <w:szCs w:val="24"/>
        </w:rPr>
        <w:t xml:space="preserve"> </w:t>
      </w: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50B29">
        <w:rPr>
          <w:rFonts w:ascii="Times New Roman" w:hAnsi="Times New Roman" w:cs="Times New Roman"/>
          <w:sz w:val="24"/>
          <w:szCs w:val="24"/>
        </w:rPr>
        <w:t>етом условий такого Соглашения.</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50B29" w:rsidRDefault="00CC7D6B" w:rsidP="00014C51">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13FB1306" w14:textId="77777777" w:rsidR="00FC315D"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w:t>
      </w:r>
      <w:r w:rsidR="00E85603" w:rsidRPr="00450B29">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50B29">
        <w:rPr>
          <w:rFonts w:ascii="Times New Roman" w:hAnsi="Times New Roman" w:cs="Times New Roman"/>
          <w:b/>
          <w:i/>
          <w:sz w:val="24"/>
          <w:szCs w:val="24"/>
        </w:rPr>
        <w:t>субъектов</w:t>
      </w:r>
      <w:r w:rsidR="006E1361" w:rsidRPr="00450B29">
        <w:rPr>
          <w:rFonts w:ascii="Times New Roman" w:hAnsi="Times New Roman" w:cs="Times New Roman"/>
          <w:b/>
          <w:bCs/>
          <w:i/>
          <w:iCs/>
          <w:sz w:val="24"/>
          <w:szCs w:val="24"/>
        </w:rPr>
        <w:t xml:space="preserve"> </w:t>
      </w:r>
      <w:r w:rsidRPr="00450B29">
        <w:rPr>
          <w:rFonts w:ascii="Times New Roman" w:hAnsi="Times New Roman" w:cs="Times New Roman"/>
          <w:b/>
          <w:bCs/>
          <w:i/>
          <w:iCs/>
          <w:sz w:val="24"/>
          <w:szCs w:val="24"/>
        </w:rPr>
        <w:t>МСП).</w:t>
      </w:r>
    </w:p>
    <w:p w14:paraId="3E75EBA7" w14:textId="31C316CD"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w:t>
      </w:r>
      <w:r w:rsidR="006C1FB0" w:rsidRPr="00450B29">
        <w:rPr>
          <w:rFonts w:ascii="Times New Roman" w:hAnsi="Times New Roman" w:cs="Times New Roman"/>
          <w:i/>
          <w:sz w:val="24"/>
          <w:szCs w:val="24"/>
        </w:rPr>
        <w:t xml:space="preserve">та о приемке выполненных работ </w:t>
      </w:r>
      <w:r w:rsidRPr="00450B29">
        <w:rPr>
          <w:rFonts w:ascii="Times New Roman" w:hAnsi="Times New Roman" w:cs="Times New Roman"/>
          <w:i/>
          <w:sz w:val="24"/>
          <w:szCs w:val="24"/>
        </w:rPr>
        <w:t xml:space="preserve">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r w:rsidRPr="00450B29">
        <w:rPr>
          <w:rFonts w:ascii="Times New Roman" w:hAnsi="Times New Roman" w:cs="Times New Roman"/>
          <w:i/>
          <w:sz w:val="24"/>
          <w:szCs w:val="24"/>
        </w:rPr>
        <w:t>.</w:t>
      </w:r>
    </w:p>
    <w:p w14:paraId="4CDE3444" w14:textId="77777777"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w:t>
      </w:r>
      <w:r w:rsidR="006C1FB0" w:rsidRPr="00450B29">
        <w:rPr>
          <w:rFonts w:ascii="Times New Roman" w:hAnsi="Times New Roman" w:cs="Times New Roman"/>
          <w:i/>
          <w:sz w:val="24"/>
          <w:szCs w:val="24"/>
        </w:rPr>
        <w:t xml:space="preserve">кт о приемке выполненных работ </w:t>
      </w:r>
      <w:r w:rsidRPr="00450B29">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50B29" w:rsidRDefault="00930CDF" w:rsidP="00CC7D6B">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а) выставленного Подрядчиком счета;</w:t>
      </w:r>
    </w:p>
    <w:p w14:paraId="79910AB9" w14:textId="77777777" w:rsidR="00601578" w:rsidRPr="00450B29"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hAnsi="Times New Roman" w:cs="Times New Roman"/>
          <w:b/>
          <w:bCs/>
          <w:i/>
          <w:iCs/>
          <w:sz w:val="24"/>
          <w:szCs w:val="24"/>
        </w:rPr>
        <w:t>выставленного Подрядчиком счёта-фактуры</w:t>
      </w:r>
    </w:p>
    <w:p w14:paraId="4C55447B"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lastRenderedPageBreak/>
        <w:t xml:space="preserve">в) действующего договора страхования, заключенного в соответствии со ст. 19 Договора; </w:t>
      </w:r>
    </w:p>
    <w:p w14:paraId="398524A5" w14:textId="305917F9" w:rsidR="00E85603" w:rsidRPr="00450B29"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2A199C" w:rsidRPr="00450B29">
        <w:rPr>
          <w:rFonts w:ascii="Times New Roman" w:hAnsi="Times New Roman" w:cs="Times New Roman"/>
          <w:sz w:val="24"/>
          <w:szCs w:val="24"/>
        </w:rPr>
        <w:t>течение 30 (тридцати)** календарных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7E458F35" w14:textId="77777777" w:rsidR="00E85603" w:rsidRPr="00450B29"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1F5FD840" w14:textId="15FED370" w:rsidR="009000A5" w:rsidRPr="00450B29" w:rsidRDefault="009000A5" w:rsidP="009000A5">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5.3. Окончательный платеж по Договору произ</w:t>
      </w:r>
      <w:r w:rsidR="00044A54" w:rsidRPr="00450B29">
        <w:rPr>
          <w:rFonts w:ascii="Times New Roman" w:hAnsi="Times New Roman" w:cs="Times New Roman"/>
          <w:i/>
          <w:sz w:val="24"/>
          <w:szCs w:val="24"/>
        </w:rPr>
        <w:t xml:space="preserve">водится Заказчиком в течение </w:t>
      </w:r>
      <w:r w:rsidR="002A199C" w:rsidRPr="00450B29">
        <w:rPr>
          <w:rFonts w:ascii="Times New Roman" w:hAnsi="Times New Roman" w:cs="Times New Roman"/>
          <w:sz w:val="24"/>
          <w:szCs w:val="24"/>
        </w:rPr>
        <w:t>15 (пятнадцати) рабочих дней</w:t>
      </w:r>
      <w:r w:rsidRPr="00450B29">
        <w:rPr>
          <w:rFonts w:ascii="Times New Roman" w:hAnsi="Times New Roman" w:cs="Times New Roman"/>
          <w:i/>
          <w:sz w:val="24"/>
          <w:szCs w:val="24"/>
        </w:rPr>
        <w:t xml:space="preserve"> со дня утверждения </w:t>
      </w:r>
      <w:r w:rsidRPr="00450B29">
        <w:rPr>
          <w:rFonts w:ascii="Times New Roman" w:hAnsi="Times New Roman" w:cs="Times New Roman"/>
          <w:bCs/>
          <w:i/>
          <w:sz w:val="24"/>
          <w:szCs w:val="24"/>
        </w:rPr>
        <w:t>Акта приемки законченного строительством объекта приемочной комиссией</w:t>
      </w:r>
      <w:r w:rsidRPr="00450B29">
        <w:rPr>
          <w:rFonts w:ascii="Times New Roman" w:hAnsi="Times New Roman" w:cs="Times New Roman"/>
          <w:i/>
          <w:sz w:val="24"/>
          <w:szCs w:val="24"/>
        </w:rPr>
        <w:t xml:space="preserve"> при соблюдении следующих условий:</w:t>
      </w:r>
    </w:p>
    <w:p w14:paraId="3AF7CB45"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50B29"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w:t>
      </w:r>
      <w:r w:rsidR="009000A5" w:rsidRPr="00450B29">
        <w:rPr>
          <w:rFonts w:ascii="Times New Roman" w:hAnsi="Times New Roman" w:cs="Times New Roman"/>
          <w:i/>
          <w:sz w:val="24"/>
          <w:szCs w:val="24"/>
        </w:rPr>
        <w:t>) в</w:t>
      </w:r>
      <w:r w:rsidR="00B14726" w:rsidRPr="00450B29">
        <w:rPr>
          <w:rFonts w:ascii="Times New Roman" w:hAnsi="Times New Roman" w:cs="Times New Roman"/>
          <w:i/>
          <w:sz w:val="24"/>
          <w:szCs w:val="24"/>
        </w:rPr>
        <w:t>ыставленного Подрядчиком счета.</w:t>
      </w:r>
    </w:p>
    <w:p w14:paraId="1340EA7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50B29">
        <w:rPr>
          <w:rFonts w:ascii="Times New Roman" w:hAnsi="Times New Roman" w:cs="Times New Roman"/>
          <w:sz w:val="24"/>
          <w:szCs w:val="24"/>
          <w:vertAlign w:val="superscript"/>
        </w:rPr>
        <w:footnoteReference w:id="2"/>
      </w:r>
      <w:r w:rsidRPr="00450B29">
        <w:rPr>
          <w:rFonts w:ascii="Times New Roman" w:hAnsi="Times New Roman" w:cs="Times New Roman"/>
          <w:sz w:val="24"/>
          <w:szCs w:val="24"/>
        </w:rPr>
        <w:t>.</w:t>
      </w:r>
    </w:p>
    <w:p w14:paraId="39B19E8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50B29">
        <w:rPr>
          <w:rFonts w:ascii="Times New Roman" w:hAnsi="Times New Roman" w:cs="Times New Roman"/>
          <w:sz w:val="24"/>
          <w:szCs w:val="24"/>
        </w:rPr>
        <w:br/>
      </w:r>
      <w:r w:rsidRPr="00450B29">
        <w:rPr>
          <w:rFonts w:ascii="Times New Roman" w:hAnsi="Times New Roman" w:cs="Times New Roman"/>
          <w:b/>
          <w:i/>
          <w:sz w:val="24"/>
          <w:szCs w:val="24"/>
        </w:rPr>
        <w:t xml:space="preserve">            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6E1BBE04"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i/>
          <w:sz w:val="24"/>
          <w:szCs w:val="24"/>
        </w:rPr>
        <w:t>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22318081"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450B29">
        <w:t xml:space="preserve"> </w:t>
      </w:r>
      <w:r w:rsidRPr="00450B29">
        <w:rPr>
          <w:i/>
        </w:rPr>
        <w:t>(</w:t>
      </w:r>
      <w:r w:rsidRPr="00450B29">
        <w:rPr>
          <w:rFonts w:ascii="Times New Roman" w:hAnsi="Times New Roman" w:cs="Times New Roman"/>
          <w:i/>
          <w:sz w:val="24"/>
          <w:szCs w:val="24"/>
        </w:rPr>
        <w:t>указывается в случае применения авансовой системы расчета)</w:t>
      </w:r>
      <w:r w:rsidRPr="00450B29">
        <w:rPr>
          <w:rFonts w:ascii="Times New Roman" w:hAnsi="Times New Roman" w:cs="Times New Roman"/>
          <w:sz w:val="24"/>
          <w:szCs w:val="24"/>
        </w:rPr>
        <w:t>),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14:paraId="601BA76F"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5.8. В случае нарушения Подрядчиком своих обязательств, предусмотренных ст. 6 </w:t>
      </w:r>
      <w:r w:rsidRPr="00450B29">
        <w:rPr>
          <w:rFonts w:ascii="Times New Roman" w:hAnsi="Times New Roman" w:cs="Times New Roman"/>
          <w:sz w:val="24"/>
          <w:szCs w:val="24"/>
        </w:rPr>
        <w:lastRenderedPageBreak/>
        <w:t>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Pr="00450B29">
        <w:rPr>
          <w:rFonts w:ascii="Times New Roman" w:hAnsi="Times New Roman" w:cs="Times New Roman"/>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50B2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2EE187B9" w14:textId="63A67F22" w:rsidR="00335D1D" w:rsidRPr="00450B29" w:rsidRDefault="00335D1D" w:rsidP="00335D1D">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i/>
        </w:rPr>
        <w:t xml:space="preserve">в течение </w:t>
      </w:r>
      <w:r w:rsidR="002A199C" w:rsidRPr="00450B29">
        <w:rPr>
          <w:rFonts w:ascii="Times New Roman" w:hAnsi="Times New Roman" w:cs="Times New Roman"/>
          <w:i/>
        </w:rPr>
        <w:t>15 (пятнадцати) рабочих дней</w:t>
      </w:r>
      <w:r w:rsidRPr="00450B2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50B29" w:rsidRDefault="00335D1D" w:rsidP="00B14726">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Стоимость прочих работ входит</w:t>
      </w:r>
      <w:r w:rsidR="00B14726" w:rsidRPr="00450B29">
        <w:rPr>
          <w:rFonts w:ascii="Times New Roman" w:hAnsi="Times New Roman" w:cs="Times New Roman"/>
          <w:i/>
          <w:color w:val="auto"/>
        </w:rPr>
        <w:t xml:space="preserve"> в стоимость работ по Договору.</w:t>
      </w:r>
    </w:p>
    <w:p w14:paraId="042E88A2"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5.11. Стороны ежеквартально производят сверку расчетов и сумм зачета аванса (</w:t>
      </w:r>
      <w:r w:rsidRPr="00450B29">
        <w:rPr>
          <w:rFonts w:ascii="Times New Roman" w:hAnsi="Times New Roman" w:cs="Times New Roman"/>
          <w:i/>
          <w:color w:val="auto"/>
        </w:rPr>
        <w:t>указывается в случае применения авансовой системы расчета</w:t>
      </w:r>
      <w:r w:rsidRPr="00450B29">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37BB1F98" w14:textId="63BE4DDA" w:rsidR="002B07B8" w:rsidRPr="00450B29"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hAnsi="Times New Roman" w:cs="Times New Roman"/>
          <w:sz w:val="24"/>
          <w:szCs w:val="24"/>
        </w:rPr>
        <w:t xml:space="preserve">5.14 </w:t>
      </w:r>
      <w:r w:rsidR="002B07B8" w:rsidRPr="00450B29">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50B29">
        <w:rPr>
          <w:rFonts w:ascii="Times New Roman" w:eastAsia="Arial Unicode MS" w:hAnsi="Times New Roman" w:cs="Times New Roman"/>
          <w:sz w:val="24"/>
          <w:szCs w:val="24"/>
          <w:u w:color="000000"/>
          <w:bdr w:val="nil"/>
          <w:lang w:eastAsia="ru-RU"/>
        </w:rPr>
        <w:t>2</w:t>
      </w:r>
      <w:r w:rsidR="002B07B8" w:rsidRPr="00450B29">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w:t>
      </w:r>
      <w:r w:rsidR="002B07B8" w:rsidRPr="00450B29">
        <w:rPr>
          <w:rFonts w:ascii="Times New Roman" w:eastAsia="Arial Unicode MS" w:hAnsi="Times New Roman" w:cs="Times New Roman"/>
          <w:sz w:val="24"/>
          <w:szCs w:val="24"/>
          <w:u w:color="000000"/>
          <w:bdr w:val="nil"/>
          <w:lang w:eastAsia="ru-RU"/>
        </w:rPr>
        <w:lastRenderedPageBreak/>
        <w:t xml:space="preserve">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450B29">
        <w:rPr>
          <w:rFonts w:ascii="Times New Roman" w:eastAsia="Arial Unicode MS" w:hAnsi="Times New Roman" w:cs="Times New Roman"/>
          <w:sz w:val="24"/>
          <w:szCs w:val="24"/>
          <w:u w:color="000000"/>
          <w:bdr w:val="nil"/>
          <w:lang w:eastAsia="ru-RU"/>
        </w:rPr>
        <w:t>соответствующих документов (</w:t>
      </w:r>
      <w:r w:rsidR="002B07B8" w:rsidRPr="00450B29">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50B29">
        <w:rPr>
          <w:rFonts w:ascii="Times New Roman" w:eastAsia="Arial Unicode MS" w:hAnsi="Times New Roman" w:cs="Times New Roman"/>
          <w:sz w:val="24"/>
          <w:szCs w:val="24"/>
          <w:u w:color="000000"/>
          <w:bdr w:val="nil"/>
          <w:lang w:eastAsia="ru-RU"/>
        </w:rPr>
        <w:t>)</w:t>
      </w:r>
    </w:p>
    <w:p w14:paraId="20B7CBB5" w14:textId="77777777" w:rsidR="002B07B8" w:rsidRPr="00450B29"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50B29">
        <w:rPr>
          <w:rFonts w:ascii="Times New Roman" w:eastAsia="Arial Unicode MS" w:hAnsi="Times New Roman" w:cs="Times New Roman"/>
          <w:sz w:val="24"/>
          <w:szCs w:val="24"/>
          <w:u w:color="000000"/>
          <w:bdr w:val="nil"/>
          <w:lang w:eastAsia="ru-RU"/>
        </w:rPr>
        <w:t xml:space="preserve"> </w:t>
      </w:r>
      <w:r w:rsidRPr="00450B29">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450B29" w:rsidRDefault="00FC6182" w:rsidP="008F6921">
      <w:pPr>
        <w:ind w:firstLine="720"/>
        <w:contextualSpacing/>
        <w:jc w:val="both"/>
        <w:rPr>
          <w:rFonts w:ascii="Times New Roman" w:hAnsi="Times New Roman" w:cs="Times New Roman"/>
          <w:sz w:val="24"/>
          <w:szCs w:val="24"/>
        </w:rPr>
      </w:pPr>
    </w:p>
    <w:p w14:paraId="3C624130" w14:textId="77777777" w:rsidR="00FC6182" w:rsidRPr="00450B29"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020FBE06" w:rsidR="00E85603" w:rsidRPr="00450B29"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На усмотрение ДЗО ПАО «Россети» минимальный срок</w:t>
      </w:r>
      <w:r w:rsidR="00C13024" w:rsidRPr="00450B29">
        <w:rPr>
          <w:rFonts w:ascii="Times New Roman" w:hAnsi="Times New Roman" w:cs="Times New Roman"/>
          <w:b/>
          <w:i/>
          <w:sz w:val="24"/>
          <w:szCs w:val="24"/>
        </w:rPr>
        <w:t xml:space="preserve"> оплаты</w:t>
      </w:r>
      <w:r w:rsidRPr="00450B29">
        <w:rPr>
          <w:rFonts w:ascii="Times New Roman" w:hAnsi="Times New Roman" w:cs="Times New Roman"/>
          <w:b/>
          <w:i/>
          <w:sz w:val="24"/>
          <w:szCs w:val="24"/>
        </w:rPr>
        <w:t xml:space="preserve">, по истечении которого осуществляется платеж, может быть </w:t>
      </w:r>
      <w:r w:rsidR="005F517D" w:rsidRPr="00450B29">
        <w:rPr>
          <w:rFonts w:ascii="Times New Roman" w:hAnsi="Times New Roman" w:cs="Times New Roman"/>
          <w:b/>
          <w:i/>
          <w:sz w:val="24"/>
          <w:szCs w:val="24"/>
        </w:rPr>
        <w:t xml:space="preserve">установлен  </w:t>
      </w:r>
      <w:r w:rsidR="00C13024" w:rsidRPr="00450B29">
        <w:rPr>
          <w:rFonts w:ascii="Times New Roman" w:hAnsi="Times New Roman" w:cs="Times New Roman"/>
          <w:b/>
          <w:i/>
          <w:sz w:val="24"/>
          <w:szCs w:val="24"/>
        </w:rPr>
        <w:t xml:space="preserve">в пределах 30 </w:t>
      </w:r>
      <w:r w:rsidR="006A022A" w:rsidRPr="00450B29">
        <w:rPr>
          <w:rFonts w:ascii="Times New Roman" w:hAnsi="Times New Roman" w:cs="Times New Roman"/>
          <w:b/>
          <w:i/>
          <w:sz w:val="24"/>
          <w:szCs w:val="24"/>
        </w:rPr>
        <w:t>календарных</w:t>
      </w:r>
      <w:r w:rsidR="00A07B45" w:rsidRPr="00450B29">
        <w:rPr>
          <w:rFonts w:ascii="Times New Roman" w:hAnsi="Times New Roman" w:cs="Times New Roman"/>
          <w:b/>
          <w:i/>
          <w:sz w:val="24"/>
          <w:szCs w:val="24"/>
        </w:rPr>
        <w:t xml:space="preserve"> </w:t>
      </w:r>
      <w:r w:rsidR="00C13024" w:rsidRPr="00450B29">
        <w:rPr>
          <w:rFonts w:ascii="Times New Roman" w:hAnsi="Times New Roman" w:cs="Times New Roman"/>
          <w:b/>
          <w:i/>
          <w:sz w:val="24"/>
          <w:szCs w:val="24"/>
        </w:rPr>
        <w:t>дней</w:t>
      </w:r>
      <w:r w:rsidR="008F4E70" w:rsidRPr="00450B29">
        <w:rPr>
          <w:rFonts w:ascii="Times New Roman" w:hAnsi="Times New Roman" w:cs="Times New Roman"/>
          <w:b/>
          <w:i/>
          <w:sz w:val="24"/>
          <w:szCs w:val="24"/>
        </w:rPr>
        <w:t xml:space="preserve"> (для субъектов МСП - </w:t>
      </w:r>
      <w:r w:rsidR="006A022A" w:rsidRPr="00450B29">
        <w:rPr>
          <w:rFonts w:ascii="Times New Roman" w:hAnsi="Times New Roman" w:cs="Times New Roman"/>
          <w:b/>
          <w:i/>
          <w:sz w:val="24"/>
          <w:szCs w:val="24"/>
        </w:rPr>
        <w:t>15</w:t>
      </w:r>
      <w:r w:rsidR="008F4E70" w:rsidRPr="00450B29">
        <w:rPr>
          <w:rFonts w:ascii="Times New Roman" w:hAnsi="Times New Roman" w:cs="Times New Roman"/>
          <w:b/>
          <w:i/>
          <w:sz w:val="24"/>
          <w:szCs w:val="24"/>
        </w:rPr>
        <w:t xml:space="preserve"> </w:t>
      </w:r>
      <w:r w:rsidR="006A022A" w:rsidRPr="00450B29">
        <w:rPr>
          <w:rFonts w:ascii="Times New Roman" w:hAnsi="Times New Roman" w:cs="Times New Roman"/>
          <w:b/>
          <w:i/>
          <w:sz w:val="24"/>
          <w:szCs w:val="24"/>
        </w:rPr>
        <w:t>рабочих</w:t>
      </w:r>
      <w:r w:rsidR="008F4E70" w:rsidRPr="00450B29">
        <w:rPr>
          <w:rFonts w:ascii="Times New Roman" w:hAnsi="Times New Roman" w:cs="Times New Roman"/>
          <w:b/>
          <w:i/>
          <w:sz w:val="24"/>
          <w:szCs w:val="24"/>
        </w:rPr>
        <w:t xml:space="preserve"> дней)</w:t>
      </w:r>
      <w:r w:rsidR="00C13024" w:rsidRPr="00450B29">
        <w:rPr>
          <w:rFonts w:ascii="Times New Roman" w:hAnsi="Times New Roman" w:cs="Times New Roman"/>
          <w:b/>
          <w:i/>
          <w:sz w:val="24"/>
          <w:szCs w:val="24"/>
        </w:rPr>
        <w:t xml:space="preserve">. Предельный срок оплаты устанавливается </w:t>
      </w:r>
      <w:r w:rsidR="005F71C4" w:rsidRPr="00450B29">
        <w:rPr>
          <w:rFonts w:ascii="Times New Roman" w:hAnsi="Times New Roman" w:cs="Times New Roman"/>
          <w:b/>
          <w:i/>
          <w:sz w:val="24"/>
          <w:szCs w:val="24"/>
        </w:rPr>
        <w:t xml:space="preserve">в проекте договора </w:t>
      </w:r>
      <w:r w:rsidR="008F4E70" w:rsidRPr="00450B29">
        <w:rPr>
          <w:rFonts w:ascii="Times New Roman" w:hAnsi="Times New Roman" w:cs="Times New Roman"/>
          <w:b/>
          <w:i/>
          <w:sz w:val="24"/>
          <w:szCs w:val="24"/>
        </w:rPr>
        <w:t>в ходе проведения торгово-закупочных</w:t>
      </w:r>
      <w:r w:rsidR="00C13024" w:rsidRPr="00450B29">
        <w:rPr>
          <w:rFonts w:ascii="Times New Roman" w:hAnsi="Times New Roman" w:cs="Times New Roman"/>
          <w:b/>
          <w:i/>
          <w:sz w:val="24"/>
          <w:szCs w:val="24"/>
        </w:rPr>
        <w:t xml:space="preserve"> процедур ДЗО ПАО «Россети»)  </w:t>
      </w:r>
      <w:r w:rsidRPr="00450B29">
        <w:rPr>
          <w:rFonts w:ascii="Times New Roman" w:hAnsi="Times New Roman" w:cs="Times New Roman"/>
          <w:b/>
          <w:i/>
          <w:sz w:val="24"/>
          <w:szCs w:val="24"/>
        </w:rPr>
        <w:t>.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A661D05"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50B29">
        <w:rPr>
          <w:rStyle w:val="ae"/>
          <w:rFonts w:ascii="Times New Roman" w:hAnsi="Times New Roman" w:cs="Times New Roman"/>
          <w:b/>
          <w:bCs/>
          <w:sz w:val="24"/>
          <w:szCs w:val="24"/>
        </w:rPr>
        <w:footnoteReference w:id="3"/>
      </w:r>
    </w:p>
    <w:p w14:paraId="1A742A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50B29" w:rsidRDefault="00E85603" w:rsidP="00EC0ECA">
      <w:pPr>
        <w:pStyle w:val="a3"/>
        <w:tabs>
          <w:tab w:val="left" w:pos="4442"/>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Банковской гарантией</w:t>
      </w:r>
      <w:r w:rsidR="00EC0ECA" w:rsidRPr="00450B29">
        <w:rPr>
          <w:rFonts w:ascii="Times New Roman" w:hAnsi="Times New Roman" w:cs="Times New Roman"/>
          <w:sz w:val="24"/>
          <w:szCs w:val="24"/>
        </w:rPr>
        <w:t xml:space="preserve"> на возврат авансовых платежей;</w:t>
      </w:r>
      <w:r w:rsidR="00087D9E" w:rsidRPr="00450B29">
        <w:rPr>
          <w:rFonts w:ascii="Times New Roman" w:hAnsi="Times New Roman" w:cs="Times New Roman"/>
          <w:sz w:val="24"/>
          <w:szCs w:val="24"/>
        </w:rPr>
        <w:t>*</w:t>
      </w:r>
    </w:p>
    <w:p w14:paraId="6BFFFB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Резервированием средств</w:t>
      </w:r>
      <w:r w:rsidR="00A21293" w:rsidRPr="00450B29">
        <w:rPr>
          <w:rFonts w:ascii="Times New Roman" w:hAnsi="Times New Roman" w:cs="Times New Roman"/>
          <w:sz w:val="24"/>
          <w:szCs w:val="24"/>
        </w:rPr>
        <w:t>;</w:t>
      </w:r>
    </w:p>
    <w:p w14:paraId="56651DA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6.1.3. Обеспечительным платежом.</w:t>
      </w:r>
    </w:p>
    <w:p w14:paraId="002EE171" w14:textId="77777777" w:rsidR="00C0077E" w:rsidRPr="00450B29" w:rsidRDefault="00C0077E" w:rsidP="00E85603">
      <w:pPr>
        <w:pStyle w:val="a3"/>
        <w:ind w:left="0" w:firstLine="709"/>
        <w:jc w:val="both"/>
        <w:rPr>
          <w:rFonts w:ascii="Times New Roman" w:hAnsi="Times New Roman" w:cs="Times New Roman"/>
          <w:sz w:val="24"/>
          <w:szCs w:val="24"/>
        </w:rPr>
      </w:pPr>
    </w:p>
    <w:p w14:paraId="218B5CC2" w14:textId="77777777" w:rsidR="00C0077E" w:rsidRPr="00450B29"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w:t>
      </w:r>
      <w:r w:rsidR="006E1361" w:rsidRPr="00450B29">
        <w:rPr>
          <w:rFonts w:ascii="Times New Roman" w:hAnsi="Times New Roman" w:cs="Times New Roman"/>
          <w:i/>
          <w:sz w:val="24"/>
          <w:szCs w:val="24"/>
        </w:rPr>
        <w:t xml:space="preserve"> субъектов</w:t>
      </w:r>
      <w:r w:rsidRPr="00450B29">
        <w:rPr>
          <w:rFonts w:ascii="Times New Roman" w:hAnsi="Times New Roman" w:cs="Times New Roman"/>
          <w:i/>
          <w:sz w:val="24"/>
          <w:szCs w:val="24"/>
        </w:rPr>
        <w:t xml:space="preserve"> МСП</w:t>
      </w:r>
    </w:p>
    <w:p w14:paraId="7A723480"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6.1.1. Банковской гарантией</w:t>
      </w:r>
      <w:r w:rsidR="00087D9E" w:rsidRPr="00450B29">
        <w:rPr>
          <w:rFonts w:ascii="Times New Roman" w:hAnsi="Times New Roman" w:cs="Times New Roman"/>
          <w:i/>
          <w:sz w:val="24"/>
          <w:szCs w:val="24"/>
        </w:rPr>
        <w:t xml:space="preserve"> на возврат авансовых платежей *</w:t>
      </w:r>
      <w:r w:rsidRPr="00450B29">
        <w:rPr>
          <w:rFonts w:ascii="Times New Roman" w:hAnsi="Times New Roman" w:cs="Times New Roman"/>
          <w:i/>
          <w:sz w:val="24"/>
          <w:szCs w:val="24"/>
        </w:rPr>
        <w:t>;</w:t>
      </w:r>
    </w:p>
    <w:p w14:paraId="78ECE0E7"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6.1.2. Обеспечительным платежом. </w:t>
      </w:r>
    </w:p>
    <w:p w14:paraId="327CE745" w14:textId="77777777" w:rsidR="00C0077E" w:rsidRPr="00450B29" w:rsidRDefault="00087D9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w:t>
      </w:r>
      <w:r w:rsidRPr="00450B29">
        <w:rPr>
          <w:rFonts w:ascii="Times New Roman" w:hAnsi="Times New Roman" w:cs="Times New Roman"/>
          <w:b/>
          <w:bCs/>
          <w:i/>
          <w:iCs/>
          <w:sz w:val="24"/>
          <w:szCs w:val="24"/>
        </w:rPr>
        <w:t xml:space="preserve"> В случая предполагающих выплату авансовых платежей</w:t>
      </w:r>
    </w:p>
    <w:p w14:paraId="7CC1048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4F54B0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платежей). </w:t>
      </w:r>
    </w:p>
    <w:p w14:paraId="7EFC079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w:t>
      </w:r>
      <w:r w:rsidRPr="00450B29">
        <w:rPr>
          <w:rFonts w:ascii="Times New Roman" w:hAnsi="Times New Roman" w:cs="Times New Roman"/>
          <w:sz w:val="24"/>
          <w:szCs w:val="24"/>
        </w:rPr>
        <w:lastRenderedPageBreak/>
        <w:t>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50B29" w:rsidRDefault="00BC47CB" w:rsidP="00E85603">
      <w:pPr>
        <w:pStyle w:val="a3"/>
        <w:ind w:left="0" w:firstLine="709"/>
        <w:jc w:val="both"/>
        <w:rPr>
          <w:rFonts w:ascii="Times New Roman" w:hAnsi="Times New Roman" w:cs="Times New Roman"/>
          <w:sz w:val="24"/>
          <w:szCs w:val="24"/>
        </w:rPr>
      </w:pPr>
    </w:p>
    <w:p w14:paraId="66EED0EB" w14:textId="77777777" w:rsidR="00A21293"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72D1B1D7" w14:textId="77777777" w:rsidR="00A21293" w:rsidRPr="00450B29" w:rsidRDefault="00A21293" w:rsidP="00A21293">
      <w:pPr>
        <w:pStyle w:val="a3"/>
        <w:ind w:left="0" w:firstLine="709"/>
        <w:jc w:val="both"/>
        <w:rPr>
          <w:rFonts w:ascii="Times New Roman" w:hAnsi="Times New Roman" w:cs="Times New Roman"/>
          <w:i/>
          <w:iCs/>
          <w:sz w:val="24"/>
          <w:szCs w:val="24"/>
        </w:rPr>
      </w:pPr>
      <w:r w:rsidRPr="00450B29">
        <w:rPr>
          <w:rFonts w:ascii="Times New Roman" w:hAnsi="Times New Roman" w:cs="Times New Roman"/>
          <w:i/>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71A08993"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3DA09903" w14:textId="77777777" w:rsidR="00A21293" w:rsidRPr="00450B29" w:rsidRDefault="00A21293" w:rsidP="00E85603">
      <w:pPr>
        <w:pStyle w:val="a3"/>
        <w:ind w:left="0" w:firstLine="709"/>
        <w:jc w:val="both"/>
        <w:rPr>
          <w:rFonts w:ascii="Times New Roman" w:hAnsi="Times New Roman" w:cs="Times New Roman"/>
          <w:sz w:val="24"/>
          <w:szCs w:val="24"/>
        </w:rPr>
      </w:pPr>
    </w:p>
    <w:p w14:paraId="551ADD2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50B29">
        <w:rPr>
          <w:rFonts w:ascii="Times New Roman" w:hAnsi="Times New Roman" w:cs="Times New Roman"/>
          <w:sz w:val="24"/>
          <w:szCs w:val="24"/>
        </w:rPr>
        <w:t>предварительного согласования  банковской гарантии Заказчиком</w:t>
      </w:r>
      <w:r w:rsidRPr="00450B29">
        <w:rPr>
          <w:rFonts w:ascii="Times New Roman" w:hAnsi="Times New Roman" w:cs="Times New Roman"/>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w:t>
      </w:r>
      <w:r w:rsidRPr="00450B29">
        <w:rPr>
          <w:rFonts w:ascii="Times New Roman" w:hAnsi="Times New Roman" w:cs="Times New Roman"/>
          <w:sz w:val="24"/>
          <w:szCs w:val="24"/>
        </w:rPr>
        <w:lastRenderedPageBreak/>
        <w:t>приемочной комиссией» и не должен быть ограничен сроком, указанным в п. 3.3 настоящего Договора.</w:t>
      </w:r>
    </w:p>
    <w:p w14:paraId="02A2416A"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4CCFA4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50B29" w:rsidRDefault="00A21293" w:rsidP="00A21293">
      <w:pPr>
        <w:pStyle w:val="a3"/>
        <w:ind w:left="0" w:firstLine="709"/>
        <w:jc w:val="both"/>
        <w:rPr>
          <w:rFonts w:ascii="Times New Roman" w:hAnsi="Times New Roman" w:cs="Times New Roman"/>
          <w:sz w:val="24"/>
          <w:szCs w:val="24"/>
        </w:rPr>
      </w:pPr>
    </w:p>
    <w:p w14:paraId="5D7B0E7A" w14:textId="77777777" w:rsidR="00A21293" w:rsidRPr="00450B29" w:rsidRDefault="00BC47CB"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w:t>
      </w:r>
      <w:r w:rsidR="00A21293" w:rsidRPr="00450B29">
        <w:rPr>
          <w:rFonts w:ascii="Times New Roman" w:hAnsi="Times New Roman" w:cs="Times New Roman"/>
          <w:i/>
          <w:sz w:val="24"/>
          <w:szCs w:val="24"/>
        </w:rPr>
        <w:t xml:space="preserve"> для субъектов МСП</w:t>
      </w:r>
    </w:p>
    <w:p w14:paraId="54E74FD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50B29">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50B29">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50B29"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lastRenderedPageBreak/>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50B29" w:rsidRDefault="00A21293" w:rsidP="00E85603">
      <w:pPr>
        <w:pStyle w:val="a3"/>
        <w:ind w:left="0" w:firstLine="709"/>
        <w:jc w:val="both"/>
        <w:rPr>
          <w:rFonts w:ascii="Times New Roman" w:hAnsi="Times New Roman" w:cs="Times New Roman"/>
          <w:sz w:val="24"/>
          <w:szCs w:val="24"/>
        </w:rPr>
      </w:pPr>
    </w:p>
    <w:p w14:paraId="6CD916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F4757" w:rsidRPr="00450B29">
        <w:rPr>
          <w:rFonts w:ascii="Times New Roman" w:hAnsi="Times New Roman" w:cs="Times New Roman"/>
          <w:sz w:val="24"/>
          <w:szCs w:val="24"/>
        </w:rPr>
        <w:t xml:space="preserve">на сумму размера аванса + 5% (пять процентов) от цены договора, </w:t>
      </w:r>
      <w:r w:rsidR="005F4757" w:rsidRPr="00450B29">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50B29">
        <w:rPr>
          <w:rFonts w:ascii="Times New Roman" w:hAnsi="Times New Roman" w:cs="Times New Roman"/>
          <w:sz w:val="24"/>
          <w:szCs w:val="24"/>
        </w:rPr>
        <w:t xml:space="preserve"> и заканчиваться не ранее, чем через 60 дней </w:t>
      </w:r>
      <w:r w:rsidRPr="00450B29">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50B29" w:rsidRDefault="00E85603" w:rsidP="00B14726">
      <w:pPr>
        <w:pStyle w:val="a3"/>
        <w:ind w:left="0" w:firstLine="709"/>
        <w:jc w:val="both"/>
        <w:rPr>
          <w:rFonts w:ascii="Times New Roman" w:hAnsi="Times New Roman" w:cs="Times New Roman"/>
          <w:sz w:val="24"/>
          <w:szCs w:val="24"/>
        </w:rPr>
      </w:pPr>
      <w:r w:rsidRPr="00450B29">
        <w:rPr>
          <w:rFonts w:ascii="Times New Roman" w:hAnsi="Times New Roman" w:cs="Times New Roman"/>
          <w:i/>
          <w:sz w:val="24"/>
          <w:szCs w:val="24"/>
        </w:rPr>
        <w:t xml:space="preserve">Пункт </w:t>
      </w:r>
      <w:r w:rsidR="00A21293" w:rsidRPr="00450B29">
        <w:rPr>
          <w:rFonts w:ascii="Times New Roman" w:hAnsi="Times New Roman" w:cs="Times New Roman"/>
          <w:i/>
          <w:sz w:val="24"/>
          <w:szCs w:val="24"/>
        </w:rPr>
        <w:t xml:space="preserve">6.2.3 </w:t>
      </w:r>
      <w:r w:rsidRPr="00450B29">
        <w:rPr>
          <w:rFonts w:ascii="Times New Roman" w:hAnsi="Times New Roman" w:cs="Times New Roman"/>
          <w:i/>
          <w:sz w:val="24"/>
          <w:szCs w:val="24"/>
        </w:rPr>
        <w:t>не применяется для договоров с субъектами МСП</w:t>
      </w:r>
    </w:p>
    <w:p w14:paraId="2E51E311" w14:textId="61FC71A5" w:rsidR="00E85603" w:rsidRPr="00450B29" w:rsidRDefault="00BC47CB"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r w:rsidR="00E85603" w:rsidRPr="00450B29">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50B29">
        <w:rPr>
          <w:rFonts w:ascii="Times New Roman" w:hAnsi="Times New Roman" w:cs="Times New Roman"/>
          <w:b/>
          <w:i/>
          <w:sz w:val="24"/>
          <w:szCs w:val="24"/>
        </w:rPr>
        <w:t>руководитель филиала</w:t>
      </w:r>
      <w:r w:rsidR="00E85603" w:rsidRPr="00450B29">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50B29" w:rsidRDefault="00BC47CB" w:rsidP="00E85603">
      <w:pPr>
        <w:pStyle w:val="a3"/>
        <w:ind w:left="0" w:firstLine="709"/>
        <w:jc w:val="both"/>
        <w:rPr>
          <w:rFonts w:ascii="Times New Roman" w:hAnsi="Times New Roman" w:cs="Times New Roman"/>
          <w:i/>
          <w:sz w:val="24"/>
          <w:szCs w:val="24"/>
        </w:rPr>
      </w:pPr>
    </w:p>
    <w:p w14:paraId="63F74A50" w14:textId="77777777" w:rsidR="00E85603" w:rsidRPr="00450B29" w:rsidRDefault="00BC47CB"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6.2.4. </w:t>
      </w:r>
      <w:r w:rsidR="00E85603"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50B29" w:rsidRDefault="00BC47CB" w:rsidP="00E85603">
      <w:pPr>
        <w:pStyle w:val="a3"/>
        <w:ind w:left="0" w:firstLine="709"/>
        <w:jc w:val="both"/>
        <w:rPr>
          <w:rFonts w:ascii="Times New Roman" w:hAnsi="Times New Roman" w:cs="Times New Roman"/>
          <w:sz w:val="24"/>
          <w:szCs w:val="24"/>
        </w:rPr>
      </w:pPr>
    </w:p>
    <w:p w14:paraId="01B4DB5C" w14:textId="77777777" w:rsidR="00E85603" w:rsidRPr="00450B29" w:rsidRDefault="00E85603" w:rsidP="00E8560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14:paraId="22195CEC"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000E60DF" w:rsidRPr="00450B29">
        <w:rPr>
          <w:rFonts w:ascii="Times New Roman" w:hAnsi="Times New Roman" w:cs="Times New Roman"/>
          <w:sz w:val="24"/>
          <w:szCs w:val="24"/>
        </w:rPr>
        <w:t>4</w:t>
      </w:r>
      <w:r w:rsidRPr="00450B29">
        <w:rPr>
          <w:rFonts w:ascii="Times New Roman" w:hAnsi="Times New Roman" w:cs="Times New Roman"/>
          <w:sz w:val="24"/>
          <w:szCs w:val="24"/>
        </w:rPr>
        <w:t xml:space="preserve">.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w:t>
      </w:r>
      <w:r w:rsidRPr="00450B29">
        <w:rPr>
          <w:rFonts w:ascii="Times New Roman" w:hAnsi="Times New Roman" w:cs="Times New Roman"/>
          <w:sz w:val="24"/>
          <w:szCs w:val="24"/>
        </w:rPr>
        <w:lastRenderedPageBreak/>
        <w:t>дополнительного соглашения. Срок действия для банковской гаранти</w:t>
      </w:r>
      <w:r w:rsidR="00D77585" w:rsidRPr="00450B29">
        <w:rPr>
          <w:rFonts w:ascii="Times New Roman" w:hAnsi="Times New Roman" w:cs="Times New Roman"/>
          <w:sz w:val="24"/>
          <w:szCs w:val="24"/>
        </w:rPr>
        <w:t>и на возврат авансовых платежей</w:t>
      </w:r>
      <w:r w:rsidRPr="00450B29">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50B29">
        <w:rPr>
          <w:rFonts w:ascii="Times New Roman" w:hAnsi="Times New Roman" w:cs="Times New Roman"/>
          <w:sz w:val="24"/>
          <w:szCs w:val="24"/>
        </w:rPr>
        <w:t>.</w:t>
      </w:r>
    </w:p>
    <w:p w14:paraId="420E9AF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w:t>
      </w:r>
    </w:p>
    <w:p w14:paraId="455B7EF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50B29" w:rsidRDefault="00BC47CB" w:rsidP="00BC47CB">
      <w:pPr>
        <w:pStyle w:val="a3"/>
        <w:ind w:left="0" w:firstLine="709"/>
        <w:jc w:val="both"/>
        <w:rPr>
          <w:rFonts w:ascii="Times New Roman" w:hAnsi="Times New Roman" w:cs="Times New Roman"/>
          <w:i/>
          <w:sz w:val="24"/>
          <w:szCs w:val="24"/>
        </w:rPr>
      </w:pPr>
    </w:p>
    <w:p w14:paraId="59351FEA"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6616272D" w14:textId="77777777" w:rsidR="00D77585"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При этом:</w:t>
      </w:r>
    </w:p>
    <w:p w14:paraId="7883F0FB"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50B29">
        <w:rPr>
          <w:rFonts w:ascii="Times New Roman" w:hAnsi="Times New Roman" w:cs="Times New Roman"/>
          <w:i/>
          <w:sz w:val="24"/>
          <w:szCs w:val="24"/>
        </w:rPr>
        <w:t>едусматривающих выплату авансов;</w:t>
      </w:r>
    </w:p>
    <w:p w14:paraId="78C0C6CA" w14:textId="77777777" w:rsidR="00BC47CB" w:rsidRPr="00450B29" w:rsidRDefault="00BC47CB"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размер банковской гарантии на обеспечение гарантийных обязательств определяется </w:t>
      </w:r>
      <w:r w:rsidR="00D77585" w:rsidRPr="00450B29">
        <w:rPr>
          <w:rFonts w:ascii="Times New Roman" w:hAnsi="Times New Roman" w:cs="Times New Roman"/>
          <w:i/>
          <w:sz w:val="24"/>
          <w:szCs w:val="24"/>
        </w:rPr>
        <w:t>в размере</w:t>
      </w:r>
      <w:r w:rsidRPr="00450B29">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50B29"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450B29">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50B29"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50B29">
        <w:rPr>
          <w:rFonts w:ascii="Times New Roman" w:eastAsia="Times New Roman" w:hAnsi="Times New Roman" w:cs="Times New Roman"/>
          <w:b/>
          <w:i/>
          <w:sz w:val="24"/>
          <w:szCs w:val="24"/>
          <w:lang w:eastAsia="ru-RU"/>
        </w:rPr>
        <w:t>Примечание: у</w:t>
      </w:r>
      <w:r w:rsidR="00E85603" w:rsidRPr="00450B29">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50B29" w:rsidRDefault="001759B6" w:rsidP="00E85603">
      <w:pPr>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w:t>
      </w:r>
    </w:p>
    <w:p w14:paraId="21BEF577" w14:textId="77777777" w:rsidR="00E85603" w:rsidRPr="00450B29" w:rsidRDefault="00070678"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w:t>
      </w:r>
      <w:r w:rsidR="00E85603" w:rsidRPr="00450B29">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50B29">
        <w:rPr>
          <w:rFonts w:ascii="Times New Roman" w:hAnsi="Times New Roman" w:cs="Times New Roman"/>
          <w:b/>
          <w:i/>
          <w:sz w:val="24"/>
          <w:szCs w:val="24"/>
        </w:rPr>
        <w:t>о-распорядительными документами).</w:t>
      </w:r>
    </w:p>
    <w:p w14:paraId="35DB9399" w14:textId="77777777" w:rsidR="00E85603" w:rsidRPr="00450B29" w:rsidRDefault="00E85603"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Банк</w:t>
      </w:r>
      <w:r w:rsidR="003E093A" w:rsidRPr="00450B29">
        <w:rPr>
          <w:rFonts w:ascii="Times New Roman" w:hAnsi="Times New Roman" w:cs="Times New Roman"/>
          <w:b/>
          <w:i/>
          <w:sz w:val="24"/>
          <w:szCs w:val="24"/>
        </w:rPr>
        <w:t>-</w:t>
      </w:r>
      <w:r w:rsidRPr="00450B29">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обеспечение гарантийных обязательств или единую банковскую гарантию в течение 20 (двадцати) дней с </w:t>
      </w:r>
      <w:r w:rsidRPr="00450B29">
        <w:rPr>
          <w:rFonts w:ascii="Times New Roman" w:hAnsi="Times New Roman" w:cs="Times New Roman"/>
          <w:sz w:val="24"/>
          <w:szCs w:val="24"/>
        </w:rPr>
        <w:lastRenderedPageBreak/>
        <w:t>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6.18.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банковской гарантии </w:t>
      </w:r>
      <w:r w:rsidRPr="00450B29">
        <w:rPr>
          <w:rFonts w:ascii="Times New Roman" w:hAnsi="Times New Roman" w:cs="Times New Roman"/>
          <w:sz w:val="24"/>
          <w:szCs w:val="24"/>
        </w:rPr>
        <w:lastRenderedPageBreak/>
        <w:t>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50B29" w:rsidRDefault="00E85603" w:rsidP="00070678">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50B29"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6.19. не применяется </w:t>
      </w:r>
      <w:r w:rsidR="0011469F" w:rsidRPr="00450B29">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50B29">
        <w:rPr>
          <w:rFonts w:ascii="Times New Roman" w:hAnsi="Times New Roman" w:cs="Times New Roman"/>
          <w:bCs/>
          <w:sz w:val="24"/>
          <w:szCs w:val="24"/>
        </w:rPr>
        <w:t>настоящим Договором.</w:t>
      </w:r>
    </w:p>
    <w:p w14:paraId="20329CC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50B29" w:rsidRDefault="00E85603"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Пункт </w:t>
      </w:r>
      <w:r w:rsidR="00070678" w:rsidRPr="00450B29">
        <w:rPr>
          <w:rFonts w:ascii="Times New Roman" w:hAnsi="Times New Roman" w:cs="Times New Roman"/>
          <w:i/>
          <w:sz w:val="24"/>
          <w:szCs w:val="24"/>
        </w:rPr>
        <w:t xml:space="preserve">6.20 </w:t>
      </w:r>
      <w:r w:rsidRPr="00450B29">
        <w:rPr>
          <w:rFonts w:ascii="Times New Roman" w:hAnsi="Times New Roman" w:cs="Times New Roman"/>
          <w:i/>
          <w:sz w:val="24"/>
          <w:szCs w:val="24"/>
        </w:rPr>
        <w:t>не применяется</w:t>
      </w:r>
      <w:r w:rsidR="00070678" w:rsidRPr="00450B29">
        <w:rPr>
          <w:rFonts w:ascii="Times New Roman" w:hAnsi="Times New Roman" w:cs="Times New Roman"/>
          <w:i/>
          <w:sz w:val="24"/>
          <w:szCs w:val="24"/>
        </w:rPr>
        <w:t xml:space="preserve"> для договоров с субъектами МСП.</w:t>
      </w:r>
    </w:p>
    <w:p w14:paraId="4C60E801"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50B29" w:rsidRDefault="00E85603" w:rsidP="0011469F">
      <w:pPr>
        <w:pStyle w:val="a3"/>
        <w:ind w:left="0" w:firstLine="709"/>
        <w:jc w:val="both"/>
        <w:rPr>
          <w:rFonts w:ascii="Times New Roman" w:hAnsi="Times New Roman" w:cs="Times New Roman"/>
          <w:bCs/>
          <w:sz w:val="24"/>
          <w:szCs w:val="24"/>
        </w:rPr>
      </w:pPr>
      <w:r w:rsidRPr="00450B29">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w:t>
      </w:r>
      <w:r w:rsidRPr="00450B29">
        <w:rPr>
          <w:rFonts w:ascii="Times New Roman" w:hAnsi="Times New Roman" w:cs="Times New Roman"/>
          <w:sz w:val="24"/>
          <w:szCs w:val="24"/>
        </w:rPr>
        <w:lastRenderedPageBreak/>
        <w:t xml:space="preserve">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565B55" w:rsidRPr="00450B29">
        <w:rPr>
          <w:rFonts w:cs="Times New Roman"/>
          <w:color w:val="auto"/>
        </w:rPr>
        <w:t>МРСК Центра»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7.6.2. Получить Разрешения на ввод Объекта в эксплуатацию в порядке, </w:t>
      </w:r>
      <w:r w:rsidRPr="00450B29">
        <w:rPr>
          <w:rFonts w:ascii="Times New Roman" w:hAnsi="Times New Roman" w:cs="Times New Roman"/>
          <w:sz w:val="24"/>
          <w:szCs w:val="24"/>
        </w:rPr>
        <w:lastRenderedPageBreak/>
        <w:t>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w:t>
      </w:r>
      <w:r w:rsidRPr="00450B29">
        <w:rPr>
          <w:rFonts w:ascii="Times New Roman" w:hAnsi="Times New Roman" w:cs="Times New Roman"/>
          <w:sz w:val="24"/>
          <w:szCs w:val="24"/>
        </w:rPr>
        <w:lastRenderedPageBreak/>
        <w:t xml:space="preserve">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 xml:space="preserve">с подтверждением </w:t>
      </w:r>
      <w:r w:rsidRPr="00450B29">
        <w:rPr>
          <w:rFonts w:ascii="Times New Roman" w:hAnsi="Times New Roman" w:cs="Times New Roman"/>
          <w:sz w:val="24"/>
          <w:szCs w:val="24"/>
        </w:rPr>
        <w:lastRenderedPageBreak/>
        <w:t>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w:t>
      </w:r>
      <w:r w:rsidRPr="00450B29">
        <w:rPr>
          <w:rFonts w:ascii="Times New Roman" w:hAnsi="Times New Roman" w:cs="Times New Roman"/>
          <w:sz w:val="24"/>
          <w:szCs w:val="24"/>
        </w:rPr>
        <w:lastRenderedPageBreak/>
        <w:t>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xml:space="preserve">. Дополнительные данные о ходе работ, в том числе о наличии на Объекте </w:t>
      </w:r>
      <w:r w:rsidRPr="00450B29">
        <w:rPr>
          <w:rFonts w:ascii="Times New Roman" w:hAnsi="Times New Roman" w:cs="Times New Roman"/>
          <w:sz w:val="24"/>
          <w:szCs w:val="24"/>
        </w:rPr>
        <w:lastRenderedPageBreak/>
        <w:t>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3</w:t>
      </w:r>
      <w:r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4</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w:t>
      </w:r>
      <w:r w:rsidRPr="00450B29">
        <w:rPr>
          <w:rFonts w:ascii="Times New Roman" w:hAnsi="Times New Roman" w:cs="Times New Roman"/>
          <w:sz w:val="24"/>
          <w:szCs w:val="24"/>
        </w:rPr>
        <w:lastRenderedPageBreak/>
        <w:t>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lastRenderedPageBreak/>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F4689F7"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7.24</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3DF471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требованиям ПАО «Россети». В качестве документов, подтверждающих соответствие требованиям ПАО «Россети», могут рассматриваться либо заключение аттестационной комиссии, выданное в соответствии с Методикой и Порядком проведения аттестации в </w:t>
      </w:r>
      <w:r w:rsidR="00957512" w:rsidRPr="00450B29">
        <w:rPr>
          <w:rFonts w:ascii="Times New Roman" w:hAnsi="Times New Roman" w:cs="Times New Roman"/>
          <w:spacing w:val="2"/>
          <w:sz w:val="24"/>
          <w:szCs w:val="24"/>
        </w:rPr>
        <w:t>ДЗО ПАО «Россети» (утверждены Приказом ПАО «МРСК Центра» от 30.06.2014 №194-ЦА)</w:t>
      </w:r>
      <w:r w:rsidRPr="00450B29">
        <w:rPr>
          <w:rFonts w:ascii="Times New Roman" w:hAnsi="Times New Roman" w:cs="Times New Roman"/>
          <w:spacing w:val="2"/>
          <w:sz w:val="24"/>
          <w:szCs w:val="24"/>
        </w:rPr>
        <w:t>,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 «Россети»;</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50B29">
        <w:rPr>
          <w:rFonts w:ascii="Times New Roman" w:hAnsi="Times New Roman" w:cs="Times New Roman"/>
          <w:i/>
          <w:spacing w:val="2"/>
          <w:sz w:val="24"/>
          <w:szCs w:val="24"/>
        </w:rPr>
        <w:t xml:space="preserve">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w:t>
      </w:r>
      <w:r w:rsidRPr="00450B29">
        <w:rPr>
          <w:rFonts w:ascii="Times New Roman" w:hAnsi="Times New Roman" w:cs="Times New Roman"/>
          <w:i/>
          <w:spacing w:val="2"/>
          <w:sz w:val="24"/>
          <w:szCs w:val="24"/>
        </w:rPr>
        <w:lastRenderedPageBreak/>
        <w:t>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0F08E249"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7.32.2.1.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2DDB8E6"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7.32.2.2. Подрядчик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8" w:history="1">
        <w:r w:rsidRPr="00450B29">
          <w:rPr>
            <w:rStyle w:val="a5"/>
            <w:rFonts w:ascii="Times New Roman" w:hAnsi="Times New Roman" w:cs="Times New Roman"/>
            <w:sz w:val="24"/>
            <w:szCs w:val="24"/>
          </w:rPr>
          <w:t>http://www.rosseti.ru/about/anticorruptionpolicy/policy/index.php</w:t>
        </w:r>
      </w:hyperlink>
      <w:r w:rsidRPr="00450B29">
        <w:rPr>
          <w:rFonts w:ascii="Times New Roman" w:hAnsi="Times New Roman" w:cs="Times New Roman"/>
          <w:sz w:val="24"/>
          <w:szCs w:val="24"/>
        </w:rPr>
        <w:t>),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F0B3A1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7.32.2.3.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1CC0DC87"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14:paraId="2DD8DBDE"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7.32.2.4. В случае возникновения у одной из Сторон подозрений, что произошло или может произойти нарушение каких-либо положений пунктов 7.31.2.1-7.31.2.3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377AFA8"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7.32.2.1, 7.32.2.2. настоящего Договора любой из Сторон, аффилированными лицами, работниками или посредниками.</w:t>
      </w:r>
    </w:p>
    <w:p w14:paraId="519AC255"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нарушения одной из Сторон обязательств по соблюдению требований Антикоррупционной политики, предусмотренных пунктами 7.32.2.1., 7.32.2.2. настоящего Договора, и обязательств воздерживаться от запрещенных в пункте 7.32.2.3.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Pr="00450B29">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lastRenderedPageBreak/>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7A5BA4"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7A5BA4">
        <w:rPr>
          <w:rFonts w:ascii="Times New Roman" w:eastAsia="Times New Roman" w:hAnsi="Times New Roman" w:cs="Times New Roman"/>
          <w:sz w:val="24"/>
          <w:szCs w:val="24"/>
          <w:lang w:eastAsia="ru-RU"/>
        </w:rPr>
        <w:t xml:space="preserve">7.37. </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Самостоятельно</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осуществить</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страхование</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от</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несчастных</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случаев</w:t>
      </w:r>
      <w:r w:rsidRPr="007A5BA4">
        <w:rPr>
          <w:rFonts w:ascii="Arial" w:eastAsia="Times New Roman" w:hAnsi="Times New Roman" w:cs="Arial"/>
          <w:sz w:val="24"/>
          <w:szCs w:val="24"/>
          <w:lang w:eastAsia="ru-RU"/>
        </w:rPr>
        <w:t xml:space="preserve">. </w:t>
      </w:r>
    </w:p>
    <w:p w14:paraId="173B32D5" w14:textId="77777777" w:rsidR="007A5BA4" w:rsidRPr="007A5BA4"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7A5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w:t>
      </w:r>
      <w:r w:rsidRPr="007A5BA4">
        <w:rPr>
          <w:rFonts w:ascii="Times New Roman" w:eastAsia="Times New Roman" w:hAnsi="Times New Roman" w:cs="Times New Roman"/>
          <w:sz w:val="24"/>
          <w:szCs w:val="24"/>
          <w:lang w:eastAsia="ru-RU"/>
        </w:rPr>
        <w:lastRenderedPageBreak/>
        <w:t xml:space="preserve">(привлекаемых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14:paraId="2D5CE302" w14:textId="77777777" w:rsidR="007A5BA4" w:rsidRPr="007A5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У</w:t>
      </w:r>
      <w:r w:rsidRPr="007A5BA4">
        <w:rPr>
          <w:rFonts w:ascii="Times New Roman" w:eastAsia="Times New Roman" w:hAnsi="Times New Roman" w:cs="Times New Roman"/>
          <w:color w:val="FF0000"/>
          <w:sz w:val="26"/>
          <w:szCs w:val="26"/>
          <w:lang w:eastAsia="ru-RU"/>
        </w:rPr>
        <w:t>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56557390" w14:textId="77777777" w:rsidR="008D4BB4" w:rsidRPr="00450B29"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_______________________________ срок: ____;</w:t>
      </w:r>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8.1.2. _______________________________ срок: ____;</w:t>
      </w:r>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_______________________________ срок: ____;</w:t>
      </w:r>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 ____;</w:t>
      </w:r>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w:t>
      </w:r>
      <w:r w:rsidRPr="00450B29">
        <w:rPr>
          <w:rFonts w:ascii="Times New Roman" w:hAnsi="Times New Roman" w:cs="Times New Roman"/>
          <w:sz w:val="24"/>
          <w:szCs w:val="24"/>
        </w:rPr>
        <w:lastRenderedPageBreak/>
        <w:t xml:space="preserve">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w:t>
      </w:r>
      <w:r w:rsidRPr="00450B29">
        <w:rPr>
          <w:rFonts w:ascii="Times New Roman" w:hAnsi="Times New Roman" w:cs="Times New Roman"/>
          <w:sz w:val="24"/>
          <w:szCs w:val="24"/>
        </w:rPr>
        <w:lastRenderedPageBreak/>
        <w:t>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3" w:name="Par0"/>
      <w:bookmarkEnd w:id="3"/>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w:t>
      </w:r>
      <w:r w:rsidRPr="00450B29">
        <w:rPr>
          <w:rFonts w:ascii="Times New Roman" w:hAnsi="Times New Roman" w:cs="Times New Roman"/>
          <w:sz w:val="24"/>
          <w:szCs w:val="24"/>
        </w:rPr>
        <w:lastRenderedPageBreak/>
        <w:t>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11.3. При отсутствии у Подрядчика возможности подключения от внешних </w:t>
      </w:r>
      <w:r w:rsidRPr="00450B29">
        <w:rPr>
          <w:rFonts w:ascii="Times New Roman" w:hAnsi="Times New Roman" w:cs="Times New Roman"/>
          <w:sz w:val="24"/>
          <w:szCs w:val="24"/>
        </w:rPr>
        <w:lastRenderedPageBreak/>
        <w:t>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w:t>
      </w:r>
      <w:r w:rsidRPr="00450B29">
        <w:rPr>
          <w:rFonts w:ascii="Times New Roman" w:hAnsi="Times New Roman" w:cs="Times New Roman"/>
          <w:sz w:val="24"/>
          <w:szCs w:val="24"/>
        </w:rPr>
        <w:lastRenderedPageBreak/>
        <w:t xml:space="preserve">организационно-распорядительным документом Заказчика о ее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комплектации Объекта оборудованием и материалами Подрядчик должен </w:t>
      </w:r>
      <w:r w:rsidRPr="00450B29">
        <w:rPr>
          <w:rFonts w:ascii="Times New Roman" w:eastAsia="Times New Roman" w:hAnsi="Times New Roman" w:cs="Times New Roman"/>
          <w:sz w:val="24"/>
          <w:szCs w:val="24"/>
          <w:lang w:eastAsia="ru-RU"/>
        </w:rPr>
        <w:lastRenderedPageBreak/>
        <w:t>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указанном разрешении должен быть указан срок действия применения конкретного </w:t>
      </w:r>
      <w:r w:rsidRPr="00450B29">
        <w:rPr>
          <w:rFonts w:ascii="Times New Roman" w:eastAsia="Times New Roman" w:hAnsi="Times New Roman" w:cs="Times New Roman"/>
          <w:sz w:val="24"/>
          <w:szCs w:val="24"/>
          <w:lang w:eastAsia="ru-RU"/>
        </w:rPr>
        <w:lastRenderedPageBreak/>
        <w:t>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 xml:space="preserve">13.17. Приобретаемые МТР и оборудование не должны быть бывшими в употреблении, восстановленным и собранным из восстановленных компонентов, </w:t>
      </w:r>
      <w:r w:rsidRPr="00450B29">
        <w:rPr>
          <w:rFonts w:ascii="Times New Roman" w:hAnsi="Times New Roman" w:cs="Times New Roman"/>
          <w:iCs/>
          <w:sz w:val="24"/>
          <w:szCs w:val="24"/>
        </w:rPr>
        <w:lastRenderedPageBreak/>
        <w:t>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lastRenderedPageBreak/>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Гарантийный срок в этом случае продлевается соответственно на период устранения </w:t>
      </w:r>
      <w:r w:rsidRPr="00450B29">
        <w:rPr>
          <w:rFonts w:ascii="Times New Roman" w:hAnsi="Times New Roman" w:cs="Times New Roman"/>
          <w:sz w:val="24"/>
          <w:szCs w:val="24"/>
        </w:rPr>
        <w:lastRenderedPageBreak/>
        <w:t>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lastRenderedPageBreak/>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19.3. Страхование должно покрывать все риски случайной гибели или повреждения </w:t>
      </w:r>
      <w:r w:rsidRPr="00450B29">
        <w:rPr>
          <w:rFonts w:ascii="Times New Roman" w:hAnsi="Times New Roman" w:cs="Times New Roman"/>
          <w:sz w:val="24"/>
          <w:szCs w:val="24"/>
        </w:rPr>
        <w:lastRenderedPageBreak/>
        <w:t>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lastRenderedPageBreak/>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В случае привлечения Подрядчиком для выполнения Работ по настоящему </w:t>
      </w:r>
      <w:r w:rsidRPr="00450B29">
        <w:rPr>
          <w:rFonts w:ascii="Times New Roman" w:hAnsi="Times New Roman" w:cs="Times New Roman"/>
          <w:sz w:val="24"/>
          <w:szCs w:val="24"/>
        </w:rPr>
        <w:lastRenderedPageBreak/>
        <w:t xml:space="preserve">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Pr="00450B29"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включается при наличии требований в п. 7.17.2.2. Договора)</w:t>
      </w:r>
    </w:p>
    <w:p w14:paraId="48D7F71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13</w:t>
      </w:r>
      <w:r w:rsidRPr="00450B29">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14</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15</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1</w:t>
      </w:r>
      <w:r w:rsidR="002A31B3" w:rsidRPr="00450B29">
        <w:rPr>
          <w:rFonts w:ascii="Times New Roman" w:hAnsi="Times New Roman" w:cs="Times New Roman"/>
          <w:sz w:val="24"/>
          <w:szCs w:val="24"/>
        </w:rPr>
        <w:t>6</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5A70AE6F"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17</w:t>
      </w:r>
      <w:r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18</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19</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2A31B3" w:rsidRPr="00450B29">
        <w:rPr>
          <w:rFonts w:ascii="Times New Roman" w:hAnsi="Times New Roman" w:cs="Times New Roman"/>
          <w:sz w:val="24"/>
          <w:szCs w:val="24"/>
        </w:rPr>
        <w:t>0</w:t>
      </w:r>
      <w:r w:rsidRPr="00450B29">
        <w:rPr>
          <w:rFonts w:ascii="Times New Roman" w:hAnsi="Times New Roman" w:cs="Times New Roman"/>
          <w:sz w:val="24"/>
          <w:szCs w:val="24"/>
        </w:rPr>
        <w:t xml:space="preserve">. В случае несоблюдения Подрядчиком обязанности, указанной в п. 7.17.2.2 </w:t>
      </w:r>
      <w:r w:rsidRPr="00450B29">
        <w:rPr>
          <w:rFonts w:ascii="Times New Roman" w:hAnsi="Times New Roman" w:cs="Times New Roman"/>
          <w:sz w:val="24"/>
          <w:szCs w:val="24"/>
        </w:rPr>
        <w:lastRenderedPageBreak/>
        <w:t>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512980D" w14:textId="259E4AF0" w:rsidR="005C22CC" w:rsidRPr="00450B29" w:rsidRDefault="005C22CC" w:rsidP="00E85603">
      <w:pPr>
        <w:widowControl w:val="0"/>
        <w:shd w:val="clear" w:color="auto" w:fill="FFFFFF"/>
        <w:spacing w:after="0" w:line="240" w:lineRule="auto"/>
        <w:ind w:firstLine="709"/>
        <w:jc w:val="both"/>
        <w:rPr>
          <w:rFonts w:ascii="Times New Roman" w:hAnsi="Times New Roman" w:cs="Times New Roman"/>
          <w:sz w:val="24"/>
          <w:szCs w:val="24"/>
        </w:rPr>
      </w:pP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w:t>
      </w:r>
      <w:r w:rsidRPr="00450B29">
        <w:rPr>
          <w:rFonts w:ascii="Times New Roman" w:hAnsi="Times New Roman" w:cs="Times New Roman"/>
          <w:sz w:val="24"/>
          <w:szCs w:val="24"/>
        </w:rPr>
        <w:lastRenderedPageBreak/>
        <w:t>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50B29" w:rsidRDefault="00E85603" w:rsidP="00E85603">
      <w:pPr>
        <w:pStyle w:val="msonormalmailrucssattributepostfix"/>
        <w:spacing w:before="0" w:beforeAutospacing="0" w:after="0" w:afterAutospacing="0"/>
        <w:ind w:firstLine="709"/>
        <w:jc w:val="both"/>
        <w:rPr>
          <w:sz w:val="28"/>
          <w:szCs w:val="28"/>
        </w:rPr>
      </w:pPr>
      <w:r w:rsidRPr="00450B29">
        <w:t xml:space="preserve">21.5. </w:t>
      </w:r>
      <w:r w:rsidRPr="00450B29">
        <w:rPr>
          <w:rFonts w:eastAsiaTheme="minorHAnsi"/>
          <w:lang w:eastAsia="en-US"/>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50B29">
        <w:rPr>
          <w:rFonts w:ascii="Times New Roman" w:hAnsi="Times New Roman" w:cs="Times New Roman"/>
          <w:sz w:val="24"/>
          <w:szCs w:val="24"/>
        </w:rPr>
        <w:br/>
      </w:r>
      <w:r w:rsidRPr="00450B29">
        <w:rPr>
          <w:rFonts w:ascii="Times New Roman" w:hAnsi="Times New Roman" w:cs="Times New Roman"/>
          <w:sz w:val="24"/>
          <w:szCs w:val="24"/>
        </w:rPr>
        <w:t>г. Москвы.</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50B29" w:rsidRDefault="00E85603" w:rsidP="00E85603">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w:t>
      </w:r>
      <w:r w:rsidRPr="00450B29">
        <w:rPr>
          <w:rFonts w:ascii="Times New Roman" w:hAnsi="Times New Roman" w:cs="Times New Roman"/>
          <w:sz w:val="24"/>
          <w:szCs w:val="24"/>
        </w:rPr>
        <w:lastRenderedPageBreak/>
        <w:t xml:space="preserve">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если Подрядчик дает положительный ответ на предложение Заказчика о </w:t>
      </w:r>
      <w:r w:rsidRPr="00450B29">
        <w:rPr>
          <w:rFonts w:ascii="Times New Roman" w:hAnsi="Times New Roman" w:cs="Times New Roman"/>
          <w:sz w:val="24"/>
          <w:szCs w:val="24"/>
        </w:rPr>
        <w:lastRenderedPageBreak/>
        <w:t>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w:t>
      </w:r>
      <w:r w:rsidRPr="00450B29">
        <w:rPr>
          <w:rFonts w:ascii="Times New Roman" w:hAnsi="Times New Roman" w:cs="Times New Roman"/>
          <w:spacing w:val="-2"/>
          <w:sz w:val="24"/>
          <w:szCs w:val="24"/>
        </w:rPr>
        <w:lastRenderedPageBreak/>
        <w:t>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w:t>
      </w:r>
      <w:r w:rsidRPr="00450B29">
        <w:rPr>
          <w:rFonts w:ascii="Times New Roman" w:hAnsi="Times New Roman" w:cs="Times New Roman"/>
          <w:sz w:val="24"/>
          <w:szCs w:val="24"/>
        </w:rPr>
        <w:lastRenderedPageBreak/>
        <w:t xml:space="preserve">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Default="00174A67" w:rsidP="00902F38">
      <w:pPr>
        <w:tabs>
          <w:tab w:val="left" w:pos="993"/>
        </w:tabs>
        <w:spacing w:after="0" w:line="240" w:lineRule="auto"/>
        <w:jc w:val="both"/>
        <w:rPr>
          <w:rFonts w:ascii="Times New Roman" w:hAnsi="Times New Roman" w:cs="Times New Roman"/>
          <w:sz w:val="26"/>
          <w:szCs w:val="26"/>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Pr>
          <w:rFonts w:ascii="Times New Roman" w:hAnsi="Times New Roman" w:cs="Times New Roman"/>
          <w:sz w:val="24"/>
          <w:szCs w:val="24"/>
        </w:rPr>
        <w:t>2</w:t>
      </w:r>
      <w:r w:rsidRPr="00174A67">
        <w:rPr>
          <w:rFonts w:ascii="Times New Roman" w:hAnsi="Times New Roman" w:cs="Times New Roman"/>
          <w:sz w:val="24"/>
          <w:szCs w:val="24"/>
        </w:rPr>
        <w:t>.</w:t>
      </w:r>
      <w:r>
        <w:rPr>
          <w:rFonts w:ascii="Times New Roman" w:hAnsi="Times New Roman" w:cs="Times New Roman"/>
          <w:sz w:val="24"/>
          <w:szCs w:val="24"/>
        </w:rPr>
        <w:t>16</w:t>
      </w:r>
      <w:r w:rsidRPr="00174A67">
        <w:rPr>
          <w:rFonts w:ascii="Times New Roman" w:hAnsi="Times New Roman" w:cs="Times New Roman"/>
          <w:sz w:val="24"/>
          <w:szCs w:val="24"/>
        </w:rPr>
        <w:t xml:space="preserve">. </w:t>
      </w:r>
      <w:r>
        <w:rPr>
          <w:rFonts w:ascii="Times New Roman" w:hAnsi="Times New Roman" w:cs="Times New Roman"/>
          <w:sz w:val="24"/>
          <w:szCs w:val="24"/>
        </w:rPr>
        <w:t xml:space="preserve">Заказчик вправе отказаться от исполнения Договора в одностороннем внесудебном порядке </w:t>
      </w:r>
      <w:r w:rsidRPr="00902F38">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Pr>
          <w:rFonts w:ascii="Times New Roman" w:hAnsi="Times New Roman" w:cs="Times New Roman"/>
          <w:sz w:val="26"/>
          <w:szCs w:val="26"/>
        </w:rPr>
        <w:t>.</w:t>
      </w:r>
    </w:p>
    <w:p w14:paraId="524660EA" w14:textId="0BD594D5" w:rsidR="00AC48F0" w:rsidRPr="00902F38"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902F38">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23.2. Если в результате обстоятельств непреодолимой силы результатам работ был </w:t>
      </w:r>
      <w:r w:rsidRPr="00450B29">
        <w:rPr>
          <w:rFonts w:ascii="Times New Roman" w:hAnsi="Times New Roman" w:cs="Times New Roman"/>
          <w:sz w:val="24"/>
          <w:szCs w:val="24"/>
        </w:rPr>
        <w:lastRenderedPageBreak/>
        <w:t>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w:t>
      </w:r>
      <w:r w:rsidRPr="00450B29">
        <w:rPr>
          <w:rFonts w:ascii="Times New Roman" w:hAnsi="Times New Roman" w:cs="Times New Roman"/>
          <w:sz w:val="24"/>
          <w:szCs w:val="24"/>
        </w:rPr>
        <w:lastRenderedPageBreak/>
        <w:t>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w:t>
      </w:r>
      <w:r w:rsidRPr="00450B29">
        <w:rPr>
          <w:rFonts w:ascii="Times New Roman" w:hAnsi="Times New Roman" w:cs="Times New Roman"/>
          <w:sz w:val="24"/>
          <w:szCs w:val="24"/>
        </w:rPr>
        <w:lastRenderedPageBreak/>
        <w:t>дата, указанная на титульном листе настоящего договора.</w:t>
      </w:r>
      <w:r w:rsidRPr="00450B29">
        <w:rPr>
          <w:rStyle w:val="ae"/>
          <w:rFonts w:ascii="Times New Roman" w:hAnsi="Times New Roman" w:cs="Times New Roman"/>
          <w:sz w:val="24"/>
          <w:szCs w:val="24"/>
        </w:rPr>
        <w:footnoteReference w:id="4"/>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50B29" w:rsidRDefault="00E85603" w:rsidP="00E85603">
            <w:pPr>
              <w:widowControl w:val="0"/>
              <w:rPr>
                <w:sz w:val="24"/>
                <w:szCs w:val="24"/>
              </w:rPr>
            </w:pPr>
            <w:r w:rsidRPr="00450B29">
              <w:rPr>
                <w:sz w:val="24"/>
                <w:szCs w:val="24"/>
                <w:lang w:val="en-US"/>
              </w:rPr>
              <w:t>3</w:t>
            </w:r>
            <w:r w:rsidRPr="00450B29">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50B29" w:rsidRDefault="00E85603" w:rsidP="00E85603">
            <w:pPr>
              <w:widowControl w:val="0"/>
              <w:ind w:right="619"/>
              <w:rPr>
                <w:sz w:val="24"/>
                <w:szCs w:val="24"/>
              </w:rPr>
            </w:pPr>
            <w:r w:rsidRPr="00450B29">
              <w:rPr>
                <w:sz w:val="24"/>
                <w:szCs w:val="24"/>
              </w:rPr>
              <w:t>Форма Отчета об использовании авансовых платежей</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50B29" w:rsidRDefault="00E85603" w:rsidP="00E85603">
            <w:pPr>
              <w:widowControl w:val="0"/>
              <w:rPr>
                <w:sz w:val="24"/>
                <w:szCs w:val="24"/>
              </w:rPr>
            </w:pP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50B29" w:rsidRDefault="00E85603" w:rsidP="00E85603">
            <w:pPr>
              <w:widowControl w:val="0"/>
              <w:rPr>
                <w:sz w:val="24"/>
                <w:szCs w:val="24"/>
              </w:rPr>
            </w:pPr>
            <w:r w:rsidRPr="00450B29">
              <w:rPr>
                <w:sz w:val="24"/>
                <w:szCs w:val="24"/>
                <w:lang w:val="en-US"/>
              </w:rPr>
              <w:t>5</w:t>
            </w:r>
            <w:r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50B29" w:rsidRDefault="00E85603" w:rsidP="00E85603">
            <w:pPr>
              <w:widowControl w:val="0"/>
              <w:rPr>
                <w:sz w:val="24"/>
                <w:szCs w:val="24"/>
              </w:rPr>
            </w:pPr>
            <w:r w:rsidRPr="00450B29">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50B29" w:rsidRDefault="00E85603" w:rsidP="00E85603">
            <w:pPr>
              <w:widowControl w:val="0"/>
              <w:rPr>
                <w:sz w:val="24"/>
                <w:szCs w:val="24"/>
              </w:rPr>
            </w:pPr>
            <w:r w:rsidRPr="00450B29">
              <w:rPr>
                <w:sz w:val="24"/>
                <w:szCs w:val="24"/>
                <w:lang w:val="en-US"/>
              </w:rPr>
              <w:t>7</w:t>
            </w:r>
            <w:r w:rsidRPr="00450B29">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50B29" w:rsidRDefault="00E85603" w:rsidP="00E85603">
            <w:pPr>
              <w:widowControl w:val="0"/>
              <w:ind w:right="619"/>
              <w:rPr>
                <w:sz w:val="24"/>
                <w:szCs w:val="24"/>
              </w:rPr>
            </w:pPr>
            <w:r w:rsidRPr="00450B29">
              <w:rPr>
                <w:sz w:val="24"/>
                <w:szCs w:val="24"/>
              </w:rPr>
              <w:t>Форма Банковской 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50B29" w:rsidRDefault="00E85603" w:rsidP="00E85603">
            <w:pPr>
              <w:widowControl w:val="0"/>
              <w:rPr>
                <w:sz w:val="24"/>
                <w:szCs w:val="24"/>
              </w:rPr>
            </w:pPr>
            <w:r w:rsidRPr="00450B29">
              <w:rPr>
                <w:sz w:val="24"/>
                <w:szCs w:val="24"/>
                <w:lang w:val="en-US"/>
              </w:rPr>
              <w:t>8</w:t>
            </w:r>
            <w:r w:rsidRPr="00450B29">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50B29" w:rsidRDefault="00E85603" w:rsidP="00E85603">
            <w:pPr>
              <w:widowControl w:val="0"/>
              <w:ind w:right="619"/>
              <w:rPr>
                <w:sz w:val="24"/>
                <w:szCs w:val="24"/>
              </w:rPr>
            </w:pPr>
            <w:r w:rsidRPr="00450B29">
              <w:rPr>
                <w:sz w:val="24"/>
                <w:szCs w:val="24"/>
              </w:rPr>
              <w:t>Форма Банковской 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50B29" w:rsidRDefault="00E85603" w:rsidP="00E85603">
            <w:pPr>
              <w:widowControl w:val="0"/>
              <w:rPr>
                <w:sz w:val="24"/>
                <w:szCs w:val="24"/>
              </w:rPr>
            </w:pPr>
            <w:r w:rsidRPr="00450B29">
              <w:rPr>
                <w:sz w:val="24"/>
                <w:szCs w:val="24"/>
                <w:lang w:val="en-US"/>
              </w:rPr>
              <w:t>9</w:t>
            </w:r>
            <w:r w:rsidRPr="00450B29">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50B29" w:rsidRDefault="00E85603" w:rsidP="00E85603">
            <w:pPr>
              <w:widowControl w:val="0"/>
              <w:ind w:right="619"/>
              <w:rPr>
                <w:sz w:val="24"/>
                <w:szCs w:val="24"/>
              </w:rPr>
            </w:pPr>
            <w:r w:rsidRPr="00450B29">
              <w:rPr>
                <w:sz w:val="24"/>
                <w:szCs w:val="24"/>
              </w:rPr>
              <w:t xml:space="preserve">Форма изменения к Банковской 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50B29" w:rsidRDefault="00E85603" w:rsidP="00E85603">
            <w:pPr>
              <w:widowControl w:val="0"/>
              <w:rPr>
                <w:sz w:val="24"/>
                <w:szCs w:val="24"/>
              </w:rPr>
            </w:pPr>
            <w:r w:rsidRPr="00450B29">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50B29" w:rsidRDefault="00E85603" w:rsidP="00E85603">
            <w:pPr>
              <w:widowControl w:val="0"/>
              <w:ind w:right="619"/>
              <w:rPr>
                <w:sz w:val="24"/>
                <w:szCs w:val="24"/>
              </w:rPr>
            </w:pPr>
            <w:r w:rsidRPr="00450B29">
              <w:rPr>
                <w:sz w:val="24"/>
                <w:szCs w:val="24"/>
              </w:rPr>
              <w:t>Форма единой банковской 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50B29" w:rsidRDefault="00E85603" w:rsidP="00E85603">
            <w:pPr>
              <w:widowControl w:val="0"/>
              <w:rPr>
                <w:sz w:val="24"/>
                <w:szCs w:val="24"/>
              </w:rPr>
            </w:pPr>
            <w:r w:rsidRPr="00450B29">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50B29" w:rsidRDefault="00E85603" w:rsidP="00E85603">
            <w:pPr>
              <w:widowControl w:val="0"/>
              <w:ind w:right="619"/>
              <w:rPr>
                <w:sz w:val="24"/>
                <w:szCs w:val="24"/>
              </w:rPr>
            </w:pPr>
            <w:r w:rsidRPr="00450B29">
              <w:rPr>
                <w:sz w:val="24"/>
                <w:szCs w:val="24"/>
              </w:rPr>
              <w:t>Форма банковской 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50B29" w:rsidRDefault="00E85603" w:rsidP="00E85603">
            <w:pPr>
              <w:widowControl w:val="0"/>
              <w:rPr>
                <w:sz w:val="24"/>
                <w:szCs w:val="24"/>
              </w:rPr>
            </w:pPr>
            <w:r w:rsidRPr="00450B29">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50B29" w:rsidRDefault="00E85603" w:rsidP="00E85603">
            <w:pPr>
              <w:widowControl w:val="0"/>
              <w:rPr>
                <w:sz w:val="24"/>
                <w:szCs w:val="24"/>
              </w:rPr>
            </w:pPr>
            <w:r w:rsidRPr="00450B29">
              <w:rPr>
                <w:sz w:val="24"/>
                <w:szCs w:val="24"/>
                <w:lang w:val="en-US"/>
              </w:rPr>
              <w:t>13</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50B29" w:rsidRDefault="00E85603" w:rsidP="00E85603">
            <w:pPr>
              <w:widowControl w:val="0"/>
              <w:rPr>
                <w:sz w:val="24"/>
                <w:szCs w:val="24"/>
              </w:rPr>
            </w:pPr>
            <w:r w:rsidRPr="00450B29">
              <w:rPr>
                <w:sz w:val="24"/>
                <w:szCs w:val="24"/>
              </w:rPr>
              <w:t>1</w:t>
            </w: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50B29" w:rsidRDefault="00E85603" w:rsidP="00E85603">
            <w:pPr>
              <w:widowControl w:val="0"/>
              <w:rPr>
                <w:sz w:val="24"/>
                <w:szCs w:val="24"/>
              </w:rPr>
            </w:pPr>
            <w:r w:rsidRPr="00450B29">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50B29" w:rsidRDefault="00E85603" w:rsidP="00E85603">
            <w:pPr>
              <w:widowControl w:val="0"/>
              <w:rPr>
                <w:sz w:val="24"/>
                <w:szCs w:val="24"/>
              </w:rPr>
            </w:pPr>
            <w:r w:rsidRPr="00450B29">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50B29" w:rsidRDefault="00E85603" w:rsidP="00E85603">
            <w:pPr>
              <w:widowControl w:val="0"/>
              <w:rPr>
                <w:sz w:val="24"/>
                <w:szCs w:val="24"/>
              </w:rPr>
            </w:pPr>
            <w:r w:rsidRPr="00450B29">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50B29" w:rsidRDefault="00E85603" w:rsidP="00E85603">
            <w:pPr>
              <w:widowControl w:val="0"/>
              <w:rPr>
                <w:sz w:val="24"/>
                <w:szCs w:val="24"/>
              </w:rPr>
            </w:pPr>
            <w:r w:rsidRPr="00450B29">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50B29" w:rsidRDefault="00E85603" w:rsidP="00E85603">
            <w:pPr>
              <w:widowControl w:val="0"/>
              <w:rPr>
                <w:sz w:val="24"/>
                <w:szCs w:val="24"/>
              </w:rPr>
            </w:pPr>
            <w:r w:rsidRPr="00450B29">
              <w:rPr>
                <w:sz w:val="24"/>
                <w:szCs w:val="24"/>
              </w:rPr>
              <w:lastRenderedPageBreak/>
              <w:t>19.</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50B29" w:rsidRDefault="00E85603" w:rsidP="00E85603">
            <w:pPr>
              <w:widowControl w:val="0"/>
              <w:rPr>
                <w:sz w:val="24"/>
                <w:szCs w:val="24"/>
              </w:rPr>
            </w:pPr>
            <w:r w:rsidRPr="00450B29">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50B29" w:rsidRDefault="00E85603" w:rsidP="00E85603">
            <w:pPr>
              <w:widowControl w:val="0"/>
              <w:rPr>
                <w:sz w:val="24"/>
                <w:szCs w:val="24"/>
              </w:rPr>
            </w:pPr>
            <w:r w:rsidRPr="00450B29">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50B29" w:rsidRDefault="00E85603" w:rsidP="00E85603">
            <w:pPr>
              <w:widowControl w:val="0"/>
              <w:rPr>
                <w:sz w:val="24"/>
                <w:szCs w:val="24"/>
              </w:rPr>
            </w:pPr>
            <w:r w:rsidRPr="00450B29">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50B29" w:rsidRDefault="00E85603" w:rsidP="00E85603">
            <w:pPr>
              <w:widowControl w:val="0"/>
              <w:rPr>
                <w:sz w:val="24"/>
                <w:szCs w:val="24"/>
              </w:rPr>
            </w:pPr>
            <w:r w:rsidRPr="00450B29">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50B29" w:rsidRDefault="00E85603" w:rsidP="00E85603">
            <w:pPr>
              <w:widowControl w:val="0"/>
              <w:rPr>
                <w:sz w:val="24"/>
                <w:szCs w:val="24"/>
              </w:rPr>
            </w:pPr>
            <w:r w:rsidRPr="00450B29">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50B29" w:rsidRDefault="00E85603" w:rsidP="00E85603">
            <w:pPr>
              <w:widowControl w:val="0"/>
              <w:rPr>
                <w:sz w:val="24"/>
                <w:szCs w:val="24"/>
              </w:rPr>
            </w:pPr>
            <w:r w:rsidRPr="00450B29">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50B29" w:rsidRDefault="00E85603" w:rsidP="00E85603">
            <w:pPr>
              <w:widowControl w:val="0"/>
              <w:rPr>
                <w:sz w:val="24"/>
                <w:szCs w:val="24"/>
              </w:rPr>
            </w:pPr>
            <w:r w:rsidRPr="00450B29">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50B29" w:rsidRDefault="00E85603" w:rsidP="00E85603">
            <w:pPr>
              <w:widowControl w:val="0"/>
              <w:rPr>
                <w:sz w:val="24"/>
                <w:szCs w:val="24"/>
                <w:lang w:val="en-US"/>
              </w:rPr>
            </w:pPr>
            <w:r w:rsidRPr="00450B29">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50B29" w:rsidRDefault="00E85603" w:rsidP="00E85603">
            <w:pPr>
              <w:widowControl w:val="0"/>
              <w:rPr>
                <w:sz w:val="24"/>
                <w:szCs w:val="24"/>
                <w:lang w:val="en-US"/>
              </w:rPr>
            </w:pPr>
            <w:r w:rsidRPr="00450B29">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50B29" w:rsidRDefault="00E85603" w:rsidP="00E85603">
            <w:pPr>
              <w:widowControl w:val="0"/>
              <w:rPr>
                <w:sz w:val="24"/>
                <w:szCs w:val="24"/>
                <w:lang w:val="en-US"/>
              </w:rPr>
            </w:pPr>
            <w:r w:rsidRPr="00450B29">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50B29" w:rsidRDefault="00E85603" w:rsidP="00E85603">
            <w:pPr>
              <w:rPr>
                <w:sz w:val="24"/>
                <w:szCs w:val="24"/>
              </w:rPr>
            </w:pPr>
            <w:r w:rsidRPr="00450B29">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50B29" w:rsidRDefault="00E85603" w:rsidP="00E85603">
            <w:pPr>
              <w:rPr>
                <w:sz w:val="24"/>
                <w:szCs w:val="24"/>
              </w:rPr>
            </w:pPr>
            <w:r w:rsidRPr="00450B29">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50B29" w:rsidRDefault="00E85603" w:rsidP="00E85603">
            <w:pPr>
              <w:widowControl w:val="0"/>
              <w:rPr>
                <w:sz w:val="24"/>
                <w:szCs w:val="24"/>
              </w:rPr>
            </w:pPr>
            <w:r w:rsidRPr="00450B29">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50B29" w:rsidRDefault="00E85603" w:rsidP="00E85603">
            <w:pPr>
              <w:widowControl w:val="0"/>
              <w:rPr>
                <w:sz w:val="24"/>
                <w:szCs w:val="24"/>
              </w:rPr>
            </w:pPr>
            <w:r w:rsidRPr="00450B29">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50B29" w:rsidRDefault="00E85603" w:rsidP="00E85603">
            <w:pPr>
              <w:rPr>
                <w:sz w:val="24"/>
                <w:szCs w:val="24"/>
              </w:rPr>
            </w:pPr>
            <w:r w:rsidRPr="00450B29">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0B29" w:rsidRDefault="00E85603" w:rsidP="00E85603">
            <w:pPr>
              <w:rPr>
                <w:sz w:val="24"/>
                <w:szCs w:val="24"/>
              </w:rPr>
            </w:pPr>
            <w:r w:rsidRPr="00450B29">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50B29" w:rsidRDefault="00E85603" w:rsidP="00E85603">
            <w:pPr>
              <w:rPr>
                <w:sz w:val="24"/>
                <w:szCs w:val="24"/>
              </w:rPr>
            </w:pPr>
            <w:r w:rsidRPr="00450B29">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50B29" w:rsidRDefault="00E85603" w:rsidP="00E85603">
            <w:pPr>
              <w:rPr>
                <w:sz w:val="24"/>
                <w:szCs w:val="24"/>
              </w:rPr>
            </w:pPr>
            <w:r w:rsidRPr="00450B29">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50B29" w:rsidRDefault="00261C1E" w:rsidP="00E85603">
            <w:pPr>
              <w:rPr>
                <w:sz w:val="24"/>
                <w:szCs w:val="24"/>
              </w:rPr>
            </w:pPr>
            <w:r w:rsidRPr="00450B29">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50B29" w:rsidRDefault="00FC315D" w:rsidP="00E85603">
            <w:pPr>
              <w:rPr>
                <w:sz w:val="24"/>
                <w:szCs w:val="24"/>
              </w:rPr>
            </w:pPr>
            <w:r w:rsidRPr="00450B29">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50B29" w:rsidRDefault="00FC315D" w:rsidP="00E85603">
            <w:pPr>
              <w:rPr>
                <w:sz w:val="24"/>
                <w:szCs w:val="24"/>
              </w:rPr>
            </w:pPr>
            <w:r w:rsidRPr="00450B29">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50B29" w:rsidRDefault="00FC315D" w:rsidP="00E85603">
            <w:pPr>
              <w:rPr>
                <w:sz w:val="24"/>
                <w:szCs w:val="24"/>
              </w:rPr>
            </w:pPr>
            <w:r w:rsidRPr="00450B29">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50B29" w:rsidRDefault="00FC315D" w:rsidP="00E85603">
            <w:pPr>
              <w:rPr>
                <w:sz w:val="24"/>
                <w:szCs w:val="24"/>
              </w:rPr>
            </w:pPr>
            <w:r w:rsidRPr="00450B29">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50B29" w:rsidRDefault="00FC315D" w:rsidP="00E85603">
            <w:pPr>
              <w:rPr>
                <w:sz w:val="24"/>
                <w:szCs w:val="24"/>
              </w:rPr>
            </w:pPr>
            <w:r w:rsidRPr="00450B29">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lastRenderedPageBreak/>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33"/>
        <w:gridCol w:w="4757"/>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9"/>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5"/>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 к Договору</w:t>
      </w:r>
    </w:p>
    <w:p w14:paraId="7B819DF1"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36952B4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50B29">
        <w:rPr>
          <w:rFonts w:ascii="Times New Roman" w:hAnsi="Times New Roman" w:cs="Times New Roman"/>
          <w:sz w:val="26"/>
          <w:szCs w:val="26"/>
        </w:rPr>
        <w:t>ФОРМА</w:t>
      </w:r>
    </w:p>
    <w:p w14:paraId="560F28B8"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50B29" w:rsidRDefault="006D1AFA" w:rsidP="006D1AFA">
      <w:pPr>
        <w:pStyle w:val="af8"/>
        <w:jc w:val="center"/>
        <w:rPr>
          <w:i/>
          <w:sz w:val="26"/>
          <w:szCs w:val="26"/>
        </w:rPr>
      </w:pPr>
      <w:r w:rsidRPr="00450B29">
        <w:rPr>
          <w:rFonts w:cs="Times New Roman"/>
          <w:bCs/>
          <w:i/>
          <w:sz w:val="26"/>
          <w:szCs w:val="26"/>
        </w:rPr>
        <w:t>(</w:t>
      </w:r>
      <w:r w:rsidRPr="00450B29">
        <w:rPr>
          <w:i/>
          <w:sz w:val="26"/>
          <w:szCs w:val="26"/>
        </w:rPr>
        <w:t>формат заполняется при наличии в договоре требований о проведении авансовых платежей)</w:t>
      </w:r>
    </w:p>
    <w:p w14:paraId="144F639C" w14:textId="77777777" w:rsidR="006D1AFA" w:rsidRPr="00450B2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40"/>
        <w:gridCol w:w="1711"/>
        <w:gridCol w:w="771"/>
        <w:gridCol w:w="701"/>
        <w:gridCol w:w="1043"/>
        <w:gridCol w:w="1400"/>
        <w:gridCol w:w="417"/>
        <w:gridCol w:w="420"/>
        <w:gridCol w:w="850"/>
        <w:gridCol w:w="1055"/>
        <w:gridCol w:w="1400"/>
        <w:gridCol w:w="931"/>
        <w:gridCol w:w="1620"/>
        <w:gridCol w:w="608"/>
        <w:gridCol w:w="949"/>
      </w:tblGrid>
      <w:tr w:rsidR="00E85603" w:rsidRPr="00450B2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50B29" w:rsidRDefault="00E85603" w:rsidP="00E85603">
            <w:pPr>
              <w:widowControl w:val="0"/>
            </w:pPr>
            <w:r w:rsidRPr="00450B2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50B29" w:rsidRDefault="00E85603" w:rsidP="00E85603">
            <w:pPr>
              <w:widowControl w:val="0"/>
            </w:pPr>
            <w:r w:rsidRPr="00450B29">
              <w:t> </w:t>
            </w:r>
          </w:p>
        </w:tc>
      </w:tr>
      <w:tr w:rsidR="00E85603" w:rsidRPr="00450B2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50B29" w:rsidRDefault="00E85603" w:rsidP="00E85603">
            <w:pPr>
              <w:widowControl w:val="0"/>
            </w:pPr>
            <w:r w:rsidRPr="00450B29">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50B29" w:rsidRDefault="00E85603" w:rsidP="00E85603">
            <w:pPr>
              <w:widowControl w:val="0"/>
            </w:pPr>
            <w:r w:rsidRPr="00450B29">
              <w:t> </w:t>
            </w:r>
          </w:p>
        </w:tc>
      </w:tr>
      <w:tr w:rsidR="00E85603" w:rsidRPr="00450B2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50B29" w:rsidRDefault="00E85603" w:rsidP="00E85603">
            <w:pPr>
              <w:widowControl w:val="0"/>
            </w:pPr>
            <w:r w:rsidRPr="00450B2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50B29" w:rsidRDefault="00E85603" w:rsidP="00E85603">
            <w:pPr>
              <w:widowControl w:val="0"/>
            </w:pPr>
            <w:r w:rsidRPr="00450B29">
              <w:t> </w:t>
            </w:r>
          </w:p>
        </w:tc>
      </w:tr>
      <w:tr w:rsidR="00E85603" w:rsidRPr="00450B2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50B29" w:rsidRDefault="00E85603" w:rsidP="00E85603">
            <w:pPr>
              <w:widowControl w:val="0"/>
            </w:pPr>
            <w:r w:rsidRPr="00450B2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50B29" w:rsidRDefault="00E85603" w:rsidP="00E85603">
            <w:pPr>
              <w:widowControl w:val="0"/>
            </w:pPr>
            <w:r w:rsidRPr="00450B29">
              <w:t> </w:t>
            </w:r>
          </w:p>
        </w:tc>
      </w:tr>
      <w:tr w:rsidR="00E85603" w:rsidRPr="00450B2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50B29" w:rsidRDefault="00E85603" w:rsidP="00E85603">
            <w:pPr>
              <w:widowControl w:val="0"/>
            </w:pPr>
            <w:r w:rsidRPr="00450B2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50B29" w:rsidRDefault="00E85603" w:rsidP="00E85603">
            <w:pPr>
              <w:widowControl w:val="0"/>
            </w:pPr>
            <w:r w:rsidRPr="00450B29">
              <w:t> </w:t>
            </w:r>
          </w:p>
        </w:tc>
      </w:tr>
      <w:tr w:rsidR="00E85603" w:rsidRPr="00450B2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50B29" w:rsidRDefault="00E85603" w:rsidP="00E85603">
            <w:pPr>
              <w:widowControl w:val="0"/>
            </w:pPr>
            <w:r w:rsidRPr="00450B2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50B29" w:rsidRDefault="00E85603" w:rsidP="00E85603">
            <w:pPr>
              <w:widowControl w:val="0"/>
            </w:pPr>
            <w:r w:rsidRPr="00450B29">
              <w:t> </w:t>
            </w:r>
          </w:p>
        </w:tc>
      </w:tr>
      <w:tr w:rsidR="00E85603" w:rsidRPr="00450B2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50B29" w:rsidRDefault="00E85603" w:rsidP="00E85603">
            <w:pPr>
              <w:widowControl w:val="0"/>
            </w:pPr>
            <w:r w:rsidRPr="00450B2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50B29" w:rsidRDefault="00E85603" w:rsidP="00E85603">
            <w:pPr>
              <w:widowControl w:val="0"/>
            </w:pPr>
            <w:r w:rsidRPr="00450B29">
              <w:t> </w:t>
            </w:r>
          </w:p>
        </w:tc>
      </w:tr>
      <w:tr w:rsidR="00E85603" w:rsidRPr="00450B2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50B29" w:rsidRDefault="00E85603" w:rsidP="00E85603">
            <w:pPr>
              <w:widowControl w:val="0"/>
            </w:pPr>
            <w:r w:rsidRPr="00450B2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50B29" w:rsidRDefault="00E85603" w:rsidP="00E85603">
            <w:pPr>
              <w:widowControl w:val="0"/>
            </w:pPr>
            <w:r w:rsidRPr="00450B29">
              <w:t> </w:t>
            </w:r>
          </w:p>
        </w:tc>
      </w:tr>
      <w:tr w:rsidR="00E85603" w:rsidRPr="00450B2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50B29" w:rsidRDefault="00E85603" w:rsidP="00E85603">
            <w:pPr>
              <w:widowControl w:val="0"/>
            </w:pPr>
            <w:r w:rsidRPr="00450B2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50B29" w:rsidRDefault="00E85603" w:rsidP="00E85603">
            <w:pPr>
              <w:widowControl w:val="0"/>
            </w:pPr>
            <w:r w:rsidRPr="00450B29">
              <w:rPr>
                <w:sz w:val="16"/>
                <w:szCs w:val="16"/>
              </w:rPr>
              <w:t>ИСПОЛЬЗОВАНИЕ ПОЛУЧЕННЫХ АВАНСОВ ПОДРЯДЧИКОМ</w:t>
            </w:r>
          </w:p>
        </w:tc>
      </w:tr>
      <w:tr w:rsidR="00E85603" w:rsidRPr="00450B2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50B29" w:rsidRDefault="00E85603" w:rsidP="00E85603">
            <w:pPr>
              <w:widowControl w:val="0"/>
              <w:jc w:val="center"/>
            </w:pPr>
            <w:r w:rsidRPr="00450B2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50B29" w:rsidRDefault="00E85603" w:rsidP="00E85603">
            <w:pPr>
              <w:widowControl w:val="0"/>
              <w:jc w:val="center"/>
            </w:pPr>
            <w:r w:rsidRPr="00450B2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50B29" w:rsidRDefault="00E85603" w:rsidP="00E85603">
            <w:pPr>
              <w:widowControl w:val="0"/>
              <w:jc w:val="center"/>
            </w:pPr>
            <w:r w:rsidRPr="00450B2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50B29" w:rsidRDefault="00E85603" w:rsidP="00E85603">
            <w:pPr>
              <w:widowControl w:val="0"/>
              <w:jc w:val="center"/>
            </w:pPr>
            <w:r w:rsidRPr="00450B2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50B29" w:rsidRDefault="00E85603" w:rsidP="00E85603">
            <w:pPr>
              <w:widowControl w:val="0"/>
              <w:jc w:val="center"/>
            </w:pPr>
            <w:r w:rsidRPr="00450B2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50B29" w:rsidRDefault="00E85603" w:rsidP="00E85603">
            <w:pPr>
              <w:widowControl w:val="0"/>
              <w:jc w:val="center"/>
            </w:pPr>
            <w:r w:rsidRPr="00450B29">
              <w:rPr>
                <w:sz w:val="16"/>
                <w:szCs w:val="16"/>
              </w:rPr>
              <w:t>Наименование субподрядных организаций/поставщиков/произво</w:t>
            </w:r>
            <w:r w:rsidRPr="00450B2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50B29" w:rsidRDefault="00E85603" w:rsidP="00E85603">
            <w:pPr>
              <w:widowControl w:val="0"/>
              <w:jc w:val="center"/>
            </w:pPr>
            <w:r w:rsidRPr="00450B2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50B29" w:rsidRDefault="00E85603" w:rsidP="00E85603">
            <w:pPr>
              <w:widowControl w:val="0"/>
              <w:jc w:val="center"/>
            </w:pPr>
            <w:r w:rsidRPr="00450B2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50B29" w:rsidRDefault="00E85603" w:rsidP="00E85603">
            <w:pPr>
              <w:widowControl w:val="0"/>
              <w:jc w:val="center"/>
            </w:pPr>
            <w:r w:rsidRPr="00450B2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50B29" w:rsidRDefault="00E85603" w:rsidP="00E85603">
            <w:pPr>
              <w:widowControl w:val="0"/>
              <w:jc w:val="center"/>
            </w:pPr>
            <w:r w:rsidRPr="00450B2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50B29" w:rsidRDefault="00E85603" w:rsidP="00E85603">
            <w:pPr>
              <w:widowControl w:val="0"/>
              <w:jc w:val="center"/>
            </w:pPr>
            <w:r w:rsidRPr="00450B2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50B29" w:rsidRDefault="00E85603" w:rsidP="00E85603">
            <w:pPr>
              <w:widowControl w:val="0"/>
              <w:jc w:val="center"/>
            </w:pPr>
            <w:r w:rsidRPr="00450B2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50B29" w:rsidRDefault="00E85603" w:rsidP="00E85603">
            <w:pPr>
              <w:widowControl w:val="0"/>
              <w:jc w:val="center"/>
            </w:pPr>
            <w:r w:rsidRPr="00450B2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50B29" w:rsidRDefault="00E85603" w:rsidP="00E85603">
            <w:pPr>
              <w:widowControl w:val="0"/>
              <w:jc w:val="center"/>
            </w:pPr>
            <w:r w:rsidRPr="00450B29">
              <w:rPr>
                <w:sz w:val="16"/>
                <w:szCs w:val="16"/>
              </w:rPr>
              <w:t>Дата и № платеж-ного по-ручения</w:t>
            </w:r>
          </w:p>
        </w:tc>
      </w:tr>
      <w:tr w:rsidR="00E85603" w:rsidRPr="00450B2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50B29" w:rsidRDefault="00E85603" w:rsidP="00E85603">
            <w:pPr>
              <w:widowControl w:val="0"/>
              <w:jc w:val="center"/>
            </w:pPr>
            <w:r w:rsidRPr="00450B29">
              <w:rPr>
                <w:sz w:val="16"/>
                <w:szCs w:val="16"/>
              </w:rPr>
              <w:t>1</w:t>
            </w:r>
          </w:p>
        </w:tc>
        <w:tc>
          <w:tcPr>
            <w:tcW w:w="566" w:type="pct"/>
            <w:shd w:val="clear" w:color="auto" w:fill="auto"/>
            <w:tcMar>
              <w:top w:w="80" w:type="dxa"/>
              <w:left w:w="80" w:type="dxa"/>
              <w:bottom w:w="80" w:type="dxa"/>
              <w:right w:w="80" w:type="dxa"/>
            </w:tcMar>
          </w:tcPr>
          <w:p w14:paraId="025691CB" w14:textId="77777777" w:rsidR="00E85603" w:rsidRPr="00450B29" w:rsidRDefault="00E85603" w:rsidP="00E85603">
            <w:pPr>
              <w:widowControl w:val="0"/>
              <w:jc w:val="center"/>
            </w:pPr>
            <w:r w:rsidRPr="00450B2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50B29" w:rsidRDefault="00E85603" w:rsidP="00E85603">
            <w:pPr>
              <w:widowControl w:val="0"/>
              <w:jc w:val="center"/>
            </w:pPr>
            <w:r w:rsidRPr="00450B2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50B29" w:rsidRDefault="00E85603" w:rsidP="00E85603">
            <w:pPr>
              <w:widowControl w:val="0"/>
              <w:jc w:val="center"/>
            </w:pPr>
            <w:r w:rsidRPr="00450B2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50B29" w:rsidRDefault="00E85603" w:rsidP="00E85603">
            <w:pPr>
              <w:widowControl w:val="0"/>
              <w:jc w:val="center"/>
            </w:pPr>
            <w:r w:rsidRPr="00450B2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50B29" w:rsidRDefault="00E85603" w:rsidP="00E85603">
            <w:pPr>
              <w:widowControl w:val="0"/>
              <w:jc w:val="center"/>
            </w:pPr>
            <w:r w:rsidRPr="00450B2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50B29" w:rsidRDefault="00E85603" w:rsidP="00E85603">
            <w:pPr>
              <w:widowControl w:val="0"/>
              <w:jc w:val="center"/>
            </w:pPr>
            <w:r w:rsidRPr="00450B2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50B29" w:rsidRDefault="00E85603" w:rsidP="00E85603">
            <w:pPr>
              <w:widowControl w:val="0"/>
              <w:jc w:val="center"/>
            </w:pPr>
            <w:r w:rsidRPr="00450B2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50B29" w:rsidRDefault="00E85603" w:rsidP="00E85603">
            <w:pPr>
              <w:widowControl w:val="0"/>
              <w:jc w:val="center"/>
            </w:pPr>
            <w:r w:rsidRPr="00450B2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50B29" w:rsidRDefault="00E85603" w:rsidP="00E85603">
            <w:pPr>
              <w:widowControl w:val="0"/>
              <w:jc w:val="center"/>
            </w:pPr>
            <w:r w:rsidRPr="00450B2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50B29" w:rsidRDefault="00E85603" w:rsidP="00E85603">
            <w:pPr>
              <w:widowControl w:val="0"/>
              <w:jc w:val="center"/>
            </w:pPr>
            <w:r w:rsidRPr="00450B2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50B29" w:rsidRDefault="00E85603" w:rsidP="00E85603">
            <w:pPr>
              <w:widowControl w:val="0"/>
              <w:jc w:val="center"/>
            </w:pPr>
            <w:r w:rsidRPr="00450B2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50B29" w:rsidRDefault="00E85603" w:rsidP="00E85603">
            <w:pPr>
              <w:widowControl w:val="0"/>
              <w:jc w:val="center"/>
            </w:pPr>
            <w:r w:rsidRPr="00450B2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50B29" w:rsidRDefault="00E85603" w:rsidP="00E85603">
            <w:pPr>
              <w:widowControl w:val="0"/>
              <w:jc w:val="center"/>
            </w:pPr>
            <w:r w:rsidRPr="00450B29">
              <w:rPr>
                <w:sz w:val="16"/>
                <w:szCs w:val="16"/>
              </w:rPr>
              <w:t>14</w:t>
            </w:r>
          </w:p>
        </w:tc>
      </w:tr>
      <w:tr w:rsidR="00E85603" w:rsidRPr="00450B29" w14:paraId="36AE1806" w14:textId="77777777" w:rsidTr="00E85603">
        <w:trPr>
          <w:trHeight w:val="26"/>
          <w:jc w:val="center"/>
        </w:trPr>
        <w:tc>
          <w:tcPr>
            <w:tcW w:w="410" w:type="pct"/>
            <w:shd w:val="clear" w:color="auto" w:fill="auto"/>
          </w:tcPr>
          <w:p w14:paraId="25C11725" w14:textId="77777777" w:rsidR="00E85603" w:rsidRPr="00450B2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50B2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50B2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50B2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50B2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50B2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50B2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50B2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50B2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50B2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50B2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50B29" w:rsidRDefault="00E85603" w:rsidP="00E85603">
            <w:pPr>
              <w:widowControl w:val="0"/>
            </w:pPr>
          </w:p>
        </w:tc>
      </w:tr>
      <w:tr w:rsidR="00E85603" w:rsidRPr="00450B2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50B29" w:rsidRDefault="00E85603" w:rsidP="00E85603">
            <w:pPr>
              <w:widowControl w:val="0"/>
            </w:pPr>
            <w:r w:rsidRPr="00450B2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50B29" w:rsidRDefault="00E85603" w:rsidP="00E85603">
            <w:pPr>
              <w:widowControl w:val="0"/>
            </w:pPr>
            <w:r w:rsidRPr="00450B2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50B29" w:rsidRDefault="00E85603" w:rsidP="00E85603">
            <w:pPr>
              <w:widowControl w:val="0"/>
            </w:pPr>
            <w:r w:rsidRPr="00450B2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50B29" w:rsidRDefault="00E85603" w:rsidP="00E85603">
            <w:pPr>
              <w:widowControl w:val="0"/>
            </w:pPr>
            <w:r w:rsidRPr="00450B2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50B29" w:rsidRDefault="00E85603" w:rsidP="00E85603">
            <w:pPr>
              <w:widowControl w:val="0"/>
            </w:pPr>
            <w:r w:rsidRPr="00450B2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50B29" w:rsidRDefault="00E85603" w:rsidP="00E85603">
            <w:pPr>
              <w:widowControl w:val="0"/>
            </w:pPr>
            <w:r w:rsidRPr="00450B2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50B29" w:rsidRDefault="00E85603" w:rsidP="00E85603">
            <w:pPr>
              <w:widowControl w:val="0"/>
            </w:pPr>
            <w:r w:rsidRPr="00450B2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50B29" w:rsidRDefault="00E85603" w:rsidP="00E85603">
            <w:pPr>
              <w:widowControl w:val="0"/>
            </w:pPr>
            <w:r w:rsidRPr="00450B2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50B29" w:rsidRDefault="00E85603" w:rsidP="00E85603">
            <w:pPr>
              <w:widowControl w:val="0"/>
            </w:pPr>
            <w:r w:rsidRPr="00450B2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50B29" w:rsidRDefault="00E85603" w:rsidP="00E85603">
            <w:pPr>
              <w:widowControl w:val="0"/>
            </w:pPr>
            <w:r w:rsidRPr="00450B2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50B29" w:rsidRDefault="00E85603" w:rsidP="00E85603">
            <w:pPr>
              <w:widowControl w:val="0"/>
            </w:pPr>
            <w:r w:rsidRPr="00450B2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50B29" w:rsidRDefault="00E85603" w:rsidP="00E85603">
            <w:pPr>
              <w:widowControl w:val="0"/>
            </w:pPr>
            <w:r w:rsidRPr="00450B29">
              <w:rPr>
                <w:sz w:val="16"/>
                <w:szCs w:val="16"/>
              </w:rPr>
              <w:t> </w:t>
            </w:r>
          </w:p>
        </w:tc>
      </w:tr>
      <w:tr w:rsidR="00E85603" w:rsidRPr="00450B2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50B29" w:rsidRDefault="00E85603" w:rsidP="00E85603">
            <w:pPr>
              <w:widowControl w:val="0"/>
            </w:pPr>
            <w:r w:rsidRPr="00450B29">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450B2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50B29" w:rsidRDefault="00E85603" w:rsidP="00E85603">
            <w:pPr>
              <w:widowControl w:val="0"/>
            </w:pPr>
            <w:r w:rsidRPr="00450B29">
              <w:t>Руководитель организации _____________________________________________________</w:t>
            </w:r>
            <w:r w:rsidRPr="00450B29">
              <w:rPr>
                <w:sz w:val="22"/>
                <w:szCs w:val="22"/>
              </w:rPr>
              <w:t xml:space="preserve"> Подпись/расшифровка подписи (подрядной организации)</w:t>
            </w:r>
            <w:r w:rsidRPr="00450B29">
              <w:tab/>
            </w:r>
            <w:r w:rsidRPr="00450B2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50B2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50B2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50B2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50B2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50B2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50B2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50B29" w:rsidRDefault="00E85603" w:rsidP="00E85603">
            <w:pPr>
              <w:widowControl w:val="0"/>
            </w:pPr>
          </w:p>
        </w:tc>
      </w:tr>
    </w:tbl>
    <w:p w14:paraId="77DB46B5" w14:textId="77777777" w:rsidR="006D1AFA"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w:t>
      </w:r>
    </w:p>
    <w:p w14:paraId="3234802C" w14:textId="77777777" w:rsidR="006D1AFA" w:rsidRPr="00450B2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50B2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50B29" w:rsidRDefault="00E85603" w:rsidP="00E85603">
            <w:pPr>
              <w:widowControl w:val="0"/>
              <w:tabs>
                <w:tab w:val="left" w:pos="709"/>
              </w:tabs>
            </w:pPr>
            <w:r w:rsidRPr="00450B2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50B29" w:rsidRDefault="00E85603" w:rsidP="00E85603">
            <w:pPr>
              <w:widowControl w:val="0"/>
              <w:tabs>
                <w:tab w:val="left" w:pos="709"/>
              </w:tabs>
            </w:pPr>
            <w:r w:rsidRPr="00450B29">
              <w:t>От ПОДРЯДЧИКА:</w:t>
            </w:r>
          </w:p>
        </w:tc>
      </w:tr>
    </w:tbl>
    <w:p w14:paraId="1EECED5A"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0F19DE6"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4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77777777"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5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6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36"/>
        <w:gridCol w:w="6"/>
        <w:gridCol w:w="8443"/>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lastRenderedPageBreak/>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w:t>
      </w:r>
      <w:r w:rsidRPr="00450B29">
        <w:rPr>
          <w:rFonts w:ascii="Times New Roman" w:hAnsi="Times New Roman" w:cs="Times New Roman"/>
          <w:sz w:val="26"/>
          <w:szCs w:val="26"/>
        </w:rPr>
        <w:lastRenderedPageBreak/>
        <w:t>Договору) 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7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50B29" w:rsidRDefault="006D1AFA" w:rsidP="00E85603">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8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9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изменений к банковской 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изменений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10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50B29"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11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12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10"/>
        <w:gridCol w:w="1985"/>
        <w:gridCol w:w="4995"/>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г.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денежных </w:t>
      </w:r>
      <w:r w:rsidRPr="00450B29">
        <w:rPr>
          <w:rFonts w:ascii="Times New Roman" w:hAnsi="Times New Roman" w:cs="Times New Roman"/>
          <w:sz w:val="26"/>
          <w:szCs w:val="26"/>
        </w:rPr>
        <w:lastRenderedPageBreak/>
        <w:t>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по окончании гарантийного 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lastRenderedPageBreak/>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t xml:space="preserve">МП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13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14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15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50B29">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16"/>
        <w:gridCol w:w="1569"/>
        <w:gridCol w:w="5123"/>
        <w:gridCol w:w="1194"/>
        <w:gridCol w:w="1192"/>
        <w:gridCol w:w="1266"/>
        <w:gridCol w:w="1416"/>
        <w:gridCol w:w="1562"/>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2B01495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25F29BAB"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9055ED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4D3069F" w14:textId="2A67BE89"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br/>
              <w:t>ле</w:t>
            </w:r>
            <w:r w:rsidRPr="00450B29">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br/>
              <w:t>ное 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138"/>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к Порядку передачи и учета давальческих материалов</w:t>
                  </w:r>
                  <w:r w:rsidR="00A02729" w:rsidRPr="00450B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77"/>
              <w:gridCol w:w="2100"/>
              <w:gridCol w:w="1610"/>
              <w:gridCol w:w="1950"/>
              <w:gridCol w:w="874"/>
              <w:gridCol w:w="722"/>
              <w:gridCol w:w="1005"/>
              <w:gridCol w:w="1494"/>
              <w:gridCol w:w="1157"/>
              <w:gridCol w:w="820"/>
              <w:gridCol w:w="1503"/>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50B29"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50B29"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16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w:t>
            </w:r>
            <w:r w:rsidRPr="00450B29">
              <w:rPr>
                <w:sz w:val="22"/>
                <w:szCs w:val="26"/>
              </w:rPr>
              <w:lastRenderedPageBreak/>
              <w:t xml:space="preserve">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w:t>
      </w:r>
      <w:r w:rsidRPr="00450B29">
        <w:rPr>
          <w:rFonts w:ascii="Times New Roman" w:hAnsi="Times New Roman" w:cs="Times New Roman"/>
          <w:sz w:val="26"/>
          <w:szCs w:val="26"/>
        </w:rPr>
        <w:lastRenderedPageBreak/>
        <w:t xml:space="preserve">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lastRenderedPageBreak/>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Установленные на Объекте технические средства охраны в соответствии с РД 78.36.003-2002 «Инженерно-техническая укрепленность. Технические средства </w:t>
      </w:r>
      <w:r w:rsidRPr="00450B29">
        <w:rPr>
          <w:rFonts w:ascii="Times New Roman" w:hAnsi="Times New Roman" w:cs="Times New Roman"/>
          <w:sz w:val="26"/>
          <w:szCs w:val="26"/>
        </w:rPr>
        <w:lastRenderedPageBreak/>
        <w:t>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4.1.3. Ограждение не должно иметь пролазов, проломов и других повреждений, </w:t>
      </w:r>
      <w:r w:rsidRPr="00450B29">
        <w:rPr>
          <w:rFonts w:ascii="Times New Roman" w:hAnsi="Times New Roman" w:cs="Times New Roman"/>
          <w:sz w:val="26"/>
          <w:szCs w:val="26"/>
        </w:rPr>
        <w:lastRenderedPageBreak/>
        <w:t>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lastRenderedPageBreak/>
        <w:t>быть зарегистрирована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17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12 </w:t>
      </w:r>
      <w:r w:rsidRPr="00450B29">
        <w:rPr>
          <w:rFonts w:ascii="Times New Roman" w:eastAsia="Times New Roman" w:hAnsi="Times New Roman" w:cs="Times New Roman"/>
          <w:snapToGrid w:val="0"/>
          <w:sz w:val="24"/>
          <w:szCs w:val="24"/>
          <w:lang w:eastAsia="ru-RU"/>
        </w:rPr>
        <w:lastRenderedPageBreak/>
        <w:t>(Двенадцати)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w:t>
      </w:r>
      <w:r w:rsidRPr="00450B29">
        <w:rPr>
          <w:rFonts w:ascii="Times New Roman" w:hAnsi="Times New Roman"/>
          <w:kern w:val="32"/>
          <w:sz w:val="24"/>
          <w:szCs w:val="24"/>
        </w:rPr>
        <w:lastRenderedPageBreak/>
        <w:t>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w:t>
      </w:r>
      <w:r w:rsidRPr="00450B29">
        <w:rPr>
          <w:rFonts w:ascii="Times New Roman" w:eastAsia="Times New Roman" w:hAnsi="Times New Roman" w:cs="Times New Roman"/>
          <w:sz w:val="24"/>
          <w:szCs w:val="24"/>
          <w:lang w:eastAsia="ru-RU"/>
        </w:rPr>
        <w:lastRenderedPageBreak/>
        <w:t xml:space="preserve">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6"/>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7"/>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lastRenderedPageBreak/>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7.1.8. О</w:t>
      </w:r>
      <w:r w:rsidRPr="00450B29">
        <w:rPr>
          <w:rFonts w:ascii="Times New Roman" w:eastAsia="Times New Roman" w:hAnsi="Times New Roman" w:cs="Times New Roman"/>
          <w:sz w:val="24"/>
          <w:szCs w:val="24"/>
          <w:lang w:eastAsia="ru-RU"/>
        </w:rPr>
        <w:t xml:space="preserve">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w:t>
      </w:r>
      <w:r w:rsidRPr="00450B29">
        <w:rPr>
          <w:rFonts w:ascii="Times New Roman" w:eastAsia="Times New Roman" w:hAnsi="Times New Roman" w:cs="Times New Roman"/>
          <w:sz w:val="24"/>
          <w:szCs w:val="24"/>
          <w:lang w:eastAsia="ru-RU"/>
        </w:rPr>
        <w:lastRenderedPageBreak/>
        <w:t>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w:t>
      </w:r>
      <w:r w:rsidRPr="00450B29">
        <w:rPr>
          <w:rFonts w:ascii="Times New Roman" w:eastAsia="Times New Roman" w:hAnsi="Times New Roman" w:cs="Times New Roman"/>
          <w:sz w:val="24"/>
          <w:szCs w:val="24"/>
          <w:lang w:eastAsia="ru-RU"/>
        </w:rPr>
        <w:lastRenderedPageBreak/>
        <w:t>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10.1.5. В других случаях, предусмотренных законодательными актами Российской </w:t>
      </w:r>
      <w:r w:rsidRPr="00450B29">
        <w:rPr>
          <w:rFonts w:ascii="Times New Roman" w:eastAsia="Times New Roman" w:hAnsi="Times New Roman" w:cs="Times New Roman"/>
          <w:sz w:val="24"/>
          <w:szCs w:val="24"/>
          <w:lang w:eastAsia="ru-RU"/>
        </w:rPr>
        <w:lastRenderedPageBreak/>
        <w:t>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w:t>
      </w:r>
      <w:r w:rsidRPr="00450B29">
        <w:rPr>
          <w:rFonts w:ascii="Times New Roman" w:eastAsia="Times New Roman" w:hAnsi="Times New Roman" w:cs="Times New Roman"/>
          <w:sz w:val="24"/>
          <w:szCs w:val="24"/>
          <w:lang w:eastAsia="ru-RU"/>
        </w:rPr>
        <w:lastRenderedPageBreak/>
        <w:t>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63"/>
        <w:gridCol w:w="4459"/>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w:t>
      </w:r>
      <w:r w:rsidRPr="00450B29">
        <w:rPr>
          <w:rFonts w:ascii="Times New Roman" w:eastAsia="Times New Roman" w:hAnsi="Times New Roman" w:cs="Times New Roman"/>
          <w:bCs/>
          <w:sz w:val="24"/>
          <w:szCs w:val="24"/>
          <w:lang w:eastAsia="ru-RU"/>
        </w:rPr>
        <w:lastRenderedPageBreak/>
        <w:t>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w:t>
      </w:r>
      <w:r w:rsidRPr="00450B29">
        <w:rPr>
          <w:rFonts w:ascii="Times New Roman" w:eastAsia="Times New Roman" w:hAnsi="Times New Roman" w:cs="Times New Roman"/>
          <w:bCs/>
          <w:sz w:val="24"/>
          <w:szCs w:val="24"/>
          <w:lang w:eastAsia="ru-RU"/>
        </w:rPr>
        <w:lastRenderedPageBreak/>
        <w:t>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w:t>
      </w:r>
      <w:r w:rsidRPr="00450B29">
        <w:rPr>
          <w:rFonts w:ascii="Times New Roman" w:eastAsia="Times New Roman" w:hAnsi="Times New Roman" w:cs="Times New Roman"/>
          <w:sz w:val="24"/>
          <w:szCs w:val="24"/>
          <w:lang w:eastAsia="ru-RU"/>
        </w:rPr>
        <w:lastRenderedPageBreak/>
        <w:t>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lastRenderedPageBreak/>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w:t>
      </w:r>
      <w:r w:rsidRPr="00450B29">
        <w:rPr>
          <w:rFonts w:ascii="Times New Roman" w:eastAsia="Times New Roman" w:hAnsi="Times New Roman" w:cs="Times New Roman"/>
          <w:sz w:val="24"/>
          <w:szCs w:val="24"/>
          <w:lang w:eastAsia="ru-RU"/>
        </w:rPr>
        <w:lastRenderedPageBreak/>
        <w:t>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w:t>
      </w:r>
      <w:r w:rsidRPr="00450B29">
        <w:rPr>
          <w:rFonts w:ascii="Times New Roman" w:eastAsia="Times New Roman" w:hAnsi="Times New Roman" w:cs="Times New Roman"/>
          <w:sz w:val="24"/>
          <w:szCs w:val="24"/>
          <w:lang w:eastAsia="ru-RU"/>
        </w:rPr>
        <w:lastRenderedPageBreak/>
        <w:t>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4960"/>
        <w:gridCol w:w="4422"/>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18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450B29">
        <w:rPr>
          <w:rFonts w:ascii="Times New Roman" w:hAnsi="Times New Roman" w:cs="Times New Roman"/>
          <w:i/>
          <w:sz w:val="24"/>
          <w:szCs w:val="24"/>
        </w:rPr>
        <w:t xml:space="preserve">(наименование ДЗО ПАО </w:t>
      </w:r>
      <w:r w:rsidRPr="00450B29">
        <w:rPr>
          <w:rFonts w:ascii="Times New Roman" w:hAnsi="Times New Roman" w:cs="Times New Roman"/>
          <w:i/>
          <w:sz w:val="24"/>
          <w:szCs w:val="24"/>
        </w:rPr>
        <w:lastRenderedPageBreak/>
        <w:t>«Россети»)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19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613"/>
        <w:gridCol w:w="614"/>
        <w:gridCol w:w="614"/>
        <w:gridCol w:w="870"/>
        <w:gridCol w:w="614"/>
        <w:gridCol w:w="828"/>
        <w:gridCol w:w="1016"/>
        <w:gridCol w:w="614"/>
        <w:gridCol w:w="614"/>
        <w:gridCol w:w="614"/>
        <w:gridCol w:w="1436"/>
        <w:gridCol w:w="1082"/>
        <w:gridCol w:w="1711"/>
        <w:gridCol w:w="1357"/>
        <w:gridCol w:w="1684"/>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19.1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20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629"/>
        <w:gridCol w:w="4867"/>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21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22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23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50B29">
              <w:rPr>
                <w:rFonts w:ascii="Times New Roman" w:hAnsi="Times New Roman" w:cs="Times New Roman"/>
                <w:bCs/>
                <w:i/>
                <w:sz w:val="24"/>
                <w:szCs w:val="24"/>
              </w:rPr>
              <w:t>(для МСП – равна сумме)</w:t>
            </w:r>
            <w:r w:rsidRPr="00450B29">
              <w:rPr>
                <w:rFonts w:ascii="Times New Roman" w:hAnsi="Times New Roman" w:cs="Times New Roman"/>
                <w:bCs/>
                <w:sz w:val="24"/>
                <w:szCs w:val="24"/>
              </w:rPr>
              <w:t xml:space="preserve"> авансовых платежей по Договору;</w:t>
            </w:r>
          </w:p>
          <w:p w14:paraId="225B4F29"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Cs/>
                <w:sz w:val="24"/>
                <w:szCs w:val="24"/>
              </w:rPr>
              <w:t xml:space="preserve">2. Сторонами настоящего Договора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50B29">
              <w:rPr>
                <w:rFonts w:ascii="Times New Roman" w:hAnsi="Times New Roman" w:cs="Times New Roman"/>
                <w:bCs/>
                <w:sz w:val="24"/>
                <w:szCs w:val="24"/>
              </w:rPr>
              <w:t xml:space="preserve">: </w:t>
            </w:r>
          </w:p>
          <w:p w14:paraId="13211501"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50B29">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50B29">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50B29">
              <w:rPr>
                <w:rFonts w:ascii="Times New Roman" w:hAnsi="Times New Roman" w:cs="Times New Roman"/>
                <w:sz w:val="24"/>
                <w:szCs w:val="24"/>
              </w:rPr>
              <w:t xml:space="preserve"> до момента заключения Договора. </w:t>
            </w:r>
          </w:p>
          <w:p w14:paraId="72F5C25F"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50B29">
              <w:rPr>
                <w:rFonts w:ascii="Times New Roman" w:hAnsi="Times New Roman" w:cs="Times New Roman"/>
                <w:bCs/>
                <w:sz w:val="24"/>
                <w:szCs w:val="24"/>
              </w:rPr>
              <w:t>:</w:t>
            </w:r>
          </w:p>
          <w:p w14:paraId="592EA255" w14:textId="77777777" w:rsidR="00E85603" w:rsidRPr="00450B29" w:rsidRDefault="00E85603" w:rsidP="00E85603">
            <w:pPr>
              <w:widowControl w:val="0"/>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6.</w:t>
            </w:r>
            <w:r w:rsidRPr="00450B29">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7.</w:t>
            </w:r>
            <w:r w:rsidRPr="00450B29">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50B29"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8.</w:t>
            </w:r>
            <w:r w:rsidRPr="00450B29">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50B29"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50B29"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50B29"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9.</w:t>
            </w:r>
            <w:r w:rsidRPr="00450B29">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10.1.</w:t>
            </w:r>
            <w:r w:rsidRPr="00450B29">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размера обеспечительного платежа.</w:t>
            </w:r>
          </w:p>
          <w:p w14:paraId="61751922"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10.2.</w:t>
            </w:r>
            <w:r w:rsidRPr="00450B29">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10.3.</w:t>
            </w:r>
            <w:r w:rsidRPr="00450B29">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50B29"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11.</w:t>
            </w:r>
            <w:r w:rsidRPr="00450B29">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50B29"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12.</w:t>
            </w:r>
            <w:r w:rsidRPr="00450B29">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13. </w:t>
            </w:r>
            <w:r w:rsidRPr="00450B29">
              <w:rPr>
                <w:rFonts w:ascii="Times New Roman" w:hAnsi="Times New Roman" w:cs="Times New Roman"/>
                <w:sz w:val="24"/>
                <w:szCs w:val="24"/>
              </w:rPr>
              <w:t xml:space="preserve">В случае </w:t>
            </w:r>
            <w:r w:rsidRPr="00450B29">
              <w:rPr>
                <w:rFonts w:ascii="Times New Roman" w:hAnsi="Times New Roman" w:cs="Times New Roman"/>
                <w:bCs/>
                <w:sz w:val="24"/>
                <w:szCs w:val="24"/>
              </w:rPr>
              <w:t>списания обеспечительного платежа</w:t>
            </w:r>
            <w:r w:rsidRPr="00450B29">
              <w:rPr>
                <w:rFonts w:ascii="Times New Roman" w:hAnsi="Times New Roman" w:cs="Times New Roman"/>
                <w:sz w:val="24"/>
                <w:szCs w:val="24"/>
              </w:rPr>
              <w:t xml:space="preserve"> у Подрядчика </w:t>
            </w:r>
            <w:r w:rsidRPr="00450B29">
              <w:rPr>
                <w:rFonts w:ascii="Times New Roman" w:hAnsi="Times New Roman" w:cs="Times New Roman"/>
                <w:bCs/>
                <w:sz w:val="24"/>
                <w:szCs w:val="24"/>
              </w:rPr>
              <w:t xml:space="preserve">возникает обязанность восстановить сумму обеспечительного платежа </w:t>
            </w:r>
            <w:r w:rsidRPr="00450B29">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bookmarkEnd w:id="8"/>
      <w:r w:rsidRPr="00450B29">
        <w:rPr>
          <w:rFonts w:ascii="Times New Roman" w:hAnsi="Times New Roman" w:cs="Times New Roman"/>
          <w:sz w:val="24"/>
          <w:szCs w:val="24"/>
        </w:rPr>
        <w:t xml:space="preserve">24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7777777"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25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2B7FCF9A" w14:textId="77777777" w:rsidR="00121648" w:rsidRPr="00450B29" w:rsidRDefault="00121648" w:rsidP="00283FFA">
      <w:pPr>
        <w:widowControl w:val="0"/>
        <w:tabs>
          <w:tab w:val="left" w:pos="9637"/>
        </w:tabs>
        <w:spacing w:after="0" w:line="240" w:lineRule="auto"/>
        <w:ind w:firstLine="708"/>
        <w:rPr>
          <w:rFonts w:cs="Times New Roman"/>
          <w:sz w:val="24"/>
          <w:szCs w:val="24"/>
        </w:rPr>
        <w:sectPr w:rsidR="00121648" w:rsidRPr="00450B29" w:rsidSect="00121648">
          <w:headerReference w:type="default" r:id="rId17"/>
          <w:footerReference w:type="default" r:id="rId18"/>
          <w:headerReference w:type="first" r:id="rId19"/>
          <w:footerReference w:type="first" r:id="rId20"/>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26</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27 к Договору </w:t>
      </w:r>
    </w:p>
    <w:p w14:paraId="428D80A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98E239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lastRenderedPageBreak/>
        <w:t xml:space="preserve">Приложение 28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40B45A38"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29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7777777"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30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3"/>
          <w:footerReference w:type="default" r:id="rId24"/>
          <w:headerReference w:type="first" r:id="rId25"/>
          <w:footerReference w:type="first" r:id="rId26"/>
          <w:pgSz w:w="16839" w:h="11907" w:orient="landscape" w:code="9"/>
          <w:pgMar w:top="1140" w:right="821" w:bottom="709" w:left="851" w:header="568" w:footer="709" w:gutter="0"/>
          <w:cols w:space="708"/>
          <w:titlePg/>
          <w:docGrid w:linePitch="360"/>
        </w:sectPr>
      </w:pPr>
    </w:p>
    <w:p w14:paraId="190C35E5" w14:textId="77777777"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w:t>
      </w:r>
      <w:r w:rsidRPr="00450B29">
        <w:rPr>
          <w:rFonts w:ascii="Times New Roman" w:eastAsia="Times New Roman" w:hAnsi="Times New Roman" w:cs="Times New Roman"/>
          <w:sz w:val="24"/>
          <w:szCs w:val="24"/>
          <w:lang w:eastAsia="ru-RU"/>
        </w:rPr>
        <w:lastRenderedPageBreak/>
        <w:t>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629"/>
        <w:gridCol w:w="4868"/>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32 к Договору</w:t>
      </w:r>
    </w:p>
    <w:p w14:paraId="6A0A329A"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444354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33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AA91055"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7777777"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тыс.руб.</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36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r w:rsidRPr="00450B29">
              <w:rPr>
                <w:color w:val="000000"/>
              </w:rPr>
              <w:t>тыс.руб.</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77777777"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37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«МРСК Центра»/ПАО «МРСК Центра и Приволжья»</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«МРСК Центра»/ПАО «МРСК Центра и Приволжья»</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A02729" w:rsidRPr="00450B29">
        <w:rPr>
          <w:rFonts w:ascii="Times New Roman" w:hAnsi="Times New Roman"/>
          <w:spacing w:val="6"/>
          <w:sz w:val="24"/>
          <w:szCs w:val="24"/>
        </w:rPr>
        <w:t>МРСК Центра</w:t>
      </w:r>
      <w:r w:rsidRPr="00450B29">
        <w:rPr>
          <w:rFonts w:ascii="Times New Roman" w:hAnsi="Times New Roman"/>
          <w:spacing w:val="6"/>
          <w:sz w:val="24"/>
          <w:szCs w:val="24"/>
        </w:rPr>
        <w:t>»</w:t>
      </w:r>
      <w:r w:rsidR="00A02729" w:rsidRPr="00450B29">
        <w:rPr>
          <w:rFonts w:ascii="Times New Roman" w:hAnsi="Times New Roman"/>
          <w:spacing w:val="6"/>
          <w:sz w:val="24"/>
          <w:szCs w:val="24"/>
        </w:rPr>
        <w:t>/ПАО «МРСК Центра и Приволжья»</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8"/>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3.1.6.</w:t>
      </w:r>
      <w:r w:rsidRPr="00450B29">
        <w:rPr>
          <w:rFonts w:ascii="Times New Roman" w:hAnsi="Times New Roman"/>
          <w:sz w:val="24"/>
          <w:szCs w:val="24"/>
        </w:rPr>
        <w:tab/>
        <w:t xml:space="preserve">Требовать от работников Контрагента, получивших доступ к Информации, в </w:t>
      </w:r>
      <w:r w:rsidRPr="00450B29">
        <w:rPr>
          <w:rFonts w:ascii="Times New Roman" w:hAnsi="Times New Roman"/>
          <w:sz w:val="24"/>
          <w:szCs w:val="24"/>
        </w:rPr>
        <w:lastRenderedPageBreak/>
        <w:t>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штраф в размере _____________ рублей</w:t>
      </w:r>
      <w:r w:rsidRPr="00450B29">
        <w:rPr>
          <w:rFonts w:ascii="Times New Roman" w:hAnsi="Times New Roman"/>
          <w:sz w:val="24"/>
          <w:szCs w:val="24"/>
          <w:vertAlign w:val="superscript"/>
        </w:rPr>
        <w:footnoteReference w:id="9"/>
      </w:r>
      <w:r w:rsidRPr="00450B29">
        <w:rPr>
          <w:rFonts w:ascii="Times New Roman" w:hAnsi="Times New Roman"/>
          <w:sz w:val="24"/>
          <w:szCs w:val="24"/>
        </w:rPr>
        <w:t xml:space="preserve"> (</w:t>
      </w:r>
      <w:r w:rsidRPr="00450B29">
        <w:rPr>
          <w:rFonts w:ascii="Times New Roman" w:hAnsi="Times New Roman"/>
          <w:i/>
          <w:sz w:val="24"/>
          <w:szCs w:val="24"/>
          <w:u w:val="single"/>
        </w:rPr>
        <w:t xml:space="preserve">вариант: ___% от цены Основного договора, </w:t>
      </w:r>
      <w:r w:rsidRPr="00450B29">
        <w:rPr>
          <w:rFonts w:ascii="Times New Roman" w:hAnsi="Times New Roman"/>
          <w:i/>
          <w:sz w:val="24"/>
          <w:szCs w:val="24"/>
          <w:u w:val="single"/>
        </w:rPr>
        <w:lastRenderedPageBreak/>
        <w:t>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0"/>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1"/>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lastRenderedPageBreak/>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lastRenderedPageBreak/>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743"/>
        <w:gridCol w:w="4743"/>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77777777"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AE3F5C" w:rsidRPr="00450B29">
              <w:rPr>
                <w:rFonts w:ascii="Times New Roman" w:hAnsi="Times New Roman"/>
                <w:sz w:val="24"/>
                <w:szCs w:val="24"/>
              </w:rPr>
              <w:t>МРСК Центра</w:t>
            </w:r>
            <w:r w:rsidRPr="00450B29">
              <w:rPr>
                <w:rFonts w:ascii="Times New Roman" w:hAnsi="Times New Roman"/>
                <w:sz w:val="24"/>
                <w:szCs w:val="24"/>
              </w:rPr>
              <w:t>»</w:t>
            </w:r>
          </w:p>
          <w:p w14:paraId="14CF2AC6" w14:textId="77777777" w:rsidR="00E85603" w:rsidRPr="00450B29" w:rsidRDefault="00AE3F5C" w:rsidP="00E85603">
            <w:pPr>
              <w:rPr>
                <w:rFonts w:ascii="Times New Roman" w:hAnsi="Times New Roman"/>
                <w:sz w:val="24"/>
                <w:szCs w:val="24"/>
              </w:rPr>
            </w:pPr>
            <w:r w:rsidRPr="00450B29">
              <w:rPr>
                <w:rFonts w:ascii="Times New Roman" w:hAnsi="Times New Roman"/>
                <w:sz w:val="24"/>
                <w:szCs w:val="24"/>
              </w:rPr>
              <w:t>127018</w:t>
            </w:r>
            <w:r w:rsidR="00E85603" w:rsidRPr="00450B29">
              <w:rPr>
                <w:rFonts w:ascii="Times New Roman" w:hAnsi="Times New Roman"/>
                <w:sz w:val="24"/>
                <w:szCs w:val="24"/>
              </w:rPr>
              <w:t xml:space="preserve">, г. Москва, </w:t>
            </w:r>
            <w:r w:rsidRPr="00450B29">
              <w:rPr>
                <w:rFonts w:ascii="Times New Roman" w:hAnsi="Times New Roman"/>
                <w:sz w:val="24"/>
                <w:szCs w:val="24"/>
              </w:rPr>
              <w:t xml:space="preserve">2-ая Ямская </w:t>
            </w:r>
            <w:r w:rsidR="00E85603" w:rsidRPr="00450B29">
              <w:rPr>
                <w:rFonts w:ascii="Times New Roman" w:hAnsi="Times New Roman"/>
                <w:sz w:val="24"/>
                <w:szCs w:val="24"/>
              </w:rPr>
              <w:t>ул., д.4</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AE3F5C" w:rsidRPr="00450B29">
        <w:rPr>
          <w:rFonts w:ascii="Times New Roman" w:hAnsi="Times New Roman"/>
          <w:spacing w:val="3"/>
          <w:sz w:val="24"/>
          <w:szCs w:val="24"/>
        </w:rPr>
        <w:t>МРСК Центра</w:t>
      </w:r>
      <w:r w:rsidRPr="00450B29">
        <w:rPr>
          <w:rFonts w:ascii="Times New Roman" w:hAnsi="Times New Roman"/>
          <w:spacing w:val="3"/>
          <w:sz w:val="24"/>
          <w:szCs w:val="24"/>
        </w:rPr>
        <w:t>»</w:t>
      </w:r>
      <w:r w:rsidR="00AE3F5C" w:rsidRPr="00450B29">
        <w:rPr>
          <w:rFonts w:ascii="Times New Roman" w:hAnsi="Times New Roman"/>
          <w:spacing w:val="3"/>
          <w:sz w:val="24"/>
          <w:szCs w:val="24"/>
        </w:rPr>
        <w:t>/ПАО «МРСК Центра и Приволжья»</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43"/>
        <w:gridCol w:w="4743"/>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Приложение 38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FA4B3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39</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39</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365C146E"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40</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40</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3B1A04C1"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41</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41</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6D7DE550"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42</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w:t>
      </w:r>
      <w:r w:rsidR="00960F43" w:rsidRPr="00450B29">
        <w:rPr>
          <w:rFonts w:ascii="Times New Roman" w:eastAsia="Times New Roman" w:hAnsi="Times New Roman"/>
          <w:sz w:val="24"/>
          <w:szCs w:val="24"/>
          <w:lang w:eastAsia="ru-RU"/>
        </w:rPr>
        <w:t>2</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6E9ABD63"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43</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43</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77777777" w:rsidR="00903C74" w:rsidRPr="00450B29" w:rsidRDefault="00903C74" w:rsidP="00903C74">
      <w:pPr>
        <w:widowControl w:val="0"/>
        <w:ind w:right="34"/>
        <w:jc w:val="center"/>
        <w:rPr>
          <w:rFonts w:ascii="Times New Roman" w:hAnsi="Times New Roman" w:cs="Times New Roman"/>
          <w:i/>
          <w:sz w:val="24"/>
          <w:szCs w:val="24"/>
        </w:rPr>
      </w:pPr>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77777777"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137ED" w14:textId="77777777" w:rsidR="00BA28AD" w:rsidRDefault="00BA28AD" w:rsidP="00E85603">
      <w:pPr>
        <w:spacing w:after="0" w:line="240" w:lineRule="auto"/>
      </w:pPr>
      <w:r>
        <w:separator/>
      </w:r>
    </w:p>
  </w:endnote>
  <w:endnote w:type="continuationSeparator" w:id="0">
    <w:p w14:paraId="4D4EA2BE" w14:textId="77777777" w:rsidR="00BA28AD" w:rsidRDefault="00BA28AD"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F20B" w14:textId="77777777" w:rsidR="007A5BA4" w:rsidRPr="001803EF" w:rsidRDefault="007A5BA4"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6E244" w14:textId="77777777" w:rsidR="007A5BA4" w:rsidRPr="001E6DA3" w:rsidRDefault="007A5BA4"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B459" w14:textId="77777777" w:rsidR="007A5BA4" w:rsidRDefault="007A5BA4">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39EA" w14:textId="77777777" w:rsidR="007A5BA4" w:rsidRDefault="007A5BA4">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9C7B" w14:textId="77777777" w:rsidR="007A5BA4" w:rsidRDefault="007A5BA4">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E34F" w14:textId="77777777" w:rsidR="007A5BA4" w:rsidRDefault="007A5B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AFE64" w14:textId="77777777" w:rsidR="00BA28AD" w:rsidRDefault="00BA28AD" w:rsidP="00E85603">
      <w:pPr>
        <w:spacing w:after="0" w:line="240" w:lineRule="auto"/>
      </w:pPr>
      <w:r>
        <w:separator/>
      </w:r>
    </w:p>
  </w:footnote>
  <w:footnote w:type="continuationSeparator" w:id="0">
    <w:p w14:paraId="12A2B4BA" w14:textId="77777777" w:rsidR="00BA28AD" w:rsidRDefault="00BA28AD" w:rsidP="00E85603">
      <w:pPr>
        <w:spacing w:after="0" w:line="240" w:lineRule="auto"/>
      </w:pPr>
      <w:r>
        <w:continuationSeparator/>
      </w:r>
    </w:p>
  </w:footnote>
  <w:footnote w:id="1">
    <w:p w14:paraId="048BB240" w14:textId="77777777" w:rsidR="007A5BA4" w:rsidRPr="00DF271F" w:rsidRDefault="007A5BA4"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7A5BA4" w:rsidRDefault="007A5BA4"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7A5BA4" w:rsidRDefault="007A5BA4"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24AD20F2" w14:textId="77777777" w:rsidR="007A5BA4" w:rsidRPr="00DF271F" w:rsidRDefault="007A5BA4"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5">
    <w:p w14:paraId="20D5B849" w14:textId="77777777" w:rsidR="007A5BA4" w:rsidRPr="007346A0" w:rsidRDefault="007A5BA4"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6">
    <w:p w14:paraId="420B903A" w14:textId="77777777" w:rsidR="007A5BA4" w:rsidRDefault="007A5BA4"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7">
    <w:p w14:paraId="50A8D464" w14:textId="77777777" w:rsidR="007A5BA4" w:rsidRDefault="007A5BA4"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8">
    <w:p w14:paraId="77E8D991"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9">
    <w:p w14:paraId="3AEF7654"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0">
    <w:p w14:paraId="0F9B48AA"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1">
    <w:p w14:paraId="533F548F"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106689"/>
      <w:docPartObj>
        <w:docPartGallery w:val="Page Numbers (Top of Page)"/>
        <w:docPartUnique/>
      </w:docPartObj>
    </w:sdtPr>
    <w:sdtEndPr/>
    <w:sdtContent>
      <w:p w14:paraId="30E061CE" w14:textId="20B899AC" w:rsidR="007A5BA4" w:rsidRDefault="007A5BA4">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185632">
          <w:rPr>
            <w:rFonts w:ascii="Times New Roman" w:hAnsi="Times New Roman" w:cs="Times New Roman"/>
            <w:noProof/>
            <w:sz w:val="24"/>
          </w:rPr>
          <w:t>14</w:t>
        </w:r>
        <w:r w:rsidRPr="00AB531A">
          <w:rPr>
            <w:rFonts w:ascii="Times New Roman" w:hAnsi="Times New Roman" w:cs="Times New Roman"/>
            <w:sz w:val="24"/>
          </w:rPr>
          <w:fldChar w:fldCharType="end"/>
        </w:r>
      </w:p>
    </w:sdtContent>
  </w:sdt>
  <w:p w14:paraId="2B14F8F9" w14:textId="77777777" w:rsidR="007A5BA4" w:rsidRDefault="007A5BA4">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6335"/>
      <w:docPartObj>
        <w:docPartGallery w:val="Page Numbers (Top of Page)"/>
        <w:docPartUnique/>
      </w:docPartObj>
    </w:sdtPr>
    <w:sdtEndPr/>
    <w:sdtContent>
      <w:p w14:paraId="43D75DE5" w14:textId="6A624994" w:rsidR="007A5BA4" w:rsidRDefault="007A5BA4">
        <w:pPr>
          <w:pStyle w:val="af1"/>
          <w:jc w:val="center"/>
        </w:pPr>
        <w:r>
          <w:fldChar w:fldCharType="begin"/>
        </w:r>
        <w:r>
          <w:instrText>PAGE   \* MERGEFORMAT</w:instrText>
        </w:r>
        <w:r>
          <w:fldChar w:fldCharType="separate"/>
        </w:r>
        <w:r w:rsidR="00185632">
          <w:rPr>
            <w:noProof/>
          </w:rPr>
          <w:t>144</w:t>
        </w:r>
        <w:r>
          <w:fldChar w:fldCharType="end"/>
        </w:r>
      </w:p>
    </w:sdtContent>
  </w:sdt>
  <w:p w14:paraId="3839F8E7" w14:textId="77777777" w:rsidR="007A5BA4" w:rsidRPr="00D47ED6" w:rsidRDefault="007A5BA4"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502738"/>
      <w:docPartObj>
        <w:docPartGallery w:val="Page Numbers (Top of Page)"/>
        <w:docPartUnique/>
      </w:docPartObj>
    </w:sdtPr>
    <w:sdtEndPr/>
    <w:sdtContent>
      <w:p w14:paraId="4CAA704A" w14:textId="75FFE67D" w:rsidR="007A5BA4" w:rsidRDefault="007A5BA4">
        <w:pPr>
          <w:pStyle w:val="af1"/>
          <w:jc w:val="center"/>
        </w:pPr>
        <w:r>
          <w:fldChar w:fldCharType="begin"/>
        </w:r>
        <w:r>
          <w:instrText>PAGE   \* MERGEFORMAT</w:instrText>
        </w:r>
        <w:r>
          <w:fldChar w:fldCharType="separate"/>
        </w:r>
        <w:r w:rsidR="00185632">
          <w:rPr>
            <w:noProof/>
          </w:rPr>
          <w:t>137</w:t>
        </w:r>
        <w:r>
          <w:fldChar w:fldCharType="end"/>
        </w:r>
      </w:p>
    </w:sdtContent>
  </w:sdt>
  <w:p w14:paraId="41A29D33" w14:textId="77777777" w:rsidR="007A5BA4" w:rsidRPr="001E6DA3" w:rsidRDefault="007A5BA4"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35823"/>
      <w:docPartObj>
        <w:docPartGallery w:val="Page Numbers (Top of Page)"/>
        <w:docPartUnique/>
      </w:docPartObj>
    </w:sdtPr>
    <w:sdtEndPr/>
    <w:sdtContent>
      <w:p w14:paraId="38DC6A64" w14:textId="274CEDBB" w:rsidR="007A5BA4" w:rsidRDefault="007A5BA4">
        <w:pPr>
          <w:pStyle w:val="af1"/>
          <w:jc w:val="center"/>
        </w:pPr>
        <w:r>
          <w:fldChar w:fldCharType="begin"/>
        </w:r>
        <w:r>
          <w:instrText>PAGE   \* MERGEFORMAT</w:instrText>
        </w:r>
        <w:r>
          <w:fldChar w:fldCharType="separate"/>
        </w:r>
        <w:r w:rsidR="00185632">
          <w:rPr>
            <w:noProof/>
          </w:rPr>
          <w:t>148</w:t>
        </w:r>
        <w:r>
          <w:fldChar w:fldCharType="end"/>
        </w:r>
      </w:p>
    </w:sdtContent>
  </w:sdt>
  <w:p w14:paraId="7AEA53AB" w14:textId="77777777" w:rsidR="007A5BA4" w:rsidRDefault="007A5BA4">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9F072" w14:textId="77777777" w:rsidR="007A5BA4" w:rsidRDefault="007A5BA4">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EndPr/>
    <w:sdtContent>
      <w:p w14:paraId="122723E9" w14:textId="31A70BF7" w:rsidR="007A5BA4" w:rsidRDefault="007A5BA4">
        <w:pPr>
          <w:pStyle w:val="af1"/>
          <w:jc w:val="center"/>
        </w:pPr>
        <w:r>
          <w:fldChar w:fldCharType="begin"/>
        </w:r>
        <w:r>
          <w:instrText>PAGE   \* MERGEFORMAT</w:instrText>
        </w:r>
        <w:r>
          <w:fldChar w:fldCharType="separate"/>
        </w:r>
        <w:r w:rsidR="00185632">
          <w:rPr>
            <w:noProof/>
          </w:rPr>
          <w:t>169</w:t>
        </w:r>
        <w:r>
          <w:fldChar w:fldCharType="end"/>
        </w:r>
      </w:p>
    </w:sdtContent>
  </w:sdt>
  <w:p w14:paraId="029956FF" w14:textId="77777777" w:rsidR="007A5BA4" w:rsidRDefault="007A5BA4">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EndPr/>
    <w:sdtContent>
      <w:p w14:paraId="3549C687" w14:textId="648CD5B9" w:rsidR="007A5BA4" w:rsidRDefault="007A5BA4">
        <w:pPr>
          <w:pStyle w:val="af1"/>
          <w:jc w:val="center"/>
        </w:pPr>
        <w:r>
          <w:fldChar w:fldCharType="begin"/>
        </w:r>
        <w:r>
          <w:instrText>PAGE   \* MERGEFORMAT</w:instrText>
        </w:r>
        <w:r>
          <w:fldChar w:fldCharType="separate"/>
        </w:r>
        <w:r w:rsidR="00185632">
          <w:rPr>
            <w:noProof/>
          </w:rPr>
          <w:t>157</w:t>
        </w:r>
        <w:r>
          <w:fldChar w:fldCharType="end"/>
        </w:r>
      </w:p>
    </w:sdtContent>
  </w:sdt>
  <w:p w14:paraId="6A520BCC" w14:textId="77777777" w:rsidR="007A5BA4" w:rsidRDefault="007A5BA4">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15:restartNumberingAfterBreak="0">
    <w:nsid w:val="62B6234D"/>
    <w:multiLevelType w:val="hybridMultilevel"/>
    <w:tmpl w:val="700CF12E"/>
    <w:numStyleLink w:val="13"/>
  </w:abstractNum>
  <w:abstractNum w:abstractNumId="63"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15:restartNumberingAfterBreak="0">
    <w:nsid w:val="6AD251E8"/>
    <w:multiLevelType w:val="multilevel"/>
    <w:tmpl w:val="66622B1E"/>
    <w:numStyleLink w:val="40"/>
  </w:abstractNum>
  <w:abstractNum w:abstractNumId="68"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15:restartNumberingAfterBreak="0">
    <w:nsid w:val="712309F6"/>
    <w:multiLevelType w:val="hybridMultilevel"/>
    <w:tmpl w:val="2F2863BC"/>
    <w:numStyleLink w:val="42"/>
  </w:abstractNum>
  <w:abstractNum w:abstractNumId="7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D373B9"/>
    <w:multiLevelType w:val="multilevel"/>
    <w:tmpl w:val="76B8FB18"/>
    <w:numStyleLink w:val="38"/>
  </w:abstractNum>
  <w:abstractNum w:abstractNumId="7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9"/>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3828E99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E3C968A">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27A7F34">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75AB44E">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648ADFC">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87A9058">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4506912">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6EAC9C0">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728FCF4">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3828E99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E3C968A">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27A7F34">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75AB44E">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648ADFC">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87A9058">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4506912">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6EAC9C0">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728FCF4">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8978274E">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CF60EB8">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46C643E">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28494AE">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FEAB316">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3867200">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A4488D6">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7FAF93E">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A44E05C">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C506F62A">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61E5BD6">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25AA4C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230051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1140B50">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3B48F60">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3109D86">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63E1D2C">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1223804">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C506F62A">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61E5BD6">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25AA4C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230051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1140B50">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3B48F60">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3109D86">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63E1D2C">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1223804">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5"/>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1"/>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3"/>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3033"/>
    <w:rsid w:val="00014C51"/>
    <w:rsid w:val="00034C00"/>
    <w:rsid w:val="00044A54"/>
    <w:rsid w:val="0004628D"/>
    <w:rsid w:val="00050C1A"/>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4A67"/>
    <w:rsid w:val="001759B6"/>
    <w:rsid w:val="001769E8"/>
    <w:rsid w:val="00185632"/>
    <w:rsid w:val="00190F29"/>
    <w:rsid w:val="00196186"/>
    <w:rsid w:val="001964FD"/>
    <w:rsid w:val="001C3DD3"/>
    <w:rsid w:val="001C6735"/>
    <w:rsid w:val="001C6E12"/>
    <w:rsid w:val="001D44DF"/>
    <w:rsid w:val="001E111B"/>
    <w:rsid w:val="001E2035"/>
    <w:rsid w:val="001E24A6"/>
    <w:rsid w:val="001E30A0"/>
    <w:rsid w:val="001E5C1C"/>
    <w:rsid w:val="001E6514"/>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4FB"/>
    <w:rsid w:val="00335D1D"/>
    <w:rsid w:val="0034164B"/>
    <w:rsid w:val="003613CA"/>
    <w:rsid w:val="003673FF"/>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52AE"/>
    <w:rsid w:val="004A408E"/>
    <w:rsid w:val="004A51A9"/>
    <w:rsid w:val="004C1C72"/>
    <w:rsid w:val="004D77C4"/>
    <w:rsid w:val="004F48A4"/>
    <w:rsid w:val="00510596"/>
    <w:rsid w:val="00517F1D"/>
    <w:rsid w:val="00521F8F"/>
    <w:rsid w:val="005232CC"/>
    <w:rsid w:val="005511A4"/>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22CC"/>
    <w:rsid w:val="005C475F"/>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465DB"/>
    <w:rsid w:val="007553DF"/>
    <w:rsid w:val="00762359"/>
    <w:rsid w:val="007A50B7"/>
    <w:rsid w:val="007A5BA4"/>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7315D"/>
    <w:rsid w:val="00977089"/>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A1A18"/>
    <w:rsid w:val="00BA28AD"/>
    <w:rsid w:val="00BA76E4"/>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38A"/>
    <w:rsid w:val="00DB73FC"/>
    <w:rsid w:val="00DB787E"/>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34BE70A0-FF9F-44E9-8B50-AE13151E1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image" Target="media/image5.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4A533-3D28-4737-8296-BAF44072D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170</Pages>
  <Words>66624</Words>
  <Characters>379759</Characters>
  <Application>Microsoft Office Word</Application>
  <DocSecurity>0</DocSecurity>
  <Lines>3164</Lines>
  <Paragraphs>890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Михеева Александра Ивановна</cp:lastModifiedBy>
  <cp:revision>3</cp:revision>
  <dcterms:created xsi:type="dcterms:W3CDTF">2020-04-13T05:57:00Z</dcterms:created>
  <dcterms:modified xsi:type="dcterms:W3CDTF">2020-05-26T14:09:00Z</dcterms:modified>
</cp:coreProperties>
</file>