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3D213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="003D2132">
                    <w:rPr>
                      <w:sz w:val="26"/>
                      <w:szCs w:val="26"/>
                    </w:rPr>
                    <w:t xml:space="preserve">          «     »   мая  2018</w:t>
                  </w:r>
                  <w:bookmarkStart w:id="0" w:name="_GoBack"/>
                  <w:bookmarkEnd w:id="0"/>
                  <w:r w:rsidRPr="0026185C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proofErr w:type="spellStart"/>
      <w:r w:rsidR="00E74B98">
        <w:rPr>
          <w:bCs/>
          <w:sz w:val="24"/>
          <w:szCs w:val="24"/>
        </w:rPr>
        <w:t>гидрооборудования</w:t>
      </w:r>
      <w:proofErr w:type="spellEnd"/>
      <w:r w:rsidR="00E74B98"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 xml:space="preserve">» базирующихся в </w:t>
      </w:r>
      <w:proofErr w:type="spellStart"/>
      <w:r w:rsidRPr="002A6C24">
        <w:rPr>
          <w:bCs/>
          <w:sz w:val="24"/>
          <w:szCs w:val="24"/>
        </w:rPr>
        <w:t>г</w:t>
      </w:r>
      <w:proofErr w:type="gramStart"/>
      <w:r w:rsidRPr="002A6C24">
        <w:rPr>
          <w:bCs/>
          <w:sz w:val="24"/>
          <w:szCs w:val="24"/>
        </w:rPr>
        <w:t>.</w:t>
      </w:r>
      <w:r w:rsidR="00E804A1">
        <w:rPr>
          <w:sz w:val="24"/>
          <w:szCs w:val="24"/>
        </w:rPr>
        <w:t>О</w:t>
      </w:r>
      <w:proofErr w:type="gramEnd"/>
      <w:r w:rsidR="00E804A1">
        <w:rPr>
          <w:sz w:val="24"/>
          <w:szCs w:val="24"/>
        </w:rPr>
        <w:t>рел</w:t>
      </w:r>
      <w:proofErr w:type="spellEnd"/>
      <w:r w:rsidR="00E804A1">
        <w:rPr>
          <w:sz w:val="24"/>
          <w:szCs w:val="24"/>
        </w:rPr>
        <w:t>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с момента заключ</w:t>
      </w:r>
      <w:r w:rsidR="003D2132">
        <w:rPr>
          <w:bCs/>
          <w:sz w:val="24"/>
          <w:szCs w:val="24"/>
        </w:rPr>
        <w:t>ения договора до 31 декабря 2019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EE78DE">
        <w:rPr>
          <w:bCs/>
          <w:sz w:val="24"/>
          <w:szCs w:val="24"/>
        </w:rPr>
        <w:lastRenderedPageBreak/>
        <w:t>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 xml:space="preserve">Обязательным приложением к договору является прайс-лист </w:t>
      </w:r>
      <w:r>
        <w:rPr>
          <w:sz w:val="24"/>
          <w:szCs w:val="24"/>
        </w:rPr>
        <w:t xml:space="preserve">Подрядчика на запасные части и </w:t>
      </w:r>
      <w:proofErr w:type="gramStart"/>
      <w:r>
        <w:rPr>
          <w:sz w:val="24"/>
          <w:szCs w:val="24"/>
        </w:rPr>
        <w:t>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D2132" w:rsidP="00266E93">
            <w:pPr>
              <w:ind w:left="745" w:firstLine="531"/>
            </w:pPr>
            <w:r>
              <w:t>7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D2132" w:rsidP="00266E93">
            <w:pPr>
              <w:ind w:left="1276"/>
            </w:pPr>
            <w:r>
              <w:t>7</w:t>
            </w:r>
            <w:r w:rsidR="00BC6F0F">
              <w:t>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3D2132" w:rsidP="00266E93">
            <w:pPr>
              <w:ind w:left="1276"/>
            </w:pPr>
            <w:r>
              <w:t>7</w:t>
            </w:r>
            <w:r w:rsidR="00C61471">
              <w:t>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2A6C24">
      <w:pPr>
        <w:ind w:left="1276"/>
      </w:pPr>
      <w:r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</w:t>
      </w:r>
      <w:r w:rsidR="002408FF">
        <w:t>ежду  подрядчиком и  филиалом  П</w:t>
      </w:r>
      <w:r w:rsidR="00AB61F6"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23</cp:revision>
  <cp:lastPrinted>2015-10-19T08:18:00Z</cp:lastPrinted>
  <dcterms:created xsi:type="dcterms:W3CDTF">2014-09-23T07:18:00Z</dcterms:created>
  <dcterms:modified xsi:type="dcterms:W3CDTF">2018-05-28T13:27:00Z</dcterms:modified>
</cp:coreProperties>
</file>