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850" w:rsidRPr="00514E48" w:rsidRDefault="00932850" w:rsidP="0016180B">
      <w:pPr>
        <w:widowControl w:val="0"/>
        <w:spacing w:after="0" w:line="240" w:lineRule="auto"/>
        <w:ind w:firstLine="709"/>
        <w:jc w:val="center"/>
        <w:rPr>
          <w:rFonts w:ascii="Times New Roman" w:hAnsi="Times New Roman"/>
          <w:b/>
          <w:snapToGrid w:val="0"/>
          <w:sz w:val="24"/>
          <w:szCs w:val="24"/>
        </w:rPr>
      </w:pPr>
      <w:r w:rsidRPr="00514E48">
        <w:rPr>
          <w:rFonts w:ascii="Times New Roman" w:hAnsi="Times New Roman"/>
          <w:b/>
          <w:snapToGrid w:val="0"/>
          <w:sz w:val="24"/>
          <w:szCs w:val="24"/>
        </w:rPr>
        <w:t>Д</w:t>
      </w:r>
      <w:r w:rsidR="0032624A">
        <w:rPr>
          <w:rFonts w:ascii="Times New Roman" w:hAnsi="Times New Roman"/>
          <w:b/>
          <w:snapToGrid w:val="0"/>
          <w:sz w:val="24"/>
          <w:szCs w:val="24"/>
        </w:rPr>
        <w:t>ОГОВОР</w:t>
      </w:r>
      <w:r w:rsidRPr="00514E48">
        <w:rPr>
          <w:rFonts w:ascii="Times New Roman" w:hAnsi="Times New Roman"/>
          <w:b/>
          <w:snapToGrid w:val="0"/>
          <w:sz w:val="24"/>
          <w:szCs w:val="24"/>
        </w:rPr>
        <w:t xml:space="preserve"> № ______</w:t>
      </w:r>
      <w:r w:rsidR="0032624A">
        <w:rPr>
          <w:rFonts w:ascii="Times New Roman" w:hAnsi="Times New Roman"/>
          <w:b/>
          <w:snapToGrid w:val="0"/>
          <w:sz w:val="24"/>
          <w:szCs w:val="24"/>
        </w:rPr>
        <w:t>_____________________</w:t>
      </w:r>
      <w:r w:rsidRPr="00514E48">
        <w:rPr>
          <w:rFonts w:ascii="Times New Roman" w:hAnsi="Times New Roman"/>
          <w:b/>
          <w:snapToGrid w:val="0"/>
          <w:sz w:val="24"/>
          <w:szCs w:val="24"/>
        </w:rPr>
        <w:t>____</w:t>
      </w:r>
    </w:p>
    <w:p w:rsidR="00391977" w:rsidRDefault="0032624A" w:rsidP="0016180B">
      <w:pPr>
        <w:widowControl w:val="0"/>
        <w:spacing w:after="0" w:line="240" w:lineRule="auto"/>
        <w:ind w:firstLine="709"/>
        <w:jc w:val="center"/>
        <w:rPr>
          <w:rFonts w:ascii="Times New Roman" w:hAnsi="Times New Roman"/>
          <w:b/>
          <w:snapToGrid w:val="0"/>
          <w:sz w:val="24"/>
          <w:szCs w:val="24"/>
        </w:rPr>
      </w:pPr>
      <w:r>
        <w:rPr>
          <w:rFonts w:ascii="Times New Roman" w:hAnsi="Times New Roman"/>
          <w:b/>
          <w:snapToGrid w:val="0"/>
          <w:sz w:val="24"/>
          <w:szCs w:val="24"/>
        </w:rPr>
        <w:t xml:space="preserve">оказания услуг </w:t>
      </w:r>
      <w:r w:rsidR="00932850" w:rsidRPr="00514E48">
        <w:rPr>
          <w:rFonts w:ascii="Times New Roman" w:hAnsi="Times New Roman"/>
          <w:b/>
          <w:snapToGrid w:val="0"/>
          <w:sz w:val="24"/>
          <w:szCs w:val="24"/>
        </w:rPr>
        <w:t xml:space="preserve">по </w:t>
      </w:r>
      <w:r w:rsidR="00391977">
        <w:rPr>
          <w:rFonts w:ascii="Times New Roman" w:hAnsi="Times New Roman"/>
          <w:b/>
          <w:snapToGrid w:val="0"/>
          <w:sz w:val="24"/>
          <w:szCs w:val="24"/>
        </w:rPr>
        <w:t xml:space="preserve">проведению инспекционного контроля </w:t>
      </w:r>
    </w:p>
    <w:p w:rsidR="00932850" w:rsidRPr="00514E48" w:rsidRDefault="0032624A" w:rsidP="0016180B">
      <w:pPr>
        <w:widowControl w:val="0"/>
        <w:spacing w:after="0" w:line="240" w:lineRule="auto"/>
        <w:ind w:firstLine="709"/>
        <w:jc w:val="center"/>
        <w:rPr>
          <w:rFonts w:ascii="Times New Roman" w:hAnsi="Times New Roman"/>
          <w:b/>
          <w:snapToGrid w:val="0"/>
          <w:sz w:val="24"/>
          <w:szCs w:val="24"/>
        </w:rPr>
      </w:pPr>
      <w:r>
        <w:rPr>
          <w:rFonts w:ascii="Times New Roman" w:hAnsi="Times New Roman"/>
          <w:b/>
          <w:snapToGrid w:val="0"/>
          <w:sz w:val="24"/>
          <w:szCs w:val="24"/>
        </w:rPr>
        <w:t xml:space="preserve">за сертифицированной </w:t>
      </w:r>
      <w:r w:rsidR="00391977">
        <w:rPr>
          <w:rFonts w:ascii="Times New Roman" w:hAnsi="Times New Roman"/>
          <w:b/>
          <w:snapToGrid w:val="0"/>
          <w:sz w:val="24"/>
          <w:szCs w:val="24"/>
        </w:rPr>
        <w:t>электрической энерги</w:t>
      </w:r>
      <w:r>
        <w:rPr>
          <w:rFonts w:ascii="Times New Roman" w:hAnsi="Times New Roman"/>
          <w:b/>
          <w:snapToGrid w:val="0"/>
          <w:sz w:val="24"/>
          <w:szCs w:val="24"/>
        </w:rPr>
        <w:t>ей</w:t>
      </w:r>
    </w:p>
    <w:p w:rsidR="00932850" w:rsidRPr="00514E48" w:rsidRDefault="00932850" w:rsidP="0016180B">
      <w:pPr>
        <w:widowControl w:val="0"/>
        <w:spacing w:after="0" w:line="240" w:lineRule="auto"/>
        <w:ind w:firstLine="709"/>
        <w:jc w:val="center"/>
        <w:rPr>
          <w:rFonts w:ascii="Times New Roman" w:hAnsi="Times New Roman"/>
          <w:b/>
          <w:snapToGrid w:val="0"/>
          <w:sz w:val="24"/>
          <w:szCs w:val="24"/>
        </w:rPr>
      </w:pPr>
    </w:p>
    <w:p w:rsidR="00932850" w:rsidRPr="00514E48" w:rsidRDefault="00932850" w:rsidP="0016180B">
      <w:pPr>
        <w:widowControl w:val="0"/>
        <w:spacing w:after="0" w:line="240" w:lineRule="auto"/>
        <w:ind w:firstLine="709"/>
        <w:jc w:val="center"/>
        <w:rPr>
          <w:rFonts w:ascii="Times New Roman" w:hAnsi="Times New Roman"/>
          <w:b/>
          <w:snapToGrid w:val="0"/>
          <w:sz w:val="24"/>
          <w:szCs w:val="24"/>
        </w:rPr>
      </w:pPr>
    </w:p>
    <w:tbl>
      <w:tblPr>
        <w:tblW w:w="0" w:type="auto"/>
        <w:tblLook w:val="01E0" w:firstRow="1" w:lastRow="1" w:firstColumn="1" w:lastColumn="1" w:noHBand="0" w:noVBand="0"/>
      </w:tblPr>
      <w:tblGrid>
        <w:gridCol w:w="5140"/>
        <w:gridCol w:w="5140"/>
      </w:tblGrid>
      <w:tr w:rsidR="00932850" w:rsidRPr="00514E48" w:rsidTr="004A51C6">
        <w:tc>
          <w:tcPr>
            <w:tcW w:w="5148" w:type="dxa"/>
          </w:tcPr>
          <w:p w:rsidR="00932850" w:rsidRPr="00514E48" w:rsidRDefault="00932850" w:rsidP="00F16EA8">
            <w:pPr>
              <w:widowControl w:val="0"/>
              <w:spacing w:after="0" w:line="240" w:lineRule="auto"/>
              <w:ind w:firstLine="709"/>
              <w:jc w:val="both"/>
              <w:rPr>
                <w:rFonts w:ascii="Times New Roman" w:hAnsi="Times New Roman"/>
                <w:snapToGrid w:val="0"/>
                <w:sz w:val="24"/>
                <w:szCs w:val="24"/>
              </w:rPr>
            </w:pPr>
            <w:r w:rsidRPr="00420905">
              <w:rPr>
                <w:rFonts w:ascii="Times New Roman" w:hAnsi="Times New Roman"/>
                <w:snapToGrid w:val="0"/>
                <w:sz w:val="24"/>
                <w:szCs w:val="24"/>
              </w:rPr>
              <w:t xml:space="preserve">г. </w:t>
            </w:r>
            <w:r w:rsidR="00F16EA8">
              <w:rPr>
                <w:rFonts w:ascii="Times New Roman" w:hAnsi="Times New Roman"/>
                <w:snapToGrid w:val="0"/>
                <w:sz w:val="24"/>
                <w:szCs w:val="24"/>
              </w:rPr>
              <w:t>Ивантеевка</w:t>
            </w:r>
          </w:p>
        </w:tc>
        <w:tc>
          <w:tcPr>
            <w:tcW w:w="5148" w:type="dxa"/>
          </w:tcPr>
          <w:p w:rsidR="00932850" w:rsidRPr="00514E48" w:rsidRDefault="00932850" w:rsidP="005D3EB6">
            <w:pPr>
              <w:widowControl w:val="0"/>
              <w:spacing w:after="0" w:line="240" w:lineRule="auto"/>
              <w:ind w:firstLine="709"/>
              <w:jc w:val="both"/>
              <w:rPr>
                <w:rFonts w:ascii="Times New Roman" w:hAnsi="Times New Roman"/>
                <w:snapToGrid w:val="0"/>
                <w:sz w:val="24"/>
                <w:szCs w:val="24"/>
              </w:rPr>
            </w:pPr>
            <w:r w:rsidRPr="00514E48">
              <w:rPr>
                <w:rFonts w:ascii="Times New Roman" w:hAnsi="Times New Roman"/>
                <w:snapToGrid w:val="0"/>
                <w:sz w:val="24"/>
                <w:szCs w:val="24"/>
              </w:rPr>
              <w:t xml:space="preserve">                    «___» __________ 20</w:t>
            </w:r>
            <w:r w:rsidR="00F0174A">
              <w:rPr>
                <w:rFonts w:ascii="Times New Roman" w:hAnsi="Times New Roman"/>
                <w:snapToGrid w:val="0"/>
                <w:sz w:val="24"/>
                <w:szCs w:val="24"/>
              </w:rPr>
              <w:t>1</w:t>
            </w:r>
            <w:r w:rsidR="005D3EB6">
              <w:rPr>
                <w:rFonts w:ascii="Times New Roman" w:hAnsi="Times New Roman"/>
                <w:snapToGrid w:val="0"/>
                <w:sz w:val="24"/>
                <w:szCs w:val="24"/>
              </w:rPr>
              <w:t>6</w:t>
            </w:r>
            <w:r w:rsidRPr="00514E48">
              <w:rPr>
                <w:rFonts w:ascii="Times New Roman" w:hAnsi="Times New Roman"/>
                <w:snapToGrid w:val="0"/>
                <w:sz w:val="24"/>
                <w:szCs w:val="24"/>
              </w:rPr>
              <w:t>г.</w:t>
            </w:r>
          </w:p>
        </w:tc>
      </w:tr>
    </w:tbl>
    <w:p w:rsidR="00932850" w:rsidRPr="00514E48" w:rsidRDefault="00932850" w:rsidP="0016180B">
      <w:pPr>
        <w:pStyle w:val="1"/>
        <w:spacing w:line="240" w:lineRule="auto"/>
        <w:ind w:firstLine="709"/>
        <w:jc w:val="both"/>
        <w:rPr>
          <w:szCs w:val="24"/>
        </w:rPr>
      </w:pPr>
    </w:p>
    <w:p w:rsidR="00932850" w:rsidRPr="002F72CF" w:rsidRDefault="003773B8" w:rsidP="0016180B">
      <w:pPr>
        <w:pStyle w:val="Style4"/>
        <w:widowControl/>
        <w:spacing w:line="240" w:lineRule="auto"/>
        <w:rPr>
          <w:rFonts w:ascii="Times New Roman" w:hAnsi="Times New Roman"/>
          <w:snapToGrid w:val="0"/>
        </w:rPr>
      </w:pPr>
      <w:r>
        <w:rPr>
          <w:rFonts w:ascii="Times New Roman" w:hAnsi="Times New Roman"/>
          <w:b/>
          <w:snapToGrid w:val="0"/>
        </w:rPr>
        <w:t>Публичное</w:t>
      </w:r>
      <w:r w:rsidR="00932850" w:rsidRPr="00514E48">
        <w:rPr>
          <w:rFonts w:ascii="Times New Roman" w:hAnsi="Times New Roman"/>
          <w:b/>
          <w:snapToGrid w:val="0"/>
        </w:rPr>
        <w:t xml:space="preserve"> акционерно</w:t>
      </w:r>
      <w:r w:rsidR="00AB7BBF">
        <w:rPr>
          <w:rFonts w:ascii="Times New Roman" w:hAnsi="Times New Roman"/>
          <w:b/>
          <w:snapToGrid w:val="0"/>
        </w:rPr>
        <w:t>е</w:t>
      </w:r>
      <w:r w:rsidR="00932850" w:rsidRPr="00514E48">
        <w:rPr>
          <w:rFonts w:ascii="Times New Roman" w:hAnsi="Times New Roman"/>
          <w:b/>
          <w:snapToGrid w:val="0"/>
        </w:rPr>
        <w:t xml:space="preserve"> обществ</w:t>
      </w:r>
      <w:r w:rsidR="00AB7BBF">
        <w:rPr>
          <w:rFonts w:ascii="Times New Roman" w:hAnsi="Times New Roman"/>
          <w:b/>
          <w:snapToGrid w:val="0"/>
        </w:rPr>
        <w:t>о</w:t>
      </w:r>
      <w:r w:rsidR="00932850" w:rsidRPr="00514E48">
        <w:rPr>
          <w:rFonts w:ascii="Times New Roman" w:hAnsi="Times New Roman"/>
          <w:b/>
          <w:snapToGrid w:val="0"/>
        </w:rPr>
        <w:t xml:space="preserve"> «Межрегиональная распределительная сетевая компания Центра»</w:t>
      </w:r>
      <w:r w:rsidR="00C02C38">
        <w:rPr>
          <w:rFonts w:ascii="Times New Roman" w:hAnsi="Times New Roman"/>
          <w:b/>
          <w:snapToGrid w:val="0"/>
        </w:rPr>
        <w:t xml:space="preserve"> </w:t>
      </w:r>
      <w:r w:rsidR="00932850" w:rsidRPr="00514E48">
        <w:rPr>
          <w:rFonts w:ascii="Times New Roman" w:hAnsi="Times New Roman"/>
          <w:b/>
          <w:snapToGrid w:val="0"/>
        </w:rPr>
        <w:t>(</w:t>
      </w:r>
      <w:r>
        <w:rPr>
          <w:rFonts w:ascii="Times New Roman" w:hAnsi="Times New Roman"/>
          <w:b/>
          <w:snapToGrid w:val="0"/>
        </w:rPr>
        <w:t>П</w:t>
      </w:r>
      <w:r w:rsidR="00932850" w:rsidRPr="00514E48">
        <w:rPr>
          <w:rFonts w:ascii="Times New Roman" w:hAnsi="Times New Roman"/>
          <w:b/>
          <w:snapToGrid w:val="0"/>
        </w:rPr>
        <w:t>АО «МРСК Центра»)</w:t>
      </w:r>
      <w:r w:rsidR="00C02C38">
        <w:rPr>
          <w:rFonts w:ascii="Times New Roman" w:hAnsi="Times New Roman"/>
          <w:b/>
          <w:snapToGrid w:val="0"/>
        </w:rPr>
        <w:t xml:space="preserve"> </w:t>
      </w:r>
      <w:r w:rsidR="00AB7BBF">
        <w:rPr>
          <w:rFonts w:ascii="Times New Roman" w:hAnsi="Times New Roman"/>
          <w:b/>
          <w:snapToGrid w:val="0"/>
        </w:rPr>
        <w:t>(филиал</w:t>
      </w:r>
      <w:r w:rsidR="00C02C38">
        <w:rPr>
          <w:rFonts w:ascii="Times New Roman" w:hAnsi="Times New Roman"/>
          <w:b/>
          <w:snapToGrid w:val="0"/>
        </w:rPr>
        <w:t xml:space="preserve"> </w:t>
      </w:r>
      <w:r>
        <w:rPr>
          <w:rFonts w:ascii="Times New Roman" w:hAnsi="Times New Roman"/>
          <w:b/>
          <w:snapToGrid w:val="0"/>
        </w:rPr>
        <w:t>П</w:t>
      </w:r>
      <w:r w:rsidR="00A37B06">
        <w:rPr>
          <w:rFonts w:ascii="Times New Roman" w:hAnsi="Times New Roman"/>
          <w:b/>
          <w:snapToGrid w:val="0"/>
        </w:rPr>
        <w:t xml:space="preserve">АО «МРСК Центра» </w:t>
      </w:r>
      <w:proofErr w:type="gramStart"/>
      <w:r w:rsidR="00A37B06">
        <w:rPr>
          <w:rFonts w:ascii="Times New Roman" w:hAnsi="Times New Roman"/>
          <w:b/>
          <w:snapToGrid w:val="0"/>
        </w:rPr>
        <w:t>-</w:t>
      </w:r>
      <w:r w:rsidR="00D44EA3">
        <w:rPr>
          <w:rFonts w:ascii="Times New Roman" w:hAnsi="Times New Roman"/>
          <w:b/>
          <w:snapToGrid w:val="0"/>
        </w:rPr>
        <w:t>«</w:t>
      </w:r>
      <w:proofErr w:type="gramEnd"/>
      <w:r w:rsidR="005D3EB6">
        <w:rPr>
          <w:rFonts w:ascii="Times New Roman" w:hAnsi="Times New Roman"/>
          <w:b/>
          <w:snapToGrid w:val="0"/>
        </w:rPr>
        <w:t>Воронеж</w:t>
      </w:r>
      <w:r w:rsidR="00D44EA3">
        <w:rPr>
          <w:rFonts w:ascii="Times New Roman" w:hAnsi="Times New Roman"/>
          <w:b/>
          <w:snapToGrid w:val="0"/>
        </w:rPr>
        <w:t>энерго»</w:t>
      </w:r>
      <w:r w:rsidR="00A37B06">
        <w:rPr>
          <w:rFonts w:ascii="Times New Roman" w:hAnsi="Times New Roman"/>
          <w:b/>
          <w:snapToGrid w:val="0"/>
        </w:rPr>
        <w:t>)</w:t>
      </w:r>
      <w:r w:rsidR="00932850" w:rsidRPr="00514E48">
        <w:rPr>
          <w:rFonts w:ascii="Times New Roman" w:hAnsi="Times New Roman"/>
          <w:snapToGrid w:val="0"/>
        </w:rPr>
        <w:t>, именуемое</w:t>
      </w:r>
      <w:r w:rsidR="00932850">
        <w:rPr>
          <w:rFonts w:ascii="Times New Roman" w:hAnsi="Times New Roman"/>
          <w:snapToGrid w:val="0"/>
        </w:rPr>
        <w:t xml:space="preserve"> в дальнейшем</w:t>
      </w:r>
      <w:r w:rsidR="00932850" w:rsidRPr="00514E48">
        <w:rPr>
          <w:rFonts w:ascii="Times New Roman" w:hAnsi="Times New Roman"/>
          <w:snapToGrid w:val="0"/>
        </w:rPr>
        <w:t xml:space="preserve"> «</w:t>
      </w:r>
      <w:r w:rsidR="00932850" w:rsidRPr="00514E48">
        <w:rPr>
          <w:rFonts w:ascii="Times New Roman" w:hAnsi="Times New Roman"/>
          <w:bCs/>
          <w:iCs/>
          <w:snapToGrid w:val="0"/>
        </w:rPr>
        <w:t xml:space="preserve">Заказчик», </w:t>
      </w:r>
      <w:r w:rsidR="00932850" w:rsidRPr="00514E48">
        <w:rPr>
          <w:rFonts w:ascii="Times New Roman" w:hAnsi="Times New Roman"/>
          <w:snapToGrid w:val="0"/>
        </w:rPr>
        <w:t xml:space="preserve">в лице </w:t>
      </w:r>
      <w:r w:rsidR="001E3118">
        <w:rPr>
          <w:rFonts w:ascii="Times New Roman" w:hAnsi="Times New Roman"/>
          <w:snapToGrid w:val="0"/>
        </w:rPr>
        <w:t xml:space="preserve">исполняющего обязанности </w:t>
      </w:r>
      <w:r w:rsidR="00932850" w:rsidRPr="002F72CF">
        <w:rPr>
          <w:rFonts w:ascii="Times New Roman" w:hAnsi="Times New Roman"/>
          <w:snapToGrid w:val="0"/>
        </w:rPr>
        <w:t xml:space="preserve">заместителя генерального директора – директора филиала </w:t>
      </w:r>
      <w:r w:rsidR="00157B53" w:rsidRPr="002F72CF">
        <w:rPr>
          <w:rFonts w:ascii="Times New Roman" w:hAnsi="Times New Roman"/>
          <w:snapToGrid w:val="0"/>
        </w:rPr>
        <w:t>П</w:t>
      </w:r>
      <w:r w:rsidR="00932850" w:rsidRPr="002F72CF">
        <w:rPr>
          <w:rFonts w:ascii="Times New Roman" w:hAnsi="Times New Roman"/>
          <w:snapToGrid w:val="0"/>
        </w:rPr>
        <w:t>АО «МРСК Центра» - «</w:t>
      </w:r>
      <w:r w:rsidR="005D3EB6" w:rsidRPr="002F72CF">
        <w:rPr>
          <w:rFonts w:ascii="Times New Roman" w:hAnsi="Times New Roman"/>
          <w:snapToGrid w:val="0"/>
        </w:rPr>
        <w:t>Воронеж</w:t>
      </w:r>
      <w:r w:rsidR="00932850" w:rsidRPr="002F72CF">
        <w:rPr>
          <w:rFonts w:ascii="Times New Roman" w:hAnsi="Times New Roman"/>
          <w:snapToGrid w:val="0"/>
        </w:rPr>
        <w:t xml:space="preserve">энерго» </w:t>
      </w:r>
      <w:r w:rsidR="00F86818">
        <w:rPr>
          <w:rFonts w:ascii="Times New Roman" w:hAnsi="Times New Roman"/>
          <w:snapToGrid w:val="0"/>
        </w:rPr>
        <w:t>Антонова Вячеслава Алексеевича,</w:t>
      </w:r>
      <w:r w:rsidR="00932850" w:rsidRPr="002F72CF">
        <w:rPr>
          <w:rFonts w:ascii="Times New Roman" w:hAnsi="Times New Roman"/>
          <w:snapToGrid w:val="0"/>
        </w:rPr>
        <w:t xml:space="preserve"> действующего на основании </w:t>
      </w:r>
      <w:r w:rsidR="00C06C27" w:rsidRPr="002F72CF">
        <w:rPr>
          <w:rFonts w:ascii="Times New Roman" w:hAnsi="Times New Roman"/>
          <w:snapToGrid w:val="0"/>
        </w:rPr>
        <w:t>д</w:t>
      </w:r>
      <w:r w:rsidR="00932850" w:rsidRPr="002F72CF">
        <w:rPr>
          <w:rFonts w:ascii="Times New Roman" w:hAnsi="Times New Roman"/>
          <w:snapToGrid w:val="0"/>
        </w:rPr>
        <w:t>оверенности</w:t>
      </w:r>
      <w:r w:rsidR="00C06C27" w:rsidRPr="002F72CF">
        <w:rPr>
          <w:rFonts w:ascii="Times New Roman" w:hAnsi="Times New Roman"/>
          <w:snapToGrid w:val="0"/>
        </w:rPr>
        <w:t>,</w:t>
      </w:r>
      <w:r w:rsidR="00932850" w:rsidRPr="002F72CF">
        <w:rPr>
          <w:rFonts w:ascii="Times New Roman" w:hAnsi="Times New Roman"/>
          <w:snapToGrid w:val="0"/>
        </w:rPr>
        <w:t xml:space="preserve"> № </w:t>
      </w:r>
      <w:r w:rsidR="007B1E04">
        <w:rPr>
          <w:rFonts w:ascii="Times New Roman" w:hAnsi="Times New Roman"/>
          <w:snapToGrid w:val="0"/>
        </w:rPr>
        <w:t>1</w:t>
      </w:r>
      <w:r w:rsidR="00157B53" w:rsidRPr="002F72CF">
        <w:rPr>
          <w:rFonts w:ascii="Times New Roman" w:hAnsi="Times New Roman"/>
          <w:snapToGrid w:val="0"/>
        </w:rPr>
        <w:t>-</w:t>
      </w:r>
      <w:r w:rsidR="007B1E04">
        <w:rPr>
          <w:rFonts w:ascii="Times New Roman" w:hAnsi="Times New Roman"/>
          <w:snapToGrid w:val="0"/>
        </w:rPr>
        <w:t>987</w:t>
      </w:r>
      <w:r w:rsidR="00932850" w:rsidRPr="002F72CF">
        <w:rPr>
          <w:rFonts w:ascii="Times New Roman" w:hAnsi="Times New Roman"/>
          <w:snapToGrid w:val="0"/>
        </w:rPr>
        <w:t xml:space="preserve"> от </w:t>
      </w:r>
      <w:r w:rsidR="007B1E04">
        <w:rPr>
          <w:rFonts w:ascii="Times New Roman" w:hAnsi="Times New Roman"/>
          <w:snapToGrid w:val="0"/>
        </w:rPr>
        <w:t>30</w:t>
      </w:r>
      <w:r w:rsidR="00932850" w:rsidRPr="002F72CF">
        <w:rPr>
          <w:rFonts w:ascii="Times New Roman" w:hAnsi="Times New Roman"/>
          <w:snapToGrid w:val="0"/>
        </w:rPr>
        <w:t>.0</w:t>
      </w:r>
      <w:r w:rsidR="005D3EB6" w:rsidRPr="002F72CF">
        <w:rPr>
          <w:rFonts w:ascii="Times New Roman" w:hAnsi="Times New Roman"/>
          <w:snapToGrid w:val="0"/>
        </w:rPr>
        <w:t>5</w:t>
      </w:r>
      <w:r w:rsidR="00932850" w:rsidRPr="002F72CF">
        <w:rPr>
          <w:rFonts w:ascii="Times New Roman" w:hAnsi="Times New Roman"/>
          <w:snapToGrid w:val="0"/>
        </w:rPr>
        <w:t>.201</w:t>
      </w:r>
      <w:r w:rsidR="005D3EB6" w:rsidRPr="002F72CF">
        <w:rPr>
          <w:rFonts w:ascii="Times New Roman" w:hAnsi="Times New Roman"/>
          <w:snapToGrid w:val="0"/>
        </w:rPr>
        <w:t>6</w:t>
      </w:r>
      <w:r w:rsidR="00932850" w:rsidRPr="002F72CF">
        <w:rPr>
          <w:rFonts w:ascii="Times New Roman" w:hAnsi="Times New Roman"/>
          <w:snapToGrid w:val="0"/>
        </w:rPr>
        <w:t>г., с одной стороны, и</w:t>
      </w:r>
    </w:p>
    <w:p w:rsidR="00932850" w:rsidRPr="00514E48" w:rsidRDefault="00932850" w:rsidP="0016180B">
      <w:pPr>
        <w:spacing w:after="0" w:line="240" w:lineRule="auto"/>
        <w:ind w:firstLine="539"/>
        <w:jc w:val="both"/>
        <w:rPr>
          <w:rFonts w:ascii="Times New Roman" w:hAnsi="Times New Roman"/>
          <w:snapToGrid w:val="0"/>
          <w:sz w:val="24"/>
          <w:szCs w:val="24"/>
        </w:rPr>
      </w:pPr>
      <w:r w:rsidRPr="00514E48">
        <w:rPr>
          <w:rFonts w:ascii="Times New Roman" w:hAnsi="Times New Roman"/>
          <w:b/>
          <w:snapToGrid w:val="0"/>
          <w:sz w:val="24"/>
          <w:szCs w:val="24"/>
        </w:rPr>
        <w:t>Общество с ограниченной ответственностью «</w:t>
      </w:r>
      <w:proofErr w:type="spellStart"/>
      <w:r w:rsidRPr="00514E48">
        <w:rPr>
          <w:rFonts w:ascii="Times New Roman" w:hAnsi="Times New Roman"/>
          <w:b/>
          <w:snapToGrid w:val="0"/>
          <w:sz w:val="24"/>
          <w:szCs w:val="24"/>
        </w:rPr>
        <w:t>Энергогарант</w:t>
      </w:r>
      <w:proofErr w:type="spellEnd"/>
      <w:r w:rsidRPr="00514E48">
        <w:rPr>
          <w:rFonts w:ascii="Times New Roman" w:hAnsi="Times New Roman"/>
          <w:b/>
          <w:snapToGrid w:val="0"/>
          <w:sz w:val="24"/>
          <w:szCs w:val="24"/>
        </w:rPr>
        <w:t>» (ООО «</w:t>
      </w:r>
      <w:proofErr w:type="spellStart"/>
      <w:r w:rsidRPr="00514E48">
        <w:rPr>
          <w:rFonts w:ascii="Times New Roman" w:hAnsi="Times New Roman"/>
          <w:b/>
          <w:snapToGrid w:val="0"/>
          <w:sz w:val="24"/>
          <w:szCs w:val="24"/>
        </w:rPr>
        <w:t>Энергогарант</w:t>
      </w:r>
      <w:proofErr w:type="spellEnd"/>
      <w:r w:rsidRPr="00514E48">
        <w:rPr>
          <w:rFonts w:ascii="Times New Roman" w:hAnsi="Times New Roman"/>
          <w:b/>
          <w:snapToGrid w:val="0"/>
          <w:sz w:val="24"/>
          <w:szCs w:val="24"/>
        </w:rPr>
        <w:t>»)</w:t>
      </w:r>
      <w:r w:rsidRPr="00514E48">
        <w:rPr>
          <w:rFonts w:ascii="Times New Roman" w:hAnsi="Times New Roman"/>
          <w:snapToGrid w:val="0"/>
          <w:sz w:val="24"/>
          <w:szCs w:val="24"/>
        </w:rPr>
        <w:t xml:space="preserve">, именуемое в дальнейшем «Исполнитель» (Аттестат аккредитации № </w:t>
      </w:r>
      <w:r w:rsidR="00157B53">
        <w:rPr>
          <w:rFonts w:ascii="Times New Roman" w:hAnsi="Times New Roman"/>
          <w:snapToGrid w:val="0"/>
          <w:sz w:val="24"/>
          <w:szCs w:val="24"/>
          <w:lang w:val="en-US"/>
        </w:rPr>
        <w:t>RA</w:t>
      </w:r>
      <w:r w:rsidR="00157B53" w:rsidRPr="00157B53">
        <w:rPr>
          <w:rFonts w:ascii="Times New Roman" w:hAnsi="Times New Roman"/>
          <w:snapToGrid w:val="0"/>
          <w:sz w:val="24"/>
          <w:szCs w:val="24"/>
        </w:rPr>
        <w:t>.</w:t>
      </w:r>
      <w:r w:rsidRPr="00514E48">
        <w:rPr>
          <w:rFonts w:ascii="Times New Roman" w:hAnsi="Times New Roman"/>
          <w:snapToGrid w:val="0"/>
          <w:sz w:val="24"/>
          <w:szCs w:val="24"/>
          <w:lang w:val="en-US"/>
        </w:rPr>
        <w:t>RU</w:t>
      </w:r>
      <w:r w:rsidRPr="00514E48">
        <w:rPr>
          <w:rFonts w:ascii="Times New Roman" w:hAnsi="Times New Roman"/>
          <w:snapToGrid w:val="0"/>
          <w:sz w:val="24"/>
          <w:szCs w:val="24"/>
        </w:rPr>
        <w:t>.11</w:t>
      </w:r>
      <w:r w:rsidRPr="00514E48">
        <w:rPr>
          <w:rFonts w:ascii="Times New Roman" w:hAnsi="Times New Roman"/>
          <w:snapToGrid w:val="0"/>
          <w:sz w:val="24"/>
          <w:szCs w:val="24"/>
          <w:lang w:val="en-US"/>
        </w:rPr>
        <w:t>AA</w:t>
      </w:r>
      <w:r w:rsidRPr="00514E48">
        <w:rPr>
          <w:rFonts w:ascii="Times New Roman" w:hAnsi="Times New Roman"/>
          <w:snapToGrid w:val="0"/>
          <w:sz w:val="24"/>
          <w:szCs w:val="24"/>
        </w:rPr>
        <w:t>55)</w:t>
      </w:r>
      <w:r w:rsidR="00C06C27">
        <w:rPr>
          <w:rFonts w:ascii="Times New Roman" w:hAnsi="Times New Roman"/>
          <w:snapToGrid w:val="0"/>
          <w:sz w:val="24"/>
          <w:szCs w:val="24"/>
        </w:rPr>
        <w:t xml:space="preserve">, в лице Генерального директора </w:t>
      </w:r>
      <w:r w:rsidR="00157B53">
        <w:rPr>
          <w:rFonts w:ascii="Times New Roman" w:hAnsi="Times New Roman"/>
          <w:snapToGrid w:val="0"/>
          <w:sz w:val="24"/>
          <w:szCs w:val="24"/>
        </w:rPr>
        <w:t>Волкова Алексея Евгеньевича</w:t>
      </w:r>
      <w:r w:rsidRPr="00514E48">
        <w:rPr>
          <w:rFonts w:ascii="Times New Roman" w:hAnsi="Times New Roman"/>
          <w:snapToGrid w:val="0"/>
          <w:sz w:val="24"/>
          <w:szCs w:val="24"/>
        </w:rPr>
        <w:t xml:space="preserve">, действующего на основании Устава, с другой стороны, вместе именуемые </w:t>
      </w:r>
      <w:r w:rsidR="00AB7BBF">
        <w:rPr>
          <w:rFonts w:ascii="Times New Roman" w:hAnsi="Times New Roman"/>
          <w:snapToGrid w:val="0"/>
          <w:sz w:val="24"/>
          <w:szCs w:val="24"/>
        </w:rPr>
        <w:t>«</w:t>
      </w:r>
      <w:r w:rsidRPr="00514E48">
        <w:rPr>
          <w:rFonts w:ascii="Times New Roman" w:hAnsi="Times New Roman"/>
          <w:snapToGrid w:val="0"/>
          <w:sz w:val="24"/>
          <w:szCs w:val="24"/>
        </w:rPr>
        <w:t>Стороны</w:t>
      </w:r>
      <w:r w:rsidR="00AB7BBF">
        <w:rPr>
          <w:rFonts w:ascii="Times New Roman" w:hAnsi="Times New Roman"/>
          <w:snapToGrid w:val="0"/>
          <w:sz w:val="24"/>
          <w:szCs w:val="24"/>
        </w:rPr>
        <w:t>»</w:t>
      </w:r>
      <w:r w:rsidRPr="00514E48">
        <w:rPr>
          <w:rFonts w:ascii="Times New Roman" w:hAnsi="Times New Roman"/>
          <w:snapToGrid w:val="0"/>
          <w:sz w:val="24"/>
          <w:szCs w:val="24"/>
        </w:rPr>
        <w:t xml:space="preserve">, заключили </w:t>
      </w:r>
      <w:r w:rsidRPr="00C06C27">
        <w:rPr>
          <w:rFonts w:ascii="Times New Roman" w:hAnsi="Times New Roman"/>
          <w:snapToGrid w:val="0"/>
          <w:sz w:val="24"/>
          <w:szCs w:val="24"/>
        </w:rPr>
        <w:t xml:space="preserve">настоящий </w:t>
      </w:r>
      <w:r w:rsidR="00986A1C">
        <w:rPr>
          <w:rFonts w:ascii="Times New Roman" w:hAnsi="Times New Roman"/>
          <w:snapToGrid w:val="0"/>
          <w:sz w:val="24"/>
          <w:szCs w:val="24"/>
        </w:rPr>
        <w:t>Д</w:t>
      </w:r>
      <w:r w:rsidRPr="00C06C27">
        <w:rPr>
          <w:rFonts w:ascii="Times New Roman" w:hAnsi="Times New Roman"/>
          <w:snapToGrid w:val="0"/>
          <w:sz w:val="24"/>
          <w:szCs w:val="24"/>
        </w:rPr>
        <w:t xml:space="preserve">оговор </w:t>
      </w:r>
      <w:r w:rsidR="00C06C27">
        <w:rPr>
          <w:rFonts w:ascii="Times New Roman" w:hAnsi="Times New Roman"/>
          <w:snapToGrid w:val="0"/>
          <w:sz w:val="24"/>
          <w:szCs w:val="24"/>
        </w:rPr>
        <w:t xml:space="preserve">(далее - Договор) </w:t>
      </w:r>
      <w:r w:rsidRPr="00C06C27">
        <w:rPr>
          <w:rFonts w:ascii="Times New Roman" w:hAnsi="Times New Roman"/>
          <w:snapToGrid w:val="0"/>
          <w:sz w:val="24"/>
          <w:szCs w:val="24"/>
        </w:rPr>
        <w:t>о нижеследующем</w:t>
      </w:r>
      <w:r w:rsidRPr="00514E48">
        <w:rPr>
          <w:rFonts w:ascii="Times New Roman" w:hAnsi="Times New Roman"/>
          <w:snapToGrid w:val="0"/>
          <w:sz w:val="24"/>
          <w:szCs w:val="24"/>
        </w:rPr>
        <w:t>:</w:t>
      </w:r>
    </w:p>
    <w:p w:rsidR="007D7D7F" w:rsidRPr="00514E48" w:rsidRDefault="007D7D7F" w:rsidP="0016180B">
      <w:pPr>
        <w:widowControl w:val="0"/>
        <w:spacing w:after="0" w:line="240" w:lineRule="auto"/>
        <w:ind w:firstLine="709"/>
        <w:jc w:val="both"/>
        <w:rPr>
          <w:rFonts w:ascii="Times New Roman" w:hAnsi="Times New Roman"/>
          <w:snapToGrid w:val="0"/>
          <w:sz w:val="24"/>
          <w:szCs w:val="24"/>
        </w:rPr>
      </w:pPr>
    </w:p>
    <w:p w:rsidR="00932850" w:rsidRDefault="00932850" w:rsidP="0016180B">
      <w:pPr>
        <w:pStyle w:val="ConsNonformat"/>
        <w:numPr>
          <w:ilvl w:val="0"/>
          <w:numId w:val="1"/>
        </w:numPr>
        <w:jc w:val="center"/>
        <w:rPr>
          <w:rFonts w:ascii="Times New Roman" w:hAnsi="Times New Roman" w:cs="Times New Roman"/>
          <w:b/>
          <w:snapToGrid w:val="0"/>
          <w:sz w:val="24"/>
          <w:szCs w:val="24"/>
        </w:rPr>
      </w:pPr>
      <w:r w:rsidRPr="00514E48">
        <w:rPr>
          <w:rFonts w:ascii="Times New Roman" w:hAnsi="Times New Roman" w:cs="Times New Roman"/>
          <w:b/>
          <w:snapToGrid w:val="0"/>
          <w:sz w:val="24"/>
          <w:szCs w:val="24"/>
        </w:rPr>
        <w:t>Предмет Договора</w:t>
      </w:r>
    </w:p>
    <w:p w:rsidR="007D7D7F" w:rsidRPr="00514E48" w:rsidRDefault="007D7D7F" w:rsidP="0016180B">
      <w:pPr>
        <w:pStyle w:val="ConsNonformat"/>
        <w:ind w:left="420"/>
        <w:rPr>
          <w:rFonts w:ascii="Times New Roman" w:hAnsi="Times New Roman" w:cs="Times New Roman"/>
          <w:b/>
          <w:snapToGrid w:val="0"/>
          <w:sz w:val="24"/>
          <w:szCs w:val="24"/>
        </w:rPr>
      </w:pPr>
    </w:p>
    <w:p w:rsidR="003773B8" w:rsidRDefault="00932850" w:rsidP="0016180B">
      <w:pPr>
        <w:pStyle w:val="a3"/>
        <w:numPr>
          <w:ilvl w:val="1"/>
          <w:numId w:val="1"/>
        </w:numPr>
        <w:spacing w:after="0" w:line="240" w:lineRule="auto"/>
        <w:ind w:left="0" w:firstLine="709"/>
        <w:jc w:val="both"/>
        <w:rPr>
          <w:rFonts w:ascii="Times New Roman" w:hAnsi="Times New Roman"/>
          <w:snapToGrid w:val="0"/>
          <w:sz w:val="24"/>
          <w:szCs w:val="24"/>
        </w:rPr>
      </w:pPr>
      <w:r w:rsidRPr="00514E48">
        <w:rPr>
          <w:rFonts w:ascii="Times New Roman" w:hAnsi="Times New Roman"/>
          <w:snapToGrid w:val="0"/>
          <w:sz w:val="24"/>
          <w:szCs w:val="24"/>
        </w:rPr>
        <w:t>Исполнитель обязуется оказать услуг</w:t>
      </w:r>
      <w:r w:rsidR="00F67FAF">
        <w:rPr>
          <w:rFonts w:ascii="Times New Roman" w:hAnsi="Times New Roman"/>
          <w:snapToGrid w:val="0"/>
          <w:sz w:val="24"/>
          <w:szCs w:val="24"/>
        </w:rPr>
        <w:t>у</w:t>
      </w:r>
      <w:r w:rsidR="00EA12E8">
        <w:rPr>
          <w:rFonts w:ascii="Times New Roman" w:hAnsi="Times New Roman"/>
          <w:snapToGrid w:val="0"/>
          <w:sz w:val="24"/>
          <w:szCs w:val="24"/>
        </w:rPr>
        <w:t xml:space="preserve"> </w:t>
      </w:r>
      <w:r w:rsidRPr="00514E48">
        <w:rPr>
          <w:rFonts w:ascii="Times New Roman" w:hAnsi="Times New Roman"/>
          <w:snapToGrid w:val="0"/>
          <w:sz w:val="24"/>
          <w:szCs w:val="24"/>
        </w:rPr>
        <w:t xml:space="preserve">по </w:t>
      </w:r>
      <w:r w:rsidR="00391977">
        <w:rPr>
          <w:rFonts w:ascii="Times New Roman" w:hAnsi="Times New Roman"/>
          <w:snapToGrid w:val="0"/>
          <w:sz w:val="24"/>
          <w:szCs w:val="24"/>
        </w:rPr>
        <w:t xml:space="preserve">инспекционному контролю </w:t>
      </w:r>
      <w:r w:rsidRPr="00514E48">
        <w:rPr>
          <w:rFonts w:ascii="Times New Roman" w:hAnsi="Times New Roman"/>
          <w:snapToGrid w:val="0"/>
          <w:sz w:val="24"/>
          <w:szCs w:val="24"/>
        </w:rPr>
        <w:t xml:space="preserve">электрической энергии в распределительных электрических сетях филиала </w:t>
      </w:r>
      <w:r w:rsidR="00157B53">
        <w:rPr>
          <w:rFonts w:ascii="Times New Roman" w:hAnsi="Times New Roman"/>
          <w:snapToGrid w:val="0"/>
          <w:sz w:val="24"/>
          <w:szCs w:val="24"/>
        </w:rPr>
        <w:t>ПАО «МРСК Центра» - «</w:t>
      </w:r>
      <w:r w:rsidR="005D3EB6">
        <w:rPr>
          <w:rFonts w:ascii="Times New Roman" w:hAnsi="Times New Roman"/>
          <w:snapToGrid w:val="0"/>
          <w:sz w:val="24"/>
          <w:szCs w:val="24"/>
        </w:rPr>
        <w:t>Воронеж</w:t>
      </w:r>
      <w:r w:rsidR="00157B53">
        <w:rPr>
          <w:rFonts w:ascii="Times New Roman" w:hAnsi="Times New Roman"/>
          <w:snapToGrid w:val="0"/>
          <w:sz w:val="24"/>
          <w:szCs w:val="24"/>
        </w:rPr>
        <w:t>энерго»</w:t>
      </w:r>
      <w:r w:rsidR="0032624A">
        <w:rPr>
          <w:rFonts w:ascii="Times New Roman" w:hAnsi="Times New Roman"/>
          <w:snapToGrid w:val="0"/>
          <w:sz w:val="24"/>
          <w:szCs w:val="24"/>
        </w:rPr>
        <w:t>,</w:t>
      </w:r>
      <w:r w:rsidR="00EA12E8">
        <w:rPr>
          <w:rFonts w:ascii="Times New Roman" w:hAnsi="Times New Roman"/>
          <w:snapToGrid w:val="0"/>
          <w:sz w:val="24"/>
          <w:szCs w:val="24"/>
        </w:rPr>
        <w:t xml:space="preserve"> </w:t>
      </w:r>
      <w:r w:rsidR="00391977">
        <w:rPr>
          <w:rFonts w:ascii="Times New Roman" w:hAnsi="Times New Roman"/>
          <w:snapToGrid w:val="0"/>
          <w:sz w:val="24"/>
          <w:szCs w:val="24"/>
        </w:rPr>
        <w:t>указанных в сертификатах соответствия</w:t>
      </w:r>
      <w:r w:rsidR="003773B8">
        <w:rPr>
          <w:rFonts w:ascii="Times New Roman" w:hAnsi="Times New Roman"/>
          <w:snapToGrid w:val="0"/>
          <w:sz w:val="24"/>
          <w:szCs w:val="24"/>
        </w:rPr>
        <w:t>:</w:t>
      </w:r>
    </w:p>
    <w:p w:rsidR="003773B8" w:rsidRDefault="00391977" w:rsidP="003773B8">
      <w:pPr>
        <w:pStyle w:val="a3"/>
        <w:numPr>
          <w:ilvl w:val="2"/>
          <w:numId w:val="1"/>
        </w:numPr>
        <w:spacing w:after="0" w:line="240" w:lineRule="auto"/>
        <w:jc w:val="both"/>
        <w:rPr>
          <w:rFonts w:ascii="Times New Roman" w:hAnsi="Times New Roman"/>
          <w:snapToGrid w:val="0"/>
          <w:sz w:val="24"/>
          <w:szCs w:val="24"/>
        </w:rPr>
      </w:pPr>
      <w:r>
        <w:rPr>
          <w:rFonts w:ascii="Times New Roman" w:hAnsi="Times New Roman"/>
          <w:snapToGrid w:val="0"/>
          <w:sz w:val="24"/>
          <w:szCs w:val="24"/>
        </w:rPr>
        <w:t>№ РОСС.</w:t>
      </w:r>
      <w:r>
        <w:rPr>
          <w:rFonts w:ascii="Times New Roman" w:hAnsi="Times New Roman"/>
          <w:snapToGrid w:val="0"/>
          <w:sz w:val="24"/>
          <w:szCs w:val="24"/>
          <w:lang w:val="en-US"/>
        </w:rPr>
        <w:t>RU</w:t>
      </w:r>
      <w:r>
        <w:rPr>
          <w:rFonts w:ascii="Times New Roman" w:hAnsi="Times New Roman"/>
          <w:snapToGrid w:val="0"/>
          <w:sz w:val="24"/>
          <w:szCs w:val="24"/>
        </w:rPr>
        <w:t>АА55.В000</w:t>
      </w:r>
      <w:r w:rsidR="00157B53">
        <w:rPr>
          <w:rFonts w:ascii="Times New Roman" w:hAnsi="Times New Roman"/>
          <w:snapToGrid w:val="0"/>
          <w:sz w:val="24"/>
          <w:szCs w:val="24"/>
        </w:rPr>
        <w:t>7</w:t>
      </w:r>
      <w:r w:rsidR="005D3EB6">
        <w:rPr>
          <w:rFonts w:ascii="Times New Roman" w:hAnsi="Times New Roman"/>
          <w:snapToGrid w:val="0"/>
          <w:sz w:val="24"/>
          <w:szCs w:val="24"/>
        </w:rPr>
        <w:t>5</w:t>
      </w:r>
    </w:p>
    <w:p w:rsidR="00932850" w:rsidRPr="00514E48" w:rsidRDefault="00391977" w:rsidP="003773B8">
      <w:pPr>
        <w:pStyle w:val="a3"/>
        <w:numPr>
          <w:ilvl w:val="2"/>
          <w:numId w:val="1"/>
        </w:numPr>
        <w:spacing w:after="0" w:line="240" w:lineRule="auto"/>
        <w:jc w:val="both"/>
        <w:rPr>
          <w:rFonts w:ascii="Times New Roman" w:hAnsi="Times New Roman"/>
          <w:snapToGrid w:val="0"/>
          <w:sz w:val="24"/>
          <w:szCs w:val="24"/>
        </w:rPr>
      </w:pPr>
      <w:r>
        <w:rPr>
          <w:rFonts w:ascii="Times New Roman" w:hAnsi="Times New Roman"/>
          <w:snapToGrid w:val="0"/>
          <w:sz w:val="24"/>
          <w:szCs w:val="24"/>
        </w:rPr>
        <w:t>№РОСС.</w:t>
      </w:r>
      <w:r>
        <w:rPr>
          <w:rFonts w:ascii="Times New Roman" w:hAnsi="Times New Roman"/>
          <w:snapToGrid w:val="0"/>
          <w:sz w:val="24"/>
          <w:szCs w:val="24"/>
          <w:lang w:val="en-US"/>
        </w:rPr>
        <w:t>RU</w:t>
      </w:r>
      <w:r>
        <w:rPr>
          <w:rFonts w:ascii="Times New Roman" w:hAnsi="Times New Roman"/>
          <w:snapToGrid w:val="0"/>
          <w:sz w:val="24"/>
          <w:szCs w:val="24"/>
        </w:rPr>
        <w:t>АА55.В000</w:t>
      </w:r>
      <w:r w:rsidR="00157B53">
        <w:rPr>
          <w:rFonts w:ascii="Times New Roman" w:hAnsi="Times New Roman"/>
          <w:snapToGrid w:val="0"/>
          <w:sz w:val="24"/>
          <w:szCs w:val="24"/>
        </w:rPr>
        <w:t>7</w:t>
      </w:r>
      <w:r w:rsidR="005D3EB6">
        <w:rPr>
          <w:rFonts w:ascii="Times New Roman" w:hAnsi="Times New Roman"/>
          <w:snapToGrid w:val="0"/>
          <w:sz w:val="24"/>
          <w:szCs w:val="24"/>
        </w:rPr>
        <w:t>6</w:t>
      </w:r>
      <w:r w:rsidR="00F67FAF">
        <w:rPr>
          <w:rFonts w:ascii="Times New Roman" w:hAnsi="Times New Roman"/>
          <w:snapToGrid w:val="0"/>
          <w:sz w:val="24"/>
          <w:szCs w:val="24"/>
        </w:rPr>
        <w:t xml:space="preserve">с выполнением </w:t>
      </w:r>
      <w:r>
        <w:rPr>
          <w:rFonts w:ascii="Times New Roman" w:hAnsi="Times New Roman"/>
          <w:snapToGrid w:val="0"/>
          <w:sz w:val="24"/>
          <w:szCs w:val="24"/>
        </w:rPr>
        <w:t xml:space="preserve">следующих </w:t>
      </w:r>
      <w:r w:rsidR="00AB7BBF">
        <w:rPr>
          <w:rFonts w:ascii="Times New Roman" w:hAnsi="Times New Roman"/>
          <w:snapToGrid w:val="0"/>
          <w:sz w:val="24"/>
          <w:szCs w:val="24"/>
        </w:rPr>
        <w:t>услуг</w:t>
      </w:r>
      <w:r w:rsidR="00932850" w:rsidRPr="00514E48">
        <w:rPr>
          <w:rFonts w:ascii="Times New Roman" w:hAnsi="Times New Roman"/>
          <w:snapToGrid w:val="0"/>
          <w:sz w:val="24"/>
          <w:szCs w:val="24"/>
        </w:rPr>
        <w:t>:</w:t>
      </w:r>
    </w:p>
    <w:p w:rsidR="003773B8" w:rsidRPr="00514E48" w:rsidRDefault="00932850" w:rsidP="003773B8">
      <w:pPr>
        <w:pStyle w:val="a4"/>
        <w:ind w:firstLine="709"/>
        <w:jc w:val="both"/>
        <w:rPr>
          <w:rFonts w:ascii="Times New Roman" w:hAnsi="Times New Roman" w:cs="Times New Roman"/>
          <w:snapToGrid w:val="0"/>
          <w:sz w:val="24"/>
          <w:szCs w:val="24"/>
        </w:rPr>
      </w:pPr>
      <w:r w:rsidRPr="00514E48">
        <w:rPr>
          <w:rFonts w:ascii="Times New Roman" w:hAnsi="Times New Roman" w:cs="Times New Roman"/>
          <w:snapToGrid w:val="0"/>
          <w:sz w:val="24"/>
          <w:szCs w:val="24"/>
        </w:rPr>
        <w:t xml:space="preserve">1.1.1. </w:t>
      </w:r>
      <w:r w:rsidR="003773B8">
        <w:rPr>
          <w:rFonts w:ascii="Times New Roman" w:hAnsi="Times New Roman" w:cs="Times New Roman"/>
          <w:snapToGrid w:val="0"/>
          <w:sz w:val="24"/>
          <w:szCs w:val="24"/>
        </w:rPr>
        <w:t>Органом по сертификации качества электрической энергии п</w:t>
      </w:r>
      <w:r w:rsidR="003773B8" w:rsidRPr="00514E48">
        <w:rPr>
          <w:rFonts w:ascii="Times New Roman" w:hAnsi="Times New Roman" w:cs="Times New Roman"/>
          <w:snapToGrid w:val="0"/>
          <w:sz w:val="24"/>
          <w:szCs w:val="24"/>
        </w:rPr>
        <w:t xml:space="preserve">ровести экспертную оценку соответствия показателей качества электрической энергии требованиям ГОСТ </w:t>
      </w:r>
      <w:r w:rsidR="003773B8">
        <w:rPr>
          <w:rFonts w:ascii="Times New Roman" w:hAnsi="Times New Roman" w:cs="Times New Roman"/>
          <w:snapToGrid w:val="0"/>
          <w:sz w:val="24"/>
          <w:szCs w:val="24"/>
        </w:rPr>
        <w:t>32144-2014</w:t>
      </w:r>
      <w:r w:rsidR="003773B8" w:rsidRPr="00514E48">
        <w:rPr>
          <w:rFonts w:ascii="Times New Roman" w:hAnsi="Times New Roman" w:cs="Times New Roman"/>
          <w:snapToGrid w:val="0"/>
          <w:sz w:val="24"/>
          <w:szCs w:val="24"/>
        </w:rPr>
        <w:t xml:space="preserve"> «Электрическая энергия. Совместимость технически средств электромагнитная. Нормы качества электрической энергии в системах электроснабжения общего назначения»;</w:t>
      </w:r>
    </w:p>
    <w:p w:rsidR="003773B8" w:rsidRPr="00514E48" w:rsidRDefault="003773B8" w:rsidP="003773B8">
      <w:pPr>
        <w:pStyle w:val="a4"/>
        <w:ind w:firstLine="709"/>
        <w:jc w:val="both"/>
        <w:rPr>
          <w:rFonts w:ascii="Times New Roman" w:hAnsi="Times New Roman" w:cs="Times New Roman"/>
          <w:snapToGrid w:val="0"/>
          <w:sz w:val="24"/>
          <w:szCs w:val="24"/>
        </w:rPr>
      </w:pPr>
      <w:r w:rsidRPr="00514E48">
        <w:rPr>
          <w:rFonts w:ascii="Times New Roman" w:hAnsi="Times New Roman" w:cs="Times New Roman"/>
          <w:snapToGrid w:val="0"/>
          <w:sz w:val="24"/>
          <w:szCs w:val="24"/>
        </w:rPr>
        <w:t xml:space="preserve">1.1.2. </w:t>
      </w:r>
      <w:r w:rsidRPr="00751066">
        <w:rPr>
          <w:rFonts w:ascii="Times New Roman" w:hAnsi="Times New Roman" w:cs="Times New Roman"/>
          <w:snapToGrid w:val="0"/>
          <w:sz w:val="24"/>
          <w:szCs w:val="24"/>
        </w:rPr>
        <w:t>Аккредитованной Федеральной сл</w:t>
      </w:r>
      <w:r>
        <w:rPr>
          <w:rFonts w:ascii="Times New Roman" w:hAnsi="Times New Roman" w:cs="Times New Roman"/>
          <w:snapToGrid w:val="0"/>
          <w:sz w:val="24"/>
          <w:szCs w:val="24"/>
        </w:rPr>
        <w:t xml:space="preserve">ужбой по аккредитации испытательной лабораторией </w:t>
      </w:r>
      <w:r w:rsidRPr="00751066">
        <w:rPr>
          <w:rFonts w:ascii="Times New Roman" w:hAnsi="Times New Roman" w:cs="Times New Roman"/>
          <w:snapToGrid w:val="0"/>
          <w:sz w:val="24"/>
          <w:szCs w:val="24"/>
        </w:rPr>
        <w:t>провести</w:t>
      </w:r>
      <w:r>
        <w:rPr>
          <w:rFonts w:ascii="Times New Roman" w:hAnsi="Times New Roman" w:cs="Times New Roman"/>
          <w:snapToGrid w:val="0"/>
          <w:sz w:val="24"/>
          <w:szCs w:val="24"/>
        </w:rPr>
        <w:t xml:space="preserve"> инспекционные </w:t>
      </w:r>
      <w:r w:rsidRPr="00751066">
        <w:rPr>
          <w:rFonts w:ascii="Times New Roman" w:hAnsi="Times New Roman" w:cs="Times New Roman"/>
          <w:snapToGrid w:val="0"/>
          <w:sz w:val="24"/>
          <w:szCs w:val="24"/>
        </w:rPr>
        <w:t>испытания качества электрической энергии на местах проведения работ</w:t>
      </w:r>
      <w:r w:rsidR="00D54CF7">
        <w:rPr>
          <w:rFonts w:ascii="Times New Roman" w:hAnsi="Times New Roman" w:cs="Times New Roman"/>
          <w:snapToGrid w:val="0"/>
          <w:sz w:val="24"/>
          <w:szCs w:val="24"/>
        </w:rPr>
        <w:t>, указанных в Приложении 1</w:t>
      </w:r>
      <w:r w:rsidRPr="00751066">
        <w:rPr>
          <w:rFonts w:ascii="Times New Roman" w:hAnsi="Times New Roman" w:cs="Times New Roman"/>
          <w:snapToGrid w:val="0"/>
          <w:sz w:val="24"/>
          <w:szCs w:val="24"/>
        </w:rPr>
        <w:t>;</w:t>
      </w:r>
    </w:p>
    <w:p w:rsidR="003773B8" w:rsidRDefault="003773B8" w:rsidP="003773B8">
      <w:pPr>
        <w:pStyle w:val="a3"/>
        <w:widowControl w:val="0"/>
        <w:shd w:val="clear" w:color="auto" w:fill="FFFFFF"/>
        <w:tabs>
          <w:tab w:val="left" w:pos="567"/>
        </w:tabs>
        <w:autoSpaceDE w:val="0"/>
        <w:autoSpaceDN w:val="0"/>
        <w:adjustRightInd w:val="0"/>
        <w:spacing w:after="0" w:line="240" w:lineRule="auto"/>
        <w:ind w:left="0" w:firstLine="709"/>
        <w:jc w:val="both"/>
        <w:rPr>
          <w:rFonts w:ascii="Times New Roman" w:hAnsi="Times New Roman"/>
          <w:snapToGrid w:val="0"/>
          <w:sz w:val="24"/>
          <w:szCs w:val="24"/>
        </w:rPr>
      </w:pPr>
      <w:r w:rsidRPr="00514E48">
        <w:rPr>
          <w:rFonts w:ascii="Times New Roman" w:hAnsi="Times New Roman"/>
          <w:snapToGrid w:val="0"/>
          <w:sz w:val="24"/>
          <w:szCs w:val="24"/>
        </w:rPr>
        <w:t>1.</w:t>
      </w:r>
      <w:r>
        <w:rPr>
          <w:rFonts w:ascii="Times New Roman" w:hAnsi="Times New Roman"/>
          <w:snapToGrid w:val="0"/>
          <w:sz w:val="24"/>
          <w:szCs w:val="24"/>
        </w:rPr>
        <w:t>2</w:t>
      </w:r>
      <w:r w:rsidRPr="00514E48">
        <w:rPr>
          <w:rFonts w:ascii="Times New Roman" w:hAnsi="Times New Roman"/>
          <w:snapToGrid w:val="0"/>
          <w:sz w:val="24"/>
          <w:szCs w:val="24"/>
        </w:rPr>
        <w:t xml:space="preserve">. </w:t>
      </w:r>
      <w:r>
        <w:rPr>
          <w:rFonts w:ascii="Times New Roman" w:hAnsi="Times New Roman"/>
          <w:snapToGrid w:val="0"/>
          <w:sz w:val="24"/>
          <w:szCs w:val="24"/>
        </w:rPr>
        <w:t>Объем</w:t>
      </w:r>
      <w:r w:rsidRPr="00514E48">
        <w:rPr>
          <w:rFonts w:ascii="Times New Roman" w:hAnsi="Times New Roman"/>
          <w:snapToGrid w:val="0"/>
          <w:sz w:val="24"/>
          <w:szCs w:val="24"/>
        </w:rPr>
        <w:t xml:space="preserve"> услуг по Договору определ</w:t>
      </w:r>
      <w:r>
        <w:rPr>
          <w:rFonts w:ascii="Times New Roman" w:hAnsi="Times New Roman"/>
          <w:snapToGrid w:val="0"/>
          <w:sz w:val="24"/>
          <w:szCs w:val="24"/>
        </w:rPr>
        <w:t>ен</w:t>
      </w:r>
      <w:r w:rsidRPr="00514E48">
        <w:rPr>
          <w:rFonts w:ascii="Times New Roman" w:hAnsi="Times New Roman"/>
          <w:snapToGrid w:val="0"/>
          <w:sz w:val="24"/>
          <w:szCs w:val="24"/>
        </w:rPr>
        <w:t xml:space="preserve"> Техническим заданием на </w:t>
      </w:r>
      <w:r>
        <w:rPr>
          <w:rFonts w:ascii="Times New Roman" w:hAnsi="Times New Roman"/>
          <w:snapToGrid w:val="0"/>
          <w:sz w:val="24"/>
          <w:szCs w:val="24"/>
        </w:rPr>
        <w:t xml:space="preserve">инспекционный контроль электрической энергии </w:t>
      </w:r>
      <w:r w:rsidRPr="00D54CF7">
        <w:rPr>
          <w:rFonts w:ascii="Times New Roman" w:hAnsi="Times New Roman"/>
          <w:snapToGrid w:val="0"/>
          <w:sz w:val="24"/>
          <w:szCs w:val="24"/>
        </w:rPr>
        <w:t>(Приложение 1).</w:t>
      </w:r>
    </w:p>
    <w:p w:rsidR="003773B8" w:rsidRPr="00CE6E8F" w:rsidRDefault="003773B8" w:rsidP="003773B8">
      <w:pPr>
        <w:pStyle w:val="a3"/>
        <w:widowControl w:val="0"/>
        <w:shd w:val="clear" w:color="auto" w:fill="FFFFFF"/>
        <w:tabs>
          <w:tab w:val="left" w:pos="567"/>
        </w:tabs>
        <w:autoSpaceDE w:val="0"/>
        <w:autoSpaceDN w:val="0"/>
        <w:adjustRightInd w:val="0"/>
        <w:spacing w:after="0" w:line="240" w:lineRule="auto"/>
        <w:ind w:left="0"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1.3. </w:t>
      </w:r>
      <w:proofErr w:type="gramStart"/>
      <w:r w:rsidRPr="00CE6E8F">
        <w:rPr>
          <w:rFonts w:ascii="Times New Roman" w:hAnsi="Times New Roman"/>
          <w:snapToGrid w:val="0"/>
          <w:sz w:val="24"/>
          <w:szCs w:val="24"/>
          <w:lang w:eastAsia="ru-RU"/>
        </w:rPr>
        <w:t>В случае положительного результата прохождения инспекционного контроля представить Заказчику Решения о подтверждении сертификатов соответствия по результатам инспекционного контроля за сертифицированной электрической энергии.</w:t>
      </w:r>
      <w:proofErr w:type="gramEnd"/>
      <w:r w:rsidR="007B1E04">
        <w:rPr>
          <w:rFonts w:ascii="Times New Roman" w:hAnsi="Times New Roman"/>
          <w:snapToGrid w:val="0"/>
          <w:sz w:val="24"/>
          <w:szCs w:val="24"/>
          <w:lang w:eastAsia="ru-RU"/>
        </w:rPr>
        <w:t xml:space="preserve"> </w:t>
      </w:r>
      <w:r w:rsidRPr="00CE6E8F">
        <w:rPr>
          <w:rFonts w:ascii="Times New Roman" w:hAnsi="Times New Roman"/>
          <w:snapToGrid w:val="0"/>
          <w:sz w:val="24"/>
          <w:szCs w:val="24"/>
          <w:lang w:eastAsia="ru-RU"/>
        </w:rPr>
        <w:t>При выявлени</w:t>
      </w:r>
      <w:r w:rsidR="007B1E04">
        <w:rPr>
          <w:rFonts w:ascii="Times New Roman" w:hAnsi="Times New Roman"/>
          <w:snapToGrid w:val="0"/>
          <w:sz w:val="24"/>
          <w:szCs w:val="24"/>
          <w:lang w:eastAsia="ru-RU"/>
        </w:rPr>
        <w:t>и</w:t>
      </w:r>
      <w:r w:rsidRPr="00CE6E8F">
        <w:rPr>
          <w:rFonts w:ascii="Times New Roman" w:hAnsi="Times New Roman"/>
          <w:snapToGrid w:val="0"/>
          <w:sz w:val="24"/>
          <w:szCs w:val="24"/>
          <w:lang w:eastAsia="ru-RU"/>
        </w:rPr>
        <w:t xml:space="preserve"> изменений в технической документации в области управления качеством электрической энергии,  </w:t>
      </w:r>
      <w:proofErr w:type="gramStart"/>
      <w:r w:rsidRPr="00CE6E8F">
        <w:rPr>
          <w:rFonts w:ascii="Times New Roman" w:hAnsi="Times New Roman"/>
          <w:snapToGrid w:val="0"/>
          <w:sz w:val="24"/>
          <w:szCs w:val="24"/>
          <w:lang w:eastAsia="ru-RU"/>
        </w:rPr>
        <w:t xml:space="preserve">управлении процессом передачи сертифицированной электрической энергии, наличии значительных конструктивных изменений в распределительных электрических сетях, которые могут повлиять на соответствие качества электрической энергии требованиям  ГОСТ 32144-2014 </w:t>
      </w:r>
      <w:r w:rsidR="005D3EB6" w:rsidRPr="00CE6E8F">
        <w:rPr>
          <w:rFonts w:ascii="Times New Roman" w:hAnsi="Times New Roman"/>
          <w:snapToGrid w:val="0"/>
          <w:sz w:val="24"/>
          <w:szCs w:val="24"/>
          <w:lang w:eastAsia="ru-RU"/>
        </w:rPr>
        <w:t>(</w:t>
      </w:r>
      <w:r w:rsidRPr="00CE6E8F">
        <w:rPr>
          <w:rFonts w:ascii="Times New Roman" w:hAnsi="Times New Roman"/>
          <w:snapToGrid w:val="0"/>
          <w:sz w:val="24"/>
          <w:szCs w:val="24"/>
          <w:lang w:eastAsia="ru-RU"/>
        </w:rPr>
        <w:t>у потребителей</w:t>
      </w:r>
      <w:r w:rsidR="005D3EB6" w:rsidRPr="00CE6E8F">
        <w:rPr>
          <w:rFonts w:ascii="Times New Roman" w:hAnsi="Times New Roman"/>
          <w:snapToGrid w:val="0"/>
          <w:sz w:val="24"/>
          <w:szCs w:val="24"/>
          <w:lang w:eastAsia="ru-RU"/>
        </w:rPr>
        <w:t>,</w:t>
      </w:r>
      <w:r w:rsidRPr="00CE6E8F">
        <w:rPr>
          <w:rFonts w:ascii="Times New Roman" w:hAnsi="Times New Roman"/>
          <w:snapToGrid w:val="0"/>
          <w:sz w:val="24"/>
          <w:szCs w:val="24"/>
          <w:lang w:eastAsia="ru-RU"/>
        </w:rPr>
        <w:t xml:space="preserve"> электрическ</w:t>
      </w:r>
      <w:r w:rsidR="00A72507" w:rsidRPr="00CE6E8F">
        <w:rPr>
          <w:rFonts w:ascii="Times New Roman" w:hAnsi="Times New Roman"/>
          <w:snapToGrid w:val="0"/>
          <w:sz w:val="24"/>
          <w:szCs w:val="24"/>
          <w:lang w:eastAsia="ru-RU"/>
        </w:rPr>
        <w:t>ая</w:t>
      </w:r>
      <w:r w:rsidRPr="00CE6E8F">
        <w:rPr>
          <w:rFonts w:ascii="Times New Roman" w:hAnsi="Times New Roman"/>
          <w:snapToGrid w:val="0"/>
          <w:sz w:val="24"/>
          <w:szCs w:val="24"/>
          <w:lang w:eastAsia="ru-RU"/>
        </w:rPr>
        <w:t xml:space="preserve"> энергии</w:t>
      </w:r>
      <w:r w:rsidR="005D3EB6" w:rsidRPr="00CE6E8F">
        <w:rPr>
          <w:rFonts w:ascii="Times New Roman" w:hAnsi="Times New Roman"/>
          <w:snapToGrid w:val="0"/>
          <w:sz w:val="24"/>
          <w:szCs w:val="24"/>
          <w:lang w:eastAsia="ru-RU"/>
        </w:rPr>
        <w:t xml:space="preserve"> поставляем</w:t>
      </w:r>
      <w:r w:rsidR="00A72507" w:rsidRPr="00CE6E8F">
        <w:rPr>
          <w:rFonts w:ascii="Times New Roman" w:hAnsi="Times New Roman"/>
          <w:snapToGrid w:val="0"/>
          <w:sz w:val="24"/>
          <w:szCs w:val="24"/>
          <w:lang w:eastAsia="ru-RU"/>
        </w:rPr>
        <w:t>ая</w:t>
      </w:r>
      <w:r w:rsidR="005D3EB6" w:rsidRPr="00CE6E8F">
        <w:rPr>
          <w:rFonts w:ascii="Times New Roman" w:hAnsi="Times New Roman"/>
          <w:snapToGrid w:val="0"/>
          <w:sz w:val="24"/>
          <w:szCs w:val="24"/>
          <w:lang w:eastAsia="ru-RU"/>
        </w:rPr>
        <w:t xml:space="preserve"> которым</w:t>
      </w:r>
      <w:r w:rsidRPr="00CE6E8F">
        <w:rPr>
          <w:rFonts w:ascii="Times New Roman" w:hAnsi="Times New Roman"/>
          <w:snapToGrid w:val="0"/>
          <w:sz w:val="24"/>
          <w:szCs w:val="24"/>
          <w:lang w:eastAsia="ru-RU"/>
        </w:rPr>
        <w:t xml:space="preserve"> был</w:t>
      </w:r>
      <w:r w:rsidR="00A72507" w:rsidRPr="00CE6E8F">
        <w:rPr>
          <w:rFonts w:ascii="Times New Roman" w:hAnsi="Times New Roman"/>
          <w:snapToGrid w:val="0"/>
          <w:sz w:val="24"/>
          <w:szCs w:val="24"/>
          <w:lang w:eastAsia="ru-RU"/>
        </w:rPr>
        <w:t>а</w:t>
      </w:r>
      <w:r w:rsidRPr="00CE6E8F">
        <w:rPr>
          <w:rFonts w:ascii="Times New Roman" w:hAnsi="Times New Roman"/>
          <w:snapToGrid w:val="0"/>
          <w:sz w:val="24"/>
          <w:szCs w:val="24"/>
          <w:lang w:eastAsia="ru-RU"/>
        </w:rPr>
        <w:t xml:space="preserve"> сертифицирован</w:t>
      </w:r>
      <w:r w:rsidR="00A72507" w:rsidRPr="00CE6E8F">
        <w:rPr>
          <w:rFonts w:ascii="Times New Roman" w:hAnsi="Times New Roman"/>
          <w:snapToGrid w:val="0"/>
          <w:sz w:val="24"/>
          <w:szCs w:val="24"/>
          <w:lang w:eastAsia="ru-RU"/>
        </w:rPr>
        <w:t>а</w:t>
      </w:r>
      <w:r w:rsidRPr="00CE6E8F">
        <w:rPr>
          <w:rFonts w:ascii="Times New Roman" w:hAnsi="Times New Roman"/>
          <w:snapToGrid w:val="0"/>
          <w:sz w:val="24"/>
          <w:szCs w:val="24"/>
          <w:lang w:eastAsia="ru-RU"/>
        </w:rPr>
        <w:t xml:space="preserve"> ранее), в рамках настоящего Договора провести необходимую работу по </w:t>
      </w:r>
      <w:r w:rsidR="00A72507" w:rsidRPr="00CE6E8F">
        <w:rPr>
          <w:rFonts w:ascii="Times New Roman" w:hAnsi="Times New Roman"/>
          <w:snapToGrid w:val="0"/>
          <w:sz w:val="24"/>
          <w:szCs w:val="24"/>
          <w:lang w:eastAsia="ru-RU"/>
        </w:rPr>
        <w:t>корректировке произошедших изменений</w:t>
      </w:r>
      <w:r w:rsidRPr="00CE6E8F">
        <w:rPr>
          <w:rFonts w:ascii="Times New Roman" w:hAnsi="Times New Roman"/>
          <w:snapToGrid w:val="0"/>
          <w:sz w:val="24"/>
          <w:szCs w:val="24"/>
          <w:lang w:eastAsia="ru-RU"/>
        </w:rPr>
        <w:t xml:space="preserve"> и предоставить Заказчику сертификаты соответствия с актуализированным перечнем </w:t>
      </w:r>
      <w:r w:rsidR="00A72507" w:rsidRPr="00CE6E8F">
        <w:rPr>
          <w:rFonts w:ascii="Times New Roman" w:hAnsi="Times New Roman"/>
          <w:snapToGrid w:val="0"/>
          <w:sz w:val="24"/>
          <w:szCs w:val="24"/>
          <w:lang w:eastAsia="ru-RU"/>
        </w:rPr>
        <w:t>электрооборудования</w:t>
      </w:r>
      <w:r w:rsidRPr="00CE6E8F">
        <w:rPr>
          <w:rFonts w:ascii="Times New Roman" w:hAnsi="Times New Roman"/>
          <w:snapToGrid w:val="0"/>
          <w:sz w:val="24"/>
          <w:szCs w:val="24"/>
          <w:lang w:eastAsia="ru-RU"/>
        </w:rPr>
        <w:t xml:space="preserve"> (центров питания), качество электрической энергии в</w:t>
      </w:r>
      <w:proofErr w:type="gramEnd"/>
      <w:r w:rsidRPr="00CE6E8F">
        <w:rPr>
          <w:rFonts w:ascii="Times New Roman" w:hAnsi="Times New Roman"/>
          <w:snapToGrid w:val="0"/>
          <w:sz w:val="24"/>
          <w:szCs w:val="24"/>
          <w:lang w:eastAsia="ru-RU"/>
        </w:rPr>
        <w:t xml:space="preserve"> </w:t>
      </w:r>
      <w:proofErr w:type="gramStart"/>
      <w:r w:rsidRPr="00CE6E8F">
        <w:rPr>
          <w:rFonts w:ascii="Times New Roman" w:hAnsi="Times New Roman"/>
          <w:snapToGrid w:val="0"/>
          <w:sz w:val="24"/>
          <w:szCs w:val="24"/>
          <w:lang w:eastAsia="ru-RU"/>
        </w:rPr>
        <w:t>которых</w:t>
      </w:r>
      <w:proofErr w:type="gramEnd"/>
      <w:r w:rsidRPr="00CE6E8F">
        <w:rPr>
          <w:rFonts w:ascii="Times New Roman" w:hAnsi="Times New Roman"/>
          <w:snapToGrid w:val="0"/>
          <w:sz w:val="24"/>
          <w:szCs w:val="24"/>
          <w:lang w:eastAsia="ru-RU"/>
        </w:rPr>
        <w:t xml:space="preserve"> соответствует требованиям ГОСТ 32144-2014.</w:t>
      </w:r>
    </w:p>
    <w:p w:rsidR="00F934B5" w:rsidRPr="00CE6E8F" w:rsidRDefault="00D6797A" w:rsidP="00D6797A">
      <w:pPr>
        <w:numPr>
          <w:ilvl w:val="2"/>
          <w:numId w:val="0"/>
        </w:numPr>
        <w:tabs>
          <w:tab w:val="left" w:pos="0"/>
          <w:tab w:val="num" w:pos="1134"/>
        </w:tabs>
        <w:spacing w:line="240" w:lineRule="auto"/>
        <w:ind w:firstLine="567"/>
        <w:contextualSpacing/>
        <w:jc w:val="both"/>
        <w:rPr>
          <w:rFonts w:ascii="Times New Roman" w:hAnsi="Times New Roman"/>
          <w:sz w:val="24"/>
          <w:szCs w:val="24"/>
        </w:rPr>
      </w:pPr>
      <w:r w:rsidRPr="00CE6E8F">
        <w:rPr>
          <w:rFonts w:ascii="Times New Roman" w:hAnsi="Times New Roman"/>
          <w:sz w:val="24"/>
          <w:szCs w:val="24"/>
        </w:rPr>
        <w:t>1.4. Р</w:t>
      </w:r>
      <w:r w:rsidR="00F934B5" w:rsidRPr="00CE6E8F">
        <w:rPr>
          <w:rFonts w:ascii="Times New Roman" w:hAnsi="Times New Roman"/>
          <w:sz w:val="24"/>
          <w:szCs w:val="24"/>
        </w:rPr>
        <w:t>езультаты оказания услуг должны быть понятными Заказчику, не допускается их двусм</w:t>
      </w:r>
      <w:r w:rsidR="00CE6E8F">
        <w:rPr>
          <w:rFonts w:ascii="Times New Roman" w:hAnsi="Times New Roman"/>
          <w:sz w:val="24"/>
          <w:szCs w:val="24"/>
        </w:rPr>
        <w:t>ысленное понимание и толкование.</w:t>
      </w:r>
    </w:p>
    <w:p w:rsidR="00F934B5" w:rsidRPr="00D6797A" w:rsidRDefault="00D6797A" w:rsidP="00D6797A">
      <w:pPr>
        <w:numPr>
          <w:ilvl w:val="2"/>
          <w:numId w:val="0"/>
        </w:numPr>
        <w:tabs>
          <w:tab w:val="left" w:pos="0"/>
          <w:tab w:val="num" w:pos="1134"/>
        </w:tabs>
        <w:spacing w:line="240" w:lineRule="auto"/>
        <w:ind w:firstLine="567"/>
        <w:contextualSpacing/>
        <w:jc w:val="both"/>
        <w:rPr>
          <w:rFonts w:ascii="Times New Roman" w:hAnsi="Times New Roman"/>
          <w:sz w:val="24"/>
          <w:szCs w:val="24"/>
        </w:rPr>
      </w:pPr>
      <w:r w:rsidRPr="00CE6E8F">
        <w:rPr>
          <w:rFonts w:ascii="Times New Roman" w:hAnsi="Times New Roman"/>
          <w:sz w:val="24"/>
          <w:szCs w:val="24"/>
        </w:rPr>
        <w:t>1.5. В</w:t>
      </w:r>
      <w:r w:rsidR="00F934B5" w:rsidRPr="00CE6E8F">
        <w:rPr>
          <w:rFonts w:ascii="Times New Roman" w:hAnsi="Times New Roman"/>
          <w:sz w:val="24"/>
          <w:szCs w:val="24"/>
        </w:rPr>
        <w:t>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F934B5" w:rsidRPr="00A72507" w:rsidRDefault="00F934B5" w:rsidP="003773B8">
      <w:pPr>
        <w:pStyle w:val="a3"/>
        <w:widowControl w:val="0"/>
        <w:shd w:val="clear" w:color="auto" w:fill="FFFFFF"/>
        <w:tabs>
          <w:tab w:val="left" w:pos="567"/>
        </w:tabs>
        <w:autoSpaceDE w:val="0"/>
        <w:autoSpaceDN w:val="0"/>
        <w:adjustRightInd w:val="0"/>
        <w:spacing w:after="0" w:line="240" w:lineRule="auto"/>
        <w:ind w:left="0" w:firstLine="709"/>
        <w:jc w:val="both"/>
        <w:rPr>
          <w:rFonts w:ascii="Times New Roman" w:hAnsi="Times New Roman"/>
          <w:snapToGrid w:val="0"/>
          <w:sz w:val="24"/>
          <w:szCs w:val="24"/>
          <w:lang w:eastAsia="ru-RU"/>
        </w:rPr>
      </w:pPr>
    </w:p>
    <w:p w:rsidR="007F57F6" w:rsidRDefault="007F57F6" w:rsidP="003773B8">
      <w:pPr>
        <w:pStyle w:val="a4"/>
        <w:ind w:firstLine="709"/>
        <w:jc w:val="both"/>
        <w:rPr>
          <w:rFonts w:ascii="Times New Roman" w:hAnsi="Times New Roman"/>
          <w:b/>
          <w:snapToGrid w:val="0"/>
          <w:sz w:val="24"/>
          <w:szCs w:val="24"/>
        </w:rPr>
      </w:pPr>
    </w:p>
    <w:p w:rsidR="007F57F6" w:rsidRPr="007F57F6" w:rsidRDefault="007F57F6" w:rsidP="0016180B">
      <w:pPr>
        <w:pStyle w:val="a3"/>
        <w:widowControl w:val="0"/>
        <w:numPr>
          <w:ilvl w:val="0"/>
          <w:numId w:val="1"/>
        </w:numPr>
        <w:autoSpaceDE w:val="0"/>
        <w:autoSpaceDN w:val="0"/>
        <w:adjustRightInd w:val="0"/>
        <w:spacing w:after="0" w:line="240" w:lineRule="auto"/>
        <w:jc w:val="center"/>
        <w:rPr>
          <w:rFonts w:ascii="Times New Roman" w:hAnsi="Times New Roman"/>
          <w:b/>
          <w:snapToGrid w:val="0"/>
          <w:sz w:val="24"/>
          <w:szCs w:val="24"/>
        </w:rPr>
      </w:pPr>
      <w:r w:rsidRPr="007F57F6">
        <w:rPr>
          <w:rFonts w:ascii="Times New Roman" w:hAnsi="Times New Roman"/>
          <w:b/>
          <w:snapToGrid w:val="0"/>
          <w:sz w:val="24"/>
          <w:szCs w:val="24"/>
        </w:rPr>
        <w:t>Цена услуг и порядок расчетов</w:t>
      </w:r>
    </w:p>
    <w:p w:rsidR="007D7D7F" w:rsidRPr="007F57F6" w:rsidRDefault="007D7D7F" w:rsidP="0016180B">
      <w:pPr>
        <w:pStyle w:val="a3"/>
        <w:widowControl w:val="0"/>
        <w:autoSpaceDE w:val="0"/>
        <w:autoSpaceDN w:val="0"/>
        <w:adjustRightInd w:val="0"/>
        <w:spacing w:after="0" w:line="240" w:lineRule="auto"/>
        <w:ind w:left="420"/>
        <w:rPr>
          <w:rFonts w:ascii="Times New Roman" w:hAnsi="Times New Roman"/>
          <w:b/>
          <w:snapToGrid w:val="0"/>
          <w:sz w:val="24"/>
          <w:szCs w:val="24"/>
        </w:rPr>
      </w:pPr>
    </w:p>
    <w:p w:rsidR="007F57F6" w:rsidRPr="00871119" w:rsidRDefault="007F57F6"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2</w:t>
      </w:r>
      <w:r w:rsidRPr="00514E48">
        <w:rPr>
          <w:rFonts w:ascii="Times New Roman" w:hAnsi="Times New Roman"/>
          <w:snapToGrid w:val="0"/>
          <w:sz w:val="24"/>
          <w:szCs w:val="24"/>
        </w:rPr>
        <w:t xml:space="preserve">.1. </w:t>
      </w:r>
      <w:r>
        <w:rPr>
          <w:rFonts w:ascii="Times New Roman" w:hAnsi="Times New Roman"/>
          <w:snapToGrid w:val="0"/>
          <w:sz w:val="24"/>
          <w:szCs w:val="24"/>
        </w:rPr>
        <w:t>С</w:t>
      </w:r>
      <w:r w:rsidRPr="00514E48">
        <w:rPr>
          <w:rFonts w:ascii="Times New Roman" w:hAnsi="Times New Roman"/>
          <w:snapToGrid w:val="0"/>
          <w:sz w:val="24"/>
          <w:szCs w:val="24"/>
        </w:rPr>
        <w:t xml:space="preserve">тоимость услуг по </w:t>
      </w:r>
      <w:r w:rsidR="006A6C8E">
        <w:rPr>
          <w:rFonts w:ascii="Times New Roman" w:hAnsi="Times New Roman"/>
          <w:snapToGrid w:val="0"/>
          <w:sz w:val="24"/>
          <w:szCs w:val="24"/>
        </w:rPr>
        <w:t>проведению инспекционного контроля</w:t>
      </w:r>
      <w:r w:rsidRPr="00514E48">
        <w:rPr>
          <w:rFonts w:ascii="Times New Roman" w:hAnsi="Times New Roman"/>
          <w:snapToGrid w:val="0"/>
          <w:sz w:val="24"/>
          <w:szCs w:val="24"/>
        </w:rPr>
        <w:t xml:space="preserve"> электрической энергии в распределительных сетях филиала </w:t>
      </w:r>
      <w:r w:rsidR="00157B53">
        <w:rPr>
          <w:rFonts w:ascii="Times New Roman" w:hAnsi="Times New Roman"/>
          <w:snapToGrid w:val="0"/>
          <w:sz w:val="24"/>
          <w:szCs w:val="24"/>
        </w:rPr>
        <w:t>ПАО «МРСК Центра» - «</w:t>
      </w:r>
      <w:r w:rsidR="005D3EB6">
        <w:rPr>
          <w:rFonts w:ascii="Times New Roman" w:hAnsi="Times New Roman"/>
          <w:snapToGrid w:val="0"/>
          <w:sz w:val="24"/>
          <w:szCs w:val="24"/>
        </w:rPr>
        <w:t>Воронеж</w:t>
      </w:r>
      <w:r w:rsidR="00157B53">
        <w:rPr>
          <w:rFonts w:ascii="Times New Roman" w:hAnsi="Times New Roman"/>
          <w:snapToGrid w:val="0"/>
          <w:sz w:val="24"/>
          <w:szCs w:val="24"/>
        </w:rPr>
        <w:t>энерго»</w:t>
      </w:r>
      <w:r w:rsidRPr="00514E48">
        <w:rPr>
          <w:rFonts w:ascii="Times New Roman" w:hAnsi="Times New Roman"/>
          <w:snapToGrid w:val="0"/>
          <w:sz w:val="24"/>
          <w:szCs w:val="24"/>
        </w:rPr>
        <w:t xml:space="preserve"> по Договору </w:t>
      </w:r>
      <w:r w:rsidRPr="00871119">
        <w:rPr>
          <w:rFonts w:ascii="Times New Roman" w:hAnsi="Times New Roman"/>
          <w:snapToGrid w:val="0"/>
          <w:sz w:val="24"/>
          <w:szCs w:val="24"/>
        </w:rPr>
        <w:t>составляет</w:t>
      </w:r>
      <w:r w:rsidR="0017539D">
        <w:rPr>
          <w:rFonts w:ascii="Times New Roman" w:hAnsi="Times New Roman"/>
          <w:snapToGrid w:val="0"/>
          <w:sz w:val="24"/>
          <w:szCs w:val="24"/>
        </w:rPr>
        <w:t xml:space="preserve"> </w:t>
      </w:r>
      <w:r w:rsidR="00157B53" w:rsidRPr="00420905">
        <w:rPr>
          <w:rFonts w:ascii="Times New Roman" w:hAnsi="Times New Roman"/>
          <w:b/>
          <w:sz w:val="24"/>
          <w:szCs w:val="24"/>
        </w:rPr>
        <w:t>4</w:t>
      </w:r>
      <w:r w:rsidR="002F72CF" w:rsidRPr="00420905">
        <w:rPr>
          <w:rFonts w:ascii="Times New Roman" w:hAnsi="Times New Roman"/>
          <w:b/>
          <w:sz w:val="24"/>
          <w:szCs w:val="24"/>
        </w:rPr>
        <w:t>25</w:t>
      </w:r>
      <w:r w:rsidR="0017539D">
        <w:rPr>
          <w:rFonts w:ascii="Times New Roman" w:hAnsi="Times New Roman"/>
          <w:b/>
          <w:sz w:val="24"/>
          <w:szCs w:val="24"/>
        </w:rPr>
        <w:t xml:space="preserve"> </w:t>
      </w:r>
      <w:r w:rsidR="002F72CF" w:rsidRPr="00420905">
        <w:rPr>
          <w:rFonts w:ascii="Times New Roman" w:hAnsi="Times New Roman"/>
          <w:b/>
          <w:sz w:val="24"/>
          <w:szCs w:val="24"/>
        </w:rPr>
        <w:t>98</w:t>
      </w:r>
      <w:r w:rsidR="00157B53" w:rsidRPr="00420905">
        <w:rPr>
          <w:rFonts w:ascii="Times New Roman" w:hAnsi="Times New Roman"/>
          <w:b/>
          <w:sz w:val="24"/>
          <w:szCs w:val="24"/>
        </w:rPr>
        <w:t>0</w:t>
      </w:r>
      <w:r w:rsidR="00157B53" w:rsidRPr="00420905">
        <w:rPr>
          <w:rFonts w:ascii="Times New Roman" w:hAnsi="Times New Roman"/>
          <w:b/>
          <w:snapToGrid w:val="0"/>
          <w:sz w:val="24"/>
          <w:szCs w:val="24"/>
        </w:rPr>
        <w:t xml:space="preserve"> (Четыреста </w:t>
      </w:r>
      <w:r w:rsidR="002F72CF" w:rsidRPr="00420905">
        <w:rPr>
          <w:rFonts w:ascii="Times New Roman" w:hAnsi="Times New Roman"/>
          <w:b/>
          <w:snapToGrid w:val="0"/>
          <w:sz w:val="24"/>
          <w:szCs w:val="24"/>
        </w:rPr>
        <w:t>двадцать пять т</w:t>
      </w:r>
      <w:r w:rsidR="00157B53" w:rsidRPr="00420905">
        <w:rPr>
          <w:rFonts w:ascii="Times New Roman" w:hAnsi="Times New Roman"/>
          <w:b/>
          <w:snapToGrid w:val="0"/>
          <w:sz w:val="24"/>
          <w:szCs w:val="24"/>
        </w:rPr>
        <w:t>ысяч</w:t>
      </w:r>
      <w:r w:rsidR="002F72CF" w:rsidRPr="00420905">
        <w:rPr>
          <w:rFonts w:ascii="Times New Roman" w:hAnsi="Times New Roman"/>
          <w:b/>
          <w:snapToGrid w:val="0"/>
          <w:sz w:val="24"/>
          <w:szCs w:val="24"/>
        </w:rPr>
        <w:t xml:space="preserve"> девятьсот восемьдесят</w:t>
      </w:r>
      <w:r w:rsidR="00157B53" w:rsidRPr="00420905">
        <w:rPr>
          <w:rFonts w:ascii="Times New Roman" w:hAnsi="Times New Roman"/>
          <w:b/>
          <w:snapToGrid w:val="0"/>
          <w:sz w:val="24"/>
          <w:szCs w:val="24"/>
        </w:rPr>
        <w:t>)</w:t>
      </w:r>
      <w:r w:rsidR="0017539D">
        <w:rPr>
          <w:rFonts w:ascii="Times New Roman" w:hAnsi="Times New Roman"/>
          <w:b/>
          <w:snapToGrid w:val="0"/>
          <w:sz w:val="24"/>
          <w:szCs w:val="24"/>
        </w:rPr>
        <w:t xml:space="preserve"> </w:t>
      </w:r>
      <w:r w:rsidR="00157B53" w:rsidRPr="00420905">
        <w:rPr>
          <w:rFonts w:ascii="Times New Roman" w:hAnsi="Times New Roman"/>
          <w:b/>
          <w:snapToGrid w:val="0"/>
          <w:sz w:val="24"/>
          <w:szCs w:val="24"/>
        </w:rPr>
        <w:t>рублей 00 копеек</w:t>
      </w:r>
      <w:r w:rsidR="00157B53" w:rsidRPr="00420905">
        <w:rPr>
          <w:rFonts w:ascii="Times New Roman" w:hAnsi="Times New Roman"/>
          <w:snapToGrid w:val="0"/>
          <w:sz w:val="24"/>
          <w:szCs w:val="24"/>
        </w:rPr>
        <w:t xml:space="preserve">, в том числе НДС (18%) </w:t>
      </w:r>
      <w:r w:rsidR="002F72CF" w:rsidRPr="00420905">
        <w:rPr>
          <w:rFonts w:ascii="Times New Roman" w:hAnsi="Times New Roman"/>
          <w:b/>
          <w:snapToGrid w:val="0"/>
          <w:sz w:val="24"/>
          <w:szCs w:val="24"/>
        </w:rPr>
        <w:t>64</w:t>
      </w:r>
      <w:r w:rsidR="0017539D">
        <w:rPr>
          <w:rFonts w:ascii="Times New Roman" w:hAnsi="Times New Roman"/>
          <w:b/>
          <w:snapToGrid w:val="0"/>
          <w:sz w:val="24"/>
          <w:szCs w:val="24"/>
        </w:rPr>
        <w:t xml:space="preserve"> </w:t>
      </w:r>
      <w:r w:rsidR="002F72CF" w:rsidRPr="00420905">
        <w:rPr>
          <w:rFonts w:ascii="Times New Roman" w:hAnsi="Times New Roman"/>
          <w:b/>
          <w:snapToGrid w:val="0"/>
          <w:sz w:val="24"/>
          <w:szCs w:val="24"/>
        </w:rPr>
        <w:t>980</w:t>
      </w:r>
      <w:r w:rsidR="00157B53" w:rsidRPr="00420905">
        <w:rPr>
          <w:rFonts w:ascii="Times New Roman" w:hAnsi="Times New Roman"/>
          <w:b/>
          <w:snapToGrid w:val="0"/>
          <w:sz w:val="24"/>
          <w:szCs w:val="24"/>
        </w:rPr>
        <w:t xml:space="preserve"> (</w:t>
      </w:r>
      <w:r w:rsidR="002F72CF" w:rsidRPr="00420905">
        <w:rPr>
          <w:rFonts w:ascii="Times New Roman" w:hAnsi="Times New Roman"/>
          <w:b/>
          <w:snapToGrid w:val="0"/>
          <w:sz w:val="24"/>
          <w:szCs w:val="24"/>
        </w:rPr>
        <w:t>шестьдесят четыре</w:t>
      </w:r>
      <w:r w:rsidR="00157B53" w:rsidRPr="00420905">
        <w:rPr>
          <w:rFonts w:ascii="Times New Roman" w:hAnsi="Times New Roman"/>
          <w:b/>
          <w:snapToGrid w:val="0"/>
          <w:sz w:val="24"/>
          <w:szCs w:val="24"/>
        </w:rPr>
        <w:t xml:space="preserve"> тысячи</w:t>
      </w:r>
      <w:r w:rsidR="002F72CF" w:rsidRPr="00420905">
        <w:rPr>
          <w:rFonts w:ascii="Times New Roman" w:hAnsi="Times New Roman"/>
          <w:b/>
          <w:snapToGrid w:val="0"/>
          <w:sz w:val="24"/>
          <w:szCs w:val="24"/>
        </w:rPr>
        <w:t xml:space="preserve"> девятьсот восемьдесят</w:t>
      </w:r>
      <w:r w:rsidR="00157B53" w:rsidRPr="00420905">
        <w:rPr>
          <w:rFonts w:ascii="Times New Roman" w:hAnsi="Times New Roman"/>
          <w:b/>
          <w:snapToGrid w:val="0"/>
          <w:sz w:val="24"/>
          <w:szCs w:val="24"/>
        </w:rPr>
        <w:t>) рублей 00 копеек</w:t>
      </w:r>
      <w:r w:rsidRPr="00420905">
        <w:rPr>
          <w:rFonts w:ascii="Times New Roman" w:hAnsi="Times New Roman"/>
          <w:snapToGrid w:val="0"/>
          <w:sz w:val="24"/>
          <w:szCs w:val="24"/>
        </w:rPr>
        <w:t>.</w:t>
      </w:r>
    </w:p>
    <w:p w:rsidR="007F57F6" w:rsidRPr="00420905"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sidRPr="00F77CD0">
        <w:rPr>
          <w:rFonts w:ascii="Times New Roman" w:hAnsi="Times New Roman"/>
          <w:snapToGrid w:val="0"/>
          <w:sz w:val="24"/>
          <w:szCs w:val="24"/>
        </w:rPr>
        <w:t>Стоимость</w:t>
      </w:r>
      <w:r w:rsidR="007F57F6" w:rsidRPr="00F77CD0">
        <w:rPr>
          <w:rFonts w:ascii="Times New Roman" w:hAnsi="Times New Roman"/>
          <w:snapToGrid w:val="0"/>
          <w:sz w:val="24"/>
          <w:szCs w:val="24"/>
        </w:rPr>
        <w:t xml:space="preserve"> услуг </w:t>
      </w:r>
      <w:r w:rsidR="00F71D5C">
        <w:rPr>
          <w:rFonts w:ascii="Times New Roman" w:hAnsi="Times New Roman"/>
          <w:snapToGrid w:val="0"/>
          <w:sz w:val="24"/>
          <w:szCs w:val="24"/>
        </w:rPr>
        <w:t xml:space="preserve">по Договору </w:t>
      </w:r>
      <w:r w:rsidR="007F57F6" w:rsidRPr="00F77CD0">
        <w:rPr>
          <w:rFonts w:ascii="Times New Roman" w:hAnsi="Times New Roman"/>
          <w:snapToGrid w:val="0"/>
          <w:sz w:val="24"/>
          <w:szCs w:val="24"/>
        </w:rPr>
        <w:t xml:space="preserve">определена </w:t>
      </w:r>
      <w:r w:rsidR="00871119" w:rsidRPr="00F77CD0">
        <w:rPr>
          <w:rFonts w:ascii="Times New Roman" w:hAnsi="Times New Roman"/>
          <w:snapToGrid w:val="0"/>
          <w:sz w:val="24"/>
          <w:szCs w:val="24"/>
        </w:rPr>
        <w:t>на основании</w:t>
      </w:r>
      <w:r w:rsidR="003A5CAC">
        <w:rPr>
          <w:rFonts w:ascii="Times New Roman" w:hAnsi="Times New Roman"/>
          <w:snapToGrid w:val="0"/>
          <w:sz w:val="24"/>
          <w:szCs w:val="24"/>
        </w:rPr>
        <w:t xml:space="preserve"> </w:t>
      </w:r>
      <w:r w:rsidR="001C6507">
        <w:rPr>
          <w:rFonts w:ascii="Times New Roman" w:hAnsi="Times New Roman"/>
          <w:snapToGrid w:val="0"/>
          <w:sz w:val="24"/>
          <w:szCs w:val="24"/>
        </w:rPr>
        <w:t>Расчета стоимости услуг</w:t>
      </w:r>
      <w:r w:rsidR="003A5CAC">
        <w:rPr>
          <w:rFonts w:ascii="Times New Roman" w:hAnsi="Times New Roman"/>
          <w:snapToGrid w:val="0"/>
          <w:sz w:val="24"/>
          <w:szCs w:val="24"/>
        </w:rPr>
        <w:t xml:space="preserve"> </w:t>
      </w:r>
      <w:r w:rsidR="00DE0A27" w:rsidRPr="00420905">
        <w:rPr>
          <w:rFonts w:ascii="Times New Roman" w:hAnsi="Times New Roman"/>
          <w:snapToGrid w:val="0"/>
          <w:sz w:val="24"/>
          <w:szCs w:val="24"/>
        </w:rPr>
        <w:t>(Приложение 3</w:t>
      </w:r>
      <w:r w:rsidR="002F72CF" w:rsidRPr="00420905">
        <w:rPr>
          <w:rFonts w:ascii="Times New Roman" w:hAnsi="Times New Roman"/>
          <w:snapToGrid w:val="0"/>
          <w:sz w:val="24"/>
          <w:szCs w:val="24"/>
        </w:rPr>
        <w:t>)</w:t>
      </w:r>
      <w:r w:rsidR="007F57F6" w:rsidRPr="00420905">
        <w:rPr>
          <w:rFonts w:ascii="Times New Roman" w:hAnsi="Times New Roman"/>
          <w:snapToGrid w:val="0"/>
          <w:sz w:val="24"/>
          <w:szCs w:val="24"/>
        </w:rPr>
        <w:t>.</w:t>
      </w:r>
    </w:p>
    <w:p w:rsidR="007F57F6" w:rsidRPr="00420905" w:rsidRDefault="007F57F6"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sidRPr="00420905">
        <w:rPr>
          <w:rFonts w:ascii="Times New Roman" w:hAnsi="Times New Roman"/>
          <w:snapToGrid w:val="0"/>
          <w:sz w:val="24"/>
          <w:szCs w:val="24"/>
        </w:rPr>
        <w:t>2.2. Оплата услуг по про</w:t>
      </w:r>
      <w:r w:rsidR="006A6C8E" w:rsidRPr="00420905">
        <w:rPr>
          <w:rFonts w:ascii="Times New Roman" w:hAnsi="Times New Roman"/>
          <w:snapToGrid w:val="0"/>
          <w:sz w:val="24"/>
          <w:szCs w:val="24"/>
        </w:rPr>
        <w:t>ведению ин</w:t>
      </w:r>
      <w:bookmarkStart w:id="0" w:name="_GoBack"/>
      <w:bookmarkEnd w:id="0"/>
      <w:r w:rsidR="006A6C8E" w:rsidRPr="00420905">
        <w:rPr>
          <w:rFonts w:ascii="Times New Roman" w:hAnsi="Times New Roman"/>
          <w:snapToGrid w:val="0"/>
          <w:sz w:val="24"/>
          <w:szCs w:val="24"/>
        </w:rPr>
        <w:t xml:space="preserve">спекционного контроля </w:t>
      </w:r>
      <w:r w:rsidRPr="00420905">
        <w:rPr>
          <w:rFonts w:ascii="Times New Roman" w:hAnsi="Times New Roman"/>
          <w:snapToGrid w:val="0"/>
          <w:sz w:val="24"/>
          <w:szCs w:val="24"/>
        </w:rPr>
        <w:t xml:space="preserve">электрической энергии производится Заказчиком в размере 100 % стоимости </w:t>
      </w:r>
      <w:r w:rsidR="00DE7789" w:rsidRPr="00420905">
        <w:rPr>
          <w:rFonts w:ascii="Times New Roman" w:hAnsi="Times New Roman"/>
          <w:snapToGrid w:val="0"/>
          <w:sz w:val="24"/>
          <w:szCs w:val="24"/>
        </w:rPr>
        <w:t>Д</w:t>
      </w:r>
      <w:r w:rsidRPr="00420905">
        <w:rPr>
          <w:rFonts w:ascii="Times New Roman" w:hAnsi="Times New Roman"/>
          <w:snapToGrid w:val="0"/>
          <w:sz w:val="24"/>
          <w:szCs w:val="24"/>
        </w:rPr>
        <w:t xml:space="preserve">оговора, путем безналичного перечисления денежных средств на расчетный счет Исполнителя, в течение </w:t>
      </w:r>
      <w:r w:rsidR="002F72CF" w:rsidRPr="00420905">
        <w:rPr>
          <w:rFonts w:ascii="Times New Roman" w:hAnsi="Times New Roman"/>
          <w:snapToGrid w:val="0"/>
          <w:sz w:val="24"/>
          <w:szCs w:val="24"/>
        </w:rPr>
        <w:t>20</w:t>
      </w:r>
      <w:r w:rsidRPr="00420905">
        <w:rPr>
          <w:rFonts w:ascii="Times New Roman" w:hAnsi="Times New Roman"/>
          <w:snapToGrid w:val="0"/>
          <w:sz w:val="24"/>
          <w:szCs w:val="24"/>
        </w:rPr>
        <w:t xml:space="preserve"> (</w:t>
      </w:r>
      <w:r w:rsidR="002F72CF" w:rsidRPr="00420905">
        <w:rPr>
          <w:rFonts w:ascii="Times New Roman" w:hAnsi="Times New Roman"/>
          <w:snapToGrid w:val="0"/>
          <w:sz w:val="24"/>
          <w:szCs w:val="24"/>
        </w:rPr>
        <w:t>двадцати</w:t>
      </w:r>
      <w:r w:rsidRPr="00420905">
        <w:rPr>
          <w:rFonts w:ascii="Times New Roman" w:hAnsi="Times New Roman"/>
          <w:snapToGrid w:val="0"/>
          <w:sz w:val="24"/>
          <w:szCs w:val="24"/>
        </w:rPr>
        <w:t xml:space="preserve">) банковских дней со дня подписания Сторонами Акта </w:t>
      </w:r>
      <w:r w:rsidR="00857540" w:rsidRPr="00420905">
        <w:rPr>
          <w:rFonts w:ascii="Times New Roman" w:hAnsi="Times New Roman"/>
          <w:snapToGrid w:val="0"/>
          <w:sz w:val="24"/>
          <w:szCs w:val="24"/>
        </w:rPr>
        <w:t>сдачи-</w:t>
      </w:r>
      <w:r w:rsidRPr="00420905">
        <w:rPr>
          <w:rFonts w:ascii="Times New Roman" w:hAnsi="Times New Roman"/>
          <w:snapToGrid w:val="0"/>
          <w:sz w:val="24"/>
          <w:szCs w:val="24"/>
        </w:rPr>
        <w:t>при</w:t>
      </w:r>
      <w:r w:rsidR="00857540" w:rsidRPr="00420905">
        <w:rPr>
          <w:rFonts w:ascii="Times New Roman" w:hAnsi="Times New Roman"/>
          <w:snapToGrid w:val="0"/>
          <w:sz w:val="24"/>
          <w:szCs w:val="24"/>
        </w:rPr>
        <w:t>емки</w:t>
      </w:r>
      <w:r w:rsidRPr="00420905">
        <w:rPr>
          <w:rFonts w:ascii="Times New Roman" w:hAnsi="Times New Roman"/>
          <w:snapToGrid w:val="0"/>
          <w:sz w:val="24"/>
          <w:szCs w:val="24"/>
        </w:rPr>
        <w:t xml:space="preserve"> услуг и получения </w:t>
      </w:r>
      <w:r w:rsidR="00DE7789" w:rsidRPr="00420905">
        <w:rPr>
          <w:rFonts w:ascii="Times New Roman" w:hAnsi="Times New Roman"/>
          <w:snapToGrid w:val="0"/>
          <w:sz w:val="24"/>
          <w:szCs w:val="24"/>
        </w:rPr>
        <w:t xml:space="preserve">Заказчиком </w:t>
      </w:r>
      <w:proofErr w:type="gramStart"/>
      <w:r w:rsidRPr="00420905">
        <w:rPr>
          <w:rFonts w:ascii="Times New Roman" w:hAnsi="Times New Roman"/>
          <w:snapToGrid w:val="0"/>
          <w:sz w:val="24"/>
          <w:szCs w:val="24"/>
        </w:rPr>
        <w:t>счет-фактуры</w:t>
      </w:r>
      <w:proofErr w:type="gramEnd"/>
      <w:r w:rsidRPr="00420905">
        <w:rPr>
          <w:rFonts w:ascii="Times New Roman" w:hAnsi="Times New Roman"/>
          <w:snapToGrid w:val="0"/>
          <w:sz w:val="24"/>
          <w:szCs w:val="24"/>
        </w:rPr>
        <w:t xml:space="preserve"> от Исполнителя.</w:t>
      </w:r>
      <w:r w:rsidR="00F934B5" w:rsidRPr="00420905">
        <w:rPr>
          <w:rFonts w:ascii="Times New Roman" w:hAnsi="Times New Roman"/>
          <w:snapToGrid w:val="0"/>
          <w:sz w:val="24"/>
          <w:szCs w:val="24"/>
        </w:rPr>
        <w:t xml:space="preserve"> Счет-фактура должна быть оформлена по форме и в сроки в соответствии с действующим законодательством РФ (ст.168 п.5,6 ст. 169 НК РФ). </w:t>
      </w:r>
    </w:p>
    <w:p w:rsidR="007F57F6" w:rsidRPr="00420905" w:rsidRDefault="007F57F6" w:rsidP="0016180B">
      <w:pPr>
        <w:pStyle w:val="ConsPlusNormal"/>
        <w:widowControl/>
        <w:ind w:firstLine="567"/>
        <w:jc w:val="both"/>
        <w:rPr>
          <w:rFonts w:ascii="Times New Roman" w:hAnsi="Times New Roman"/>
          <w:sz w:val="24"/>
          <w:szCs w:val="24"/>
        </w:rPr>
      </w:pPr>
      <w:r w:rsidRPr="00420905">
        <w:rPr>
          <w:rFonts w:ascii="Times New Roman" w:hAnsi="Times New Roman"/>
          <w:sz w:val="24"/>
          <w:szCs w:val="24"/>
        </w:rPr>
        <w:t>2.3. Стоимость услуг по Договору включает в себя все расходы Исполнителя, связанные с оказанием услуг, в том числе материально-технические ресурсы, транспортные расходы, компенсацию издержек Исполнителя, причитающееся ему вознаграждение и уплату налогов.</w:t>
      </w:r>
    </w:p>
    <w:p w:rsidR="00D54CF7" w:rsidRPr="00420905" w:rsidRDefault="00D54CF7" w:rsidP="0016180B">
      <w:pPr>
        <w:pStyle w:val="ConsPlusNormal"/>
        <w:widowControl/>
        <w:ind w:firstLine="567"/>
        <w:jc w:val="both"/>
        <w:rPr>
          <w:rFonts w:ascii="Times New Roman" w:hAnsi="Times New Roman"/>
          <w:sz w:val="24"/>
          <w:szCs w:val="24"/>
        </w:rPr>
      </w:pPr>
      <w:r w:rsidRPr="00420905">
        <w:rPr>
          <w:rFonts w:ascii="Times New Roman" w:hAnsi="Times New Roman"/>
          <w:sz w:val="24"/>
          <w:szCs w:val="24"/>
        </w:rPr>
        <w:t>2.4</w:t>
      </w:r>
      <w:r w:rsidR="00F934B5" w:rsidRPr="00420905">
        <w:rPr>
          <w:rFonts w:ascii="Times New Roman" w:hAnsi="Times New Roman"/>
          <w:sz w:val="24"/>
          <w:szCs w:val="24"/>
        </w:rPr>
        <w:t>.</w:t>
      </w:r>
      <w:r w:rsidRPr="00420905">
        <w:rPr>
          <w:rFonts w:ascii="Times New Roman" w:hAnsi="Times New Roman"/>
          <w:sz w:val="24"/>
          <w:szCs w:val="24"/>
        </w:rPr>
        <w:t xml:space="preserve"> Моментом исполнения обязательств по оплате является дата списания денежных сре</w:t>
      </w:r>
      <w:proofErr w:type="gramStart"/>
      <w:r w:rsidRPr="00420905">
        <w:rPr>
          <w:rFonts w:ascii="Times New Roman" w:hAnsi="Times New Roman"/>
          <w:sz w:val="24"/>
          <w:szCs w:val="24"/>
        </w:rPr>
        <w:t>дств с р</w:t>
      </w:r>
      <w:proofErr w:type="gramEnd"/>
      <w:r w:rsidRPr="00420905">
        <w:rPr>
          <w:rFonts w:ascii="Times New Roman" w:hAnsi="Times New Roman"/>
          <w:sz w:val="24"/>
          <w:szCs w:val="24"/>
        </w:rPr>
        <w:t>асчетного счета Заказчика.</w:t>
      </w:r>
    </w:p>
    <w:p w:rsidR="00D54CF7" w:rsidRDefault="00D54CF7" w:rsidP="0016180B">
      <w:pPr>
        <w:pStyle w:val="ConsPlusNormal"/>
        <w:widowControl/>
        <w:ind w:firstLine="567"/>
        <w:jc w:val="both"/>
        <w:rPr>
          <w:rFonts w:ascii="Times New Roman" w:hAnsi="Times New Roman"/>
          <w:sz w:val="24"/>
          <w:szCs w:val="24"/>
        </w:rPr>
      </w:pPr>
      <w:r w:rsidRPr="00420905">
        <w:rPr>
          <w:rFonts w:ascii="Times New Roman" w:hAnsi="Times New Roman"/>
          <w:sz w:val="24"/>
          <w:szCs w:val="24"/>
        </w:rPr>
        <w:t>2.5</w:t>
      </w:r>
      <w:r w:rsidR="00F934B5" w:rsidRPr="00420905">
        <w:rPr>
          <w:rFonts w:ascii="Times New Roman" w:hAnsi="Times New Roman"/>
          <w:sz w:val="24"/>
          <w:szCs w:val="24"/>
        </w:rPr>
        <w:t>.</w:t>
      </w:r>
      <w:r w:rsidRPr="00420905">
        <w:rPr>
          <w:rFonts w:ascii="Times New Roman" w:hAnsi="Times New Roman"/>
          <w:sz w:val="24"/>
          <w:szCs w:val="24"/>
        </w:rPr>
        <w:t xml:space="preserve">   В платежных документах НДС выделяется отдельной строкой.</w:t>
      </w:r>
    </w:p>
    <w:p w:rsidR="003773B8" w:rsidRDefault="003773B8" w:rsidP="0016180B">
      <w:pPr>
        <w:pStyle w:val="ConsPlusNormal"/>
        <w:widowControl/>
        <w:ind w:firstLine="567"/>
        <w:jc w:val="both"/>
        <w:rPr>
          <w:rFonts w:ascii="Times New Roman" w:hAnsi="Times New Roman"/>
          <w:sz w:val="24"/>
          <w:szCs w:val="24"/>
        </w:rPr>
      </w:pPr>
    </w:p>
    <w:p w:rsidR="00932850" w:rsidRDefault="00932850" w:rsidP="0016180B">
      <w:pPr>
        <w:pStyle w:val="ConsNonformat"/>
        <w:numPr>
          <w:ilvl w:val="0"/>
          <w:numId w:val="1"/>
        </w:numPr>
        <w:jc w:val="center"/>
        <w:rPr>
          <w:rFonts w:ascii="Times New Roman" w:hAnsi="Times New Roman" w:cs="Times New Roman"/>
          <w:b/>
          <w:snapToGrid w:val="0"/>
          <w:sz w:val="24"/>
          <w:szCs w:val="24"/>
        </w:rPr>
      </w:pPr>
      <w:r w:rsidRPr="00514E48">
        <w:rPr>
          <w:rFonts w:ascii="Times New Roman" w:hAnsi="Times New Roman" w:cs="Times New Roman"/>
          <w:b/>
          <w:snapToGrid w:val="0"/>
          <w:sz w:val="24"/>
          <w:szCs w:val="24"/>
        </w:rPr>
        <w:t>Права и обязанности Сторон</w:t>
      </w:r>
    </w:p>
    <w:p w:rsidR="00BB399C" w:rsidRDefault="00BB399C" w:rsidP="0016180B">
      <w:pPr>
        <w:pStyle w:val="ConsNonformat"/>
        <w:ind w:left="420"/>
        <w:rPr>
          <w:rFonts w:ascii="Times New Roman" w:hAnsi="Times New Roman" w:cs="Times New Roman"/>
          <w:b/>
          <w:snapToGrid w:val="0"/>
          <w:sz w:val="24"/>
          <w:szCs w:val="24"/>
        </w:rPr>
      </w:pP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 xml:space="preserve">.1. </w:t>
      </w:r>
      <w:r w:rsidR="00932850" w:rsidRPr="00B964BF">
        <w:rPr>
          <w:rFonts w:ascii="Times New Roman" w:hAnsi="Times New Roman"/>
          <w:b/>
          <w:snapToGrid w:val="0"/>
          <w:sz w:val="24"/>
          <w:szCs w:val="24"/>
        </w:rPr>
        <w:t>Исполнитель обязан</w:t>
      </w:r>
      <w:r w:rsidR="00932850" w:rsidRPr="00514E48">
        <w:rPr>
          <w:rFonts w:ascii="Times New Roman" w:hAnsi="Times New Roman"/>
          <w:snapToGrid w:val="0"/>
          <w:sz w:val="24"/>
          <w:szCs w:val="24"/>
        </w:rPr>
        <w:t>:</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.1.1. Оказать услуги надлежащего качества в соответствии с условиями Договора</w:t>
      </w:r>
      <w:r>
        <w:rPr>
          <w:rFonts w:ascii="Times New Roman" w:hAnsi="Times New Roman"/>
          <w:snapToGrid w:val="0"/>
          <w:sz w:val="24"/>
          <w:szCs w:val="24"/>
        </w:rPr>
        <w:t>,</w:t>
      </w:r>
      <w:r w:rsidR="00932850" w:rsidRPr="00514E48">
        <w:rPr>
          <w:rFonts w:ascii="Times New Roman" w:hAnsi="Times New Roman"/>
          <w:snapToGrid w:val="0"/>
          <w:sz w:val="24"/>
          <w:szCs w:val="24"/>
        </w:rPr>
        <w:t xml:space="preserve"> своими силами и средствами.</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.1.2. Оказать услуги в полном объеме.</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 xml:space="preserve">.1.3. Безвозмездно исправить по требованию Заказчика все выявленные недостатки в течение 5 дней с момента получения от Заказчика соответствующего требования, если в процессе оказания услуг Исполнитель допустил отступление от условий Договора, ухудшившее качество оказываемой услуги. </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.1.4. Немедленно предупредить Заказчика обо всех не зависящих от него обстоятельствах, которые грозят качеству результатов оказываемых услуг либо создают невозможность завершения услуг в срок.</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 xml:space="preserve">.1.5. </w:t>
      </w:r>
      <w:r w:rsidR="00F934B5" w:rsidRPr="00420905">
        <w:rPr>
          <w:rFonts w:ascii="Times New Roman" w:hAnsi="Times New Roman"/>
          <w:snapToGrid w:val="0"/>
          <w:sz w:val="24"/>
          <w:szCs w:val="24"/>
        </w:rPr>
        <w:t>В срок не позднее 10 рабочих дней с момента завершения оказания услуги п</w:t>
      </w:r>
      <w:r w:rsidR="003E7048" w:rsidRPr="00420905">
        <w:rPr>
          <w:rFonts w:ascii="Times New Roman" w:hAnsi="Times New Roman"/>
          <w:snapToGrid w:val="0"/>
          <w:sz w:val="24"/>
          <w:szCs w:val="24"/>
        </w:rPr>
        <w:t>редставить Заказчику Решения по подтверждению срока действия сертификатов соответствия № РОСС.</w:t>
      </w:r>
      <w:r w:rsidR="003E7048" w:rsidRPr="00420905">
        <w:rPr>
          <w:rFonts w:ascii="Times New Roman" w:hAnsi="Times New Roman"/>
          <w:snapToGrid w:val="0"/>
          <w:sz w:val="24"/>
          <w:szCs w:val="24"/>
          <w:lang w:val="en-US"/>
        </w:rPr>
        <w:t>RU</w:t>
      </w:r>
      <w:r w:rsidR="003E7048" w:rsidRPr="00420905">
        <w:rPr>
          <w:rFonts w:ascii="Times New Roman" w:hAnsi="Times New Roman"/>
          <w:snapToGrid w:val="0"/>
          <w:sz w:val="24"/>
          <w:szCs w:val="24"/>
        </w:rPr>
        <w:t>АА55.В000</w:t>
      </w:r>
      <w:r w:rsidR="00157B53" w:rsidRPr="00420905">
        <w:rPr>
          <w:rFonts w:ascii="Times New Roman" w:hAnsi="Times New Roman"/>
          <w:snapToGrid w:val="0"/>
          <w:sz w:val="24"/>
          <w:szCs w:val="24"/>
        </w:rPr>
        <w:t>7</w:t>
      </w:r>
      <w:r w:rsidR="002F72CF" w:rsidRPr="00420905">
        <w:rPr>
          <w:rFonts w:ascii="Times New Roman" w:hAnsi="Times New Roman"/>
          <w:snapToGrid w:val="0"/>
          <w:sz w:val="24"/>
          <w:szCs w:val="24"/>
        </w:rPr>
        <w:t>5</w:t>
      </w:r>
      <w:r w:rsidR="003E7048" w:rsidRPr="00420905">
        <w:rPr>
          <w:rFonts w:ascii="Times New Roman" w:hAnsi="Times New Roman"/>
          <w:snapToGrid w:val="0"/>
          <w:sz w:val="24"/>
          <w:szCs w:val="24"/>
        </w:rPr>
        <w:t xml:space="preserve"> и № РОСС.</w:t>
      </w:r>
      <w:r w:rsidR="003E7048" w:rsidRPr="00420905">
        <w:rPr>
          <w:rFonts w:ascii="Times New Roman" w:hAnsi="Times New Roman"/>
          <w:snapToGrid w:val="0"/>
          <w:sz w:val="24"/>
          <w:szCs w:val="24"/>
          <w:lang w:val="en-US"/>
        </w:rPr>
        <w:t>RU</w:t>
      </w:r>
      <w:r w:rsidR="003E7048" w:rsidRPr="00420905">
        <w:rPr>
          <w:rFonts w:ascii="Times New Roman" w:hAnsi="Times New Roman"/>
          <w:snapToGrid w:val="0"/>
          <w:sz w:val="24"/>
          <w:szCs w:val="24"/>
        </w:rPr>
        <w:t>АА55.В000</w:t>
      </w:r>
      <w:r w:rsidR="00157B53" w:rsidRPr="00420905">
        <w:rPr>
          <w:rFonts w:ascii="Times New Roman" w:hAnsi="Times New Roman"/>
          <w:snapToGrid w:val="0"/>
          <w:sz w:val="24"/>
          <w:szCs w:val="24"/>
        </w:rPr>
        <w:t>7</w:t>
      </w:r>
      <w:r w:rsidR="002F72CF" w:rsidRPr="00420905">
        <w:rPr>
          <w:rFonts w:ascii="Times New Roman" w:hAnsi="Times New Roman"/>
          <w:snapToGrid w:val="0"/>
          <w:sz w:val="24"/>
          <w:szCs w:val="24"/>
        </w:rPr>
        <w:t>6</w:t>
      </w:r>
      <w:r w:rsidRPr="00420905">
        <w:rPr>
          <w:rFonts w:ascii="Times New Roman" w:hAnsi="Times New Roman"/>
          <w:snapToGrid w:val="0"/>
          <w:sz w:val="24"/>
          <w:szCs w:val="24"/>
        </w:rPr>
        <w:t>,</w:t>
      </w:r>
      <w:r w:rsidR="007B1E04">
        <w:rPr>
          <w:rFonts w:ascii="Times New Roman" w:hAnsi="Times New Roman"/>
          <w:snapToGrid w:val="0"/>
          <w:sz w:val="24"/>
          <w:szCs w:val="24"/>
        </w:rPr>
        <w:t xml:space="preserve"> </w:t>
      </w:r>
      <w:r w:rsidR="00857540" w:rsidRPr="00420905">
        <w:rPr>
          <w:rFonts w:ascii="Times New Roman" w:hAnsi="Times New Roman"/>
          <w:snapToGrid w:val="0"/>
          <w:sz w:val="24"/>
          <w:szCs w:val="24"/>
        </w:rPr>
        <w:t xml:space="preserve">или отказ </w:t>
      </w:r>
      <w:r w:rsidR="00520193" w:rsidRPr="00420905">
        <w:rPr>
          <w:rFonts w:ascii="Times New Roman" w:hAnsi="Times New Roman"/>
          <w:snapToGrid w:val="0"/>
          <w:sz w:val="24"/>
          <w:szCs w:val="24"/>
        </w:rPr>
        <w:t xml:space="preserve">в продлении их срока действия </w:t>
      </w:r>
      <w:r w:rsidR="00DE7789" w:rsidRPr="00420905">
        <w:rPr>
          <w:rFonts w:ascii="Times New Roman" w:hAnsi="Times New Roman"/>
          <w:snapToGrid w:val="0"/>
          <w:sz w:val="24"/>
          <w:szCs w:val="24"/>
        </w:rPr>
        <w:t>с</w:t>
      </w:r>
      <w:r w:rsidR="00932850" w:rsidRPr="00420905">
        <w:rPr>
          <w:rFonts w:ascii="Times New Roman" w:hAnsi="Times New Roman"/>
          <w:snapToGrid w:val="0"/>
          <w:sz w:val="24"/>
          <w:szCs w:val="24"/>
        </w:rPr>
        <w:t xml:space="preserve"> подписа</w:t>
      </w:r>
      <w:r w:rsidR="00DE7789" w:rsidRPr="00420905">
        <w:rPr>
          <w:rFonts w:ascii="Times New Roman" w:hAnsi="Times New Roman"/>
          <w:snapToGrid w:val="0"/>
          <w:sz w:val="24"/>
          <w:szCs w:val="24"/>
        </w:rPr>
        <w:t>нием</w:t>
      </w:r>
      <w:r w:rsidR="007B1E04">
        <w:rPr>
          <w:rFonts w:ascii="Times New Roman" w:hAnsi="Times New Roman"/>
          <w:snapToGrid w:val="0"/>
          <w:sz w:val="24"/>
          <w:szCs w:val="24"/>
        </w:rPr>
        <w:t xml:space="preserve"> </w:t>
      </w:r>
      <w:r w:rsidRPr="00420905">
        <w:rPr>
          <w:rFonts w:ascii="Times New Roman" w:hAnsi="Times New Roman"/>
          <w:snapToGrid w:val="0"/>
          <w:sz w:val="24"/>
          <w:szCs w:val="24"/>
        </w:rPr>
        <w:t>А</w:t>
      </w:r>
      <w:r w:rsidR="00932850" w:rsidRPr="00420905">
        <w:rPr>
          <w:rFonts w:ascii="Times New Roman" w:hAnsi="Times New Roman"/>
          <w:snapToGrid w:val="0"/>
          <w:sz w:val="24"/>
          <w:szCs w:val="24"/>
        </w:rPr>
        <w:t>кт</w:t>
      </w:r>
      <w:r w:rsidR="00DE7789" w:rsidRPr="00420905">
        <w:rPr>
          <w:rFonts w:ascii="Times New Roman" w:hAnsi="Times New Roman"/>
          <w:snapToGrid w:val="0"/>
          <w:sz w:val="24"/>
          <w:szCs w:val="24"/>
        </w:rPr>
        <w:t>а</w:t>
      </w:r>
      <w:r w:rsidR="007B1E04">
        <w:rPr>
          <w:rFonts w:ascii="Times New Roman" w:hAnsi="Times New Roman"/>
          <w:snapToGrid w:val="0"/>
          <w:sz w:val="24"/>
          <w:szCs w:val="24"/>
        </w:rPr>
        <w:t xml:space="preserve"> </w:t>
      </w:r>
      <w:r w:rsidR="00D6797A" w:rsidRPr="00420905">
        <w:rPr>
          <w:rFonts w:ascii="Times New Roman" w:hAnsi="Times New Roman"/>
          <w:snapToGrid w:val="0"/>
          <w:sz w:val="24"/>
          <w:szCs w:val="24"/>
        </w:rPr>
        <w:t>сдачи-</w:t>
      </w:r>
      <w:r w:rsidR="00506C5B" w:rsidRPr="00420905">
        <w:rPr>
          <w:rFonts w:ascii="Times New Roman" w:hAnsi="Times New Roman"/>
          <w:snapToGrid w:val="0"/>
          <w:sz w:val="24"/>
          <w:szCs w:val="24"/>
        </w:rPr>
        <w:t>прием</w:t>
      </w:r>
      <w:r w:rsidR="00D6797A" w:rsidRPr="00420905">
        <w:rPr>
          <w:rFonts w:ascii="Times New Roman" w:hAnsi="Times New Roman"/>
          <w:snapToGrid w:val="0"/>
          <w:sz w:val="24"/>
          <w:szCs w:val="24"/>
        </w:rPr>
        <w:t>ки</w:t>
      </w:r>
      <w:r w:rsidR="007B1E04">
        <w:rPr>
          <w:rFonts w:ascii="Times New Roman" w:hAnsi="Times New Roman"/>
          <w:snapToGrid w:val="0"/>
          <w:sz w:val="24"/>
          <w:szCs w:val="24"/>
        </w:rPr>
        <w:t xml:space="preserve"> </w:t>
      </w:r>
      <w:r w:rsidR="00932850" w:rsidRPr="00420905">
        <w:rPr>
          <w:rFonts w:ascii="Times New Roman" w:hAnsi="Times New Roman"/>
          <w:snapToGrid w:val="0"/>
          <w:sz w:val="24"/>
          <w:szCs w:val="24"/>
        </w:rPr>
        <w:t>услуг</w:t>
      </w:r>
      <w:r w:rsidR="00F934B5" w:rsidRPr="00420905">
        <w:rPr>
          <w:rFonts w:ascii="Times New Roman" w:hAnsi="Times New Roman"/>
          <w:snapToGrid w:val="0"/>
          <w:sz w:val="24"/>
          <w:szCs w:val="24"/>
        </w:rPr>
        <w:t xml:space="preserve"> (Приложение 2)</w:t>
      </w:r>
      <w:r w:rsidR="00932850" w:rsidRPr="00420905">
        <w:rPr>
          <w:rFonts w:ascii="Times New Roman" w:hAnsi="Times New Roman"/>
          <w:snapToGrid w:val="0"/>
          <w:sz w:val="24"/>
          <w:szCs w:val="24"/>
        </w:rPr>
        <w:t>.</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 xml:space="preserve">.1.6. Обеспечить конфиденциальность информации, полученной от Заказчика, не </w:t>
      </w:r>
      <w:r w:rsidR="008A7F39">
        <w:rPr>
          <w:rFonts w:ascii="Times New Roman" w:hAnsi="Times New Roman"/>
          <w:snapToGrid w:val="0"/>
          <w:sz w:val="24"/>
          <w:szCs w:val="24"/>
        </w:rPr>
        <w:t>передавать</w:t>
      </w:r>
      <w:r w:rsidR="00932850" w:rsidRPr="00514E48">
        <w:rPr>
          <w:rFonts w:ascii="Times New Roman" w:hAnsi="Times New Roman"/>
          <w:snapToGrid w:val="0"/>
          <w:sz w:val="24"/>
          <w:szCs w:val="24"/>
        </w:rPr>
        <w:t xml:space="preserve"> ее третьим лицам без письменного согласия Заказчика.</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 xml:space="preserve">.2. </w:t>
      </w:r>
      <w:r w:rsidR="00932850" w:rsidRPr="00B964BF">
        <w:rPr>
          <w:rFonts w:ascii="Times New Roman" w:hAnsi="Times New Roman"/>
          <w:b/>
          <w:snapToGrid w:val="0"/>
          <w:sz w:val="24"/>
          <w:szCs w:val="24"/>
        </w:rPr>
        <w:t>Исполнитель имеет право</w:t>
      </w:r>
      <w:r w:rsidR="00932850" w:rsidRPr="00514E48">
        <w:rPr>
          <w:rFonts w:ascii="Times New Roman" w:hAnsi="Times New Roman"/>
          <w:snapToGrid w:val="0"/>
          <w:sz w:val="24"/>
          <w:szCs w:val="24"/>
        </w:rPr>
        <w:t>:</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.2.1. Оказать услуги досрочно.</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.2.</w:t>
      </w:r>
      <w:r w:rsidR="0077333C">
        <w:rPr>
          <w:rFonts w:ascii="Times New Roman" w:hAnsi="Times New Roman"/>
          <w:snapToGrid w:val="0"/>
          <w:sz w:val="24"/>
          <w:szCs w:val="24"/>
        </w:rPr>
        <w:t>2</w:t>
      </w:r>
      <w:r w:rsidR="00932850" w:rsidRPr="00514E48">
        <w:rPr>
          <w:rFonts w:ascii="Times New Roman" w:hAnsi="Times New Roman"/>
          <w:snapToGrid w:val="0"/>
          <w:sz w:val="24"/>
          <w:szCs w:val="24"/>
        </w:rPr>
        <w:t>. Исполнитель вправе привлекать к исполнению Договора третьих лиц с письменного согласия Заказчика.</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 xml:space="preserve">.3. </w:t>
      </w:r>
      <w:r w:rsidR="00932850" w:rsidRPr="00B964BF">
        <w:rPr>
          <w:rFonts w:ascii="Times New Roman" w:hAnsi="Times New Roman"/>
          <w:b/>
          <w:snapToGrid w:val="0"/>
          <w:sz w:val="24"/>
          <w:szCs w:val="24"/>
        </w:rPr>
        <w:t>Заказчик обязан</w:t>
      </w:r>
      <w:r w:rsidR="00932850" w:rsidRPr="00514E48">
        <w:rPr>
          <w:rFonts w:ascii="Times New Roman" w:hAnsi="Times New Roman"/>
          <w:snapToGrid w:val="0"/>
          <w:sz w:val="24"/>
          <w:szCs w:val="24"/>
        </w:rPr>
        <w:t>:</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 xml:space="preserve">.3.1. Оплатить услуги по цене, указанной в п. </w:t>
      </w:r>
      <w:r>
        <w:rPr>
          <w:rFonts w:ascii="Times New Roman" w:hAnsi="Times New Roman"/>
          <w:snapToGrid w:val="0"/>
          <w:sz w:val="24"/>
          <w:szCs w:val="24"/>
        </w:rPr>
        <w:t>2</w:t>
      </w:r>
      <w:r w:rsidR="00932850" w:rsidRPr="00514E48">
        <w:rPr>
          <w:rFonts w:ascii="Times New Roman" w:hAnsi="Times New Roman"/>
          <w:snapToGrid w:val="0"/>
          <w:sz w:val="24"/>
          <w:szCs w:val="24"/>
        </w:rPr>
        <w:t>.1. Договора.</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.3.2. Предоставить Исполнителю всю необходимую информацию и документы для надлежащего оказания услуг.</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 xml:space="preserve">.3.3. Принять услуги, указанные в п. 1.1. Договора и подписать </w:t>
      </w:r>
      <w:r w:rsidR="00F70419">
        <w:rPr>
          <w:rFonts w:ascii="Times New Roman" w:hAnsi="Times New Roman"/>
          <w:snapToGrid w:val="0"/>
          <w:sz w:val="24"/>
          <w:szCs w:val="24"/>
        </w:rPr>
        <w:t xml:space="preserve">в срок 5 (пяти) рабочих </w:t>
      </w:r>
      <w:r w:rsidR="00F70419" w:rsidRPr="00CE6E8F">
        <w:rPr>
          <w:rFonts w:ascii="Times New Roman" w:hAnsi="Times New Roman"/>
          <w:snapToGrid w:val="0"/>
          <w:sz w:val="24"/>
          <w:szCs w:val="24"/>
        </w:rPr>
        <w:t xml:space="preserve">дней </w:t>
      </w:r>
      <w:r w:rsidRPr="00CE6E8F">
        <w:rPr>
          <w:rFonts w:ascii="Times New Roman" w:hAnsi="Times New Roman"/>
          <w:snapToGrid w:val="0"/>
          <w:sz w:val="24"/>
          <w:szCs w:val="24"/>
        </w:rPr>
        <w:t xml:space="preserve">Акт </w:t>
      </w:r>
      <w:r w:rsidR="00857540" w:rsidRPr="00CE6E8F">
        <w:rPr>
          <w:rFonts w:ascii="Times New Roman" w:hAnsi="Times New Roman"/>
          <w:snapToGrid w:val="0"/>
          <w:sz w:val="24"/>
          <w:szCs w:val="24"/>
        </w:rPr>
        <w:t>сдачи-</w:t>
      </w:r>
      <w:r w:rsidR="00506C5B" w:rsidRPr="00CE6E8F">
        <w:rPr>
          <w:rFonts w:ascii="Times New Roman" w:hAnsi="Times New Roman"/>
          <w:snapToGrid w:val="0"/>
          <w:sz w:val="24"/>
          <w:szCs w:val="24"/>
        </w:rPr>
        <w:t>прием</w:t>
      </w:r>
      <w:r w:rsidR="00857540" w:rsidRPr="00CE6E8F">
        <w:rPr>
          <w:rFonts w:ascii="Times New Roman" w:hAnsi="Times New Roman"/>
          <w:snapToGrid w:val="0"/>
          <w:sz w:val="24"/>
          <w:szCs w:val="24"/>
        </w:rPr>
        <w:t>ки</w:t>
      </w:r>
      <w:r w:rsidRPr="00CE6E8F">
        <w:rPr>
          <w:rFonts w:ascii="Times New Roman" w:hAnsi="Times New Roman"/>
          <w:snapToGrid w:val="0"/>
          <w:sz w:val="24"/>
          <w:szCs w:val="24"/>
        </w:rPr>
        <w:t xml:space="preserve"> услуг</w:t>
      </w:r>
      <w:r w:rsidR="00F70419" w:rsidRPr="00CE6E8F">
        <w:rPr>
          <w:rFonts w:ascii="Times New Roman" w:hAnsi="Times New Roman"/>
          <w:snapToGrid w:val="0"/>
          <w:sz w:val="24"/>
          <w:szCs w:val="24"/>
        </w:rPr>
        <w:t>,</w:t>
      </w:r>
      <w:r w:rsidR="00F70419" w:rsidRPr="00CE6E8F">
        <w:rPr>
          <w:rFonts w:ascii="Times New Roman" w:hAnsi="Times New Roman"/>
          <w:sz w:val="24"/>
          <w:szCs w:val="24"/>
        </w:rPr>
        <w:t xml:space="preserve"> или мотивированный отказ от приемки услуг</w:t>
      </w:r>
      <w:r w:rsidR="00932850" w:rsidRPr="00CE6E8F">
        <w:rPr>
          <w:rFonts w:ascii="Times New Roman" w:hAnsi="Times New Roman"/>
          <w:snapToGrid w:val="0"/>
          <w:sz w:val="24"/>
          <w:szCs w:val="24"/>
        </w:rPr>
        <w:t>.</w:t>
      </w:r>
    </w:p>
    <w:p w:rsidR="00932850" w:rsidRPr="00514E48"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lastRenderedPageBreak/>
        <w:t>3</w:t>
      </w:r>
      <w:r w:rsidR="00932850" w:rsidRPr="00514E48">
        <w:rPr>
          <w:rFonts w:ascii="Times New Roman" w:hAnsi="Times New Roman"/>
          <w:snapToGrid w:val="0"/>
          <w:sz w:val="24"/>
          <w:szCs w:val="24"/>
        </w:rPr>
        <w:t xml:space="preserve">.4. </w:t>
      </w:r>
      <w:r w:rsidR="00932850" w:rsidRPr="00B964BF">
        <w:rPr>
          <w:rFonts w:ascii="Times New Roman" w:hAnsi="Times New Roman"/>
          <w:b/>
          <w:snapToGrid w:val="0"/>
          <w:sz w:val="24"/>
          <w:szCs w:val="24"/>
        </w:rPr>
        <w:t>Заказчик имеет право</w:t>
      </w:r>
      <w:r w:rsidR="00932850" w:rsidRPr="00514E48">
        <w:rPr>
          <w:rFonts w:ascii="Times New Roman" w:hAnsi="Times New Roman"/>
          <w:snapToGrid w:val="0"/>
          <w:sz w:val="24"/>
          <w:szCs w:val="24"/>
        </w:rPr>
        <w:t>:</w:t>
      </w:r>
    </w:p>
    <w:p w:rsidR="00932850" w:rsidRDefault="00B964BF"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3</w:t>
      </w:r>
      <w:r w:rsidR="00932850" w:rsidRPr="00514E48">
        <w:rPr>
          <w:rFonts w:ascii="Times New Roman" w:hAnsi="Times New Roman"/>
          <w:snapToGrid w:val="0"/>
          <w:sz w:val="24"/>
          <w:szCs w:val="24"/>
        </w:rPr>
        <w:t xml:space="preserve">.4.1. В любое время проверять ход и качество оказываемых </w:t>
      </w:r>
      <w:r w:rsidRPr="00514E48">
        <w:rPr>
          <w:rFonts w:ascii="Times New Roman" w:hAnsi="Times New Roman"/>
          <w:snapToGrid w:val="0"/>
          <w:sz w:val="24"/>
          <w:szCs w:val="24"/>
        </w:rPr>
        <w:t xml:space="preserve">Исполнителем </w:t>
      </w:r>
      <w:r w:rsidR="00932850" w:rsidRPr="00514E48">
        <w:rPr>
          <w:rFonts w:ascii="Times New Roman" w:hAnsi="Times New Roman"/>
          <w:snapToGrid w:val="0"/>
          <w:sz w:val="24"/>
          <w:szCs w:val="24"/>
        </w:rPr>
        <w:t>услуг, не вмешиваясь в его деятельность.</w:t>
      </w:r>
    </w:p>
    <w:p w:rsidR="009938D9" w:rsidRPr="00CF71CC" w:rsidRDefault="00B964BF" w:rsidP="0016180B">
      <w:pPr>
        <w:widowControl w:val="0"/>
        <w:tabs>
          <w:tab w:val="left" w:pos="993"/>
        </w:tabs>
        <w:autoSpaceDE w:val="0"/>
        <w:autoSpaceDN w:val="0"/>
        <w:adjustRightInd w:val="0"/>
        <w:spacing w:after="0" w:line="240" w:lineRule="auto"/>
        <w:ind w:firstLine="709"/>
        <w:jc w:val="both"/>
        <w:rPr>
          <w:rFonts w:ascii="Times New Roman" w:hAnsi="Times New Roman"/>
          <w:snapToGrid w:val="0"/>
          <w:sz w:val="24"/>
          <w:szCs w:val="24"/>
        </w:rPr>
      </w:pPr>
      <w:r w:rsidRPr="00CF71CC">
        <w:rPr>
          <w:rFonts w:ascii="Times New Roman" w:hAnsi="Times New Roman"/>
          <w:snapToGrid w:val="0"/>
          <w:sz w:val="24"/>
          <w:szCs w:val="24"/>
        </w:rPr>
        <w:t>3</w:t>
      </w:r>
      <w:r w:rsidR="009938D9" w:rsidRPr="00CF71CC">
        <w:rPr>
          <w:rFonts w:ascii="Times New Roman" w:hAnsi="Times New Roman"/>
          <w:snapToGrid w:val="0"/>
          <w:sz w:val="24"/>
          <w:szCs w:val="24"/>
        </w:rPr>
        <w:t>.</w:t>
      </w:r>
      <w:r w:rsidRPr="00CF71CC">
        <w:rPr>
          <w:rFonts w:ascii="Times New Roman" w:hAnsi="Times New Roman"/>
          <w:snapToGrid w:val="0"/>
          <w:sz w:val="24"/>
          <w:szCs w:val="24"/>
        </w:rPr>
        <w:t>5</w:t>
      </w:r>
      <w:r w:rsidR="009938D9" w:rsidRPr="00CF71CC">
        <w:rPr>
          <w:rFonts w:ascii="Times New Roman" w:hAnsi="Times New Roman"/>
          <w:snapToGrid w:val="0"/>
          <w:sz w:val="24"/>
          <w:szCs w:val="24"/>
        </w:rPr>
        <w:t xml:space="preserve">. При </w:t>
      </w:r>
      <w:r w:rsidR="001334D8">
        <w:rPr>
          <w:rFonts w:ascii="Times New Roman" w:hAnsi="Times New Roman"/>
          <w:snapToGrid w:val="0"/>
          <w:sz w:val="24"/>
          <w:szCs w:val="24"/>
        </w:rPr>
        <w:t>инспекционном контроле</w:t>
      </w:r>
      <w:r w:rsidR="009938D9" w:rsidRPr="00CF71CC">
        <w:rPr>
          <w:rFonts w:ascii="Times New Roman" w:hAnsi="Times New Roman"/>
          <w:snapToGrid w:val="0"/>
          <w:sz w:val="24"/>
          <w:szCs w:val="24"/>
        </w:rPr>
        <w:t xml:space="preserve"> электрической энергии Стороны руководствуются следующей нормативной документацией: </w:t>
      </w:r>
    </w:p>
    <w:p w:rsidR="009938D9" w:rsidRPr="00CF71CC" w:rsidRDefault="00B964BF" w:rsidP="0016180B">
      <w:pPr>
        <w:pStyle w:val="a3"/>
        <w:spacing w:after="0" w:line="240" w:lineRule="auto"/>
        <w:ind w:left="0" w:firstLine="709"/>
        <w:jc w:val="both"/>
        <w:rPr>
          <w:rFonts w:ascii="Times New Roman" w:hAnsi="Times New Roman"/>
          <w:snapToGrid w:val="0"/>
          <w:sz w:val="24"/>
          <w:szCs w:val="24"/>
        </w:rPr>
      </w:pPr>
      <w:r w:rsidRPr="00CF71CC">
        <w:rPr>
          <w:rFonts w:ascii="Times New Roman" w:hAnsi="Times New Roman"/>
          <w:snapToGrid w:val="0"/>
          <w:sz w:val="24"/>
          <w:szCs w:val="24"/>
        </w:rPr>
        <w:t>3</w:t>
      </w:r>
      <w:r w:rsidR="009938D9" w:rsidRPr="00CF71CC">
        <w:rPr>
          <w:rFonts w:ascii="Times New Roman" w:hAnsi="Times New Roman"/>
          <w:snapToGrid w:val="0"/>
          <w:sz w:val="24"/>
          <w:szCs w:val="24"/>
        </w:rPr>
        <w:t>.</w:t>
      </w:r>
      <w:r w:rsidRPr="00CF71CC">
        <w:rPr>
          <w:rFonts w:ascii="Times New Roman" w:hAnsi="Times New Roman"/>
          <w:snapToGrid w:val="0"/>
          <w:sz w:val="24"/>
          <w:szCs w:val="24"/>
        </w:rPr>
        <w:t>5</w:t>
      </w:r>
      <w:r w:rsidR="009938D9" w:rsidRPr="00CF71CC">
        <w:rPr>
          <w:rFonts w:ascii="Times New Roman" w:hAnsi="Times New Roman"/>
          <w:snapToGrid w:val="0"/>
          <w:sz w:val="24"/>
          <w:szCs w:val="24"/>
        </w:rPr>
        <w:t xml:space="preserve">.1. Гражданским кодексом Российской Федерации; </w:t>
      </w:r>
    </w:p>
    <w:p w:rsidR="009938D9" w:rsidRPr="00CF71CC" w:rsidRDefault="00B964BF" w:rsidP="0016180B">
      <w:pPr>
        <w:pStyle w:val="a3"/>
        <w:spacing w:after="0" w:line="240" w:lineRule="auto"/>
        <w:ind w:left="0" w:firstLine="709"/>
        <w:jc w:val="both"/>
        <w:rPr>
          <w:rFonts w:ascii="Times New Roman" w:hAnsi="Times New Roman"/>
          <w:snapToGrid w:val="0"/>
          <w:sz w:val="24"/>
          <w:szCs w:val="24"/>
        </w:rPr>
      </w:pPr>
      <w:r w:rsidRPr="00CF71CC">
        <w:rPr>
          <w:rFonts w:ascii="Times New Roman" w:hAnsi="Times New Roman"/>
          <w:snapToGrid w:val="0"/>
          <w:sz w:val="24"/>
          <w:szCs w:val="24"/>
        </w:rPr>
        <w:t>3</w:t>
      </w:r>
      <w:r w:rsidR="009938D9" w:rsidRPr="00CF71CC">
        <w:rPr>
          <w:rFonts w:ascii="Times New Roman" w:hAnsi="Times New Roman"/>
          <w:snapToGrid w:val="0"/>
          <w:sz w:val="24"/>
          <w:szCs w:val="24"/>
        </w:rPr>
        <w:t>.</w:t>
      </w:r>
      <w:r w:rsidRPr="00CF71CC">
        <w:rPr>
          <w:rFonts w:ascii="Times New Roman" w:hAnsi="Times New Roman"/>
          <w:snapToGrid w:val="0"/>
          <w:sz w:val="24"/>
          <w:szCs w:val="24"/>
        </w:rPr>
        <w:t>5</w:t>
      </w:r>
      <w:r w:rsidR="009938D9" w:rsidRPr="00CF71CC">
        <w:rPr>
          <w:rFonts w:ascii="Times New Roman" w:hAnsi="Times New Roman"/>
          <w:snapToGrid w:val="0"/>
          <w:sz w:val="24"/>
          <w:szCs w:val="24"/>
        </w:rPr>
        <w:t xml:space="preserve">.2. Законом РФ от 07 февраля </w:t>
      </w:r>
      <w:smartTag w:uri="urn:schemas-microsoft-com:office:smarttags" w:element="metricconverter">
        <w:smartTagPr>
          <w:attr w:name="ProductID" w:val="1992 г"/>
        </w:smartTagPr>
        <w:r w:rsidR="009938D9" w:rsidRPr="00CF71CC">
          <w:rPr>
            <w:rFonts w:ascii="Times New Roman" w:hAnsi="Times New Roman"/>
            <w:snapToGrid w:val="0"/>
            <w:sz w:val="24"/>
            <w:szCs w:val="24"/>
          </w:rPr>
          <w:t>1992 г</w:t>
        </w:r>
      </w:smartTag>
      <w:r w:rsidR="009938D9" w:rsidRPr="00CF71CC">
        <w:rPr>
          <w:rFonts w:ascii="Times New Roman" w:hAnsi="Times New Roman"/>
          <w:snapToGrid w:val="0"/>
          <w:sz w:val="24"/>
          <w:szCs w:val="24"/>
        </w:rPr>
        <w:t xml:space="preserve"> N 2300-1 "О защите прав потребителей";</w:t>
      </w:r>
    </w:p>
    <w:p w:rsidR="009938D9" w:rsidRPr="00CF71CC" w:rsidRDefault="00B964BF" w:rsidP="0016180B">
      <w:pPr>
        <w:pStyle w:val="a3"/>
        <w:spacing w:after="0" w:line="240" w:lineRule="auto"/>
        <w:ind w:left="0" w:firstLine="709"/>
        <w:jc w:val="both"/>
        <w:rPr>
          <w:rFonts w:ascii="Times New Roman" w:hAnsi="Times New Roman"/>
          <w:snapToGrid w:val="0"/>
          <w:sz w:val="24"/>
          <w:szCs w:val="24"/>
        </w:rPr>
      </w:pPr>
      <w:r w:rsidRPr="00CF71CC">
        <w:rPr>
          <w:rFonts w:ascii="Times New Roman" w:hAnsi="Times New Roman"/>
          <w:snapToGrid w:val="0"/>
          <w:sz w:val="24"/>
          <w:szCs w:val="24"/>
        </w:rPr>
        <w:t>3</w:t>
      </w:r>
      <w:r w:rsidR="009938D9" w:rsidRPr="00CF71CC">
        <w:rPr>
          <w:rFonts w:ascii="Times New Roman" w:hAnsi="Times New Roman"/>
          <w:snapToGrid w:val="0"/>
          <w:sz w:val="24"/>
          <w:szCs w:val="24"/>
        </w:rPr>
        <w:t>.</w:t>
      </w:r>
      <w:r w:rsidRPr="00CF71CC">
        <w:rPr>
          <w:rFonts w:ascii="Times New Roman" w:hAnsi="Times New Roman"/>
          <w:snapToGrid w:val="0"/>
          <w:sz w:val="24"/>
          <w:szCs w:val="24"/>
        </w:rPr>
        <w:t>5</w:t>
      </w:r>
      <w:r w:rsidR="009938D9" w:rsidRPr="00CF71CC">
        <w:rPr>
          <w:rFonts w:ascii="Times New Roman" w:hAnsi="Times New Roman"/>
          <w:snapToGrid w:val="0"/>
          <w:sz w:val="24"/>
          <w:szCs w:val="24"/>
        </w:rPr>
        <w:t xml:space="preserve">.3. Постановлением Правительства Российской Федерации от 01 декабря </w:t>
      </w:r>
      <w:smartTag w:uri="urn:schemas-microsoft-com:office:smarttags" w:element="metricconverter">
        <w:smartTagPr>
          <w:attr w:name="ProductID" w:val="2009 г"/>
        </w:smartTagPr>
        <w:r w:rsidR="009938D9" w:rsidRPr="00CF71CC">
          <w:rPr>
            <w:rFonts w:ascii="Times New Roman" w:hAnsi="Times New Roman"/>
            <w:snapToGrid w:val="0"/>
            <w:sz w:val="24"/>
            <w:szCs w:val="24"/>
          </w:rPr>
          <w:t>2009 г</w:t>
        </w:r>
      </w:smartTag>
      <w:r w:rsidR="009938D9" w:rsidRPr="00CF71CC">
        <w:rPr>
          <w:rFonts w:ascii="Times New Roman" w:hAnsi="Times New Roman"/>
          <w:snapToGrid w:val="0"/>
          <w:sz w:val="24"/>
          <w:szCs w:val="24"/>
        </w:rPr>
        <w:t>.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9938D9" w:rsidRPr="00CF71CC" w:rsidRDefault="00B964BF" w:rsidP="0016180B">
      <w:pPr>
        <w:widowControl w:val="0"/>
        <w:shd w:val="clear" w:color="auto" w:fill="FFFFFF"/>
        <w:tabs>
          <w:tab w:val="left" w:pos="567"/>
        </w:tabs>
        <w:autoSpaceDE w:val="0"/>
        <w:autoSpaceDN w:val="0"/>
        <w:adjustRightInd w:val="0"/>
        <w:spacing w:after="0" w:line="240" w:lineRule="auto"/>
        <w:ind w:firstLine="709"/>
        <w:jc w:val="both"/>
        <w:rPr>
          <w:rFonts w:ascii="Times New Roman" w:hAnsi="Times New Roman"/>
          <w:snapToGrid w:val="0"/>
          <w:sz w:val="24"/>
          <w:szCs w:val="24"/>
        </w:rPr>
      </w:pPr>
      <w:r w:rsidRPr="00CF71CC">
        <w:rPr>
          <w:rFonts w:ascii="Times New Roman" w:hAnsi="Times New Roman"/>
          <w:snapToGrid w:val="0"/>
          <w:sz w:val="24"/>
          <w:szCs w:val="24"/>
        </w:rPr>
        <w:t>3</w:t>
      </w:r>
      <w:r w:rsidR="009938D9" w:rsidRPr="00CF71CC">
        <w:rPr>
          <w:rFonts w:ascii="Times New Roman" w:hAnsi="Times New Roman"/>
          <w:snapToGrid w:val="0"/>
          <w:sz w:val="24"/>
          <w:szCs w:val="24"/>
        </w:rPr>
        <w:t>.</w:t>
      </w:r>
      <w:r w:rsidRPr="00CF71CC">
        <w:rPr>
          <w:rFonts w:ascii="Times New Roman" w:hAnsi="Times New Roman"/>
          <w:snapToGrid w:val="0"/>
          <w:sz w:val="24"/>
          <w:szCs w:val="24"/>
        </w:rPr>
        <w:t>5</w:t>
      </w:r>
      <w:r w:rsidR="009938D9" w:rsidRPr="00CF71CC">
        <w:rPr>
          <w:rFonts w:ascii="Times New Roman" w:hAnsi="Times New Roman"/>
          <w:snapToGrid w:val="0"/>
          <w:sz w:val="24"/>
          <w:szCs w:val="24"/>
        </w:rPr>
        <w:t>.</w:t>
      </w:r>
      <w:r w:rsidRPr="00CF71CC">
        <w:rPr>
          <w:rFonts w:ascii="Times New Roman" w:hAnsi="Times New Roman"/>
          <w:snapToGrid w:val="0"/>
          <w:sz w:val="24"/>
          <w:szCs w:val="24"/>
        </w:rPr>
        <w:t>4.</w:t>
      </w:r>
      <w:r w:rsidR="001334D8">
        <w:rPr>
          <w:rFonts w:ascii="Times New Roman" w:hAnsi="Times New Roman"/>
          <w:snapToGrid w:val="0"/>
          <w:sz w:val="24"/>
          <w:szCs w:val="24"/>
        </w:rPr>
        <w:t>Инспекционный контроль</w:t>
      </w:r>
      <w:r w:rsidR="009938D9" w:rsidRPr="00CF71CC">
        <w:rPr>
          <w:rFonts w:ascii="Times New Roman" w:hAnsi="Times New Roman"/>
          <w:snapToGrid w:val="0"/>
          <w:sz w:val="24"/>
          <w:szCs w:val="24"/>
        </w:rPr>
        <w:t xml:space="preserve"> проводится в соответствии с требованиями действующего законодательства, в том числе Системы сертификации ГОСТ Р и Правилами проведения сертификации электрооборудования и электрической энергии, утвержденных Постановлением Госстандарта РФ «О правилах проведения сертификации электрооборудования», утвержденного Постановлением Госстандарта РФ от 16 июля </w:t>
      </w:r>
      <w:smartTag w:uri="urn:schemas-microsoft-com:office:smarttags" w:element="metricconverter">
        <w:smartTagPr>
          <w:attr w:name="ProductID" w:val="1999 г"/>
        </w:smartTagPr>
        <w:r w:rsidR="009938D9" w:rsidRPr="00CF71CC">
          <w:rPr>
            <w:rFonts w:ascii="Times New Roman" w:hAnsi="Times New Roman"/>
            <w:snapToGrid w:val="0"/>
            <w:sz w:val="24"/>
            <w:szCs w:val="24"/>
          </w:rPr>
          <w:t>1999 г</w:t>
        </w:r>
      </w:smartTag>
      <w:r w:rsidR="009938D9" w:rsidRPr="00CF71CC">
        <w:rPr>
          <w:rFonts w:ascii="Times New Roman" w:hAnsi="Times New Roman"/>
          <w:snapToGrid w:val="0"/>
          <w:sz w:val="24"/>
          <w:szCs w:val="24"/>
        </w:rPr>
        <w:t xml:space="preserve">. № 36, зарегистрированного в Министерстве юстиции РФ 02 сентября </w:t>
      </w:r>
      <w:smartTag w:uri="urn:schemas-microsoft-com:office:smarttags" w:element="metricconverter">
        <w:smartTagPr>
          <w:attr w:name="ProductID" w:val="1999 г"/>
        </w:smartTagPr>
        <w:r w:rsidR="009938D9" w:rsidRPr="00CF71CC">
          <w:rPr>
            <w:rFonts w:ascii="Times New Roman" w:hAnsi="Times New Roman"/>
            <w:snapToGrid w:val="0"/>
            <w:sz w:val="24"/>
            <w:szCs w:val="24"/>
          </w:rPr>
          <w:t>1999 г</w:t>
        </w:r>
      </w:smartTag>
      <w:r w:rsidR="009938D9" w:rsidRPr="00CF71CC">
        <w:rPr>
          <w:rFonts w:ascii="Times New Roman" w:hAnsi="Times New Roman"/>
          <w:snapToGrid w:val="0"/>
          <w:sz w:val="24"/>
          <w:szCs w:val="24"/>
        </w:rPr>
        <w:t>. рег. № 1885.</w:t>
      </w:r>
    </w:p>
    <w:p w:rsidR="009938D9" w:rsidRDefault="00B964BF" w:rsidP="0016180B">
      <w:pPr>
        <w:widowControl w:val="0"/>
        <w:shd w:val="clear" w:color="auto" w:fill="FFFFFF"/>
        <w:tabs>
          <w:tab w:val="left" w:pos="567"/>
        </w:tabs>
        <w:autoSpaceDE w:val="0"/>
        <w:autoSpaceDN w:val="0"/>
        <w:adjustRightInd w:val="0"/>
        <w:spacing w:after="0" w:line="240" w:lineRule="auto"/>
        <w:ind w:firstLine="709"/>
        <w:jc w:val="both"/>
        <w:rPr>
          <w:rFonts w:ascii="Times New Roman" w:hAnsi="Times New Roman"/>
          <w:snapToGrid w:val="0"/>
          <w:sz w:val="24"/>
          <w:szCs w:val="24"/>
        </w:rPr>
      </w:pPr>
      <w:r w:rsidRPr="00CF71CC">
        <w:rPr>
          <w:rFonts w:ascii="Times New Roman" w:hAnsi="Times New Roman"/>
          <w:snapToGrid w:val="0"/>
          <w:sz w:val="24"/>
          <w:szCs w:val="24"/>
        </w:rPr>
        <w:t>3</w:t>
      </w:r>
      <w:r w:rsidR="009938D9" w:rsidRPr="00CF71CC">
        <w:rPr>
          <w:rFonts w:ascii="Times New Roman" w:hAnsi="Times New Roman"/>
          <w:snapToGrid w:val="0"/>
          <w:sz w:val="24"/>
          <w:szCs w:val="24"/>
        </w:rPr>
        <w:t>.5.</w:t>
      </w:r>
      <w:r w:rsidRPr="00CF71CC">
        <w:rPr>
          <w:rFonts w:ascii="Times New Roman" w:hAnsi="Times New Roman"/>
          <w:snapToGrid w:val="0"/>
          <w:sz w:val="24"/>
          <w:szCs w:val="24"/>
        </w:rPr>
        <w:t>5.</w:t>
      </w:r>
      <w:r w:rsidR="001334D8">
        <w:rPr>
          <w:rFonts w:ascii="Times New Roman" w:hAnsi="Times New Roman"/>
          <w:snapToGrid w:val="0"/>
          <w:sz w:val="24"/>
          <w:szCs w:val="24"/>
        </w:rPr>
        <w:t>Инспекционный контроль</w:t>
      </w:r>
      <w:r w:rsidR="009938D9" w:rsidRPr="00CF71CC">
        <w:rPr>
          <w:rFonts w:ascii="Times New Roman" w:hAnsi="Times New Roman"/>
          <w:snapToGrid w:val="0"/>
          <w:sz w:val="24"/>
          <w:szCs w:val="24"/>
        </w:rPr>
        <w:t xml:space="preserve"> включает в себя совокупность действий, предусмотренных Порядком проведения сертификации продукции в Российской Федерации, утверждённого Постановлением Госстандарта РФ от 21 сентября </w:t>
      </w:r>
      <w:smartTag w:uri="urn:schemas-microsoft-com:office:smarttags" w:element="metricconverter">
        <w:smartTagPr>
          <w:attr w:name="ProductID" w:val="1994 г"/>
        </w:smartTagPr>
        <w:r w:rsidR="009938D9" w:rsidRPr="00CF71CC">
          <w:rPr>
            <w:rFonts w:ascii="Times New Roman" w:hAnsi="Times New Roman"/>
            <w:snapToGrid w:val="0"/>
            <w:sz w:val="24"/>
            <w:szCs w:val="24"/>
          </w:rPr>
          <w:t>1994 г</w:t>
        </w:r>
      </w:smartTag>
      <w:r w:rsidR="009938D9" w:rsidRPr="00CF71CC">
        <w:rPr>
          <w:rFonts w:ascii="Times New Roman" w:hAnsi="Times New Roman"/>
          <w:snapToGrid w:val="0"/>
          <w:sz w:val="24"/>
          <w:szCs w:val="24"/>
        </w:rPr>
        <w:t>. № 15.</w:t>
      </w:r>
    </w:p>
    <w:p w:rsidR="00932850" w:rsidRPr="00D6797A" w:rsidRDefault="00932850" w:rsidP="0016180B">
      <w:pPr>
        <w:pStyle w:val="ConsPlusNormal"/>
        <w:widowControl/>
        <w:ind w:firstLine="567"/>
        <w:jc w:val="both"/>
        <w:rPr>
          <w:rFonts w:ascii="Times New Roman" w:hAnsi="Times New Roman" w:cs="Times New Roman"/>
          <w:sz w:val="24"/>
          <w:szCs w:val="24"/>
        </w:rPr>
      </w:pPr>
    </w:p>
    <w:p w:rsidR="00932850" w:rsidRDefault="00932850" w:rsidP="0016180B">
      <w:pPr>
        <w:widowControl w:val="0"/>
        <w:autoSpaceDE w:val="0"/>
        <w:autoSpaceDN w:val="0"/>
        <w:adjustRightInd w:val="0"/>
        <w:spacing w:after="0" w:line="240" w:lineRule="auto"/>
        <w:ind w:firstLine="709"/>
        <w:jc w:val="center"/>
        <w:rPr>
          <w:rFonts w:ascii="Times New Roman" w:hAnsi="Times New Roman"/>
          <w:b/>
          <w:snapToGrid w:val="0"/>
          <w:sz w:val="24"/>
          <w:szCs w:val="24"/>
        </w:rPr>
      </w:pPr>
      <w:r w:rsidRPr="00514E48">
        <w:rPr>
          <w:rFonts w:ascii="Times New Roman" w:hAnsi="Times New Roman"/>
          <w:b/>
          <w:snapToGrid w:val="0"/>
          <w:sz w:val="24"/>
          <w:szCs w:val="24"/>
        </w:rPr>
        <w:t>4. Ответственность Сторон</w:t>
      </w:r>
    </w:p>
    <w:p w:rsidR="007D7D7F" w:rsidRPr="00514E48" w:rsidRDefault="007D7D7F" w:rsidP="0016180B">
      <w:pPr>
        <w:widowControl w:val="0"/>
        <w:autoSpaceDE w:val="0"/>
        <w:autoSpaceDN w:val="0"/>
        <w:adjustRightInd w:val="0"/>
        <w:spacing w:after="0" w:line="240" w:lineRule="auto"/>
        <w:ind w:firstLine="709"/>
        <w:jc w:val="center"/>
        <w:rPr>
          <w:rFonts w:ascii="Times New Roman" w:hAnsi="Times New Roman"/>
          <w:b/>
          <w:snapToGrid w:val="0"/>
          <w:sz w:val="24"/>
          <w:szCs w:val="24"/>
        </w:rPr>
      </w:pPr>
    </w:p>
    <w:p w:rsidR="00932850" w:rsidRPr="00514E48" w:rsidRDefault="00932850"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sidRPr="00514E48">
        <w:rPr>
          <w:rFonts w:ascii="Times New Roman" w:hAnsi="Times New Roman"/>
          <w:snapToGrid w:val="0"/>
          <w:sz w:val="24"/>
          <w:szCs w:val="24"/>
        </w:rPr>
        <w:t xml:space="preserve">4.1. Стороны несут ответственность за неисполнение и ненадлежащие исполнение обязательств по Договору в соответствии с </w:t>
      </w:r>
      <w:r w:rsidR="00B964BF">
        <w:rPr>
          <w:rFonts w:ascii="Times New Roman" w:hAnsi="Times New Roman"/>
          <w:snapToGrid w:val="0"/>
          <w:sz w:val="24"/>
          <w:szCs w:val="24"/>
        </w:rPr>
        <w:t xml:space="preserve">действующим </w:t>
      </w:r>
      <w:r w:rsidRPr="00514E48">
        <w:rPr>
          <w:rFonts w:ascii="Times New Roman" w:hAnsi="Times New Roman"/>
          <w:snapToGrid w:val="0"/>
          <w:sz w:val="24"/>
          <w:szCs w:val="24"/>
        </w:rPr>
        <w:t>законодательством РФ.</w:t>
      </w:r>
    </w:p>
    <w:p w:rsidR="007D7D7F" w:rsidRPr="00514E48" w:rsidRDefault="007D7D7F" w:rsidP="0016180B">
      <w:pPr>
        <w:widowControl w:val="0"/>
        <w:autoSpaceDE w:val="0"/>
        <w:autoSpaceDN w:val="0"/>
        <w:adjustRightInd w:val="0"/>
        <w:spacing w:after="0" w:line="240" w:lineRule="auto"/>
        <w:ind w:firstLine="709"/>
        <w:jc w:val="both"/>
        <w:rPr>
          <w:rFonts w:ascii="Times New Roman" w:hAnsi="Times New Roman"/>
          <w:b/>
          <w:snapToGrid w:val="0"/>
          <w:sz w:val="24"/>
          <w:szCs w:val="24"/>
        </w:rPr>
      </w:pPr>
    </w:p>
    <w:p w:rsidR="00932850" w:rsidRPr="00BB399C" w:rsidRDefault="009938D9" w:rsidP="0016180B">
      <w:pPr>
        <w:pStyle w:val="a3"/>
        <w:widowControl w:val="0"/>
        <w:numPr>
          <w:ilvl w:val="0"/>
          <w:numId w:val="6"/>
        </w:numPr>
        <w:autoSpaceDE w:val="0"/>
        <w:autoSpaceDN w:val="0"/>
        <w:adjustRightInd w:val="0"/>
        <w:spacing w:after="0" w:line="240" w:lineRule="auto"/>
        <w:jc w:val="center"/>
        <w:rPr>
          <w:rFonts w:ascii="Times New Roman" w:hAnsi="Times New Roman"/>
          <w:b/>
          <w:snapToGrid w:val="0"/>
          <w:sz w:val="24"/>
          <w:szCs w:val="24"/>
        </w:rPr>
      </w:pPr>
      <w:r w:rsidRPr="00BB399C">
        <w:rPr>
          <w:rFonts w:ascii="Times New Roman" w:hAnsi="Times New Roman"/>
          <w:b/>
          <w:snapToGrid w:val="0"/>
          <w:sz w:val="24"/>
          <w:szCs w:val="24"/>
        </w:rPr>
        <w:t>Срок действия, и</w:t>
      </w:r>
      <w:r w:rsidR="00932850" w:rsidRPr="00BB399C">
        <w:rPr>
          <w:rFonts w:ascii="Times New Roman" w:hAnsi="Times New Roman"/>
          <w:b/>
          <w:snapToGrid w:val="0"/>
          <w:sz w:val="24"/>
          <w:szCs w:val="24"/>
        </w:rPr>
        <w:t xml:space="preserve">зменение </w:t>
      </w:r>
      <w:r w:rsidRPr="00BB399C">
        <w:rPr>
          <w:rFonts w:ascii="Times New Roman" w:hAnsi="Times New Roman"/>
          <w:b/>
          <w:snapToGrid w:val="0"/>
          <w:sz w:val="24"/>
          <w:szCs w:val="24"/>
        </w:rPr>
        <w:t xml:space="preserve">и расторжение </w:t>
      </w:r>
      <w:r w:rsidR="00932850" w:rsidRPr="00BB399C">
        <w:rPr>
          <w:rFonts w:ascii="Times New Roman" w:hAnsi="Times New Roman"/>
          <w:b/>
          <w:snapToGrid w:val="0"/>
          <w:sz w:val="24"/>
          <w:szCs w:val="24"/>
        </w:rPr>
        <w:t>Договора</w:t>
      </w:r>
    </w:p>
    <w:p w:rsidR="00BB399C" w:rsidRDefault="00BB399C" w:rsidP="0016180B">
      <w:pPr>
        <w:widowControl w:val="0"/>
        <w:autoSpaceDE w:val="0"/>
        <w:autoSpaceDN w:val="0"/>
        <w:adjustRightInd w:val="0"/>
        <w:spacing w:after="0" w:line="240" w:lineRule="auto"/>
        <w:rPr>
          <w:rFonts w:ascii="Times New Roman" w:hAnsi="Times New Roman"/>
          <w:b/>
          <w:snapToGrid w:val="0"/>
          <w:sz w:val="24"/>
          <w:szCs w:val="24"/>
        </w:rPr>
      </w:pPr>
    </w:p>
    <w:p w:rsidR="00CE0439" w:rsidRDefault="00CE0439" w:rsidP="0016180B">
      <w:pPr>
        <w:widowControl w:val="0"/>
        <w:autoSpaceDE w:val="0"/>
        <w:autoSpaceDN w:val="0"/>
        <w:adjustRightInd w:val="0"/>
        <w:spacing w:after="0" w:line="240" w:lineRule="auto"/>
        <w:ind w:firstLine="709"/>
        <w:rPr>
          <w:rFonts w:ascii="Times New Roman" w:hAnsi="Times New Roman"/>
          <w:b/>
          <w:snapToGrid w:val="0"/>
          <w:sz w:val="24"/>
          <w:szCs w:val="24"/>
        </w:rPr>
      </w:pPr>
      <w:r>
        <w:rPr>
          <w:rFonts w:ascii="Times New Roman" w:hAnsi="Times New Roman"/>
          <w:snapToGrid w:val="0"/>
          <w:sz w:val="24"/>
          <w:szCs w:val="24"/>
        </w:rPr>
        <w:t>5.1.</w:t>
      </w:r>
      <w:r w:rsidRPr="00514E48">
        <w:rPr>
          <w:rFonts w:ascii="Times New Roman" w:hAnsi="Times New Roman"/>
          <w:snapToGrid w:val="0"/>
          <w:sz w:val="24"/>
          <w:szCs w:val="24"/>
        </w:rPr>
        <w:t xml:space="preserve">Настоящий Договор вступает в силу с момента его подписания обеими Сторонами и действует до </w:t>
      </w:r>
      <w:r w:rsidRPr="00FD4D1A">
        <w:rPr>
          <w:rFonts w:ascii="Times New Roman" w:hAnsi="Times New Roman"/>
          <w:snapToGrid w:val="0"/>
          <w:sz w:val="24"/>
          <w:szCs w:val="24"/>
        </w:rPr>
        <w:t>«</w:t>
      </w:r>
      <w:r w:rsidR="00922C8F" w:rsidRPr="00FD4D1A">
        <w:rPr>
          <w:rFonts w:ascii="Times New Roman" w:hAnsi="Times New Roman"/>
          <w:snapToGrid w:val="0"/>
          <w:sz w:val="24"/>
          <w:szCs w:val="24"/>
        </w:rPr>
        <w:t>3</w:t>
      </w:r>
      <w:r w:rsidR="00FD4D1A" w:rsidRPr="00FD4D1A">
        <w:rPr>
          <w:rFonts w:ascii="Times New Roman" w:hAnsi="Times New Roman"/>
          <w:snapToGrid w:val="0"/>
          <w:sz w:val="24"/>
          <w:szCs w:val="24"/>
        </w:rPr>
        <w:t>1</w:t>
      </w:r>
      <w:r w:rsidRPr="00FD4D1A">
        <w:rPr>
          <w:rFonts w:ascii="Times New Roman" w:hAnsi="Times New Roman"/>
          <w:snapToGrid w:val="0"/>
          <w:sz w:val="24"/>
          <w:szCs w:val="24"/>
        </w:rPr>
        <w:t xml:space="preserve">» </w:t>
      </w:r>
      <w:r w:rsidR="00FD4D1A" w:rsidRPr="00FD4D1A">
        <w:rPr>
          <w:rFonts w:ascii="Times New Roman" w:hAnsi="Times New Roman"/>
          <w:snapToGrid w:val="0"/>
          <w:sz w:val="24"/>
          <w:szCs w:val="24"/>
        </w:rPr>
        <w:t>дека</w:t>
      </w:r>
      <w:r w:rsidR="00922C8F" w:rsidRPr="00FD4D1A">
        <w:rPr>
          <w:rFonts w:ascii="Times New Roman" w:hAnsi="Times New Roman"/>
          <w:snapToGrid w:val="0"/>
          <w:sz w:val="24"/>
          <w:szCs w:val="24"/>
        </w:rPr>
        <w:t>бря</w:t>
      </w:r>
      <w:r w:rsidRPr="00FD4D1A">
        <w:rPr>
          <w:rFonts w:ascii="Times New Roman" w:hAnsi="Times New Roman"/>
          <w:snapToGrid w:val="0"/>
          <w:sz w:val="24"/>
          <w:szCs w:val="24"/>
        </w:rPr>
        <w:t xml:space="preserve"> 201</w:t>
      </w:r>
      <w:r w:rsidR="00157B53">
        <w:rPr>
          <w:rFonts w:ascii="Times New Roman" w:hAnsi="Times New Roman"/>
          <w:snapToGrid w:val="0"/>
          <w:sz w:val="24"/>
          <w:szCs w:val="24"/>
        </w:rPr>
        <w:t>6</w:t>
      </w:r>
      <w:r w:rsidRPr="00FD4D1A">
        <w:rPr>
          <w:rFonts w:ascii="Times New Roman" w:hAnsi="Times New Roman"/>
          <w:snapToGrid w:val="0"/>
          <w:sz w:val="24"/>
          <w:szCs w:val="24"/>
        </w:rPr>
        <w:t xml:space="preserve"> года.</w:t>
      </w:r>
    </w:p>
    <w:p w:rsidR="009938D9" w:rsidRDefault="00CE0439" w:rsidP="0016180B">
      <w:pPr>
        <w:pStyle w:val="a4"/>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5.2. </w:t>
      </w:r>
      <w:r w:rsidR="001C6507">
        <w:rPr>
          <w:rFonts w:ascii="Times New Roman" w:hAnsi="Times New Roman" w:cs="Times New Roman"/>
          <w:snapToGrid w:val="0"/>
          <w:sz w:val="24"/>
          <w:szCs w:val="24"/>
        </w:rPr>
        <w:t>Период оказания услуг</w:t>
      </w:r>
      <w:r w:rsidR="001C6507" w:rsidRPr="00420905">
        <w:rPr>
          <w:rFonts w:ascii="Times New Roman" w:hAnsi="Times New Roman" w:cs="Times New Roman"/>
          <w:snapToGrid w:val="0"/>
          <w:sz w:val="24"/>
          <w:szCs w:val="24"/>
        </w:rPr>
        <w:t xml:space="preserve">: с </w:t>
      </w:r>
      <w:r w:rsidR="00777A8A">
        <w:rPr>
          <w:rFonts w:ascii="Times New Roman" w:hAnsi="Times New Roman" w:cs="Times New Roman"/>
          <w:snapToGrid w:val="0"/>
          <w:sz w:val="24"/>
          <w:szCs w:val="24"/>
        </w:rPr>
        <w:t>01</w:t>
      </w:r>
      <w:r w:rsidR="001C6507" w:rsidRPr="00420905">
        <w:rPr>
          <w:rFonts w:ascii="Times New Roman" w:hAnsi="Times New Roman" w:cs="Times New Roman"/>
          <w:snapToGrid w:val="0"/>
          <w:sz w:val="24"/>
          <w:szCs w:val="24"/>
        </w:rPr>
        <w:t>.0</w:t>
      </w:r>
      <w:r w:rsidR="00777A8A">
        <w:rPr>
          <w:rFonts w:ascii="Times New Roman" w:hAnsi="Times New Roman" w:cs="Times New Roman"/>
          <w:snapToGrid w:val="0"/>
          <w:sz w:val="24"/>
          <w:szCs w:val="24"/>
        </w:rPr>
        <w:t>8</w:t>
      </w:r>
      <w:r w:rsidR="001C6507" w:rsidRPr="00420905">
        <w:rPr>
          <w:rFonts w:ascii="Times New Roman" w:hAnsi="Times New Roman" w:cs="Times New Roman"/>
          <w:snapToGrid w:val="0"/>
          <w:sz w:val="24"/>
          <w:szCs w:val="24"/>
        </w:rPr>
        <w:t>.2016 по 30.</w:t>
      </w:r>
      <w:r w:rsidR="002F72CF" w:rsidRPr="00420905">
        <w:rPr>
          <w:rFonts w:ascii="Times New Roman" w:hAnsi="Times New Roman" w:cs="Times New Roman"/>
          <w:snapToGrid w:val="0"/>
          <w:sz w:val="24"/>
          <w:szCs w:val="24"/>
        </w:rPr>
        <w:t>10</w:t>
      </w:r>
      <w:r w:rsidR="001C6507" w:rsidRPr="00420905">
        <w:rPr>
          <w:rFonts w:ascii="Times New Roman" w:hAnsi="Times New Roman" w:cs="Times New Roman"/>
          <w:snapToGrid w:val="0"/>
          <w:sz w:val="24"/>
          <w:szCs w:val="24"/>
        </w:rPr>
        <w:t>.2016 г.</w:t>
      </w:r>
    </w:p>
    <w:p w:rsidR="00CE0439" w:rsidRDefault="00CE0439" w:rsidP="0016180B">
      <w:pPr>
        <w:pStyle w:val="a4"/>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5.3. Договор может быть изменен (дополнен) или прекращен по письменному соглашению Сторон или по решению Арбитражного суда Воронежской области.</w:t>
      </w:r>
    </w:p>
    <w:p w:rsidR="00CE0439" w:rsidRPr="00514E48" w:rsidRDefault="00CE0439" w:rsidP="0016180B">
      <w:pPr>
        <w:widowControl w:val="0"/>
        <w:autoSpaceDE w:val="0"/>
        <w:autoSpaceDN w:val="0"/>
        <w:adjustRightInd w:val="0"/>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5</w:t>
      </w:r>
      <w:r w:rsidRPr="00514E48">
        <w:rPr>
          <w:rFonts w:ascii="Times New Roman" w:hAnsi="Times New Roman"/>
          <w:snapToGrid w:val="0"/>
          <w:sz w:val="24"/>
          <w:szCs w:val="24"/>
        </w:rPr>
        <w:t>.</w:t>
      </w:r>
      <w:r>
        <w:rPr>
          <w:rFonts w:ascii="Times New Roman" w:hAnsi="Times New Roman"/>
          <w:snapToGrid w:val="0"/>
          <w:sz w:val="24"/>
          <w:szCs w:val="24"/>
        </w:rPr>
        <w:t>4</w:t>
      </w:r>
      <w:r w:rsidRPr="00514E48">
        <w:rPr>
          <w:rFonts w:ascii="Times New Roman" w:hAnsi="Times New Roman"/>
          <w:snapToGrid w:val="0"/>
          <w:sz w:val="24"/>
          <w:szCs w:val="24"/>
        </w:rPr>
        <w:t xml:space="preserve">. </w:t>
      </w:r>
      <w:r w:rsidRPr="00CE0439">
        <w:rPr>
          <w:rFonts w:ascii="Times New Roman" w:hAnsi="Times New Roman"/>
          <w:snapToGrid w:val="0"/>
          <w:sz w:val="24"/>
          <w:szCs w:val="24"/>
        </w:rPr>
        <w:t>Исполнитель вправе отказаться от исполнения обязательств по настоящему Договору только при условии полного возмещения убытков Заказчику.</w:t>
      </w:r>
    </w:p>
    <w:p w:rsidR="00CE0439" w:rsidRDefault="00CE0439" w:rsidP="0016180B">
      <w:pPr>
        <w:pStyle w:val="a4"/>
        <w:ind w:firstLine="709"/>
        <w:jc w:val="both"/>
        <w:rPr>
          <w:rFonts w:ascii="Times New Roman" w:hAnsi="Times New Roman"/>
          <w:snapToGrid w:val="0"/>
          <w:sz w:val="24"/>
          <w:szCs w:val="24"/>
        </w:rPr>
      </w:pPr>
      <w:r>
        <w:rPr>
          <w:rFonts w:ascii="Times New Roman" w:hAnsi="Times New Roman"/>
          <w:snapToGrid w:val="0"/>
          <w:sz w:val="24"/>
          <w:szCs w:val="24"/>
        </w:rPr>
        <w:t xml:space="preserve">5.5. </w:t>
      </w:r>
      <w:r w:rsidR="0077333C">
        <w:rPr>
          <w:rFonts w:ascii="Times New Roman" w:hAnsi="Times New Roman"/>
          <w:snapToGrid w:val="0"/>
          <w:sz w:val="24"/>
          <w:szCs w:val="24"/>
        </w:rPr>
        <w:t>Заказчик вправе о</w:t>
      </w:r>
      <w:r w:rsidRPr="00514E48">
        <w:rPr>
          <w:rFonts w:ascii="Times New Roman" w:hAnsi="Times New Roman"/>
          <w:snapToGrid w:val="0"/>
          <w:sz w:val="24"/>
          <w:szCs w:val="24"/>
        </w:rPr>
        <w:t>тказаться от исполнения Договора в одностороннем порядке</w:t>
      </w:r>
      <w:r w:rsidR="0077333C">
        <w:rPr>
          <w:rFonts w:ascii="Times New Roman" w:hAnsi="Times New Roman"/>
          <w:snapToGrid w:val="0"/>
          <w:sz w:val="24"/>
          <w:szCs w:val="24"/>
        </w:rPr>
        <w:t>,</w:t>
      </w:r>
      <w:r w:rsidRPr="00514E48">
        <w:rPr>
          <w:rFonts w:ascii="Times New Roman" w:hAnsi="Times New Roman"/>
          <w:snapToGrid w:val="0"/>
          <w:sz w:val="24"/>
          <w:szCs w:val="24"/>
        </w:rPr>
        <w:t xml:space="preserve"> при условии оплаты </w:t>
      </w:r>
      <w:r>
        <w:rPr>
          <w:rFonts w:ascii="Times New Roman" w:hAnsi="Times New Roman"/>
          <w:snapToGrid w:val="0"/>
          <w:sz w:val="24"/>
          <w:szCs w:val="24"/>
        </w:rPr>
        <w:t>И</w:t>
      </w:r>
      <w:r w:rsidRPr="00514E48">
        <w:rPr>
          <w:rFonts w:ascii="Times New Roman" w:hAnsi="Times New Roman"/>
          <w:snapToGrid w:val="0"/>
          <w:sz w:val="24"/>
          <w:szCs w:val="24"/>
        </w:rPr>
        <w:t>сполнителю фактически понесенных им расходов</w:t>
      </w:r>
      <w:r w:rsidR="0077333C">
        <w:rPr>
          <w:rFonts w:ascii="Times New Roman" w:hAnsi="Times New Roman"/>
          <w:snapToGrid w:val="0"/>
          <w:sz w:val="24"/>
          <w:szCs w:val="24"/>
        </w:rPr>
        <w:t>.</w:t>
      </w:r>
    </w:p>
    <w:p w:rsidR="00F70419" w:rsidRPr="00FB47C8" w:rsidRDefault="00D6797A" w:rsidP="00D6797A">
      <w:pPr>
        <w:pStyle w:val="a4"/>
        <w:ind w:firstLine="709"/>
        <w:jc w:val="both"/>
      </w:pPr>
      <w:r w:rsidRPr="00CE6E8F">
        <w:rPr>
          <w:rFonts w:ascii="Times New Roman" w:hAnsi="Times New Roman"/>
          <w:snapToGrid w:val="0"/>
          <w:sz w:val="24"/>
          <w:szCs w:val="24"/>
        </w:rPr>
        <w:t xml:space="preserve">5.6. </w:t>
      </w:r>
      <w:r w:rsidR="00F70419" w:rsidRPr="00CE6E8F">
        <w:rPr>
          <w:rFonts w:ascii="Times New Roman" w:hAnsi="Times New Roman" w:cs="Times New Roman"/>
          <w:sz w:val="24"/>
          <w:szCs w:val="24"/>
        </w:rPr>
        <w:t xml:space="preserve">Моментом исполнения обязательств Исполнителя  по настоящему договору  считается момент подписания Заказчиком Акта </w:t>
      </w:r>
      <w:r w:rsidR="00857540" w:rsidRPr="00CE6E8F">
        <w:rPr>
          <w:rFonts w:ascii="Times New Roman" w:hAnsi="Times New Roman" w:cs="Times New Roman"/>
          <w:sz w:val="24"/>
          <w:szCs w:val="24"/>
        </w:rPr>
        <w:t>сдачи-</w:t>
      </w:r>
      <w:r w:rsidR="00F70419" w:rsidRPr="00CE6E8F">
        <w:rPr>
          <w:rFonts w:ascii="Times New Roman" w:hAnsi="Times New Roman" w:cs="Times New Roman"/>
          <w:sz w:val="24"/>
          <w:szCs w:val="24"/>
        </w:rPr>
        <w:t>прием</w:t>
      </w:r>
      <w:r w:rsidR="00857540" w:rsidRPr="00CE6E8F">
        <w:rPr>
          <w:rFonts w:ascii="Times New Roman" w:hAnsi="Times New Roman" w:cs="Times New Roman"/>
          <w:sz w:val="24"/>
          <w:szCs w:val="24"/>
        </w:rPr>
        <w:t>ки</w:t>
      </w:r>
      <w:r w:rsidR="00F70419" w:rsidRPr="00CE6E8F">
        <w:rPr>
          <w:rFonts w:ascii="Times New Roman" w:hAnsi="Times New Roman" w:cs="Times New Roman"/>
          <w:sz w:val="24"/>
          <w:szCs w:val="24"/>
        </w:rPr>
        <w:t xml:space="preserve"> услуг.</w:t>
      </w:r>
    </w:p>
    <w:p w:rsidR="009938D9" w:rsidRDefault="00CE0439" w:rsidP="0016180B">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5</w:t>
      </w:r>
      <w:r w:rsidR="009938D9">
        <w:rPr>
          <w:rFonts w:ascii="Times New Roman" w:hAnsi="Times New Roman"/>
          <w:snapToGrid w:val="0"/>
          <w:sz w:val="24"/>
          <w:szCs w:val="24"/>
        </w:rPr>
        <w:t>.</w:t>
      </w:r>
      <w:r w:rsidR="00D6797A">
        <w:rPr>
          <w:rFonts w:ascii="Times New Roman" w:hAnsi="Times New Roman"/>
          <w:snapToGrid w:val="0"/>
          <w:sz w:val="24"/>
          <w:szCs w:val="24"/>
        </w:rPr>
        <w:t>7</w:t>
      </w:r>
      <w:r w:rsidR="009938D9">
        <w:rPr>
          <w:rFonts w:ascii="Times New Roman" w:hAnsi="Times New Roman"/>
          <w:snapToGrid w:val="0"/>
          <w:sz w:val="24"/>
          <w:szCs w:val="24"/>
        </w:rPr>
        <w:t>.</w:t>
      </w:r>
      <w:r w:rsidR="009938D9" w:rsidRPr="00514E48">
        <w:rPr>
          <w:rFonts w:ascii="Times New Roman" w:hAnsi="Times New Roman"/>
          <w:snapToGrid w:val="0"/>
          <w:sz w:val="24"/>
          <w:szCs w:val="24"/>
        </w:rPr>
        <w:t>Все изменения и дополнения к настоящему Договору действительны, только если они совершены в письменной форме</w:t>
      </w:r>
      <w:r w:rsidR="0077333C">
        <w:rPr>
          <w:rFonts w:ascii="Times New Roman" w:hAnsi="Times New Roman"/>
          <w:snapToGrid w:val="0"/>
          <w:sz w:val="24"/>
          <w:szCs w:val="24"/>
        </w:rPr>
        <w:t>,</w:t>
      </w:r>
      <w:r w:rsidR="009938D9" w:rsidRPr="00514E48">
        <w:rPr>
          <w:rFonts w:ascii="Times New Roman" w:hAnsi="Times New Roman"/>
          <w:snapToGrid w:val="0"/>
          <w:sz w:val="24"/>
          <w:szCs w:val="24"/>
        </w:rPr>
        <w:t xml:space="preserve"> в виде дополнительного соглашения и подписаны Сторонами</w:t>
      </w:r>
      <w:r w:rsidR="008F7759">
        <w:rPr>
          <w:rFonts w:ascii="Times New Roman" w:hAnsi="Times New Roman"/>
          <w:snapToGrid w:val="0"/>
          <w:sz w:val="24"/>
          <w:szCs w:val="24"/>
        </w:rPr>
        <w:t xml:space="preserve">. </w:t>
      </w:r>
      <w:r w:rsidR="00100D33">
        <w:rPr>
          <w:rFonts w:ascii="Times New Roman" w:hAnsi="Times New Roman"/>
          <w:snapToGrid w:val="0"/>
          <w:sz w:val="24"/>
          <w:szCs w:val="24"/>
        </w:rPr>
        <w:t xml:space="preserve">Дополнительные соглашения после подписания становятся  </w:t>
      </w:r>
      <w:r w:rsidR="00100D33" w:rsidRPr="00514E48">
        <w:rPr>
          <w:rFonts w:ascii="Times New Roman" w:hAnsi="Times New Roman"/>
          <w:snapToGrid w:val="0"/>
          <w:sz w:val="24"/>
          <w:szCs w:val="24"/>
        </w:rPr>
        <w:t>неотъемлем</w:t>
      </w:r>
      <w:r w:rsidR="00100D33">
        <w:rPr>
          <w:rFonts w:ascii="Times New Roman" w:hAnsi="Times New Roman"/>
          <w:snapToGrid w:val="0"/>
          <w:sz w:val="24"/>
          <w:szCs w:val="24"/>
        </w:rPr>
        <w:t>ыми частями Договора.</w:t>
      </w:r>
    </w:p>
    <w:p w:rsidR="00D6797A" w:rsidRDefault="0077333C" w:rsidP="00520193">
      <w:pPr>
        <w:spacing w:after="0" w:line="240" w:lineRule="auto"/>
        <w:ind w:firstLine="709"/>
        <w:jc w:val="both"/>
        <w:rPr>
          <w:rFonts w:ascii="Times New Roman" w:hAnsi="Times New Roman"/>
          <w:b/>
          <w:snapToGrid w:val="0"/>
          <w:sz w:val="24"/>
          <w:szCs w:val="24"/>
        </w:rPr>
      </w:pPr>
      <w:r>
        <w:rPr>
          <w:rFonts w:ascii="Times New Roman" w:hAnsi="Times New Roman"/>
          <w:snapToGrid w:val="0"/>
          <w:sz w:val="24"/>
          <w:szCs w:val="24"/>
        </w:rPr>
        <w:t>5</w:t>
      </w:r>
      <w:r w:rsidR="00F3343E">
        <w:rPr>
          <w:rFonts w:ascii="Times New Roman" w:hAnsi="Times New Roman"/>
          <w:snapToGrid w:val="0"/>
          <w:sz w:val="24"/>
          <w:szCs w:val="24"/>
        </w:rPr>
        <w:t>.</w:t>
      </w:r>
      <w:r w:rsidR="00D6797A">
        <w:rPr>
          <w:rFonts w:ascii="Times New Roman" w:hAnsi="Times New Roman"/>
          <w:snapToGrid w:val="0"/>
          <w:sz w:val="24"/>
          <w:szCs w:val="24"/>
        </w:rPr>
        <w:t>8</w:t>
      </w:r>
      <w:r w:rsidR="00F3343E">
        <w:rPr>
          <w:rFonts w:ascii="Times New Roman" w:hAnsi="Times New Roman"/>
          <w:snapToGrid w:val="0"/>
          <w:sz w:val="24"/>
          <w:szCs w:val="24"/>
        </w:rPr>
        <w:t>. Все приложения к Договору</w:t>
      </w:r>
      <w:r w:rsidR="00EA12E8">
        <w:rPr>
          <w:rFonts w:ascii="Times New Roman" w:hAnsi="Times New Roman"/>
          <w:snapToGrid w:val="0"/>
          <w:sz w:val="24"/>
          <w:szCs w:val="24"/>
        </w:rPr>
        <w:t xml:space="preserve"> </w:t>
      </w:r>
      <w:r w:rsidR="00F3343E" w:rsidRPr="00514E48">
        <w:rPr>
          <w:rFonts w:ascii="Times New Roman" w:hAnsi="Times New Roman"/>
          <w:snapToGrid w:val="0"/>
          <w:sz w:val="24"/>
          <w:szCs w:val="24"/>
        </w:rPr>
        <w:t>являю</w:t>
      </w:r>
      <w:r w:rsidR="00F3343E">
        <w:rPr>
          <w:rFonts w:ascii="Times New Roman" w:hAnsi="Times New Roman"/>
          <w:snapToGrid w:val="0"/>
          <w:sz w:val="24"/>
          <w:szCs w:val="24"/>
        </w:rPr>
        <w:t>тся его</w:t>
      </w:r>
      <w:r w:rsidR="00F3343E" w:rsidRPr="00514E48">
        <w:rPr>
          <w:rFonts w:ascii="Times New Roman" w:hAnsi="Times New Roman"/>
          <w:snapToGrid w:val="0"/>
          <w:sz w:val="24"/>
          <w:szCs w:val="24"/>
        </w:rPr>
        <w:t xml:space="preserve"> неотъемлемой частью</w:t>
      </w:r>
      <w:r w:rsidR="00F3343E">
        <w:rPr>
          <w:rFonts w:ascii="Times New Roman" w:hAnsi="Times New Roman"/>
          <w:snapToGrid w:val="0"/>
          <w:sz w:val="24"/>
          <w:szCs w:val="24"/>
        </w:rPr>
        <w:t xml:space="preserve">. </w:t>
      </w:r>
    </w:p>
    <w:p w:rsidR="00D6797A" w:rsidRDefault="00D6797A" w:rsidP="0016180B">
      <w:pPr>
        <w:widowControl w:val="0"/>
        <w:autoSpaceDE w:val="0"/>
        <w:autoSpaceDN w:val="0"/>
        <w:adjustRightInd w:val="0"/>
        <w:spacing w:after="0" w:line="240" w:lineRule="auto"/>
        <w:ind w:firstLine="709"/>
        <w:jc w:val="center"/>
        <w:rPr>
          <w:rFonts w:ascii="Times New Roman" w:hAnsi="Times New Roman"/>
          <w:b/>
          <w:snapToGrid w:val="0"/>
          <w:sz w:val="24"/>
          <w:szCs w:val="24"/>
        </w:rPr>
      </w:pPr>
    </w:p>
    <w:p w:rsidR="00912BBE" w:rsidRPr="00912BBE" w:rsidRDefault="00CE0439" w:rsidP="00912BBE">
      <w:pPr>
        <w:pStyle w:val="a3"/>
        <w:widowControl w:val="0"/>
        <w:numPr>
          <w:ilvl w:val="0"/>
          <w:numId w:val="6"/>
        </w:numPr>
        <w:autoSpaceDE w:val="0"/>
        <w:autoSpaceDN w:val="0"/>
        <w:adjustRightInd w:val="0"/>
        <w:spacing w:after="0" w:line="240" w:lineRule="auto"/>
        <w:jc w:val="center"/>
        <w:rPr>
          <w:rFonts w:ascii="Times New Roman" w:hAnsi="Times New Roman"/>
          <w:b/>
          <w:snapToGrid w:val="0"/>
          <w:sz w:val="24"/>
          <w:szCs w:val="24"/>
        </w:rPr>
      </w:pPr>
      <w:r w:rsidRPr="00520193">
        <w:rPr>
          <w:rFonts w:ascii="Times New Roman" w:hAnsi="Times New Roman"/>
          <w:b/>
          <w:snapToGrid w:val="0"/>
          <w:sz w:val="24"/>
          <w:szCs w:val="24"/>
        </w:rPr>
        <w:t>Порядок разрешения споров</w:t>
      </w:r>
    </w:p>
    <w:p w:rsidR="00520193" w:rsidRPr="00520193" w:rsidRDefault="00520193" w:rsidP="00520193">
      <w:pPr>
        <w:pStyle w:val="a3"/>
        <w:widowControl w:val="0"/>
        <w:autoSpaceDE w:val="0"/>
        <w:autoSpaceDN w:val="0"/>
        <w:adjustRightInd w:val="0"/>
        <w:spacing w:after="0" w:line="240" w:lineRule="auto"/>
        <w:ind w:left="420"/>
        <w:rPr>
          <w:rFonts w:ascii="Times New Roman" w:hAnsi="Times New Roman"/>
          <w:b/>
          <w:snapToGrid w:val="0"/>
          <w:sz w:val="24"/>
          <w:szCs w:val="24"/>
        </w:rPr>
      </w:pPr>
    </w:p>
    <w:p w:rsidR="00CE0439" w:rsidRDefault="008F7759" w:rsidP="0016180B">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6</w:t>
      </w:r>
      <w:r w:rsidR="00CE0439">
        <w:rPr>
          <w:rFonts w:ascii="Times New Roman" w:hAnsi="Times New Roman"/>
          <w:snapToGrid w:val="0"/>
          <w:sz w:val="24"/>
          <w:szCs w:val="24"/>
        </w:rPr>
        <w:t>.1.</w:t>
      </w:r>
      <w:r w:rsidR="0077333C">
        <w:rPr>
          <w:rFonts w:ascii="Times New Roman" w:hAnsi="Times New Roman"/>
          <w:snapToGrid w:val="0"/>
          <w:sz w:val="24"/>
          <w:szCs w:val="24"/>
        </w:rPr>
        <w:t xml:space="preserve"> В случае возникновения споров и разногласий по вопросам, которые могут возникнуть в связи с заключением, изменением или расторжением Договора или в связи с ним, Стороны принимают все меры к их разрешению путем переговоров.</w:t>
      </w:r>
    </w:p>
    <w:p w:rsidR="0077333C" w:rsidRDefault="008F7759" w:rsidP="0016180B">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6</w:t>
      </w:r>
      <w:r w:rsidR="0077333C">
        <w:rPr>
          <w:rFonts w:ascii="Times New Roman" w:hAnsi="Times New Roman"/>
          <w:snapToGrid w:val="0"/>
          <w:sz w:val="24"/>
          <w:szCs w:val="24"/>
        </w:rPr>
        <w:t>.2.В случае невозможности разрешения указанных</w:t>
      </w:r>
      <w:r w:rsidR="0077333C" w:rsidRPr="00514E48">
        <w:rPr>
          <w:rFonts w:ascii="Times New Roman" w:hAnsi="Times New Roman"/>
          <w:snapToGrid w:val="0"/>
          <w:sz w:val="24"/>
          <w:szCs w:val="24"/>
        </w:rPr>
        <w:t xml:space="preserve"> спор</w:t>
      </w:r>
      <w:r w:rsidR="0077333C">
        <w:rPr>
          <w:rFonts w:ascii="Times New Roman" w:hAnsi="Times New Roman"/>
          <w:snapToGrid w:val="0"/>
          <w:sz w:val="24"/>
          <w:szCs w:val="24"/>
        </w:rPr>
        <w:t xml:space="preserve">ов путем переговоров разногласия </w:t>
      </w:r>
      <w:r w:rsidR="0077333C" w:rsidRPr="00514E48">
        <w:rPr>
          <w:rFonts w:ascii="Times New Roman" w:hAnsi="Times New Roman"/>
          <w:snapToGrid w:val="0"/>
          <w:sz w:val="24"/>
          <w:szCs w:val="24"/>
        </w:rPr>
        <w:t xml:space="preserve">подлежат рассмотрению в Арбитражном суде </w:t>
      </w:r>
      <w:r w:rsidR="005D3EB6">
        <w:rPr>
          <w:rFonts w:ascii="Times New Roman" w:hAnsi="Times New Roman"/>
          <w:snapToGrid w:val="0"/>
          <w:sz w:val="24"/>
          <w:szCs w:val="24"/>
        </w:rPr>
        <w:t>Воронеж</w:t>
      </w:r>
      <w:r w:rsidR="00157B53">
        <w:rPr>
          <w:rFonts w:ascii="Times New Roman" w:hAnsi="Times New Roman"/>
          <w:snapToGrid w:val="0"/>
          <w:sz w:val="24"/>
          <w:szCs w:val="24"/>
        </w:rPr>
        <w:t>ской</w:t>
      </w:r>
      <w:r w:rsidR="0077333C" w:rsidRPr="00514E48">
        <w:rPr>
          <w:rFonts w:ascii="Times New Roman" w:hAnsi="Times New Roman"/>
          <w:snapToGrid w:val="0"/>
          <w:sz w:val="24"/>
          <w:szCs w:val="24"/>
        </w:rPr>
        <w:t xml:space="preserve"> области</w:t>
      </w:r>
      <w:r w:rsidR="0077333C">
        <w:rPr>
          <w:rFonts w:ascii="Times New Roman" w:hAnsi="Times New Roman"/>
          <w:snapToGrid w:val="0"/>
          <w:sz w:val="24"/>
          <w:szCs w:val="24"/>
        </w:rPr>
        <w:t>, в соответствии с действующим законодательством РФ.</w:t>
      </w:r>
    </w:p>
    <w:p w:rsidR="00EA12E8" w:rsidRPr="00514E48" w:rsidRDefault="00EA12E8" w:rsidP="0016180B">
      <w:pPr>
        <w:spacing w:after="0" w:line="240" w:lineRule="auto"/>
        <w:ind w:firstLine="709"/>
        <w:jc w:val="both"/>
        <w:rPr>
          <w:rFonts w:ascii="Times New Roman" w:hAnsi="Times New Roman"/>
          <w:snapToGrid w:val="0"/>
          <w:sz w:val="24"/>
          <w:szCs w:val="24"/>
        </w:rPr>
      </w:pPr>
    </w:p>
    <w:p w:rsidR="00932850" w:rsidRDefault="00932850" w:rsidP="0016180B">
      <w:pPr>
        <w:widowControl w:val="0"/>
        <w:autoSpaceDE w:val="0"/>
        <w:autoSpaceDN w:val="0"/>
        <w:adjustRightInd w:val="0"/>
        <w:spacing w:after="0" w:line="240" w:lineRule="auto"/>
        <w:ind w:firstLine="709"/>
        <w:jc w:val="center"/>
        <w:rPr>
          <w:rFonts w:ascii="Times New Roman" w:hAnsi="Times New Roman"/>
          <w:b/>
          <w:snapToGrid w:val="0"/>
          <w:sz w:val="24"/>
          <w:szCs w:val="24"/>
        </w:rPr>
      </w:pPr>
      <w:r w:rsidRPr="00514E48">
        <w:rPr>
          <w:rFonts w:ascii="Times New Roman" w:hAnsi="Times New Roman"/>
          <w:b/>
          <w:snapToGrid w:val="0"/>
          <w:sz w:val="24"/>
          <w:szCs w:val="24"/>
        </w:rPr>
        <w:lastRenderedPageBreak/>
        <w:t xml:space="preserve">7. </w:t>
      </w:r>
      <w:r w:rsidR="001334D8">
        <w:rPr>
          <w:rFonts w:ascii="Times New Roman" w:hAnsi="Times New Roman"/>
          <w:b/>
          <w:snapToGrid w:val="0"/>
          <w:sz w:val="24"/>
          <w:szCs w:val="24"/>
        </w:rPr>
        <w:t>П</w:t>
      </w:r>
      <w:r w:rsidR="0077333C">
        <w:rPr>
          <w:rFonts w:ascii="Times New Roman" w:hAnsi="Times New Roman"/>
          <w:b/>
          <w:snapToGrid w:val="0"/>
          <w:sz w:val="24"/>
          <w:szCs w:val="24"/>
        </w:rPr>
        <w:t>рочие условия</w:t>
      </w:r>
    </w:p>
    <w:p w:rsidR="007D7D7F" w:rsidRPr="00514E48" w:rsidRDefault="007D7D7F" w:rsidP="0016180B">
      <w:pPr>
        <w:widowControl w:val="0"/>
        <w:autoSpaceDE w:val="0"/>
        <w:autoSpaceDN w:val="0"/>
        <w:adjustRightInd w:val="0"/>
        <w:spacing w:after="0" w:line="240" w:lineRule="auto"/>
        <w:ind w:firstLine="709"/>
        <w:jc w:val="center"/>
        <w:rPr>
          <w:rFonts w:ascii="Times New Roman" w:hAnsi="Times New Roman"/>
          <w:b/>
          <w:snapToGrid w:val="0"/>
          <w:sz w:val="24"/>
          <w:szCs w:val="24"/>
        </w:rPr>
      </w:pPr>
    </w:p>
    <w:p w:rsidR="00932850" w:rsidRPr="00514E48" w:rsidRDefault="00932850" w:rsidP="0016180B">
      <w:pPr>
        <w:spacing w:after="0" w:line="240" w:lineRule="auto"/>
        <w:ind w:firstLine="709"/>
        <w:jc w:val="both"/>
        <w:rPr>
          <w:rFonts w:ascii="Times New Roman" w:hAnsi="Times New Roman"/>
          <w:snapToGrid w:val="0"/>
          <w:sz w:val="24"/>
          <w:szCs w:val="24"/>
        </w:rPr>
      </w:pPr>
      <w:r w:rsidRPr="00514E48">
        <w:rPr>
          <w:rFonts w:ascii="Times New Roman" w:hAnsi="Times New Roman"/>
          <w:snapToGrid w:val="0"/>
          <w:sz w:val="24"/>
          <w:szCs w:val="24"/>
        </w:rPr>
        <w:t>7.</w:t>
      </w:r>
      <w:r w:rsidR="00100D33">
        <w:rPr>
          <w:rFonts w:ascii="Times New Roman" w:hAnsi="Times New Roman"/>
          <w:snapToGrid w:val="0"/>
          <w:sz w:val="24"/>
          <w:szCs w:val="24"/>
        </w:rPr>
        <w:t>1</w:t>
      </w:r>
      <w:r w:rsidRPr="00514E48">
        <w:rPr>
          <w:rFonts w:ascii="Times New Roman" w:hAnsi="Times New Roman"/>
          <w:snapToGrid w:val="0"/>
          <w:sz w:val="24"/>
          <w:szCs w:val="24"/>
        </w:rPr>
        <w:t>. Настоящий Договор составлен в 2-х экземплярах, имеющих одинаковую юридическую силу, по одному для каждой из Сторон.</w:t>
      </w:r>
    </w:p>
    <w:p w:rsidR="00932850" w:rsidRDefault="00100D33" w:rsidP="0016180B">
      <w:pPr>
        <w:spacing w:after="0" w:line="240" w:lineRule="auto"/>
        <w:ind w:firstLine="709"/>
        <w:jc w:val="both"/>
        <w:rPr>
          <w:rFonts w:ascii="Times New Roman" w:hAnsi="Times New Roman"/>
          <w:snapToGrid w:val="0"/>
          <w:sz w:val="24"/>
          <w:szCs w:val="24"/>
        </w:rPr>
      </w:pPr>
      <w:r>
        <w:rPr>
          <w:rFonts w:ascii="Times New Roman" w:hAnsi="Times New Roman"/>
          <w:snapToGrid w:val="0"/>
          <w:sz w:val="24"/>
          <w:szCs w:val="24"/>
        </w:rPr>
        <w:t>7</w:t>
      </w:r>
      <w:r w:rsidR="00932850" w:rsidRPr="00514E48">
        <w:rPr>
          <w:rFonts w:ascii="Times New Roman" w:hAnsi="Times New Roman"/>
          <w:snapToGrid w:val="0"/>
          <w:sz w:val="24"/>
          <w:szCs w:val="24"/>
        </w:rPr>
        <w:t>.</w:t>
      </w:r>
      <w:r>
        <w:rPr>
          <w:rFonts w:ascii="Times New Roman" w:hAnsi="Times New Roman"/>
          <w:snapToGrid w:val="0"/>
          <w:sz w:val="24"/>
          <w:szCs w:val="24"/>
        </w:rPr>
        <w:t>2</w:t>
      </w:r>
      <w:r w:rsidR="00932850" w:rsidRPr="00514E48">
        <w:rPr>
          <w:rFonts w:ascii="Times New Roman" w:hAnsi="Times New Roman"/>
          <w:snapToGrid w:val="0"/>
          <w:sz w:val="24"/>
          <w:szCs w:val="24"/>
        </w:rPr>
        <w:t xml:space="preserve">. Во всем, что не предусмотрено </w:t>
      </w:r>
      <w:r>
        <w:rPr>
          <w:rFonts w:ascii="Times New Roman" w:hAnsi="Times New Roman"/>
          <w:snapToGrid w:val="0"/>
          <w:sz w:val="24"/>
          <w:szCs w:val="24"/>
        </w:rPr>
        <w:t>условиями</w:t>
      </w:r>
      <w:r w:rsidR="00932850" w:rsidRPr="00514E48">
        <w:rPr>
          <w:rFonts w:ascii="Times New Roman" w:hAnsi="Times New Roman"/>
          <w:snapToGrid w:val="0"/>
          <w:sz w:val="24"/>
          <w:szCs w:val="24"/>
        </w:rPr>
        <w:t xml:space="preserve"> Договор</w:t>
      </w:r>
      <w:r>
        <w:rPr>
          <w:rFonts w:ascii="Times New Roman" w:hAnsi="Times New Roman"/>
          <w:snapToGrid w:val="0"/>
          <w:sz w:val="24"/>
          <w:szCs w:val="24"/>
        </w:rPr>
        <w:t>а</w:t>
      </w:r>
      <w:r w:rsidR="00932850" w:rsidRPr="00514E48">
        <w:rPr>
          <w:rFonts w:ascii="Times New Roman" w:hAnsi="Times New Roman"/>
          <w:snapToGrid w:val="0"/>
          <w:sz w:val="24"/>
          <w:szCs w:val="24"/>
        </w:rPr>
        <w:t xml:space="preserve">, Стороны руководствуются </w:t>
      </w:r>
      <w:r>
        <w:rPr>
          <w:rFonts w:ascii="Times New Roman" w:hAnsi="Times New Roman"/>
          <w:snapToGrid w:val="0"/>
          <w:sz w:val="24"/>
          <w:szCs w:val="24"/>
        </w:rPr>
        <w:t xml:space="preserve">действующим </w:t>
      </w:r>
      <w:r w:rsidR="00932850" w:rsidRPr="00514E48">
        <w:rPr>
          <w:rFonts w:ascii="Times New Roman" w:hAnsi="Times New Roman"/>
          <w:snapToGrid w:val="0"/>
          <w:sz w:val="24"/>
          <w:szCs w:val="24"/>
        </w:rPr>
        <w:t>законодательством Российской Федерации.</w:t>
      </w:r>
    </w:p>
    <w:p w:rsidR="009A6991" w:rsidRDefault="00100D33" w:rsidP="00665B58">
      <w:pPr>
        <w:widowControl w:val="0"/>
        <w:autoSpaceDE w:val="0"/>
        <w:autoSpaceDN w:val="0"/>
        <w:adjustRightInd w:val="0"/>
        <w:spacing w:after="0" w:line="240" w:lineRule="auto"/>
        <w:ind w:firstLine="708"/>
        <w:jc w:val="both"/>
        <w:rPr>
          <w:rFonts w:ascii="Times New Roman" w:hAnsi="Times New Roman"/>
          <w:snapToGrid w:val="0"/>
          <w:sz w:val="24"/>
          <w:szCs w:val="24"/>
        </w:rPr>
      </w:pPr>
      <w:r>
        <w:rPr>
          <w:rFonts w:ascii="Times New Roman" w:hAnsi="Times New Roman"/>
          <w:snapToGrid w:val="0"/>
          <w:sz w:val="24"/>
          <w:szCs w:val="24"/>
        </w:rPr>
        <w:t>7.3</w:t>
      </w:r>
      <w:r w:rsidR="00932850" w:rsidRPr="00514E48">
        <w:rPr>
          <w:rFonts w:ascii="Times New Roman" w:hAnsi="Times New Roman"/>
          <w:snapToGrid w:val="0"/>
          <w:sz w:val="24"/>
          <w:szCs w:val="24"/>
        </w:rPr>
        <w:t xml:space="preserve">. В случае изменений </w:t>
      </w:r>
      <w:r>
        <w:rPr>
          <w:rFonts w:ascii="Times New Roman" w:hAnsi="Times New Roman"/>
          <w:snapToGrid w:val="0"/>
          <w:sz w:val="24"/>
          <w:szCs w:val="24"/>
        </w:rPr>
        <w:t xml:space="preserve">своих </w:t>
      </w:r>
      <w:r w:rsidR="00932850" w:rsidRPr="00514E48">
        <w:rPr>
          <w:rFonts w:ascii="Times New Roman" w:hAnsi="Times New Roman"/>
          <w:snapToGrid w:val="0"/>
          <w:sz w:val="24"/>
          <w:szCs w:val="24"/>
        </w:rPr>
        <w:t xml:space="preserve">реквизитов </w:t>
      </w:r>
      <w:r>
        <w:rPr>
          <w:rFonts w:ascii="Times New Roman" w:hAnsi="Times New Roman"/>
          <w:snapToGrid w:val="0"/>
          <w:sz w:val="24"/>
          <w:szCs w:val="24"/>
        </w:rPr>
        <w:t xml:space="preserve">любой из </w:t>
      </w:r>
      <w:r w:rsidR="00932850" w:rsidRPr="00514E48">
        <w:rPr>
          <w:rFonts w:ascii="Times New Roman" w:hAnsi="Times New Roman"/>
          <w:snapToGrid w:val="0"/>
          <w:sz w:val="24"/>
          <w:szCs w:val="24"/>
        </w:rPr>
        <w:t>Сторон</w:t>
      </w:r>
      <w:r>
        <w:rPr>
          <w:rFonts w:ascii="Times New Roman" w:hAnsi="Times New Roman"/>
          <w:snapToGrid w:val="0"/>
          <w:sz w:val="24"/>
          <w:szCs w:val="24"/>
        </w:rPr>
        <w:t xml:space="preserve"> она</w:t>
      </w:r>
      <w:r w:rsidR="00932850" w:rsidRPr="00514E48">
        <w:rPr>
          <w:rFonts w:ascii="Times New Roman" w:hAnsi="Times New Roman"/>
          <w:snapToGrid w:val="0"/>
          <w:sz w:val="24"/>
          <w:szCs w:val="24"/>
        </w:rPr>
        <w:t xml:space="preserve"> обязан</w:t>
      </w:r>
      <w:r>
        <w:rPr>
          <w:rFonts w:ascii="Times New Roman" w:hAnsi="Times New Roman"/>
          <w:snapToGrid w:val="0"/>
          <w:sz w:val="24"/>
          <w:szCs w:val="24"/>
        </w:rPr>
        <w:t>а</w:t>
      </w:r>
      <w:r w:rsidR="00932850" w:rsidRPr="00514E48">
        <w:rPr>
          <w:rFonts w:ascii="Times New Roman" w:hAnsi="Times New Roman"/>
          <w:snapToGrid w:val="0"/>
          <w:sz w:val="24"/>
          <w:szCs w:val="24"/>
        </w:rPr>
        <w:t xml:space="preserve"> незамедлительно</w:t>
      </w:r>
      <w:r>
        <w:rPr>
          <w:rFonts w:ascii="Times New Roman" w:hAnsi="Times New Roman"/>
          <w:snapToGrid w:val="0"/>
          <w:sz w:val="24"/>
          <w:szCs w:val="24"/>
        </w:rPr>
        <w:t>,</w:t>
      </w:r>
      <w:r w:rsidR="00932850" w:rsidRPr="00514E48">
        <w:rPr>
          <w:rFonts w:ascii="Times New Roman" w:hAnsi="Times New Roman"/>
          <w:snapToGrid w:val="0"/>
          <w:sz w:val="24"/>
          <w:szCs w:val="24"/>
        </w:rPr>
        <w:t xml:space="preserve"> в письменной форме</w:t>
      </w:r>
      <w:r>
        <w:rPr>
          <w:rFonts w:ascii="Times New Roman" w:hAnsi="Times New Roman"/>
          <w:snapToGrid w:val="0"/>
          <w:sz w:val="24"/>
          <w:szCs w:val="24"/>
        </w:rPr>
        <w:t>,</w:t>
      </w:r>
      <w:r w:rsidR="00932850" w:rsidRPr="00514E48">
        <w:rPr>
          <w:rFonts w:ascii="Times New Roman" w:hAnsi="Times New Roman"/>
          <w:snapToGrid w:val="0"/>
          <w:sz w:val="24"/>
          <w:szCs w:val="24"/>
        </w:rPr>
        <w:t xml:space="preserve"> уведомить об этом друг</w:t>
      </w:r>
      <w:r>
        <w:rPr>
          <w:rFonts w:ascii="Times New Roman" w:hAnsi="Times New Roman"/>
          <w:snapToGrid w:val="0"/>
          <w:sz w:val="24"/>
          <w:szCs w:val="24"/>
        </w:rPr>
        <w:t>ую</w:t>
      </w:r>
      <w:r w:rsidR="00932850" w:rsidRPr="009A6991">
        <w:rPr>
          <w:rFonts w:ascii="Times New Roman" w:hAnsi="Times New Roman"/>
          <w:snapToGrid w:val="0"/>
          <w:sz w:val="24"/>
          <w:szCs w:val="24"/>
        </w:rPr>
        <w:t>.</w:t>
      </w:r>
    </w:p>
    <w:p w:rsidR="003808A9" w:rsidRPr="00665B58" w:rsidRDefault="009A6991" w:rsidP="00665B58">
      <w:pPr>
        <w:widowControl w:val="0"/>
        <w:autoSpaceDE w:val="0"/>
        <w:autoSpaceDN w:val="0"/>
        <w:adjustRightInd w:val="0"/>
        <w:spacing w:after="0" w:line="240" w:lineRule="auto"/>
        <w:ind w:firstLine="708"/>
        <w:jc w:val="both"/>
        <w:rPr>
          <w:rFonts w:ascii="Times New Roman" w:hAnsi="Times New Roman"/>
          <w:sz w:val="24"/>
          <w:szCs w:val="24"/>
        </w:rPr>
      </w:pPr>
      <w:r w:rsidRPr="00665B58">
        <w:rPr>
          <w:rFonts w:ascii="Times New Roman" w:hAnsi="Times New Roman"/>
          <w:sz w:val="24"/>
          <w:szCs w:val="24"/>
        </w:rPr>
        <w:t>7.4.</w:t>
      </w:r>
      <w:r w:rsidR="00E33908">
        <w:rPr>
          <w:rFonts w:ascii="Times New Roman" w:hAnsi="Times New Roman"/>
          <w:sz w:val="24"/>
          <w:szCs w:val="24"/>
        </w:rPr>
        <w:t xml:space="preserve"> </w:t>
      </w:r>
      <w:r w:rsidR="003808A9" w:rsidRPr="00665B58">
        <w:rPr>
          <w:rFonts w:ascii="Times New Roman" w:hAnsi="Times New Roman"/>
          <w:sz w:val="24"/>
          <w:szCs w:val="24"/>
        </w:rPr>
        <w:t xml:space="preserve">До момента заключения Сторонами Договора Исполнитель должен предоставить в адрес Заказчика информацию о полной цепочке своих собственников </w:t>
      </w:r>
      <w:r w:rsidR="00986A1C">
        <w:rPr>
          <w:rFonts w:ascii="Times New Roman" w:hAnsi="Times New Roman"/>
          <w:sz w:val="24"/>
          <w:szCs w:val="24"/>
        </w:rPr>
        <w:t xml:space="preserve">в формате </w:t>
      </w:r>
      <w:r w:rsidR="00AF67BE" w:rsidRPr="0075012E">
        <w:rPr>
          <w:rFonts w:ascii="Times New Roman" w:hAnsi="Times New Roman"/>
          <w:sz w:val="24"/>
          <w:szCs w:val="24"/>
        </w:rPr>
        <w:t xml:space="preserve">Приложения </w:t>
      </w:r>
      <w:r w:rsidR="001C6507">
        <w:rPr>
          <w:rFonts w:ascii="Times New Roman" w:hAnsi="Times New Roman"/>
          <w:sz w:val="24"/>
          <w:szCs w:val="24"/>
        </w:rPr>
        <w:t>4</w:t>
      </w:r>
      <w:r w:rsidR="00AF67BE">
        <w:rPr>
          <w:rFonts w:ascii="Times New Roman" w:hAnsi="Times New Roman"/>
          <w:sz w:val="24"/>
          <w:szCs w:val="24"/>
        </w:rPr>
        <w:t xml:space="preserve"> к Договору</w:t>
      </w:r>
      <w:r w:rsidR="003808A9" w:rsidRPr="00665B58">
        <w:rPr>
          <w:rFonts w:ascii="Times New Roman" w:hAnsi="Times New Roman"/>
          <w:sz w:val="24"/>
          <w:szCs w:val="24"/>
        </w:rPr>
        <w:t>(юридических и физических лицах, включая конечных бенефициаров), их данных, данных руководителей,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иных необходимых документов.</w:t>
      </w:r>
    </w:p>
    <w:p w:rsidR="003808A9" w:rsidRPr="00665B58" w:rsidRDefault="003808A9" w:rsidP="00665B58">
      <w:pPr>
        <w:widowControl w:val="0"/>
        <w:autoSpaceDE w:val="0"/>
        <w:autoSpaceDN w:val="0"/>
        <w:adjustRightInd w:val="0"/>
        <w:spacing w:after="0" w:line="240" w:lineRule="auto"/>
        <w:ind w:firstLine="708"/>
        <w:jc w:val="both"/>
        <w:rPr>
          <w:rFonts w:ascii="Times New Roman" w:hAnsi="Times New Roman"/>
          <w:sz w:val="24"/>
          <w:szCs w:val="24"/>
        </w:rPr>
      </w:pPr>
      <w:r w:rsidRPr="00665B58">
        <w:rPr>
          <w:rFonts w:ascii="Times New Roman" w:hAnsi="Times New Roman"/>
          <w:sz w:val="24"/>
          <w:szCs w:val="24"/>
        </w:rPr>
        <w:t xml:space="preserve">7.5. </w:t>
      </w:r>
      <w:r w:rsidR="009A6991" w:rsidRPr="00665B58">
        <w:rPr>
          <w:rFonts w:ascii="Times New Roman" w:hAnsi="Times New Roman"/>
          <w:sz w:val="24"/>
          <w:szCs w:val="24"/>
        </w:rPr>
        <w:t>В случае, если в течение срока действия Договора, информация о полной цепочке собственников (юридических, физических лиц, включая конечных бенефициаров) Исполнителя, предоставленная им ранее, изменится по каким-либо причинам, Исполнитель обязуется в течение 5 (пяти) рабочих дней с момента возникновения соответствующих изменений, письменно уведомить об этих изменениях Заказчика.</w:t>
      </w:r>
    </w:p>
    <w:p w:rsidR="009A6991" w:rsidRDefault="003808A9" w:rsidP="002F72CF">
      <w:pPr>
        <w:widowControl w:val="0"/>
        <w:autoSpaceDE w:val="0"/>
        <w:autoSpaceDN w:val="0"/>
        <w:adjustRightInd w:val="0"/>
        <w:spacing w:after="0" w:line="240" w:lineRule="auto"/>
        <w:ind w:firstLine="708"/>
        <w:jc w:val="both"/>
        <w:rPr>
          <w:rFonts w:ascii="Times New Roman" w:hAnsi="Times New Roman"/>
          <w:sz w:val="24"/>
          <w:szCs w:val="24"/>
        </w:rPr>
      </w:pPr>
      <w:r w:rsidRPr="00665B58">
        <w:rPr>
          <w:rFonts w:ascii="Times New Roman" w:hAnsi="Times New Roman"/>
          <w:sz w:val="24"/>
          <w:szCs w:val="24"/>
        </w:rPr>
        <w:t xml:space="preserve">7.6. </w:t>
      </w:r>
      <w:r w:rsidR="009A6991" w:rsidRPr="00665B58">
        <w:rPr>
          <w:rFonts w:ascii="Times New Roman" w:hAnsi="Times New Roman"/>
          <w:sz w:val="24"/>
          <w:szCs w:val="24"/>
        </w:rPr>
        <w:t>При предоставлении Исполнителем</w:t>
      </w:r>
      <w:r w:rsidR="00E33908">
        <w:rPr>
          <w:rFonts w:ascii="Times New Roman" w:hAnsi="Times New Roman"/>
          <w:sz w:val="24"/>
          <w:szCs w:val="24"/>
        </w:rPr>
        <w:t xml:space="preserve"> </w:t>
      </w:r>
      <w:r w:rsidR="009A6991" w:rsidRPr="00665B58">
        <w:rPr>
          <w:rFonts w:ascii="Times New Roman" w:hAnsi="Times New Roman"/>
          <w:sz w:val="24"/>
          <w:szCs w:val="24"/>
        </w:rPr>
        <w:t>вышеуказанной  информации в отношении своих собственников/бенефициаров, являющихся физическими лицами, Исполнитель</w:t>
      </w:r>
      <w:r w:rsidR="00E33908">
        <w:rPr>
          <w:rFonts w:ascii="Times New Roman" w:hAnsi="Times New Roman"/>
          <w:sz w:val="24"/>
          <w:szCs w:val="24"/>
        </w:rPr>
        <w:t xml:space="preserve"> </w:t>
      </w:r>
      <w:r w:rsidR="009A6991" w:rsidRPr="00665B58">
        <w:rPr>
          <w:rFonts w:ascii="Times New Roman" w:hAnsi="Times New Roman"/>
          <w:sz w:val="24"/>
          <w:szCs w:val="24"/>
        </w:rPr>
        <w:t xml:space="preserve">также обязан предоставить  </w:t>
      </w:r>
      <w:r w:rsidRPr="00665B58">
        <w:rPr>
          <w:rFonts w:ascii="Times New Roman" w:hAnsi="Times New Roman"/>
          <w:sz w:val="24"/>
          <w:szCs w:val="24"/>
        </w:rPr>
        <w:t xml:space="preserve">в адрес Заказчика </w:t>
      </w:r>
      <w:r w:rsidR="009A6991" w:rsidRPr="00665B58">
        <w:rPr>
          <w:rFonts w:ascii="Times New Roman" w:hAnsi="Times New Roman"/>
          <w:sz w:val="24"/>
          <w:szCs w:val="24"/>
        </w:rPr>
        <w:t>письменное согласие указанных физических лиц на обработку и передачу их персональных данных</w:t>
      </w:r>
      <w:r w:rsidR="00AF67BE">
        <w:rPr>
          <w:rFonts w:ascii="Times New Roman" w:hAnsi="Times New Roman"/>
          <w:sz w:val="24"/>
          <w:szCs w:val="24"/>
        </w:rPr>
        <w:t xml:space="preserve"> в формате </w:t>
      </w:r>
      <w:r w:rsidR="00AF67BE" w:rsidRPr="0075012E">
        <w:rPr>
          <w:rFonts w:ascii="Times New Roman" w:hAnsi="Times New Roman"/>
          <w:sz w:val="24"/>
          <w:szCs w:val="24"/>
        </w:rPr>
        <w:t xml:space="preserve">Приложения </w:t>
      </w:r>
      <w:r w:rsidR="001C6507">
        <w:rPr>
          <w:rFonts w:ascii="Times New Roman" w:hAnsi="Times New Roman"/>
          <w:sz w:val="24"/>
          <w:szCs w:val="24"/>
        </w:rPr>
        <w:t>5</w:t>
      </w:r>
      <w:r w:rsidR="00AF67BE" w:rsidRPr="0075012E">
        <w:rPr>
          <w:rFonts w:ascii="Times New Roman" w:hAnsi="Times New Roman"/>
          <w:sz w:val="24"/>
          <w:szCs w:val="24"/>
        </w:rPr>
        <w:t xml:space="preserve"> к Договору</w:t>
      </w:r>
      <w:r w:rsidR="009A6991" w:rsidRPr="0075012E">
        <w:rPr>
          <w:rFonts w:ascii="Times New Roman" w:hAnsi="Times New Roman"/>
          <w:sz w:val="24"/>
          <w:szCs w:val="24"/>
        </w:rPr>
        <w:t xml:space="preserve"> (в соответствии с требованиями Федерального закона от 27.07.2006 г. №</w:t>
      </w:r>
      <w:r w:rsidR="00E33908">
        <w:rPr>
          <w:rFonts w:ascii="Times New Roman" w:hAnsi="Times New Roman"/>
          <w:sz w:val="24"/>
          <w:szCs w:val="24"/>
        </w:rPr>
        <w:t xml:space="preserve"> </w:t>
      </w:r>
      <w:r w:rsidR="009A6991" w:rsidRPr="0075012E">
        <w:rPr>
          <w:rFonts w:ascii="Times New Roman" w:hAnsi="Times New Roman"/>
          <w:sz w:val="24"/>
          <w:szCs w:val="24"/>
        </w:rPr>
        <w:t>152-ФЗ «О персональных данных»)</w:t>
      </w:r>
      <w:r w:rsidRPr="0075012E">
        <w:rPr>
          <w:rFonts w:ascii="Times New Roman" w:hAnsi="Times New Roman"/>
          <w:sz w:val="24"/>
          <w:szCs w:val="24"/>
        </w:rPr>
        <w:t>.</w:t>
      </w:r>
    </w:p>
    <w:p w:rsidR="00CE29E8" w:rsidRPr="00420905" w:rsidRDefault="00CE29E8" w:rsidP="002F72CF">
      <w:pPr>
        <w:widowControl w:val="0"/>
        <w:autoSpaceDE w:val="0"/>
        <w:autoSpaceDN w:val="0"/>
        <w:adjustRightInd w:val="0"/>
        <w:spacing w:after="0" w:line="240" w:lineRule="auto"/>
        <w:ind w:firstLine="708"/>
        <w:jc w:val="both"/>
        <w:rPr>
          <w:rFonts w:ascii="Times New Roman" w:hAnsi="Times New Roman"/>
          <w:sz w:val="24"/>
          <w:szCs w:val="24"/>
        </w:rPr>
      </w:pPr>
      <w:r w:rsidRPr="00420905">
        <w:rPr>
          <w:rFonts w:ascii="Times New Roman" w:hAnsi="Times New Roman"/>
          <w:sz w:val="24"/>
          <w:szCs w:val="24"/>
        </w:rPr>
        <w:t>7.</w:t>
      </w:r>
      <w:r w:rsidR="00ED29C5" w:rsidRPr="00420905">
        <w:rPr>
          <w:rFonts w:ascii="Times New Roman" w:hAnsi="Times New Roman"/>
          <w:sz w:val="24"/>
          <w:szCs w:val="24"/>
        </w:rPr>
        <w:t>7</w:t>
      </w:r>
      <w:r w:rsidRPr="00420905">
        <w:rPr>
          <w:rFonts w:ascii="Times New Roman" w:hAnsi="Times New Roman"/>
          <w:sz w:val="24"/>
          <w:szCs w:val="24"/>
        </w:rPr>
        <w:t>. До момента заключения Сторонами Договора Исполнитель должен предоставить в адрес Заказчика</w:t>
      </w:r>
      <w:r w:rsidRPr="00420905">
        <w:rPr>
          <w:rFonts w:ascii="Times New Roman" w:hAnsi="Times New Roman"/>
          <w:snapToGrid w:val="0"/>
          <w:sz w:val="24"/>
          <w:szCs w:val="24"/>
        </w:rPr>
        <w:t>:</w:t>
      </w:r>
    </w:p>
    <w:p w:rsidR="00F934B5" w:rsidRPr="00420905" w:rsidRDefault="00F934B5" w:rsidP="00CE29E8">
      <w:pPr>
        <w:autoSpaceDE w:val="0"/>
        <w:autoSpaceDN w:val="0"/>
        <w:spacing w:after="0" w:line="240" w:lineRule="auto"/>
        <w:jc w:val="both"/>
        <w:rPr>
          <w:rFonts w:ascii="Times New Roman" w:hAnsi="Times New Roman"/>
          <w:snapToGrid w:val="0"/>
          <w:sz w:val="24"/>
          <w:szCs w:val="24"/>
        </w:rPr>
      </w:pPr>
      <w:r w:rsidRPr="00420905">
        <w:rPr>
          <w:rFonts w:ascii="Times New Roman" w:hAnsi="Times New Roman"/>
          <w:snapToGrid w:val="0"/>
          <w:sz w:val="24"/>
          <w:szCs w:val="24"/>
        </w:rPr>
        <w:t>      -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w:t>
      </w:r>
      <w:r w:rsidR="00CE29E8" w:rsidRPr="00420905">
        <w:rPr>
          <w:rFonts w:ascii="Times New Roman" w:hAnsi="Times New Roman"/>
          <w:snapToGrid w:val="0"/>
          <w:sz w:val="24"/>
          <w:szCs w:val="24"/>
        </w:rPr>
        <w:t>цию);</w:t>
      </w:r>
    </w:p>
    <w:p w:rsidR="00CE29E8" w:rsidRDefault="00F934B5" w:rsidP="00CE29E8">
      <w:pPr>
        <w:autoSpaceDE w:val="0"/>
        <w:autoSpaceDN w:val="0"/>
        <w:spacing w:after="0" w:line="240" w:lineRule="auto"/>
        <w:jc w:val="both"/>
        <w:rPr>
          <w:rFonts w:ascii="Times New Roman" w:hAnsi="Times New Roman"/>
          <w:snapToGrid w:val="0"/>
          <w:sz w:val="24"/>
          <w:szCs w:val="24"/>
        </w:rPr>
      </w:pPr>
      <w:r w:rsidRPr="00420905">
        <w:rPr>
          <w:rFonts w:ascii="Times New Roman" w:hAnsi="Times New Roman"/>
          <w:snapToGrid w:val="0"/>
          <w:sz w:val="24"/>
          <w:szCs w:val="24"/>
        </w:rPr>
        <w:t xml:space="preserve">       - документы налогового органа или иные документы, содержащие сведения о действующем у Исполнителя  режиме налогообложения.</w:t>
      </w:r>
    </w:p>
    <w:p w:rsidR="00CE29E8" w:rsidRDefault="00CE29E8" w:rsidP="00CE29E8">
      <w:pPr>
        <w:autoSpaceDE w:val="0"/>
        <w:autoSpaceDN w:val="0"/>
        <w:spacing w:after="0" w:line="240" w:lineRule="auto"/>
        <w:jc w:val="both"/>
        <w:rPr>
          <w:rFonts w:ascii="Times New Roman" w:hAnsi="Times New Roman"/>
          <w:sz w:val="24"/>
          <w:szCs w:val="24"/>
        </w:rPr>
      </w:pPr>
      <w:r>
        <w:rPr>
          <w:rFonts w:ascii="Times New Roman" w:hAnsi="Times New Roman"/>
          <w:snapToGrid w:val="0"/>
          <w:sz w:val="24"/>
          <w:szCs w:val="24"/>
        </w:rPr>
        <w:tab/>
        <w:t>7.</w:t>
      </w:r>
      <w:r w:rsidR="00ED29C5">
        <w:rPr>
          <w:rFonts w:ascii="Times New Roman" w:hAnsi="Times New Roman"/>
          <w:snapToGrid w:val="0"/>
          <w:sz w:val="24"/>
          <w:szCs w:val="24"/>
        </w:rPr>
        <w:t>8</w:t>
      </w:r>
      <w:r>
        <w:rPr>
          <w:rFonts w:ascii="Times New Roman" w:hAnsi="Times New Roman"/>
          <w:snapToGrid w:val="0"/>
          <w:sz w:val="24"/>
          <w:szCs w:val="24"/>
        </w:rPr>
        <w:t>.</w:t>
      </w:r>
      <w:r w:rsidRPr="00CE29E8">
        <w:rPr>
          <w:rFonts w:ascii="Times New Roman" w:hAnsi="Times New Roman"/>
          <w:sz w:val="24"/>
          <w:szCs w:val="24"/>
        </w:rPr>
        <w:t>В случае мотивированного отказа Заказчика от согласования Акта сдачи-приемки услуг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r>
        <w:rPr>
          <w:rFonts w:ascii="Times New Roman" w:hAnsi="Times New Roman"/>
          <w:sz w:val="24"/>
          <w:szCs w:val="24"/>
        </w:rPr>
        <w:t>.</w:t>
      </w:r>
    </w:p>
    <w:p w:rsidR="00F70419" w:rsidRDefault="00CE29E8" w:rsidP="00857540">
      <w:pPr>
        <w:autoSpaceDE w:val="0"/>
        <w:autoSpaceDN w:val="0"/>
        <w:spacing w:after="0" w:line="240" w:lineRule="auto"/>
        <w:jc w:val="both"/>
        <w:rPr>
          <w:rFonts w:ascii="Times New Roman" w:hAnsi="Times New Roman"/>
          <w:sz w:val="24"/>
          <w:szCs w:val="24"/>
        </w:rPr>
      </w:pPr>
      <w:r>
        <w:rPr>
          <w:rFonts w:ascii="Times New Roman" w:hAnsi="Times New Roman"/>
          <w:sz w:val="24"/>
          <w:szCs w:val="24"/>
        </w:rPr>
        <w:tab/>
        <w:t>7.</w:t>
      </w:r>
      <w:r w:rsidR="00ED29C5">
        <w:rPr>
          <w:rFonts w:ascii="Times New Roman" w:hAnsi="Times New Roman"/>
          <w:sz w:val="24"/>
          <w:szCs w:val="24"/>
        </w:rPr>
        <w:t>9</w:t>
      </w:r>
      <w:r>
        <w:rPr>
          <w:rFonts w:ascii="Times New Roman" w:hAnsi="Times New Roman"/>
          <w:sz w:val="24"/>
          <w:szCs w:val="24"/>
        </w:rPr>
        <w:t xml:space="preserve">. </w:t>
      </w:r>
      <w:r w:rsidRPr="00CE29E8">
        <w:rPr>
          <w:rFonts w:ascii="Times New Roman" w:hAnsi="Times New Roman"/>
          <w:sz w:val="24"/>
          <w:szCs w:val="24"/>
        </w:rPr>
        <w:t>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оказание и незамедлительно поставить об этом в известность Заказчика.</w:t>
      </w:r>
      <w:r w:rsidR="00EA12E8">
        <w:rPr>
          <w:rFonts w:ascii="Times New Roman" w:hAnsi="Times New Roman"/>
          <w:sz w:val="24"/>
          <w:szCs w:val="24"/>
        </w:rPr>
        <w:t xml:space="preserve"> </w:t>
      </w:r>
      <w:r w:rsidR="00F70419" w:rsidRPr="00CE29E8">
        <w:rPr>
          <w:rFonts w:ascii="Times New Roman" w:hAnsi="Times New Roman"/>
          <w:sz w:val="24"/>
          <w:szCs w:val="24"/>
        </w:rPr>
        <w:t>В этом случае Стороны обязаны в течение 10 (десяти) рабочих дней рассмотреть вопрос о целесообразности продолжения оказания услуг.</w:t>
      </w:r>
    </w:p>
    <w:p w:rsidR="00ED29C5" w:rsidRDefault="00ED29C5" w:rsidP="00912BB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ab/>
      </w:r>
      <w:r w:rsidRPr="00ED29C5">
        <w:rPr>
          <w:rFonts w:ascii="Times New Roman" w:hAnsi="Times New Roman"/>
          <w:sz w:val="24"/>
          <w:szCs w:val="24"/>
        </w:rPr>
        <w:t xml:space="preserve">7.10. Исполнитель подтверждает, что форма документа об исполнении им своих обязательств </w:t>
      </w:r>
      <w:r w:rsidRPr="00420905">
        <w:rPr>
          <w:rFonts w:ascii="Times New Roman" w:hAnsi="Times New Roman"/>
          <w:sz w:val="24"/>
          <w:szCs w:val="24"/>
        </w:rPr>
        <w:t xml:space="preserve">(Акт </w:t>
      </w:r>
      <w:r w:rsidR="00520193" w:rsidRPr="00420905">
        <w:rPr>
          <w:rFonts w:ascii="Times New Roman" w:hAnsi="Times New Roman"/>
          <w:sz w:val="24"/>
          <w:szCs w:val="24"/>
        </w:rPr>
        <w:t>сдачи-</w:t>
      </w:r>
      <w:r w:rsidRPr="00420905">
        <w:rPr>
          <w:rFonts w:ascii="Times New Roman" w:hAnsi="Times New Roman"/>
          <w:sz w:val="24"/>
          <w:szCs w:val="24"/>
        </w:rPr>
        <w:t>прием</w:t>
      </w:r>
      <w:r w:rsidR="00520193" w:rsidRPr="00420905">
        <w:rPr>
          <w:rFonts w:ascii="Times New Roman" w:hAnsi="Times New Roman"/>
          <w:sz w:val="24"/>
          <w:szCs w:val="24"/>
        </w:rPr>
        <w:t xml:space="preserve">ки </w:t>
      </w:r>
      <w:r w:rsidRPr="00420905">
        <w:rPr>
          <w:rFonts w:ascii="Times New Roman" w:hAnsi="Times New Roman"/>
          <w:sz w:val="24"/>
          <w:szCs w:val="24"/>
        </w:rPr>
        <w:t>услуг), приведенная</w:t>
      </w:r>
      <w:r w:rsidRPr="00ED29C5">
        <w:rPr>
          <w:rFonts w:ascii="Times New Roman" w:hAnsi="Times New Roman"/>
          <w:sz w:val="24"/>
          <w:szCs w:val="24"/>
        </w:rPr>
        <w:t xml:space="preserve"> в Приложении 2 к Договору, является формой первичного учетного документа, утвержденного приказом генерального директора ООО «</w:t>
      </w:r>
      <w:proofErr w:type="spellStart"/>
      <w:r w:rsidRPr="00ED29C5">
        <w:rPr>
          <w:rFonts w:ascii="Times New Roman" w:hAnsi="Times New Roman"/>
          <w:sz w:val="24"/>
          <w:szCs w:val="24"/>
        </w:rPr>
        <w:t>Энергогарант</w:t>
      </w:r>
      <w:proofErr w:type="spellEnd"/>
      <w:r w:rsidRPr="00ED29C5">
        <w:rPr>
          <w:rFonts w:ascii="Times New Roman" w:hAnsi="Times New Roman"/>
          <w:sz w:val="24"/>
          <w:szCs w:val="24"/>
        </w:rPr>
        <w:t>» №2Б от 18 июня 2013г.</w:t>
      </w:r>
    </w:p>
    <w:p w:rsidR="00912BBE" w:rsidRPr="00912BBE" w:rsidRDefault="00912BBE" w:rsidP="00912BBE">
      <w:pPr>
        <w:spacing w:after="0" w:line="240" w:lineRule="auto"/>
        <w:ind w:firstLine="709"/>
        <w:jc w:val="both"/>
        <w:rPr>
          <w:rFonts w:ascii="Times New Roman" w:hAnsi="Times New Roman"/>
          <w:i/>
          <w:iCs/>
          <w:sz w:val="24"/>
          <w:szCs w:val="24"/>
          <w:lang w:eastAsia="ru-RU"/>
        </w:rPr>
      </w:pPr>
      <w:r w:rsidRPr="00912BBE">
        <w:rPr>
          <w:rFonts w:ascii="Times New Roman" w:hAnsi="Times New Roman"/>
          <w:sz w:val="24"/>
          <w:szCs w:val="24"/>
        </w:rPr>
        <w:t xml:space="preserve">7.11. </w:t>
      </w:r>
      <w:r>
        <w:rPr>
          <w:rFonts w:ascii="Times New Roman" w:hAnsi="Times New Roman"/>
          <w:sz w:val="24"/>
          <w:szCs w:val="24"/>
        </w:rPr>
        <w:t>Исполнителю</w:t>
      </w:r>
      <w:r w:rsidRPr="00912BBE">
        <w:rPr>
          <w:rFonts w:ascii="Times New Roman" w:hAnsi="Times New Roman"/>
          <w:i/>
          <w:iCs/>
          <w:sz w:val="24"/>
          <w:szCs w:val="24"/>
        </w:rPr>
        <w:t xml:space="preserve"> </w:t>
      </w:r>
      <w:r w:rsidRPr="00912BBE">
        <w:rPr>
          <w:rFonts w:ascii="Times New Roman" w:hAnsi="Times New Roman"/>
          <w:sz w:val="24"/>
          <w:szCs w:val="24"/>
        </w:rPr>
        <w:t xml:space="preserve">известно о том, что ПАО «МРСК Центра» реализует требования статьи 13.3 Федерального закона от 25 декабря 2008 № 273-ФЗ </w:t>
      </w:r>
      <w:r w:rsidRPr="00912BBE">
        <w:rPr>
          <w:rFonts w:ascii="Times New Roman" w:hAnsi="Times New Roman"/>
          <w:sz w:val="24"/>
          <w:szCs w:val="24"/>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lastRenderedPageBreak/>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 xml:space="preserve">ПАО «МРСК Центра» при взаимодействии с </w:t>
      </w:r>
      <w:r>
        <w:rPr>
          <w:rFonts w:ascii="Times New Roman" w:hAnsi="Times New Roman"/>
          <w:sz w:val="24"/>
          <w:szCs w:val="24"/>
        </w:rPr>
        <w:t>Исполнителем</w:t>
      </w:r>
      <w:r w:rsidRPr="00912BBE">
        <w:rPr>
          <w:rFonts w:ascii="Times New Roman" w:hAnsi="Times New Roman"/>
          <w:sz w:val="24"/>
          <w:szCs w:val="24"/>
        </w:rPr>
        <w:t xml:space="preserve"> ориентировано на установление и сохранение деловых отношений, которые:</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 поддерживают Антикоррупционную политику ПАО «МРСК Центра»;</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 ведут деловые отношения в добросовестной и честной манере;</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 заботятся о собственной репутации;</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 демонстрируют поддержку высоким этическим стандартам;</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 реализуют собственные меры по противодействию коррупции;</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 участвуют в коллективных антикоррупционных инициативах.</w:t>
      </w:r>
    </w:p>
    <w:p w:rsidR="00912BBE" w:rsidRPr="00912BBE" w:rsidRDefault="00912BBE" w:rsidP="00912BBE">
      <w:pPr>
        <w:spacing w:after="0" w:line="240" w:lineRule="auto"/>
        <w:ind w:firstLine="709"/>
        <w:jc w:val="both"/>
        <w:rPr>
          <w:rFonts w:ascii="Times New Roman" w:hAnsi="Times New Roman"/>
          <w:sz w:val="24"/>
          <w:szCs w:val="24"/>
        </w:rPr>
      </w:pPr>
      <w:r>
        <w:rPr>
          <w:rFonts w:ascii="Times New Roman" w:hAnsi="Times New Roman"/>
          <w:sz w:val="24"/>
          <w:szCs w:val="24"/>
        </w:rPr>
        <w:t>7.12.</w:t>
      </w:r>
      <w:r w:rsidRPr="00912BBE">
        <w:rPr>
          <w:rFonts w:ascii="Times New Roman" w:hAnsi="Times New Roman"/>
          <w:sz w:val="24"/>
          <w:szCs w:val="24"/>
        </w:rPr>
        <w:t xml:space="preserve"> </w:t>
      </w:r>
      <w:r>
        <w:rPr>
          <w:rFonts w:ascii="Times New Roman" w:hAnsi="Times New Roman"/>
          <w:sz w:val="24"/>
          <w:szCs w:val="24"/>
        </w:rPr>
        <w:t>Исполнитель</w:t>
      </w:r>
      <w:r w:rsidRPr="00912BBE">
        <w:rPr>
          <w:rFonts w:ascii="Times New Roman" w:hAnsi="Times New Roman"/>
          <w:sz w:val="24"/>
          <w:szCs w:val="24"/>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w:t>
      </w:r>
      <w:hyperlink r:id="rId9" w:history="1">
        <w:r w:rsidRPr="00912BBE">
          <w:rPr>
            <w:rStyle w:val="af8"/>
            <w:rFonts w:ascii="Times New Roman" w:hAnsi="Times New Roman"/>
            <w:sz w:val="24"/>
            <w:szCs w:val="24"/>
          </w:rPr>
          <w:t>http://www.mrsk-1.ru/information/documents/internal/</w:t>
        </w:r>
      </w:hyperlink>
      <w:r w:rsidRPr="00912BBE">
        <w:rPr>
          <w:rFonts w:ascii="Times New Roman" w:hAnsi="Times New Roman"/>
          <w:sz w:val="24"/>
          <w:szCs w:val="24"/>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912BBE" w:rsidRPr="00912BBE" w:rsidRDefault="00912BBE" w:rsidP="00912BBE">
      <w:pPr>
        <w:spacing w:after="0" w:line="240" w:lineRule="auto"/>
        <w:ind w:firstLine="709"/>
        <w:jc w:val="both"/>
        <w:rPr>
          <w:rFonts w:ascii="Times New Roman" w:hAnsi="Times New Roman"/>
          <w:sz w:val="24"/>
          <w:szCs w:val="24"/>
        </w:rPr>
      </w:pPr>
      <w:r>
        <w:rPr>
          <w:rFonts w:ascii="Times New Roman" w:hAnsi="Times New Roman"/>
          <w:sz w:val="24"/>
          <w:szCs w:val="24"/>
        </w:rPr>
        <w:t>7.13.</w:t>
      </w:r>
      <w:r w:rsidRPr="00912BBE">
        <w:rPr>
          <w:rFonts w:ascii="Times New Roman" w:hAnsi="Times New Roman"/>
          <w:sz w:val="24"/>
          <w:szCs w:val="24"/>
        </w:rPr>
        <w:t xml:space="preserve"> При исполнении своих обязательств по настоящему Договору, </w:t>
      </w:r>
      <w:r>
        <w:rPr>
          <w:rFonts w:ascii="Times New Roman" w:hAnsi="Times New Roman"/>
          <w:sz w:val="24"/>
          <w:szCs w:val="24"/>
        </w:rPr>
        <w:t>Исполнитель</w:t>
      </w:r>
      <w:r w:rsidRPr="00912BBE">
        <w:rPr>
          <w:rFonts w:ascii="Times New Roman" w:hAnsi="Times New Roman"/>
          <w:sz w:val="24"/>
          <w:szCs w:val="24"/>
        </w:rPr>
        <w:t xml:space="preserve">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912BBE">
        <w:rPr>
          <w:rFonts w:ascii="Times New Roman" w:hAnsi="Times New Roman"/>
          <w:i/>
          <w:iCs/>
          <w:sz w:val="24"/>
          <w:szCs w:val="24"/>
        </w:rPr>
        <w:t>.</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 xml:space="preserve">При исполнении своих обязательств по настоящему Договору, </w:t>
      </w:r>
      <w:r>
        <w:rPr>
          <w:rFonts w:ascii="Times New Roman" w:hAnsi="Times New Roman"/>
          <w:sz w:val="24"/>
          <w:szCs w:val="24"/>
        </w:rPr>
        <w:t>Исполнитель</w:t>
      </w:r>
      <w:r w:rsidRPr="00912BBE">
        <w:rPr>
          <w:rFonts w:ascii="Times New Roman" w:hAnsi="Times New Roman"/>
          <w:sz w:val="24"/>
          <w:szCs w:val="24"/>
        </w:rPr>
        <w:t xml:space="preserve">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912BBE" w:rsidRPr="00912BBE" w:rsidRDefault="00912BBE" w:rsidP="00912BBE">
      <w:pPr>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Исполнитель</w:t>
      </w:r>
      <w:r w:rsidRPr="00912BBE">
        <w:rPr>
          <w:rFonts w:ascii="Times New Roman" w:hAnsi="Times New Roman"/>
          <w:sz w:val="24"/>
          <w:szCs w:val="24"/>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12BBE">
        <w:rPr>
          <w:rFonts w:ascii="Times New Roman" w:hAnsi="Times New Roman"/>
          <w:sz w:val="24"/>
          <w:szCs w:val="24"/>
          <w:lang w:val="en-US"/>
        </w:rPr>
        <w:t> </w:t>
      </w:r>
      <w:r w:rsidRPr="00912BBE">
        <w:rPr>
          <w:rFonts w:ascii="Times New Roman" w:hAnsi="Times New Roman"/>
          <w:sz w:val="24"/>
          <w:szCs w:val="24"/>
        </w:rPr>
        <w:t>направленного на обеспечение выполнения этим работником каких-либо действий в пользу стимулирующей его стороны (</w:t>
      </w:r>
      <w:r>
        <w:rPr>
          <w:rFonts w:ascii="Times New Roman" w:hAnsi="Times New Roman"/>
          <w:sz w:val="24"/>
          <w:szCs w:val="24"/>
        </w:rPr>
        <w:t>Исполнитель</w:t>
      </w:r>
      <w:r w:rsidRPr="00912BBE">
        <w:rPr>
          <w:rFonts w:ascii="Times New Roman" w:hAnsi="Times New Roman"/>
          <w:sz w:val="24"/>
          <w:szCs w:val="24"/>
        </w:rPr>
        <w:t xml:space="preserve"> или ПАО «МРСК Центра»).</w:t>
      </w:r>
    </w:p>
    <w:p w:rsidR="00912BBE" w:rsidRPr="00912BBE" w:rsidRDefault="00912BBE" w:rsidP="00912BBE">
      <w:pPr>
        <w:autoSpaceDE w:val="0"/>
        <w:autoSpaceDN w:val="0"/>
        <w:spacing w:after="0" w:line="240" w:lineRule="auto"/>
        <w:ind w:firstLine="709"/>
        <w:jc w:val="both"/>
        <w:rPr>
          <w:rFonts w:ascii="Times New Roman" w:hAnsi="Times New Roman"/>
          <w:sz w:val="24"/>
          <w:szCs w:val="24"/>
        </w:rPr>
      </w:pPr>
      <w:r w:rsidRPr="00912BBE">
        <w:rPr>
          <w:rFonts w:ascii="Times New Roman" w:hAnsi="Times New Roman"/>
          <w:sz w:val="24"/>
          <w:szCs w:val="24"/>
        </w:rPr>
        <w:t>Под действиями работника, осуществляемыми в пользу стимулирующей его стороны (</w:t>
      </w:r>
      <w:r>
        <w:rPr>
          <w:rFonts w:ascii="Times New Roman" w:hAnsi="Times New Roman"/>
          <w:sz w:val="24"/>
          <w:szCs w:val="24"/>
        </w:rPr>
        <w:t>Исполнитель</w:t>
      </w:r>
      <w:r w:rsidRPr="00912BBE">
        <w:rPr>
          <w:rFonts w:ascii="Times New Roman" w:hAnsi="Times New Roman"/>
          <w:sz w:val="24"/>
          <w:szCs w:val="24"/>
        </w:rPr>
        <w:t xml:space="preserve"> или ПАО «МРСК Центра»), понимаются: </w:t>
      </w:r>
    </w:p>
    <w:p w:rsidR="00912BBE" w:rsidRPr="00912BBE" w:rsidRDefault="00912BBE" w:rsidP="00912BBE">
      <w:pPr>
        <w:numPr>
          <w:ilvl w:val="0"/>
          <w:numId w:val="10"/>
        </w:numPr>
        <w:autoSpaceDE w:val="0"/>
        <w:autoSpaceDN w:val="0"/>
        <w:snapToGrid w:val="0"/>
        <w:spacing w:after="0" w:line="240" w:lineRule="auto"/>
        <w:ind w:left="0" w:firstLine="709"/>
        <w:jc w:val="both"/>
        <w:rPr>
          <w:rFonts w:ascii="Times New Roman" w:hAnsi="Times New Roman"/>
          <w:sz w:val="24"/>
          <w:szCs w:val="24"/>
        </w:rPr>
      </w:pPr>
      <w:r w:rsidRPr="00912BBE">
        <w:rPr>
          <w:rFonts w:ascii="Times New Roman" w:hAnsi="Times New Roman"/>
          <w:sz w:val="24"/>
          <w:szCs w:val="24"/>
        </w:rPr>
        <w:t>предоставление неоправданных преимуществ по сравнению с другими контрагентами;</w:t>
      </w:r>
    </w:p>
    <w:p w:rsidR="00912BBE" w:rsidRPr="00912BBE" w:rsidRDefault="00912BBE" w:rsidP="00912BBE">
      <w:pPr>
        <w:numPr>
          <w:ilvl w:val="0"/>
          <w:numId w:val="10"/>
        </w:numPr>
        <w:autoSpaceDE w:val="0"/>
        <w:autoSpaceDN w:val="0"/>
        <w:snapToGrid w:val="0"/>
        <w:spacing w:after="0" w:line="240" w:lineRule="auto"/>
        <w:ind w:left="0" w:firstLine="709"/>
        <w:jc w:val="both"/>
        <w:rPr>
          <w:rFonts w:ascii="Times New Roman" w:hAnsi="Times New Roman"/>
          <w:sz w:val="24"/>
          <w:szCs w:val="24"/>
        </w:rPr>
      </w:pPr>
      <w:r w:rsidRPr="00912BBE">
        <w:rPr>
          <w:rFonts w:ascii="Times New Roman" w:hAnsi="Times New Roman"/>
          <w:sz w:val="24"/>
          <w:szCs w:val="24"/>
        </w:rPr>
        <w:t>предоставление каких-либо гарантий;</w:t>
      </w:r>
    </w:p>
    <w:p w:rsidR="00912BBE" w:rsidRPr="00912BBE" w:rsidRDefault="00912BBE" w:rsidP="00912BBE">
      <w:pPr>
        <w:numPr>
          <w:ilvl w:val="0"/>
          <w:numId w:val="10"/>
        </w:numPr>
        <w:autoSpaceDE w:val="0"/>
        <w:autoSpaceDN w:val="0"/>
        <w:snapToGrid w:val="0"/>
        <w:spacing w:after="0" w:line="240" w:lineRule="auto"/>
        <w:ind w:left="0" w:firstLine="709"/>
        <w:jc w:val="both"/>
        <w:rPr>
          <w:rFonts w:ascii="Times New Roman" w:hAnsi="Times New Roman"/>
          <w:sz w:val="24"/>
          <w:szCs w:val="24"/>
        </w:rPr>
      </w:pPr>
      <w:r w:rsidRPr="00912BBE">
        <w:rPr>
          <w:rFonts w:ascii="Times New Roman" w:hAnsi="Times New Roman"/>
          <w:sz w:val="24"/>
          <w:szCs w:val="24"/>
        </w:rPr>
        <w:t>ускорение существующих процедур;</w:t>
      </w:r>
    </w:p>
    <w:p w:rsidR="00912BBE" w:rsidRPr="00912BBE" w:rsidRDefault="00912BBE" w:rsidP="00912BBE">
      <w:pPr>
        <w:numPr>
          <w:ilvl w:val="0"/>
          <w:numId w:val="10"/>
        </w:numPr>
        <w:autoSpaceDE w:val="0"/>
        <w:autoSpaceDN w:val="0"/>
        <w:snapToGrid w:val="0"/>
        <w:spacing w:after="0" w:line="240" w:lineRule="auto"/>
        <w:ind w:left="0" w:firstLine="709"/>
        <w:jc w:val="both"/>
        <w:rPr>
          <w:rFonts w:ascii="Times New Roman" w:hAnsi="Times New Roman"/>
          <w:sz w:val="24"/>
          <w:szCs w:val="24"/>
        </w:rPr>
      </w:pPr>
      <w:r w:rsidRPr="00912BBE">
        <w:rPr>
          <w:rFonts w:ascii="Times New Roman" w:hAnsi="Times New Roman"/>
          <w:sz w:val="24"/>
          <w:szCs w:val="24"/>
        </w:rPr>
        <w:lastRenderedPageBreak/>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Pr>
          <w:rFonts w:ascii="Times New Roman" w:hAnsi="Times New Roman"/>
          <w:sz w:val="24"/>
          <w:szCs w:val="24"/>
        </w:rPr>
        <w:t>Исполнителем</w:t>
      </w:r>
      <w:r w:rsidRPr="00912BBE">
        <w:rPr>
          <w:rFonts w:ascii="Times New Roman" w:hAnsi="Times New Roman"/>
          <w:sz w:val="24"/>
          <w:szCs w:val="24"/>
        </w:rPr>
        <w:t xml:space="preserve"> и ПАО «МРСК Центра».</w:t>
      </w:r>
    </w:p>
    <w:p w:rsidR="00912BBE" w:rsidRPr="00912BBE" w:rsidRDefault="00912BBE" w:rsidP="00912BBE">
      <w:pPr>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7.14.</w:t>
      </w:r>
      <w:r w:rsidRPr="00912BBE">
        <w:rPr>
          <w:rFonts w:ascii="Times New Roman" w:hAnsi="Times New Roman"/>
          <w:sz w:val="24"/>
          <w:szCs w:val="24"/>
        </w:rPr>
        <w:t xml:space="preserve"> В случае возникновения у </w:t>
      </w:r>
      <w:r>
        <w:rPr>
          <w:rFonts w:ascii="Times New Roman" w:hAnsi="Times New Roman"/>
          <w:sz w:val="24"/>
          <w:szCs w:val="24"/>
        </w:rPr>
        <w:t>Исполнителя</w:t>
      </w:r>
      <w:r w:rsidRPr="00912BBE">
        <w:rPr>
          <w:rFonts w:ascii="Times New Roman" w:hAnsi="Times New Roman"/>
          <w:sz w:val="24"/>
          <w:szCs w:val="24"/>
        </w:rPr>
        <w:t xml:space="preserve"> и ПАО «МРСК Центра» подозрений, что произошло или может произойти нар</w:t>
      </w:r>
      <w:r w:rsidR="00151130">
        <w:rPr>
          <w:rFonts w:ascii="Times New Roman" w:hAnsi="Times New Roman"/>
          <w:sz w:val="24"/>
          <w:szCs w:val="24"/>
        </w:rPr>
        <w:t>ушение каких-либо положений п. 7</w:t>
      </w:r>
      <w:r w:rsidRPr="00912BBE">
        <w:rPr>
          <w:rFonts w:ascii="Times New Roman" w:hAnsi="Times New Roman"/>
          <w:sz w:val="24"/>
          <w:szCs w:val="24"/>
        </w:rPr>
        <w:t>.1</w:t>
      </w:r>
      <w:r w:rsidR="00151130">
        <w:rPr>
          <w:rFonts w:ascii="Times New Roman" w:hAnsi="Times New Roman"/>
          <w:sz w:val="24"/>
          <w:szCs w:val="24"/>
        </w:rPr>
        <w:t>1.</w:t>
      </w:r>
      <w:r w:rsidRPr="00912BBE">
        <w:rPr>
          <w:rFonts w:ascii="Times New Roman" w:hAnsi="Times New Roman"/>
          <w:sz w:val="24"/>
          <w:szCs w:val="24"/>
        </w:rPr>
        <w:t xml:space="preserve">, </w:t>
      </w:r>
      <w:r w:rsidR="00151130">
        <w:rPr>
          <w:rFonts w:ascii="Times New Roman" w:hAnsi="Times New Roman"/>
          <w:sz w:val="24"/>
          <w:szCs w:val="24"/>
        </w:rPr>
        <w:t>7</w:t>
      </w:r>
      <w:r w:rsidRPr="00912BBE">
        <w:rPr>
          <w:rFonts w:ascii="Times New Roman" w:hAnsi="Times New Roman"/>
          <w:sz w:val="24"/>
          <w:szCs w:val="24"/>
        </w:rPr>
        <w:t>.1</w:t>
      </w:r>
      <w:r w:rsidR="00151130">
        <w:rPr>
          <w:rFonts w:ascii="Times New Roman" w:hAnsi="Times New Roman"/>
          <w:sz w:val="24"/>
          <w:szCs w:val="24"/>
        </w:rPr>
        <w:t>2.</w:t>
      </w:r>
      <w:r w:rsidRPr="00912BBE">
        <w:rPr>
          <w:rFonts w:ascii="Times New Roman" w:hAnsi="Times New Roman"/>
          <w:sz w:val="24"/>
          <w:szCs w:val="24"/>
        </w:rPr>
        <w:t xml:space="preserve"> и </w:t>
      </w:r>
      <w:r w:rsidR="00151130">
        <w:rPr>
          <w:rFonts w:ascii="Times New Roman" w:hAnsi="Times New Roman"/>
          <w:sz w:val="24"/>
          <w:szCs w:val="24"/>
        </w:rPr>
        <w:t>7</w:t>
      </w:r>
      <w:r w:rsidRPr="00912BBE">
        <w:rPr>
          <w:rFonts w:ascii="Times New Roman" w:hAnsi="Times New Roman"/>
          <w:sz w:val="24"/>
          <w:szCs w:val="24"/>
        </w:rPr>
        <w:t>.1</w:t>
      </w:r>
      <w:r w:rsidR="00151130">
        <w:rPr>
          <w:rFonts w:ascii="Times New Roman" w:hAnsi="Times New Roman"/>
          <w:sz w:val="24"/>
          <w:szCs w:val="24"/>
        </w:rPr>
        <w:t>3.</w:t>
      </w:r>
      <w:r w:rsidRPr="00912BBE">
        <w:rPr>
          <w:rFonts w:ascii="Times New Roman" w:hAnsi="Times New Roman"/>
          <w:sz w:val="24"/>
          <w:szCs w:val="24"/>
        </w:rPr>
        <w:t xml:space="preserve">, </w:t>
      </w:r>
      <w:r>
        <w:rPr>
          <w:rFonts w:ascii="Times New Roman" w:hAnsi="Times New Roman"/>
          <w:sz w:val="24"/>
          <w:szCs w:val="24"/>
        </w:rPr>
        <w:t>Исполнитель</w:t>
      </w:r>
      <w:r w:rsidRPr="00912BBE">
        <w:rPr>
          <w:rFonts w:ascii="Times New Roman" w:hAnsi="Times New Roman"/>
          <w:sz w:val="24"/>
          <w:szCs w:val="24"/>
        </w:rPr>
        <w:t xml:space="preserve"> и/или ПАО «МРСК Центра» обязуется уведомить другую Сторону в письменной форме. </w:t>
      </w:r>
    </w:p>
    <w:p w:rsidR="00912BBE" w:rsidRPr="00912BBE" w:rsidRDefault="00912BBE" w:rsidP="00912BBE">
      <w:pPr>
        <w:spacing w:after="0" w:line="240" w:lineRule="auto"/>
        <w:ind w:firstLine="709"/>
        <w:jc w:val="both"/>
        <w:rPr>
          <w:rFonts w:ascii="Times New Roman" w:hAnsi="Times New Roman"/>
          <w:sz w:val="24"/>
          <w:szCs w:val="24"/>
        </w:rPr>
      </w:pPr>
      <w:r w:rsidRPr="00912BBE">
        <w:rPr>
          <w:rFonts w:ascii="Times New Roman" w:hAnsi="Times New Roman"/>
          <w:sz w:val="24"/>
          <w:szCs w:val="24"/>
        </w:rPr>
        <w:t xml:space="preserve">После письменного уведомления, </w:t>
      </w:r>
      <w:r>
        <w:rPr>
          <w:rFonts w:ascii="Times New Roman" w:hAnsi="Times New Roman"/>
          <w:sz w:val="24"/>
          <w:szCs w:val="24"/>
        </w:rPr>
        <w:t>Исполнитель</w:t>
      </w:r>
      <w:r w:rsidRPr="00912BBE">
        <w:rPr>
          <w:rFonts w:ascii="Times New Roman" w:hAnsi="Times New Roman"/>
          <w:sz w:val="24"/>
          <w:szCs w:val="24"/>
        </w:rPr>
        <w:t xml:space="preserve"> и/или ПАО «МРСК Центра» имеет право приостановить исполнение Договора до получения подтверждения, что нарушения не произошло или не произойдет.</w:t>
      </w:r>
      <w:r w:rsidRPr="00912BBE">
        <w:rPr>
          <w:rFonts w:ascii="Times New Roman" w:hAnsi="Times New Roman"/>
          <w:b/>
          <w:bCs/>
          <w:sz w:val="24"/>
          <w:szCs w:val="24"/>
        </w:rPr>
        <w:t xml:space="preserve"> </w:t>
      </w:r>
      <w:r w:rsidRPr="00912BBE">
        <w:rPr>
          <w:rFonts w:ascii="Times New Roman" w:hAnsi="Times New Roman"/>
          <w:sz w:val="24"/>
          <w:szCs w:val="24"/>
        </w:rPr>
        <w:t>Это подтверждение должно быть направлено в течение десяти рабочих дней с даты направления письменного уведомления.</w:t>
      </w:r>
    </w:p>
    <w:p w:rsidR="00912BBE" w:rsidRPr="00912BBE" w:rsidRDefault="00912BBE" w:rsidP="00912BBE">
      <w:pPr>
        <w:spacing w:after="0" w:line="240" w:lineRule="auto"/>
        <w:ind w:firstLine="709"/>
        <w:jc w:val="both"/>
        <w:rPr>
          <w:rFonts w:ascii="Times New Roman" w:hAnsi="Times New Roman"/>
          <w:b/>
          <w:bCs/>
          <w:sz w:val="24"/>
          <w:szCs w:val="24"/>
        </w:rPr>
      </w:pPr>
      <w:r w:rsidRPr="00912BBE">
        <w:rPr>
          <w:rFonts w:ascii="Times New Roman" w:hAnsi="Times New Roman"/>
          <w:sz w:val="24"/>
          <w:szCs w:val="24"/>
        </w:rPr>
        <w:t xml:space="preserve">В письменном уведомлении </w:t>
      </w:r>
      <w:r>
        <w:rPr>
          <w:rFonts w:ascii="Times New Roman" w:hAnsi="Times New Roman"/>
          <w:sz w:val="24"/>
          <w:szCs w:val="24"/>
        </w:rPr>
        <w:t>Исполнитель</w:t>
      </w:r>
      <w:r w:rsidRPr="00912BBE">
        <w:rPr>
          <w:rFonts w:ascii="Times New Roman" w:hAnsi="Times New Roman"/>
          <w:sz w:val="24"/>
          <w:szCs w:val="24"/>
        </w:rPr>
        <w:t xml:space="preserve">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w:t>
      </w:r>
      <w:r w:rsidR="00151130">
        <w:rPr>
          <w:rFonts w:ascii="Times New Roman" w:hAnsi="Times New Roman"/>
          <w:sz w:val="24"/>
          <w:szCs w:val="24"/>
        </w:rPr>
        <w:t>7</w:t>
      </w:r>
      <w:r w:rsidRPr="00912BBE">
        <w:rPr>
          <w:rFonts w:ascii="Times New Roman" w:hAnsi="Times New Roman"/>
          <w:sz w:val="24"/>
          <w:szCs w:val="24"/>
        </w:rPr>
        <w:t>.1</w:t>
      </w:r>
      <w:r w:rsidR="00151130">
        <w:rPr>
          <w:rFonts w:ascii="Times New Roman" w:hAnsi="Times New Roman"/>
          <w:sz w:val="24"/>
          <w:szCs w:val="24"/>
        </w:rPr>
        <w:t>1. и 7</w:t>
      </w:r>
      <w:r w:rsidRPr="00912BBE">
        <w:rPr>
          <w:rFonts w:ascii="Times New Roman" w:hAnsi="Times New Roman"/>
          <w:sz w:val="24"/>
          <w:szCs w:val="24"/>
        </w:rPr>
        <w:t>.</w:t>
      </w:r>
      <w:r w:rsidR="00151130">
        <w:rPr>
          <w:rFonts w:ascii="Times New Roman" w:hAnsi="Times New Roman"/>
          <w:sz w:val="24"/>
          <w:szCs w:val="24"/>
        </w:rPr>
        <w:t>12</w:t>
      </w:r>
      <w:r w:rsidRPr="00912BBE">
        <w:rPr>
          <w:rFonts w:ascii="Times New Roman" w:hAnsi="Times New Roman"/>
          <w:sz w:val="24"/>
          <w:szCs w:val="24"/>
        </w:rPr>
        <w:t xml:space="preserve"> </w:t>
      </w:r>
      <w:r>
        <w:rPr>
          <w:rFonts w:ascii="Times New Roman" w:hAnsi="Times New Roman"/>
          <w:sz w:val="24"/>
          <w:szCs w:val="24"/>
        </w:rPr>
        <w:t>Исполнителем</w:t>
      </w:r>
      <w:r w:rsidRPr="00912BBE">
        <w:rPr>
          <w:rFonts w:ascii="Times New Roman" w:hAnsi="Times New Roman"/>
          <w:sz w:val="24"/>
          <w:szCs w:val="24"/>
        </w:rPr>
        <w:t xml:space="preserve"> и/или ПАО «МРСК Центра», его аффилированными лицами, работниками или посредниками.</w:t>
      </w:r>
    </w:p>
    <w:p w:rsidR="00912BBE" w:rsidRPr="00912BBE" w:rsidRDefault="00151130" w:rsidP="00912BBE">
      <w:pPr>
        <w:spacing w:after="0" w:line="240" w:lineRule="auto"/>
        <w:ind w:firstLine="709"/>
        <w:jc w:val="both"/>
        <w:rPr>
          <w:rFonts w:ascii="Times New Roman" w:hAnsi="Times New Roman"/>
          <w:sz w:val="24"/>
          <w:szCs w:val="24"/>
        </w:rPr>
      </w:pPr>
      <w:r>
        <w:rPr>
          <w:rFonts w:ascii="Times New Roman" w:hAnsi="Times New Roman"/>
          <w:sz w:val="24"/>
          <w:szCs w:val="24"/>
        </w:rPr>
        <w:t>7</w:t>
      </w:r>
      <w:r w:rsidR="00912BBE" w:rsidRPr="00912BBE">
        <w:rPr>
          <w:rFonts w:ascii="Times New Roman" w:hAnsi="Times New Roman"/>
          <w:sz w:val="24"/>
          <w:szCs w:val="24"/>
        </w:rPr>
        <w:t>.1</w:t>
      </w:r>
      <w:r>
        <w:rPr>
          <w:rFonts w:ascii="Times New Roman" w:hAnsi="Times New Roman"/>
          <w:sz w:val="24"/>
          <w:szCs w:val="24"/>
        </w:rPr>
        <w:t>5</w:t>
      </w:r>
      <w:r w:rsidR="00912BBE" w:rsidRPr="00912BBE">
        <w:rPr>
          <w:rFonts w:ascii="Times New Roman" w:hAnsi="Times New Roman"/>
          <w:sz w:val="24"/>
          <w:szCs w:val="24"/>
        </w:rPr>
        <w:t xml:space="preserve">. В случае нарушения </w:t>
      </w:r>
      <w:r w:rsidR="00912BBE">
        <w:rPr>
          <w:rFonts w:ascii="Times New Roman" w:hAnsi="Times New Roman"/>
          <w:sz w:val="24"/>
          <w:szCs w:val="24"/>
        </w:rPr>
        <w:t>Исполнителем</w:t>
      </w:r>
      <w:r w:rsidR="00912BBE" w:rsidRPr="00912BBE">
        <w:rPr>
          <w:rFonts w:ascii="Times New Roman" w:hAnsi="Times New Roman"/>
          <w:sz w:val="24"/>
          <w:szCs w:val="24"/>
        </w:rPr>
        <w:t xml:space="preserve"> и/или ПАО «МРСК Центра» обязательств по соблюдению требований Антикоррупционной политики, предусмотренных в п. </w:t>
      </w:r>
      <w:r>
        <w:rPr>
          <w:rFonts w:ascii="Times New Roman" w:hAnsi="Times New Roman"/>
          <w:sz w:val="24"/>
          <w:szCs w:val="24"/>
        </w:rPr>
        <w:t>7</w:t>
      </w:r>
      <w:r w:rsidR="00912BBE" w:rsidRPr="00912BBE">
        <w:rPr>
          <w:rFonts w:ascii="Times New Roman" w:hAnsi="Times New Roman"/>
          <w:sz w:val="24"/>
          <w:szCs w:val="24"/>
        </w:rPr>
        <w:t>.1</w:t>
      </w:r>
      <w:r>
        <w:rPr>
          <w:rFonts w:ascii="Times New Roman" w:hAnsi="Times New Roman"/>
          <w:sz w:val="24"/>
          <w:szCs w:val="24"/>
        </w:rPr>
        <w:t>1.</w:t>
      </w:r>
      <w:r w:rsidR="00912BBE" w:rsidRPr="00912BBE">
        <w:rPr>
          <w:rFonts w:ascii="Times New Roman" w:hAnsi="Times New Roman"/>
          <w:sz w:val="24"/>
          <w:szCs w:val="24"/>
        </w:rPr>
        <w:t xml:space="preserve"> и </w:t>
      </w:r>
      <w:r>
        <w:rPr>
          <w:rFonts w:ascii="Times New Roman" w:hAnsi="Times New Roman"/>
          <w:sz w:val="24"/>
          <w:szCs w:val="24"/>
        </w:rPr>
        <w:t>7</w:t>
      </w:r>
      <w:r w:rsidR="00912BBE" w:rsidRPr="00912BBE">
        <w:rPr>
          <w:rFonts w:ascii="Times New Roman" w:hAnsi="Times New Roman"/>
          <w:sz w:val="24"/>
          <w:szCs w:val="24"/>
        </w:rPr>
        <w:t>.1</w:t>
      </w:r>
      <w:r>
        <w:rPr>
          <w:rFonts w:ascii="Times New Roman" w:hAnsi="Times New Roman"/>
          <w:sz w:val="24"/>
          <w:szCs w:val="24"/>
        </w:rPr>
        <w:t>2.</w:t>
      </w:r>
      <w:r w:rsidR="00912BBE" w:rsidRPr="00912BBE">
        <w:rPr>
          <w:rFonts w:ascii="Times New Roman" w:hAnsi="Times New Roman"/>
          <w:sz w:val="24"/>
          <w:szCs w:val="24"/>
        </w:rPr>
        <w:t xml:space="preserve"> и обязательств воздерживаться от запрещенных в п. </w:t>
      </w:r>
      <w:r>
        <w:rPr>
          <w:rFonts w:ascii="Times New Roman" w:hAnsi="Times New Roman"/>
          <w:sz w:val="24"/>
          <w:szCs w:val="24"/>
        </w:rPr>
        <w:t>7</w:t>
      </w:r>
      <w:r w:rsidR="00912BBE" w:rsidRPr="00912BBE">
        <w:rPr>
          <w:rFonts w:ascii="Times New Roman" w:hAnsi="Times New Roman"/>
          <w:sz w:val="24"/>
          <w:szCs w:val="24"/>
        </w:rPr>
        <w:t>.1</w:t>
      </w:r>
      <w:r>
        <w:rPr>
          <w:rFonts w:ascii="Times New Roman" w:hAnsi="Times New Roman"/>
          <w:sz w:val="24"/>
          <w:szCs w:val="24"/>
        </w:rPr>
        <w:t>3</w:t>
      </w:r>
      <w:r w:rsidR="00912BBE" w:rsidRPr="00912BBE">
        <w:rPr>
          <w:rFonts w:ascii="Times New Roman" w:hAnsi="Times New Roman"/>
          <w:sz w:val="24"/>
          <w:szCs w:val="24"/>
        </w:rPr>
        <w:t xml:space="preserve">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00912BBE">
        <w:rPr>
          <w:rFonts w:ascii="Times New Roman" w:hAnsi="Times New Roman"/>
          <w:sz w:val="24"/>
          <w:szCs w:val="24"/>
        </w:rPr>
        <w:t>Исполнитель</w:t>
      </w:r>
      <w:r w:rsidR="00912BBE" w:rsidRPr="00912BBE">
        <w:rPr>
          <w:rFonts w:ascii="Times New Roman" w:hAnsi="Times New Roman"/>
          <w:sz w:val="24"/>
          <w:szCs w:val="24"/>
        </w:rPr>
        <w:t xml:space="preserve"> или ПАО «МРСК Центра»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12BBE" w:rsidRDefault="00912BBE" w:rsidP="00912BBE">
      <w:pPr>
        <w:autoSpaceDE w:val="0"/>
        <w:autoSpaceDN w:val="0"/>
        <w:spacing w:after="0" w:line="240" w:lineRule="auto"/>
        <w:jc w:val="both"/>
        <w:rPr>
          <w:rFonts w:ascii="Times New Roman" w:hAnsi="Times New Roman"/>
          <w:snapToGrid w:val="0"/>
          <w:sz w:val="24"/>
          <w:szCs w:val="24"/>
        </w:rPr>
      </w:pPr>
      <w:r w:rsidRPr="00912BBE">
        <w:rPr>
          <w:rFonts w:ascii="Times New Roman" w:hAnsi="Times New Roman"/>
          <w:snapToGrid w:val="0"/>
          <w:sz w:val="24"/>
          <w:szCs w:val="24"/>
        </w:rPr>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151130" w:rsidRPr="00912BBE" w:rsidRDefault="00151130" w:rsidP="00912BBE">
      <w:pPr>
        <w:autoSpaceDE w:val="0"/>
        <w:autoSpaceDN w:val="0"/>
        <w:spacing w:after="0" w:line="240" w:lineRule="auto"/>
        <w:jc w:val="both"/>
        <w:rPr>
          <w:rFonts w:ascii="Times New Roman" w:hAnsi="Times New Roman"/>
          <w:sz w:val="24"/>
          <w:szCs w:val="24"/>
        </w:rPr>
      </w:pPr>
    </w:p>
    <w:p w:rsidR="00100D33" w:rsidRDefault="00100D33" w:rsidP="00520193">
      <w:pPr>
        <w:widowControl w:val="0"/>
        <w:autoSpaceDE w:val="0"/>
        <w:autoSpaceDN w:val="0"/>
        <w:adjustRightInd w:val="0"/>
        <w:spacing w:line="240" w:lineRule="auto"/>
        <w:ind w:firstLine="708"/>
        <w:jc w:val="center"/>
        <w:rPr>
          <w:rFonts w:ascii="Times New Roman" w:hAnsi="Times New Roman"/>
          <w:b/>
          <w:snapToGrid w:val="0"/>
          <w:sz w:val="24"/>
          <w:szCs w:val="24"/>
        </w:rPr>
      </w:pPr>
      <w:r>
        <w:rPr>
          <w:rFonts w:ascii="Times New Roman" w:hAnsi="Times New Roman"/>
          <w:b/>
          <w:snapToGrid w:val="0"/>
          <w:sz w:val="24"/>
          <w:szCs w:val="24"/>
        </w:rPr>
        <w:t>8</w:t>
      </w:r>
      <w:r w:rsidRPr="00514E48">
        <w:rPr>
          <w:rFonts w:ascii="Times New Roman" w:hAnsi="Times New Roman"/>
          <w:b/>
          <w:snapToGrid w:val="0"/>
          <w:sz w:val="24"/>
          <w:szCs w:val="24"/>
        </w:rPr>
        <w:t xml:space="preserve">. </w:t>
      </w:r>
      <w:r w:rsidR="001334D8">
        <w:rPr>
          <w:rFonts w:ascii="Times New Roman" w:hAnsi="Times New Roman"/>
          <w:b/>
          <w:snapToGrid w:val="0"/>
          <w:sz w:val="24"/>
          <w:szCs w:val="24"/>
        </w:rPr>
        <w:t>Ю</w:t>
      </w:r>
      <w:r>
        <w:rPr>
          <w:rFonts w:ascii="Times New Roman" w:hAnsi="Times New Roman"/>
          <w:b/>
          <w:snapToGrid w:val="0"/>
          <w:sz w:val="24"/>
          <w:szCs w:val="24"/>
        </w:rPr>
        <w:t>ридические адреса и банковские реквизиты сторон</w:t>
      </w:r>
    </w:p>
    <w:p w:rsidR="00932850" w:rsidRPr="00514E48" w:rsidRDefault="00932850" w:rsidP="003808A9">
      <w:pPr>
        <w:spacing w:after="0"/>
        <w:ind w:firstLine="709"/>
        <w:rPr>
          <w:rFonts w:ascii="Times New Roman" w:hAnsi="Times New Roman"/>
          <w:snapToGrid w:val="0"/>
          <w:sz w:val="24"/>
          <w:szCs w:val="24"/>
        </w:rPr>
      </w:pPr>
      <w:r w:rsidRPr="00514E48">
        <w:rPr>
          <w:rFonts w:ascii="Times New Roman" w:hAnsi="Times New Roman"/>
          <w:snapToGrid w:val="0"/>
          <w:sz w:val="24"/>
          <w:szCs w:val="24"/>
        </w:rPr>
        <w:t>Заказчик:                                                                                        Исполнитель:</w:t>
      </w:r>
    </w:p>
    <w:tbl>
      <w:tblPr>
        <w:tblW w:w="10456" w:type="dxa"/>
        <w:tblLayout w:type="fixed"/>
        <w:tblLook w:val="0000" w:firstRow="0" w:lastRow="0" w:firstColumn="0" w:lastColumn="0" w:noHBand="0" w:noVBand="0"/>
      </w:tblPr>
      <w:tblGrid>
        <w:gridCol w:w="6062"/>
        <w:gridCol w:w="4394"/>
      </w:tblGrid>
      <w:tr w:rsidR="00932850" w:rsidRPr="00514E48" w:rsidTr="00CF62FD">
        <w:trPr>
          <w:trHeight w:val="604"/>
        </w:trPr>
        <w:tc>
          <w:tcPr>
            <w:tcW w:w="6062" w:type="dxa"/>
            <w:vAlign w:val="center"/>
          </w:tcPr>
          <w:p w:rsidR="00A37B06" w:rsidRPr="00151130" w:rsidRDefault="00157B53" w:rsidP="00151130">
            <w:pPr>
              <w:pStyle w:val="2"/>
              <w:spacing w:before="0" w:after="0"/>
              <w:ind w:right="-17" w:hanging="4"/>
              <w:rPr>
                <w:rFonts w:ascii="Times New Roman" w:hAnsi="Times New Roman"/>
                <w:bCs w:val="0"/>
                <w:i w:val="0"/>
                <w:iCs w:val="0"/>
                <w:snapToGrid w:val="0"/>
                <w:sz w:val="20"/>
                <w:szCs w:val="20"/>
                <w:lang w:eastAsia="en-US"/>
              </w:rPr>
            </w:pPr>
            <w:r w:rsidRPr="00151130">
              <w:rPr>
                <w:rFonts w:ascii="Times New Roman" w:hAnsi="Times New Roman"/>
                <w:bCs w:val="0"/>
                <w:i w:val="0"/>
                <w:iCs w:val="0"/>
                <w:snapToGrid w:val="0"/>
                <w:sz w:val="20"/>
                <w:szCs w:val="20"/>
                <w:lang w:eastAsia="en-US"/>
              </w:rPr>
              <w:t>П</w:t>
            </w:r>
            <w:r w:rsidR="00A37B06" w:rsidRPr="00151130">
              <w:rPr>
                <w:rFonts w:ascii="Times New Roman" w:hAnsi="Times New Roman"/>
                <w:bCs w:val="0"/>
                <w:i w:val="0"/>
                <w:iCs w:val="0"/>
                <w:snapToGrid w:val="0"/>
                <w:sz w:val="20"/>
                <w:szCs w:val="20"/>
                <w:lang w:eastAsia="en-US"/>
              </w:rPr>
              <w:t>АО «МРСК Центра»</w:t>
            </w:r>
          </w:p>
          <w:p w:rsidR="00A37B06" w:rsidRPr="00151130" w:rsidRDefault="00A37B06" w:rsidP="00151130">
            <w:pPr>
              <w:pStyle w:val="2"/>
              <w:spacing w:before="0" w:after="0"/>
              <w:ind w:right="-17" w:hanging="4"/>
              <w:rPr>
                <w:rFonts w:ascii="Times New Roman" w:hAnsi="Times New Roman"/>
                <w:b w:val="0"/>
                <w:bCs w:val="0"/>
                <w:i w:val="0"/>
                <w:iCs w:val="0"/>
                <w:snapToGrid w:val="0"/>
                <w:sz w:val="20"/>
                <w:szCs w:val="20"/>
                <w:lang w:eastAsia="en-US"/>
              </w:rPr>
            </w:pPr>
            <w:r w:rsidRPr="00151130">
              <w:rPr>
                <w:rFonts w:ascii="Times New Roman" w:hAnsi="Times New Roman"/>
                <w:b w:val="0"/>
                <w:bCs w:val="0"/>
                <w:i w:val="0"/>
                <w:iCs w:val="0"/>
                <w:snapToGrid w:val="0"/>
                <w:sz w:val="20"/>
                <w:szCs w:val="20"/>
                <w:lang w:eastAsia="en-US"/>
              </w:rPr>
              <w:t xml:space="preserve">Место нахождения: 127018, </w:t>
            </w:r>
            <w:proofErr w:type="spellStart"/>
            <w:r w:rsidRPr="00151130">
              <w:rPr>
                <w:rFonts w:ascii="Times New Roman" w:hAnsi="Times New Roman"/>
                <w:b w:val="0"/>
                <w:bCs w:val="0"/>
                <w:i w:val="0"/>
                <w:iCs w:val="0"/>
                <w:snapToGrid w:val="0"/>
                <w:sz w:val="20"/>
                <w:szCs w:val="20"/>
                <w:lang w:eastAsia="en-US"/>
              </w:rPr>
              <w:t>г.Москва</w:t>
            </w:r>
            <w:proofErr w:type="spellEnd"/>
            <w:r w:rsidRPr="00151130">
              <w:rPr>
                <w:rFonts w:ascii="Times New Roman" w:hAnsi="Times New Roman"/>
                <w:b w:val="0"/>
                <w:bCs w:val="0"/>
                <w:i w:val="0"/>
                <w:iCs w:val="0"/>
                <w:snapToGrid w:val="0"/>
                <w:sz w:val="20"/>
                <w:szCs w:val="20"/>
                <w:lang w:eastAsia="en-US"/>
              </w:rPr>
              <w:t xml:space="preserve">, </w:t>
            </w:r>
          </w:p>
          <w:p w:rsidR="00A37B06" w:rsidRPr="00151130" w:rsidRDefault="00A37B06" w:rsidP="00151130">
            <w:pPr>
              <w:pStyle w:val="2"/>
              <w:spacing w:before="0" w:after="0"/>
              <w:ind w:right="-17" w:hanging="4"/>
              <w:rPr>
                <w:rFonts w:ascii="Times New Roman" w:hAnsi="Times New Roman"/>
                <w:b w:val="0"/>
                <w:bCs w:val="0"/>
                <w:i w:val="0"/>
                <w:iCs w:val="0"/>
                <w:snapToGrid w:val="0"/>
                <w:sz w:val="20"/>
                <w:szCs w:val="20"/>
                <w:lang w:eastAsia="en-US"/>
              </w:rPr>
            </w:pPr>
            <w:r w:rsidRPr="00151130">
              <w:rPr>
                <w:rFonts w:ascii="Times New Roman" w:hAnsi="Times New Roman"/>
                <w:b w:val="0"/>
                <w:bCs w:val="0"/>
                <w:i w:val="0"/>
                <w:iCs w:val="0"/>
                <w:snapToGrid w:val="0"/>
                <w:sz w:val="20"/>
                <w:szCs w:val="20"/>
                <w:lang w:eastAsia="en-US"/>
              </w:rPr>
              <w:t>ул. 2-я Ямская, д.4</w:t>
            </w:r>
          </w:p>
          <w:p w:rsidR="00932850" w:rsidRPr="00151130" w:rsidRDefault="00932850" w:rsidP="00151130">
            <w:pPr>
              <w:spacing w:after="0" w:line="240" w:lineRule="auto"/>
              <w:rPr>
                <w:rFonts w:ascii="Times New Roman" w:hAnsi="Times New Roman"/>
                <w:b/>
                <w:sz w:val="20"/>
                <w:szCs w:val="20"/>
              </w:rPr>
            </w:pPr>
          </w:p>
        </w:tc>
        <w:tc>
          <w:tcPr>
            <w:tcW w:w="4394" w:type="dxa"/>
          </w:tcPr>
          <w:p w:rsidR="00932850" w:rsidRPr="00151130" w:rsidRDefault="00932850" w:rsidP="00151130">
            <w:pPr>
              <w:suppressLineNumbers/>
              <w:suppressAutoHyphens/>
              <w:spacing w:after="0" w:line="240" w:lineRule="auto"/>
              <w:ind w:left="17"/>
              <w:rPr>
                <w:rFonts w:ascii="Times New Roman" w:hAnsi="Times New Roman"/>
                <w:b/>
                <w:snapToGrid w:val="0"/>
                <w:sz w:val="20"/>
                <w:szCs w:val="20"/>
                <w:highlight w:val="yellow"/>
              </w:rPr>
            </w:pPr>
            <w:r w:rsidRPr="00151130">
              <w:rPr>
                <w:rFonts w:ascii="Times New Roman" w:hAnsi="Times New Roman"/>
                <w:b/>
                <w:snapToGrid w:val="0"/>
                <w:sz w:val="20"/>
                <w:szCs w:val="20"/>
              </w:rPr>
              <w:t>Общество с ограниченной ответственностью «</w:t>
            </w:r>
            <w:proofErr w:type="spellStart"/>
            <w:r w:rsidRPr="00151130">
              <w:rPr>
                <w:rFonts w:ascii="Times New Roman" w:hAnsi="Times New Roman"/>
                <w:b/>
                <w:snapToGrid w:val="0"/>
                <w:sz w:val="20"/>
                <w:szCs w:val="20"/>
              </w:rPr>
              <w:t>Энергогарант</w:t>
            </w:r>
            <w:proofErr w:type="spellEnd"/>
            <w:r w:rsidRPr="00151130">
              <w:rPr>
                <w:rFonts w:ascii="Times New Roman" w:hAnsi="Times New Roman"/>
                <w:b/>
                <w:snapToGrid w:val="0"/>
                <w:sz w:val="20"/>
                <w:szCs w:val="20"/>
              </w:rPr>
              <w:t>»</w:t>
            </w:r>
          </w:p>
        </w:tc>
      </w:tr>
      <w:tr w:rsidR="00932850" w:rsidRPr="00514E48" w:rsidTr="00CF62FD">
        <w:trPr>
          <w:trHeight w:val="2326"/>
        </w:trPr>
        <w:tc>
          <w:tcPr>
            <w:tcW w:w="6062" w:type="dxa"/>
          </w:tcPr>
          <w:p w:rsidR="00A37B06" w:rsidRPr="00151130" w:rsidRDefault="00A37B06" w:rsidP="00151130">
            <w:pPr>
              <w:pStyle w:val="2"/>
              <w:spacing w:before="0" w:after="0"/>
              <w:ind w:right="-17" w:hanging="4"/>
              <w:rPr>
                <w:rFonts w:ascii="Times New Roman" w:hAnsi="Times New Roman"/>
                <w:bCs w:val="0"/>
                <w:i w:val="0"/>
                <w:iCs w:val="0"/>
                <w:snapToGrid w:val="0"/>
                <w:sz w:val="20"/>
                <w:szCs w:val="20"/>
                <w:lang w:eastAsia="en-US"/>
              </w:rPr>
            </w:pPr>
            <w:r w:rsidRPr="00151130">
              <w:rPr>
                <w:rFonts w:ascii="Times New Roman" w:hAnsi="Times New Roman"/>
                <w:bCs w:val="0"/>
                <w:i w:val="0"/>
                <w:iCs w:val="0"/>
                <w:snapToGrid w:val="0"/>
                <w:sz w:val="20"/>
                <w:szCs w:val="20"/>
                <w:lang w:eastAsia="en-US"/>
              </w:rPr>
              <w:t xml:space="preserve">Филиал </w:t>
            </w:r>
            <w:r w:rsidR="00157B53" w:rsidRPr="00151130">
              <w:rPr>
                <w:rFonts w:ascii="Times New Roman" w:hAnsi="Times New Roman"/>
                <w:bCs w:val="0"/>
                <w:i w:val="0"/>
                <w:iCs w:val="0"/>
                <w:snapToGrid w:val="0"/>
                <w:sz w:val="20"/>
                <w:szCs w:val="20"/>
                <w:lang w:eastAsia="en-US"/>
              </w:rPr>
              <w:t>ПАО «МРСК Центра» - «</w:t>
            </w:r>
            <w:r w:rsidR="005D3EB6" w:rsidRPr="00151130">
              <w:rPr>
                <w:rFonts w:ascii="Times New Roman" w:hAnsi="Times New Roman"/>
                <w:bCs w:val="0"/>
                <w:i w:val="0"/>
                <w:iCs w:val="0"/>
                <w:snapToGrid w:val="0"/>
                <w:sz w:val="20"/>
                <w:szCs w:val="20"/>
                <w:lang w:eastAsia="en-US"/>
              </w:rPr>
              <w:t>Воронеж</w:t>
            </w:r>
            <w:r w:rsidR="00157B53" w:rsidRPr="00151130">
              <w:rPr>
                <w:rFonts w:ascii="Times New Roman" w:hAnsi="Times New Roman"/>
                <w:bCs w:val="0"/>
                <w:i w:val="0"/>
                <w:iCs w:val="0"/>
                <w:snapToGrid w:val="0"/>
                <w:sz w:val="20"/>
                <w:szCs w:val="20"/>
                <w:lang w:eastAsia="en-US"/>
              </w:rPr>
              <w:t>энерго»</w:t>
            </w:r>
          </w:p>
          <w:p w:rsidR="00932850" w:rsidRPr="00151130" w:rsidRDefault="00932850" w:rsidP="00151130">
            <w:pPr>
              <w:spacing w:after="0" w:line="240" w:lineRule="auto"/>
              <w:rPr>
                <w:rFonts w:ascii="Times New Roman" w:hAnsi="Times New Roman"/>
                <w:bCs/>
                <w:iCs/>
                <w:snapToGrid w:val="0"/>
                <w:sz w:val="20"/>
                <w:szCs w:val="20"/>
              </w:rPr>
            </w:pPr>
            <w:r w:rsidRPr="00151130">
              <w:rPr>
                <w:rFonts w:ascii="Times New Roman" w:hAnsi="Times New Roman"/>
                <w:bCs/>
                <w:iCs/>
                <w:snapToGrid w:val="0"/>
                <w:sz w:val="20"/>
                <w:szCs w:val="20"/>
              </w:rPr>
              <w:t xml:space="preserve">Место нахождения: </w:t>
            </w:r>
            <w:r w:rsidR="001C6507" w:rsidRPr="00151130">
              <w:rPr>
                <w:rFonts w:ascii="Times New Roman" w:hAnsi="Times New Roman"/>
                <w:bCs/>
                <w:iCs/>
                <w:snapToGrid w:val="0"/>
                <w:sz w:val="20"/>
                <w:szCs w:val="20"/>
              </w:rPr>
              <w:t>3</w:t>
            </w:r>
            <w:r w:rsidR="00852F34" w:rsidRPr="00151130">
              <w:rPr>
                <w:rFonts w:ascii="Times New Roman" w:hAnsi="Times New Roman"/>
                <w:bCs/>
                <w:iCs/>
                <w:snapToGrid w:val="0"/>
                <w:sz w:val="20"/>
                <w:szCs w:val="20"/>
              </w:rPr>
              <w:t>94033</w:t>
            </w:r>
            <w:r w:rsidRPr="00151130">
              <w:rPr>
                <w:rFonts w:ascii="Times New Roman" w:hAnsi="Times New Roman"/>
                <w:bCs/>
                <w:iCs/>
                <w:snapToGrid w:val="0"/>
                <w:sz w:val="20"/>
                <w:szCs w:val="20"/>
              </w:rPr>
              <w:t xml:space="preserve">, </w:t>
            </w:r>
            <w:proofErr w:type="spellStart"/>
            <w:r w:rsidRPr="00151130">
              <w:rPr>
                <w:rFonts w:ascii="Times New Roman" w:hAnsi="Times New Roman"/>
                <w:bCs/>
                <w:iCs/>
                <w:snapToGrid w:val="0"/>
                <w:sz w:val="20"/>
                <w:szCs w:val="20"/>
              </w:rPr>
              <w:t>г.</w:t>
            </w:r>
            <w:r w:rsidR="005D3EB6" w:rsidRPr="00151130">
              <w:rPr>
                <w:rFonts w:ascii="Times New Roman" w:hAnsi="Times New Roman"/>
                <w:bCs/>
                <w:iCs/>
                <w:snapToGrid w:val="0"/>
                <w:sz w:val="20"/>
                <w:szCs w:val="20"/>
              </w:rPr>
              <w:t>Воронеж</w:t>
            </w:r>
            <w:proofErr w:type="spellEnd"/>
            <w:r w:rsidRPr="00151130">
              <w:rPr>
                <w:rFonts w:ascii="Times New Roman" w:hAnsi="Times New Roman"/>
                <w:bCs/>
                <w:iCs/>
                <w:snapToGrid w:val="0"/>
                <w:sz w:val="20"/>
                <w:szCs w:val="20"/>
              </w:rPr>
              <w:t xml:space="preserve">, </w:t>
            </w:r>
          </w:p>
          <w:p w:rsidR="00932850" w:rsidRPr="00151130" w:rsidRDefault="00932850" w:rsidP="00151130">
            <w:pPr>
              <w:spacing w:after="0" w:line="240" w:lineRule="auto"/>
              <w:rPr>
                <w:rFonts w:ascii="Times New Roman" w:hAnsi="Times New Roman"/>
                <w:bCs/>
                <w:iCs/>
                <w:snapToGrid w:val="0"/>
                <w:sz w:val="20"/>
                <w:szCs w:val="20"/>
              </w:rPr>
            </w:pPr>
            <w:r w:rsidRPr="00151130">
              <w:rPr>
                <w:rFonts w:ascii="Times New Roman" w:hAnsi="Times New Roman"/>
                <w:bCs/>
                <w:iCs/>
                <w:snapToGrid w:val="0"/>
                <w:sz w:val="20"/>
                <w:szCs w:val="20"/>
              </w:rPr>
              <w:t xml:space="preserve">ул. </w:t>
            </w:r>
            <w:proofErr w:type="spellStart"/>
            <w:r w:rsidR="00852F34" w:rsidRPr="00151130">
              <w:rPr>
                <w:rFonts w:ascii="Times New Roman" w:hAnsi="Times New Roman"/>
                <w:bCs/>
                <w:iCs/>
                <w:snapToGrid w:val="0"/>
                <w:sz w:val="20"/>
                <w:szCs w:val="20"/>
              </w:rPr>
              <w:t>Арзамасска</w:t>
            </w:r>
            <w:r w:rsidR="001C6507" w:rsidRPr="00151130">
              <w:rPr>
                <w:rFonts w:ascii="Times New Roman" w:hAnsi="Times New Roman"/>
                <w:bCs/>
                <w:iCs/>
                <w:snapToGrid w:val="0"/>
                <w:sz w:val="20"/>
                <w:szCs w:val="20"/>
              </w:rPr>
              <w:t>я</w:t>
            </w:r>
            <w:proofErr w:type="spellEnd"/>
            <w:r w:rsidRPr="00151130">
              <w:rPr>
                <w:rFonts w:ascii="Times New Roman" w:hAnsi="Times New Roman"/>
                <w:bCs/>
                <w:iCs/>
                <w:snapToGrid w:val="0"/>
                <w:sz w:val="20"/>
                <w:szCs w:val="20"/>
              </w:rPr>
              <w:t>, д.2</w:t>
            </w:r>
          </w:p>
          <w:p w:rsidR="00932850" w:rsidRPr="00151130" w:rsidRDefault="00932850" w:rsidP="00151130">
            <w:pPr>
              <w:spacing w:after="0" w:line="240" w:lineRule="auto"/>
              <w:rPr>
                <w:rFonts w:ascii="Times New Roman" w:hAnsi="Times New Roman"/>
                <w:bCs/>
                <w:iCs/>
                <w:snapToGrid w:val="0"/>
                <w:sz w:val="20"/>
                <w:szCs w:val="20"/>
              </w:rPr>
            </w:pPr>
            <w:r w:rsidRPr="00151130">
              <w:rPr>
                <w:rFonts w:ascii="Times New Roman" w:hAnsi="Times New Roman"/>
                <w:bCs/>
                <w:iCs/>
                <w:snapToGrid w:val="0"/>
                <w:sz w:val="20"/>
                <w:szCs w:val="20"/>
              </w:rPr>
              <w:t>ИНН/КПП 6901067107/</w:t>
            </w:r>
            <w:r w:rsidR="00922856" w:rsidRPr="00151130">
              <w:rPr>
                <w:rFonts w:ascii="Times New Roman" w:hAnsi="Times New Roman"/>
                <w:bCs/>
                <w:iCs/>
                <w:snapToGrid w:val="0"/>
                <w:sz w:val="20"/>
                <w:szCs w:val="20"/>
              </w:rPr>
              <w:t>366302001</w:t>
            </w:r>
          </w:p>
          <w:p w:rsidR="00932850" w:rsidRPr="00151130" w:rsidRDefault="00932850" w:rsidP="00151130">
            <w:pPr>
              <w:spacing w:after="0" w:line="240" w:lineRule="auto"/>
              <w:rPr>
                <w:rFonts w:ascii="Times New Roman" w:hAnsi="Times New Roman"/>
                <w:snapToGrid w:val="0"/>
                <w:sz w:val="20"/>
                <w:szCs w:val="20"/>
              </w:rPr>
            </w:pPr>
            <w:r w:rsidRPr="00151130">
              <w:rPr>
                <w:rFonts w:ascii="Times New Roman" w:hAnsi="Times New Roman"/>
                <w:snapToGrid w:val="0"/>
                <w:sz w:val="20"/>
                <w:szCs w:val="20"/>
              </w:rPr>
              <w:t>Расчетный счет 4070281</w:t>
            </w:r>
            <w:r w:rsidR="00E23C1D" w:rsidRPr="00151130">
              <w:rPr>
                <w:rFonts w:ascii="Times New Roman" w:hAnsi="Times New Roman"/>
                <w:snapToGrid w:val="0"/>
                <w:sz w:val="20"/>
                <w:szCs w:val="20"/>
              </w:rPr>
              <w:t>0</w:t>
            </w:r>
            <w:r w:rsidR="00922856" w:rsidRPr="00151130">
              <w:rPr>
                <w:rFonts w:ascii="Times New Roman" w:hAnsi="Times New Roman"/>
                <w:snapToGrid w:val="0"/>
                <w:sz w:val="20"/>
                <w:szCs w:val="20"/>
              </w:rPr>
              <w:t>900250005153</w:t>
            </w:r>
          </w:p>
          <w:p w:rsidR="00922856" w:rsidRPr="00151130" w:rsidRDefault="00932850" w:rsidP="00151130">
            <w:pPr>
              <w:spacing w:after="0" w:line="240" w:lineRule="auto"/>
              <w:rPr>
                <w:rFonts w:ascii="Times New Roman" w:hAnsi="Times New Roman"/>
                <w:snapToGrid w:val="0"/>
                <w:sz w:val="20"/>
                <w:szCs w:val="20"/>
              </w:rPr>
            </w:pPr>
            <w:r w:rsidRPr="00151130">
              <w:rPr>
                <w:rFonts w:ascii="Times New Roman" w:hAnsi="Times New Roman"/>
                <w:snapToGrid w:val="0"/>
                <w:sz w:val="20"/>
                <w:szCs w:val="20"/>
              </w:rPr>
              <w:t xml:space="preserve">Наименование банка: </w:t>
            </w:r>
            <w:r w:rsidR="001C6507" w:rsidRPr="00151130">
              <w:rPr>
                <w:rFonts w:ascii="Times New Roman" w:hAnsi="Times New Roman"/>
                <w:snapToGrid w:val="0"/>
                <w:sz w:val="20"/>
                <w:szCs w:val="20"/>
              </w:rPr>
              <w:t xml:space="preserve">в Филиале </w:t>
            </w:r>
            <w:r w:rsidR="00922856" w:rsidRPr="00151130">
              <w:rPr>
                <w:rFonts w:ascii="Times New Roman" w:hAnsi="Times New Roman"/>
                <w:snapToGrid w:val="0"/>
                <w:sz w:val="20"/>
                <w:szCs w:val="20"/>
              </w:rPr>
              <w:t>банка ВТБ(</w:t>
            </w:r>
            <w:r w:rsidR="001C6507" w:rsidRPr="00151130">
              <w:rPr>
                <w:rFonts w:ascii="Times New Roman" w:hAnsi="Times New Roman"/>
                <w:snapToGrid w:val="0"/>
                <w:sz w:val="20"/>
                <w:szCs w:val="20"/>
              </w:rPr>
              <w:t>ПАО</w:t>
            </w:r>
            <w:r w:rsidR="00922856" w:rsidRPr="00151130">
              <w:rPr>
                <w:rFonts w:ascii="Times New Roman" w:hAnsi="Times New Roman"/>
                <w:snapToGrid w:val="0"/>
                <w:sz w:val="20"/>
                <w:szCs w:val="20"/>
              </w:rPr>
              <w:t>)</w:t>
            </w:r>
          </w:p>
          <w:p w:rsidR="00932850" w:rsidRPr="00151130" w:rsidRDefault="00922856" w:rsidP="00151130">
            <w:pPr>
              <w:spacing w:after="0" w:line="240" w:lineRule="auto"/>
              <w:rPr>
                <w:rFonts w:ascii="Times New Roman" w:hAnsi="Times New Roman"/>
                <w:snapToGrid w:val="0"/>
                <w:sz w:val="20"/>
                <w:szCs w:val="20"/>
              </w:rPr>
            </w:pPr>
            <w:r w:rsidRPr="00151130">
              <w:rPr>
                <w:rFonts w:ascii="Times New Roman" w:hAnsi="Times New Roman"/>
                <w:snapToGrid w:val="0"/>
                <w:sz w:val="20"/>
                <w:szCs w:val="20"/>
              </w:rPr>
              <w:t>в г. Воронеже</w:t>
            </w:r>
          </w:p>
          <w:p w:rsidR="00932850" w:rsidRPr="00151130" w:rsidRDefault="00932850" w:rsidP="00151130">
            <w:pPr>
              <w:spacing w:after="0" w:line="240" w:lineRule="auto"/>
              <w:rPr>
                <w:rFonts w:ascii="Times New Roman" w:hAnsi="Times New Roman"/>
                <w:bCs/>
                <w:iCs/>
                <w:snapToGrid w:val="0"/>
                <w:sz w:val="20"/>
                <w:szCs w:val="20"/>
              </w:rPr>
            </w:pPr>
            <w:r w:rsidRPr="00151130">
              <w:rPr>
                <w:rFonts w:ascii="Times New Roman" w:hAnsi="Times New Roman"/>
                <w:bCs/>
                <w:iCs/>
                <w:snapToGrid w:val="0"/>
                <w:sz w:val="20"/>
                <w:szCs w:val="20"/>
              </w:rPr>
              <w:t>БИК 0</w:t>
            </w:r>
            <w:r w:rsidR="001C6507" w:rsidRPr="00151130">
              <w:rPr>
                <w:rFonts w:ascii="Times New Roman" w:hAnsi="Times New Roman"/>
                <w:bCs/>
                <w:iCs/>
                <w:snapToGrid w:val="0"/>
                <w:sz w:val="20"/>
                <w:szCs w:val="20"/>
              </w:rPr>
              <w:t>4</w:t>
            </w:r>
            <w:r w:rsidR="00922856" w:rsidRPr="00151130">
              <w:rPr>
                <w:rFonts w:ascii="Times New Roman" w:hAnsi="Times New Roman"/>
                <w:bCs/>
                <w:iCs/>
                <w:snapToGrid w:val="0"/>
                <w:sz w:val="20"/>
                <w:szCs w:val="20"/>
              </w:rPr>
              <w:t>2007835</w:t>
            </w:r>
          </w:p>
          <w:p w:rsidR="00932850" w:rsidRPr="00151130" w:rsidRDefault="00932850" w:rsidP="00151130">
            <w:pPr>
              <w:pStyle w:val="2"/>
              <w:spacing w:before="0" w:after="0"/>
              <w:ind w:left="17" w:right="-17"/>
              <w:rPr>
                <w:rFonts w:ascii="Times New Roman" w:hAnsi="Times New Roman"/>
                <w:b w:val="0"/>
                <w:i w:val="0"/>
                <w:iCs w:val="0"/>
                <w:snapToGrid w:val="0"/>
                <w:sz w:val="20"/>
                <w:szCs w:val="20"/>
                <w:lang w:eastAsia="en-US"/>
              </w:rPr>
            </w:pPr>
            <w:r w:rsidRPr="00151130">
              <w:rPr>
                <w:rFonts w:ascii="Times New Roman" w:hAnsi="Times New Roman"/>
                <w:b w:val="0"/>
                <w:i w:val="0"/>
                <w:iCs w:val="0"/>
                <w:snapToGrid w:val="0"/>
                <w:sz w:val="20"/>
                <w:szCs w:val="20"/>
                <w:lang w:eastAsia="en-US"/>
              </w:rPr>
              <w:t>Корреспондентский счет</w:t>
            </w:r>
          </w:p>
          <w:p w:rsidR="00932850" w:rsidRPr="00151130" w:rsidRDefault="00932850" w:rsidP="00151130">
            <w:pPr>
              <w:spacing w:after="0" w:line="240" w:lineRule="auto"/>
              <w:rPr>
                <w:rFonts w:ascii="Times New Roman" w:hAnsi="Times New Roman"/>
                <w:bCs/>
                <w:iCs/>
                <w:snapToGrid w:val="0"/>
                <w:sz w:val="20"/>
                <w:szCs w:val="20"/>
              </w:rPr>
            </w:pPr>
            <w:r w:rsidRPr="00151130">
              <w:rPr>
                <w:rFonts w:ascii="Times New Roman" w:hAnsi="Times New Roman"/>
                <w:bCs/>
                <w:iCs/>
                <w:snapToGrid w:val="0"/>
                <w:sz w:val="20"/>
                <w:szCs w:val="20"/>
              </w:rPr>
              <w:t>30</w:t>
            </w:r>
            <w:r w:rsidR="00922856" w:rsidRPr="00151130">
              <w:rPr>
                <w:rFonts w:ascii="Times New Roman" w:hAnsi="Times New Roman"/>
                <w:bCs/>
                <w:iCs/>
                <w:snapToGrid w:val="0"/>
                <w:sz w:val="20"/>
                <w:szCs w:val="20"/>
              </w:rPr>
              <w:t>101810100000000835</w:t>
            </w:r>
          </w:p>
        </w:tc>
        <w:tc>
          <w:tcPr>
            <w:tcW w:w="4394" w:type="dxa"/>
          </w:tcPr>
          <w:p w:rsidR="0087181C" w:rsidRPr="00151130" w:rsidRDefault="0087181C" w:rsidP="00151130">
            <w:pPr>
              <w:widowControl w:val="0"/>
              <w:autoSpaceDE w:val="0"/>
              <w:autoSpaceDN w:val="0"/>
              <w:adjustRightInd w:val="0"/>
              <w:spacing w:after="0" w:line="240" w:lineRule="auto"/>
              <w:rPr>
                <w:rFonts w:ascii="Times New Roman" w:hAnsi="Times New Roman" w:cs="Arial"/>
                <w:sz w:val="20"/>
                <w:szCs w:val="20"/>
                <w:lang w:eastAsia="ru-RU"/>
              </w:rPr>
            </w:pPr>
            <w:r w:rsidRPr="00151130">
              <w:rPr>
                <w:rFonts w:ascii="Times New Roman" w:hAnsi="Times New Roman"/>
                <w:snapToGrid w:val="0"/>
                <w:sz w:val="20"/>
                <w:szCs w:val="20"/>
              </w:rPr>
              <w:t xml:space="preserve">Место нахождения: </w:t>
            </w:r>
            <w:r w:rsidRPr="00151130">
              <w:rPr>
                <w:rFonts w:ascii="Times New Roman" w:hAnsi="Times New Roman" w:cs="Arial"/>
                <w:sz w:val="20"/>
                <w:szCs w:val="20"/>
                <w:lang w:eastAsia="ru-RU"/>
              </w:rPr>
              <w:t>141282, Московская область, г. Ивантеевка, ул. Смурякова, д.13</w:t>
            </w:r>
          </w:p>
          <w:p w:rsidR="0087181C" w:rsidRPr="00151130" w:rsidRDefault="0087181C" w:rsidP="00151130">
            <w:pPr>
              <w:widowControl w:val="0"/>
              <w:autoSpaceDE w:val="0"/>
              <w:autoSpaceDN w:val="0"/>
              <w:adjustRightInd w:val="0"/>
              <w:spacing w:after="0" w:line="240" w:lineRule="auto"/>
              <w:rPr>
                <w:rFonts w:ascii="Times New Roman" w:hAnsi="Times New Roman" w:cs="Arial"/>
                <w:sz w:val="20"/>
                <w:szCs w:val="20"/>
                <w:lang w:eastAsia="ru-RU"/>
              </w:rPr>
            </w:pPr>
            <w:r w:rsidRPr="00151130">
              <w:rPr>
                <w:rFonts w:ascii="Times New Roman" w:hAnsi="Times New Roman" w:cs="Arial"/>
                <w:sz w:val="20"/>
                <w:szCs w:val="20"/>
                <w:lang w:eastAsia="ru-RU"/>
              </w:rPr>
              <w:t>ИНН/КПП 5016016774/501601001</w:t>
            </w:r>
          </w:p>
          <w:p w:rsidR="0087181C" w:rsidRPr="00151130" w:rsidRDefault="0087181C" w:rsidP="00151130">
            <w:pPr>
              <w:widowControl w:val="0"/>
              <w:autoSpaceDE w:val="0"/>
              <w:autoSpaceDN w:val="0"/>
              <w:adjustRightInd w:val="0"/>
              <w:spacing w:after="0" w:line="240" w:lineRule="auto"/>
              <w:rPr>
                <w:rFonts w:ascii="Times New Roman" w:hAnsi="Times New Roman" w:cs="Arial"/>
                <w:sz w:val="20"/>
                <w:szCs w:val="20"/>
                <w:lang w:eastAsia="ru-RU"/>
              </w:rPr>
            </w:pPr>
            <w:r w:rsidRPr="00151130">
              <w:rPr>
                <w:rFonts w:ascii="Times New Roman" w:hAnsi="Times New Roman" w:cs="Arial"/>
                <w:sz w:val="20"/>
                <w:szCs w:val="20"/>
                <w:lang w:eastAsia="ru-RU"/>
              </w:rPr>
              <w:t>Расчетный счет</w:t>
            </w:r>
          </w:p>
          <w:p w:rsidR="0087181C" w:rsidRPr="00151130" w:rsidRDefault="0087181C" w:rsidP="00151130">
            <w:pPr>
              <w:widowControl w:val="0"/>
              <w:autoSpaceDE w:val="0"/>
              <w:autoSpaceDN w:val="0"/>
              <w:adjustRightInd w:val="0"/>
              <w:spacing w:after="0" w:line="240" w:lineRule="auto"/>
              <w:rPr>
                <w:rFonts w:ascii="Times New Roman" w:hAnsi="Times New Roman" w:cs="Arial"/>
                <w:sz w:val="20"/>
                <w:szCs w:val="20"/>
                <w:lang w:eastAsia="ru-RU"/>
              </w:rPr>
            </w:pPr>
            <w:r w:rsidRPr="00151130">
              <w:rPr>
                <w:rFonts w:ascii="Times New Roman" w:hAnsi="Times New Roman" w:cs="Arial"/>
                <w:sz w:val="20"/>
                <w:szCs w:val="20"/>
                <w:lang w:eastAsia="ru-RU"/>
              </w:rPr>
              <w:t>4070 2810 2400 2000 9495</w:t>
            </w:r>
          </w:p>
          <w:p w:rsidR="0087181C" w:rsidRPr="00151130" w:rsidRDefault="0087181C" w:rsidP="00151130">
            <w:pPr>
              <w:widowControl w:val="0"/>
              <w:autoSpaceDE w:val="0"/>
              <w:autoSpaceDN w:val="0"/>
              <w:adjustRightInd w:val="0"/>
              <w:spacing w:after="0" w:line="240" w:lineRule="auto"/>
              <w:rPr>
                <w:rFonts w:ascii="Times New Roman" w:hAnsi="Times New Roman" w:cs="Arial"/>
                <w:sz w:val="20"/>
                <w:szCs w:val="20"/>
                <w:lang w:eastAsia="ru-RU"/>
              </w:rPr>
            </w:pPr>
            <w:r w:rsidRPr="00151130">
              <w:rPr>
                <w:rFonts w:ascii="Times New Roman" w:hAnsi="Times New Roman" w:cs="Arial"/>
                <w:sz w:val="20"/>
                <w:szCs w:val="20"/>
                <w:lang w:eastAsia="ru-RU"/>
              </w:rPr>
              <w:t xml:space="preserve">в </w:t>
            </w:r>
            <w:r w:rsidR="001C6507" w:rsidRPr="00151130">
              <w:rPr>
                <w:rFonts w:ascii="Times New Roman" w:hAnsi="Times New Roman" w:cs="Arial"/>
                <w:sz w:val="20"/>
                <w:szCs w:val="20"/>
                <w:lang w:eastAsia="ru-RU"/>
              </w:rPr>
              <w:t>П</w:t>
            </w:r>
            <w:r w:rsidRPr="00151130">
              <w:rPr>
                <w:rFonts w:ascii="Times New Roman" w:hAnsi="Times New Roman" w:cs="Arial"/>
                <w:sz w:val="20"/>
                <w:szCs w:val="20"/>
                <w:lang w:eastAsia="ru-RU"/>
              </w:rPr>
              <w:t>АО «Сбербанк России», г. Москва</w:t>
            </w:r>
          </w:p>
          <w:p w:rsidR="0087181C" w:rsidRPr="00151130" w:rsidRDefault="0087181C" w:rsidP="00151130">
            <w:pPr>
              <w:widowControl w:val="0"/>
              <w:autoSpaceDE w:val="0"/>
              <w:autoSpaceDN w:val="0"/>
              <w:adjustRightInd w:val="0"/>
              <w:spacing w:after="0" w:line="240" w:lineRule="auto"/>
              <w:rPr>
                <w:rFonts w:ascii="Times New Roman" w:hAnsi="Times New Roman" w:cs="Arial"/>
                <w:sz w:val="20"/>
                <w:szCs w:val="20"/>
                <w:lang w:eastAsia="ru-RU"/>
              </w:rPr>
            </w:pPr>
            <w:r w:rsidRPr="00151130">
              <w:rPr>
                <w:rFonts w:ascii="Times New Roman" w:hAnsi="Times New Roman" w:cs="Arial"/>
                <w:sz w:val="20"/>
                <w:szCs w:val="20"/>
                <w:lang w:eastAsia="ru-RU"/>
              </w:rPr>
              <w:t>БИК 044525225</w:t>
            </w:r>
          </w:p>
          <w:p w:rsidR="0087181C" w:rsidRPr="00151130" w:rsidRDefault="0087181C" w:rsidP="00151130">
            <w:pPr>
              <w:widowControl w:val="0"/>
              <w:autoSpaceDE w:val="0"/>
              <w:autoSpaceDN w:val="0"/>
              <w:adjustRightInd w:val="0"/>
              <w:spacing w:after="0" w:line="240" w:lineRule="auto"/>
              <w:rPr>
                <w:rFonts w:ascii="Times New Roman" w:hAnsi="Times New Roman" w:cs="Arial"/>
                <w:sz w:val="20"/>
                <w:szCs w:val="20"/>
                <w:lang w:eastAsia="ru-RU"/>
              </w:rPr>
            </w:pPr>
            <w:r w:rsidRPr="00151130">
              <w:rPr>
                <w:rFonts w:ascii="Times New Roman" w:hAnsi="Times New Roman" w:cs="Arial"/>
                <w:sz w:val="20"/>
                <w:szCs w:val="20"/>
                <w:lang w:eastAsia="ru-RU"/>
              </w:rPr>
              <w:t>Корреспондентский счет</w:t>
            </w:r>
          </w:p>
          <w:p w:rsidR="00932850" w:rsidRPr="00151130" w:rsidRDefault="0087181C" w:rsidP="00151130">
            <w:pPr>
              <w:pStyle w:val="2"/>
              <w:spacing w:before="0" w:after="0"/>
              <w:ind w:left="17" w:right="-17"/>
              <w:rPr>
                <w:rFonts w:ascii="Times New Roman" w:hAnsi="Times New Roman"/>
                <w:snapToGrid w:val="0"/>
                <w:sz w:val="20"/>
                <w:szCs w:val="20"/>
                <w:highlight w:val="yellow"/>
              </w:rPr>
            </w:pPr>
            <w:r w:rsidRPr="00151130">
              <w:rPr>
                <w:rFonts w:ascii="Times New Roman" w:hAnsi="Times New Roman" w:cs="Arial"/>
                <w:b w:val="0"/>
                <w:i w:val="0"/>
                <w:sz w:val="20"/>
                <w:szCs w:val="20"/>
              </w:rPr>
              <w:t>3010 1810 4000 0000 0225</w:t>
            </w:r>
          </w:p>
        </w:tc>
      </w:tr>
      <w:tr w:rsidR="00932850" w:rsidRPr="00514E48" w:rsidTr="00CF62FD">
        <w:trPr>
          <w:trHeight w:val="899"/>
        </w:trPr>
        <w:tc>
          <w:tcPr>
            <w:tcW w:w="6062" w:type="dxa"/>
          </w:tcPr>
          <w:p w:rsidR="00932850" w:rsidRPr="00151130" w:rsidRDefault="002D0F53" w:rsidP="00B33874">
            <w:pPr>
              <w:spacing w:after="0" w:line="240" w:lineRule="auto"/>
              <w:ind w:left="34"/>
              <w:rPr>
                <w:rFonts w:ascii="Times New Roman" w:hAnsi="Times New Roman"/>
                <w:snapToGrid w:val="0"/>
                <w:sz w:val="20"/>
                <w:szCs w:val="20"/>
              </w:rPr>
            </w:pPr>
            <w:r w:rsidRPr="00151130">
              <w:rPr>
                <w:rFonts w:ascii="Times New Roman" w:hAnsi="Times New Roman"/>
                <w:snapToGrid w:val="0"/>
                <w:sz w:val="20"/>
                <w:szCs w:val="20"/>
              </w:rPr>
              <w:t>И.О. Заместителя генерального директора</w:t>
            </w:r>
            <w:r w:rsidR="00EA12E8">
              <w:rPr>
                <w:rFonts w:ascii="Times New Roman" w:hAnsi="Times New Roman"/>
                <w:snapToGrid w:val="0"/>
                <w:sz w:val="20"/>
                <w:szCs w:val="20"/>
              </w:rPr>
              <w:t xml:space="preserve"> </w:t>
            </w:r>
            <w:r w:rsidRPr="00151130">
              <w:rPr>
                <w:rFonts w:ascii="Times New Roman" w:hAnsi="Times New Roman"/>
                <w:snapToGrid w:val="0"/>
                <w:sz w:val="20"/>
                <w:szCs w:val="20"/>
              </w:rPr>
              <w:t>- директора</w:t>
            </w:r>
            <w:r w:rsidR="00236078" w:rsidRPr="00151130">
              <w:rPr>
                <w:rFonts w:ascii="Times New Roman" w:hAnsi="Times New Roman"/>
                <w:snapToGrid w:val="0"/>
                <w:sz w:val="20"/>
                <w:szCs w:val="20"/>
              </w:rPr>
              <w:t xml:space="preserve"> </w:t>
            </w:r>
            <w:r w:rsidR="00932850" w:rsidRPr="00151130">
              <w:rPr>
                <w:rFonts w:ascii="Times New Roman" w:hAnsi="Times New Roman"/>
                <w:snapToGrid w:val="0"/>
                <w:sz w:val="20"/>
                <w:szCs w:val="20"/>
              </w:rPr>
              <w:t xml:space="preserve">филиала </w:t>
            </w:r>
            <w:r w:rsidR="00157B53" w:rsidRPr="00151130">
              <w:rPr>
                <w:rFonts w:ascii="Times New Roman" w:hAnsi="Times New Roman"/>
                <w:snapToGrid w:val="0"/>
                <w:sz w:val="20"/>
                <w:szCs w:val="20"/>
              </w:rPr>
              <w:t>ПАО «МРСК Центра» - «</w:t>
            </w:r>
            <w:r w:rsidR="005D3EB6" w:rsidRPr="00151130">
              <w:rPr>
                <w:rFonts w:ascii="Times New Roman" w:hAnsi="Times New Roman"/>
                <w:snapToGrid w:val="0"/>
                <w:sz w:val="20"/>
                <w:szCs w:val="20"/>
              </w:rPr>
              <w:t>Воронеж</w:t>
            </w:r>
            <w:r w:rsidR="00157B53" w:rsidRPr="00151130">
              <w:rPr>
                <w:rFonts w:ascii="Times New Roman" w:hAnsi="Times New Roman"/>
                <w:snapToGrid w:val="0"/>
                <w:sz w:val="20"/>
                <w:szCs w:val="20"/>
              </w:rPr>
              <w:t>энерго»</w:t>
            </w:r>
          </w:p>
          <w:p w:rsidR="00932850" w:rsidRPr="00151130" w:rsidRDefault="00932850" w:rsidP="00B33874">
            <w:pPr>
              <w:spacing w:after="0" w:line="240" w:lineRule="auto"/>
              <w:ind w:left="34"/>
              <w:rPr>
                <w:rFonts w:ascii="Times New Roman" w:hAnsi="Times New Roman"/>
                <w:snapToGrid w:val="0"/>
                <w:sz w:val="20"/>
                <w:szCs w:val="20"/>
              </w:rPr>
            </w:pPr>
          </w:p>
          <w:p w:rsidR="00932850" w:rsidRPr="00151130" w:rsidRDefault="00932850" w:rsidP="00B33874">
            <w:pPr>
              <w:spacing w:after="0" w:line="240" w:lineRule="auto"/>
              <w:ind w:left="34"/>
              <w:rPr>
                <w:rFonts w:ascii="Times New Roman" w:hAnsi="Times New Roman"/>
                <w:snapToGrid w:val="0"/>
                <w:sz w:val="20"/>
                <w:szCs w:val="20"/>
              </w:rPr>
            </w:pPr>
          </w:p>
          <w:p w:rsidR="00932850" w:rsidRPr="00151130" w:rsidRDefault="00932850" w:rsidP="00B33874">
            <w:pPr>
              <w:pStyle w:val="ConsPlusNormal"/>
              <w:ind w:left="34" w:firstLine="0"/>
              <w:rPr>
                <w:rFonts w:ascii="Times New Roman" w:hAnsi="Times New Roman" w:cs="Times New Roman"/>
                <w:snapToGrid w:val="0"/>
              </w:rPr>
            </w:pPr>
            <w:r w:rsidRPr="00151130">
              <w:rPr>
                <w:rFonts w:ascii="Times New Roman" w:hAnsi="Times New Roman" w:cs="Times New Roman"/>
                <w:snapToGrid w:val="0"/>
              </w:rPr>
              <w:t xml:space="preserve">_______________ </w:t>
            </w:r>
            <w:r w:rsidR="002D0F53" w:rsidRPr="00151130">
              <w:rPr>
                <w:rFonts w:ascii="Times New Roman" w:hAnsi="Times New Roman" w:cs="Times New Roman"/>
                <w:snapToGrid w:val="0"/>
              </w:rPr>
              <w:t>В.А. Антонов</w:t>
            </w:r>
          </w:p>
          <w:p w:rsidR="00057049" w:rsidRPr="00151130" w:rsidRDefault="00057049" w:rsidP="00B33874">
            <w:pPr>
              <w:pStyle w:val="ConsPlusNormal"/>
              <w:ind w:left="34" w:firstLine="0"/>
              <w:rPr>
                <w:rFonts w:ascii="Times New Roman" w:hAnsi="Times New Roman" w:cs="Times New Roman"/>
                <w:snapToGrid w:val="0"/>
              </w:rPr>
            </w:pPr>
          </w:p>
          <w:p w:rsidR="00932850" w:rsidRPr="00151130" w:rsidRDefault="00932850" w:rsidP="00B33874">
            <w:pPr>
              <w:pStyle w:val="ConsPlusNormal"/>
              <w:ind w:left="34" w:firstLine="0"/>
              <w:rPr>
                <w:rFonts w:ascii="Times New Roman" w:hAnsi="Times New Roman" w:cs="Times New Roman"/>
                <w:snapToGrid w:val="0"/>
              </w:rPr>
            </w:pPr>
            <w:proofErr w:type="spellStart"/>
            <w:r w:rsidRPr="00151130">
              <w:rPr>
                <w:rFonts w:ascii="Times New Roman" w:hAnsi="Times New Roman" w:cs="Times New Roman"/>
                <w:snapToGrid w:val="0"/>
              </w:rPr>
              <w:t>М.п</w:t>
            </w:r>
            <w:proofErr w:type="spellEnd"/>
            <w:r w:rsidRPr="00151130">
              <w:rPr>
                <w:rFonts w:ascii="Times New Roman" w:hAnsi="Times New Roman" w:cs="Times New Roman"/>
                <w:snapToGrid w:val="0"/>
              </w:rPr>
              <w:t>.</w:t>
            </w:r>
          </w:p>
        </w:tc>
        <w:tc>
          <w:tcPr>
            <w:tcW w:w="4394" w:type="dxa"/>
          </w:tcPr>
          <w:p w:rsidR="00932850" w:rsidRPr="00151130" w:rsidRDefault="00932850" w:rsidP="00B33874">
            <w:pPr>
              <w:spacing w:after="0" w:line="240" w:lineRule="auto"/>
              <w:ind w:left="34"/>
              <w:rPr>
                <w:rFonts w:ascii="Times New Roman" w:hAnsi="Times New Roman"/>
                <w:snapToGrid w:val="0"/>
                <w:sz w:val="20"/>
                <w:szCs w:val="20"/>
              </w:rPr>
            </w:pPr>
            <w:r w:rsidRPr="00151130">
              <w:rPr>
                <w:rFonts w:ascii="Times New Roman" w:hAnsi="Times New Roman"/>
                <w:snapToGrid w:val="0"/>
                <w:sz w:val="20"/>
                <w:szCs w:val="20"/>
              </w:rPr>
              <w:t>Генеральный директор</w:t>
            </w:r>
          </w:p>
          <w:p w:rsidR="00932850" w:rsidRPr="00151130" w:rsidRDefault="00B54B67" w:rsidP="00B54B67">
            <w:pPr>
              <w:spacing w:after="0" w:line="240" w:lineRule="auto"/>
              <w:rPr>
                <w:rFonts w:ascii="Times New Roman" w:hAnsi="Times New Roman"/>
                <w:snapToGrid w:val="0"/>
                <w:sz w:val="20"/>
                <w:szCs w:val="20"/>
              </w:rPr>
            </w:pPr>
            <w:r w:rsidRPr="00151130">
              <w:rPr>
                <w:rFonts w:ascii="Times New Roman" w:hAnsi="Times New Roman"/>
                <w:snapToGrid w:val="0"/>
                <w:sz w:val="20"/>
                <w:szCs w:val="20"/>
              </w:rPr>
              <w:t>ООО «</w:t>
            </w:r>
            <w:proofErr w:type="spellStart"/>
            <w:r w:rsidRPr="00151130">
              <w:rPr>
                <w:rFonts w:ascii="Times New Roman" w:hAnsi="Times New Roman"/>
                <w:snapToGrid w:val="0"/>
                <w:sz w:val="20"/>
                <w:szCs w:val="20"/>
              </w:rPr>
              <w:t>Энергогарант</w:t>
            </w:r>
            <w:proofErr w:type="spellEnd"/>
            <w:r w:rsidRPr="00151130">
              <w:rPr>
                <w:rFonts w:ascii="Times New Roman" w:hAnsi="Times New Roman"/>
                <w:snapToGrid w:val="0"/>
                <w:sz w:val="20"/>
                <w:szCs w:val="20"/>
              </w:rPr>
              <w:t>»</w:t>
            </w:r>
          </w:p>
          <w:p w:rsidR="00932850" w:rsidRPr="00151130" w:rsidRDefault="00932850" w:rsidP="00B33874">
            <w:pPr>
              <w:spacing w:after="0" w:line="240" w:lineRule="auto"/>
              <w:ind w:left="567" w:hanging="27"/>
              <w:rPr>
                <w:rFonts w:ascii="Times New Roman" w:hAnsi="Times New Roman"/>
                <w:snapToGrid w:val="0"/>
                <w:sz w:val="20"/>
                <w:szCs w:val="20"/>
              </w:rPr>
            </w:pPr>
          </w:p>
          <w:p w:rsidR="000A45A6" w:rsidRPr="00151130" w:rsidRDefault="000A45A6" w:rsidP="00B33874">
            <w:pPr>
              <w:widowControl w:val="0"/>
              <w:spacing w:after="0" w:line="240" w:lineRule="auto"/>
              <w:ind w:left="567" w:hanging="27"/>
              <w:rPr>
                <w:rFonts w:ascii="Times New Roman" w:hAnsi="Times New Roman"/>
                <w:snapToGrid w:val="0"/>
                <w:sz w:val="20"/>
                <w:szCs w:val="20"/>
              </w:rPr>
            </w:pPr>
          </w:p>
          <w:p w:rsidR="00932850" w:rsidRPr="00151130" w:rsidRDefault="00932850" w:rsidP="00B33874">
            <w:pPr>
              <w:widowControl w:val="0"/>
              <w:spacing w:after="0" w:line="240" w:lineRule="auto"/>
              <w:ind w:left="567" w:hanging="533"/>
              <w:rPr>
                <w:rFonts w:ascii="Times New Roman" w:hAnsi="Times New Roman"/>
                <w:snapToGrid w:val="0"/>
                <w:sz w:val="20"/>
                <w:szCs w:val="20"/>
              </w:rPr>
            </w:pPr>
            <w:r w:rsidRPr="00151130">
              <w:rPr>
                <w:rFonts w:ascii="Times New Roman" w:hAnsi="Times New Roman"/>
                <w:snapToGrid w:val="0"/>
                <w:sz w:val="20"/>
                <w:szCs w:val="20"/>
              </w:rPr>
              <w:t xml:space="preserve">_______________ </w:t>
            </w:r>
            <w:r w:rsidR="006A7881" w:rsidRPr="00151130">
              <w:rPr>
                <w:rFonts w:ascii="Times New Roman" w:hAnsi="Times New Roman"/>
                <w:snapToGrid w:val="0"/>
                <w:sz w:val="20"/>
                <w:szCs w:val="20"/>
              </w:rPr>
              <w:t>А.Е. Волков</w:t>
            </w:r>
          </w:p>
          <w:p w:rsidR="00057049" w:rsidRPr="00151130" w:rsidRDefault="00057049" w:rsidP="00B33874">
            <w:pPr>
              <w:widowControl w:val="0"/>
              <w:spacing w:after="0" w:line="240" w:lineRule="auto"/>
              <w:ind w:left="567" w:hanging="533"/>
              <w:rPr>
                <w:rFonts w:ascii="Times New Roman" w:hAnsi="Times New Roman"/>
                <w:snapToGrid w:val="0"/>
                <w:sz w:val="20"/>
                <w:szCs w:val="20"/>
              </w:rPr>
            </w:pPr>
          </w:p>
          <w:p w:rsidR="00932850" w:rsidRPr="00151130" w:rsidRDefault="00932850" w:rsidP="00B33874">
            <w:pPr>
              <w:widowControl w:val="0"/>
              <w:spacing w:after="0" w:line="240" w:lineRule="auto"/>
              <w:ind w:left="567" w:hanging="533"/>
              <w:rPr>
                <w:rFonts w:ascii="Times New Roman" w:hAnsi="Times New Roman"/>
                <w:snapToGrid w:val="0"/>
                <w:sz w:val="20"/>
                <w:szCs w:val="20"/>
                <w:highlight w:val="yellow"/>
              </w:rPr>
            </w:pPr>
            <w:proofErr w:type="spellStart"/>
            <w:r w:rsidRPr="00151130">
              <w:rPr>
                <w:rFonts w:ascii="Times New Roman" w:hAnsi="Times New Roman"/>
                <w:snapToGrid w:val="0"/>
                <w:sz w:val="20"/>
                <w:szCs w:val="20"/>
              </w:rPr>
              <w:t>М.п</w:t>
            </w:r>
            <w:proofErr w:type="spellEnd"/>
            <w:r w:rsidRPr="00151130">
              <w:rPr>
                <w:rFonts w:ascii="Times New Roman" w:hAnsi="Times New Roman"/>
                <w:snapToGrid w:val="0"/>
                <w:sz w:val="20"/>
                <w:szCs w:val="20"/>
              </w:rPr>
              <w:t>.</w:t>
            </w:r>
          </w:p>
        </w:tc>
      </w:tr>
    </w:tbl>
    <w:p w:rsidR="00151130" w:rsidRDefault="00151130" w:rsidP="001C6507">
      <w:pPr>
        <w:pStyle w:val="af7"/>
        <w:jc w:val="right"/>
        <w:rPr>
          <w:rFonts w:ascii="Times New Roman" w:hAnsi="Times New Roman"/>
          <w:sz w:val="20"/>
          <w:szCs w:val="20"/>
          <w:lang w:eastAsia="ru-RU"/>
        </w:rPr>
      </w:pPr>
    </w:p>
    <w:p w:rsidR="00932850" w:rsidRPr="001C6507" w:rsidRDefault="00182075" w:rsidP="001C6507">
      <w:pPr>
        <w:pStyle w:val="af7"/>
        <w:jc w:val="right"/>
        <w:rPr>
          <w:rFonts w:ascii="Times New Roman" w:hAnsi="Times New Roman"/>
          <w:sz w:val="20"/>
          <w:szCs w:val="20"/>
          <w:lang w:eastAsia="ru-RU"/>
        </w:rPr>
      </w:pPr>
      <w:r w:rsidRPr="001C6507">
        <w:rPr>
          <w:rFonts w:ascii="Times New Roman" w:hAnsi="Times New Roman"/>
          <w:sz w:val="20"/>
          <w:szCs w:val="20"/>
          <w:lang w:eastAsia="ru-RU"/>
        </w:rPr>
        <w:lastRenderedPageBreak/>
        <w:t>Приложение 1</w:t>
      </w:r>
    </w:p>
    <w:p w:rsidR="001C6507" w:rsidRPr="001C6507" w:rsidRDefault="001C6507" w:rsidP="001C6507">
      <w:pPr>
        <w:pStyle w:val="af7"/>
        <w:jc w:val="right"/>
        <w:rPr>
          <w:rFonts w:ascii="Times New Roman" w:hAnsi="Times New Roman"/>
          <w:sz w:val="20"/>
          <w:szCs w:val="20"/>
        </w:rPr>
      </w:pPr>
      <w:r w:rsidRPr="001C6507">
        <w:rPr>
          <w:rFonts w:ascii="Times New Roman" w:hAnsi="Times New Roman"/>
          <w:sz w:val="20"/>
          <w:szCs w:val="20"/>
        </w:rPr>
        <w:t xml:space="preserve">к Договору на оказание услуг </w:t>
      </w:r>
    </w:p>
    <w:p w:rsidR="001C6507" w:rsidRDefault="001C6507" w:rsidP="001C6507">
      <w:pPr>
        <w:pStyle w:val="af7"/>
        <w:jc w:val="right"/>
        <w:rPr>
          <w:rFonts w:ascii="Times New Roman" w:hAnsi="Times New Roman"/>
          <w:sz w:val="20"/>
          <w:szCs w:val="20"/>
        </w:rPr>
      </w:pPr>
      <w:r w:rsidRPr="001C6507">
        <w:rPr>
          <w:rFonts w:ascii="Times New Roman" w:hAnsi="Times New Roman"/>
          <w:sz w:val="20"/>
          <w:szCs w:val="20"/>
        </w:rPr>
        <w:t>№_____  от «___»______ 20__г.</w:t>
      </w:r>
    </w:p>
    <w:p w:rsidR="00AE2805" w:rsidRPr="001C6507" w:rsidRDefault="00AE2805" w:rsidP="001C6507">
      <w:pPr>
        <w:pStyle w:val="af7"/>
        <w:jc w:val="right"/>
        <w:rPr>
          <w:rFonts w:ascii="Times New Roman" w:hAnsi="Times New Roman"/>
          <w:sz w:val="20"/>
          <w:szCs w:val="20"/>
        </w:rPr>
      </w:pPr>
    </w:p>
    <w:p w:rsidR="00932850" w:rsidRPr="00B80BD9" w:rsidRDefault="00932850" w:rsidP="00C6669A">
      <w:pPr>
        <w:spacing w:after="0"/>
        <w:ind w:firstLine="540"/>
        <w:jc w:val="center"/>
        <w:rPr>
          <w:rFonts w:ascii="Times New Roman" w:hAnsi="Times New Roman"/>
          <w:b/>
          <w:color w:val="000000"/>
          <w:lang w:eastAsia="ru-RU"/>
        </w:rPr>
      </w:pPr>
      <w:r w:rsidRPr="00B80BD9">
        <w:rPr>
          <w:rFonts w:ascii="Times New Roman" w:hAnsi="Times New Roman"/>
          <w:b/>
          <w:snapToGrid w:val="0"/>
        </w:rPr>
        <w:t xml:space="preserve">Техническое задание на оказание услуг по </w:t>
      </w:r>
      <w:r w:rsidR="00182075">
        <w:rPr>
          <w:rFonts w:ascii="Times New Roman" w:hAnsi="Times New Roman"/>
          <w:b/>
          <w:snapToGrid w:val="0"/>
        </w:rPr>
        <w:t>инспекционному контролю</w:t>
      </w:r>
      <w:r w:rsidRPr="00B80BD9">
        <w:rPr>
          <w:rFonts w:ascii="Times New Roman" w:hAnsi="Times New Roman"/>
          <w:b/>
          <w:snapToGrid w:val="0"/>
        </w:rPr>
        <w:t xml:space="preserve"> электрической энергии в распределительных сетях </w:t>
      </w:r>
      <w:r w:rsidR="00157B53">
        <w:rPr>
          <w:rFonts w:ascii="Times New Roman" w:hAnsi="Times New Roman"/>
          <w:b/>
          <w:snapToGrid w:val="0"/>
        </w:rPr>
        <w:t>П</w:t>
      </w:r>
      <w:r w:rsidRPr="00B80BD9">
        <w:rPr>
          <w:rFonts w:ascii="Times New Roman" w:hAnsi="Times New Roman"/>
          <w:b/>
          <w:snapToGrid w:val="0"/>
        </w:rPr>
        <w:t xml:space="preserve">АО «МРСК Центра» </w:t>
      </w:r>
      <w:r w:rsidR="00A37B06">
        <w:rPr>
          <w:rFonts w:ascii="Times New Roman" w:hAnsi="Times New Roman"/>
          <w:b/>
          <w:snapToGrid w:val="0"/>
        </w:rPr>
        <w:t xml:space="preserve">(филиала </w:t>
      </w:r>
      <w:r w:rsidR="00157B53">
        <w:rPr>
          <w:rFonts w:ascii="Times New Roman" w:hAnsi="Times New Roman"/>
          <w:b/>
          <w:snapToGrid w:val="0"/>
        </w:rPr>
        <w:t>ПАО «МРСК Центра» - «</w:t>
      </w:r>
      <w:r w:rsidR="005D3EB6">
        <w:rPr>
          <w:rFonts w:ascii="Times New Roman" w:hAnsi="Times New Roman"/>
          <w:b/>
          <w:snapToGrid w:val="0"/>
        </w:rPr>
        <w:t>Воронеж</w:t>
      </w:r>
      <w:r w:rsidR="00157B53">
        <w:rPr>
          <w:rFonts w:ascii="Times New Roman" w:hAnsi="Times New Roman"/>
          <w:b/>
          <w:snapToGrid w:val="0"/>
        </w:rPr>
        <w:t>энерго»</w:t>
      </w:r>
      <w:r w:rsidR="00A37B06">
        <w:rPr>
          <w:rFonts w:ascii="Times New Roman" w:hAnsi="Times New Roman"/>
          <w:b/>
          <w:snapToGrid w:val="0"/>
        </w:rPr>
        <w:t>)</w:t>
      </w:r>
    </w:p>
    <w:p w:rsidR="00932850" w:rsidRPr="00B80BD9" w:rsidRDefault="00932850" w:rsidP="00695420">
      <w:pPr>
        <w:spacing w:after="0"/>
        <w:ind w:firstLine="540"/>
        <w:jc w:val="both"/>
        <w:rPr>
          <w:rFonts w:ascii="Times New Roman" w:hAnsi="Times New Roman"/>
          <w:color w:val="000000"/>
          <w:lang w:eastAsia="ru-RU"/>
        </w:rPr>
      </w:pPr>
    </w:p>
    <w:p w:rsidR="00932850" w:rsidRPr="00FB0A39" w:rsidRDefault="00932850" w:rsidP="00C6669A">
      <w:pPr>
        <w:rPr>
          <w:rFonts w:ascii="Times New Roman" w:hAnsi="Times New Roman"/>
          <w:color w:val="000000"/>
          <w:spacing w:val="-6"/>
          <w:sz w:val="20"/>
          <w:szCs w:val="20"/>
          <w:lang w:eastAsia="ru-RU"/>
        </w:rPr>
      </w:pPr>
      <w:r w:rsidRPr="00FB0A39">
        <w:rPr>
          <w:rFonts w:ascii="Times New Roman" w:hAnsi="Times New Roman"/>
          <w:b/>
          <w:bCs/>
          <w:color w:val="000000"/>
          <w:spacing w:val="-6"/>
          <w:sz w:val="20"/>
          <w:szCs w:val="20"/>
        </w:rPr>
        <w:t xml:space="preserve">1. </w:t>
      </w:r>
      <w:r w:rsidRPr="00FB0A39">
        <w:rPr>
          <w:rFonts w:ascii="Times New Roman" w:hAnsi="Times New Roman"/>
          <w:b/>
          <w:i/>
          <w:spacing w:val="-6"/>
          <w:sz w:val="20"/>
          <w:szCs w:val="20"/>
          <w:lang w:eastAsia="ru-RU"/>
        </w:rPr>
        <w:t>Наименование объекта производства услуг:</w:t>
      </w:r>
      <w:r w:rsidRPr="00FB0A39">
        <w:rPr>
          <w:rFonts w:ascii="Times New Roman" w:hAnsi="Times New Roman"/>
          <w:spacing w:val="-6"/>
          <w:sz w:val="20"/>
          <w:szCs w:val="20"/>
        </w:rPr>
        <w:t xml:space="preserve">  Распределительные э</w:t>
      </w:r>
      <w:r w:rsidRPr="00FB0A39">
        <w:rPr>
          <w:rFonts w:ascii="Times New Roman" w:hAnsi="Times New Roman"/>
          <w:color w:val="000000"/>
          <w:spacing w:val="-6"/>
          <w:sz w:val="20"/>
          <w:szCs w:val="20"/>
          <w:lang w:eastAsia="ru-RU"/>
        </w:rPr>
        <w:t xml:space="preserve">лектрические сети </w:t>
      </w:r>
      <w:r w:rsidRPr="00FB0A39">
        <w:rPr>
          <w:rFonts w:ascii="Times New Roman" w:hAnsi="Times New Roman"/>
          <w:spacing w:val="-6"/>
          <w:sz w:val="20"/>
          <w:szCs w:val="20"/>
        </w:rPr>
        <w:t xml:space="preserve">филиала </w:t>
      </w:r>
      <w:r w:rsidR="00157B53">
        <w:rPr>
          <w:rFonts w:ascii="Times New Roman" w:hAnsi="Times New Roman"/>
          <w:spacing w:val="-6"/>
          <w:sz w:val="20"/>
          <w:szCs w:val="20"/>
        </w:rPr>
        <w:t>ПАО «МРСК Центра» - «</w:t>
      </w:r>
      <w:r w:rsidR="005D3EB6">
        <w:rPr>
          <w:rFonts w:ascii="Times New Roman" w:hAnsi="Times New Roman"/>
          <w:spacing w:val="-6"/>
          <w:sz w:val="20"/>
          <w:szCs w:val="20"/>
        </w:rPr>
        <w:t>Воронеж</w:t>
      </w:r>
      <w:r w:rsidR="00157B53">
        <w:rPr>
          <w:rFonts w:ascii="Times New Roman" w:hAnsi="Times New Roman"/>
          <w:spacing w:val="-6"/>
          <w:sz w:val="20"/>
          <w:szCs w:val="20"/>
        </w:rPr>
        <w:t>энерго»</w:t>
      </w:r>
    </w:p>
    <w:p w:rsidR="00932850" w:rsidRPr="00FB0A39" w:rsidRDefault="00932850" w:rsidP="00C6669A">
      <w:pPr>
        <w:spacing w:before="240"/>
        <w:jc w:val="both"/>
        <w:rPr>
          <w:rFonts w:ascii="Times New Roman" w:hAnsi="Times New Roman"/>
          <w:color w:val="000000"/>
          <w:spacing w:val="-6"/>
          <w:sz w:val="20"/>
          <w:szCs w:val="20"/>
          <w:lang w:eastAsia="ru-RU"/>
        </w:rPr>
      </w:pPr>
      <w:r w:rsidRPr="00FB0A39">
        <w:rPr>
          <w:rFonts w:ascii="Times New Roman" w:hAnsi="Times New Roman"/>
          <w:b/>
          <w:bCs/>
          <w:color w:val="000000"/>
          <w:spacing w:val="-6"/>
          <w:sz w:val="20"/>
          <w:szCs w:val="20"/>
        </w:rPr>
        <w:t xml:space="preserve">2. </w:t>
      </w:r>
      <w:r w:rsidRPr="00FB0A39">
        <w:rPr>
          <w:rFonts w:ascii="Times New Roman" w:hAnsi="Times New Roman"/>
          <w:b/>
          <w:i/>
          <w:spacing w:val="-6"/>
          <w:sz w:val="20"/>
          <w:szCs w:val="20"/>
          <w:lang w:eastAsia="ru-RU"/>
        </w:rPr>
        <w:t>Цель работы</w:t>
      </w:r>
      <w:r w:rsidR="006116E1">
        <w:rPr>
          <w:rFonts w:ascii="Times New Roman" w:hAnsi="Times New Roman"/>
          <w:b/>
          <w:i/>
          <w:spacing w:val="-6"/>
          <w:sz w:val="20"/>
          <w:szCs w:val="20"/>
          <w:lang w:eastAsia="ru-RU"/>
        </w:rPr>
        <w:t>/услуги</w:t>
      </w:r>
      <w:r w:rsidRPr="00FB0A39">
        <w:rPr>
          <w:rFonts w:ascii="Times New Roman" w:hAnsi="Times New Roman"/>
          <w:b/>
          <w:i/>
          <w:spacing w:val="-6"/>
          <w:sz w:val="20"/>
          <w:szCs w:val="20"/>
          <w:lang w:eastAsia="ru-RU"/>
        </w:rPr>
        <w:t>:</w:t>
      </w:r>
      <w:r w:rsidR="00EA12E8">
        <w:rPr>
          <w:rFonts w:ascii="Times New Roman" w:hAnsi="Times New Roman"/>
          <w:b/>
          <w:i/>
          <w:spacing w:val="-6"/>
          <w:sz w:val="20"/>
          <w:szCs w:val="20"/>
          <w:lang w:eastAsia="ru-RU"/>
        </w:rPr>
        <w:t xml:space="preserve"> </w:t>
      </w:r>
      <w:r w:rsidRPr="00FB0A39">
        <w:rPr>
          <w:rFonts w:ascii="Times New Roman" w:hAnsi="Times New Roman"/>
          <w:color w:val="000000"/>
          <w:spacing w:val="-6"/>
          <w:sz w:val="20"/>
          <w:szCs w:val="20"/>
          <w:lang w:eastAsia="ru-RU"/>
        </w:rPr>
        <w:t xml:space="preserve">Проведение </w:t>
      </w:r>
      <w:r w:rsidR="00182075" w:rsidRPr="00FB0A39">
        <w:rPr>
          <w:rFonts w:ascii="Times New Roman" w:hAnsi="Times New Roman"/>
          <w:color w:val="000000"/>
          <w:spacing w:val="-6"/>
          <w:sz w:val="20"/>
          <w:szCs w:val="20"/>
          <w:lang w:eastAsia="ru-RU"/>
        </w:rPr>
        <w:t>инспекционного контроля</w:t>
      </w:r>
      <w:r w:rsidRPr="00FB0A39">
        <w:rPr>
          <w:rFonts w:ascii="Times New Roman" w:hAnsi="Times New Roman"/>
          <w:color w:val="000000"/>
          <w:spacing w:val="-6"/>
          <w:sz w:val="20"/>
          <w:szCs w:val="20"/>
          <w:lang w:eastAsia="ru-RU"/>
        </w:rPr>
        <w:t xml:space="preserve"> качества электрической энергии в сетях 6-10/0,4 </w:t>
      </w:r>
      <w:proofErr w:type="spellStart"/>
      <w:r w:rsidRPr="00FB0A39">
        <w:rPr>
          <w:rFonts w:ascii="Times New Roman" w:hAnsi="Times New Roman"/>
          <w:color w:val="000000"/>
          <w:spacing w:val="-6"/>
          <w:sz w:val="20"/>
          <w:szCs w:val="20"/>
          <w:lang w:eastAsia="ru-RU"/>
        </w:rPr>
        <w:t>кВ.</w:t>
      </w:r>
      <w:proofErr w:type="spellEnd"/>
    </w:p>
    <w:p w:rsidR="00932850" w:rsidRPr="00FB0A39" w:rsidRDefault="00932850" w:rsidP="00C6669A">
      <w:pPr>
        <w:pStyle w:val="3"/>
        <w:spacing w:before="240" w:after="0"/>
        <w:rPr>
          <w:bCs/>
          <w:spacing w:val="-6"/>
          <w:sz w:val="20"/>
          <w:szCs w:val="20"/>
        </w:rPr>
      </w:pPr>
      <w:r w:rsidRPr="00FB0A39">
        <w:rPr>
          <w:spacing w:val="-6"/>
          <w:sz w:val="20"/>
          <w:szCs w:val="20"/>
        </w:rPr>
        <w:t>3. Сроки начала и окончания работ</w:t>
      </w:r>
      <w:r w:rsidR="006116E1">
        <w:rPr>
          <w:spacing w:val="-6"/>
          <w:sz w:val="20"/>
          <w:szCs w:val="20"/>
        </w:rPr>
        <w:t>/оказания услуг</w:t>
      </w:r>
      <w:r w:rsidRPr="00FB0A39">
        <w:rPr>
          <w:spacing w:val="-6"/>
          <w:sz w:val="20"/>
          <w:szCs w:val="20"/>
        </w:rPr>
        <w:t xml:space="preserve">: </w:t>
      </w:r>
      <w:r w:rsidR="00777A8A">
        <w:rPr>
          <w:b w:val="0"/>
          <w:i w:val="0"/>
          <w:spacing w:val="-6"/>
          <w:sz w:val="20"/>
          <w:szCs w:val="20"/>
        </w:rPr>
        <w:t>01</w:t>
      </w:r>
      <w:r w:rsidR="00182075" w:rsidRPr="00BF5D25">
        <w:rPr>
          <w:b w:val="0"/>
          <w:i w:val="0"/>
          <w:spacing w:val="-6"/>
          <w:sz w:val="20"/>
          <w:szCs w:val="20"/>
        </w:rPr>
        <w:t xml:space="preserve"> </w:t>
      </w:r>
      <w:r w:rsidR="00777A8A">
        <w:rPr>
          <w:b w:val="0"/>
          <w:i w:val="0"/>
          <w:spacing w:val="-6"/>
          <w:sz w:val="20"/>
          <w:szCs w:val="20"/>
        </w:rPr>
        <w:t>августа</w:t>
      </w:r>
      <w:r w:rsidR="00FB0A39" w:rsidRPr="00BF5D25">
        <w:rPr>
          <w:b w:val="0"/>
          <w:i w:val="0"/>
          <w:spacing w:val="-6"/>
          <w:sz w:val="20"/>
          <w:szCs w:val="20"/>
        </w:rPr>
        <w:t xml:space="preserve"> 201</w:t>
      </w:r>
      <w:r w:rsidR="00157B53" w:rsidRPr="00BF5D25">
        <w:rPr>
          <w:b w:val="0"/>
          <w:i w:val="0"/>
          <w:spacing w:val="-6"/>
          <w:sz w:val="20"/>
          <w:szCs w:val="20"/>
        </w:rPr>
        <w:t>6</w:t>
      </w:r>
      <w:r w:rsidR="00FB0A39" w:rsidRPr="00BF5D25">
        <w:rPr>
          <w:b w:val="0"/>
          <w:i w:val="0"/>
          <w:spacing w:val="-6"/>
          <w:sz w:val="20"/>
          <w:szCs w:val="20"/>
        </w:rPr>
        <w:t xml:space="preserve"> г. – 3</w:t>
      </w:r>
      <w:r w:rsidR="0095339B" w:rsidRPr="00BF5D25">
        <w:rPr>
          <w:b w:val="0"/>
          <w:i w:val="0"/>
          <w:spacing w:val="-6"/>
          <w:sz w:val="20"/>
          <w:szCs w:val="20"/>
        </w:rPr>
        <w:t>0</w:t>
      </w:r>
      <w:r w:rsidR="00536007">
        <w:rPr>
          <w:b w:val="0"/>
          <w:i w:val="0"/>
          <w:spacing w:val="-6"/>
          <w:sz w:val="20"/>
          <w:szCs w:val="20"/>
        </w:rPr>
        <w:t xml:space="preserve"> </w:t>
      </w:r>
      <w:r w:rsidR="0095339B" w:rsidRPr="00BF5D25">
        <w:rPr>
          <w:b w:val="0"/>
          <w:i w:val="0"/>
          <w:spacing w:val="-6"/>
          <w:sz w:val="20"/>
          <w:szCs w:val="20"/>
        </w:rPr>
        <w:t>октября</w:t>
      </w:r>
      <w:r w:rsidR="00FB0A39" w:rsidRPr="00BF5D25">
        <w:rPr>
          <w:b w:val="0"/>
          <w:i w:val="0"/>
          <w:spacing w:val="-6"/>
          <w:sz w:val="20"/>
          <w:szCs w:val="20"/>
        </w:rPr>
        <w:t xml:space="preserve"> 201</w:t>
      </w:r>
      <w:r w:rsidR="00157B53" w:rsidRPr="00BF5D25">
        <w:rPr>
          <w:b w:val="0"/>
          <w:i w:val="0"/>
          <w:spacing w:val="-6"/>
          <w:sz w:val="20"/>
          <w:szCs w:val="20"/>
        </w:rPr>
        <w:t>6</w:t>
      </w:r>
      <w:r w:rsidRPr="00BF5D25">
        <w:rPr>
          <w:b w:val="0"/>
          <w:i w:val="0"/>
          <w:spacing w:val="-6"/>
          <w:sz w:val="20"/>
          <w:szCs w:val="20"/>
        </w:rPr>
        <w:t>г.</w:t>
      </w:r>
    </w:p>
    <w:p w:rsidR="00932850" w:rsidRPr="00FB0A39" w:rsidRDefault="00932850" w:rsidP="00C6669A">
      <w:pPr>
        <w:pStyle w:val="3"/>
        <w:spacing w:before="240"/>
        <w:rPr>
          <w:b w:val="0"/>
          <w:spacing w:val="-6"/>
          <w:sz w:val="20"/>
          <w:szCs w:val="20"/>
        </w:rPr>
      </w:pPr>
      <w:r w:rsidRPr="00FB0A39">
        <w:rPr>
          <w:spacing w:val="-6"/>
          <w:sz w:val="20"/>
          <w:szCs w:val="20"/>
        </w:rPr>
        <w:t>4. Требования к выполнению работ</w:t>
      </w:r>
      <w:r w:rsidR="006116E1">
        <w:rPr>
          <w:spacing w:val="-6"/>
          <w:sz w:val="20"/>
          <w:szCs w:val="20"/>
        </w:rPr>
        <w:t>/оказанию услуг</w:t>
      </w:r>
      <w:r w:rsidRPr="00FB0A39">
        <w:rPr>
          <w:spacing w:val="-6"/>
          <w:sz w:val="20"/>
          <w:szCs w:val="20"/>
        </w:rPr>
        <w:t xml:space="preserve">: </w:t>
      </w:r>
    </w:p>
    <w:p w:rsidR="00157B53" w:rsidRPr="00157B53" w:rsidRDefault="00157B53" w:rsidP="00157B53">
      <w:pPr>
        <w:pStyle w:val="a4"/>
        <w:jc w:val="both"/>
        <w:rPr>
          <w:rFonts w:ascii="Times New Roman" w:hAnsi="Times New Roman" w:cs="Times New Roman"/>
          <w:color w:val="000000"/>
          <w:spacing w:val="-6"/>
        </w:rPr>
      </w:pPr>
      <w:r w:rsidRPr="00157B53">
        <w:rPr>
          <w:rFonts w:ascii="Times New Roman" w:hAnsi="Times New Roman" w:cs="Times New Roman"/>
          <w:b/>
          <w:color w:val="000000"/>
          <w:spacing w:val="-6"/>
        </w:rPr>
        <w:t>4.1.</w:t>
      </w:r>
      <w:r w:rsidRPr="00157B53">
        <w:rPr>
          <w:rFonts w:ascii="Times New Roman" w:hAnsi="Times New Roman" w:cs="Times New Roman"/>
          <w:color w:val="000000"/>
          <w:spacing w:val="-6"/>
        </w:rPr>
        <w:t xml:space="preserve"> Работы должны быть выполнены в соответствии с действующей нормативно-технической документацией (НТД):</w:t>
      </w:r>
    </w:p>
    <w:p w:rsidR="00157B53" w:rsidRPr="00157B53" w:rsidRDefault="00157B53" w:rsidP="00157B53">
      <w:pPr>
        <w:pStyle w:val="a4"/>
        <w:jc w:val="both"/>
        <w:rPr>
          <w:rFonts w:ascii="Times New Roman" w:hAnsi="Times New Roman" w:cs="Times New Roman"/>
          <w:spacing w:val="-6"/>
        </w:rPr>
      </w:pPr>
      <w:r w:rsidRPr="00157B53">
        <w:rPr>
          <w:rFonts w:ascii="Times New Roman" w:hAnsi="Times New Roman" w:cs="Times New Roman"/>
          <w:b/>
          <w:spacing w:val="-6"/>
        </w:rPr>
        <w:t>4.1.1.</w:t>
      </w:r>
      <w:r w:rsidRPr="00157B53">
        <w:rPr>
          <w:rFonts w:ascii="Times New Roman" w:hAnsi="Times New Roman" w:cs="Times New Roman"/>
          <w:spacing w:val="-6"/>
        </w:rPr>
        <w:t xml:space="preserve"> ГОСТ 32144-2013 «Электрическая энергия. Совместимость технически средств электромагнитная. Нормы качества электрической энергии в системах электроснабжения общего назначения»</w:t>
      </w:r>
    </w:p>
    <w:p w:rsidR="00157B53" w:rsidRPr="00157B53" w:rsidRDefault="00157B53" w:rsidP="00157B53">
      <w:pPr>
        <w:pStyle w:val="a4"/>
        <w:jc w:val="both"/>
        <w:rPr>
          <w:rFonts w:ascii="Times New Roman" w:hAnsi="Times New Roman" w:cs="Times New Roman"/>
          <w:spacing w:val="-6"/>
        </w:rPr>
      </w:pPr>
      <w:r w:rsidRPr="00157B53">
        <w:rPr>
          <w:rFonts w:ascii="Times New Roman" w:hAnsi="Times New Roman" w:cs="Times New Roman"/>
          <w:b/>
          <w:spacing w:val="-6"/>
        </w:rPr>
        <w:t>4.1.2.</w:t>
      </w:r>
      <w:r w:rsidRPr="00157B53">
        <w:rPr>
          <w:rFonts w:ascii="Times New Roman" w:hAnsi="Times New Roman" w:cs="Times New Roman"/>
          <w:spacing w:val="-6"/>
        </w:rPr>
        <w:t xml:space="preserve"> ГОСТ 33073-2014  «Контроль качества электрической энергии в системах электроснабжения общего назначения»</w:t>
      </w:r>
    </w:p>
    <w:p w:rsidR="00157B53" w:rsidRPr="00157B53" w:rsidRDefault="00157B53" w:rsidP="00157B53">
      <w:pPr>
        <w:pStyle w:val="a4"/>
        <w:jc w:val="both"/>
        <w:rPr>
          <w:rFonts w:ascii="Times New Roman" w:hAnsi="Times New Roman" w:cs="Times New Roman"/>
          <w:spacing w:val="-6"/>
        </w:rPr>
      </w:pPr>
      <w:r w:rsidRPr="00157B53">
        <w:rPr>
          <w:rFonts w:ascii="Times New Roman" w:hAnsi="Times New Roman" w:cs="Times New Roman"/>
          <w:b/>
          <w:spacing w:val="-6"/>
        </w:rPr>
        <w:t>4.1.3.</w:t>
      </w:r>
      <w:r w:rsidRPr="00157B53">
        <w:rPr>
          <w:rFonts w:ascii="Times New Roman" w:hAnsi="Times New Roman" w:cs="Times New Roman"/>
          <w:spacing w:val="-6"/>
        </w:rPr>
        <w:t xml:space="preserve"> Правила проведения сертификации электрооборудования и электрической энергии (в ред. Постановлений Госстандарта РФ от 03.01.2001 №1, от21.08.2002 №80)</w:t>
      </w:r>
    </w:p>
    <w:p w:rsidR="002710A9" w:rsidRDefault="00932850" w:rsidP="002710A9">
      <w:pPr>
        <w:pStyle w:val="3"/>
        <w:spacing w:after="0"/>
        <w:rPr>
          <w:spacing w:val="-6"/>
          <w:sz w:val="20"/>
          <w:szCs w:val="20"/>
        </w:rPr>
      </w:pPr>
      <w:r w:rsidRPr="00FB0A39">
        <w:rPr>
          <w:i w:val="0"/>
          <w:spacing w:val="-6"/>
          <w:sz w:val="20"/>
          <w:szCs w:val="20"/>
        </w:rPr>
        <w:t>4.2.</w:t>
      </w:r>
      <w:r w:rsidRPr="00FB0A39">
        <w:rPr>
          <w:spacing w:val="-6"/>
          <w:sz w:val="20"/>
          <w:szCs w:val="20"/>
        </w:rPr>
        <w:t xml:space="preserve"> Исполнитель, при проведении работ в электроустановках филиала </w:t>
      </w:r>
      <w:r w:rsidR="00157B53">
        <w:rPr>
          <w:spacing w:val="-6"/>
          <w:sz w:val="20"/>
          <w:szCs w:val="20"/>
        </w:rPr>
        <w:t>ПАО «МРСК Центра» - «</w:t>
      </w:r>
      <w:r w:rsidR="005D3EB6">
        <w:rPr>
          <w:spacing w:val="-6"/>
          <w:sz w:val="20"/>
          <w:szCs w:val="20"/>
        </w:rPr>
        <w:t>Воронеж</w:t>
      </w:r>
      <w:r w:rsidR="00157B53">
        <w:rPr>
          <w:spacing w:val="-6"/>
          <w:sz w:val="20"/>
          <w:szCs w:val="20"/>
        </w:rPr>
        <w:t>энерго»</w:t>
      </w:r>
      <w:r w:rsidRPr="00FB0A39">
        <w:rPr>
          <w:spacing w:val="-6"/>
          <w:sz w:val="20"/>
          <w:szCs w:val="20"/>
        </w:rPr>
        <w:t>, обязан выполнять требования по охране труда и технике безопасности, изложенные в «правила</w:t>
      </w:r>
      <w:r w:rsidR="002710A9">
        <w:rPr>
          <w:spacing w:val="-6"/>
          <w:sz w:val="20"/>
          <w:szCs w:val="20"/>
        </w:rPr>
        <w:t>х</w:t>
      </w:r>
      <w:r w:rsidRPr="00FB0A39">
        <w:rPr>
          <w:spacing w:val="-6"/>
          <w:sz w:val="20"/>
          <w:szCs w:val="20"/>
        </w:rPr>
        <w:t xml:space="preserve"> по охране труда при эксплуатации электроустанов</w:t>
      </w:r>
      <w:r w:rsidR="002710A9">
        <w:rPr>
          <w:spacing w:val="-6"/>
          <w:sz w:val="20"/>
          <w:szCs w:val="20"/>
        </w:rPr>
        <w:t>ок</w:t>
      </w:r>
      <w:r w:rsidRPr="00FB0A39">
        <w:rPr>
          <w:spacing w:val="-6"/>
          <w:sz w:val="20"/>
          <w:szCs w:val="20"/>
        </w:rPr>
        <w:t>»</w:t>
      </w:r>
      <w:r w:rsidR="002710A9">
        <w:rPr>
          <w:spacing w:val="-6"/>
          <w:sz w:val="20"/>
          <w:szCs w:val="20"/>
        </w:rPr>
        <w:t>, введенными приказом министерства труда и социальной защиты РФ № 328Н от 24.07.2013г.</w:t>
      </w:r>
    </w:p>
    <w:p w:rsidR="00932850" w:rsidRPr="00FB0A39" w:rsidRDefault="00932850" w:rsidP="002710A9">
      <w:pPr>
        <w:pStyle w:val="3"/>
        <w:spacing w:after="0"/>
        <w:rPr>
          <w:b w:val="0"/>
          <w:spacing w:val="-6"/>
          <w:sz w:val="20"/>
          <w:szCs w:val="20"/>
        </w:rPr>
      </w:pPr>
      <w:r w:rsidRPr="00FB0A39">
        <w:rPr>
          <w:spacing w:val="-6"/>
          <w:sz w:val="20"/>
          <w:szCs w:val="20"/>
        </w:rPr>
        <w:t>5. Состав и содержание работ:</w:t>
      </w:r>
    </w:p>
    <w:p w:rsidR="00157B53" w:rsidRPr="00157B53" w:rsidRDefault="00157B53" w:rsidP="00157B53">
      <w:pPr>
        <w:spacing w:after="0" w:line="240" w:lineRule="auto"/>
        <w:jc w:val="both"/>
        <w:rPr>
          <w:rFonts w:ascii="Times New Roman" w:hAnsi="Times New Roman"/>
          <w:spacing w:val="-6"/>
          <w:sz w:val="20"/>
          <w:szCs w:val="20"/>
        </w:rPr>
      </w:pPr>
      <w:r w:rsidRPr="00157B53">
        <w:rPr>
          <w:rFonts w:ascii="Times New Roman" w:hAnsi="Times New Roman"/>
          <w:b/>
          <w:bCs/>
          <w:color w:val="000000"/>
          <w:spacing w:val="-6"/>
          <w:sz w:val="20"/>
          <w:szCs w:val="20"/>
        </w:rPr>
        <w:t xml:space="preserve">5.1. </w:t>
      </w:r>
      <w:r w:rsidRPr="00157B53">
        <w:rPr>
          <w:rFonts w:ascii="Times New Roman" w:hAnsi="Times New Roman"/>
          <w:spacing w:val="-6"/>
          <w:sz w:val="20"/>
          <w:szCs w:val="20"/>
        </w:rPr>
        <w:t>Подготовка и согласование Программы проведения инспекционного контроля.</w:t>
      </w:r>
    </w:p>
    <w:p w:rsidR="00157B53" w:rsidRPr="00157B53" w:rsidRDefault="00157B53" w:rsidP="00157B53">
      <w:pPr>
        <w:spacing w:after="0" w:line="240" w:lineRule="auto"/>
        <w:jc w:val="both"/>
        <w:rPr>
          <w:rFonts w:ascii="Times New Roman" w:hAnsi="Times New Roman"/>
          <w:spacing w:val="-6"/>
          <w:sz w:val="20"/>
          <w:szCs w:val="20"/>
        </w:rPr>
      </w:pPr>
      <w:r w:rsidRPr="00157B53">
        <w:rPr>
          <w:rFonts w:ascii="Times New Roman" w:hAnsi="Times New Roman"/>
          <w:b/>
          <w:bCs/>
          <w:color w:val="000000"/>
          <w:spacing w:val="-6"/>
          <w:sz w:val="20"/>
          <w:szCs w:val="20"/>
        </w:rPr>
        <w:t xml:space="preserve">5.2. </w:t>
      </w:r>
      <w:r w:rsidRPr="00157B53">
        <w:rPr>
          <w:rFonts w:ascii="Times New Roman" w:hAnsi="Times New Roman"/>
          <w:color w:val="000000"/>
          <w:spacing w:val="-6"/>
          <w:sz w:val="20"/>
          <w:szCs w:val="20"/>
          <w:lang w:eastAsia="ru-RU"/>
        </w:rPr>
        <w:t>Анализ расчетов потерь напряжения.</w:t>
      </w:r>
    </w:p>
    <w:p w:rsidR="006A7881" w:rsidRDefault="00157B53" w:rsidP="00157B53">
      <w:pPr>
        <w:spacing w:after="0" w:line="240" w:lineRule="auto"/>
        <w:jc w:val="both"/>
        <w:rPr>
          <w:rFonts w:ascii="Times New Roman" w:hAnsi="Times New Roman"/>
          <w:color w:val="000000"/>
          <w:spacing w:val="-6"/>
          <w:sz w:val="20"/>
          <w:szCs w:val="20"/>
          <w:lang w:eastAsia="ru-RU"/>
        </w:rPr>
      </w:pPr>
      <w:r w:rsidRPr="00157B53">
        <w:rPr>
          <w:rFonts w:ascii="Times New Roman" w:hAnsi="Times New Roman"/>
          <w:b/>
          <w:bCs/>
          <w:color w:val="000000"/>
          <w:spacing w:val="-6"/>
          <w:sz w:val="20"/>
          <w:szCs w:val="20"/>
        </w:rPr>
        <w:t xml:space="preserve">5.3. </w:t>
      </w:r>
      <w:r w:rsidR="006A7881" w:rsidRPr="00157B53">
        <w:rPr>
          <w:rFonts w:ascii="Times New Roman" w:hAnsi="Times New Roman"/>
          <w:color w:val="000000"/>
          <w:spacing w:val="-6"/>
          <w:sz w:val="20"/>
          <w:szCs w:val="20"/>
          <w:lang w:eastAsia="ru-RU"/>
        </w:rPr>
        <w:t>Анализ протоколов периодических испытаний.</w:t>
      </w:r>
    </w:p>
    <w:p w:rsidR="00157B53" w:rsidRPr="00157B53" w:rsidRDefault="006A7881" w:rsidP="00157B53">
      <w:pPr>
        <w:spacing w:after="0" w:line="240" w:lineRule="auto"/>
        <w:jc w:val="both"/>
        <w:rPr>
          <w:rFonts w:ascii="Times New Roman" w:hAnsi="Times New Roman"/>
          <w:color w:val="000000"/>
          <w:spacing w:val="-6"/>
          <w:sz w:val="20"/>
          <w:szCs w:val="20"/>
          <w:lang w:eastAsia="ru-RU"/>
        </w:rPr>
      </w:pPr>
      <w:r w:rsidRPr="00157B53">
        <w:rPr>
          <w:rFonts w:ascii="Times New Roman" w:hAnsi="Times New Roman"/>
          <w:b/>
          <w:bCs/>
          <w:color w:val="000000"/>
          <w:spacing w:val="-6"/>
          <w:sz w:val="20"/>
          <w:szCs w:val="20"/>
        </w:rPr>
        <w:t>5.4.1.</w:t>
      </w:r>
      <w:r w:rsidR="00157B53" w:rsidRPr="00157B53">
        <w:rPr>
          <w:rFonts w:ascii="Times New Roman" w:hAnsi="Times New Roman"/>
          <w:color w:val="000000"/>
          <w:spacing w:val="-6"/>
          <w:sz w:val="20"/>
          <w:szCs w:val="20"/>
          <w:lang w:eastAsia="ru-RU"/>
        </w:rPr>
        <w:t>Составление Акта выбора пунктов контроля для проведения инспекционных испытаний</w:t>
      </w:r>
    </w:p>
    <w:p w:rsidR="00157B53" w:rsidRPr="00157B53" w:rsidRDefault="00157B53" w:rsidP="00157B53">
      <w:pPr>
        <w:spacing w:after="0" w:line="240" w:lineRule="auto"/>
        <w:jc w:val="both"/>
        <w:rPr>
          <w:rFonts w:ascii="Times New Roman" w:hAnsi="Times New Roman"/>
          <w:color w:val="000000"/>
          <w:spacing w:val="-6"/>
          <w:sz w:val="20"/>
          <w:szCs w:val="20"/>
          <w:lang w:eastAsia="ru-RU"/>
        </w:rPr>
      </w:pPr>
      <w:r w:rsidRPr="00157B53">
        <w:rPr>
          <w:rFonts w:ascii="Times New Roman" w:hAnsi="Times New Roman"/>
          <w:b/>
          <w:color w:val="000000"/>
          <w:spacing w:val="-6"/>
          <w:sz w:val="20"/>
          <w:szCs w:val="20"/>
          <w:lang w:eastAsia="ru-RU"/>
        </w:rPr>
        <w:t>5.7.1.</w:t>
      </w:r>
      <w:r w:rsidRPr="00157B53">
        <w:rPr>
          <w:rFonts w:ascii="Times New Roman" w:hAnsi="Times New Roman"/>
          <w:color w:val="000000"/>
          <w:spacing w:val="-6"/>
          <w:sz w:val="20"/>
          <w:szCs w:val="20"/>
          <w:lang w:eastAsia="ru-RU"/>
        </w:rPr>
        <w:t xml:space="preserve"> Проведение 7-суточных инспекционных испытаний электрической энергии.</w:t>
      </w:r>
    </w:p>
    <w:p w:rsidR="00157B53" w:rsidRPr="00157B53" w:rsidRDefault="00157B53" w:rsidP="00157B53">
      <w:pPr>
        <w:spacing w:after="0" w:line="240" w:lineRule="auto"/>
        <w:jc w:val="both"/>
        <w:rPr>
          <w:rFonts w:ascii="Times New Roman" w:hAnsi="Times New Roman"/>
          <w:color w:val="000000"/>
          <w:spacing w:val="-6"/>
          <w:sz w:val="20"/>
          <w:szCs w:val="20"/>
          <w:lang w:eastAsia="ru-RU"/>
        </w:rPr>
      </w:pPr>
      <w:r w:rsidRPr="00157B53">
        <w:rPr>
          <w:rFonts w:ascii="Times New Roman" w:hAnsi="Times New Roman"/>
          <w:b/>
          <w:color w:val="000000"/>
          <w:spacing w:val="-6"/>
          <w:sz w:val="20"/>
          <w:szCs w:val="20"/>
          <w:lang w:eastAsia="ru-RU"/>
        </w:rPr>
        <w:t>5.8.</w:t>
      </w:r>
      <w:r w:rsidRPr="00157B53">
        <w:rPr>
          <w:rFonts w:ascii="Times New Roman" w:hAnsi="Times New Roman"/>
          <w:color w:val="000000"/>
          <w:spacing w:val="-6"/>
          <w:sz w:val="20"/>
          <w:szCs w:val="20"/>
          <w:lang w:eastAsia="ru-RU"/>
        </w:rPr>
        <w:t xml:space="preserve"> Анализ протоколов инспекционных испытаний.</w:t>
      </w:r>
    </w:p>
    <w:p w:rsidR="00157B53" w:rsidRPr="00157B53" w:rsidRDefault="00157B53" w:rsidP="00157B53">
      <w:pPr>
        <w:spacing w:after="0" w:line="240" w:lineRule="auto"/>
        <w:jc w:val="both"/>
        <w:rPr>
          <w:rFonts w:ascii="Times New Roman" w:hAnsi="Times New Roman"/>
          <w:color w:val="000000"/>
          <w:spacing w:val="-6"/>
          <w:sz w:val="20"/>
          <w:szCs w:val="20"/>
          <w:lang w:eastAsia="ru-RU"/>
        </w:rPr>
      </w:pPr>
      <w:r w:rsidRPr="00157B53">
        <w:rPr>
          <w:rFonts w:ascii="Times New Roman" w:hAnsi="Times New Roman"/>
          <w:b/>
          <w:color w:val="000000"/>
          <w:spacing w:val="-6"/>
          <w:sz w:val="20"/>
          <w:szCs w:val="20"/>
          <w:lang w:eastAsia="ru-RU"/>
        </w:rPr>
        <w:t>5.9.</w:t>
      </w:r>
      <w:r w:rsidRPr="00157B53">
        <w:rPr>
          <w:rFonts w:ascii="Times New Roman" w:hAnsi="Times New Roman"/>
          <w:color w:val="000000"/>
          <w:spacing w:val="-6"/>
          <w:sz w:val="20"/>
          <w:szCs w:val="20"/>
          <w:lang w:eastAsia="ru-RU"/>
        </w:rPr>
        <w:t xml:space="preserve"> Подготовка и согласование программы анализа состояния производства при инспекционном контроле.</w:t>
      </w:r>
    </w:p>
    <w:p w:rsidR="00157B53" w:rsidRPr="00157B53" w:rsidRDefault="00157B53" w:rsidP="00157B53">
      <w:pPr>
        <w:spacing w:after="0" w:line="240" w:lineRule="auto"/>
        <w:jc w:val="both"/>
        <w:rPr>
          <w:rFonts w:ascii="Times New Roman" w:hAnsi="Times New Roman"/>
          <w:color w:val="000000"/>
          <w:spacing w:val="-6"/>
          <w:sz w:val="20"/>
          <w:szCs w:val="20"/>
          <w:lang w:eastAsia="ru-RU"/>
        </w:rPr>
      </w:pPr>
      <w:r w:rsidRPr="00157B53">
        <w:rPr>
          <w:rFonts w:ascii="Times New Roman" w:hAnsi="Times New Roman"/>
          <w:b/>
          <w:color w:val="000000"/>
          <w:spacing w:val="-6"/>
          <w:sz w:val="20"/>
          <w:szCs w:val="20"/>
          <w:lang w:eastAsia="ru-RU"/>
        </w:rPr>
        <w:t xml:space="preserve">5.10. </w:t>
      </w:r>
      <w:r w:rsidRPr="00157B53">
        <w:rPr>
          <w:rFonts w:ascii="Times New Roman" w:hAnsi="Times New Roman"/>
          <w:color w:val="000000"/>
          <w:spacing w:val="-6"/>
          <w:sz w:val="20"/>
          <w:szCs w:val="20"/>
          <w:lang w:eastAsia="ru-RU"/>
        </w:rPr>
        <w:t>Составление отчета по результатам проведенного анализа состояния производства при инспекционном контроле.</w:t>
      </w:r>
    </w:p>
    <w:p w:rsidR="00157B53" w:rsidRPr="00157B53" w:rsidRDefault="00157B53" w:rsidP="00157B53">
      <w:pPr>
        <w:spacing w:after="0" w:line="240" w:lineRule="auto"/>
        <w:jc w:val="both"/>
        <w:rPr>
          <w:rFonts w:ascii="Times New Roman" w:hAnsi="Times New Roman"/>
          <w:color w:val="000000"/>
          <w:spacing w:val="-6"/>
          <w:sz w:val="20"/>
          <w:szCs w:val="20"/>
          <w:lang w:eastAsia="ru-RU"/>
        </w:rPr>
      </w:pPr>
      <w:r w:rsidRPr="00157B53">
        <w:rPr>
          <w:rFonts w:ascii="Times New Roman" w:hAnsi="Times New Roman"/>
          <w:b/>
          <w:color w:val="000000"/>
          <w:spacing w:val="-6"/>
          <w:sz w:val="20"/>
          <w:szCs w:val="20"/>
          <w:lang w:eastAsia="ru-RU"/>
        </w:rPr>
        <w:t xml:space="preserve">5.11. </w:t>
      </w:r>
      <w:r w:rsidRPr="00BF5D25">
        <w:rPr>
          <w:rFonts w:ascii="Times New Roman" w:hAnsi="Times New Roman"/>
          <w:color w:val="000000"/>
          <w:spacing w:val="-6"/>
          <w:sz w:val="20"/>
          <w:szCs w:val="20"/>
          <w:lang w:eastAsia="ru-RU"/>
        </w:rPr>
        <w:t xml:space="preserve">Подготовка решения о подтверждении срока действия сертификатов соответствия </w:t>
      </w:r>
      <w:r w:rsidRPr="00BF5D25">
        <w:rPr>
          <w:rFonts w:ascii="Times New Roman" w:hAnsi="Times New Roman"/>
          <w:snapToGrid w:val="0"/>
          <w:sz w:val="20"/>
          <w:szCs w:val="20"/>
        </w:rPr>
        <w:t>№ РОСС.</w:t>
      </w:r>
      <w:r w:rsidRPr="00BF5D25">
        <w:rPr>
          <w:rFonts w:ascii="Times New Roman" w:hAnsi="Times New Roman"/>
          <w:snapToGrid w:val="0"/>
          <w:sz w:val="20"/>
          <w:szCs w:val="20"/>
          <w:lang w:val="en-US"/>
        </w:rPr>
        <w:t>RU</w:t>
      </w:r>
      <w:r w:rsidRPr="00BF5D25">
        <w:rPr>
          <w:rFonts w:ascii="Times New Roman" w:hAnsi="Times New Roman"/>
          <w:snapToGrid w:val="0"/>
          <w:sz w:val="20"/>
          <w:szCs w:val="20"/>
        </w:rPr>
        <w:t>АА55.В0007</w:t>
      </w:r>
      <w:r w:rsidR="0095339B" w:rsidRPr="00BF5D25">
        <w:rPr>
          <w:rFonts w:ascii="Times New Roman" w:hAnsi="Times New Roman"/>
          <w:snapToGrid w:val="0"/>
          <w:sz w:val="20"/>
          <w:szCs w:val="20"/>
        </w:rPr>
        <w:t>5</w:t>
      </w:r>
      <w:r w:rsidRPr="00BF5D25">
        <w:rPr>
          <w:rFonts w:ascii="Times New Roman" w:hAnsi="Times New Roman"/>
          <w:snapToGrid w:val="0"/>
          <w:sz w:val="20"/>
          <w:szCs w:val="20"/>
        </w:rPr>
        <w:t xml:space="preserve"> и № РОСС.</w:t>
      </w:r>
      <w:r w:rsidRPr="00BF5D25">
        <w:rPr>
          <w:rFonts w:ascii="Times New Roman" w:hAnsi="Times New Roman"/>
          <w:snapToGrid w:val="0"/>
          <w:sz w:val="20"/>
          <w:szCs w:val="20"/>
          <w:lang w:val="en-US"/>
        </w:rPr>
        <w:t>RU</w:t>
      </w:r>
      <w:r w:rsidRPr="00BF5D25">
        <w:rPr>
          <w:rFonts w:ascii="Times New Roman" w:hAnsi="Times New Roman"/>
          <w:snapToGrid w:val="0"/>
          <w:sz w:val="20"/>
          <w:szCs w:val="20"/>
        </w:rPr>
        <w:t>АА55.В0007</w:t>
      </w:r>
      <w:r w:rsidR="0095339B" w:rsidRPr="00BF5D25">
        <w:rPr>
          <w:rFonts w:ascii="Times New Roman" w:hAnsi="Times New Roman"/>
          <w:snapToGrid w:val="0"/>
          <w:sz w:val="20"/>
          <w:szCs w:val="20"/>
        </w:rPr>
        <w:t>6</w:t>
      </w:r>
      <w:r w:rsidRPr="00BF5D25">
        <w:rPr>
          <w:rFonts w:ascii="Times New Roman" w:hAnsi="Times New Roman"/>
          <w:snapToGrid w:val="0"/>
          <w:sz w:val="20"/>
          <w:szCs w:val="20"/>
          <w:lang w:eastAsia="ru-RU"/>
        </w:rPr>
        <w:t xml:space="preserve">. При выявление изменений в технической документации в области управления качеством электрической энергии, управлении процессом передачи сертифицированной электрической энергии, наличии значительных конструктивных изменений в распределительных электрических сетях, которые могут повлиять на соответствие качества электрической энергии требованиям  ГОСТ 32144-2014 </w:t>
      </w:r>
      <w:r w:rsidR="0095339B" w:rsidRPr="00BF5D25">
        <w:rPr>
          <w:rFonts w:ascii="Times New Roman" w:hAnsi="Times New Roman"/>
          <w:snapToGrid w:val="0"/>
          <w:sz w:val="20"/>
          <w:szCs w:val="20"/>
          <w:lang w:eastAsia="ru-RU"/>
        </w:rPr>
        <w:t>(у потребителей, электрическая энергия поставляемая которым была сертифицирована ранее)</w:t>
      </w:r>
      <w:r w:rsidRPr="00BF5D25">
        <w:rPr>
          <w:rFonts w:ascii="Times New Roman" w:hAnsi="Times New Roman"/>
          <w:snapToGrid w:val="0"/>
          <w:sz w:val="20"/>
          <w:szCs w:val="20"/>
          <w:lang w:eastAsia="ru-RU"/>
        </w:rPr>
        <w:t>, предоставить Заказчику сертификаты соответствия с актуализированным перечнем электрических сетей (центров питания), качество электрической энергии в которых соответствует требованиям ГОСТ 32144-2014.</w:t>
      </w:r>
    </w:p>
    <w:p w:rsidR="00932850" w:rsidRPr="00FB0A39" w:rsidRDefault="00932850" w:rsidP="00F00BF5">
      <w:pPr>
        <w:spacing w:after="0" w:line="240" w:lineRule="auto"/>
        <w:jc w:val="both"/>
        <w:rPr>
          <w:rFonts w:ascii="Times New Roman" w:hAnsi="Times New Roman"/>
          <w:spacing w:val="-6"/>
          <w:sz w:val="20"/>
          <w:szCs w:val="20"/>
        </w:rPr>
      </w:pPr>
    </w:p>
    <w:p w:rsidR="00932850" w:rsidRPr="00FB0A39" w:rsidRDefault="00932850" w:rsidP="00F00BF5">
      <w:pPr>
        <w:spacing w:after="0"/>
        <w:rPr>
          <w:rFonts w:ascii="Times New Roman" w:hAnsi="Times New Roman"/>
          <w:b/>
          <w:bCs/>
          <w:color w:val="000000"/>
          <w:spacing w:val="-6"/>
          <w:sz w:val="20"/>
          <w:szCs w:val="20"/>
        </w:rPr>
      </w:pPr>
      <w:r w:rsidRPr="00FB0A39">
        <w:rPr>
          <w:rFonts w:ascii="Times New Roman" w:hAnsi="Times New Roman"/>
          <w:b/>
          <w:bCs/>
          <w:color w:val="000000"/>
          <w:spacing w:val="-6"/>
          <w:sz w:val="20"/>
          <w:szCs w:val="20"/>
        </w:rPr>
        <w:t xml:space="preserve">6. </w:t>
      </w:r>
      <w:r w:rsidRPr="00FB0A39">
        <w:rPr>
          <w:rFonts w:ascii="Times New Roman" w:hAnsi="Times New Roman"/>
          <w:b/>
          <w:i/>
          <w:spacing w:val="-6"/>
          <w:sz w:val="20"/>
          <w:szCs w:val="20"/>
          <w:lang w:eastAsia="ru-RU"/>
        </w:rPr>
        <w:t>Контроль и приемка выполненных работ</w:t>
      </w:r>
      <w:r w:rsidR="006116E1">
        <w:rPr>
          <w:rFonts w:ascii="Times New Roman" w:hAnsi="Times New Roman"/>
          <w:b/>
          <w:i/>
          <w:spacing w:val="-6"/>
          <w:sz w:val="20"/>
          <w:szCs w:val="20"/>
          <w:lang w:eastAsia="ru-RU"/>
        </w:rPr>
        <w:t>/оказанных услуг</w:t>
      </w:r>
      <w:r w:rsidRPr="00FB0A39">
        <w:rPr>
          <w:rFonts w:ascii="Times New Roman" w:hAnsi="Times New Roman"/>
          <w:b/>
          <w:i/>
          <w:spacing w:val="-6"/>
          <w:sz w:val="20"/>
          <w:szCs w:val="20"/>
          <w:lang w:eastAsia="ru-RU"/>
        </w:rPr>
        <w:t>:</w:t>
      </w:r>
    </w:p>
    <w:p w:rsidR="00932850" w:rsidRPr="00FB0A39" w:rsidRDefault="00932850" w:rsidP="00C6669A">
      <w:pPr>
        <w:pStyle w:val="a4"/>
        <w:jc w:val="both"/>
        <w:rPr>
          <w:rFonts w:ascii="Times New Roman" w:hAnsi="Times New Roman" w:cs="Times New Roman"/>
          <w:spacing w:val="-6"/>
        </w:rPr>
      </w:pPr>
      <w:r w:rsidRPr="00FB0A39">
        <w:rPr>
          <w:rFonts w:ascii="Times New Roman" w:hAnsi="Times New Roman" w:cs="Times New Roman"/>
          <w:b/>
          <w:spacing w:val="-6"/>
        </w:rPr>
        <w:t>6.1.  </w:t>
      </w:r>
      <w:r w:rsidRPr="00FB0A39">
        <w:rPr>
          <w:rFonts w:ascii="Times New Roman" w:hAnsi="Times New Roman" w:cs="Times New Roman"/>
          <w:color w:val="000000"/>
          <w:spacing w:val="-6"/>
        </w:rPr>
        <w:t>По окончанию выполнен</w:t>
      </w:r>
      <w:r w:rsidR="006116E1">
        <w:rPr>
          <w:rFonts w:ascii="Times New Roman" w:hAnsi="Times New Roman" w:cs="Times New Roman"/>
          <w:color w:val="000000"/>
          <w:spacing w:val="-6"/>
        </w:rPr>
        <w:t>ия работ</w:t>
      </w:r>
      <w:r w:rsidR="00EA12E8">
        <w:rPr>
          <w:rFonts w:ascii="Times New Roman" w:hAnsi="Times New Roman" w:cs="Times New Roman"/>
          <w:color w:val="000000"/>
          <w:spacing w:val="-6"/>
        </w:rPr>
        <w:t xml:space="preserve"> </w:t>
      </w:r>
      <w:r w:rsidR="005F71E2" w:rsidRPr="00FB0A39">
        <w:rPr>
          <w:rFonts w:ascii="Times New Roman" w:hAnsi="Times New Roman" w:cs="Times New Roman"/>
          <w:color w:val="000000"/>
          <w:spacing w:val="-6"/>
        </w:rPr>
        <w:t>И</w:t>
      </w:r>
      <w:r w:rsidRPr="00FB0A39">
        <w:rPr>
          <w:rFonts w:ascii="Times New Roman" w:hAnsi="Times New Roman" w:cs="Times New Roman"/>
          <w:color w:val="000000"/>
          <w:spacing w:val="-6"/>
        </w:rPr>
        <w:t xml:space="preserve">сполнитель передает </w:t>
      </w:r>
      <w:r w:rsidR="005F71E2" w:rsidRPr="00FB0A39">
        <w:rPr>
          <w:rFonts w:ascii="Times New Roman" w:hAnsi="Times New Roman" w:cs="Times New Roman"/>
          <w:color w:val="000000"/>
          <w:spacing w:val="-6"/>
        </w:rPr>
        <w:t>З</w:t>
      </w:r>
      <w:r w:rsidRPr="00FB0A39">
        <w:rPr>
          <w:rFonts w:ascii="Times New Roman" w:hAnsi="Times New Roman" w:cs="Times New Roman"/>
          <w:color w:val="000000"/>
          <w:spacing w:val="-6"/>
        </w:rPr>
        <w:t xml:space="preserve">аказчику </w:t>
      </w:r>
      <w:r w:rsidR="00182075" w:rsidRPr="00FB0A39">
        <w:rPr>
          <w:rFonts w:ascii="Times New Roman" w:hAnsi="Times New Roman" w:cs="Times New Roman"/>
          <w:color w:val="000000"/>
          <w:spacing w:val="-6"/>
        </w:rPr>
        <w:t xml:space="preserve">пакет документов </w:t>
      </w:r>
      <w:r w:rsidR="006116E1">
        <w:rPr>
          <w:rFonts w:ascii="Times New Roman" w:hAnsi="Times New Roman" w:cs="Times New Roman"/>
          <w:color w:val="000000"/>
          <w:spacing w:val="-6"/>
        </w:rPr>
        <w:t xml:space="preserve">с </w:t>
      </w:r>
      <w:r w:rsidR="00182075" w:rsidRPr="00FB0A39">
        <w:rPr>
          <w:rFonts w:ascii="Times New Roman" w:hAnsi="Times New Roman" w:cs="Times New Roman"/>
          <w:color w:val="000000"/>
          <w:spacing w:val="-6"/>
        </w:rPr>
        <w:t>входящи</w:t>
      </w:r>
      <w:r w:rsidR="006116E1">
        <w:rPr>
          <w:rFonts w:ascii="Times New Roman" w:hAnsi="Times New Roman" w:cs="Times New Roman"/>
          <w:color w:val="000000"/>
          <w:spacing w:val="-6"/>
        </w:rPr>
        <w:t>м в их состав</w:t>
      </w:r>
      <w:r w:rsidR="00182075" w:rsidRPr="00FB0A39">
        <w:rPr>
          <w:rFonts w:ascii="Times New Roman" w:hAnsi="Times New Roman" w:cs="Times New Roman"/>
          <w:color w:val="000000"/>
          <w:spacing w:val="-6"/>
        </w:rPr>
        <w:t xml:space="preserve"> Решени</w:t>
      </w:r>
      <w:r w:rsidR="006116E1">
        <w:rPr>
          <w:rFonts w:ascii="Times New Roman" w:hAnsi="Times New Roman" w:cs="Times New Roman"/>
          <w:color w:val="000000"/>
          <w:spacing w:val="-6"/>
        </w:rPr>
        <w:t>ем</w:t>
      </w:r>
      <w:r w:rsidR="00182075" w:rsidRPr="00FB0A39">
        <w:rPr>
          <w:rFonts w:ascii="Times New Roman" w:hAnsi="Times New Roman" w:cs="Times New Roman"/>
          <w:color w:val="000000"/>
          <w:spacing w:val="-6"/>
        </w:rPr>
        <w:t xml:space="preserve"> о подтверждении срока действия </w:t>
      </w:r>
      <w:r w:rsidR="00182075" w:rsidRPr="00BF5D25">
        <w:rPr>
          <w:rFonts w:ascii="Times New Roman" w:hAnsi="Times New Roman" w:cs="Times New Roman"/>
          <w:color w:val="000000"/>
          <w:spacing w:val="-6"/>
        </w:rPr>
        <w:t>сертификата</w:t>
      </w:r>
      <w:r w:rsidR="0095339B" w:rsidRPr="00BF5D25">
        <w:rPr>
          <w:rFonts w:ascii="Times New Roman" w:hAnsi="Times New Roman" w:cs="Times New Roman"/>
          <w:color w:val="000000"/>
          <w:spacing w:val="-6"/>
        </w:rPr>
        <w:t>(сертификатов)</w:t>
      </w:r>
      <w:r w:rsidR="00182075" w:rsidRPr="00BF5D25">
        <w:rPr>
          <w:rFonts w:ascii="Times New Roman" w:hAnsi="Times New Roman" w:cs="Times New Roman"/>
          <w:color w:val="000000"/>
          <w:spacing w:val="-6"/>
        </w:rPr>
        <w:t xml:space="preserve"> соответствия</w:t>
      </w:r>
      <w:r w:rsidR="00182075" w:rsidRPr="00FB0A39">
        <w:rPr>
          <w:rFonts w:ascii="Times New Roman" w:hAnsi="Times New Roman" w:cs="Times New Roman"/>
          <w:color w:val="000000"/>
          <w:spacing w:val="-6"/>
        </w:rPr>
        <w:t>.</w:t>
      </w:r>
    </w:p>
    <w:p w:rsidR="00932850" w:rsidRDefault="00932850" w:rsidP="00C6669A">
      <w:pPr>
        <w:pStyle w:val="a4"/>
        <w:jc w:val="both"/>
        <w:rPr>
          <w:rFonts w:ascii="Times New Roman" w:hAnsi="Times New Roman" w:cs="Times New Roman"/>
          <w:spacing w:val="-6"/>
        </w:rPr>
      </w:pPr>
      <w:r w:rsidRPr="00FB0A39">
        <w:rPr>
          <w:rFonts w:ascii="Times New Roman" w:hAnsi="Times New Roman" w:cs="Times New Roman"/>
          <w:b/>
          <w:spacing w:val="-6"/>
        </w:rPr>
        <w:t>6.2.</w:t>
      </w:r>
      <w:r w:rsidRPr="00FB0A39">
        <w:rPr>
          <w:rFonts w:ascii="Times New Roman" w:hAnsi="Times New Roman" w:cs="Times New Roman"/>
          <w:spacing w:val="-6"/>
        </w:rPr>
        <w:t>  Ру</w:t>
      </w:r>
      <w:r w:rsidRPr="00FB0A39">
        <w:rPr>
          <w:rFonts w:ascii="Times New Roman" w:hAnsi="Times New Roman" w:cs="Times New Roman"/>
          <w:color w:val="000000"/>
          <w:spacing w:val="-6"/>
        </w:rPr>
        <w:t xml:space="preserve">ководители работ, участвующие в выполнении работ по сертификации электрической энергии, совместно с представителями </w:t>
      </w:r>
      <w:r w:rsidR="001A77D1">
        <w:rPr>
          <w:rFonts w:ascii="Times New Roman" w:hAnsi="Times New Roman" w:cs="Times New Roman"/>
          <w:color w:val="000000"/>
          <w:spacing w:val="-6"/>
        </w:rPr>
        <w:t xml:space="preserve">филиала </w:t>
      </w:r>
      <w:r w:rsidR="00157B53">
        <w:rPr>
          <w:rFonts w:ascii="Times New Roman" w:hAnsi="Times New Roman" w:cs="Times New Roman"/>
          <w:color w:val="000000"/>
          <w:spacing w:val="-6"/>
        </w:rPr>
        <w:t>ПАО «МРСК Центра» - «</w:t>
      </w:r>
      <w:r w:rsidR="005D3EB6">
        <w:rPr>
          <w:rFonts w:ascii="Times New Roman" w:hAnsi="Times New Roman" w:cs="Times New Roman"/>
          <w:color w:val="000000"/>
          <w:spacing w:val="-6"/>
        </w:rPr>
        <w:t>Воронеж</w:t>
      </w:r>
      <w:r w:rsidR="00157B53">
        <w:rPr>
          <w:rFonts w:ascii="Times New Roman" w:hAnsi="Times New Roman" w:cs="Times New Roman"/>
          <w:color w:val="000000"/>
          <w:spacing w:val="-6"/>
        </w:rPr>
        <w:t>энерго»</w:t>
      </w:r>
      <w:r w:rsidR="00EA12E8">
        <w:rPr>
          <w:rFonts w:ascii="Times New Roman" w:hAnsi="Times New Roman" w:cs="Times New Roman"/>
          <w:color w:val="000000"/>
          <w:spacing w:val="-6"/>
        </w:rPr>
        <w:t xml:space="preserve"> </w:t>
      </w:r>
      <w:r w:rsidRPr="00FB0A39">
        <w:rPr>
          <w:rFonts w:ascii="Times New Roman" w:hAnsi="Times New Roman" w:cs="Times New Roman"/>
          <w:color w:val="000000"/>
          <w:spacing w:val="-6"/>
        </w:rPr>
        <w:t>проводят оперативный контроль качества  выполн</w:t>
      </w:r>
      <w:r w:rsidR="006116E1">
        <w:rPr>
          <w:rFonts w:ascii="Times New Roman" w:hAnsi="Times New Roman" w:cs="Times New Roman"/>
          <w:color w:val="000000"/>
          <w:spacing w:val="-6"/>
        </w:rPr>
        <w:t>енных работ(оказанных услуг)</w:t>
      </w:r>
      <w:r w:rsidRPr="00FB0A39">
        <w:rPr>
          <w:rFonts w:ascii="Times New Roman" w:hAnsi="Times New Roman" w:cs="Times New Roman"/>
          <w:color w:val="000000"/>
          <w:spacing w:val="-6"/>
        </w:rPr>
        <w:t xml:space="preserve">, проверяют соблюдение технологической дисциплины, </w:t>
      </w:r>
      <w:r w:rsidR="00BF55AA" w:rsidRPr="00FB0A39">
        <w:rPr>
          <w:rFonts w:ascii="Times New Roman" w:hAnsi="Times New Roman" w:cs="Times New Roman"/>
          <w:color w:val="000000"/>
          <w:spacing w:val="-6"/>
        </w:rPr>
        <w:t xml:space="preserve">требований охраны труда, </w:t>
      </w:r>
      <w:r w:rsidRPr="00FB0A39">
        <w:rPr>
          <w:rFonts w:ascii="Times New Roman" w:hAnsi="Times New Roman" w:cs="Times New Roman"/>
          <w:color w:val="000000"/>
          <w:spacing w:val="-6"/>
        </w:rPr>
        <w:t>выполнение графика работ.</w:t>
      </w:r>
    </w:p>
    <w:p w:rsidR="00520193" w:rsidRDefault="00520193" w:rsidP="00C6669A">
      <w:pPr>
        <w:pStyle w:val="a4"/>
        <w:jc w:val="both"/>
        <w:rPr>
          <w:rFonts w:ascii="Times New Roman" w:hAnsi="Times New Roman" w:cs="Times New Roman"/>
          <w:spacing w:val="-6"/>
        </w:rPr>
      </w:pPr>
    </w:p>
    <w:tbl>
      <w:tblPr>
        <w:tblW w:w="9923" w:type="dxa"/>
        <w:tblLayout w:type="fixed"/>
        <w:tblLook w:val="0000" w:firstRow="0" w:lastRow="0" w:firstColumn="0" w:lastColumn="0" w:noHBand="0" w:noVBand="0"/>
      </w:tblPr>
      <w:tblGrid>
        <w:gridCol w:w="5495"/>
        <w:gridCol w:w="4428"/>
      </w:tblGrid>
      <w:tr w:rsidR="00182075" w:rsidRPr="00B33874" w:rsidTr="009C19B9">
        <w:trPr>
          <w:trHeight w:val="899"/>
        </w:trPr>
        <w:tc>
          <w:tcPr>
            <w:tcW w:w="5495" w:type="dxa"/>
          </w:tcPr>
          <w:p w:rsidR="00182075" w:rsidRPr="00182075" w:rsidRDefault="00182075" w:rsidP="009C19B9">
            <w:pPr>
              <w:pStyle w:val="ConsPlusNormal"/>
              <w:ind w:left="567" w:hanging="27"/>
              <w:rPr>
                <w:rFonts w:ascii="Times New Roman" w:hAnsi="Times New Roman" w:cs="Times New Roman"/>
                <w:snapToGrid w:val="0"/>
                <w:sz w:val="22"/>
                <w:szCs w:val="22"/>
              </w:rPr>
            </w:pPr>
          </w:p>
          <w:p w:rsidR="00182075" w:rsidRPr="0095339B" w:rsidRDefault="00236078" w:rsidP="009C19B9">
            <w:pPr>
              <w:spacing w:after="0" w:line="240" w:lineRule="auto"/>
              <w:ind w:left="34"/>
              <w:rPr>
                <w:rFonts w:ascii="Times New Roman" w:hAnsi="Times New Roman"/>
                <w:snapToGrid w:val="0"/>
              </w:rPr>
            </w:pPr>
            <w:r>
              <w:rPr>
                <w:rFonts w:ascii="Times New Roman" w:hAnsi="Times New Roman"/>
                <w:snapToGrid w:val="0"/>
              </w:rPr>
              <w:t xml:space="preserve">И.О. </w:t>
            </w:r>
            <w:r w:rsidR="00182075" w:rsidRPr="0095339B">
              <w:rPr>
                <w:rFonts w:ascii="Times New Roman" w:hAnsi="Times New Roman"/>
                <w:snapToGrid w:val="0"/>
              </w:rPr>
              <w:t>Заместител</w:t>
            </w:r>
            <w:r>
              <w:rPr>
                <w:rFonts w:ascii="Times New Roman" w:hAnsi="Times New Roman"/>
                <w:snapToGrid w:val="0"/>
              </w:rPr>
              <w:t>я</w:t>
            </w:r>
            <w:r w:rsidR="00182075" w:rsidRPr="0095339B">
              <w:rPr>
                <w:rFonts w:ascii="Times New Roman" w:hAnsi="Times New Roman"/>
                <w:snapToGrid w:val="0"/>
              </w:rPr>
              <w:t xml:space="preserve"> генерального директора – директор</w:t>
            </w:r>
            <w:r>
              <w:rPr>
                <w:rFonts w:ascii="Times New Roman" w:hAnsi="Times New Roman"/>
                <w:snapToGrid w:val="0"/>
              </w:rPr>
              <w:t>а</w:t>
            </w:r>
            <w:r w:rsidR="00182075" w:rsidRPr="0095339B">
              <w:rPr>
                <w:rFonts w:ascii="Times New Roman" w:hAnsi="Times New Roman"/>
                <w:snapToGrid w:val="0"/>
              </w:rPr>
              <w:t xml:space="preserve"> филиала </w:t>
            </w:r>
            <w:r w:rsidR="00157B53" w:rsidRPr="0095339B">
              <w:rPr>
                <w:rFonts w:ascii="Times New Roman" w:hAnsi="Times New Roman"/>
                <w:snapToGrid w:val="0"/>
              </w:rPr>
              <w:t>ПАО «МРСК Центра» - «</w:t>
            </w:r>
            <w:r w:rsidR="005D3EB6" w:rsidRPr="0095339B">
              <w:rPr>
                <w:rFonts w:ascii="Times New Roman" w:hAnsi="Times New Roman"/>
                <w:snapToGrid w:val="0"/>
              </w:rPr>
              <w:t>Воронеж</w:t>
            </w:r>
            <w:r w:rsidR="00157B53" w:rsidRPr="0095339B">
              <w:rPr>
                <w:rFonts w:ascii="Times New Roman" w:hAnsi="Times New Roman"/>
                <w:snapToGrid w:val="0"/>
              </w:rPr>
              <w:t>энерго»</w:t>
            </w:r>
          </w:p>
          <w:p w:rsidR="00182075" w:rsidRPr="0095339B" w:rsidRDefault="00182075" w:rsidP="009C19B9">
            <w:pPr>
              <w:spacing w:after="0" w:line="240" w:lineRule="auto"/>
              <w:ind w:left="34"/>
              <w:rPr>
                <w:rFonts w:ascii="Times New Roman" w:hAnsi="Times New Roman"/>
                <w:snapToGrid w:val="0"/>
              </w:rPr>
            </w:pPr>
          </w:p>
          <w:p w:rsidR="00182075" w:rsidRPr="0095339B" w:rsidRDefault="00182075" w:rsidP="009C19B9">
            <w:pPr>
              <w:spacing w:after="0" w:line="240" w:lineRule="auto"/>
              <w:ind w:left="34"/>
              <w:rPr>
                <w:rFonts w:ascii="Times New Roman" w:hAnsi="Times New Roman"/>
                <w:snapToGrid w:val="0"/>
              </w:rPr>
            </w:pPr>
          </w:p>
          <w:p w:rsidR="00182075" w:rsidRPr="0095339B" w:rsidRDefault="00182075" w:rsidP="009C19B9">
            <w:pPr>
              <w:pStyle w:val="ConsPlusNormal"/>
              <w:ind w:left="34" w:firstLine="0"/>
              <w:rPr>
                <w:rFonts w:ascii="Times New Roman" w:hAnsi="Times New Roman" w:cs="Times New Roman"/>
                <w:snapToGrid w:val="0"/>
                <w:sz w:val="22"/>
                <w:szCs w:val="22"/>
              </w:rPr>
            </w:pPr>
            <w:r w:rsidRPr="0095339B">
              <w:rPr>
                <w:rFonts w:ascii="Times New Roman" w:hAnsi="Times New Roman" w:cs="Times New Roman"/>
                <w:snapToGrid w:val="0"/>
                <w:sz w:val="22"/>
                <w:szCs w:val="22"/>
              </w:rPr>
              <w:t xml:space="preserve">_______________ </w:t>
            </w:r>
            <w:r w:rsidR="002D0F53">
              <w:rPr>
                <w:rFonts w:ascii="Times New Roman" w:hAnsi="Times New Roman" w:cs="Times New Roman"/>
                <w:snapToGrid w:val="0"/>
                <w:sz w:val="22"/>
                <w:szCs w:val="22"/>
              </w:rPr>
              <w:t>В.А. Антонов</w:t>
            </w:r>
          </w:p>
          <w:p w:rsidR="00182075" w:rsidRPr="00182075" w:rsidRDefault="00182075" w:rsidP="009C19B9">
            <w:pPr>
              <w:pStyle w:val="ConsPlusNormal"/>
              <w:ind w:left="34" w:firstLine="0"/>
              <w:rPr>
                <w:rFonts w:ascii="Times New Roman" w:hAnsi="Times New Roman" w:cs="Times New Roman"/>
                <w:snapToGrid w:val="0"/>
                <w:sz w:val="22"/>
                <w:szCs w:val="22"/>
              </w:rPr>
            </w:pPr>
            <w:proofErr w:type="spellStart"/>
            <w:r w:rsidRPr="0095339B">
              <w:rPr>
                <w:rFonts w:ascii="Times New Roman" w:hAnsi="Times New Roman" w:cs="Times New Roman"/>
                <w:snapToGrid w:val="0"/>
                <w:sz w:val="22"/>
                <w:szCs w:val="22"/>
              </w:rPr>
              <w:t>М.п</w:t>
            </w:r>
            <w:proofErr w:type="spellEnd"/>
            <w:r w:rsidRPr="0095339B">
              <w:rPr>
                <w:rFonts w:ascii="Times New Roman" w:hAnsi="Times New Roman" w:cs="Times New Roman"/>
                <w:snapToGrid w:val="0"/>
                <w:sz w:val="22"/>
                <w:szCs w:val="22"/>
              </w:rPr>
              <w:t>.</w:t>
            </w:r>
          </w:p>
        </w:tc>
        <w:tc>
          <w:tcPr>
            <w:tcW w:w="4428" w:type="dxa"/>
          </w:tcPr>
          <w:p w:rsidR="00182075" w:rsidRPr="00182075" w:rsidRDefault="00182075" w:rsidP="009C19B9">
            <w:pPr>
              <w:widowControl w:val="0"/>
              <w:spacing w:after="0" w:line="240" w:lineRule="auto"/>
              <w:ind w:left="567" w:hanging="27"/>
              <w:rPr>
                <w:rFonts w:ascii="Times New Roman" w:hAnsi="Times New Roman"/>
                <w:snapToGrid w:val="0"/>
              </w:rPr>
            </w:pPr>
          </w:p>
          <w:p w:rsidR="006A7881" w:rsidRPr="0095339B" w:rsidRDefault="00CF62FD" w:rsidP="006A7881">
            <w:pPr>
              <w:spacing w:after="0" w:line="240" w:lineRule="auto"/>
              <w:ind w:left="34"/>
              <w:rPr>
                <w:rFonts w:ascii="Times New Roman" w:hAnsi="Times New Roman"/>
                <w:snapToGrid w:val="0"/>
              </w:rPr>
            </w:pPr>
            <w:r>
              <w:rPr>
                <w:rFonts w:ascii="Times New Roman" w:hAnsi="Times New Roman"/>
                <w:snapToGrid w:val="0"/>
              </w:rPr>
              <w:t xml:space="preserve">   </w:t>
            </w:r>
            <w:r w:rsidR="006A7881" w:rsidRPr="0095339B">
              <w:rPr>
                <w:rFonts w:ascii="Times New Roman" w:hAnsi="Times New Roman"/>
                <w:snapToGrid w:val="0"/>
              </w:rPr>
              <w:t>Генеральный директор</w:t>
            </w:r>
          </w:p>
          <w:p w:rsidR="006A7881" w:rsidRPr="0095339B" w:rsidRDefault="00CF62FD" w:rsidP="006A7881">
            <w:pPr>
              <w:spacing w:after="0" w:line="240" w:lineRule="auto"/>
              <w:rPr>
                <w:rFonts w:ascii="Times New Roman" w:hAnsi="Times New Roman"/>
                <w:snapToGrid w:val="0"/>
              </w:rPr>
            </w:pPr>
            <w:r>
              <w:rPr>
                <w:rFonts w:ascii="Times New Roman" w:hAnsi="Times New Roman"/>
                <w:snapToGrid w:val="0"/>
              </w:rPr>
              <w:t xml:space="preserve">   </w:t>
            </w:r>
            <w:r w:rsidR="006A7881" w:rsidRPr="0095339B">
              <w:rPr>
                <w:rFonts w:ascii="Times New Roman" w:hAnsi="Times New Roman"/>
                <w:snapToGrid w:val="0"/>
              </w:rPr>
              <w:t>ООО «</w:t>
            </w:r>
            <w:proofErr w:type="spellStart"/>
            <w:r w:rsidR="006A7881" w:rsidRPr="0095339B">
              <w:rPr>
                <w:rFonts w:ascii="Times New Roman" w:hAnsi="Times New Roman"/>
                <w:snapToGrid w:val="0"/>
              </w:rPr>
              <w:t>Энергогарант</w:t>
            </w:r>
            <w:proofErr w:type="spellEnd"/>
            <w:r w:rsidR="006A7881" w:rsidRPr="0095339B">
              <w:rPr>
                <w:rFonts w:ascii="Times New Roman" w:hAnsi="Times New Roman"/>
                <w:snapToGrid w:val="0"/>
              </w:rPr>
              <w:t>»</w:t>
            </w:r>
          </w:p>
          <w:p w:rsidR="006A7881" w:rsidRPr="0095339B" w:rsidRDefault="006A7881" w:rsidP="006A7881">
            <w:pPr>
              <w:spacing w:after="0" w:line="240" w:lineRule="auto"/>
              <w:ind w:left="567" w:hanging="27"/>
              <w:rPr>
                <w:rFonts w:ascii="Times New Roman" w:hAnsi="Times New Roman"/>
                <w:snapToGrid w:val="0"/>
              </w:rPr>
            </w:pPr>
          </w:p>
          <w:p w:rsidR="006A7881" w:rsidRPr="0095339B" w:rsidRDefault="006A7881" w:rsidP="006A7881">
            <w:pPr>
              <w:widowControl w:val="0"/>
              <w:spacing w:after="0" w:line="240" w:lineRule="auto"/>
              <w:ind w:left="567" w:hanging="27"/>
              <w:rPr>
                <w:rFonts w:ascii="Times New Roman" w:hAnsi="Times New Roman"/>
                <w:snapToGrid w:val="0"/>
              </w:rPr>
            </w:pPr>
          </w:p>
          <w:p w:rsidR="006A7881" w:rsidRPr="0095339B" w:rsidRDefault="00CF62FD" w:rsidP="006A7881">
            <w:pPr>
              <w:widowControl w:val="0"/>
              <w:spacing w:after="0" w:line="240" w:lineRule="auto"/>
              <w:ind w:left="567" w:hanging="533"/>
              <w:rPr>
                <w:rFonts w:ascii="Times New Roman" w:hAnsi="Times New Roman"/>
                <w:snapToGrid w:val="0"/>
              </w:rPr>
            </w:pPr>
            <w:r>
              <w:rPr>
                <w:rFonts w:ascii="Times New Roman" w:hAnsi="Times New Roman"/>
                <w:snapToGrid w:val="0"/>
              </w:rPr>
              <w:t xml:space="preserve">   </w:t>
            </w:r>
            <w:r w:rsidR="006A7881" w:rsidRPr="0095339B">
              <w:rPr>
                <w:rFonts w:ascii="Times New Roman" w:hAnsi="Times New Roman"/>
                <w:snapToGrid w:val="0"/>
              </w:rPr>
              <w:t>_______________ А.Е. Волков</w:t>
            </w:r>
          </w:p>
          <w:p w:rsidR="00182075" w:rsidRPr="00182075" w:rsidRDefault="00CF62FD" w:rsidP="006A7881">
            <w:pPr>
              <w:widowControl w:val="0"/>
              <w:spacing w:after="0" w:line="240" w:lineRule="auto"/>
              <w:rPr>
                <w:rFonts w:ascii="Times New Roman" w:hAnsi="Times New Roman"/>
                <w:snapToGrid w:val="0"/>
                <w:highlight w:val="yellow"/>
              </w:rPr>
            </w:pPr>
            <w:r>
              <w:rPr>
                <w:rFonts w:ascii="Times New Roman" w:hAnsi="Times New Roman"/>
                <w:snapToGrid w:val="0"/>
              </w:rPr>
              <w:t xml:space="preserve">    </w:t>
            </w:r>
            <w:proofErr w:type="spellStart"/>
            <w:r w:rsidR="006A7881" w:rsidRPr="0095339B">
              <w:rPr>
                <w:rFonts w:ascii="Times New Roman" w:hAnsi="Times New Roman"/>
                <w:snapToGrid w:val="0"/>
              </w:rPr>
              <w:t>М.п</w:t>
            </w:r>
            <w:proofErr w:type="spellEnd"/>
            <w:r w:rsidR="006A7881" w:rsidRPr="0095339B">
              <w:rPr>
                <w:rFonts w:ascii="Times New Roman" w:hAnsi="Times New Roman"/>
                <w:snapToGrid w:val="0"/>
              </w:rPr>
              <w:t>.</w:t>
            </w:r>
          </w:p>
        </w:tc>
      </w:tr>
    </w:tbl>
    <w:p w:rsidR="006A7881" w:rsidRPr="001C6507" w:rsidRDefault="006A7881" w:rsidP="001C6507">
      <w:pPr>
        <w:pStyle w:val="af7"/>
        <w:jc w:val="right"/>
        <w:rPr>
          <w:rFonts w:ascii="Times New Roman" w:hAnsi="Times New Roman"/>
          <w:sz w:val="20"/>
          <w:szCs w:val="20"/>
        </w:rPr>
      </w:pPr>
      <w:r w:rsidRPr="001C6507">
        <w:rPr>
          <w:rFonts w:ascii="Times New Roman" w:hAnsi="Times New Roman"/>
          <w:sz w:val="20"/>
          <w:szCs w:val="20"/>
        </w:rPr>
        <w:lastRenderedPageBreak/>
        <w:t>Приложение 2</w:t>
      </w:r>
    </w:p>
    <w:p w:rsidR="006A7881" w:rsidRPr="001C6507" w:rsidRDefault="006A7881" w:rsidP="001C6507">
      <w:pPr>
        <w:pStyle w:val="af7"/>
        <w:jc w:val="right"/>
        <w:rPr>
          <w:rFonts w:ascii="Times New Roman" w:hAnsi="Times New Roman"/>
          <w:sz w:val="20"/>
          <w:szCs w:val="20"/>
        </w:rPr>
      </w:pPr>
      <w:r w:rsidRPr="001C6507">
        <w:rPr>
          <w:rFonts w:ascii="Times New Roman" w:hAnsi="Times New Roman"/>
          <w:sz w:val="20"/>
          <w:szCs w:val="20"/>
        </w:rPr>
        <w:t xml:space="preserve">к Договору на оказание услуг </w:t>
      </w:r>
    </w:p>
    <w:p w:rsidR="006A7881" w:rsidRPr="001C6507" w:rsidRDefault="006A7881" w:rsidP="001C6507">
      <w:pPr>
        <w:pStyle w:val="af7"/>
        <w:jc w:val="right"/>
        <w:rPr>
          <w:rFonts w:ascii="Times New Roman" w:hAnsi="Times New Roman"/>
          <w:sz w:val="20"/>
          <w:szCs w:val="20"/>
        </w:rPr>
      </w:pPr>
      <w:r w:rsidRPr="001C6507">
        <w:rPr>
          <w:rFonts w:ascii="Times New Roman" w:hAnsi="Times New Roman"/>
          <w:sz w:val="20"/>
          <w:szCs w:val="20"/>
        </w:rPr>
        <w:t>№_____  от «___»______ 20__г.</w:t>
      </w:r>
    </w:p>
    <w:p w:rsidR="006A7881" w:rsidRPr="006A7881" w:rsidRDefault="006A7881" w:rsidP="006A7881">
      <w:pPr>
        <w:pStyle w:val="af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rPr>
          <w:rFonts w:ascii="Times New Roman" w:hAnsi="Times New Roman"/>
          <w:b/>
          <w:sz w:val="24"/>
          <w:szCs w:val="24"/>
        </w:rPr>
      </w:pPr>
    </w:p>
    <w:p w:rsidR="001318B5" w:rsidRDefault="001318B5" w:rsidP="001318B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BE365C">
        <w:rPr>
          <w:rFonts w:ascii="Times New Roman" w:hAnsi="Times New Roman"/>
          <w:b/>
          <w:sz w:val="24"/>
          <w:szCs w:val="24"/>
        </w:rPr>
        <w:t>Форму акта утверждаем:</w:t>
      </w:r>
    </w:p>
    <w:tbl>
      <w:tblPr>
        <w:tblW w:w="10490" w:type="dxa"/>
        <w:tblLayout w:type="fixed"/>
        <w:tblLook w:val="0000" w:firstRow="0" w:lastRow="0" w:firstColumn="0" w:lastColumn="0" w:noHBand="0" w:noVBand="0"/>
      </w:tblPr>
      <w:tblGrid>
        <w:gridCol w:w="6062"/>
        <w:gridCol w:w="4428"/>
      </w:tblGrid>
      <w:tr w:rsidR="001318B5" w:rsidRPr="005C03D9" w:rsidTr="004B2DE9">
        <w:trPr>
          <w:trHeight w:val="899"/>
        </w:trPr>
        <w:tc>
          <w:tcPr>
            <w:tcW w:w="6062" w:type="dxa"/>
          </w:tcPr>
          <w:p w:rsidR="001318B5" w:rsidRPr="005C03D9" w:rsidRDefault="002C00D8" w:rsidP="004B2DE9">
            <w:pPr>
              <w:pStyle w:val="ConsPlusNormal"/>
              <w:ind w:left="567" w:hanging="27"/>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1318B5">
              <w:rPr>
                <w:rFonts w:ascii="Times New Roman" w:hAnsi="Times New Roman" w:cs="Times New Roman"/>
                <w:snapToGrid w:val="0"/>
                <w:sz w:val="24"/>
                <w:szCs w:val="24"/>
              </w:rPr>
              <w:t>От З</w:t>
            </w:r>
            <w:r w:rsidR="0095339B">
              <w:rPr>
                <w:rFonts w:ascii="Times New Roman" w:hAnsi="Times New Roman" w:cs="Times New Roman"/>
                <w:snapToGrid w:val="0"/>
                <w:sz w:val="24"/>
                <w:szCs w:val="24"/>
              </w:rPr>
              <w:t>аказчика</w:t>
            </w:r>
            <w:r w:rsidR="001318B5">
              <w:rPr>
                <w:rFonts w:ascii="Times New Roman" w:hAnsi="Times New Roman" w:cs="Times New Roman"/>
                <w:snapToGrid w:val="0"/>
                <w:sz w:val="24"/>
                <w:szCs w:val="24"/>
              </w:rPr>
              <w:t>:</w:t>
            </w:r>
          </w:p>
          <w:p w:rsidR="001318B5" w:rsidRPr="0095339B" w:rsidRDefault="00236078" w:rsidP="004B2DE9">
            <w:pPr>
              <w:spacing w:after="0" w:line="240" w:lineRule="auto"/>
              <w:ind w:left="34"/>
              <w:rPr>
                <w:rFonts w:ascii="Times New Roman" w:hAnsi="Times New Roman"/>
                <w:snapToGrid w:val="0"/>
                <w:sz w:val="24"/>
                <w:szCs w:val="24"/>
              </w:rPr>
            </w:pPr>
            <w:r>
              <w:rPr>
                <w:rFonts w:ascii="Times New Roman" w:hAnsi="Times New Roman"/>
                <w:snapToGrid w:val="0"/>
                <w:sz w:val="24"/>
                <w:szCs w:val="24"/>
              </w:rPr>
              <w:t xml:space="preserve">И.О. </w:t>
            </w:r>
            <w:r w:rsidR="001318B5" w:rsidRPr="0095339B">
              <w:rPr>
                <w:rFonts w:ascii="Times New Roman" w:hAnsi="Times New Roman"/>
                <w:snapToGrid w:val="0"/>
                <w:sz w:val="24"/>
                <w:szCs w:val="24"/>
              </w:rPr>
              <w:t>Заместител</w:t>
            </w:r>
            <w:r>
              <w:rPr>
                <w:rFonts w:ascii="Times New Roman" w:hAnsi="Times New Roman"/>
                <w:snapToGrid w:val="0"/>
                <w:sz w:val="24"/>
                <w:szCs w:val="24"/>
              </w:rPr>
              <w:t>я</w:t>
            </w:r>
            <w:r w:rsidR="001318B5" w:rsidRPr="0095339B">
              <w:rPr>
                <w:rFonts w:ascii="Times New Roman" w:hAnsi="Times New Roman"/>
                <w:snapToGrid w:val="0"/>
                <w:sz w:val="24"/>
                <w:szCs w:val="24"/>
              </w:rPr>
              <w:t xml:space="preserve"> генерального директора – </w:t>
            </w:r>
          </w:p>
          <w:p w:rsidR="001318B5" w:rsidRPr="0095339B" w:rsidRDefault="001318B5" w:rsidP="004B2DE9">
            <w:pPr>
              <w:spacing w:after="0" w:line="240" w:lineRule="auto"/>
              <w:ind w:left="34"/>
              <w:rPr>
                <w:rFonts w:ascii="Times New Roman" w:hAnsi="Times New Roman"/>
                <w:snapToGrid w:val="0"/>
                <w:sz w:val="24"/>
                <w:szCs w:val="24"/>
              </w:rPr>
            </w:pPr>
            <w:r w:rsidRPr="0095339B">
              <w:rPr>
                <w:rFonts w:ascii="Times New Roman" w:hAnsi="Times New Roman"/>
                <w:snapToGrid w:val="0"/>
                <w:sz w:val="24"/>
                <w:szCs w:val="24"/>
              </w:rPr>
              <w:t>директор</w:t>
            </w:r>
            <w:r w:rsidR="00236078">
              <w:rPr>
                <w:rFonts w:ascii="Times New Roman" w:hAnsi="Times New Roman"/>
                <w:snapToGrid w:val="0"/>
                <w:sz w:val="24"/>
                <w:szCs w:val="24"/>
              </w:rPr>
              <w:t>а</w:t>
            </w:r>
            <w:r w:rsidRPr="0095339B">
              <w:rPr>
                <w:rFonts w:ascii="Times New Roman" w:hAnsi="Times New Roman"/>
                <w:snapToGrid w:val="0"/>
                <w:sz w:val="24"/>
                <w:szCs w:val="24"/>
              </w:rPr>
              <w:t xml:space="preserve"> филиала ПАО «МРСК Центра» - «</w:t>
            </w:r>
            <w:r w:rsidR="005D3EB6" w:rsidRPr="0095339B">
              <w:rPr>
                <w:rFonts w:ascii="Times New Roman" w:hAnsi="Times New Roman"/>
                <w:snapToGrid w:val="0"/>
                <w:sz w:val="24"/>
                <w:szCs w:val="24"/>
              </w:rPr>
              <w:t>Воронеж</w:t>
            </w:r>
            <w:r w:rsidRPr="0095339B">
              <w:rPr>
                <w:rFonts w:ascii="Times New Roman" w:hAnsi="Times New Roman"/>
                <w:snapToGrid w:val="0"/>
                <w:sz w:val="24"/>
                <w:szCs w:val="24"/>
              </w:rPr>
              <w:t>энерго»</w:t>
            </w:r>
          </w:p>
          <w:p w:rsidR="001318B5" w:rsidRPr="0095339B" w:rsidRDefault="001318B5" w:rsidP="004B2DE9">
            <w:pPr>
              <w:spacing w:after="0" w:line="240" w:lineRule="auto"/>
              <w:ind w:left="34"/>
              <w:rPr>
                <w:rFonts w:ascii="Times New Roman" w:hAnsi="Times New Roman"/>
                <w:snapToGrid w:val="0"/>
                <w:sz w:val="24"/>
                <w:szCs w:val="24"/>
              </w:rPr>
            </w:pPr>
          </w:p>
          <w:p w:rsidR="001318B5" w:rsidRPr="0095339B" w:rsidRDefault="0095339B" w:rsidP="004B2DE9">
            <w:pPr>
              <w:pStyle w:val="ConsPlusNormal"/>
              <w:ind w:left="34" w:firstLine="0"/>
              <w:rPr>
                <w:rFonts w:ascii="Times New Roman" w:hAnsi="Times New Roman" w:cs="Times New Roman"/>
                <w:snapToGrid w:val="0"/>
                <w:sz w:val="24"/>
                <w:szCs w:val="24"/>
              </w:rPr>
            </w:pPr>
            <w:r w:rsidRPr="0095339B">
              <w:rPr>
                <w:rFonts w:ascii="Times New Roman" w:hAnsi="Times New Roman" w:cs="Times New Roman"/>
                <w:snapToGrid w:val="0"/>
                <w:sz w:val="24"/>
                <w:szCs w:val="24"/>
              </w:rPr>
              <w:t xml:space="preserve">_______________ </w:t>
            </w:r>
            <w:r w:rsidR="002D0F53">
              <w:rPr>
                <w:rFonts w:ascii="Times New Roman" w:hAnsi="Times New Roman" w:cs="Times New Roman"/>
                <w:snapToGrid w:val="0"/>
                <w:sz w:val="24"/>
                <w:szCs w:val="24"/>
              </w:rPr>
              <w:t>В.А. Антонов</w:t>
            </w:r>
          </w:p>
          <w:p w:rsidR="001318B5" w:rsidRPr="005C03D9" w:rsidRDefault="001318B5" w:rsidP="004B2DE9">
            <w:pPr>
              <w:pStyle w:val="ConsPlusNormal"/>
              <w:ind w:left="34" w:firstLine="0"/>
              <w:rPr>
                <w:rFonts w:ascii="Times New Roman" w:hAnsi="Times New Roman" w:cs="Times New Roman"/>
                <w:snapToGrid w:val="0"/>
                <w:sz w:val="24"/>
                <w:szCs w:val="24"/>
              </w:rPr>
            </w:pPr>
            <w:proofErr w:type="spellStart"/>
            <w:r w:rsidRPr="0095339B">
              <w:rPr>
                <w:rFonts w:ascii="Times New Roman" w:hAnsi="Times New Roman" w:cs="Times New Roman"/>
                <w:snapToGrid w:val="0"/>
                <w:sz w:val="24"/>
                <w:szCs w:val="24"/>
              </w:rPr>
              <w:t>М.п</w:t>
            </w:r>
            <w:proofErr w:type="spellEnd"/>
            <w:r w:rsidRPr="0095339B">
              <w:rPr>
                <w:rFonts w:ascii="Times New Roman" w:hAnsi="Times New Roman" w:cs="Times New Roman"/>
                <w:snapToGrid w:val="0"/>
                <w:sz w:val="24"/>
                <w:szCs w:val="24"/>
              </w:rPr>
              <w:t>.</w:t>
            </w:r>
          </w:p>
        </w:tc>
        <w:tc>
          <w:tcPr>
            <w:tcW w:w="4428" w:type="dxa"/>
          </w:tcPr>
          <w:p w:rsidR="001318B5" w:rsidRPr="005C03D9" w:rsidRDefault="001318B5" w:rsidP="004B2DE9">
            <w:pPr>
              <w:widowControl w:val="0"/>
              <w:spacing w:after="0" w:line="240" w:lineRule="auto"/>
              <w:ind w:left="567" w:hanging="27"/>
              <w:rPr>
                <w:rFonts w:ascii="Times New Roman" w:hAnsi="Times New Roman"/>
                <w:snapToGrid w:val="0"/>
                <w:sz w:val="24"/>
                <w:szCs w:val="24"/>
              </w:rPr>
            </w:pPr>
            <w:r>
              <w:rPr>
                <w:rFonts w:ascii="Times New Roman" w:hAnsi="Times New Roman"/>
                <w:snapToGrid w:val="0"/>
                <w:sz w:val="24"/>
                <w:szCs w:val="24"/>
              </w:rPr>
              <w:t>От И</w:t>
            </w:r>
            <w:r w:rsidR="0095339B">
              <w:rPr>
                <w:rFonts w:ascii="Times New Roman" w:hAnsi="Times New Roman"/>
                <w:snapToGrid w:val="0"/>
                <w:sz w:val="24"/>
                <w:szCs w:val="24"/>
              </w:rPr>
              <w:t>сполнителя</w:t>
            </w:r>
            <w:r>
              <w:rPr>
                <w:rFonts w:ascii="Times New Roman" w:hAnsi="Times New Roman"/>
                <w:snapToGrid w:val="0"/>
                <w:sz w:val="24"/>
                <w:szCs w:val="24"/>
              </w:rPr>
              <w:t>:</w:t>
            </w:r>
          </w:p>
          <w:p w:rsidR="001318B5" w:rsidRPr="005C03D9" w:rsidRDefault="002C00D8" w:rsidP="004B2DE9">
            <w:pPr>
              <w:spacing w:after="0" w:line="240" w:lineRule="auto"/>
              <w:ind w:left="175" w:hanging="141"/>
              <w:rPr>
                <w:rFonts w:ascii="Times New Roman" w:hAnsi="Times New Roman"/>
                <w:snapToGrid w:val="0"/>
                <w:sz w:val="24"/>
                <w:szCs w:val="24"/>
              </w:rPr>
            </w:pPr>
            <w:r>
              <w:rPr>
                <w:rFonts w:ascii="Times New Roman" w:hAnsi="Times New Roman"/>
                <w:snapToGrid w:val="0"/>
                <w:sz w:val="24"/>
                <w:szCs w:val="24"/>
              </w:rPr>
              <w:t xml:space="preserve">   </w:t>
            </w:r>
            <w:r w:rsidR="001318B5" w:rsidRPr="005C03D9">
              <w:rPr>
                <w:rFonts w:ascii="Times New Roman" w:hAnsi="Times New Roman"/>
                <w:snapToGrid w:val="0"/>
                <w:sz w:val="24"/>
                <w:szCs w:val="24"/>
              </w:rPr>
              <w:t>Генеральный директор</w:t>
            </w:r>
          </w:p>
          <w:p w:rsidR="001318B5" w:rsidRPr="005C03D9" w:rsidRDefault="002C00D8" w:rsidP="004B2DE9">
            <w:pPr>
              <w:spacing w:after="0" w:line="240" w:lineRule="auto"/>
              <w:rPr>
                <w:rFonts w:ascii="Times New Roman" w:hAnsi="Times New Roman"/>
                <w:snapToGrid w:val="0"/>
                <w:sz w:val="24"/>
                <w:szCs w:val="24"/>
              </w:rPr>
            </w:pPr>
            <w:r>
              <w:rPr>
                <w:rFonts w:ascii="Times New Roman" w:hAnsi="Times New Roman"/>
                <w:snapToGrid w:val="0"/>
                <w:sz w:val="24"/>
                <w:szCs w:val="24"/>
              </w:rPr>
              <w:t xml:space="preserve">   </w:t>
            </w:r>
            <w:r w:rsidR="001318B5">
              <w:rPr>
                <w:rFonts w:ascii="Times New Roman" w:hAnsi="Times New Roman"/>
                <w:snapToGrid w:val="0"/>
                <w:sz w:val="24"/>
                <w:szCs w:val="24"/>
              </w:rPr>
              <w:t>ООО «</w:t>
            </w:r>
            <w:proofErr w:type="spellStart"/>
            <w:r w:rsidR="001318B5">
              <w:rPr>
                <w:rFonts w:ascii="Times New Roman" w:hAnsi="Times New Roman"/>
                <w:snapToGrid w:val="0"/>
                <w:sz w:val="24"/>
                <w:szCs w:val="24"/>
              </w:rPr>
              <w:t>Энергогарант</w:t>
            </w:r>
            <w:proofErr w:type="spellEnd"/>
            <w:r w:rsidR="001318B5">
              <w:rPr>
                <w:rFonts w:ascii="Times New Roman" w:hAnsi="Times New Roman"/>
                <w:snapToGrid w:val="0"/>
                <w:sz w:val="24"/>
                <w:szCs w:val="24"/>
              </w:rPr>
              <w:t>»</w:t>
            </w:r>
          </w:p>
          <w:p w:rsidR="001318B5" w:rsidRPr="005C03D9" w:rsidRDefault="001318B5" w:rsidP="004B2DE9">
            <w:pPr>
              <w:spacing w:after="0" w:line="240" w:lineRule="auto"/>
              <w:ind w:left="567" w:hanging="27"/>
              <w:rPr>
                <w:rFonts w:ascii="Times New Roman" w:hAnsi="Times New Roman"/>
                <w:snapToGrid w:val="0"/>
                <w:sz w:val="24"/>
                <w:szCs w:val="24"/>
              </w:rPr>
            </w:pPr>
          </w:p>
          <w:p w:rsidR="001318B5" w:rsidRPr="005C03D9" w:rsidRDefault="001318B5" w:rsidP="004B2DE9">
            <w:pPr>
              <w:widowControl w:val="0"/>
              <w:spacing w:after="0" w:line="240" w:lineRule="auto"/>
              <w:ind w:left="567" w:hanging="27"/>
              <w:rPr>
                <w:rFonts w:ascii="Times New Roman" w:hAnsi="Times New Roman"/>
                <w:snapToGrid w:val="0"/>
                <w:sz w:val="24"/>
                <w:szCs w:val="24"/>
              </w:rPr>
            </w:pPr>
          </w:p>
          <w:p w:rsidR="001318B5" w:rsidRPr="005C03D9" w:rsidRDefault="002C00D8" w:rsidP="004B2DE9">
            <w:pPr>
              <w:widowControl w:val="0"/>
              <w:spacing w:after="0" w:line="240" w:lineRule="auto"/>
              <w:ind w:left="567" w:hanging="533"/>
              <w:rPr>
                <w:rFonts w:ascii="Times New Roman" w:hAnsi="Times New Roman"/>
                <w:snapToGrid w:val="0"/>
                <w:sz w:val="24"/>
                <w:szCs w:val="24"/>
              </w:rPr>
            </w:pPr>
            <w:r>
              <w:rPr>
                <w:rFonts w:ascii="Times New Roman" w:hAnsi="Times New Roman"/>
                <w:snapToGrid w:val="0"/>
                <w:sz w:val="24"/>
                <w:szCs w:val="24"/>
              </w:rPr>
              <w:t xml:space="preserve">   </w:t>
            </w:r>
            <w:r w:rsidR="001318B5" w:rsidRPr="005C03D9">
              <w:rPr>
                <w:rFonts w:ascii="Times New Roman" w:hAnsi="Times New Roman"/>
                <w:snapToGrid w:val="0"/>
                <w:sz w:val="24"/>
                <w:szCs w:val="24"/>
              </w:rPr>
              <w:t xml:space="preserve">_______________ </w:t>
            </w:r>
            <w:r w:rsidR="001318B5">
              <w:rPr>
                <w:rFonts w:ascii="Times New Roman" w:hAnsi="Times New Roman"/>
                <w:snapToGrid w:val="0"/>
                <w:sz w:val="24"/>
                <w:szCs w:val="24"/>
              </w:rPr>
              <w:t>А.Е. Волков</w:t>
            </w:r>
          </w:p>
          <w:p w:rsidR="001318B5" w:rsidRPr="005C03D9" w:rsidRDefault="002C00D8" w:rsidP="004B2DE9">
            <w:pPr>
              <w:widowControl w:val="0"/>
              <w:spacing w:after="0" w:line="240" w:lineRule="auto"/>
              <w:ind w:left="567" w:hanging="533"/>
              <w:rPr>
                <w:rFonts w:ascii="Times New Roman" w:hAnsi="Times New Roman"/>
                <w:snapToGrid w:val="0"/>
                <w:sz w:val="24"/>
                <w:szCs w:val="24"/>
                <w:highlight w:val="yellow"/>
              </w:rPr>
            </w:pPr>
            <w:r>
              <w:rPr>
                <w:rFonts w:ascii="Times New Roman" w:hAnsi="Times New Roman"/>
                <w:snapToGrid w:val="0"/>
                <w:sz w:val="24"/>
                <w:szCs w:val="24"/>
              </w:rPr>
              <w:t xml:space="preserve">   </w:t>
            </w:r>
            <w:proofErr w:type="spellStart"/>
            <w:r w:rsidR="001318B5" w:rsidRPr="005C03D9">
              <w:rPr>
                <w:rFonts w:ascii="Times New Roman" w:hAnsi="Times New Roman"/>
                <w:snapToGrid w:val="0"/>
                <w:sz w:val="24"/>
                <w:szCs w:val="24"/>
              </w:rPr>
              <w:t>М.п</w:t>
            </w:r>
            <w:proofErr w:type="spellEnd"/>
            <w:r w:rsidR="001318B5" w:rsidRPr="005C03D9">
              <w:rPr>
                <w:rFonts w:ascii="Times New Roman" w:hAnsi="Times New Roman"/>
                <w:snapToGrid w:val="0"/>
                <w:sz w:val="24"/>
                <w:szCs w:val="24"/>
              </w:rPr>
              <w:t>.</w:t>
            </w:r>
          </w:p>
        </w:tc>
      </w:tr>
    </w:tbl>
    <w:p w:rsidR="001318B5" w:rsidRPr="00BE365C" w:rsidRDefault="001318B5" w:rsidP="001318B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p w:rsidR="001318B5" w:rsidRPr="005C03D9" w:rsidRDefault="001318B5" w:rsidP="001318B5">
      <w:pPr>
        <w:jc w:val="center"/>
        <w:rPr>
          <w:rFonts w:ascii="Times New Roman" w:hAnsi="Times New Roman"/>
          <w:b/>
          <w:sz w:val="24"/>
          <w:szCs w:val="24"/>
        </w:rPr>
      </w:pPr>
      <w:r w:rsidRPr="005C03D9">
        <w:rPr>
          <w:rFonts w:ascii="Times New Roman" w:hAnsi="Times New Roman"/>
          <w:b/>
          <w:sz w:val="24"/>
          <w:szCs w:val="24"/>
        </w:rPr>
        <w:t xml:space="preserve">АКТ </w:t>
      </w:r>
      <w:r>
        <w:rPr>
          <w:rFonts w:ascii="Times New Roman" w:hAnsi="Times New Roman"/>
          <w:b/>
          <w:sz w:val="24"/>
          <w:szCs w:val="24"/>
        </w:rPr>
        <w:t>№___ сдачи-приемки услуг</w:t>
      </w:r>
    </w:p>
    <w:p w:rsidR="001318B5" w:rsidRDefault="001318B5" w:rsidP="001318B5">
      <w:pPr>
        <w:jc w:val="center"/>
        <w:rPr>
          <w:rFonts w:ascii="Times New Roman" w:hAnsi="Times New Roman"/>
          <w:b/>
          <w:sz w:val="24"/>
          <w:szCs w:val="24"/>
        </w:rPr>
      </w:pPr>
      <w:r>
        <w:rPr>
          <w:rFonts w:ascii="Times New Roman" w:hAnsi="Times New Roman"/>
          <w:b/>
          <w:sz w:val="24"/>
          <w:szCs w:val="24"/>
        </w:rPr>
        <w:t>Договор № ______________ от «___» _________ 2016 г.</w:t>
      </w:r>
    </w:p>
    <w:p w:rsidR="001318B5" w:rsidRPr="005C03D9" w:rsidRDefault="001318B5" w:rsidP="001318B5">
      <w:pPr>
        <w:jc w:val="center"/>
        <w:rPr>
          <w:rFonts w:ascii="Times New Roman" w:hAnsi="Times New Roman"/>
          <w:b/>
          <w:sz w:val="24"/>
          <w:szCs w:val="24"/>
        </w:rPr>
      </w:pPr>
    </w:p>
    <w:p w:rsidR="001318B5" w:rsidRPr="005C03D9" w:rsidRDefault="001318B5" w:rsidP="001318B5">
      <w:pPr>
        <w:jc w:val="center"/>
        <w:rPr>
          <w:rFonts w:ascii="Times New Roman" w:hAnsi="Times New Roman"/>
          <w:sz w:val="24"/>
          <w:szCs w:val="24"/>
        </w:rPr>
      </w:pPr>
      <w:r w:rsidRPr="005C03D9">
        <w:rPr>
          <w:rFonts w:ascii="Times New Roman" w:hAnsi="Times New Roman"/>
          <w:sz w:val="24"/>
          <w:szCs w:val="24"/>
        </w:rPr>
        <w:t xml:space="preserve">г. </w:t>
      </w:r>
      <w:r>
        <w:rPr>
          <w:rFonts w:ascii="Times New Roman" w:hAnsi="Times New Roman"/>
          <w:sz w:val="24"/>
          <w:szCs w:val="24"/>
        </w:rPr>
        <w:t>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___ » __________ 20___</w:t>
      </w:r>
      <w:r w:rsidRPr="005C03D9">
        <w:rPr>
          <w:rFonts w:ascii="Times New Roman" w:hAnsi="Times New Roman"/>
          <w:sz w:val="24"/>
          <w:szCs w:val="24"/>
        </w:rPr>
        <w:t xml:space="preserve"> г.</w:t>
      </w:r>
    </w:p>
    <w:p w:rsidR="001318B5" w:rsidRDefault="001318B5" w:rsidP="001318B5">
      <w:pPr>
        <w:ind w:firstLine="708"/>
        <w:jc w:val="both"/>
        <w:rPr>
          <w:rFonts w:ascii="Times New Roman" w:hAnsi="Times New Roman"/>
          <w:sz w:val="24"/>
          <w:szCs w:val="24"/>
        </w:rPr>
      </w:pPr>
      <w:r>
        <w:rPr>
          <w:rFonts w:ascii="Times New Roman" w:hAnsi="Times New Roman"/>
          <w:sz w:val="24"/>
          <w:szCs w:val="24"/>
        </w:rPr>
        <w:t>Мы ниже подписавшиеся, от лица Заказчика - _________________________________ _______, с одной стороны и от лица Исполнителя _ ________________ _____________, с другой стороны, составили настоящий акт в том, что порученные Заказчиком Услуги, предусмотренные договором № _________ от «___» ____________ 20__ г. Исполнителем выполнены полностью.</w:t>
      </w:r>
    </w:p>
    <w:p w:rsidR="001318B5" w:rsidRDefault="001318B5" w:rsidP="001318B5">
      <w:pPr>
        <w:jc w:val="both"/>
        <w:rPr>
          <w:rFonts w:ascii="Times New Roman" w:hAnsi="Times New Roman"/>
          <w:sz w:val="24"/>
          <w:szCs w:val="24"/>
        </w:rPr>
      </w:pPr>
      <w:r>
        <w:rPr>
          <w:rFonts w:ascii="Times New Roman" w:hAnsi="Times New Roman"/>
          <w:sz w:val="24"/>
          <w:szCs w:val="24"/>
        </w:rPr>
        <w:t>Заказчику переданы : Решение № __________ от «___» ________ 20 ___ г.</w:t>
      </w:r>
    </w:p>
    <w:p w:rsidR="001318B5" w:rsidRDefault="001318B5" w:rsidP="001318B5">
      <w:pPr>
        <w:ind w:firstLine="708"/>
        <w:jc w:val="both"/>
        <w:rPr>
          <w:rFonts w:ascii="Times New Roman" w:hAnsi="Times New Roman"/>
          <w:b/>
          <w:sz w:val="24"/>
          <w:szCs w:val="24"/>
        </w:rPr>
      </w:pPr>
      <w:r>
        <w:rPr>
          <w:rFonts w:ascii="Times New Roman" w:hAnsi="Times New Roman"/>
          <w:sz w:val="24"/>
          <w:szCs w:val="24"/>
        </w:rPr>
        <w:t xml:space="preserve">Стоимость услуг по договору № ___________ от «___» __________20 ___ г. составляет _______ </w:t>
      </w:r>
      <w:r w:rsidRPr="001318B5">
        <w:rPr>
          <w:rFonts w:ascii="Times New Roman" w:hAnsi="Times New Roman"/>
          <w:b/>
          <w:sz w:val="24"/>
          <w:szCs w:val="24"/>
        </w:rPr>
        <w:t>(Прописью) рубля ___ копеек.</w:t>
      </w:r>
      <w:r>
        <w:rPr>
          <w:rFonts w:ascii="Times New Roman" w:hAnsi="Times New Roman"/>
          <w:sz w:val="24"/>
          <w:szCs w:val="24"/>
        </w:rPr>
        <w:t xml:space="preserve"> В том числе НДС 18% </w:t>
      </w:r>
      <w:r w:rsidRPr="001318B5">
        <w:rPr>
          <w:rFonts w:ascii="Times New Roman" w:hAnsi="Times New Roman"/>
          <w:b/>
          <w:sz w:val="24"/>
          <w:szCs w:val="24"/>
        </w:rPr>
        <w:t>(Прописью) рубля ___ копеек.</w:t>
      </w:r>
    </w:p>
    <w:p w:rsidR="001318B5" w:rsidRPr="001318B5" w:rsidRDefault="001318B5" w:rsidP="001318B5">
      <w:pPr>
        <w:ind w:firstLine="708"/>
        <w:jc w:val="both"/>
        <w:rPr>
          <w:rFonts w:ascii="Times New Roman" w:hAnsi="Times New Roman"/>
          <w:sz w:val="24"/>
          <w:szCs w:val="24"/>
        </w:rPr>
      </w:pPr>
      <w:r w:rsidRPr="001318B5">
        <w:rPr>
          <w:rFonts w:ascii="Times New Roman" w:hAnsi="Times New Roman"/>
          <w:sz w:val="24"/>
          <w:szCs w:val="24"/>
        </w:rPr>
        <w:t xml:space="preserve">Следует к перечислению за услуги по </w:t>
      </w:r>
      <w:r>
        <w:rPr>
          <w:rFonts w:ascii="Times New Roman" w:hAnsi="Times New Roman"/>
          <w:sz w:val="24"/>
          <w:szCs w:val="24"/>
        </w:rPr>
        <w:t xml:space="preserve">договору № ___________ от «___» __________20 ___ г. составляет _______ </w:t>
      </w:r>
      <w:r w:rsidRPr="001318B5">
        <w:rPr>
          <w:rFonts w:ascii="Times New Roman" w:hAnsi="Times New Roman"/>
          <w:b/>
          <w:sz w:val="24"/>
          <w:szCs w:val="24"/>
        </w:rPr>
        <w:t>(Прописью) рубля ___ копеек.</w:t>
      </w:r>
      <w:r>
        <w:rPr>
          <w:rFonts w:ascii="Times New Roman" w:hAnsi="Times New Roman"/>
          <w:sz w:val="24"/>
          <w:szCs w:val="24"/>
        </w:rPr>
        <w:t xml:space="preserve"> В том числе НДС 18% </w:t>
      </w:r>
      <w:r w:rsidRPr="001318B5">
        <w:rPr>
          <w:rFonts w:ascii="Times New Roman" w:hAnsi="Times New Roman"/>
          <w:b/>
          <w:sz w:val="24"/>
          <w:szCs w:val="24"/>
        </w:rPr>
        <w:t>(Прописью) рубля ___ копеек.</w:t>
      </w:r>
    </w:p>
    <w:tbl>
      <w:tblPr>
        <w:tblStyle w:val="af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69"/>
        <w:gridCol w:w="5070"/>
      </w:tblGrid>
      <w:tr w:rsidR="001318B5" w:rsidTr="004B2DE9">
        <w:tc>
          <w:tcPr>
            <w:tcW w:w="5069" w:type="dxa"/>
          </w:tcPr>
          <w:p w:rsidR="001318B5" w:rsidRPr="001318B5" w:rsidRDefault="001318B5" w:rsidP="004B2DE9">
            <w:pPr>
              <w:jc w:val="both"/>
              <w:rPr>
                <w:rFonts w:ascii="Times New Roman" w:hAnsi="Times New Roman"/>
                <w:b/>
                <w:sz w:val="24"/>
                <w:szCs w:val="24"/>
              </w:rPr>
            </w:pPr>
            <w:r w:rsidRPr="001318B5">
              <w:rPr>
                <w:rFonts w:ascii="Times New Roman" w:hAnsi="Times New Roman"/>
                <w:b/>
                <w:sz w:val="24"/>
                <w:szCs w:val="24"/>
              </w:rPr>
              <w:t>От И</w:t>
            </w:r>
            <w:r w:rsidR="0095339B">
              <w:rPr>
                <w:rFonts w:ascii="Times New Roman" w:hAnsi="Times New Roman"/>
                <w:b/>
                <w:sz w:val="24"/>
                <w:szCs w:val="24"/>
              </w:rPr>
              <w:t>сполнителя</w:t>
            </w:r>
          </w:p>
          <w:p w:rsidR="001318B5" w:rsidRDefault="001318B5" w:rsidP="004B2DE9">
            <w:pPr>
              <w:jc w:val="both"/>
              <w:rPr>
                <w:rFonts w:ascii="Times New Roman" w:hAnsi="Times New Roman"/>
                <w:sz w:val="24"/>
                <w:szCs w:val="24"/>
              </w:rPr>
            </w:pPr>
            <w:r>
              <w:rPr>
                <w:rFonts w:ascii="Times New Roman" w:hAnsi="Times New Roman"/>
                <w:sz w:val="24"/>
                <w:szCs w:val="24"/>
              </w:rPr>
              <w:t>___________________</w:t>
            </w:r>
          </w:p>
          <w:p w:rsidR="001318B5" w:rsidRDefault="001318B5" w:rsidP="004B2DE9">
            <w:pPr>
              <w:jc w:val="both"/>
              <w:rPr>
                <w:rFonts w:ascii="Times New Roman" w:hAnsi="Times New Roman"/>
                <w:sz w:val="24"/>
                <w:szCs w:val="24"/>
              </w:rPr>
            </w:pPr>
            <w:r>
              <w:rPr>
                <w:rFonts w:ascii="Times New Roman" w:hAnsi="Times New Roman"/>
                <w:sz w:val="24"/>
                <w:szCs w:val="24"/>
              </w:rPr>
              <w:t>___________________</w:t>
            </w:r>
          </w:p>
          <w:p w:rsidR="001318B5" w:rsidRDefault="001318B5" w:rsidP="004B2DE9">
            <w:pPr>
              <w:jc w:val="both"/>
              <w:rPr>
                <w:rFonts w:ascii="Times New Roman" w:hAnsi="Times New Roman"/>
                <w:sz w:val="24"/>
                <w:szCs w:val="24"/>
              </w:rPr>
            </w:pPr>
            <w:r>
              <w:rPr>
                <w:rFonts w:ascii="Times New Roman" w:hAnsi="Times New Roman"/>
                <w:sz w:val="24"/>
                <w:szCs w:val="24"/>
              </w:rPr>
              <w:t>___________________ (ФИО)</w:t>
            </w:r>
          </w:p>
          <w:p w:rsidR="001318B5" w:rsidRDefault="001318B5" w:rsidP="004B2DE9">
            <w:pPr>
              <w:jc w:val="both"/>
              <w:rPr>
                <w:rFonts w:ascii="Times New Roman" w:hAnsi="Times New Roman"/>
                <w:sz w:val="24"/>
                <w:szCs w:val="24"/>
              </w:rPr>
            </w:pPr>
            <w:r>
              <w:rPr>
                <w:rFonts w:ascii="Times New Roman" w:hAnsi="Times New Roman"/>
                <w:sz w:val="24"/>
                <w:szCs w:val="24"/>
              </w:rPr>
              <w:t>М.П. «___» _____________ 2016 г.</w:t>
            </w:r>
          </w:p>
          <w:p w:rsidR="001318B5" w:rsidRDefault="001318B5" w:rsidP="004B2DE9">
            <w:pPr>
              <w:jc w:val="both"/>
              <w:rPr>
                <w:rFonts w:ascii="Times New Roman" w:hAnsi="Times New Roman"/>
                <w:sz w:val="24"/>
                <w:szCs w:val="24"/>
              </w:rPr>
            </w:pPr>
          </w:p>
        </w:tc>
        <w:tc>
          <w:tcPr>
            <w:tcW w:w="5070" w:type="dxa"/>
          </w:tcPr>
          <w:p w:rsidR="001318B5" w:rsidRPr="001318B5" w:rsidRDefault="001318B5" w:rsidP="004B2DE9">
            <w:pPr>
              <w:jc w:val="both"/>
              <w:rPr>
                <w:rFonts w:ascii="Times New Roman" w:hAnsi="Times New Roman"/>
                <w:b/>
                <w:sz w:val="24"/>
                <w:szCs w:val="24"/>
              </w:rPr>
            </w:pPr>
            <w:r w:rsidRPr="001318B5">
              <w:rPr>
                <w:rFonts w:ascii="Times New Roman" w:hAnsi="Times New Roman"/>
                <w:b/>
                <w:sz w:val="24"/>
                <w:szCs w:val="24"/>
              </w:rPr>
              <w:t>От З</w:t>
            </w:r>
            <w:r w:rsidR="0095339B">
              <w:rPr>
                <w:rFonts w:ascii="Times New Roman" w:hAnsi="Times New Roman"/>
                <w:b/>
                <w:sz w:val="24"/>
                <w:szCs w:val="24"/>
              </w:rPr>
              <w:t>аказчика</w:t>
            </w:r>
          </w:p>
          <w:p w:rsidR="001318B5" w:rsidRDefault="001318B5" w:rsidP="004B2DE9">
            <w:pPr>
              <w:jc w:val="both"/>
              <w:rPr>
                <w:rFonts w:ascii="Times New Roman" w:hAnsi="Times New Roman"/>
                <w:sz w:val="24"/>
                <w:szCs w:val="24"/>
              </w:rPr>
            </w:pPr>
            <w:r>
              <w:rPr>
                <w:rFonts w:ascii="Times New Roman" w:hAnsi="Times New Roman"/>
                <w:sz w:val="24"/>
                <w:szCs w:val="24"/>
              </w:rPr>
              <w:t>___________________</w:t>
            </w:r>
          </w:p>
          <w:p w:rsidR="001318B5" w:rsidRDefault="001318B5" w:rsidP="004B2DE9">
            <w:pPr>
              <w:jc w:val="both"/>
              <w:rPr>
                <w:rFonts w:ascii="Times New Roman" w:hAnsi="Times New Roman"/>
                <w:sz w:val="24"/>
                <w:szCs w:val="24"/>
              </w:rPr>
            </w:pPr>
            <w:r>
              <w:rPr>
                <w:rFonts w:ascii="Times New Roman" w:hAnsi="Times New Roman"/>
                <w:sz w:val="24"/>
                <w:szCs w:val="24"/>
              </w:rPr>
              <w:t>___________________</w:t>
            </w:r>
          </w:p>
          <w:p w:rsidR="001318B5" w:rsidRDefault="001318B5" w:rsidP="004B2DE9">
            <w:pPr>
              <w:jc w:val="both"/>
              <w:rPr>
                <w:rFonts w:ascii="Times New Roman" w:hAnsi="Times New Roman"/>
                <w:sz w:val="24"/>
                <w:szCs w:val="24"/>
              </w:rPr>
            </w:pPr>
            <w:r>
              <w:rPr>
                <w:rFonts w:ascii="Times New Roman" w:hAnsi="Times New Roman"/>
                <w:sz w:val="24"/>
                <w:szCs w:val="24"/>
              </w:rPr>
              <w:t>___________________ (ФИО)</w:t>
            </w:r>
          </w:p>
          <w:p w:rsidR="001318B5" w:rsidRDefault="001318B5" w:rsidP="004B2DE9">
            <w:pPr>
              <w:jc w:val="both"/>
              <w:rPr>
                <w:rFonts w:ascii="Times New Roman" w:hAnsi="Times New Roman"/>
                <w:sz w:val="24"/>
                <w:szCs w:val="24"/>
              </w:rPr>
            </w:pPr>
            <w:r>
              <w:rPr>
                <w:rFonts w:ascii="Times New Roman" w:hAnsi="Times New Roman"/>
                <w:sz w:val="24"/>
                <w:szCs w:val="24"/>
              </w:rPr>
              <w:t>М.П. «___» _____________ 2016 г.</w:t>
            </w:r>
          </w:p>
          <w:p w:rsidR="001318B5" w:rsidRDefault="001318B5" w:rsidP="004B2DE9">
            <w:pPr>
              <w:jc w:val="both"/>
              <w:rPr>
                <w:rFonts w:ascii="Times New Roman" w:hAnsi="Times New Roman"/>
                <w:sz w:val="24"/>
                <w:szCs w:val="24"/>
              </w:rPr>
            </w:pPr>
          </w:p>
        </w:tc>
      </w:tr>
    </w:tbl>
    <w:p w:rsidR="00483CFE" w:rsidRDefault="00483CFE">
      <w:pPr>
        <w:spacing w:after="0" w:line="240" w:lineRule="auto"/>
        <w:rPr>
          <w:sz w:val="24"/>
          <w:szCs w:val="24"/>
        </w:rPr>
        <w:sectPr w:rsidR="00483CFE" w:rsidSect="00326130">
          <w:footerReference w:type="default" r:id="rId10"/>
          <w:pgSz w:w="11906" w:h="16838"/>
          <w:pgMar w:top="851" w:right="566" w:bottom="993" w:left="1276" w:header="708" w:footer="708" w:gutter="0"/>
          <w:cols w:space="708"/>
          <w:docGrid w:linePitch="360"/>
        </w:sectPr>
      </w:pPr>
      <w:r>
        <w:rPr>
          <w:sz w:val="24"/>
          <w:szCs w:val="24"/>
        </w:rPr>
        <w:br w:type="page"/>
      </w:r>
    </w:p>
    <w:p w:rsidR="00AE2805" w:rsidRDefault="00D906EC" w:rsidP="00AE2805">
      <w:pPr>
        <w:pStyle w:val="af7"/>
        <w:jc w:val="right"/>
        <w:rPr>
          <w:rFonts w:ascii="Times New Roman" w:hAnsi="Times New Roman"/>
          <w:sz w:val="20"/>
          <w:szCs w:val="20"/>
          <w:lang w:eastAsia="ru-RU"/>
        </w:rPr>
      </w:pPr>
      <w:r w:rsidRPr="00AE2805">
        <w:rPr>
          <w:rFonts w:ascii="Times New Roman" w:hAnsi="Times New Roman"/>
          <w:sz w:val="20"/>
          <w:szCs w:val="20"/>
          <w:lang w:eastAsia="ru-RU"/>
        </w:rPr>
        <w:lastRenderedPageBreak/>
        <w:t xml:space="preserve">Приложение 3 </w:t>
      </w:r>
    </w:p>
    <w:p w:rsidR="001C6507" w:rsidRPr="00AE2805" w:rsidRDefault="001C6507" w:rsidP="00AE2805">
      <w:pPr>
        <w:pStyle w:val="af7"/>
        <w:jc w:val="right"/>
        <w:rPr>
          <w:rFonts w:ascii="Times New Roman" w:hAnsi="Times New Roman"/>
          <w:sz w:val="20"/>
          <w:szCs w:val="20"/>
        </w:rPr>
      </w:pPr>
      <w:r w:rsidRPr="00AE2805">
        <w:rPr>
          <w:rFonts w:ascii="Times New Roman" w:hAnsi="Times New Roman"/>
          <w:sz w:val="20"/>
          <w:szCs w:val="20"/>
        </w:rPr>
        <w:t>к Договору на оказание услуг</w:t>
      </w:r>
    </w:p>
    <w:p w:rsidR="00402DF6" w:rsidRDefault="001C6507" w:rsidP="00AE2805">
      <w:pPr>
        <w:pStyle w:val="af7"/>
        <w:jc w:val="right"/>
        <w:rPr>
          <w:rFonts w:ascii="Times New Roman" w:hAnsi="Times New Roman"/>
          <w:sz w:val="20"/>
          <w:szCs w:val="20"/>
        </w:rPr>
      </w:pPr>
      <w:r w:rsidRPr="00AE2805">
        <w:rPr>
          <w:rFonts w:ascii="Times New Roman" w:hAnsi="Times New Roman"/>
          <w:sz w:val="20"/>
          <w:szCs w:val="20"/>
        </w:rPr>
        <w:t xml:space="preserve">                                                                                                                                                   № _____________ от «____» ________ 2016 г.</w:t>
      </w:r>
    </w:p>
    <w:p w:rsidR="00AE2805" w:rsidRDefault="00AE2805" w:rsidP="00AE2805">
      <w:pPr>
        <w:pStyle w:val="af7"/>
        <w:jc w:val="right"/>
        <w:rPr>
          <w:rFonts w:ascii="Times New Roman" w:hAnsi="Times New Roman"/>
          <w:b/>
          <w:color w:val="000000"/>
          <w:lang w:eastAsia="ru-RU"/>
        </w:rPr>
      </w:pPr>
    </w:p>
    <w:p w:rsidR="00402DF6" w:rsidRPr="00402DF6" w:rsidRDefault="00402DF6" w:rsidP="00402DF6">
      <w:pPr>
        <w:pStyle w:val="ConsPlusNormal"/>
        <w:ind w:left="567" w:hanging="27"/>
        <w:jc w:val="center"/>
        <w:rPr>
          <w:rFonts w:ascii="Times New Roman" w:hAnsi="Times New Roman" w:cs="Times New Roman"/>
          <w:b/>
          <w:snapToGrid w:val="0"/>
          <w:sz w:val="28"/>
          <w:szCs w:val="28"/>
        </w:rPr>
      </w:pPr>
      <w:r w:rsidRPr="00402DF6">
        <w:rPr>
          <w:rFonts w:ascii="Times New Roman" w:hAnsi="Times New Roman" w:cs="Times New Roman"/>
          <w:b/>
          <w:snapToGrid w:val="0"/>
          <w:sz w:val="28"/>
          <w:szCs w:val="28"/>
        </w:rPr>
        <w:t>РАСЧЕТ</w:t>
      </w:r>
    </w:p>
    <w:p w:rsidR="00402DF6" w:rsidRDefault="00402DF6" w:rsidP="00402DF6">
      <w:pPr>
        <w:pStyle w:val="ConsPlusNormal"/>
        <w:ind w:left="567" w:hanging="27"/>
        <w:jc w:val="center"/>
        <w:rPr>
          <w:rFonts w:ascii="Times New Roman" w:hAnsi="Times New Roman" w:cs="Times New Roman"/>
          <w:b/>
          <w:snapToGrid w:val="0"/>
          <w:sz w:val="28"/>
          <w:szCs w:val="28"/>
        </w:rPr>
      </w:pPr>
      <w:r>
        <w:rPr>
          <w:rFonts w:ascii="Times New Roman" w:hAnsi="Times New Roman" w:cs="Times New Roman"/>
          <w:b/>
          <w:snapToGrid w:val="0"/>
          <w:sz w:val="28"/>
          <w:szCs w:val="28"/>
        </w:rPr>
        <w:t>С</w:t>
      </w:r>
      <w:r w:rsidRPr="00402DF6">
        <w:rPr>
          <w:rFonts w:ascii="Times New Roman" w:hAnsi="Times New Roman" w:cs="Times New Roman"/>
          <w:b/>
          <w:snapToGrid w:val="0"/>
          <w:sz w:val="28"/>
          <w:szCs w:val="28"/>
        </w:rPr>
        <w:t>тоимости</w:t>
      </w:r>
      <w:r>
        <w:rPr>
          <w:rFonts w:ascii="Times New Roman" w:hAnsi="Times New Roman" w:cs="Times New Roman"/>
          <w:b/>
          <w:snapToGrid w:val="0"/>
          <w:sz w:val="28"/>
          <w:szCs w:val="28"/>
        </w:rPr>
        <w:t xml:space="preserve"> услуг</w:t>
      </w:r>
    </w:p>
    <w:p w:rsidR="00402DF6" w:rsidRDefault="00402DF6" w:rsidP="00402DF6">
      <w:pPr>
        <w:pStyle w:val="ConsPlusNormal"/>
        <w:ind w:left="567" w:hanging="27"/>
        <w:jc w:val="center"/>
        <w:rPr>
          <w:rFonts w:ascii="Times New Roman" w:hAnsi="Times New Roman" w:cs="Times New Roman"/>
          <w:b/>
          <w:snapToGrid w:val="0"/>
          <w:sz w:val="28"/>
          <w:szCs w:val="28"/>
        </w:rPr>
      </w:pPr>
    </w:p>
    <w:p w:rsidR="00402DF6" w:rsidRDefault="00402DF6" w:rsidP="00402DF6">
      <w:pPr>
        <w:pStyle w:val="ConsPlusNormal"/>
        <w:ind w:left="567" w:hanging="27"/>
        <w:rPr>
          <w:rFonts w:ascii="Times New Roman" w:hAnsi="Times New Roman" w:cs="Times New Roman"/>
          <w:b/>
          <w:snapToGrid w:val="0"/>
          <w:sz w:val="24"/>
          <w:szCs w:val="24"/>
        </w:rPr>
      </w:pPr>
      <w:r>
        <w:rPr>
          <w:rFonts w:ascii="Times New Roman" w:hAnsi="Times New Roman" w:cs="Times New Roman"/>
          <w:b/>
          <w:snapToGrid w:val="0"/>
          <w:sz w:val="24"/>
          <w:szCs w:val="24"/>
        </w:rPr>
        <w:t>на оказание услуг</w:t>
      </w:r>
    </w:p>
    <w:p w:rsidR="00402DF6" w:rsidRPr="00402DF6" w:rsidRDefault="00402DF6" w:rsidP="00402DF6">
      <w:pPr>
        <w:pStyle w:val="ConsPlusNormal"/>
        <w:ind w:left="567" w:hanging="27"/>
        <w:rPr>
          <w:rFonts w:ascii="Times New Roman" w:hAnsi="Times New Roman" w:cs="Times New Roman"/>
          <w:i/>
          <w:snapToGrid w:val="0"/>
          <w:sz w:val="24"/>
          <w:szCs w:val="24"/>
          <w:u w:val="single"/>
        </w:rPr>
      </w:pPr>
      <w:r>
        <w:rPr>
          <w:rFonts w:ascii="Times New Roman" w:hAnsi="Times New Roman" w:cs="Times New Roman"/>
          <w:b/>
          <w:snapToGrid w:val="0"/>
          <w:sz w:val="24"/>
          <w:szCs w:val="24"/>
        </w:rPr>
        <w:t xml:space="preserve">по теме: </w:t>
      </w:r>
      <w:r w:rsidRPr="00402DF6">
        <w:rPr>
          <w:rFonts w:ascii="Times New Roman" w:hAnsi="Times New Roman" w:cs="Times New Roman"/>
          <w:i/>
          <w:snapToGrid w:val="0"/>
          <w:sz w:val="24"/>
          <w:szCs w:val="24"/>
          <w:u w:val="single"/>
        </w:rPr>
        <w:t>Оказание услуг по инспекционному контролю электрической энергии</w:t>
      </w:r>
    </w:p>
    <w:p w:rsidR="00402DF6" w:rsidRDefault="00402DF6" w:rsidP="00402DF6">
      <w:pPr>
        <w:spacing w:after="0"/>
        <w:ind w:firstLine="540"/>
        <w:jc w:val="center"/>
        <w:rPr>
          <w:rFonts w:ascii="Times New Roman" w:hAnsi="Times New Roman"/>
          <w:b/>
          <w:color w:val="000000"/>
          <w:lang w:eastAsia="ru-RU"/>
        </w:rPr>
      </w:pPr>
    </w:p>
    <w:p w:rsidR="00402DF6" w:rsidRDefault="00402DF6" w:rsidP="00402DF6">
      <w:pPr>
        <w:spacing w:after="0"/>
        <w:ind w:firstLine="540"/>
        <w:rPr>
          <w:rFonts w:ascii="Times New Roman" w:hAnsi="Times New Roman"/>
          <w:b/>
          <w:color w:val="000000"/>
          <w:lang w:eastAsia="ru-RU"/>
        </w:rPr>
      </w:pPr>
      <w:r>
        <w:rPr>
          <w:rFonts w:ascii="Times New Roman" w:hAnsi="Times New Roman"/>
          <w:b/>
          <w:color w:val="000000"/>
          <w:lang w:eastAsia="ru-RU"/>
        </w:rPr>
        <w:t>Заказчик: ПАО «МРСК Центра»</w:t>
      </w:r>
    </w:p>
    <w:p w:rsidR="00402DF6" w:rsidRDefault="00402DF6" w:rsidP="00402DF6">
      <w:pPr>
        <w:spacing w:after="0"/>
        <w:ind w:firstLine="540"/>
        <w:rPr>
          <w:rFonts w:ascii="Times New Roman" w:hAnsi="Times New Roman"/>
          <w:b/>
          <w:color w:val="000000"/>
          <w:lang w:eastAsia="ru-RU"/>
        </w:rPr>
      </w:pPr>
      <w:r>
        <w:rPr>
          <w:rFonts w:ascii="Times New Roman" w:hAnsi="Times New Roman"/>
          <w:b/>
          <w:color w:val="000000"/>
          <w:lang w:eastAsia="ru-RU"/>
        </w:rPr>
        <w:t>Исполнитель: ООО «</w:t>
      </w:r>
      <w:proofErr w:type="spellStart"/>
      <w:r>
        <w:rPr>
          <w:rFonts w:ascii="Times New Roman" w:hAnsi="Times New Roman"/>
          <w:b/>
          <w:color w:val="000000"/>
          <w:lang w:eastAsia="ru-RU"/>
        </w:rPr>
        <w:t>Энергогарант</w:t>
      </w:r>
      <w:proofErr w:type="spellEnd"/>
      <w:r>
        <w:rPr>
          <w:rFonts w:ascii="Times New Roman" w:hAnsi="Times New Roman"/>
          <w:b/>
          <w:color w:val="000000"/>
          <w:lang w:eastAsia="ru-RU"/>
        </w:rPr>
        <w:t>»</w:t>
      </w:r>
    </w:p>
    <w:p w:rsidR="00402DF6" w:rsidRDefault="00402DF6" w:rsidP="00402DF6">
      <w:pPr>
        <w:spacing w:after="0"/>
        <w:ind w:firstLine="540"/>
        <w:rPr>
          <w:rFonts w:ascii="Times New Roman" w:hAnsi="Times New Roman"/>
          <w:b/>
          <w:color w:val="000000"/>
          <w:lang w:eastAsia="ru-RU"/>
        </w:rPr>
      </w:pPr>
    </w:p>
    <w:tbl>
      <w:tblPr>
        <w:tblStyle w:val="af3"/>
        <w:tblW w:w="0" w:type="auto"/>
        <w:tblInd w:w="675" w:type="dxa"/>
        <w:tblLook w:val="04A0" w:firstRow="1" w:lastRow="0" w:firstColumn="1" w:lastColumn="0" w:noHBand="0" w:noVBand="1"/>
      </w:tblPr>
      <w:tblGrid>
        <w:gridCol w:w="567"/>
        <w:gridCol w:w="6550"/>
        <w:gridCol w:w="6520"/>
      </w:tblGrid>
      <w:tr w:rsidR="00CC6C93" w:rsidTr="00CC6C93">
        <w:tc>
          <w:tcPr>
            <w:tcW w:w="567" w:type="dxa"/>
          </w:tcPr>
          <w:p w:rsidR="00CC6C93" w:rsidRDefault="00CC6C93" w:rsidP="00402DF6">
            <w:pPr>
              <w:spacing w:after="0"/>
              <w:jc w:val="center"/>
              <w:rPr>
                <w:rFonts w:ascii="Times New Roman" w:hAnsi="Times New Roman"/>
                <w:b/>
                <w:color w:val="000000"/>
                <w:lang w:eastAsia="ru-RU"/>
              </w:rPr>
            </w:pPr>
            <w:r>
              <w:rPr>
                <w:rFonts w:ascii="Times New Roman" w:hAnsi="Times New Roman"/>
                <w:b/>
                <w:color w:val="000000"/>
                <w:lang w:eastAsia="ru-RU"/>
              </w:rPr>
              <w:t>№</w:t>
            </w:r>
          </w:p>
          <w:p w:rsidR="00CC6C93" w:rsidRDefault="00CC6C93" w:rsidP="00402DF6">
            <w:pPr>
              <w:spacing w:after="0"/>
              <w:jc w:val="center"/>
              <w:rPr>
                <w:rFonts w:ascii="Times New Roman" w:hAnsi="Times New Roman"/>
                <w:b/>
                <w:color w:val="000000"/>
                <w:lang w:eastAsia="ru-RU"/>
              </w:rPr>
            </w:pPr>
            <w:r>
              <w:rPr>
                <w:rFonts w:ascii="Times New Roman" w:hAnsi="Times New Roman"/>
                <w:b/>
                <w:color w:val="000000"/>
                <w:lang w:eastAsia="ru-RU"/>
              </w:rPr>
              <w:t>п/п</w:t>
            </w:r>
          </w:p>
        </w:tc>
        <w:tc>
          <w:tcPr>
            <w:tcW w:w="6550" w:type="dxa"/>
          </w:tcPr>
          <w:p w:rsidR="00CC6C93" w:rsidRDefault="00CC6C93" w:rsidP="00402DF6">
            <w:pPr>
              <w:spacing w:after="0"/>
              <w:jc w:val="center"/>
              <w:rPr>
                <w:rFonts w:ascii="Times New Roman" w:hAnsi="Times New Roman"/>
                <w:b/>
                <w:color w:val="000000"/>
                <w:lang w:eastAsia="ru-RU"/>
              </w:rPr>
            </w:pPr>
            <w:r>
              <w:rPr>
                <w:rFonts w:ascii="Times New Roman" w:hAnsi="Times New Roman"/>
                <w:b/>
                <w:color w:val="000000"/>
                <w:lang w:eastAsia="ru-RU"/>
              </w:rPr>
              <w:t>Статьи затрат</w:t>
            </w:r>
          </w:p>
        </w:tc>
        <w:tc>
          <w:tcPr>
            <w:tcW w:w="6520" w:type="dxa"/>
          </w:tcPr>
          <w:p w:rsidR="00CC6C93" w:rsidRDefault="00CC6C93" w:rsidP="00402DF6">
            <w:pPr>
              <w:spacing w:after="0"/>
              <w:jc w:val="center"/>
              <w:rPr>
                <w:rFonts w:ascii="Times New Roman" w:hAnsi="Times New Roman"/>
                <w:b/>
                <w:color w:val="000000"/>
                <w:lang w:eastAsia="ru-RU"/>
              </w:rPr>
            </w:pPr>
            <w:r>
              <w:rPr>
                <w:rFonts w:ascii="Times New Roman" w:hAnsi="Times New Roman"/>
                <w:b/>
                <w:color w:val="000000"/>
                <w:lang w:eastAsia="ru-RU"/>
              </w:rPr>
              <w:t>Сумма (руб.)</w:t>
            </w:r>
          </w:p>
        </w:tc>
      </w:tr>
      <w:tr w:rsidR="00CC6C93" w:rsidTr="00CC6C93">
        <w:tc>
          <w:tcPr>
            <w:tcW w:w="567" w:type="dxa"/>
          </w:tcPr>
          <w:p w:rsidR="00CC6C93" w:rsidRDefault="00CC6C93" w:rsidP="00402DF6">
            <w:pPr>
              <w:spacing w:after="0"/>
              <w:rPr>
                <w:rFonts w:ascii="Times New Roman" w:hAnsi="Times New Roman"/>
                <w:b/>
                <w:color w:val="000000"/>
                <w:lang w:eastAsia="ru-RU"/>
              </w:rPr>
            </w:pPr>
            <w:r>
              <w:rPr>
                <w:rFonts w:ascii="Times New Roman" w:hAnsi="Times New Roman"/>
                <w:b/>
                <w:color w:val="000000"/>
                <w:lang w:eastAsia="ru-RU"/>
              </w:rPr>
              <w:t>1</w:t>
            </w:r>
          </w:p>
        </w:tc>
        <w:tc>
          <w:tcPr>
            <w:tcW w:w="6550" w:type="dxa"/>
          </w:tcPr>
          <w:p w:rsidR="00CC6C93" w:rsidRDefault="00CC6C93" w:rsidP="00402DF6">
            <w:pPr>
              <w:spacing w:after="0"/>
              <w:rPr>
                <w:rFonts w:ascii="Times New Roman" w:hAnsi="Times New Roman"/>
                <w:b/>
                <w:color w:val="000000"/>
                <w:lang w:eastAsia="ru-RU"/>
              </w:rPr>
            </w:pPr>
            <w:r>
              <w:rPr>
                <w:rFonts w:ascii="Times New Roman" w:hAnsi="Times New Roman"/>
                <w:b/>
                <w:color w:val="000000"/>
                <w:lang w:eastAsia="ru-RU"/>
              </w:rPr>
              <w:t>Работа /Органа по сертификации (по двум сертификатам соответствия)</w:t>
            </w:r>
          </w:p>
        </w:tc>
        <w:tc>
          <w:tcPr>
            <w:tcW w:w="6520" w:type="dxa"/>
          </w:tcPr>
          <w:p w:rsidR="00CC6C93" w:rsidRDefault="00CC6C93" w:rsidP="00402DF6">
            <w:pPr>
              <w:spacing w:after="0"/>
              <w:jc w:val="center"/>
              <w:rPr>
                <w:rFonts w:ascii="Times New Roman" w:hAnsi="Times New Roman"/>
                <w:b/>
                <w:color w:val="000000"/>
                <w:lang w:eastAsia="ru-RU"/>
              </w:rPr>
            </w:pPr>
            <w:r>
              <w:rPr>
                <w:rFonts w:ascii="Times New Roman" w:hAnsi="Times New Roman"/>
                <w:b/>
                <w:color w:val="000000"/>
                <w:lang w:eastAsia="ru-RU"/>
              </w:rPr>
              <w:t>189 000,00</w:t>
            </w:r>
          </w:p>
        </w:tc>
      </w:tr>
      <w:tr w:rsidR="00CC6C93" w:rsidTr="00CC6C93">
        <w:tc>
          <w:tcPr>
            <w:tcW w:w="567" w:type="dxa"/>
          </w:tcPr>
          <w:p w:rsidR="00CC6C93" w:rsidRDefault="00CC6C93" w:rsidP="00402DF6">
            <w:pPr>
              <w:spacing w:after="0"/>
              <w:rPr>
                <w:rFonts w:ascii="Times New Roman" w:hAnsi="Times New Roman"/>
                <w:b/>
                <w:color w:val="000000"/>
                <w:lang w:eastAsia="ru-RU"/>
              </w:rPr>
            </w:pPr>
            <w:r>
              <w:rPr>
                <w:rFonts w:ascii="Times New Roman" w:hAnsi="Times New Roman"/>
                <w:b/>
                <w:color w:val="000000"/>
                <w:lang w:eastAsia="ru-RU"/>
              </w:rPr>
              <w:t>2</w:t>
            </w:r>
          </w:p>
        </w:tc>
        <w:tc>
          <w:tcPr>
            <w:tcW w:w="6550" w:type="dxa"/>
          </w:tcPr>
          <w:p w:rsidR="00CC6C93" w:rsidRDefault="00CC6C93" w:rsidP="00402DF6">
            <w:pPr>
              <w:spacing w:after="0"/>
              <w:rPr>
                <w:rFonts w:ascii="Times New Roman" w:hAnsi="Times New Roman"/>
                <w:b/>
                <w:color w:val="000000"/>
                <w:lang w:eastAsia="ru-RU"/>
              </w:rPr>
            </w:pPr>
            <w:r>
              <w:rPr>
                <w:rFonts w:ascii="Times New Roman" w:hAnsi="Times New Roman"/>
                <w:b/>
                <w:color w:val="000000"/>
                <w:lang w:eastAsia="ru-RU"/>
              </w:rPr>
              <w:t>Проведение натуральных испытаний аккредитованной испытательной лабораторией в течение 7 суток (18 точек)</w:t>
            </w:r>
          </w:p>
        </w:tc>
        <w:tc>
          <w:tcPr>
            <w:tcW w:w="6520" w:type="dxa"/>
          </w:tcPr>
          <w:p w:rsidR="00CC6C93" w:rsidRDefault="00CC6C93" w:rsidP="00402DF6">
            <w:pPr>
              <w:spacing w:after="0"/>
              <w:jc w:val="center"/>
              <w:rPr>
                <w:rFonts w:ascii="Times New Roman" w:hAnsi="Times New Roman"/>
                <w:b/>
                <w:color w:val="000000"/>
                <w:lang w:eastAsia="ru-RU"/>
              </w:rPr>
            </w:pPr>
            <w:r>
              <w:rPr>
                <w:rFonts w:ascii="Times New Roman" w:hAnsi="Times New Roman"/>
                <w:b/>
                <w:color w:val="000000"/>
                <w:lang w:eastAsia="ru-RU"/>
              </w:rPr>
              <w:t>172 000,00</w:t>
            </w:r>
          </w:p>
        </w:tc>
      </w:tr>
      <w:tr w:rsidR="00CC6C93" w:rsidTr="00CC6C93">
        <w:tc>
          <w:tcPr>
            <w:tcW w:w="567" w:type="dxa"/>
          </w:tcPr>
          <w:p w:rsidR="00CC6C93" w:rsidRDefault="00CC6C93" w:rsidP="00402DF6">
            <w:pPr>
              <w:spacing w:after="0"/>
              <w:rPr>
                <w:rFonts w:ascii="Times New Roman" w:hAnsi="Times New Roman"/>
                <w:b/>
                <w:color w:val="000000"/>
                <w:lang w:eastAsia="ru-RU"/>
              </w:rPr>
            </w:pPr>
            <w:r>
              <w:rPr>
                <w:rFonts w:ascii="Times New Roman" w:hAnsi="Times New Roman"/>
                <w:b/>
                <w:color w:val="000000"/>
                <w:lang w:eastAsia="ru-RU"/>
              </w:rPr>
              <w:t>3</w:t>
            </w:r>
          </w:p>
        </w:tc>
        <w:tc>
          <w:tcPr>
            <w:tcW w:w="6550" w:type="dxa"/>
          </w:tcPr>
          <w:p w:rsidR="00CC6C93" w:rsidRDefault="00CC6C93" w:rsidP="00402DF6">
            <w:pPr>
              <w:spacing w:after="0"/>
              <w:rPr>
                <w:rFonts w:ascii="Times New Roman" w:hAnsi="Times New Roman"/>
                <w:b/>
                <w:color w:val="000000"/>
                <w:lang w:eastAsia="ru-RU"/>
              </w:rPr>
            </w:pPr>
            <w:r>
              <w:rPr>
                <w:rFonts w:ascii="Times New Roman" w:hAnsi="Times New Roman"/>
                <w:b/>
                <w:color w:val="000000"/>
                <w:lang w:eastAsia="ru-RU"/>
              </w:rPr>
              <w:t>Цена договора</w:t>
            </w:r>
          </w:p>
        </w:tc>
        <w:tc>
          <w:tcPr>
            <w:tcW w:w="6520" w:type="dxa"/>
          </w:tcPr>
          <w:p w:rsidR="00CC6C93" w:rsidRDefault="00CC6C93" w:rsidP="00402DF6">
            <w:pPr>
              <w:spacing w:after="0"/>
              <w:jc w:val="center"/>
              <w:rPr>
                <w:rFonts w:ascii="Times New Roman" w:hAnsi="Times New Roman"/>
                <w:b/>
                <w:color w:val="000000"/>
                <w:lang w:eastAsia="ru-RU"/>
              </w:rPr>
            </w:pPr>
            <w:r>
              <w:rPr>
                <w:rFonts w:ascii="Times New Roman" w:hAnsi="Times New Roman"/>
                <w:b/>
                <w:color w:val="000000"/>
                <w:lang w:eastAsia="ru-RU"/>
              </w:rPr>
              <w:t>361 000,00</w:t>
            </w:r>
          </w:p>
        </w:tc>
      </w:tr>
      <w:tr w:rsidR="00CC6C93" w:rsidTr="00CC6C93">
        <w:tc>
          <w:tcPr>
            <w:tcW w:w="567" w:type="dxa"/>
          </w:tcPr>
          <w:p w:rsidR="00CC6C93" w:rsidRDefault="00CC6C93" w:rsidP="00402DF6">
            <w:pPr>
              <w:spacing w:after="0"/>
              <w:rPr>
                <w:rFonts w:ascii="Times New Roman" w:hAnsi="Times New Roman"/>
                <w:b/>
                <w:color w:val="000000"/>
                <w:lang w:eastAsia="ru-RU"/>
              </w:rPr>
            </w:pPr>
            <w:r>
              <w:rPr>
                <w:rFonts w:ascii="Times New Roman" w:hAnsi="Times New Roman"/>
                <w:b/>
                <w:color w:val="000000"/>
                <w:lang w:eastAsia="ru-RU"/>
              </w:rPr>
              <w:t>4</w:t>
            </w:r>
          </w:p>
        </w:tc>
        <w:tc>
          <w:tcPr>
            <w:tcW w:w="6550" w:type="dxa"/>
          </w:tcPr>
          <w:p w:rsidR="00CC6C93" w:rsidRDefault="00CC6C93" w:rsidP="00402DF6">
            <w:pPr>
              <w:spacing w:after="0"/>
              <w:rPr>
                <w:rFonts w:ascii="Times New Roman" w:hAnsi="Times New Roman"/>
                <w:b/>
                <w:color w:val="000000"/>
                <w:lang w:eastAsia="ru-RU"/>
              </w:rPr>
            </w:pPr>
            <w:r>
              <w:rPr>
                <w:rFonts w:ascii="Times New Roman" w:hAnsi="Times New Roman"/>
                <w:b/>
                <w:color w:val="000000"/>
                <w:lang w:eastAsia="ru-RU"/>
              </w:rPr>
              <w:t>НДС</w:t>
            </w:r>
          </w:p>
        </w:tc>
        <w:tc>
          <w:tcPr>
            <w:tcW w:w="6520" w:type="dxa"/>
          </w:tcPr>
          <w:p w:rsidR="00CC6C93" w:rsidRDefault="00CC6C93" w:rsidP="00402DF6">
            <w:pPr>
              <w:spacing w:after="0"/>
              <w:jc w:val="center"/>
              <w:rPr>
                <w:rFonts w:ascii="Times New Roman" w:hAnsi="Times New Roman"/>
                <w:b/>
                <w:color w:val="000000"/>
                <w:lang w:eastAsia="ru-RU"/>
              </w:rPr>
            </w:pPr>
            <w:r>
              <w:rPr>
                <w:rFonts w:ascii="Times New Roman" w:hAnsi="Times New Roman"/>
                <w:b/>
                <w:color w:val="000000"/>
                <w:lang w:eastAsia="ru-RU"/>
              </w:rPr>
              <w:t>64 980,00</w:t>
            </w:r>
          </w:p>
        </w:tc>
      </w:tr>
      <w:tr w:rsidR="00CC6C93" w:rsidTr="00CC6C93">
        <w:tc>
          <w:tcPr>
            <w:tcW w:w="567" w:type="dxa"/>
          </w:tcPr>
          <w:p w:rsidR="00CC6C93" w:rsidRDefault="00CC6C93" w:rsidP="00402DF6">
            <w:pPr>
              <w:spacing w:after="0"/>
              <w:rPr>
                <w:rFonts w:ascii="Times New Roman" w:hAnsi="Times New Roman"/>
                <w:b/>
                <w:color w:val="000000"/>
                <w:lang w:eastAsia="ru-RU"/>
              </w:rPr>
            </w:pPr>
            <w:r>
              <w:rPr>
                <w:rFonts w:ascii="Times New Roman" w:hAnsi="Times New Roman"/>
                <w:b/>
                <w:color w:val="000000"/>
                <w:lang w:eastAsia="ru-RU"/>
              </w:rPr>
              <w:t>5</w:t>
            </w:r>
          </w:p>
        </w:tc>
        <w:tc>
          <w:tcPr>
            <w:tcW w:w="6550" w:type="dxa"/>
          </w:tcPr>
          <w:p w:rsidR="00CC6C93" w:rsidRDefault="00CC6C93" w:rsidP="00402DF6">
            <w:pPr>
              <w:spacing w:after="0"/>
              <w:rPr>
                <w:rFonts w:ascii="Times New Roman" w:hAnsi="Times New Roman"/>
                <w:b/>
                <w:color w:val="000000"/>
                <w:lang w:eastAsia="ru-RU"/>
              </w:rPr>
            </w:pPr>
            <w:r>
              <w:rPr>
                <w:rFonts w:ascii="Times New Roman" w:hAnsi="Times New Roman"/>
                <w:b/>
                <w:color w:val="000000"/>
                <w:lang w:eastAsia="ru-RU"/>
              </w:rPr>
              <w:t>Цена договора с НДС</w:t>
            </w:r>
          </w:p>
        </w:tc>
        <w:tc>
          <w:tcPr>
            <w:tcW w:w="6520" w:type="dxa"/>
          </w:tcPr>
          <w:p w:rsidR="00CC6C93" w:rsidRDefault="00CC6C93" w:rsidP="00402DF6">
            <w:pPr>
              <w:spacing w:after="0"/>
              <w:jc w:val="center"/>
              <w:rPr>
                <w:rFonts w:ascii="Times New Roman" w:hAnsi="Times New Roman"/>
                <w:b/>
                <w:color w:val="000000"/>
                <w:lang w:eastAsia="ru-RU"/>
              </w:rPr>
            </w:pPr>
            <w:r>
              <w:rPr>
                <w:rFonts w:ascii="Times New Roman" w:hAnsi="Times New Roman"/>
                <w:b/>
                <w:color w:val="000000"/>
                <w:lang w:eastAsia="ru-RU"/>
              </w:rPr>
              <w:t>425 980,00</w:t>
            </w:r>
          </w:p>
        </w:tc>
      </w:tr>
    </w:tbl>
    <w:p w:rsidR="00402DF6" w:rsidRDefault="00402DF6" w:rsidP="00402DF6">
      <w:pPr>
        <w:spacing w:after="0"/>
        <w:ind w:firstLine="540"/>
        <w:rPr>
          <w:rFonts w:ascii="Times New Roman" w:hAnsi="Times New Roman"/>
          <w:b/>
          <w:color w:val="000000"/>
          <w:lang w:eastAsia="ru-RU"/>
        </w:rPr>
      </w:pPr>
    </w:p>
    <w:p w:rsidR="00402DF6" w:rsidRDefault="00402DF6" w:rsidP="00F818BE">
      <w:pPr>
        <w:spacing w:after="0"/>
        <w:ind w:firstLine="540"/>
        <w:rPr>
          <w:rFonts w:ascii="Times New Roman" w:hAnsi="Times New Roman"/>
          <w:snapToGrid w:val="0"/>
        </w:rPr>
      </w:pPr>
      <w:r w:rsidRPr="00F16EA8">
        <w:rPr>
          <w:rFonts w:ascii="Times New Roman" w:hAnsi="Times New Roman"/>
          <w:color w:val="000000"/>
          <w:lang w:eastAsia="ru-RU"/>
        </w:rPr>
        <w:t>Стоимость услуг по договору составляет</w:t>
      </w:r>
      <w:r w:rsidRPr="00F16EA8">
        <w:rPr>
          <w:rFonts w:ascii="Times New Roman" w:hAnsi="Times New Roman"/>
          <w:b/>
          <w:color w:val="000000"/>
          <w:lang w:eastAsia="ru-RU"/>
        </w:rPr>
        <w:t xml:space="preserve">: </w:t>
      </w:r>
      <w:r w:rsidR="00F818BE" w:rsidRPr="00F16EA8">
        <w:rPr>
          <w:rFonts w:ascii="Times New Roman" w:hAnsi="Times New Roman"/>
          <w:b/>
        </w:rPr>
        <w:t>425 980</w:t>
      </w:r>
      <w:r w:rsidR="00F818BE" w:rsidRPr="00F16EA8">
        <w:rPr>
          <w:rFonts w:ascii="Times New Roman" w:hAnsi="Times New Roman"/>
          <w:b/>
          <w:snapToGrid w:val="0"/>
        </w:rPr>
        <w:t xml:space="preserve"> (Четыреста двадцать пять тысяч девятьсот восемьдесят)рублей 00 копеек</w:t>
      </w:r>
      <w:r w:rsidR="00F818BE" w:rsidRPr="00F16EA8">
        <w:rPr>
          <w:rFonts w:ascii="Times New Roman" w:hAnsi="Times New Roman"/>
          <w:snapToGrid w:val="0"/>
        </w:rPr>
        <w:t xml:space="preserve">, в том числе НДС (18%) </w:t>
      </w:r>
      <w:r w:rsidR="00F818BE" w:rsidRPr="00F16EA8">
        <w:rPr>
          <w:rFonts w:ascii="Times New Roman" w:hAnsi="Times New Roman"/>
          <w:b/>
          <w:snapToGrid w:val="0"/>
        </w:rPr>
        <w:t>64 980 (шестьдесят четыре тысячи девятьсот восемьдесят) рублей 00 копеек</w:t>
      </w:r>
      <w:r w:rsidR="00F818BE" w:rsidRPr="00F16EA8">
        <w:rPr>
          <w:rFonts w:ascii="Times New Roman" w:hAnsi="Times New Roman"/>
          <w:snapToGrid w:val="0"/>
        </w:rPr>
        <w:t>.</w:t>
      </w:r>
    </w:p>
    <w:p w:rsidR="00F818BE" w:rsidRDefault="00F818BE" w:rsidP="00F818BE">
      <w:pPr>
        <w:spacing w:after="0"/>
        <w:ind w:firstLine="540"/>
        <w:rPr>
          <w:rFonts w:ascii="Times New Roman" w:hAnsi="Times New Roman"/>
          <w:snapToGrid w:val="0"/>
        </w:rPr>
      </w:pPr>
    </w:p>
    <w:p w:rsidR="00F818BE" w:rsidRDefault="00F818BE" w:rsidP="00F818BE">
      <w:pPr>
        <w:spacing w:after="0"/>
        <w:ind w:firstLine="540"/>
        <w:rPr>
          <w:rFonts w:ascii="Times New Roman" w:hAnsi="Times New Roman"/>
          <w:snapToGrid w:val="0"/>
        </w:rPr>
      </w:pPr>
    </w:p>
    <w:p w:rsidR="00F818BE" w:rsidRDefault="00F818BE" w:rsidP="00F818BE">
      <w:pPr>
        <w:spacing w:after="0"/>
        <w:ind w:firstLine="540"/>
        <w:rPr>
          <w:rFonts w:ascii="Times New Roman" w:hAnsi="Times New Roman"/>
          <w:b/>
          <w:color w:val="000000"/>
          <w:lang w:eastAsia="ru-RU"/>
        </w:rPr>
      </w:pPr>
    </w:p>
    <w:tbl>
      <w:tblPr>
        <w:tblW w:w="13564" w:type="dxa"/>
        <w:tblInd w:w="1145" w:type="dxa"/>
        <w:tblLayout w:type="fixed"/>
        <w:tblLook w:val="0000" w:firstRow="0" w:lastRow="0" w:firstColumn="0" w:lastColumn="0" w:noHBand="0" w:noVBand="0"/>
      </w:tblPr>
      <w:tblGrid>
        <w:gridCol w:w="6279"/>
        <w:gridCol w:w="7285"/>
      </w:tblGrid>
      <w:tr w:rsidR="00F022B1" w:rsidRPr="00182075" w:rsidTr="00F818BE">
        <w:trPr>
          <w:trHeight w:val="899"/>
        </w:trPr>
        <w:tc>
          <w:tcPr>
            <w:tcW w:w="6279" w:type="dxa"/>
          </w:tcPr>
          <w:p w:rsidR="00F022B1" w:rsidRPr="00F818BE" w:rsidRDefault="00236078" w:rsidP="0070550F">
            <w:pPr>
              <w:spacing w:after="0" w:line="240" w:lineRule="auto"/>
              <w:ind w:left="34"/>
              <w:rPr>
                <w:rFonts w:ascii="Times New Roman" w:hAnsi="Times New Roman"/>
                <w:snapToGrid w:val="0"/>
              </w:rPr>
            </w:pPr>
            <w:r>
              <w:rPr>
                <w:rFonts w:ascii="Times New Roman" w:hAnsi="Times New Roman"/>
                <w:snapToGrid w:val="0"/>
              </w:rPr>
              <w:t xml:space="preserve">И.О. </w:t>
            </w:r>
            <w:r w:rsidR="00F022B1" w:rsidRPr="00F818BE">
              <w:rPr>
                <w:rFonts w:ascii="Times New Roman" w:hAnsi="Times New Roman"/>
                <w:snapToGrid w:val="0"/>
              </w:rPr>
              <w:t>Заместител</w:t>
            </w:r>
            <w:r>
              <w:rPr>
                <w:rFonts w:ascii="Times New Roman" w:hAnsi="Times New Roman"/>
                <w:snapToGrid w:val="0"/>
              </w:rPr>
              <w:t>я</w:t>
            </w:r>
            <w:r w:rsidR="00F022B1" w:rsidRPr="00F818BE">
              <w:rPr>
                <w:rFonts w:ascii="Times New Roman" w:hAnsi="Times New Roman"/>
                <w:snapToGrid w:val="0"/>
              </w:rPr>
              <w:t xml:space="preserve"> генерального директора – директор</w:t>
            </w:r>
            <w:r>
              <w:rPr>
                <w:rFonts w:ascii="Times New Roman" w:hAnsi="Times New Roman"/>
                <w:snapToGrid w:val="0"/>
              </w:rPr>
              <w:t>а</w:t>
            </w:r>
            <w:r w:rsidR="00F022B1" w:rsidRPr="00F818BE">
              <w:rPr>
                <w:rFonts w:ascii="Times New Roman" w:hAnsi="Times New Roman"/>
                <w:snapToGrid w:val="0"/>
              </w:rPr>
              <w:t xml:space="preserve"> филиала</w:t>
            </w:r>
          </w:p>
          <w:p w:rsidR="00F022B1" w:rsidRPr="00F818BE" w:rsidRDefault="00157B53" w:rsidP="0070550F">
            <w:pPr>
              <w:spacing w:after="0" w:line="240" w:lineRule="auto"/>
              <w:ind w:left="34"/>
              <w:rPr>
                <w:rFonts w:ascii="Times New Roman" w:hAnsi="Times New Roman"/>
                <w:snapToGrid w:val="0"/>
              </w:rPr>
            </w:pPr>
            <w:r w:rsidRPr="00F818BE">
              <w:rPr>
                <w:rFonts w:ascii="Times New Roman" w:hAnsi="Times New Roman"/>
                <w:snapToGrid w:val="0"/>
              </w:rPr>
              <w:t>ПАО «МРСК Центра» - «</w:t>
            </w:r>
            <w:r w:rsidR="005D3EB6" w:rsidRPr="00F818BE">
              <w:rPr>
                <w:rFonts w:ascii="Times New Roman" w:hAnsi="Times New Roman"/>
                <w:snapToGrid w:val="0"/>
              </w:rPr>
              <w:t>Воронеж</w:t>
            </w:r>
            <w:r w:rsidRPr="00F818BE">
              <w:rPr>
                <w:rFonts w:ascii="Times New Roman" w:hAnsi="Times New Roman"/>
                <w:snapToGrid w:val="0"/>
              </w:rPr>
              <w:t>энерго»</w:t>
            </w:r>
          </w:p>
          <w:p w:rsidR="00F022B1" w:rsidRPr="00F818BE" w:rsidRDefault="00F022B1" w:rsidP="0070550F">
            <w:pPr>
              <w:spacing w:after="0" w:line="240" w:lineRule="auto"/>
              <w:ind w:left="34"/>
              <w:rPr>
                <w:rFonts w:ascii="Times New Roman" w:hAnsi="Times New Roman"/>
                <w:snapToGrid w:val="0"/>
              </w:rPr>
            </w:pPr>
          </w:p>
          <w:p w:rsidR="00F022B1" w:rsidRPr="00F818BE" w:rsidRDefault="00F022B1" w:rsidP="0070550F">
            <w:pPr>
              <w:spacing w:after="0" w:line="240" w:lineRule="auto"/>
              <w:ind w:left="34"/>
              <w:rPr>
                <w:rFonts w:ascii="Times New Roman" w:hAnsi="Times New Roman"/>
                <w:snapToGrid w:val="0"/>
              </w:rPr>
            </w:pPr>
          </w:p>
          <w:p w:rsidR="00F022B1" w:rsidRPr="00F818BE" w:rsidRDefault="00F022B1" w:rsidP="0070550F">
            <w:pPr>
              <w:pStyle w:val="ConsPlusNormal"/>
              <w:ind w:left="34" w:firstLine="0"/>
              <w:rPr>
                <w:rFonts w:ascii="Times New Roman" w:hAnsi="Times New Roman" w:cs="Times New Roman"/>
                <w:snapToGrid w:val="0"/>
                <w:sz w:val="22"/>
                <w:szCs w:val="22"/>
              </w:rPr>
            </w:pPr>
            <w:r w:rsidRPr="00F818BE">
              <w:rPr>
                <w:rFonts w:ascii="Times New Roman" w:hAnsi="Times New Roman" w:cs="Times New Roman"/>
                <w:snapToGrid w:val="0"/>
                <w:sz w:val="22"/>
                <w:szCs w:val="22"/>
              </w:rPr>
              <w:t xml:space="preserve">_______________ </w:t>
            </w:r>
            <w:r w:rsidR="002D0F53">
              <w:rPr>
                <w:rFonts w:ascii="Times New Roman" w:hAnsi="Times New Roman" w:cs="Times New Roman"/>
                <w:snapToGrid w:val="0"/>
                <w:sz w:val="22"/>
                <w:szCs w:val="22"/>
              </w:rPr>
              <w:t>В.А. Антонов</w:t>
            </w:r>
          </w:p>
          <w:p w:rsidR="00F022B1" w:rsidRPr="00182075" w:rsidRDefault="00F022B1" w:rsidP="0070550F">
            <w:pPr>
              <w:pStyle w:val="ConsPlusNormal"/>
              <w:ind w:left="34" w:firstLine="0"/>
              <w:rPr>
                <w:rFonts w:ascii="Times New Roman" w:hAnsi="Times New Roman" w:cs="Times New Roman"/>
                <w:snapToGrid w:val="0"/>
                <w:sz w:val="22"/>
                <w:szCs w:val="22"/>
              </w:rPr>
            </w:pPr>
            <w:proofErr w:type="spellStart"/>
            <w:r w:rsidRPr="00F818BE">
              <w:rPr>
                <w:rFonts w:ascii="Times New Roman" w:hAnsi="Times New Roman" w:cs="Times New Roman"/>
                <w:snapToGrid w:val="0"/>
                <w:sz w:val="22"/>
                <w:szCs w:val="22"/>
              </w:rPr>
              <w:t>М.п</w:t>
            </w:r>
            <w:proofErr w:type="spellEnd"/>
            <w:r w:rsidRPr="00F818BE">
              <w:rPr>
                <w:rFonts w:ascii="Times New Roman" w:hAnsi="Times New Roman" w:cs="Times New Roman"/>
                <w:snapToGrid w:val="0"/>
                <w:sz w:val="22"/>
                <w:szCs w:val="22"/>
              </w:rPr>
              <w:t>.</w:t>
            </w:r>
          </w:p>
        </w:tc>
        <w:tc>
          <w:tcPr>
            <w:tcW w:w="7285" w:type="dxa"/>
          </w:tcPr>
          <w:p w:rsidR="00F022B1" w:rsidRPr="00182075" w:rsidRDefault="002C00D8" w:rsidP="00F16EA8">
            <w:pPr>
              <w:spacing w:after="0" w:line="240" w:lineRule="auto"/>
              <w:rPr>
                <w:rFonts w:ascii="Times New Roman" w:hAnsi="Times New Roman"/>
                <w:snapToGrid w:val="0"/>
              </w:rPr>
            </w:pPr>
            <w:r>
              <w:rPr>
                <w:rFonts w:ascii="Times New Roman" w:hAnsi="Times New Roman"/>
                <w:snapToGrid w:val="0"/>
              </w:rPr>
              <w:t xml:space="preserve">   </w:t>
            </w:r>
            <w:r w:rsidR="00F022B1" w:rsidRPr="00182075">
              <w:rPr>
                <w:rFonts w:ascii="Times New Roman" w:hAnsi="Times New Roman"/>
                <w:snapToGrid w:val="0"/>
              </w:rPr>
              <w:t>Генеральный директор</w:t>
            </w:r>
          </w:p>
          <w:p w:rsidR="00B54B67" w:rsidRPr="00B54B67" w:rsidRDefault="002C00D8" w:rsidP="00F16EA8">
            <w:pPr>
              <w:spacing w:after="0" w:line="240" w:lineRule="auto"/>
              <w:rPr>
                <w:rFonts w:ascii="Times New Roman" w:hAnsi="Times New Roman"/>
                <w:snapToGrid w:val="0"/>
              </w:rPr>
            </w:pPr>
            <w:r>
              <w:rPr>
                <w:rFonts w:ascii="Times New Roman" w:hAnsi="Times New Roman"/>
                <w:snapToGrid w:val="0"/>
              </w:rPr>
              <w:t xml:space="preserve">   </w:t>
            </w:r>
            <w:r w:rsidR="00B54B67" w:rsidRPr="00B54B67">
              <w:rPr>
                <w:rFonts w:ascii="Times New Roman" w:hAnsi="Times New Roman"/>
                <w:snapToGrid w:val="0"/>
              </w:rPr>
              <w:t>ООО «</w:t>
            </w:r>
            <w:proofErr w:type="spellStart"/>
            <w:r w:rsidR="00B54B67" w:rsidRPr="00B54B67">
              <w:rPr>
                <w:rFonts w:ascii="Times New Roman" w:hAnsi="Times New Roman"/>
                <w:snapToGrid w:val="0"/>
              </w:rPr>
              <w:t>Энергогарант</w:t>
            </w:r>
            <w:proofErr w:type="spellEnd"/>
            <w:r w:rsidR="00B54B67" w:rsidRPr="00B54B67">
              <w:rPr>
                <w:rFonts w:ascii="Times New Roman" w:hAnsi="Times New Roman"/>
                <w:snapToGrid w:val="0"/>
              </w:rPr>
              <w:t>»</w:t>
            </w:r>
          </w:p>
          <w:p w:rsidR="00F022B1" w:rsidRPr="00182075" w:rsidRDefault="00F022B1" w:rsidP="00B54B67">
            <w:pPr>
              <w:spacing w:after="0" w:line="240" w:lineRule="auto"/>
              <w:ind w:firstLine="117"/>
              <w:rPr>
                <w:rFonts w:ascii="Times New Roman" w:hAnsi="Times New Roman"/>
                <w:snapToGrid w:val="0"/>
              </w:rPr>
            </w:pPr>
          </w:p>
          <w:p w:rsidR="00F022B1" w:rsidRPr="00182075" w:rsidRDefault="00F022B1" w:rsidP="00F022B1">
            <w:pPr>
              <w:spacing w:after="0" w:line="240" w:lineRule="auto"/>
              <w:ind w:firstLine="117"/>
              <w:jc w:val="right"/>
              <w:rPr>
                <w:rFonts w:ascii="Times New Roman" w:hAnsi="Times New Roman"/>
                <w:snapToGrid w:val="0"/>
              </w:rPr>
            </w:pPr>
          </w:p>
          <w:p w:rsidR="00B54B67" w:rsidRPr="00182075" w:rsidRDefault="002C00D8" w:rsidP="00F16EA8">
            <w:pPr>
              <w:widowControl w:val="0"/>
              <w:spacing w:after="0" w:line="240" w:lineRule="auto"/>
              <w:ind w:firstLine="117"/>
              <w:rPr>
                <w:rFonts w:ascii="Times New Roman" w:hAnsi="Times New Roman"/>
                <w:snapToGrid w:val="0"/>
              </w:rPr>
            </w:pPr>
            <w:r>
              <w:rPr>
                <w:rFonts w:ascii="Times New Roman" w:hAnsi="Times New Roman"/>
                <w:snapToGrid w:val="0"/>
              </w:rPr>
              <w:t xml:space="preserve">   </w:t>
            </w:r>
            <w:r w:rsidR="00B54B67" w:rsidRPr="00182075">
              <w:rPr>
                <w:rFonts w:ascii="Times New Roman" w:hAnsi="Times New Roman"/>
                <w:snapToGrid w:val="0"/>
              </w:rPr>
              <w:t xml:space="preserve">_______________ </w:t>
            </w:r>
            <w:r w:rsidR="00BE365C">
              <w:rPr>
                <w:rFonts w:ascii="Times New Roman" w:hAnsi="Times New Roman"/>
                <w:snapToGrid w:val="0"/>
              </w:rPr>
              <w:t>А.Е. Волков</w:t>
            </w:r>
          </w:p>
          <w:p w:rsidR="00F022B1" w:rsidRPr="00182075" w:rsidRDefault="002C00D8" w:rsidP="00B54B67">
            <w:pPr>
              <w:widowControl w:val="0"/>
              <w:spacing w:after="0" w:line="240" w:lineRule="auto"/>
              <w:ind w:firstLine="117"/>
              <w:rPr>
                <w:rFonts w:ascii="Times New Roman" w:hAnsi="Times New Roman"/>
                <w:snapToGrid w:val="0"/>
              </w:rPr>
            </w:pPr>
            <w:r>
              <w:rPr>
                <w:rFonts w:ascii="Times New Roman" w:hAnsi="Times New Roman"/>
                <w:snapToGrid w:val="0"/>
              </w:rPr>
              <w:t xml:space="preserve">   </w:t>
            </w:r>
            <w:proofErr w:type="spellStart"/>
            <w:r w:rsidR="00B54B67" w:rsidRPr="00182075">
              <w:rPr>
                <w:rFonts w:ascii="Times New Roman" w:hAnsi="Times New Roman"/>
                <w:snapToGrid w:val="0"/>
              </w:rPr>
              <w:t>М.п</w:t>
            </w:r>
            <w:proofErr w:type="spellEnd"/>
            <w:r w:rsidR="00B54B67" w:rsidRPr="00182075">
              <w:rPr>
                <w:rFonts w:ascii="Times New Roman" w:hAnsi="Times New Roman"/>
                <w:snapToGrid w:val="0"/>
              </w:rPr>
              <w:t>.</w:t>
            </w:r>
          </w:p>
          <w:p w:rsidR="00F022B1" w:rsidRPr="00182075" w:rsidRDefault="00F022B1" w:rsidP="00B54B67">
            <w:pPr>
              <w:widowControl w:val="0"/>
              <w:spacing w:after="0" w:line="240" w:lineRule="auto"/>
              <w:ind w:firstLine="117"/>
              <w:rPr>
                <w:rFonts w:ascii="Times New Roman" w:hAnsi="Times New Roman"/>
                <w:snapToGrid w:val="0"/>
                <w:highlight w:val="yellow"/>
              </w:rPr>
            </w:pPr>
          </w:p>
        </w:tc>
      </w:tr>
    </w:tbl>
    <w:p w:rsidR="00CC6C93" w:rsidRDefault="00CC6C93" w:rsidP="00AE2805">
      <w:pPr>
        <w:pStyle w:val="af7"/>
        <w:jc w:val="right"/>
        <w:rPr>
          <w:rFonts w:ascii="Times New Roman" w:hAnsi="Times New Roman"/>
          <w:sz w:val="20"/>
          <w:szCs w:val="20"/>
        </w:rPr>
      </w:pPr>
    </w:p>
    <w:p w:rsidR="004277A5" w:rsidRPr="00AE2805" w:rsidRDefault="00402DF6" w:rsidP="00AE2805">
      <w:pPr>
        <w:pStyle w:val="af7"/>
        <w:jc w:val="right"/>
        <w:rPr>
          <w:rFonts w:ascii="Times New Roman" w:hAnsi="Times New Roman"/>
          <w:sz w:val="20"/>
          <w:szCs w:val="20"/>
        </w:rPr>
      </w:pPr>
      <w:r w:rsidRPr="00AE2805">
        <w:rPr>
          <w:rFonts w:ascii="Times New Roman" w:hAnsi="Times New Roman"/>
          <w:sz w:val="20"/>
          <w:szCs w:val="20"/>
        </w:rPr>
        <w:lastRenderedPageBreak/>
        <w:t>Приложение 4</w:t>
      </w:r>
    </w:p>
    <w:p w:rsidR="004277A5" w:rsidRPr="00AE2805" w:rsidRDefault="004277A5" w:rsidP="00AE2805">
      <w:pPr>
        <w:pStyle w:val="af7"/>
        <w:jc w:val="right"/>
        <w:rPr>
          <w:rFonts w:ascii="Times New Roman" w:hAnsi="Times New Roman"/>
          <w:sz w:val="20"/>
          <w:szCs w:val="20"/>
        </w:rPr>
      </w:pPr>
      <w:r w:rsidRPr="00AE2805">
        <w:rPr>
          <w:rFonts w:ascii="Times New Roman" w:hAnsi="Times New Roman"/>
          <w:sz w:val="20"/>
          <w:szCs w:val="20"/>
        </w:rPr>
        <w:t>к Договору на оказание услуг</w:t>
      </w:r>
    </w:p>
    <w:p w:rsidR="004277A5" w:rsidRPr="00AE2805" w:rsidRDefault="004277A5" w:rsidP="00AE2805">
      <w:pPr>
        <w:pStyle w:val="af7"/>
        <w:jc w:val="right"/>
        <w:rPr>
          <w:rFonts w:ascii="Times New Roman" w:hAnsi="Times New Roman"/>
          <w:sz w:val="20"/>
          <w:szCs w:val="20"/>
        </w:rPr>
      </w:pPr>
      <w:r w:rsidRPr="00AE2805">
        <w:rPr>
          <w:rFonts w:ascii="Times New Roman" w:hAnsi="Times New Roman"/>
          <w:sz w:val="20"/>
          <w:szCs w:val="20"/>
        </w:rPr>
        <w:t>№ _____________ от «____» ________ 201</w:t>
      </w:r>
      <w:r w:rsidR="001318B5" w:rsidRPr="00AE2805">
        <w:rPr>
          <w:rFonts w:ascii="Times New Roman" w:hAnsi="Times New Roman"/>
          <w:sz w:val="20"/>
          <w:szCs w:val="20"/>
        </w:rPr>
        <w:t>6</w:t>
      </w:r>
      <w:r w:rsidRPr="00AE2805">
        <w:rPr>
          <w:rFonts w:ascii="Times New Roman" w:hAnsi="Times New Roman"/>
          <w:sz w:val="20"/>
          <w:szCs w:val="20"/>
        </w:rPr>
        <w:t xml:space="preserve"> г.</w:t>
      </w:r>
    </w:p>
    <w:p w:rsidR="004277A5" w:rsidRPr="003E4330" w:rsidRDefault="004277A5" w:rsidP="004277A5">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300"/>
        <w:jc w:val="right"/>
        <w:rPr>
          <w:rFonts w:ascii="Times New Roman" w:hAnsi="Times New Roman"/>
          <w:sz w:val="24"/>
          <w:szCs w:val="24"/>
          <w:lang w:eastAsia="ru-RU"/>
        </w:rPr>
      </w:pPr>
    </w:p>
    <w:p w:rsidR="004277A5" w:rsidRPr="003E4330" w:rsidRDefault="004277A5" w:rsidP="004277A5">
      <w:pPr>
        <w:keepNext/>
        <w:tabs>
          <w:tab w:val="left" w:pos="708"/>
        </w:tabs>
        <w:spacing w:after="0" w:line="240" w:lineRule="auto"/>
        <w:jc w:val="center"/>
        <w:outlineLvl w:val="0"/>
        <w:rPr>
          <w:rFonts w:ascii="Times New Roman" w:hAnsi="Times New Roman"/>
          <w:b/>
          <w:bCs/>
          <w:sz w:val="28"/>
          <w:szCs w:val="24"/>
          <w:lang w:eastAsia="ru-RU"/>
        </w:rPr>
      </w:pPr>
      <w:r w:rsidRPr="003E4330">
        <w:rPr>
          <w:rFonts w:ascii="Times New Roman" w:hAnsi="Times New Roman"/>
          <w:b/>
          <w:bCs/>
          <w:sz w:val="28"/>
          <w:szCs w:val="24"/>
          <w:lang w:eastAsia="ru-RU"/>
        </w:rPr>
        <w:t>Формат предоставления информации  утверждаем:</w:t>
      </w:r>
    </w:p>
    <w:p w:rsidR="004277A5" w:rsidRPr="003E4330" w:rsidRDefault="004277A5" w:rsidP="004277A5">
      <w:pPr>
        <w:spacing w:after="0" w:line="240" w:lineRule="auto"/>
        <w:rPr>
          <w:rFonts w:ascii="Times New Roman" w:hAnsi="Times New Roman"/>
          <w:sz w:val="24"/>
          <w:szCs w:val="24"/>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8788"/>
      </w:tblGrid>
      <w:tr w:rsidR="004277A5" w:rsidRPr="003E4330" w:rsidTr="00F818BE">
        <w:trPr>
          <w:trHeight w:val="641"/>
        </w:trPr>
        <w:tc>
          <w:tcPr>
            <w:tcW w:w="6629" w:type="dxa"/>
          </w:tcPr>
          <w:p w:rsidR="004277A5" w:rsidRPr="00F818BE" w:rsidRDefault="004277A5" w:rsidP="004277A5">
            <w:pPr>
              <w:spacing w:after="0" w:line="240" w:lineRule="auto"/>
              <w:ind w:firstLine="6"/>
              <w:jc w:val="center"/>
              <w:rPr>
                <w:rFonts w:ascii="Times New Roman" w:hAnsi="Times New Roman"/>
                <w:b/>
                <w:lang w:eastAsia="ru-RU"/>
              </w:rPr>
            </w:pPr>
            <w:r w:rsidRPr="00F818BE">
              <w:rPr>
                <w:rFonts w:ascii="Times New Roman" w:hAnsi="Times New Roman"/>
                <w:b/>
                <w:lang w:eastAsia="ru-RU"/>
              </w:rPr>
              <w:t>От Заказчика:</w:t>
            </w:r>
          </w:p>
          <w:p w:rsidR="004277A5" w:rsidRPr="00F818BE" w:rsidRDefault="004277A5" w:rsidP="004277A5">
            <w:pPr>
              <w:spacing w:after="0" w:line="240" w:lineRule="auto"/>
              <w:ind w:firstLine="6"/>
              <w:jc w:val="center"/>
              <w:rPr>
                <w:rFonts w:ascii="Times New Roman" w:hAnsi="Times New Roman"/>
                <w:b/>
                <w:lang w:eastAsia="ru-RU"/>
              </w:rPr>
            </w:pPr>
          </w:p>
          <w:p w:rsidR="004277A5" w:rsidRPr="00F818BE" w:rsidRDefault="00236078" w:rsidP="00F818BE">
            <w:pPr>
              <w:spacing w:after="0" w:line="240" w:lineRule="auto"/>
              <w:ind w:left="34"/>
              <w:rPr>
                <w:rFonts w:ascii="Times New Roman" w:hAnsi="Times New Roman"/>
                <w:snapToGrid w:val="0"/>
              </w:rPr>
            </w:pPr>
            <w:r>
              <w:rPr>
                <w:rFonts w:ascii="Times New Roman" w:hAnsi="Times New Roman"/>
                <w:snapToGrid w:val="0"/>
              </w:rPr>
              <w:t xml:space="preserve">И.О. </w:t>
            </w:r>
            <w:r w:rsidR="00DB4420" w:rsidRPr="00F818BE">
              <w:rPr>
                <w:rFonts w:ascii="Times New Roman" w:hAnsi="Times New Roman"/>
                <w:snapToGrid w:val="0"/>
              </w:rPr>
              <w:t>Заместител</w:t>
            </w:r>
            <w:r>
              <w:rPr>
                <w:rFonts w:ascii="Times New Roman" w:hAnsi="Times New Roman"/>
                <w:snapToGrid w:val="0"/>
              </w:rPr>
              <w:t>я</w:t>
            </w:r>
            <w:r w:rsidR="004277A5" w:rsidRPr="00F818BE">
              <w:rPr>
                <w:rFonts w:ascii="Times New Roman" w:hAnsi="Times New Roman"/>
                <w:snapToGrid w:val="0"/>
              </w:rPr>
              <w:t xml:space="preserve"> генерального директора – директор</w:t>
            </w:r>
            <w:r>
              <w:rPr>
                <w:rFonts w:ascii="Times New Roman" w:hAnsi="Times New Roman"/>
                <w:snapToGrid w:val="0"/>
              </w:rPr>
              <w:t xml:space="preserve">а </w:t>
            </w:r>
            <w:r w:rsidR="004277A5" w:rsidRPr="00F818BE">
              <w:rPr>
                <w:rFonts w:ascii="Times New Roman" w:hAnsi="Times New Roman"/>
                <w:snapToGrid w:val="0"/>
              </w:rPr>
              <w:t xml:space="preserve">филиала </w:t>
            </w:r>
            <w:r w:rsidR="00157B53" w:rsidRPr="00F818BE">
              <w:rPr>
                <w:rFonts w:ascii="Times New Roman" w:hAnsi="Times New Roman"/>
                <w:snapToGrid w:val="0"/>
              </w:rPr>
              <w:t>ПАО «МРСК Центра» - «</w:t>
            </w:r>
            <w:r w:rsidR="005D3EB6" w:rsidRPr="00F818BE">
              <w:rPr>
                <w:rFonts w:ascii="Times New Roman" w:hAnsi="Times New Roman"/>
                <w:snapToGrid w:val="0"/>
              </w:rPr>
              <w:t>Воронеж</w:t>
            </w:r>
            <w:r w:rsidR="00157B53" w:rsidRPr="00F818BE">
              <w:rPr>
                <w:rFonts w:ascii="Times New Roman" w:hAnsi="Times New Roman"/>
                <w:snapToGrid w:val="0"/>
              </w:rPr>
              <w:t>энерго»</w:t>
            </w:r>
          </w:p>
          <w:p w:rsidR="004277A5" w:rsidRPr="00F818BE" w:rsidRDefault="004277A5" w:rsidP="004277A5">
            <w:pPr>
              <w:spacing w:after="0" w:line="240" w:lineRule="auto"/>
              <w:ind w:left="34"/>
              <w:jc w:val="center"/>
              <w:rPr>
                <w:rFonts w:ascii="Times New Roman" w:hAnsi="Times New Roman"/>
                <w:snapToGrid w:val="0"/>
              </w:rPr>
            </w:pPr>
          </w:p>
          <w:p w:rsidR="004277A5" w:rsidRPr="00F818BE" w:rsidRDefault="004277A5" w:rsidP="004277A5">
            <w:pPr>
              <w:pStyle w:val="ConsPlusNormal"/>
              <w:ind w:left="34" w:firstLine="0"/>
              <w:jc w:val="center"/>
              <w:rPr>
                <w:rFonts w:ascii="Times New Roman" w:hAnsi="Times New Roman" w:cs="Times New Roman"/>
                <w:snapToGrid w:val="0"/>
                <w:sz w:val="22"/>
                <w:szCs w:val="22"/>
              </w:rPr>
            </w:pPr>
            <w:r w:rsidRPr="00F818BE">
              <w:rPr>
                <w:rFonts w:ascii="Times New Roman" w:hAnsi="Times New Roman" w:cs="Times New Roman"/>
                <w:snapToGrid w:val="0"/>
                <w:sz w:val="22"/>
                <w:szCs w:val="22"/>
              </w:rPr>
              <w:t xml:space="preserve">_______________ </w:t>
            </w:r>
            <w:r w:rsidR="002D0F53">
              <w:rPr>
                <w:rFonts w:ascii="Times New Roman" w:hAnsi="Times New Roman" w:cs="Times New Roman"/>
                <w:snapToGrid w:val="0"/>
                <w:sz w:val="22"/>
                <w:szCs w:val="22"/>
              </w:rPr>
              <w:t>В.А. Антонов</w:t>
            </w:r>
          </w:p>
          <w:p w:rsidR="004277A5" w:rsidRPr="00F818BE" w:rsidRDefault="004277A5" w:rsidP="00F818BE">
            <w:pPr>
              <w:spacing w:after="0" w:line="240" w:lineRule="auto"/>
              <w:rPr>
                <w:rFonts w:ascii="Times New Roman" w:hAnsi="Times New Roman"/>
                <w:lang w:eastAsia="ru-RU"/>
              </w:rPr>
            </w:pPr>
            <w:r w:rsidRPr="00F818BE">
              <w:rPr>
                <w:rFonts w:ascii="Times New Roman" w:hAnsi="Times New Roman"/>
                <w:lang w:eastAsia="ru-RU"/>
              </w:rPr>
              <w:t>М.П.</w:t>
            </w:r>
          </w:p>
        </w:tc>
        <w:tc>
          <w:tcPr>
            <w:tcW w:w="8788" w:type="dxa"/>
          </w:tcPr>
          <w:p w:rsidR="004277A5" w:rsidRPr="00F818BE" w:rsidRDefault="004277A5" w:rsidP="004277A5">
            <w:pPr>
              <w:spacing w:after="0" w:line="240" w:lineRule="auto"/>
              <w:ind w:firstLine="6"/>
              <w:jc w:val="center"/>
              <w:rPr>
                <w:rFonts w:ascii="Times New Roman" w:hAnsi="Times New Roman"/>
                <w:b/>
                <w:lang w:eastAsia="ru-RU"/>
              </w:rPr>
            </w:pPr>
            <w:r w:rsidRPr="00F818BE">
              <w:rPr>
                <w:rFonts w:ascii="Times New Roman" w:hAnsi="Times New Roman"/>
                <w:b/>
                <w:lang w:eastAsia="ru-RU"/>
              </w:rPr>
              <w:t>От Исполнителя:</w:t>
            </w:r>
          </w:p>
          <w:p w:rsidR="004277A5" w:rsidRPr="00F818BE" w:rsidRDefault="004277A5" w:rsidP="004277A5">
            <w:pPr>
              <w:spacing w:after="0" w:line="240" w:lineRule="auto"/>
              <w:ind w:firstLine="6"/>
              <w:jc w:val="center"/>
              <w:rPr>
                <w:rFonts w:ascii="Times New Roman" w:hAnsi="Times New Roman"/>
                <w:b/>
                <w:lang w:eastAsia="ru-RU"/>
              </w:rPr>
            </w:pPr>
          </w:p>
          <w:p w:rsidR="004277A5" w:rsidRPr="00F818BE" w:rsidRDefault="004277A5" w:rsidP="004277A5">
            <w:pPr>
              <w:spacing w:after="0" w:line="240" w:lineRule="auto"/>
              <w:ind w:firstLine="6"/>
              <w:jc w:val="center"/>
              <w:rPr>
                <w:rFonts w:ascii="Times New Roman" w:hAnsi="Times New Roman"/>
                <w:lang w:eastAsia="ru-RU"/>
              </w:rPr>
            </w:pPr>
            <w:r w:rsidRPr="00F818BE">
              <w:rPr>
                <w:rFonts w:ascii="Times New Roman" w:hAnsi="Times New Roman"/>
                <w:lang w:eastAsia="ru-RU"/>
              </w:rPr>
              <w:t>Генеральный директор ООО «</w:t>
            </w:r>
            <w:proofErr w:type="spellStart"/>
            <w:r w:rsidRPr="00F818BE">
              <w:rPr>
                <w:rFonts w:ascii="Times New Roman" w:hAnsi="Times New Roman"/>
                <w:lang w:eastAsia="ru-RU"/>
              </w:rPr>
              <w:t>Энергогарант</w:t>
            </w:r>
            <w:proofErr w:type="spellEnd"/>
            <w:r w:rsidRPr="00F818BE">
              <w:rPr>
                <w:rFonts w:ascii="Times New Roman" w:hAnsi="Times New Roman"/>
                <w:lang w:eastAsia="ru-RU"/>
              </w:rPr>
              <w:t>»</w:t>
            </w:r>
          </w:p>
          <w:p w:rsidR="00DB4420" w:rsidRPr="00F818BE" w:rsidRDefault="00DB4420" w:rsidP="004277A5">
            <w:pPr>
              <w:spacing w:after="0" w:line="240" w:lineRule="auto"/>
              <w:ind w:firstLine="6"/>
              <w:jc w:val="center"/>
              <w:rPr>
                <w:rFonts w:ascii="Times New Roman" w:hAnsi="Times New Roman"/>
                <w:lang w:eastAsia="ru-RU"/>
              </w:rPr>
            </w:pPr>
          </w:p>
          <w:p w:rsidR="004277A5" w:rsidRPr="00F818BE" w:rsidRDefault="004277A5" w:rsidP="004277A5">
            <w:pPr>
              <w:spacing w:after="0" w:line="240" w:lineRule="auto"/>
              <w:ind w:firstLine="6"/>
              <w:jc w:val="center"/>
              <w:rPr>
                <w:rFonts w:ascii="Times New Roman" w:hAnsi="Times New Roman"/>
                <w:i/>
                <w:lang w:eastAsia="ru-RU"/>
              </w:rPr>
            </w:pPr>
          </w:p>
          <w:p w:rsidR="004277A5" w:rsidRPr="00F818BE" w:rsidRDefault="004277A5" w:rsidP="004277A5">
            <w:pPr>
              <w:spacing w:after="0" w:line="240" w:lineRule="auto"/>
              <w:jc w:val="center"/>
              <w:rPr>
                <w:rFonts w:ascii="Times New Roman" w:hAnsi="Times New Roman"/>
                <w:lang w:eastAsia="ru-RU"/>
              </w:rPr>
            </w:pPr>
            <w:r w:rsidRPr="00F818BE">
              <w:rPr>
                <w:rFonts w:ascii="Times New Roman" w:hAnsi="Times New Roman"/>
                <w:lang w:eastAsia="ru-RU"/>
              </w:rPr>
              <w:t xml:space="preserve">_______________________ </w:t>
            </w:r>
            <w:r w:rsidR="001318B5" w:rsidRPr="00F818BE">
              <w:rPr>
                <w:rFonts w:ascii="Times New Roman" w:hAnsi="Times New Roman"/>
                <w:lang w:eastAsia="ru-RU"/>
              </w:rPr>
              <w:t>А.Е. Волков</w:t>
            </w:r>
          </w:p>
          <w:p w:rsidR="004277A5" w:rsidRPr="00F818BE" w:rsidRDefault="004277A5" w:rsidP="00F818BE">
            <w:pPr>
              <w:spacing w:after="0" w:line="240" w:lineRule="auto"/>
              <w:rPr>
                <w:rFonts w:ascii="Times New Roman" w:hAnsi="Times New Roman"/>
                <w:lang w:eastAsia="ru-RU"/>
              </w:rPr>
            </w:pPr>
            <w:r w:rsidRPr="00F818BE">
              <w:rPr>
                <w:rFonts w:ascii="Times New Roman" w:hAnsi="Times New Roman"/>
                <w:lang w:eastAsia="ru-RU"/>
              </w:rPr>
              <w:t>М.П.</w:t>
            </w:r>
          </w:p>
        </w:tc>
      </w:tr>
    </w:tbl>
    <w:p w:rsidR="004277A5" w:rsidRPr="003E4330" w:rsidRDefault="004277A5" w:rsidP="004277A5">
      <w:pPr>
        <w:jc w:val="both"/>
        <w:rPr>
          <w:rFonts w:ascii="Arial" w:hAnsi="Arial" w:cs="Arial"/>
        </w:rPr>
      </w:pPr>
    </w:p>
    <w:tbl>
      <w:tblPr>
        <w:tblW w:w="161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4277A5" w:rsidRPr="003E4330" w:rsidTr="004277A5">
        <w:trPr>
          <w:trHeight w:val="300"/>
        </w:trPr>
        <w:tc>
          <w:tcPr>
            <w:tcW w:w="16160" w:type="dxa"/>
            <w:gridSpan w:val="15"/>
            <w:shd w:val="clear" w:color="auto" w:fill="auto"/>
            <w:noWrap/>
            <w:hideMark/>
          </w:tcPr>
          <w:p w:rsidR="004277A5" w:rsidRPr="003E4330" w:rsidRDefault="004277A5" w:rsidP="00986A1C">
            <w:pPr>
              <w:spacing w:after="0" w:line="240" w:lineRule="auto"/>
              <w:jc w:val="center"/>
              <w:rPr>
                <w:rFonts w:ascii="Times New Roman" w:hAnsi="Times New Roman"/>
                <w:sz w:val="18"/>
                <w:szCs w:val="18"/>
              </w:rPr>
            </w:pPr>
          </w:p>
          <w:p w:rsidR="004277A5" w:rsidRPr="003E4330" w:rsidRDefault="004277A5" w:rsidP="00986A1C">
            <w:pPr>
              <w:spacing w:after="0" w:line="240" w:lineRule="auto"/>
              <w:jc w:val="center"/>
              <w:rPr>
                <w:rFonts w:ascii="Times New Roman" w:hAnsi="Times New Roman"/>
                <w:b/>
                <w:sz w:val="18"/>
                <w:szCs w:val="18"/>
              </w:rPr>
            </w:pPr>
            <w:r w:rsidRPr="003E4330">
              <w:rPr>
                <w:rFonts w:ascii="Times New Roman" w:hAnsi="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4277A5" w:rsidRPr="003E4330" w:rsidRDefault="004277A5" w:rsidP="00986A1C">
            <w:pPr>
              <w:spacing w:after="0" w:line="240" w:lineRule="auto"/>
              <w:jc w:val="center"/>
              <w:rPr>
                <w:rFonts w:ascii="Times New Roman" w:hAnsi="Times New Roman"/>
                <w:sz w:val="18"/>
                <w:szCs w:val="18"/>
              </w:rPr>
            </w:pPr>
          </w:p>
        </w:tc>
      </w:tr>
      <w:tr w:rsidR="004277A5" w:rsidRPr="003E4330" w:rsidTr="004277A5">
        <w:trPr>
          <w:trHeight w:val="315"/>
        </w:trPr>
        <w:tc>
          <w:tcPr>
            <w:tcW w:w="5954" w:type="dxa"/>
            <w:gridSpan w:val="6"/>
            <w:shd w:val="clear" w:color="auto" w:fill="auto"/>
            <w:noWrap/>
            <w:hideMark/>
          </w:tcPr>
          <w:p w:rsidR="004277A5" w:rsidRPr="003E4330" w:rsidRDefault="004277A5" w:rsidP="00986A1C">
            <w:pPr>
              <w:spacing w:after="0" w:line="240" w:lineRule="auto"/>
              <w:jc w:val="center"/>
              <w:rPr>
                <w:rFonts w:ascii="Times New Roman" w:hAnsi="Times New Roman"/>
                <w:b/>
                <w:bCs/>
                <w:sz w:val="18"/>
                <w:szCs w:val="18"/>
              </w:rPr>
            </w:pPr>
          </w:p>
          <w:p w:rsidR="004277A5" w:rsidRPr="003E4330" w:rsidRDefault="004277A5" w:rsidP="00986A1C">
            <w:pPr>
              <w:spacing w:after="0" w:line="240" w:lineRule="auto"/>
              <w:jc w:val="center"/>
              <w:rPr>
                <w:rFonts w:ascii="Times New Roman" w:hAnsi="Times New Roman"/>
                <w:b/>
                <w:bCs/>
                <w:sz w:val="18"/>
                <w:szCs w:val="18"/>
              </w:rPr>
            </w:pPr>
            <w:r w:rsidRPr="003E4330">
              <w:rPr>
                <w:rFonts w:ascii="Times New Roman" w:hAnsi="Times New Roman"/>
                <w:b/>
                <w:bCs/>
                <w:sz w:val="18"/>
                <w:szCs w:val="18"/>
              </w:rPr>
              <w:t>Наименование  контрагента/третьего лица, привлекаемого контрагентом к исполнению Договора</w:t>
            </w:r>
          </w:p>
          <w:p w:rsidR="004277A5" w:rsidRPr="003E4330" w:rsidRDefault="004277A5" w:rsidP="00986A1C">
            <w:pPr>
              <w:spacing w:after="0" w:line="240" w:lineRule="auto"/>
              <w:jc w:val="center"/>
              <w:rPr>
                <w:rFonts w:ascii="Times New Roman" w:hAnsi="Times New Roman"/>
                <w:b/>
                <w:bCs/>
                <w:sz w:val="18"/>
                <w:szCs w:val="18"/>
              </w:rPr>
            </w:pPr>
          </w:p>
        </w:tc>
        <w:tc>
          <w:tcPr>
            <w:tcW w:w="10206" w:type="dxa"/>
            <w:gridSpan w:val="9"/>
            <w:shd w:val="clear" w:color="auto" w:fill="auto"/>
            <w:hideMark/>
          </w:tcPr>
          <w:p w:rsidR="004277A5" w:rsidRPr="003E4330" w:rsidRDefault="004277A5" w:rsidP="00986A1C">
            <w:pPr>
              <w:spacing w:after="0" w:line="240" w:lineRule="auto"/>
              <w:jc w:val="center"/>
              <w:rPr>
                <w:rFonts w:ascii="Times New Roman" w:hAnsi="Times New Roman"/>
                <w:b/>
                <w:bCs/>
                <w:sz w:val="18"/>
                <w:szCs w:val="18"/>
              </w:rPr>
            </w:pPr>
          </w:p>
          <w:p w:rsidR="004277A5" w:rsidRPr="003E4330" w:rsidRDefault="004277A5" w:rsidP="00986A1C">
            <w:pPr>
              <w:spacing w:after="0" w:line="240" w:lineRule="auto"/>
              <w:jc w:val="center"/>
              <w:rPr>
                <w:rFonts w:ascii="Times New Roman" w:hAnsi="Times New Roman"/>
                <w:b/>
                <w:bCs/>
                <w:sz w:val="18"/>
                <w:szCs w:val="18"/>
              </w:rPr>
            </w:pPr>
            <w:r w:rsidRPr="003E4330">
              <w:rPr>
                <w:rFonts w:ascii="Times New Roman" w:hAnsi="Times New Roman"/>
                <w:b/>
                <w:bCs/>
                <w:sz w:val="18"/>
                <w:szCs w:val="18"/>
              </w:rPr>
              <w:t xml:space="preserve">Информация о цепочке собственников контрагента/третьего лица, привлекаемого контрагентом к исполнению Договора, включая бенефициаров </w:t>
            </w:r>
          </w:p>
          <w:p w:rsidR="004277A5" w:rsidRPr="003E4330" w:rsidRDefault="004277A5" w:rsidP="00986A1C">
            <w:pPr>
              <w:spacing w:after="0" w:line="240" w:lineRule="auto"/>
              <w:jc w:val="center"/>
              <w:rPr>
                <w:rFonts w:ascii="Times New Roman" w:hAnsi="Times New Roman"/>
                <w:b/>
                <w:bCs/>
                <w:sz w:val="18"/>
                <w:szCs w:val="18"/>
              </w:rPr>
            </w:pPr>
            <w:r w:rsidRPr="003E4330">
              <w:rPr>
                <w:rFonts w:ascii="Times New Roman" w:hAnsi="Times New Roman"/>
                <w:b/>
                <w:bCs/>
                <w:sz w:val="18"/>
                <w:szCs w:val="18"/>
              </w:rPr>
              <w:t>(в том числе конечных)</w:t>
            </w:r>
          </w:p>
        </w:tc>
      </w:tr>
      <w:tr w:rsidR="004277A5" w:rsidRPr="003E4330" w:rsidTr="004277A5">
        <w:trPr>
          <w:trHeight w:val="1290"/>
        </w:trPr>
        <w:tc>
          <w:tcPr>
            <w:tcW w:w="709"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ИНН</w:t>
            </w:r>
          </w:p>
        </w:tc>
        <w:tc>
          <w:tcPr>
            <w:tcW w:w="709"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ОГРН</w:t>
            </w:r>
          </w:p>
        </w:tc>
        <w:tc>
          <w:tcPr>
            <w:tcW w:w="1418"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Наименование (краткое)</w:t>
            </w:r>
          </w:p>
        </w:tc>
        <w:tc>
          <w:tcPr>
            <w:tcW w:w="850"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 xml:space="preserve">Код </w:t>
            </w: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ОКВЭД</w:t>
            </w:r>
          </w:p>
        </w:tc>
        <w:tc>
          <w:tcPr>
            <w:tcW w:w="1134"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ФИО руководи-теля (полностью)</w:t>
            </w:r>
          </w:p>
        </w:tc>
        <w:tc>
          <w:tcPr>
            <w:tcW w:w="1134"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 xml:space="preserve">Серия и номер документа, </w:t>
            </w:r>
            <w:proofErr w:type="spellStart"/>
            <w:r w:rsidRPr="003E4330">
              <w:rPr>
                <w:rFonts w:ascii="Times New Roman" w:hAnsi="Times New Roman"/>
                <w:b/>
                <w:bCs/>
                <w:sz w:val="16"/>
                <w:szCs w:val="16"/>
              </w:rPr>
              <w:t>удостоверя-ющего</w:t>
            </w:r>
            <w:proofErr w:type="spellEnd"/>
            <w:r w:rsidRPr="003E4330">
              <w:rPr>
                <w:rFonts w:ascii="Times New Roman" w:hAnsi="Times New Roman"/>
                <w:b/>
                <w:bCs/>
                <w:sz w:val="16"/>
                <w:szCs w:val="16"/>
              </w:rPr>
              <w:t xml:space="preserve"> личность руководителя</w:t>
            </w:r>
          </w:p>
        </w:tc>
        <w:tc>
          <w:tcPr>
            <w:tcW w:w="567"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w:t>
            </w:r>
          </w:p>
        </w:tc>
        <w:tc>
          <w:tcPr>
            <w:tcW w:w="709"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ИНН</w:t>
            </w:r>
          </w:p>
        </w:tc>
        <w:tc>
          <w:tcPr>
            <w:tcW w:w="992"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ОГРН</w:t>
            </w:r>
          </w:p>
        </w:tc>
        <w:tc>
          <w:tcPr>
            <w:tcW w:w="1134"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roofErr w:type="spellStart"/>
            <w:r w:rsidRPr="003E4330">
              <w:rPr>
                <w:rFonts w:ascii="Times New Roman" w:hAnsi="Times New Roman"/>
                <w:b/>
                <w:bCs/>
                <w:sz w:val="16"/>
                <w:szCs w:val="16"/>
              </w:rPr>
              <w:t>Наименова-ние</w:t>
            </w:r>
            <w:proofErr w:type="spellEnd"/>
            <w:r w:rsidRPr="003E4330">
              <w:rPr>
                <w:rFonts w:ascii="Times New Roman" w:hAnsi="Times New Roman"/>
                <w:b/>
                <w:bCs/>
                <w:sz w:val="16"/>
                <w:szCs w:val="16"/>
              </w:rPr>
              <w:t>/ФИО (полностью)</w:t>
            </w:r>
          </w:p>
        </w:tc>
        <w:tc>
          <w:tcPr>
            <w:tcW w:w="992"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Адрес регистра-</w:t>
            </w:r>
          </w:p>
          <w:p w:rsidR="004277A5" w:rsidRPr="003E4330" w:rsidRDefault="004277A5" w:rsidP="00986A1C">
            <w:pPr>
              <w:spacing w:after="0" w:line="240" w:lineRule="auto"/>
              <w:jc w:val="center"/>
              <w:rPr>
                <w:rFonts w:ascii="Times New Roman" w:hAnsi="Times New Roman"/>
                <w:b/>
                <w:bCs/>
                <w:sz w:val="16"/>
                <w:szCs w:val="16"/>
              </w:rPr>
            </w:pPr>
            <w:proofErr w:type="spellStart"/>
            <w:r w:rsidRPr="003E4330">
              <w:rPr>
                <w:rFonts w:ascii="Times New Roman" w:hAnsi="Times New Roman"/>
                <w:b/>
                <w:bCs/>
                <w:sz w:val="16"/>
                <w:szCs w:val="16"/>
              </w:rPr>
              <w:t>ции</w:t>
            </w:r>
            <w:proofErr w:type="spellEnd"/>
          </w:p>
        </w:tc>
        <w:tc>
          <w:tcPr>
            <w:tcW w:w="1418"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 xml:space="preserve">Серия и номер документа, </w:t>
            </w:r>
            <w:proofErr w:type="spellStart"/>
            <w:r w:rsidRPr="003E4330">
              <w:rPr>
                <w:rFonts w:ascii="Times New Roman" w:hAnsi="Times New Roman"/>
                <w:b/>
                <w:bCs/>
                <w:sz w:val="16"/>
                <w:szCs w:val="16"/>
              </w:rPr>
              <w:t>удостоверя</w:t>
            </w:r>
            <w:proofErr w:type="spellEnd"/>
            <w:r w:rsidRPr="003E4330">
              <w:rPr>
                <w:rFonts w:ascii="Times New Roman" w:hAnsi="Times New Roman"/>
                <w:b/>
                <w:bCs/>
                <w:sz w:val="16"/>
                <w:szCs w:val="16"/>
              </w:rPr>
              <w:t>-</w:t>
            </w:r>
          </w:p>
          <w:p w:rsidR="004277A5" w:rsidRPr="003E4330" w:rsidRDefault="004277A5" w:rsidP="00986A1C">
            <w:pPr>
              <w:spacing w:after="0" w:line="240" w:lineRule="auto"/>
              <w:jc w:val="center"/>
              <w:rPr>
                <w:rFonts w:ascii="Times New Roman" w:hAnsi="Times New Roman"/>
                <w:b/>
                <w:bCs/>
                <w:sz w:val="16"/>
                <w:szCs w:val="16"/>
              </w:rPr>
            </w:pPr>
            <w:proofErr w:type="spellStart"/>
            <w:r w:rsidRPr="003E4330">
              <w:rPr>
                <w:rFonts w:ascii="Times New Roman" w:hAnsi="Times New Roman"/>
                <w:b/>
                <w:bCs/>
                <w:sz w:val="16"/>
                <w:szCs w:val="16"/>
              </w:rPr>
              <w:t>ющего</w:t>
            </w:r>
            <w:proofErr w:type="spellEnd"/>
            <w:r w:rsidRPr="003E4330">
              <w:rPr>
                <w:rFonts w:ascii="Times New Roman" w:hAnsi="Times New Roman"/>
                <w:b/>
                <w:bCs/>
                <w:sz w:val="16"/>
                <w:szCs w:val="16"/>
              </w:rPr>
              <w:t xml:space="preserve"> личность </w:t>
            </w: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(для физических лиц)</w:t>
            </w:r>
          </w:p>
        </w:tc>
        <w:tc>
          <w:tcPr>
            <w:tcW w:w="1417"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Категория:</w:t>
            </w: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руководитель/</w:t>
            </w: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участник/ акционер/</w:t>
            </w: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бенефициар/</w:t>
            </w: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конечный бенефициар</w:t>
            </w:r>
          </w:p>
        </w:tc>
        <w:tc>
          <w:tcPr>
            <w:tcW w:w="1560" w:type="dxa"/>
            <w:shd w:val="clear" w:color="auto" w:fill="auto"/>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986A1C">
            <w:pPr>
              <w:spacing w:after="0" w:line="240" w:lineRule="auto"/>
              <w:jc w:val="center"/>
              <w:rPr>
                <w:rFonts w:ascii="Times New Roman" w:hAnsi="Times New Roman"/>
                <w:b/>
                <w:bCs/>
                <w:sz w:val="16"/>
                <w:szCs w:val="16"/>
              </w:rPr>
            </w:pPr>
            <w:r w:rsidRPr="003E4330">
              <w:rPr>
                <w:rFonts w:ascii="Times New Roman" w:hAnsi="Times New Roman"/>
                <w:b/>
                <w:bCs/>
                <w:sz w:val="16"/>
                <w:szCs w:val="16"/>
              </w:rPr>
              <w:t>Офшорная компания (да/нет)</w:t>
            </w:r>
          </w:p>
        </w:tc>
        <w:tc>
          <w:tcPr>
            <w:tcW w:w="1417" w:type="dxa"/>
            <w:shd w:val="clear" w:color="auto" w:fill="auto"/>
            <w:hideMark/>
          </w:tcPr>
          <w:p w:rsidR="004277A5" w:rsidRPr="003E4330" w:rsidRDefault="004277A5" w:rsidP="00986A1C">
            <w:pPr>
              <w:spacing w:after="0" w:line="240" w:lineRule="auto"/>
              <w:jc w:val="center"/>
              <w:rPr>
                <w:rFonts w:ascii="Times New Roman" w:hAnsi="Times New Roman"/>
                <w:b/>
                <w:bCs/>
                <w:sz w:val="16"/>
                <w:szCs w:val="16"/>
              </w:rPr>
            </w:pPr>
          </w:p>
          <w:p w:rsidR="004277A5" w:rsidRPr="003E4330" w:rsidRDefault="004277A5" w:rsidP="00EA12E8">
            <w:pPr>
              <w:spacing w:after="0" w:line="240" w:lineRule="auto"/>
              <w:jc w:val="center"/>
              <w:rPr>
                <w:rFonts w:ascii="Times New Roman" w:hAnsi="Times New Roman"/>
                <w:b/>
                <w:bCs/>
                <w:sz w:val="16"/>
                <w:szCs w:val="16"/>
              </w:rPr>
            </w:pPr>
            <w:r w:rsidRPr="003E4330">
              <w:rPr>
                <w:rFonts w:ascii="Times New Roman" w:hAnsi="Times New Roman"/>
                <w:b/>
                <w:bCs/>
                <w:sz w:val="16"/>
                <w:szCs w:val="16"/>
              </w:rPr>
              <w:t xml:space="preserve">Информация о </w:t>
            </w:r>
            <w:proofErr w:type="spellStart"/>
            <w:r w:rsidRPr="003E4330">
              <w:rPr>
                <w:rFonts w:ascii="Times New Roman" w:hAnsi="Times New Roman"/>
                <w:b/>
                <w:bCs/>
                <w:sz w:val="16"/>
                <w:szCs w:val="16"/>
              </w:rPr>
              <w:t>подтвержда</w:t>
            </w:r>
            <w:r w:rsidR="00EA12E8">
              <w:rPr>
                <w:rFonts w:ascii="Times New Roman" w:hAnsi="Times New Roman"/>
                <w:b/>
                <w:bCs/>
                <w:sz w:val="16"/>
                <w:szCs w:val="16"/>
              </w:rPr>
              <w:t>-</w:t>
            </w:r>
            <w:r w:rsidRPr="003E4330">
              <w:rPr>
                <w:rFonts w:ascii="Times New Roman" w:hAnsi="Times New Roman"/>
                <w:b/>
                <w:bCs/>
                <w:sz w:val="16"/>
                <w:szCs w:val="16"/>
              </w:rPr>
              <w:t>ющих</w:t>
            </w:r>
            <w:proofErr w:type="spellEnd"/>
            <w:r w:rsidRPr="003E4330">
              <w:rPr>
                <w:rFonts w:ascii="Times New Roman" w:hAnsi="Times New Roman"/>
                <w:b/>
                <w:bCs/>
                <w:sz w:val="16"/>
                <w:szCs w:val="16"/>
              </w:rPr>
              <w:t xml:space="preserve"> документах (наименование, реквизиты и другие)</w:t>
            </w:r>
          </w:p>
        </w:tc>
      </w:tr>
      <w:tr w:rsidR="004277A5" w:rsidRPr="003E4330" w:rsidTr="004277A5">
        <w:trPr>
          <w:trHeight w:val="315"/>
        </w:trPr>
        <w:tc>
          <w:tcPr>
            <w:tcW w:w="709"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709"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1418"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850"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1134"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1134"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567"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709"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992"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1134"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992"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1418"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1417" w:type="dxa"/>
            <w:shd w:val="clear" w:color="auto" w:fill="auto"/>
            <w:hideMark/>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1560" w:type="dxa"/>
            <w:shd w:val="clear" w:color="auto" w:fill="auto"/>
          </w:tcPr>
          <w:p w:rsidR="004277A5" w:rsidRPr="003E4330" w:rsidRDefault="004277A5" w:rsidP="00986A1C">
            <w:pPr>
              <w:spacing w:after="0" w:line="240" w:lineRule="auto"/>
              <w:jc w:val="center"/>
              <w:rPr>
                <w:rFonts w:ascii="Times New Roman" w:hAnsi="Times New Roman"/>
                <w:bCs/>
                <w:sz w:val="18"/>
                <w:szCs w:val="18"/>
              </w:rPr>
            </w:pPr>
            <w:r w:rsidRPr="003E4330">
              <w:rPr>
                <w:rFonts w:ascii="Times New Roman" w:hAnsi="Times New Roman"/>
                <w:bCs/>
                <w:sz w:val="18"/>
                <w:szCs w:val="18"/>
              </w:rPr>
              <w:t>…</w:t>
            </w:r>
          </w:p>
        </w:tc>
        <w:tc>
          <w:tcPr>
            <w:tcW w:w="1417" w:type="dxa"/>
            <w:shd w:val="clear" w:color="auto" w:fill="auto"/>
            <w:hideMark/>
          </w:tcPr>
          <w:p w:rsidR="004277A5" w:rsidRPr="003E4330" w:rsidRDefault="004277A5" w:rsidP="00986A1C">
            <w:pPr>
              <w:spacing w:after="0" w:line="240" w:lineRule="auto"/>
              <w:jc w:val="center"/>
              <w:rPr>
                <w:rFonts w:ascii="Times New Roman" w:hAnsi="Times New Roman"/>
                <w:sz w:val="18"/>
                <w:szCs w:val="18"/>
              </w:rPr>
            </w:pPr>
            <w:r w:rsidRPr="003E4330">
              <w:rPr>
                <w:rFonts w:ascii="Times New Roman" w:hAnsi="Times New Roman"/>
                <w:sz w:val="18"/>
                <w:szCs w:val="18"/>
              </w:rPr>
              <w:t>…</w:t>
            </w:r>
          </w:p>
        </w:tc>
      </w:tr>
    </w:tbl>
    <w:p w:rsidR="004277A5" w:rsidRPr="003E4330" w:rsidRDefault="004277A5" w:rsidP="004277A5">
      <w:pPr>
        <w:spacing w:after="0" w:line="240" w:lineRule="auto"/>
        <w:rPr>
          <w:rFonts w:ascii="Times New Roman" w:hAnsi="Times New Roman"/>
          <w:sz w:val="24"/>
          <w:szCs w:val="24"/>
        </w:rPr>
      </w:pPr>
    </w:p>
    <w:p w:rsidR="004277A5" w:rsidRPr="003E4330" w:rsidRDefault="004277A5" w:rsidP="004277A5">
      <w:pPr>
        <w:spacing w:after="0" w:line="240" w:lineRule="auto"/>
        <w:rPr>
          <w:rFonts w:ascii="Times New Roman" w:hAnsi="Times New Roman"/>
          <w:b/>
          <w:sz w:val="24"/>
          <w:szCs w:val="24"/>
        </w:rPr>
      </w:pPr>
      <w:r w:rsidRPr="003E4330">
        <w:rPr>
          <w:rFonts w:ascii="Times New Roman" w:hAnsi="Times New Roman"/>
          <w:b/>
          <w:sz w:val="24"/>
          <w:szCs w:val="24"/>
        </w:rPr>
        <w:t xml:space="preserve">Руководитель:  </w:t>
      </w:r>
    </w:p>
    <w:p w:rsidR="004277A5" w:rsidRPr="003E4330" w:rsidRDefault="004277A5" w:rsidP="004277A5">
      <w:pPr>
        <w:spacing w:after="0" w:line="240" w:lineRule="auto"/>
        <w:rPr>
          <w:rFonts w:ascii="Times New Roman" w:hAnsi="Times New Roman"/>
          <w:sz w:val="24"/>
          <w:szCs w:val="24"/>
        </w:rPr>
      </w:pPr>
      <w:r w:rsidRPr="003E4330">
        <w:rPr>
          <w:rFonts w:ascii="Times New Roman" w:hAnsi="Times New Roman"/>
          <w:sz w:val="24"/>
          <w:szCs w:val="24"/>
        </w:rPr>
        <w:t xml:space="preserve">_______________  </w:t>
      </w:r>
      <w:r w:rsidRPr="003E4330">
        <w:rPr>
          <w:rFonts w:ascii="Times New Roman" w:hAnsi="Times New Roman"/>
          <w:i/>
          <w:sz w:val="24"/>
          <w:szCs w:val="24"/>
        </w:rPr>
        <w:t>(указывается Ф.И.О.)</w:t>
      </w:r>
    </w:p>
    <w:p w:rsidR="004277A5" w:rsidRPr="003E4330" w:rsidRDefault="004277A5" w:rsidP="004277A5">
      <w:pPr>
        <w:rPr>
          <w:rFonts w:ascii="Times New Roman" w:hAnsi="Times New Roman"/>
          <w:i/>
          <w:sz w:val="20"/>
          <w:szCs w:val="20"/>
        </w:rPr>
      </w:pPr>
      <w:r w:rsidRPr="003E4330">
        <w:rPr>
          <w:rFonts w:ascii="Times New Roman" w:hAnsi="Times New Roman"/>
          <w:i/>
          <w:sz w:val="20"/>
          <w:szCs w:val="20"/>
        </w:rPr>
        <w:t>(подпись)</w:t>
      </w:r>
    </w:p>
    <w:p w:rsidR="004277A5" w:rsidRPr="002F00E5" w:rsidRDefault="004277A5" w:rsidP="004277A5">
      <w:pPr>
        <w:rPr>
          <w:rFonts w:ascii="Times New Roman" w:hAnsi="Times New Roman"/>
          <w:i/>
          <w:sz w:val="20"/>
          <w:szCs w:val="20"/>
        </w:rPr>
      </w:pPr>
      <w:r w:rsidRPr="003E4330">
        <w:rPr>
          <w:rFonts w:ascii="Times New Roman" w:hAnsi="Times New Roman"/>
          <w:sz w:val="24"/>
          <w:szCs w:val="24"/>
        </w:rPr>
        <w:t xml:space="preserve">«____» __________ 20 __ г. </w:t>
      </w:r>
      <w:r w:rsidRPr="003E4330">
        <w:rPr>
          <w:rFonts w:ascii="Times New Roman" w:hAnsi="Times New Roman"/>
          <w:i/>
          <w:sz w:val="24"/>
          <w:szCs w:val="24"/>
        </w:rPr>
        <w:t>(указывается дата подписания)</w:t>
      </w:r>
    </w:p>
    <w:p w:rsidR="004277A5" w:rsidRDefault="004277A5" w:rsidP="004277A5">
      <w:pPr>
        <w:spacing w:after="0" w:line="240" w:lineRule="auto"/>
        <w:jc w:val="both"/>
        <w:rPr>
          <w:rFonts w:ascii="Times New Roman" w:hAnsi="Times New Roman"/>
          <w:sz w:val="24"/>
          <w:szCs w:val="24"/>
          <w:lang w:eastAsia="ru-RU"/>
        </w:rPr>
        <w:sectPr w:rsidR="004277A5" w:rsidSect="004277A5">
          <w:pgSz w:w="16838" w:h="11906" w:orient="landscape"/>
          <w:pgMar w:top="849" w:right="1077" w:bottom="1134" w:left="851" w:header="709" w:footer="709" w:gutter="0"/>
          <w:cols w:space="708"/>
          <w:docGrid w:linePitch="360"/>
        </w:sectPr>
      </w:pPr>
    </w:p>
    <w:p w:rsidR="004277A5" w:rsidRPr="00AE2805" w:rsidRDefault="004277A5" w:rsidP="00AE2805">
      <w:pPr>
        <w:pStyle w:val="af7"/>
        <w:jc w:val="right"/>
        <w:rPr>
          <w:rFonts w:ascii="Times New Roman" w:hAnsi="Times New Roman"/>
          <w:sz w:val="20"/>
          <w:szCs w:val="20"/>
          <w:lang w:eastAsia="ru-RU"/>
        </w:rPr>
      </w:pPr>
      <w:r w:rsidRPr="00AE2805">
        <w:rPr>
          <w:rFonts w:ascii="Times New Roman" w:hAnsi="Times New Roman"/>
          <w:sz w:val="20"/>
          <w:szCs w:val="20"/>
          <w:lang w:eastAsia="ru-RU"/>
        </w:rPr>
        <w:lastRenderedPageBreak/>
        <w:t xml:space="preserve">Приложение </w:t>
      </w:r>
      <w:r w:rsidR="00402DF6" w:rsidRPr="00AE2805">
        <w:rPr>
          <w:rFonts w:ascii="Times New Roman" w:hAnsi="Times New Roman"/>
          <w:sz w:val="20"/>
          <w:szCs w:val="20"/>
          <w:lang w:eastAsia="ru-RU"/>
        </w:rPr>
        <w:t>5</w:t>
      </w:r>
    </w:p>
    <w:p w:rsidR="004277A5" w:rsidRPr="00AE2805" w:rsidRDefault="004277A5" w:rsidP="00AE2805">
      <w:pPr>
        <w:pStyle w:val="af7"/>
        <w:jc w:val="right"/>
        <w:rPr>
          <w:rFonts w:ascii="Times New Roman" w:hAnsi="Times New Roman"/>
          <w:sz w:val="20"/>
          <w:szCs w:val="20"/>
          <w:lang w:eastAsia="ru-RU"/>
        </w:rPr>
      </w:pPr>
      <w:r w:rsidRPr="00AE2805">
        <w:rPr>
          <w:rFonts w:ascii="Times New Roman" w:hAnsi="Times New Roman"/>
          <w:sz w:val="20"/>
          <w:szCs w:val="20"/>
          <w:lang w:eastAsia="ru-RU"/>
        </w:rPr>
        <w:t>к Договору на оказание услуг</w:t>
      </w:r>
    </w:p>
    <w:p w:rsidR="004277A5" w:rsidRPr="00AE2805" w:rsidRDefault="004277A5" w:rsidP="00AE2805">
      <w:pPr>
        <w:pStyle w:val="af7"/>
        <w:jc w:val="right"/>
        <w:rPr>
          <w:rFonts w:ascii="Times New Roman" w:hAnsi="Times New Roman"/>
          <w:sz w:val="20"/>
          <w:szCs w:val="20"/>
          <w:lang w:eastAsia="ru-RU"/>
        </w:rPr>
      </w:pPr>
      <w:r w:rsidRPr="00AE2805">
        <w:rPr>
          <w:rFonts w:ascii="Times New Roman" w:hAnsi="Times New Roman"/>
          <w:sz w:val="20"/>
          <w:szCs w:val="20"/>
          <w:lang w:eastAsia="ru-RU"/>
        </w:rPr>
        <w:t>№ __________ от «___» ___________ 201</w:t>
      </w:r>
      <w:r w:rsidR="00402DF6" w:rsidRPr="00AE2805">
        <w:rPr>
          <w:rFonts w:ascii="Times New Roman" w:hAnsi="Times New Roman"/>
          <w:sz w:val="20"/>
          <w:szCs w:val="20"/>
          <w:lang w:eastAsia="ru-RU"/>
        </w:rPr>
        <w:t>6</w:t>
      </w:r>
      <w:r w:rsidRPr="00AE2805">
        <w:rPr>
          <w:rFonts w:ascii="Times New Roman" w:hAnsi="Times New Roman"/>
          <w:sz w:val="20"/>
          <w:szCs w:val="20"/>
          <w:lang w:eastAsia="ru-RU"/>
        </w:rPr>
        <w:t xml:space="preserve"> г.</w:t>
      </w:r>
    </w:p>
    <w:p w:rsidR="004277A5" w:rsidRPr="003E4330" w:rsidRDefault="004277A5" w:rsidP="004277A5">
      <w:pPr>
        <w:widowControl w:val="0"/>
        <w:autoSpaceDE w:val="0"/>
        <w:autoSpaceDN w:val="0"/>
        <w:adjustRightInd w:val="0"/>
        <w:spacing w:after="0" w:line="240" w:lineRule="auto"/>
        <w:jc w:val="both"/>
        <w:rPr>
          <w:rFonts w:ascii="Times New Roman" w:hAnsi="Times New Roman"/>
          <w:sz w:val="24"/>
          <w:szCs w:val="24"/>
          <w:lang w:eastAsia="ru-RU"/>
        </w:rPr>
      </w:pPr>
    </w:p>
    <w:p w:rsidR="004277A5" w:rsidRDefault="004277A5" w:rsidP="004277A5">
      <w:pPr>
        <w:tabs>
          <w:tab w:val="left" w:pos="1134"/>
        </w:tabs>
        <w:spacing w:after="0" w:line="240" w:lineRule="auto"/>
        <w:jc w:val="center"/>
        <w:rPr>
          <w:rFonts w:ascii="Times New Roman" w:hAnsi="Times New Roman"/>
          <w:b/>
          <w:sz w:val="28"/>
          <w:szCs w:val="28"/>
          <w:lang w:eastAsia="ru-RU"/>
        </w:rPr>
      </w:pPr>
      <w:r>
        <w:rPr>
          <w:rFonts w:ascii="Times New Roman" w:hAnsi="Times New Roman"/>
          <w:b/>
          <w:bCs/>
          <w:sz w:val="28"/>
          <w:szCs w:val="28"/>
          <w:lang w:eastAsia="ru-RU"/>
        </w:rPr>
        <w:t>Форма</w:t>
      </w:r>
      <w:r w:rsidR="00EA12E8">
        <w:rPr>
          <w:rFonts w:ascii="Times New Roman" w:hAnsi="Times New Roman"/>
          <w:b/>
          <w:bCs/>
          <w:sz w:val="28"/>
          <w:szCs w:val="28"/>
          <w:lang w:eastAsia="ru-RU"/>
        </w:rPr>
        <w:t xml:space="preserve"> </w:t>
      </w:r>
      <w:r w:rsidRPr="003E4330">
        <w:rPr>
          <w:rFonts w:ascii="Times New Roman" w:hAnsi="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w:t>
      </w:r>
      <w:r w:rsidR="002249D8">
        <w:rPr>
          <w:rFonts w:ascii="Times New Roman" w:hAnsi="Times New Roman"/>
          <w:b/>
          <w:sz w:val="28"/>
          <w:szCs w:val="28"/>
          <w:lang w:eastAsia="ru-RU"/>
        </w:rPr>
        <w:t xml:space="preserve"> Исполнителя</w:t>
      </w:r>
    </w:p>
    <w:p w:rsidR="002249D8" w:rsidRDefault="002249D8" w:rsidP="004277A5">
      <w:pPr>
        <w:tabs>
          <w:tab w:val="left" w:pos="1134"/>
        </w:tabs>
        <w:spacing w:after="0" w:line="240" w:lineRule="auto"/>
        <w:jc w:val="center"/>
        <w:rPr>
          <w:rFonts w:ascii="Times New Roman" w:hAnsi="Times New Roman"/>
          <w:b/>
          <w:sz w:val="28"/>
          <w:szCs w:val="28"/>
          <w:lang w:eastAsia="ru-RU"/>
        </w:rPr>
      </w:pPr>
    </w:p>
    <w:p w:rsidR="002249D8" w:rsidRPr="00E23C1D" w:rsidRDefault="002249D8" w:rsidP="004277A5">
      <w:pPr>
        <w:tabs>
          <w:tab w:val="left" w:pos="1134"/>
        </w:tabs>
        <w:spacing w:after="0" w:line="240" w:lineRule="auto"/>
        <w:jc w:val="center"/>
        <w:rPr>
          <w:rFonts w:ascii="Times New Roman" w:hAnsi="Times New Roman"/>
          <w:i/>
          <w:sz w:val="24"/>
          <w:szCs w:val="24"/>
          <w:lang w:eastAsia="ru-RU"/>
        </w:rPr>
      </w:pPr>
      <w:r w:rsidRPr="00E23C1D">
        <w:rPr>
          <w:rFonts w:ascii="Times New Roman" w:hAnsi="Times New Roman"/>
          <w:sz w:val="24"/>
          <w:szCs w:val="24"/>
          <w:lang w:eastAsia="ru-RU"/>
        </w:rPr>
        <w:t>Форму утверждаем</w:t>
      </w:r>
    </w:p>
    <w:p w:rsidR="004277A5" w:rsidRPr="003E4330" w:rsidRDefault="004277A5" w:rsidP="004277A5">
      <w:pPr>
        <w:spacing w:after="0" w:line="240" w:lineRule="auto"/>
        <w:rPr>
          <w:rFonts w:ascii="Times New Roman" w:hAnsi="Times New Roman"/>
          <w:sz w:val="24"/>
          <w:szCs w:val="24"/>
          <w:lang w:eastAsia="ru-RU"/>
        </w:rPr>
      </w:pPr>
    </w:p>
    <w:tbl>
      <w:tblPr>
        <w:tblW w:w="10173" w:type="dxa"/>
        <w:tblLook w:val="01E0" w:firstRow="1" w:lastRow="1" w:firstColumn="1" w:lastColumn="1" w:noHBand="0" w:noVBand="0"/>
      </w:tblPr>
      <w:tblGrid>
        <w:gridCol w:w="5211"/>
        <w:gridCol w:w="4962"/>
      </w:tblGrid>
      <w:tr w:rsidR="004277A5" w:rsidRPr="003E4330" w:rsidTr="00DB4420">
        <w:trPr>
          <w:trHeight w:val="641"/>
        </w:trPr>
        <w:tc>
          <w:tcPr>
            <w:tcW w:w="5211" w:type="dxa"/>
          </w:tcPr>
          <w:p w:rsidR="004277A5" w:rsidRPr="003E4330" w:rsidRDefault="002C00D8" w:rsidP="002C00D8">
            <w:pPr>
              <w:spacing w:after="0" w:line="240" w:lineRule="auto"/>
              <w:ind w:firstLine="6"/>
              <w:rPr>
                <w:rFonts w:ascii="Times New Roman" w:hAnsi="Times New Roman"/>
                <w:b/>
                <w:sz w:val="24"/>
                <w:szCs w:val="24"/>
                <w:lang w:eastAsia="ru-RU"/>
              </w:rPr>
            </w:pPr>
            <w:r>
              <w:rPr>
                <w:rFonts w:ascii="Times New Roman" w:hAnsi="Times New Roman"/>
                <w:b/>
                <w:sz w:val="24"/>
                <w:szCs w:val="24"/>
                <w:lang w:eastAsia="ru-RU"/>
              </w:rPr>
              <w:t xml:space="preserve">                  </w:t>
            </w:r>
            <w:r w:rsidR="004277A5" w:rsidRPr="003E4330">
              <w:rPr>
                <w:rFonts w:ascii="Times New Roman" w:hAnsi="Times New Roman"/>
                <w:b/>
                <w:sz w:val="24"/>
                <w:szCs w:val="24"/>
                <w:lang w:eastAsia="ru-RU"/>
              </w:rPr>
              <w:t>От Заказчика:</w:t>
            </w:r>
          </w:p>
          <w:p w:rsidR="004277A5" w:rsidRPr="003E4330" w:rsidRDefault="004277A5" w:rsidP="00986A1C">
            <w:pPr>
              <w:spacing w:after="0" w:line="240" w:lineRule="auto"/>
              <w:ind w:firstLine="6"/>
              <w:jc w:val="center"/>
              <w:rPr>
                <w:rFonts w:ascii="Times New Roman" w:hAnsi="Times New Roman"/>
                <w:b/>
                <w:sz w:val="24"/>
                <w:szCs w:val="24"/>
                <w:lang w:eastAsia="ru-RU"/>
              </w:rPr>
            </w:pPr>
          </w:p>
          <w:p w:rsidR="004277A5" w:rsidRPr="005C03D9" w:rsidRDefault="00236078" w:rsidP="00DB4420">
            <w:pPr>
              <w:spacing w:after="0" w:line="240" w:lineRule="auto"/>
              <w:ind w:left="34"/>
              <w:rPr>
                <w:rFonts w:ascii="Times New Roman" w:hAnsi="Times New Roman"/>
                <w:snapToGrid w:val="0"/>
                <w:sz w:val="24"/>
                <w:szCs w:val="24"/>
              </w:rPr>
            </w:pPr>
            <w:r>
              <w:rPr>
                <w:rFonts w:ascii="Times New Roman" w:hAnsi="Times New Roman"/>
                <w:snapToGrid w:val="0"/>
                <w:sz w:val="24"/>
                <w:szCs w:val="24"/>
              </w:rPr>
              <w:t xml:space="preserve">И.О. </w:t>
            </w:r>
            <w:r w:rsidR="004277A5" w:rsidRPr="005C03D9">
              <w:rPr>
                <w:rFonts w:ascii="Times New Roman" w:hAnsi="Times New Roman"/>
                <w:snapToGrid w:val="0"/>
                <w:sz w:val="24"/>
                <w:szCs w:val="24"/>
              </w:rPr>
              <w:t>Заместител</w:t>
            </w:r>
            <w:r>
              <w:rPr>
                <w:rFonts w:ascii="Times New Roman" w:hAnsi="Times New Roman"/>
                <w:snapToGrid w:val="0"/>
                <w:sz w:val="24"/>
                <w:szCs w:val="24"/>
              </w:rPr>
              <w:t>я</w:t>
            </w:r>
            <w:r w:rsidR="004277A5" w:rsidRPr="005C03D9">
              <w:rPr>
                <w:rFonts w:ascii="Times New Roman" w:hAnsi="Times New Roman"/>
                <w:snapToGrid w:val="0"/>
                <w:sz w:val="24"/>
                <w:szCs w:val="24"/>
              </w:rPr>
              <w:t xml:space="preserve"> генерального директора – директор</w:t>
            </w:r>
            <w:r>
              <w:rPr>
                <w:rFonts w:ascii="Times New Roman" w:hAnsi="Times New Roman"/>
                <w:snapToGrid w:val="0"/>
                <w:sz w:val="24"/>
                <w:szCs w:val="24"/>
              </w:rPr>
              <w:t>а</w:t>
            </w:r>
            <w:r w:rsidR="004277A5" w:rsidRPr="005C03D9">
              <w:rPr>
                <w:rFonts w:ascii="Times New Roman" w:hAnsi="Times New Roman"/>
                <w:snapToGrid w:val="0"/>
                <w:sz w:val="24"/>
                <w:szCs w:val="24"/>
              </w:rPr>
              <w:t xml:space="preserve"> филиала </w:t>
            </w:r>
            <w:r w:rsidR="00157B53">
              <w:rPr>
                <w:rFonts w:ascii="Times New Roman" w:hAnsi="Times New Roman"/>
                <w:snapToGrid w:val="0"/>
                <w:sz w:val="24"/>
                <w:szCs w:val="24"/>
              </w:rPr>
              <w:t>ПАО «МРСК Центра» - «</w:t>
            </w:r>
            <w:r w:rsidR="005D3EB6">
              <w:rPr>
                <w:rFonts w:ascii="Times New Roman" w:hAnsi="Times New Roman"/>
                <w:snapToGrid w:val="0"/>
                <w:sz w:val="24"/>
                <w:szCs w:val="24"/>
              </w:rPr>
              <w:t>Воронеж</w:t>
            </w:r>
            <w:r w:rsidR="00157B53">
              <w:rPr>
                <w:rFonts w:ascii="Times New Roman" w:hAnsi="Times New Roman"/>
                <w:snapToGrid w:val="0"/>
                <w:sz w:val="24"/>
                <w:szCs w:val="24"/>
              </w:rPr>
              <w:t>энерго»</w:t>
            </w:r>
          </w:p>
          <w:p w:rsidR="004277A5" w:rsidRPr="005C03D9" w:rsidRDefault="004277A5" w:rsidP="004277A5">
            <w:pPr>
              <w:spacing w:after="0" w:line="240" w:lineRule="auto"/>
              <w:ind w:left="34"/>
              <w:jc w:val="center"/>
              <w:rPr>
                <w:rFonts w:ascii="Times New Roman" w:hAnsi="Times New Roman"/>
                <w:snapToGrid w:val="0"/>
                <w:sz w:val="24"/>
                <w:szCs w:val="24"/>
              </w:rPr>
            </w:pPr>
          </w:p>
          <w:p w:rsidR="004277A5" w:rsidRPr="004277A5" w:rsidRDefault="004277A5" w:rsidP="00DB4420">
            <w:pPr>
              <w:pStyle w:val="ConsPlusNormal"/>
              <w:ind w:left="34" w:firstLine="0"/>
              <w:rPr>
                <w:rFonts w:ascii="Times New Roman" w:hAnsi="Times New Roman" w:cs="Times New Roman"/>
                <w:snapToGrid w:val="0"/>
                <w:sz w:val="24"/>
                <w:szCs w:val="24"/>
              </w:rPr>
            </w:pPr>
            <w:r w:rsidRPr="005C03D9">
              <w:rPr>
                <w:rFonts w:ascii="Times New Roman" w:hAnsi="Times New Roman" w:cs="Times New Roman"/>
                <w:snapToGrid w:val="0"/>
                <w:sz w:val="24"/>
                <w:szCs w:val="24"/>
              </w:rPr>
              <w:t xml:space="preserve">_______________ </w:t>
            </w:r>
            <w:r w:rsidR="002D0F53">
              <w:rPr>
                <w:rFonts w:ascii="Times New Roman" w:hAnsi="Times New Roman" w:cs="Times New Roman"/>
                <w:snapToGrid w:val="0"/>
                <w:sz w:val="24"/>
                <w:szCs w:val="24"/>
              </w:rPr>
              <w:t>В.А. Антонов</w:t>
            </w:r>
          </w:p>
          <w:p w:rsidR="004277A5" w:rsidRPr="003E4330" w:rsidRDefault="004277A5" w:rsidP="004277A5">
            <w:pPr>
              <w:spacing w:after="0" w:line="240" w:lineRule="auto"/>
              <w:rPr>
                <w:rFonts w:ascii="Times New Roman" w:hAnsi="Times New Roman"/>
                <w:sz w:val="24"/>
                <w:szCs w:val="24"/>
                <w:lang w:eastAsia="ru-RU"/>
              </w:rPr>
            </w:pPr>
            <w:r w:rsidRPr="003E4330">
              <w:rPr>
                <w:rFonts w:ascii="Times New Roman" w:hAnsi="Times New Roman"/>
                <w:sz w:val="24"/>
                <w:szCs w:val="24"/>
                <w:lang w:eastAsia="ru-RU"/>
              </w:rPr>
              <w:t xml:space="preserve">М.П.                     </w:t>
            </w:r>
          </w:p>
        </w:tc>
        <w:tc>
          <w:tcPr>
            <w:tcW w:w="4962" w:type="dxa"/>
          </w:tcPr>
          <w:p w:rsidR="004277A5" w:rsidRPr="003E4330" w:rsidRDefault="002C00D8" w:rsidP="002C00D8">
            <w:pPr>
              <w:spacing w:after="0" w:line="240" w:lineRule="auto"/>
              <w:ind w:firstLine="6"/>
              <w:rPr>
                <w:rFonts w:ascii="Times New Roman" w:hAnsi="Times New Roman"/>
                <w:b/>
                <w:sz w:val="24"/>
                <w:szCs w:val="24"/>
                <w:lang w:eastAsia="ru-RU"/>
              </w:rPr>
            </w:pPr>
            <w:r>
              <w:rPr>
                <w:rFonts w:ascii="Times New Roman" w:hAnsi="Times New Roman"/>
                <w:b/>
                <w:sz w:val="24"/>
                <w:szCs w:val="24"/>
                <w:lang w:eastAsia="ru-RU"/>
              </w:rPr>
              <w:t xml:space="preserve">        </w:t>
            </w:r>
            <w:r w:rsidR="004277A5" w:rsidRPr="003E4330">
              <w:rPr>
                <w:rFonts w:ascii="Times New Roman" w:hAnsi="Times New Roman"/>
                <w:b/>
                <w:sz w:val="24"/>
                <w:szCs w:val="24"/>
                <w:lang w:eastAsia="ru-RU"/>
              </w:rPr>
              <w:t>От Исполнителя:</w:t>
            </w:r>
          </w:p>
          <w:p w:rsidR="004277A5" w:rsidRPr="003E4330" w:rsidRDefault="004277A5" w:rsidP="00986A1C">
            <w:pPr>
              <w:spacing w:after="0" w:line="240" w:lineRule="auto"/>
              <w:ind w:firstLine="6"/>
              <w:jc w:val="center"/>
              <w:rPr>
                <w:rFonts w:ascii="Times New Roman" w:hAnsi="Times New Roman"/>
                <w:b/>
                <w:sz w:val="24"/>
                <w:szCs w:val="24"/>
                <w:lang w:eastAsia="ru-RU"/>
              </w:rPr>
            </w:pPr>
          </w:p>
          <w:p w:rsidR="001C6507" w:rsidRDefault="002C00D8" w:rsidP="001C6507">
            <w:pPr>
              <w:spacing w:after="0" w:line="240" w:lineRule="auto"/>
              <w:ind w:firstLine="6"/>
              <w:rPr>
                <w:rFonts w:ascii="Times New Roman" w:hAnsi="Times New Roman"/>
                <w:sz w:val="24"/>
                <w:szCs w:val="24"/>
                <w:lang w:eastAsia="ru-RU"/>
              </w:rPr>
            </w:pPr>
            <w:r>
              <w:rPr>
                <w:rFonts w:ascii="Times New Roman" w:hAnsi="Times New Roman"/>
                <w:sz w:val="24"/>
                <w:szCs w:val="24"/>
                <w:lang w:eastAsia="ru-RU"/>
              </w:rPr>
              <w:t xml:space="preserve">     </w:t>
            </w:r>
            <w:r w:rsidR="004277A5" w:rsidRPr="003E4330">
              <w:rPr>
                <w:rFonts w:ascii="Times New Roman" w:hAnsi="Times New Roman"/>
                <w:sz w:val="24"/>
                <w:szCs w:val="24"/>
                <w:lang w:eastAsia="ru-RU"/>
              </w:rPr>
              <w:t xml:space="preserve">Генеральный директор </w:t>
            </w:r>
          </w:p>
          <w:p w:rsidR="004277A5" w:rsidRDefault="002C00D8" w:rsidP="001C6507">
            <w:pPr>
              <w:spacing w:after="0" w:line="240" w:lineRule="auto"/>
              <w:ind w:firstLine="6"/>
              <w:rPr>
                <w:rFonts w:ascii="Times New Roman" w:hAnsi="Times New Roman"/>
                <w:sz w:val="24"/>
                <w:szCs w:val="24"/>
                <w:lang w:eastAsia="ru-RU"/>
              </w:rPr>
            </w:pPr>
            <w:r>
              <w:rPr>
                <w:rFonts w:ascii="Times New Roman" w:hAnsi="Times New Roman"/>
                <w:sz w:val="24"/>
                <w:szCs w:val="24"/>
                <w:lang w:eastAsia="ru-RU"/>
              </w:rPr>
              <w:t xml:space="preserve">     </w:t>
            </w:r>
            <w:r w:rsidR="004277A5" w:rsidRPr="003E4330">
              <w:rPr>
                <w:rFonts w:ascii="Times New Roman" w:hAnsi="Times New Roman"/>
                <w:sz w:val="24"/>
                <w:szCs w:val="24"/>
                <w:lang w:eastAsia="ru-RU"/>
              </w:rPr>
              <w:t>ООО «</w:t>
            </w:r>
            <w:proofErr w:type="spellStart"/>
            <w:r w:rsidR="004277A5" w:rsidRPr="003E4330">
              <w:rPr>
                <w:rFonts w:ascii="Times New Roman" w:hAnsi="Times New Roman"/>
                <w:sz w:val="24"/>
                <w:szCs w:val="24"/>
                <w:lang w:eastAsia="ru-RU"/>
              </w:rPr>
              <w:t>Эн</w:t>
            </w:r>
            <w:r w:rsidR="00323765">
              <w:rPr>
                <w:rFonts w:ascii="Times New Roman" w:hAnsi="Times New Roman"/>
                <w:sz w:val="24"/>
                <w:szCs w:val="24"/>
                <w:lang w:eastAsia="ru-RU"/>
              </w:rPr>
              <w:t>е</w:t>
            </w:r>
            <w:r w:rsidR="004277A5" w:rsidRPr="003E4330">
              <w:rPr>
                <w:rFonts w:ascii="Times New Roman" w:hAnsi="Times New Roman"/>
                <w:sz w:val="24"/>
                <w:szCs w:val="24"/>
                <w:lang w:eastAsia="ru-RU"/>
              </w:rPr>
              <w:t>ргогарант</w:t>
            </w:r>
            <w:proofErr w:type="spellEnd"/>
            <w:r w:rsidR="004277A5" w:rsidRPr="003E4330">
              <w:rPr>
                <w:rFonts w:ascii="Times New Roman" w:hAnsi="Times New Roman"/>
                <w:sz w:val="24"/>
                <w:szCs w:val="24"/>
                <w:lang w:eastAsia="ru-RU"/>
              </w:rPr>
              <w:t>»</w:t>
            </w:r>
          </w:p>
          <w:p w:rsidR="00DB4420" w:rsidRPr="003E4330" w:rsidRDefault="00DB4420" w:rsidP="00986A1C">
            <w:pPr>
              <w:spacing w:after="0" w:line="240" w:lineRule="auto"/>
              <w:ind w:firstLine="6"/>
              <w:jc w:val="center"/>
              <w:rPr>
                <w:rFonts w:ascii="Times New Roman" w:hAnsi="Times New Roman"/>
                <w:sz w:val="24"/>
                <w:szCs w:val="24"/>
                <w:lang w:eastAsia="ru-RU"/>
              </w:rPr>
            </w:pPr>
          </w:p>
          <w:p w:rsidR="004277A5" w:rsidRDefault="004277A5" w:rsidP="00986A1C">
            <w:pPr>
              <w:spacing w:after="0" w:line="240" w:lineRule="auto"/>
              <w:rPr>
                <w:rFonts w:ascii="Times New Roman" w:hAnsi="Times New Roman"/>
                <w:i/>
                <w:sz w:val="24"/>
                <w:szCs w:val="24"/>
                <w:lang w:eastAsia="ru-RU"/>
              </w:rPr>
            </w:pPr>
          </w:p>
          <w:p w:rsidR="004277A5" w:rsidRPr="00DB4420" w:rsidRDefault="002C00D8" w:rsidP="00986A1C">
            <w:pPr>
              <w:spacing w:after="0" w:line="240" w:lineRule="auto"/>
              <w:rPr>
                <w:rFonts w:ascii="Times New Roman" w:hAnsi="Times New Roman"/>
                <w:sz w:val="24"/>
                <w:szCs w:val="24"/>
                <w:lang w:eastAsia="ru-RU"/>
              </w:rPr>
            </w:pPr>
            <w:r>
              <w:rPr>
                <w:rFonts w:ascii="Times New Roman" w:hAnsi="Times New Roman"/>
                <w:i/>
                <w:sz w:val="24"/>
                <w:szCs w:val="24"/>
                <w:lang w:eastAsia="ru-RU"/>
              </w:rPr>
              <w:t xml:space="preserve">     </w:t>
            </w:r>
            <w:r w:rsidR="004277A5">
              <w:rPr>
                <w:rFonts w:ascii="Times New Roman" w:hAnsi="Times New Roman"/>
                <w:i/>
                <w:sz w:val="24"/>
                <w:szCs w:val="24"/>
                <w:lang w:eastAsia="ru-RU"/>
              </w:rPr>
              <w:t>____________________</w:t>
            </w:r>
            <w:r w:rsidR="001318B5">
              <w:rPr>
                <w:rFonts w:ascii="Times New Roman" w:hAnsi="Times New Roman"/>
                <w:sz w:val="24"/>
                <w:szCs w:val="24"/>
                <w:lang w:eastAsia="ru-RU"/>
              </w:rPr>
              <w:t xml:space="preserve"> А.Е. Волков</w:t>
            </w:r>
          </w:p>
          <w:p w:rsidR="004277A5" w:rsidRPr="003E4330" w:rsidRDefault="002C00D8" w:rsidP="004277A5">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004277A5" w:rsidRPr="003E4330">
              <w:rPr>
                <w:rFonts w:ascii="Times New Roman" w:hAnsi="Times New Roman"/>
                <w:sz w:val="24"/>
                <w:szCs w:val="24"/>
                <w:lang w:eastAsia="ru-RU"/>
              </w:rPr>
              <w:t xml:space="preserve">М.П.   </w:t>
            </w:r>
          </w:p>
        </w:tc>
      </w:tr>
    </w:tbl>
    <w:p w:rsidR="004277A5" w:rsidRPr="003E4330" w:rsidRDefault="004277A5" w:rsidP="004277A5">
      <w:pPr>
        <w:widowControl w:val="0"/>
        <w:autoSpaceDE w:val="0"/>
        <w:autoSpaceDN w:val="0"/>
        <w:adjustRightInd w:val="0"/>
        <w:spacing w:after="0" w:line="240" w:lineRule="auto"/>
        <w:jc w:val="both"/>
        <w:rPr>
          <w:rFonts w:ascii="Times New Roman" w:hAnsi="Times New Roman"/>
          <w:sz w:val="24"/>
          <w:szCs w:val="24"/>
          <w:lang w:eastAsia="ru-RU"/>
        </w:rPr>
      </w:pPr>
    </w:p>
    <w:p w:rsidR="004277A5" w:rsidRPr="003E4330" w:rsidRDefault="004277A5" w:rsidP="004277A5">
      <w:pPr>
        <w:widowControl w:val="0"/>
        <w:tabs>
          <w:tab w:val="left" w:pos="0"/>
          <w:tab w:val="num" w:pos="1134"/>
        </w:tabs>
        <w:spacing w:after="0" w:line="240" w:lineRule="auto"/>
        <w:jc w:val="center"/>
        <w:outlineLvl w:val="1"/>
        <w:rPr>
          <w:rFonts w:ascii="Times New Roman" w:hAnsi="Times New Roman"/>
          <w:b/>
          <w:sz w:val="24"/>
          <w:szCs w:val="24"/>
          <w:lang w:eastAsia="ru-RU"/>
        </w:rPr>
      </w:pPr>
      <w:r w:rsidRPr="003E4330">
        <w:rPr>
          <w:rFonts w:ascii="Times New Roman" w:hAnsi="Times New Roman"/>
          <w:b/>
          <w:sz w:val="24"/>
          <w:szCs w:val="24"/>
          <w:lang w:eastAsia="ru-RU"/>
        </w:rPr>
        <w:t xml:space="preserve">Согласие на обработку персональных данных </w:t>
      </w:r>
      <w:r w:rsidRPr="003E4330">
        <w:rPr>
          <w:rFonts w:ascii="Times New Roman" w:hAnsi="Times New Roman"/>
          <w:b/>
          <w:snapToGrid w:val="0"/>
          <w:sz w:val="24"/>
          <w:szCs w:val="24"/>
        </w:rPr>
        <w:t xml:space="preserve">от «___» ____________ 20__ г. </w:t>
      </w:r>
    </w:p>
    <w:p w:rsidR="004277A5" w:rsidRPr="003E4330" w:rsidRDefault="004277A5" w:rsidP="004277A5">
      <w:pPr>
        <w:spacing w:after="0" w:line="240" w:lineRule="auto"/>
        <w:jc w:val="center"/>
        <w:rPr>
          <w:rFonts w:ascii="Times New Roman" w:hAnsi="Times New Roman"/>
          <w:sz w:val="24"/>
          <w:szCs w:val="24"/>
        </w:rPr>
      </w:pPr>
    </w:p>
    <w:p w:rsidR="004277A5" w:rsidRPr="003E4330" w:rsidRDefault="004277A5" w:rsidP="004277A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E4330">
        <w:rPr>
          <w:rFonts w:ascii="Times New Roman" w:hAnsi="Times New Roman"/>
          <w:sz w:val="24"/>
          <w:szCs w:val="24"/>
          <w:lang w:eastAsia="ru-RU"/>
        </w:rPr>
        <w:t xml:space="preserve">Настоящим </w:t>
      </w:r>
      <w:r w:rsidRPr="003E4330">
        <w:rPr>
          <w:rFonts w:ascii="Times New Roman" w:hAnsi="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3E4330">
        <w:rPr>
          <w:rFonts w:ascii="Times New Roman" w:hAnsi="Times New Roman"/>
          <w:sz w:val="24"/>
          <w:szCs w:val="24"/>
          <w:lang w:eastAsia="ru-RU"/>
        </w:rPr>
        <w:t>,</w:t>
      </w:r>
      <w:r w:rsidRPr="003E4330">
        <w:rPr>
          <w:rFonts w:ascii="Times New Roman" w:hAnsi="Times New Roman"/>
          <w:i/>
          <w:sz w:val="24"/>
          <w:szCs w:val="24"/>
          <w:lang w:eastAsia="ru-RU"/>
        </w:rPr>
        <w:t xml:space="preserve"> действующего на основании ____________ (указать документ, подтверждающий полномочия), </w:t>
      </w:r>
      <w:r w:rsidRPr="003E4330">
        <w:rPr>
          <w:rFonts w:ascii="Times New Roman" w:hAnsi="Times New Roman"/>
          <w:sz w:val="24"/>
          <w:szCs w:val="24"/>
          <w:lang w:eastAsia="ru-RU"/>
        </w:rPr>
        <w:t xml:space="preserve">дает свое согласие на </w:t>
      </w:r>
      <w:r w:rsidRPr="003E4330">
        <w:rPr>
          <w:rFonts w:ascii="Times New Roman" w:hAnsi="Times New Roman"/>
          <w:snapToGrid w:val="0"/>
          <w:sz w:val="24"/>
          <w:szCs w:val="24"/>
          <w:lang w:eastAsia="ru-RU"/>
        </w:rPr>
        <w:t xml:space="preserve">совершение </w:t>
      </w:r>
      <w:r w:rsidR="001318B5">
        <w:rPr>
          <w:rFonts w:ascii="Times New Roman" w:hAnsi="Times New Roman"/>
          <w:snapToGrid w:val="0"/>
          <w:sz w:val="24"/>
          <w:szCs w:val="24"/>
          <w:lang w:eastAsia="ru-RU"/>
        </w:rPr>
        <w:t>П</w:t>
      </w:r>
      <w:r w:rsidRPr="003E4330">
        <w:rPr>
          <w:rFonts w:ascii="Times New Roman" w:hAnsi="Times New Roman"/>
          <w:snapToGrid w:val="0"/>
          <w:sz w:val="24"/>
          <w:szCs w:val="24"/>
          <w:lang w:eastAsia="ru-RU"/>
        </w:rPr>
        <w:t xml:space="preserve">АО «МРСК Центра» </w:t>
      </w:r>
      <w:r w:rsidRPr="003E4330">
        <w:rPr>
          <w:rFonts w:ascii="Times New Roman" w:hAnsi="Times New Roman"/>
          <w:sz w:val="24"/>
          <w:szCs w:val="24"/>
          <w:lang w:eastAsia="ru-RU"/>
        </w:rPr>
        <w:t>и</w:t>
      </w:r>
      <w:r w:rsidR="00F16EA8">
        <w:rPr>
          <w:rFonts w:ascii="Times New Roman" w:hAnsi="Times New Roman"/>
          <w:sz w:val="24"/>
          <w:szCs w:val="24"/>
          <w:lang w:eastAsia="ru-RU"/>
        </w:rPr>
        <w:t xml:space="preserve"> </w:t>
      </w:r>
      <w:r w:rsidR="001318B5">
        <w:rPr>
          <w:rFonts w:ascii="Times New Roman" w:hAnsi="Times New Roman"/>
          <w:sz w:val="24"/>
          <w:szCs w:val="24"/>
          <w:lang w:eastAsia="ru-RU"/>
        </w:rPr>
        <w:t>П</w:t>
      </w:r>
      <w:r w:rsidRPr="003E4330">
        <w:rPr>
          <w:rFonts w:ascii="Times New Roman" w:hAnsi="Times New Roman"/>
          <w:sz w:val="24"/>
          <w:szCs w:val="24"/>
          <w:lang w:eastAsia="ru-RU"/>
        </w:rPr>
        <w:t>АО «</w:t>
      </w:r>
      <w:proofErr w:type="spellStart"/>
      <w:r w:rsidRPr="003E4330">
        <w:rPr>
          <w:rFonts w:ascii="Times New Roman" w:hAnsi="Times New Roman"/>
          <w:sz w:val="24"/>
          <w:szCs w:val="24"/>
          <w:lang w:eastAsia="ru-RU"/>
        </w:rPr>
        <w:t>Россети</w:t>
      </w:r>
      <w:proofErr w:type="spellEnd"/>
      <w:r w:rsidRPr="003E4330">
        <w:rPr>
          <w:rFonts w:ascii="Times New Roman" w:hAnsi="Times New Roman"/>
          <w:sz w:val="24"/>
          <w:szCs w:val="24"/>
          <w:lang w:eastAsia="ru-RU"/>
        </w:rPr>
        <w:t xml:space="preserve">» </w:t>
      </w:r>
      <w:r w:rsidRPr="003E4330">
        <w:rPr>
          <w:rFonts w:ascii="Times New Roman" w:hAnsi="Times New Roman"/>
          <w:snapToGrid w:val="0"/>
          <w:sz w:val="24"/>
          <w:szCs w:val="24"/>
          <w:lang w:eastAsia="ru-RU"/>
        </w:rPr>
        <w:t>действий, предусмотренных п. 3 ст. 3 ФЗ «О персональных данных» от 27.07.2006 № 152-ФЗ, в отношении</w:t>
      </w:r>
      <w:r w:rsidRPr="003E4330">
        <w:rPr>
          <w:rFonts w:ascii="Times New Roman" w:hAnsi="Times New Roman"/>
          <w:sz w:val="24"/>
          <w:szCs w:val="24"/>
          <w:lang w:eastAsia="ru-RU"/>
        </w:rPr>
        <w:t xml:space="preserve"> персональных данных участника закупки (потенциального</w:t>
      </w:r>
      <w:r w:rsidR="00EA12E8">
        <w:rPr>
          <w:rFonts w:ascii="Times New Roman" w:hAnsi="Times New Roman"/>
          <w:sz w:val="24"/>
          <w:szCs w:val="24"/>
          <w:lang w:eastAsia="ru-RU"/>
        </w:rPr>
        <w:t xml:space="preserve"> </w:t>
      </w:r>
      <w:r w:rsidRPr="003E4330">
        <w:rPr>
          <w:rFonts w:ascii="Times New Roman" w:hAnsi="Times New Roman"/>
          <w:sz w:val="24"/>
          <w:szCs w:val="24"/>
          <w:lang w:eastAsia="ru-RU"/>
        </w:rPr>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3E4330">
        <w:rPr>
          <w:rFonts w:ascii="Times New Roman" w:hAnsi="Times New Roman"/>
          <w:snapToGrid w:val="0"/>
          <w:sz w:val="24"/>
          <w:szCs w:val="24"/>
          <w:lang w:eastAsia="ru-RU"/>
        </w:rPr>
        <w:t xml:space="preserve">фамилия, имя, отчество; серия и номер документа, удостоверяющего личность; ИНН </w:t>
      </w:r>
      <w:r w:rsidRPr="003E4330">
        <w:rPr>
          <w:rFonts w:ascii="Times New Roman" w:hAnsi="Times New Roman"/>
          <w:sz w:val="24"/>
          <w:szCs w:val="24"/>
          <w:lang w:eastAsia="ru-RU"/>
        </w:rPr>
        <w:t xml:space="preserve">(участников, учредителей, акционеров) </w:t>
      </w:r>
      <w:r w:rsidR="00402DF6">
        <w:rPr>
          <w:rFonts w:ascii="Times New Roman" w:hAnsi="Times New Roman"/>
          <w:sz w:val="24"/>
          <w:szCs w:val="24"/>
          <w:lang w:eastAsia="ru-RU"/>
        </w:rPr>
        <w:t>П</w:t>
      </w:r>
      <w:r w:rsidRPr="003E4330">
        <w:rPr>
          <w:rFonts w:ascii="Times New Roman" w:hAnsi="Times New Roman"/>
          <w:sz w:val="24"/>
          <w:szCs w:val="24"/>
          <w:lang w:eastAsia="ru-RU"/>
        </w:rPr>
        <w:t>АО «МРСК Центра»/</w:t>
      </w:r>
      <w:r w:rsidR="00402DF6">
        <w:rPr>
          <w:rFonts w:ascii="Times New Roman" w:hAnsi="Times New Roman"/>
          <w:sz w:val="24"/>
          <w:szCs w:val="24"/>
          <w:lang w:eastAsia="ru-RU"/>
        </w:rPr>
        <w:t>П</w:t>
      </w:r>
      <w:r w:rsidRPr="003E4330">
        <w:rPr>
          <w:rFonts w:ascii="Times New Roman" w:hAnsi="Times New Roman"/>
          <w:sz w:val="24"/>
          <w:szCs w:val="24"/>
          <w:lang w:eastAsia="ru-RU"/>
        </w:rPr>
        <w:t>АО «</w:t>
      </w:r>
      <w:proofErr w:type="spellStart"/>
      <w:r w:rsidRPr="003E4330">
        <w:rPr>
          <w:rFonts w:ascii="Times New Roman" w:hAnsi="Times New Roman"/>
          <w:sz w:val="24"/>
          <w:szCs w:val="24"/>
          <w:lang w:eastAsia="ru-RU"/>
        </w:rPr>
        <w:t>Россети</w:t>
      </w:r>
      <w:proofErr w:type="spellEnd"/>
      <w:r w:rsidRPr="003E4330">
        <w:rPr>
          <w:rFonts w:ascii="Times New Roman" w:hAnsi="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E4330">
        <w:rPr>
          <w:rFonts w:ascii="Times New Roman" w:hAnsi="Times New Roman"/>
          <w:sz w:val="24"/>
          <w:szCs w:val="24"/>
          <w:lang w:eastAsia="ru-RU"/>
        </w:rPr>
        <w:t>Росфинмониторинг</w:t>
      </w:r>
      <w:proofErr w:type="spellEnd"/>
      <w:r w:rsidRPr="003E4330">
        <w:rPr>
          <w:rFonts w:ascii="Times New Roman" w:hAnsi="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277A5" w:rsidRPr="003E4330" w:rsidRDefault="004277A5" w:rsidP="004277A5">
      <w:pPr>
        <w:spacing w:after="0" w:line="240" w:lineRule="auto"/>
        <w:ind w:firstLine="709"/>
        <w:jc w:val="both"/>
        <w:rPr>
          <w:rFonts w:ascii="Times New Roman" w:hAnsi="Times New Roman"/>
          <w:snapToGrid w:val="0"/>
          <w:sz w:val="24"/>
          <w:szCs w:val="24"/>
        </w:rPr>
      </w:pPr>
      <w:r w:rsidRPr="003E4330">
        <w:rPr>
          <w:rFonts w:ascii="Times New Roman" w:hAnsi="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277A5" w:rsidRPr="003E4330" w:rsidRDefault="004277A5" w:rsidP="004277A5">
      <w:pPr>
        <w:spacing w:after="0" w:line="240" w:lineRule="auto"/>
        <w:ind w:firstLine="709"/>
        <w:jc w:val="both"/>
        <w:rPr>
          <w:rFonts w:ascii="Times New Roman" w:hAnsi="Times New Roman"/>
          <w:snapToGrid w:val="0"/>
          <w:sz w:val="24"/>
          <w:szCs w:val="24"/>
        </w:rPr>
      </w:pPr>
      <w:r w:rsidRPr="003E4330">
        <w:rPr>
          <w:rFonts w:ascii="Times New Roman" w:hAnsi="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277A5" w:rsidRPr="003E4330" w:rsidRDefault="004277A5" w:rsidP="004277A5">
      <w:pPr>
        <w:spacing w:after="0" w:line="240" w:lineRule="auto"/>
        <w:ind w:firstLine="709"/>
        <w:jc w:val="both"/>
        <w:rPr>
          <w:rFonts w:ascii="Times New Roman" w:hAnsi="Times New Roman"/>
          <w:snapToGrid w:val="0"/>
          <w:sz w:val="24"/>
          <w:szCs w:val="24"/>
        </w:rPr>
      </w:pPr>
    </w:p>
    <w:p w:rsidR="004277A5" w:rsidRPr="00447C51" w:rsidRDefault="004277A5" w:rsidP="004277A5">
      <w:pPr>
        <w:spacing w:after="0" w:line="240" w:lineRule="auto"/>
        <w:rPr>
          <w:rFonts w:ascii="Times New Roman" w:hAnsi="Times New Roman"/>
          <w:color w:val="000000"/>
          <w:sz w:val="24"/>
          <w:szCs w:val="24"/>
        </w:rPr>
      </w:pPr>
      <w:r w:rsidRPr="003E4330">
        <w:rPr>
          <w:rFonts w:ascii="Times New Roman" w:hAnsi="Times New Roman"/>
          <w:color w:val="000000"/>
          <w:sz w:val="24"/>
          <w:szCs w:val="24"/>
        </w:rPr>
        <w:t>________________________________                            _____________________________</w:t>
      </w:r>
      <w:r w:rsidRPr="003E4330">
        <w:rPr>
          <w:rFonts w:ascii="Times New Roman" w:hAnsi="Times New Roman"/>
          <w:i/>
          <w:sz w:val="20"/>
          <w:szCs w:val="20"/>
        </w:rPr>
        <w:t xml:space="preserve">                                  (Ф.И.О. и должность подписавшего)</w:t>
      </w:r>
    </w:p>
    <w:p w:rsidR="004277A5" w:rsidRPr="005C03D9" w:rsidRDefault="004277A5" w:rsidP="00E23C1D">
      <w:pPr>
        <w:spacing w:after="0" w:line="240" w:lineRule="auto"/>
        <w:rPr>
          <w:rFonts w:ascii="Times New Roman" w:hAnsi="Times New Roman"/>
          <w:sz w:val="24"/>
          <w:szCs w:val="24"/>
          <w:lang w:eastAsia="ru-RU"/>
        </w:rPr>
      </w:pPr>
      <w:r w:rsidRPr="003E4330">
        <w:rPr>
          <w:rFonts w:ascii="Times New Roman" w:hAnsi="Times New Roman"/>
          <w:sz w:val="24"/>
          <w:szCs w:val="24"/>
          <w:lang w:eastAsia="ru-RU"/>
        </w:rPr>
        <w:t>М.П</w:t>
      </w:r>
      <w:r w:rsidR="00E23C1D">
        <w:rPr>
          <w:rFonts w:ascii="Times New Roman" w:hAnsi="Times New Roman"/>
          <w:sz w:val="24"/>
          <w:szCs w:val="24"/>
          <w:lang w:eastAsia="ru-RU"/>
        </w:rPr>
        <w:t>.</w:t>
      </w:r>
    </w:p>
    <w:sectPr w:rsidR="004277A5" w:rsidRPr="005C03D9" w:rsidSect="00BF0D1D">
      <w:pgSz w:w="11906" w:h="16838"/>
      <w:pgMar w:top="851" w:right="566" w:bottom="99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3AE" w:rsidRDefault="003303AE" w:rsidP="00326130">
      <w:pPr>
        <w:spacing w:after="0" w:line="240" w:lineRule="auto"/>
      </w:pPr>
      <w:r>
        <w:separator/>
      </w:r>
    </w:p>
  </w:endnote>
  <w:endnote w:type="continuationSeparator" w:id="0">
    <w:p w:rsidR="003303AE" w:rsidRDefault="003303AE" w:rsidP="00326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507" w:rsidRDefault="0003585D" w:rsidP="00326130">
    <w:pPr>
      <w:pStyle w:val="ac"/>
      <w:jc w:val="right"/>
    </w:pPr>
    <w:r>
      <w:fldChar w:fldCharType="begin"/>
    </w:r>
    <w:r w:rsidR="0016564A">
      <w:instrText xml:space="preserve"> PAGE   \* MERGEFORMAT </w:instrText>
    </w:r>
    <w:r>
      <w:fldChar w:fldCharType="separate"/>
    </w:r>
    <w:r w:rsidR="00147CF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3AE" w:rsidRDefault="003303AE" w:rsidP="00326130">
      <w:pPr>
        <w:spacing w:after="0" w:line="240" w:lineRule="auto"/>
      </w:pPr>
      <w:r>
        <w:separator/>
      </w:r>
    </w:p>
  </w:footnote>
  <w:footnote w:type="continuationSeparator" w:id="0">
    <w:p w:rsidR="003303AE" w:rsidRDefault="003303AE" w:rsidP="003261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1326"/>
    <w:multiLevelType w:val="hybridMultilevel"/>
    <w:tmpl w:val="7D58F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601C6C"/>
    <w:multiLevelType w:val="multilevel"/>
    <w:tmpl w:val="A78E955E"/>
    <w:lvl w:ilvl="0">
      <w:start w:val="1"/>
      <w:numFmt w:val="decimal"/>
      <w:lvlText w:val="%1."/>
      <w:lvlJc w:val="left"/>
      <w:pPr>
        <w:ind w:left="420" w:hanging="420"/>
      </w:pPr>
      <w:rPr>
        <w:rFonts w:cs="Times New Roman" w:hint="default"/>
      </w:rPr>
    </w:lvl>
    <w:lvl w:ilvl="1">
      <w:start w:val="1"/>
      <w:numFmt w:val="decimal"/>
      <w:lvlText w:val="%1.%2."/>
      <w:lvlJc w:val="left"/>
      <w:pPr>
        <w:ind w:left="1288" w:hanging="720"/>
      </w:pPr>
      <w:rPr>
        <w:rFonts w:cs="Times New Roman" w:hint="default"/>
      </w:rPr>
    </w:lvl>
    <w:lvl w:ilvl="2">
      <w:start w:val="1"/>
      <w:numFmt w:val="bullet"/>
      <w:lvlText w:val=""/>
      <w:lvlJc w:val="left"/>
      <w:pPr>
        <w:ind w:left="1856" w:hanging="720"/>
      </w:pPr>
      <w:rPr>
        <w:rFonts w:ascii="Symbol" w:hAnsi="Symbol"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2">
    <w:nsid w:val="10943FDC"/>
    <w:multiLevelType w:val="multilevel"/>
    <w:tmpl w:val="42A07DD2"/>
    <w:lvl w:ilvl="0">
      <w:start w:val="2"/>
      <w:numFmt w:val="decimal"/>
      <w:lvlText w:val="%1."/>
      <w:lvlJc w:val="left"/>
      <w:pPr>
        <w:tabs>
          <w:tab w:val="num" w:pos="375"/>
        </w:tabs>
        <w:ind w:left="375" w:hanging="375"/>
      </w:pPr>
      <w:rPr>
        <w:rFonts w:cs="Times New Roman" w:hint="default"/>
      </w:rPr>
    </w:lvl>
    <w:lvl w:ilvl="1">
      <w:start w:val="2"/>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A8D3ADB"/>
    <w:multiLevelType w:val="hybridMultilevel"/>
    <w:tmpl w:val="52E22B4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AA44E05"/>
    <w:multiLevelType w:val="hybridMultilevel"/>
    <w:tmpl w:val="C346F1B6"/>
    <w:lvl w:ilvl="0" w:tplc="DEDC570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39E7047B"/>
    <w:multiLevelType w:val="hybridMultilevel"/>
    <w:tmpl w:val="34365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9345BB"/>
    <w:multiLevelType w:val="hybridMultilevel"/>
    <w:tmpl w:val="7AD6F43A"/>
    <w:lvl w:ilvl="0" w:tplc="EB4EB1A2">
      <w:start w:val="1"/>
      <w:numFmt w:val="decimal"/>
      <w:lvlText w:val="%1."/>
      <w:lvlJc w:val="left"/>
      <w:pPr>
        <w:tabs>
          <w:tab w:val="num" w:pos="1080"/>
        </w:tabs>
        <w:ind w:left="108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6D5F2D23"/>
    <w:multiLevelType w:val="multilevel"/>
    <w:tmpl w:val="4E78D696"/>
    <w:lvl w:ilvl="0">
      <w:start w:val="5"/>
      <w:numFmt w:val="decimal"/>
      <w:lvlText w:val="%1."/>
      <w:lvlJc w:val="left"/>
      <w:pPr>
        <w:ind w:left="420" w:hanging="42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9">
    <w:nsid w:val="7973163D"/>
    <w:multiLevelType w:val="hybridMultilevel"/>
    <w:tmpl w:val="9CAC1A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9"/>
  </w:num>
  <w:num w:numId="4">
    <w:abstractNumId w:val="2"/>
  </w:num>
  <w:num w:numId="5">
    <w:abstractNumId w:val="3"/>
  </w:num>
  <w:num w:numId="6">
    <w:abstractNumId w:val="8"/>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420"/>
    <w:rsid w:val="00014C85"/>
    <w:rsid w:val="00016E43"/>
    <w:rsid w:val="00017C4A"/>
    <w:rsid w:val="0003585D"/>
    <w:rsid w:val="000439A8"/>
    <w:rsid w:val="00052BE4"/>
    <w:rsid w:val="00055CCE"/>
    <w:rsid w:val="00057049"/>
    <w:rsid w:val="00083A8A"/>
    <w:rsid w:val="0008474D"/>
    <w:rsid w:val="000900CF"/>
    <w:rsid w:val="000934A2"/>
    <w:rsid w:val="00096E9D"/>
    <w:rsid w:val="000A0B2D"/>
    <w:rsid w:val="000A45A6"/>
    <w:rsid w:val="000B6500"/>
    <w:rsid w:val="000B6E39"/>
    <w:rsid w:val="000D1538"/>
    <w:rsid w:val="000F18EC"/>
    <w:rsid w:val="000F7E73"/>
    <w:rsid w:val="00100D33"/>
    <w:rsid w:val="00102264"/>
    <w:rsid w:val="00102453"/>
    <w:rsid w:val="00110639"/>
    <w:rsid w:val="00113434"/>
    <w:rsid w:val="00114D22"/>
    <w:rsid w:val="001318B5"/>
    <w:rsid w:val="00132661"/>
    <w:rsid w:val="001334D8"/>
    <w:rsid w:val="001347A6"/>
    <w:rsid w:val="00142D55"/>
    <w:rsid w:val="00147CFD"/>
    <w:rsid w:val="00151130"/>
    <w:rsid w:val="00155D7C"/>
    <w:rsid w:val="00156A4B"/>
    <w:rsid w:val="00157B53"/>
    <w:rsid w:val="0016180B"/>
    <w:rsid w:val="0016564A"/>
    <w:rsid w:val="00171669"/>
    <w:rsid w:val="00174044"/>
    <w:rsid w:val="0017464F"/>
    <w:rsid w:val="00175079"/>
    <w:rsid w:val="0017539D"/>
    <w:rsid w:val="00182075"/>
    <w:rsid w:val="00184733"/>
    <w:rsid w:val="00192334"/>
    <w:rsid w:val="001A77D1"/>
    <w:rsid w:val="001C6507"/>
    <w:rsid w:val="001D6287"/>
    <w:rsid w:val="001E1F0F"/>
    <w:rsid w:val="001E3118"/>
    <w:rsid w:val="001F3552"/>
    <w:rsid w:val="001F7B5E"/>
    <w:rsid w:val="00203156"/>
    <w:rsid w:val="002249D8"/>
    <w:rsid w:val="002325CC"/>
    <w:rsid w:val="00236078"/>
    <w:rsid w:val="002531DB"/>
    <w:rsid w:val="002710A9"/>
    <w:rsid w:val="00275D00"/>
    <w:rsid w:val="00280AF9"/>
    <w:rsid w:val="00281122"/>
    <w:rsid w:val="00287FAA"/>
    <w:rsid w:val="00292EC5"/>
    <w:rsid w:val="002A4402"/>
    <w:rsid w:val="002A7667"/>
    <w:rsid w:val="002A7851"/>
    <w:rsid w:val="002C00D8"/>
    <w:rsid w:val="002C5F2E"/>
    <w:rsid w:val="002D0F53"/>
    <w:rsid w:val="002F3B7E"/>
    <w:rsid w:val="002F72CF"/>
    <w:rsid w:val="00323765"/>
    <w:rsid w:val="0032502F"/>
    <w:rsid w:val="00326130"/>
    <w:rsid w:val="0032624A"/>
    <w:rsid w:val="003303AE"/>
    <w:rsid w:val="00350B0E"/>
    <w:rsid w:val="00364953"/>
    <w:rsid w:val="00371FB8"/>
    <w:rsid w:val="0037538E"/>
    <w:rsid w:val="003773B8"/>
    <w:rsid w:val="003808A9"/>
    <w:rsid w:val="00391977"/>
    <w:rsid w:val="00397B51"/>
    <w:rsid w:val="003A5CAC"/>
    <w:rsid w:val="003A5CF2"/>
    <w:rsid w:val="003B7450"/>
    <w:rsid w:val="003C5039"/>
    <w:rsid w:val="003D2109"/>
    <w:rsid w:val="003E7048"/>
    <w:rsid w:val="003F0FA7"/>
    <w:rsid w:val="003F7564"/>
    <w:rsid w:val="00402DF6"/>
    <w:rsid w:val="004048A5"/>
    <w:rsid w:val="0040732C"/>
    <w:rsid w:val="00414D62"/>
    <w:rsid w:val="00417620"/>
    <w:rsid w:val="004203C3"/>
    <w:rsid w:val="00420905"/>
    <w:rsid w:val="004277A5"/>
    <w:rsid w:val="004366D8"/>
    <w:rsid w:val="004428C7"/>
    <w:rsid w:val="004639D6"/>
    <w:rsid w:val="00483CFE"/>
    <w:rsid w:val="004A01AD"/>
    <w:rsid w:val="004A51C6"/>
    <w:rsid w:val="004B2DE9"/>
    <w:rsid w:val="004D1676"/>
    <w:rsid w:val="004F32C4"/>
    <w:rsid w:val="00501D02"/>
    <w:rsid w:val="00506C5B"/>
    <w:rsid w:val="00510CBD"/>
    <w:rsid w:val="00514E48"/>
    <w:rsid w:val="00520193"/>
    <w:rsid w:val="00523B81"/>
    <w:rsid w:val="00536007"/>
    <w:rsid w:val="005630ED"/>
    <w:rsid w:val="0057074E"/>
    <w:rsid w:val="005912A3"/>
    <w:rsid w:val="005A75EE"/>
    <w:rsid w:val="005C03D9"/>
    <w:rsid w:val="005D3B2C"/>
    <w:rsid w:val="005D3EB6"/>
    <w:rsid w:val="005D7C75"/>
    <w:rsid w:val="005F71E2"/>
    <w:rsid w:val="006025D8"/>
    <w:rsid w:val="006116E1"/>
    <w:rsid w:val="00621079"/>
    <w:rsid w:val="0063374A"/>
    <w:rsid w:val="006364F7"/>
    <w:rsid w:val="00662FAF"/>
    <w:rsid w:val="00665B58"/>
    <w:rsid w:val="00692AF1"/>
    <w:rsid w:val="00695420"/>
    <w:rsid w:val="006A6C8E"/>
    <w:rsid w:val="006A7881"/>
    <w:rsid w:val="006C09CF"/>
    <w:rsid w:val="006C514C"/>
    <w:rsid w:val="006F00A6"/>
    <w:rsid w:val="0070550F"/>
    <w:rsid w:val="0071084C"/>
    <w:rsid w:val="0072154E"/>
    <w:rsid w:val="007220A4"/>
    <w:rsid w:val="00732915"/>
    <w:rsid w:val="007469D2"/>
    <w:rsid w:val="0075012E"/>
    <w:rsid w:val="00751066"/>
    <w:rsid w:val="00751FB5"/>
    <w:rsid w:val="0077333C"/>
    <w:rsid w:val="00777818"/>
    <w:rsid w:val="00777A8A"/>
    <w:rsid w:val="00785FD5"/>
    <w:rsid w:val="00786FCD"/>
    <w:rsid w:val="00790BC1"/>
    <w:rsid w:val="00793B8D"/>
    <w:rsid w:val="007B1E04"/>
    <w:rsid w:val="007C7318"/>
    <w:rsid w:val="007D3FDF"/>
    <w:rsid w:val="007D7D7F"/>
    <w:rsid w:val="007E12D1"/>
    <w:rsid w:val="007E138B"/>
    <w:rsid w:val="007E3139"/>
    <w:rsid w:val="007E3174"/>
    <w:rsid w:val="007E4701"/>
    <w:rsid w:val="007F52B5"/>
    <w:rsid w:val="007F57F6"/>
    <w:rsid w:val="00803D20"/>
    <w:rsid w:val="0082378E"/>
    <w:rsid w:val="008258A5"/>
    <w:rsid w:val="00830DF4"/>
    <w:rsid w:val="00852F34"/>
    <w:rsid w:val="00857540"/>
    <w:rsid w:val="00871119"/>
    <w:rsid w:val="0087181C"/>
    <w:rsid w:val="008A10E0"/>
    <w:rsid w:val="008A437C"/>
    <w:rsid w:val="008A7F39"/>
    <w:rsid w:val="008B2159"/>
    <w:rsid w:val="008B3263"/>
    <w:rsid w:val="008C7BEE"/>
    <w:rsid w:val="008D17EE"/>
    <w:rsid w:val="008D748C"/>
    <w:rsid w:val="008E1956"/>
    <w:rsid w:val="008F0427"/>
    <w:rsid w:val="008F7759"/>
    <w:rsid w:val="00900B10"/>
    <w:rsid w:val="00903640"/>
    <w:rsid w:val="00912997"/>
    <w:rsid w:val="00912BBE"/>
    <w:rsid w:val="00914110"/>
    <w:rsid w:val="00920F54"/>
    <w:rsid w:val="00922856"/>
    <w:rsid w:val="00922C8F"/>
    <w:rsid w:val="00923A61"/>
    <w:rsid w:val="0092408F"/>
    <w:rsid w:val="00931A25"/>
    <w:rsid w:val="00932850"/>
    <w:rsid w:val="00934290"/>
    <w:rsid w:val="00936B48"/>
    <w:rsid w:val="00942E7D"/>
    <w:rsid w:val="0095339B"/>
    <w:rsid w:val="00956124"/>
    <w:rsid w:val="009709BA"/>
    <w:rsid w:val="00980956"/>
    <w:rsid w:val="009815D9"/>
    <w:rsid w:val="00983E96"/>
    <w:rsid w:val="00986A1C"/>
    <w:rsid w:val="009938D9"/>
    <w:rsid w:val="00993B30"/>
    <w:rsid w:val="009A07B6"/>
    <w:rsid w:val="009A2ED4"/>
    <w:rsid w:val="009A4B6F"/>
    <w:rsid w:val="009A5239"/>
    <w:rsid w:val="009A6991"/>
    <w:rsid w:val="009B400A"/>
    <w:rsid w:val="009C19B9"/>
    <w:rsid w:val="009D77CD"/>
    <w:rsid w:val="009E0B7C"/>
    <w:rsid w:val="009E3761"/>
    <w:rsid w:val="00A05067"/>
    <w:rsid w:val="00A26567"/>
    <w:rsid w:val="00A351E9"/>
    <w:rsid w:val="00A37B06"/>
    <w:rsid w:val="00A539DB"/>
    <w:rsid w:val="00A569E9"/>
    <w:rsid w:val="00A57774"/>
    <w:rsid w:val="00A60BD7"/>
    <w:rsid w:val="00A6416E"/>
    <w:rsid w:val="00A72507"/>
    <w:rsid w:val="00A86911"/>
    <w:rsid w:val="00A951A2"/>
    <w:rsid w:val="00AB2C7E"/>
    <w:rsid w:val="00AB7BBF"/>
    <w:rsid w:val="00AC683D"/>
    <w:rsid w:val="00AD7DDB"/>
    <w:rsid w:val="00AE2805"/>
    <w:rsid w:val="00AF67BE"/>
    <w:rsid w:val="00B05C61"/>
    <w:rsid w:val="00B05F5D"/>
    <w:rsid w:val="00B13718"/>
    <w:rsid w:val="00B32ACE"/>
    <w:rsid w:val="00B33874"/>
    <w:rsid w:val="00B50CC3"/>
    <w:rsid w:val="00B51FDD"/>
    <w:rsid w:val="00B54B67"/>
    <w:rsid w:val="00B652DC"/>
    <w:rsid w:val="00B76EAE"/>
    <w:rsid w:val="00B801EE"/>
    <w:rsid w:val="00B80BD9"/>
    <w:rsid w:val="00B8512F"/>
    <w:rsid w:val="00B90930"/>
    <w:rsid w:val="00B964BF"/>
    <w:rsid w:val="00BB399C"/>
    <w:rsid w:val="00BB6E3E"/>
    <w:rsid w:val="00BC34DD"/>
    <w:rsid w:val="00BD4C88"/>
    <w:rsid w:val="00BE365C"/>
    <w:rsid w:val="00BF0D1D"/>
    <w:rsid w:val="00BF55AA"/>
    <w:rsid w:val="00BF5D25"/>
    <w:rsid w:val="00BF611E"/>
    <w:rsid w:val="00BF657A"/>
    <w:rsid w:val="00C02C38"/>
    <w:rsid w:val="00C06C27"/>
    <w:rsid w:val="00C6669A"/>
    <w:rsid w:val="00C7552C"/>
    <w:rsid w:val="00C928BF"/>
    <w:rsid w:val="00C9792C"/>
    <w:rsid w:val="00CC1822"/>
    <w:rsid w:val="00CC6C93"/>
    <w:rsid w:val="00CC7325"/>
    <w:rsid w:val="00CD073B"/>
    <w:rsid w:val="00CE0439"/>
    <w:rsid w:val="00CE29E8"/>
    <w:rsid w:val="00CE69B6"/>
    <w:rsid w:val="00CE6E8F"/>
    <w:rsid w:val="00CF62FD"/>
    <w:rsid w:val="00CF71CC"/>
    <w:rsid w:val="00D01C47"/>
    <w:rsid w:val="00D3401F"/>
    <w:rsid w:val="00D41AE2"/>
    <w:rsid w:val="00D44EA3"/>
    <w:rsid w:val="00D47A80"/>
    <w:rsid w:val="00D51D2A"/>
    <w:rsid w:val="00D523B2"/>
    <w:rsid w:val="00D54CF7"/>
    <w:rsid w:val="00D55086"/>
    <w:rsid w:val="00D65525"/>
    <w:rsid w:val="00D6797A"/>
    <w:rsid w:val="00D71C6F"/>
    <w:rsid w:val="00D83BD3"/>
    <w:rsid w:val="00D85C33"/>
    <w:rsid w:val="00D906EC"/>
    <w:rsid w:val="00DA47FD"/>
    <w:rsid w:val="00DB1128"/>
    <w:rsid w:val="00DB183A"/>
    <w:rsid w:val="00DB3673"/>
    <w:rsid w:val="00DB4420"/>
    <w:rsid w:val="00DD69AA"/>
    <w:rsid w:val="00DE0A27"/>
    <w:rsid w:val="00DE7789"/>
    <w:rsid w:val="00DF1068"/>
    <w:rsid w:val="00E0574D"/>
    <w:rsid w:val="00E0729B"/>
    <w:rsid w:val="00E1319E"/>
    <w:rsid w:val="00E23C1D"/>
    <w:rsid w:val="00E25B7C"/>
    <w:rsid w:val="00E331A4"/>
    <w:rsid w:val="00E33908"/>
    <w:rsid w:val="00E513EA"/>
    <w:rsid w:val="00E6006E"/>
    <w:rsid w:val="00E62242"/>
    <w:rsid w:val="00E81710"/>
    <w:rsid w:val="00E82857"/>
    <w:rsid w:val="00E9111B"/>
    <w:rsid w:val="00EA028D"/>
    <w:rsid w:val="00EA12E8"/>
    <w:rsid w:val="00ED29C5"/>
    <w:rsid w:val="00EF2C41"/>
    <w:rsid w:val="00F00BF5"/>
    <w:rsid w:val="00F0174A"/>
    <w:rsid w:val="00F022B1"/>
    <w:rsid w:val="00F033FA"/>
    <w:rsid w:val="00F11E73"/>
    <w:rsid w:val="00F16EA8"/>
    <w:rsid w:val="00F25F13"/>
    <w:rsid w:val="00F26C28"/>
    <w:rsid w:val="00F27DF2"/>
    <w:rsid w:val="00F315ED"/>
    <w:rsid w:val="00F3249E"/>
    <w:rsid w:val="00F3343E"/>
    <w:rsid w:val="00F51F07"/>
    <w:rsid w:val="00F60793"/>
    <w:rsid w:val="00F607A5"/>
    <w:rsid w:val="00F66237"/>
    <w:rsid w:val="00F67FAF"/>
    <w:rsid w:val="00F70419"/>
    <w:rsid w:val="00F717B9"/>
    <w:rsid w:val="00F71D5C"/>
    <w:rsid w:val="00F75968"/>
    <w:rsid w:val="00F77CD0"/>
    <w:rsid w:val="00F804DD"/>
    <w:rsid w:val="00F8093F"/>
    <w:rsid w:val="00F818BE"/>
    <w:rsid w:val="00F86818"/>
    <w:rsid w:val="00F93493"/>
    <w:rsid w:val="00F934B5"/>
    <w:rsid w:val="00F94AC3"/>
    <w:rsid w:val="00F9737A"/>
    <w:rsid w:val="00FA3B26"/>
    <w:rsid w:val="00FA7EEB"/>
    <w:rsid w:val="00FB0A39"/>
    <w:rsid w:val="00FB2524"/>
    <w:rsid w:val="00FB76D2"/>
    <w:rsid w:val="00FC0CA3"/>
    <w:rsid w:val="00FC326E"/>
    <w:rsid w:val="00FC6487"/>
    <w:rsid w:val="00FD4D1A"/>
    <w:rsid w:val="00FF6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420"/>
    <w:pPr>
      <w:spacing w:after="200" w:line="276" w:lineRule="auto"/>
    </w:pPr>
    <w:rPr>
      <w:rFonts w:ascii="Calibri" w:hAnsi="Calibri"/>
      <w:lang w:eastAsia="en-US"/>
    </w:rPr>
  </w:style>
  <w:style w:type="paragraph" w:styleId="2">
    <w:name w:val="heading 2"/>
    <w:basedOn w:val="a"/>
    <w:next w:val="a"/>
    <w:link w:val="20"/>
    <w:qFormat/>
    <w:rsid w:val="00F60793"/>
    <w:pPr>
      <w:keepNext/>
      <w:spacing w:before="240" w:after="60" w:line="240" w:lineRule="auto"/>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locked/>
    <w:rsid w:val="00F60793"/>
    <w:rPr>
      <w:rFonts w:ascii="Cambria" w:hAnsi="Cambria" w:cs="Times New Roman"/>
      <w:b/>
      <w:bCs/>
      <w:i/>
      <w:iCs/>
      <w:sz w:val="28"/>
      <w:szCs w:val="28"/>
    </w:rPr>
  </w:style>
  <w:style w:type="paragraph" w:styleId="a3">
    <w:name w:val="List Paragraph"/>
    <w:basedOn w:val="a"/>
    <w:uiPriority w:val="99"/>
    <w:qFormat/>
    <w:rsid w:val="00695420"/>
    <w:pPr>
      <w:ind w:left="720"/>
      <w:contextualSpacing/>
    </w:pPr>
  </w:style>
  <w:style w:type="paragraph" w:styleId="a4">
    <w:name w:val="Plain Text"/>
    <w:basedOn w:val="a"/>
    <w:link w:val="a5"/>
    <w:uiPriority w:val="99"/>
    <w:rsid w:val="00695420"/>
    <w:pPr>
      <w:spacing w:after="0" w:line="240" w:lineRule="auto"/>
    </w:pPr>
    <w:rPr>
      <w:rFonts w:ascii="Courier New" w:hAnsi="Courier New" w:cs="Courier New"/>
      <w:sz w:val="20"/>
      <w:szCs w:val="20"/>
      <w:lang w:eastAsia="ru-RU"/>
    </w:rPr>
  </w:style>
  <w:style w:type="character" w:customStyle="1" w:styleId="a5">
    <w:name w:val="Текст Знак"/>
    <w:basedOn w:val="a0"/>
    <w:link w:val="a4"/>
    <w:uiPriority w:val="99"/>
    <w:locked/>
    <w:rsid w:val="00695420"/>
    <w:rPr>
      <w:rFonts w:ascii="Courier New" w:hAnsi="Courier New" w:cs="Courier New"/>
      <w:lang w:val="ru-RU" w:eastAsia="ru-RU" w:bidi="ar-SA"/>
    </w:rPr>
  </w:style>
  <w:style w:type="paragraph" w:customStyle="1" w:styleId="ConsPlusNormal">
    <w:name w:val="ConsPlusNormal"/>
    <w:uiPriority w:val="99"/>
    <w:rsid w:val="00695420"/>
    <w:pPr>
      <w:widowControl w:val="0"/>
      <w:autoSpaceDE w:val="0"/>
      <w:autoSpaceDN w:val="0"/>
      <w:adjustRightInd w:val="0"/>
      <w:ind w:firstLine="720"/>
    </w:pPr>
    <w:rPr>
      <w:rFonts w:ascii="Arial" w:hAnsi="Arial" w:cs="Arial"/>
      <w:sz w:val="20"/>
      <w:szCs w:val="20"/>
    </w:rPr>
  </w:style>
  <w:style w:type="paragraph" w:customStyle="1" w:styleId="ConsNonformat">
    <w:name w:val="ConsNonformat"/>
    <w:uiPriority w:val="99"/>
    <w:rsid w:val="00695420"/>
    <w:pPr>
      <w:widowControl w:val="0"/>
      <w:autoSpaceDE w:val="0"/>
      <w:autoSpaceDN w:val="0"/>
      <w:adjustRightInd w:val="0"/>
    </w:pPr>
    <w:rPr>
      <w:rFonts w:ascii="Courier New" w:hAnsi="Courier New" w:cs="Courier New"/>
      <w:sz w:val="20"/>
      <w:szCs w:val="20"/>
    </w:rPr>
  </w:style>
  <w:style w:type="paragraph" w:customStyle="1" w:styleId="1">
    <w:name w:val="Обычный1"/>
    <w:uiPriority w:val="99"/>
    <w:rsid w:val="00695420"/>
    <w:pPr>
      <w:widowControl w:val="0"/>
      <w:spacing w:line="300" w:lineRule="auto"/>
      <w:ind w:firstLine="140"/>
    </w:pPr>
    <w:rPr>
      <w:sz w:val="24"/>
      <w:szCs w:val="20"/>
    </w:rPr>
  </w:style>
  <w:style w:type="paragraph" w:styleId="3">
    <w:name w:val="Body Text 3"/>
    <w:basedOn w:val="a"/>
    <w:link w:val="30"/>
    <w:uiPriority w:val="99"/>
    <w:rsid w:val="00C6669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hAnsi="Times New Roman"/>
      <w:b/>
      <w:i/>
      <w:szCs w:val="24"/>
      <w:lang w:eastAsia="ru-RU"/>
    </w:rPr>
  </w:style>
  <w:style w:type="character" w:customStyle="1" w:styleId="30">
    <w:name w:val="Основной текст 3 Знак"/>
    <w:basedOn w:val="a0"/>
    <w:link w:val="3"/>
    <w:uiPriority w:val="99"/>
    <w:locked/>
    <w:rsid w:val="00C6669A"/>
    <w:rPr>
      <w:rFonts w:cs="Times New Roman"/>
      <w:b/>
      <w:i/>
      <w:sz w:val="24"/>
      <w:szCs w:val="24"/>
      <w:lang w:val="ru-RU" w:eastAsia="ru-RU" w:bidi="ar-SA"/>
    </w:rPr>
  </w:style>
  <w:style w:type="paragraph" w:styleId="a6">
    <w:name w:val="Body Text"/>
    <w:basedOn w:val="a"/>
    <w:link w:val="a7"/>
    <w:uiPriority w:val="99"/>
    <w:rsid w:val="00934290"/>
    <w:pPr>
      <w:spacing w:after="120"/>
    </w:pPr>
  </w:style>
  <w:style w:type="character" w:customStyle="1" w:styleId="a7">
    <w:name w:val="Основной текст Знак"/>
    <w:basedOn w:val="a0"/>
    <w:link w:val="a6"/>
    <w:uiPriority w:val="99"/>
    <w:semiHidden/>
    <w:rsid w:val="00B314B8"/>
    <w:rPr>
      <w:rFonts w:ascii="Calibri" w:hAnsi="Calibri"/>
      <w:lang w:eastAsia="en-US"/>
    </w:rPr>
  </w:style>
  <w:style w:type="paragraph" w:styleId="a8">
    <w:name w:val="Balloon Text"/>
    <w:basedOn w:val="a"/>
    <w:link w:val="a9"/>
    <w:uiPriority w:val="99"/>
    <w:rsid w:val="00F60793"/>
    <w:pPr>
      <w:spacing w:after="0" w:line="240" w:lineRule="auto"/>
    </w:pPr>
    <w:rPr>
      <w:rFonts w:ascii="Tahoma" w:hAnsi="Tahoma" w:cs="Tahoma"/>
      <w:sz w:val="16"/>
      <w:szCs w:val="16"/>
      <w:lang w:eastAsia="ru-RU"/>
    </w:rPr>
  </w:style>
  <w:style w:type="character" w:customStyle="1" w:styleId="a9">
    <w:name w:val="Текст выноски Знак"/>
    <w:basedOn w:val="a0"/>
    <w:link w:val="a8"/>
    <w:uiPriority w:val="99"/>
    <w:locked/>
    <w:rsid w:val="00F60793"/>
    <w:rPr>
      <w:rFonts w:ascii="Tahoma" w:hAnsi="Tahoma" w:cs="Tahoma"/>
      <w:sz w:val="16"/>
      <w:szCs w:val="16"/>
    </w:rPr>
  </w:style>
  <w:style w:type="character" w:customStyle="1" w:styleId="FontStyle16">
    <w:name w:val="Font Style16"/>
    <w:basedOn w:val="a0"/>
    <w:uiPriority w:val="99"/>
    <w:rsid w:val="004428C7"/>
    <w:rPr>
      <w:rFonts w:ascii="Bookman Old Style" w:hAnsi="Bookman Old Style" w:cs="Bookman Old Style"/>
      <w:b/>
      <w:bCs/>
      <w:i/>
      <w:iCs/>
      <w:spacing w:val="-10"/>
      <w:sz w:val="18"/>
      <w:szCs w:val="18"/>
    </w:rPr>
  </w:style>
  <w:style w:type="character" w:customStyle="1" w:styleId="FontStyle18">
    <w:name w:val="Font Style18"/>
    <w:basedOn w:val="a0"/>
    <w:uiPriority w:val="99"/>
    <w:rsid w:val="004428C7"/>
    <w:rPr>
      <w:rFonts w:ascii="Arial" w:hAnsi="Arial" w:cs="Arial"/>
      <w:sz w:val="18"/>
      <w:szCs w:val="18"/>
    </w:rPr>
  </w:style>
  <w:style w:type="paragraph" w:customStyle="1" w:styleId="Style4">
    <w:name w:val="Style4"/>
    <w:basedOn w:val="a"/>
    <w:uiPriority w:val="99"/>
    <w:rsid w:val="004428C7"/>
    <w:pPr>
      <w:widowControl w:val="0"/>
      <w:autoSpaceDE w:val="0"/>
      <w:autoSpaceDN w:val="0"/>
      <w:adjustRightInd w:val="0"/>
      <w:spacing w:after="0" w:line="227" w:lineRule="exact"/>
      <w:ind w:firstLine="682"/>
      <w:jc w:val="both"/>
    </w:pPr>
    <w:rPr>
      <w:rFonts w:ascii="Arial" w:hAnsi="Arial"/>
      <w:sz w:val="24"/>
      <w:szCs w:val="24"/>
      <w:lang w:eastAsia="ru-RU"/>
    </w:rPr>
  </w:style>
  <w:style w:type="character" w:customStyle="1" w:styleId="FontStyle13">
    <w:name w:val="Font Style13"/>
    <w:basedOn w:val="a0"/>
    <w:uiPriority w:val="99"/>
    <w:rsid w:val="003B7450"/>
    <w:rPr>
      <w:rFonts w:ascii="Arial" w:hAnsi="Arial" w:cs="Arial"/>
      <w:b/>
      <w:bCs/>
      <w:sz w:val="18"/>
      <w:szCs w:val="18"/>
    </w:rPr>
  </w:style>
  <w:style w:type="paragraph" w:styleId="aa">
    <w:name w:val="header"/>
    <w:basedOn w:val="a"/>
    <w:link w:val="ab"/>
    <w:uiPriority w:val="99"/>
    <w:rsid w:val="00326130"/>
    <w:pPr>
      <w:tabs>
        <w:tab w:val="center" w:pos="4677"/>
        <w:tab w:val="right" w:pos="9355"/>
      </w:tabs>
    </w:pPr>
  </w:style>
  <w:style w:type="character" w:customStyle="1" w:styleId="ab">
    <w:name w:val="Верхний колонтитул Знак"/>
    <w:basedOn w:val="a0"/>
    <w:link w:val="aa"/>
    <w:uiPriority w:val="99"/>
    <w:locked/>
    <w:rsid w:val="00326130"/>
    <w:rPr>
      <w:rFonts w:ascii="Calibri" w:eastAsia="Times New Roman" w:hAnsi="Calibri" w:cs="Times New Roman"/>
      <w:sz w:val="22"/>
      <w:szCs w:val="22"/>
      <w:lang w:eastAsia="en-US"/>
    </w:rPr>
  </w:style>
  <w:style w:type="paragraph" w:styleId="ac">
    <w:name w:val="footer"/>
    <w:basedOn w:val="a"/>
    <w:link w:val="ad"/>
    <w:uiPriority w:val="99"/>
    <w:rsid w:val="00326130"/>
    <w:pPr>
      <w:tabs>
        <w:tab w:val="center" w:pos="4677"/>
        <w:tab w:val="right" w:pos="9355"/>
      </w:tabs>
    </w:pPr>
  </w:style>
  <w:style w:type="character" w:customStyle="1" w:styleId="ad">
    <w:name w:val="Нижний колонтитул Знак"/>
    <w:basedOn w:val="a0"/>
    <w:link w:val="ac"/>
    <w:uiPriority w:val="99"/>
    <w:locked/>
    <w:rsid w:val="00326130"/>
    <w:rPr>
      <w:rFonts w:ascii="Calibri" w:eastAsia="Times New Roman" w:hAnsi="Calibri" w:cs="Times New Roman"/>
      <w:sz w:val="22"/>
      <w:szCs w:val="22"/>
      <w:lang w:eastAsia="en-US"/>
    </w:rPr>
  </w:style>
  <w:style w:type="character" w:styleId="ae">
    <w:name w:val="annotation reference"/>
    <w:basedOn w:val="a0"/>
    <w:uiPriority w:val="99"/>
    <w:rsid w:val="00055CCE"/>
    <w:rPr>
      <w:rFonts w:cs="Times New Roman"/>
      <w:sz w:val="16"/>
      <w:szCs w:val="16"/>
    </w:rPr>
  </w:style>
  <w:style w:type="paragraph" w:styleId="af">
    <w:name w:val="annotation text"/>
    <w:basedOn w:val="a"/>
    <w:link w:val="af0"/>
    <w:rsid w:val="00055CCE"/>
    <w:pPr>
      <w:spacing w:line="240" w:lineRule="auto"/>
    </w:pPr>
    <w:rPr>
      <w:sz w:val="20"/>
      <w:szCs w:val="20"/>
    </w:rPr>
  </w:style>
  <w:style w:type="character" w:customStyle="1" w:styleId="af0">
    <w:name w:val="Текст примечания Знак"/>
    <w:basedOn w:val="a0"/>
    <w:link w:val="af"/>
    <w:uiPriority w:val="99"/>
    <w:locked/>
    <w:rsid w:val="00055CCE"/>
    <w:rPr>
      <w:rFonts w:ascii="Calibri" w:eastAsia="Times New Roman" w:hAnsi="Calibri" w:cs="Times New Roman"/>
      <w:lang w:eastAsia="en-US"/>
    </w:rPr>
  </w:style>
  <w:style w:type="paragraph" w:styleId="af1">
    <w:name w:val="annotation subject"/>
    <w:basedOn w:val="af"/>
    <w:next w:val="af"/>
    <w:link w:val="af2"/>
    <w:uiPriority w:val="99"/>
    <w:rsid w:val="00055CCE"/>
    <w:rPr>
      <w:b/>
      <w:bCs/>
    </w:rPr>
  </w:style>
  <w:style w:type="character" w:customStyle="1" w:styleId="af2">
    <w:name w:val="Тема примечания Знак"/>
    <w:basedOn w:val="af0"/>
    <w:link w:val="af1"/>
    <w:uiPriority w:val="99"/>
    <w:locked/>
    <w:rsid w:val="00055CCE"/>
    <w:rPr>
      <w:rFonts w:ascii="Calibri" w:eastAsia="Times New Roman" w:hAnsi="Calibri" w:cs="Times New Roman"/>
      <w:b/>
      <w:bCs/>
      <w:lang w:eastAsia="en-US"/>
    </w:rPr>
  </w:style>
  <w:style w:type="table" w:styleId="-1">
    <w:name w:val="Table Web 1"/>
    <w:basedOn w:val="a1"/>
    <w:uiPriority w:val="99"/>
    <w:rsid w:val="000D1538"/>
    <w:pPr>
      <w:spacing w:after="200" w:line="276" w:lineRule="auto"/>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3">
    <w:name w:val="Table Grid"/>
    <w:basedOn w:val="a1"/>
    <w:uiPriority w:val="99"/>
    <w:rsid w:val="000D153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Indent"/>
    <w:basedOn w:val="a"/>
    <w:link w:val="af5"/>
    <w:uiPriority w:val="99"/>
    <w:semiHidden/>
    <w:unhideWhenUsed/>
    <w:rsid w:val="005C03D9"/>
    <w:pPr>
      <w:spacing w:after="120"/>
      <w:ind w:left="283"/>
    </w:pPr>
  </w:style>
  <w:style w:type="character" w:customStyle="1" w:styleId="af5">
    <w:name w:val="Основной текст с отступом Знак"/>
    <w:basedOn w:val="a0"/>
    <w:link w:val="af4"/>
    <w:uiPriority w:val="99"/>
    <w:semiHidden/>
    <w:rsid w:val="005C03D9"/>
    <w:rPr>
      <w:rFonts w:ascii="Calibri" w:hAnsi="Calibri"/>
      <w:lang w:eastAsia="en-US"/>
    </w:rPr>
  </w:style>
  <w:style w:type="paragraph" w:customStyle="1" w:styleId="af6">
    <w:name w:val="Таблицы (моноширинный)"/>
    <w:basedOn w:val="a"/>
    <w:next w:val="a"/>
    <w:rsid w:val="005C03D9"/>
    <w:pPr>
      <w:widowControl w:val="0"/>
      <w:autoSpaceDE w:val="0"/>
      <w:autoSpaceDN w:val="0"/>
      <w:adjustRightInd w:val="0"/>
      <w:spacing w:after="0" w:line="240" w:lineRule="auto"/>
      <w:jc w:val="both"/>
    </w:pPr>
    <w:rPr>
      <w:rFonts w:ascii="Courier New" w:hAnsi="Courier New" w:cs="Courier New"/>
      <w:sz w:val="20"/>
      <w:szCs w:val="20"/>
      <w:lang w:eastAsia="ru-RU"/>
    </w:rPr>
  </w:style>
  <w:style w:type="paragraph" w:styleId="af7">
    <w:name w:val="No Spacing"/>
    <w:uiPriority w:val="1"/>
    <w:qFormat/>
    <w:rsid w:val="006A7881"/>
    <w:rPr>
      <w:rFonts w:ascii="Calibri" w:hAnsi="Calibri"/>
      <w:lang w:eastAsia="en-US"/>
    </w:rPr>
  </w:style>
  <w:style w:type="paragraph" w:styleId="21">
    <w:name w:val="Body Text 2"/>
    <w:basedOn w:val="a"/>
    <w:link w:val="22"/>
    <w:uiPriority w:val="99"/>
    <w:unhideWhenUsed/>
    <w:rsid w:val="00F70419"/>
    <w:pPr>
      <w:spacing w:after="120" w:line="480" w:lineRule="auto"/>
    </w:pPr>
    <w:rPr>
      <w:rFonts w:ascii="Times New Roman" w:hAnsi="Times New Roman"/>
      <w:sz w:val="20"/>
      <w:szCs w:val="20"/>
      <w:lang w:eastAsia="ru-RU"/>
    </w:rPr>
  </w:style>
  <w:style w:type="character" w:customStyle="1" w:styleId="22">
    <w:name w:val="Основной текст 2 Знак"/>
    <w:basedOn w:val="a0"/>
    <w:link w:val="21"/>
    <w:uiPriority w:val="99"/>
    <w:rsid w:val="00F70419"/>
    <w:rPr>
      <w:sz w:val="20"/>
      <w:szCs w:val="20"/>
    </w:rPr>
  </w:style>
  <w:style w:type="character" w:styleId="af8">
    <w:name w:val="Hyperlink"/>
    <w:basedOn w:val="a0"/>
    <w:uiPriority w:val="99"/>
    <w:semiHidden/>
    <w:unhideWhenUsed/>
    <w:rsid w:val="00912BB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420"/>
    <w:pPr>
      <w:spacing w:after="200" w:line="276" w:lineRule="auto"/>
    </w:pPr>
    <w:rPr>
      <w:rFonts w:ascii="Calibri" w:hAnsi="Calibri"/>
      <w:lang w:eastAsia="en-US"/>
    </w:rPr>
  </w:style>
  <w:style w:type="paragraph" w:styleId="2">
    <w:name w:val="heading 2"/>
    <w:basedOn w:val="a"/>
    <w:next w:val="a"/>
    <w:link w:val="20"/>
    <w:qFormat/>
    <w:rsid w:val="00F60793"/>
    <w:pPr>
      <w:keepNext/>
      <w:spacing w:before="240" w:after="60" w:line="240" w:lineRule="auto"/>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locked/>
    <w:rsid w:val="00F60793"/>
    <w:rPr>
      <w:rFonts w:ascii="Cambria" w:hAnsi="Cambria" w:cs="Times New Roman"/>
      <w:b/>
      <w:bCs/>
      <w:i/>
      <w:iCs/>
      <w:sz w:val="28"/>
      <w:szCs w:val="28"/>
    </w:rPr>
  </w:style>
  <w:style w:type="paragraph" w:styleId="a3">
    <w:name w:val="List Paragraph"/>
    <w:basedOn w:val="a"/>
    <w:uiPriority w:val="99"/>
    <w:qFormat/>
    <w:rsid w:val="00695420"/>
    <w:pPr>
      <w:ind w:left="720"/>
      <w:contextualSpacing/>
    </w:pPr>
  </w:style>
  <w:style w:type="paragraph" w:styleId="a4">
    <w:name w:val="Plain Text"/>
    <w:basedOn w:val="a"/>
    <w:link w:val="a5"/>
    <w:uiPriority w:val="99"/>
    <w:rsid w:val="00695420"/>
    <w:pPr>
      <w:spacing w:after="0" w:line="240" w:lineRule="auto"/>
    </w:pPr>
    <w:rPr>
      <w:rFonts w:ascii="Courier New" w:hAnsi="Courier New" w:cs="Courier New"/>
      <w:sz w:val="20"/>
      <w:szCs w:val="20"/>
      <w:lang w:eastAsia="ru-RU"/>
    </w:rPr>
  </w:style>
  <w:style w:type="character" w:customStyle="1" w:styleId="a5">
    <w:name w:val="Текст Знак"/>
    <w:basedOn w:val="a0"/>
    <w:link w:val="a4"/>
    <w:uiPriority w:val="99"/>
    <w:locked/>
    <w:rsid w:val="00695420"/>
    <w:rPr>
      <w:rFonts w:ascii="Courier New" w:hAnsi="Courier New" w:cs="Courier New"/>
      <w:lang w:val="ru-RU" w:eastAsia="ru-RU" w:bidi="ar-SA"/>
    </w:rPr>
  </w:style>
  <w:style w:type="paragraph" w:customStyle="1" w:styleId="ConsPlusNormal">
    <w:name w:val="ConsPlusNormal"/>
    <w:uiPriority w:val="99"/>
    <w:rsid w:val="00695420"/>
    <w:pPr>
      <w:widowControl w:val="0"/>
      <w:autoSpaceDE w:val="0"/>
      <w:autoSpaceDN w:val="0"/>
      <w:adjustRightInd w:val="0"/>
      <w:ind w:firstLine="720"/>
    </w:pPr>
    <w:rPr>
      <w:rFonts w:ascii="Arial" w:hAnsi="Arial" w:cs="Arial"/>
      <w:sz w:val="20"/>
      <w:szCs w:val="20"/>
    </w:rPr>
  </w:style>
  <w:style w:type="paragraph" w:customStyle="1" w:styleId="ConsNonformat">
    <w:name w:val="ConsNonformat"/>
    <w:uiPriority w:val="99"/>
    <w:rsid w:val="00695420"/>
    <w:pPr>
      <w:widowControl w:val="0"/>
      <w:autoSpaceDE w:val="0"/>
      <w:autoSpaceDN w:val="0"/>
      <w:adjustRightInd w:val="0"/>
    </w:pPr>
    <w:rPr>
      <w:rFonts w:ascii="Courier New" w:hAnsi="Courier New" w:cs="Courier New"/>
      <w:sz w:val="20"/>
      <w:szCs w:val="20"/>
    </w:rPr>
  </w:style>
  <w:style w:type="paragraph" w:customStyle="1" w:styleId="1">
    <w:name w:val="Обычный1"/>
    <w:uiPriority w:val="99"/>
    <w:rsid w:val="00695420"/>
    <w:pPr>
      <w:widowControl w:val="0"/>
      <w:spacing w:line="300" w:lineRule="auto"/>
      <w:ind w:firstLine="140"/>
    </w:pPr>
    <w:rPr>
      <w:sz w:val="24"/>
      <w:szCs w:val="20"/>
    </w:rPr>
  </w:style>
  <w:style w:type="paragraph" w:styleId="3">
    <w:name w:val="Body Text 3"/>
    <w:basedOn w:val="a"/>
    <w:link w:val="30"/>
    <w:uiPriority w:val="99"/>
    <w:rsid w:val="00C6669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hAnsi="Times New Roman"/>
      <w:b/>
      <w:i/>
      <w:szCs w:val="24"/>
      <w:lang w:eastAsia="ru-RU"/>
    </w:rPr>
  </w:style>
  <w:style w:type="character" w:customStyle="1" w:styleId="30">
    <w:name w:val="Основной текст 3 Знак"/>
    <w:basedOn w:val="a0"/>
    <w:link w:val="3"/>
    <w:uiPriority w:val="99"/>
    <w:locked/>
    <w:rsid w:val="00C6669A"/>
    <w:rPr>
      <w:rFonts w:cs="Times New Roman"/>
      <w:b/>
      <w:i/>
      <w:sz w:val="24"/>
      <w:szCs w:val="24"/>
      <w:lang w:val="ru-RU" w:eastAsia="ru-RU" w:bidi="ar-SA"/>
    </w:rPr>
  </w:style>
  <w:style w:type="paragraph" w:styleId="a6">
    <w:name w:val="Body Text"/>
    <w:basedOn w:val="a"/>
    <w:link w:val="a7"/>
    <w:uiPriority w:val="99"/>
    <w:rsid w:val="00934290"/>
    <w:pPr>
      <w:spacing w:after="120"/>
    </w:pPr>
  </w:style>
  <w:style w:type="character" w:customStyle="1" w:styleId="a7">
    <w:name w:val="Основной текст Знак"/>
    <w:basedOn w:val="a0"/>
    <w:link w:val="a6"/>
    <w:uiPriority w:val="99"/>
    <w:semiHidden/>
    <w:rsid w:val="00B314B8"/>
    <w:rPr>
      <w:rFonts w:ascii="Calibri" w:hAnsi="Calibri"/>
      <w:lang w:eastAsia="en-US"/>
    </w:rPr>
  </w:style>
  <w:style w:type="paragraph" w:styleId="a8">
    <w:name w:val="Balloon Text"/>
    <w:basedOn w:val="a"/>
    <w:link w:val="a9"/>
    <w:uiPriority w:val="99"/>
    <w:rsid w:val="00F60793"/>
    <w:pPr>
      <w:spacing w:after="0" w:line="240" w:lineRule="auto"/>
    </w:pPr>
    <w:rPr>
      <w:rFonts w:ascii="Tahoma" w:hAnsi="Tahoma" w:cs="Tahoma"/>
      <w:sz w:val="16"/>
      <w:szCs w:val="16"/>
      <w:lang w:eastAsia="ru-RU"/>
    </w:rPr>
  </w:style>
  <w:style w:type="character" w:customStyle="1" w:styleId="a9">
    <w:name w:val="Текст выноски Знак"/>
    <w:basedOn w:val="a0"/>
    <w:link w:val="a8"/>
    <w:uiPriority w:val="99"/>
    <w:locked/>
    <w:rsid w:val="00F60793"/>
    <w:rPr>
      <w:rFonts w:ascii="Tahoma" w:hAnsi="Tahoma" w:cs="Tahoma"/>
      <w:sz w:val="16"/>
      <w:szCs w:val="16"/>
    </w:rPr>
  </w:style>
  <w:style w:type="character" w:customStyle="1" w:styleId="FontStyle16">
    <w:name w:val="Font Style16"/>
    <w:basedOn w:val="a0"/>
    <w:uiPriority w:val="99"/>
    <w:rsid w:val="004428C7"/>
    <w:rPr>
      <w:rFonts w:ascii="Bookman Old Style" w:hAnsi="Bookman Old Style" w:cs="Bookman Old Style"/>
      <w:b/>
      <w:bCs/>
      <w:i/>
      <w:iCs/>
      <w:spacing w:val="-10"/>
      <w:sz w:val="18"/>
      <w:szCs w:val="18"/>
    </w:rPr>
  </w:style>
  <w:style w:type="character" w:customStyle="1" w:styleId="FontStyle18">
    <w:name w:val="Font Style18"/>
    <w:basedOn w:val="a0"/>
    <w:uiPriority w:val="99"/>
    <w:rsid w:val="004428C7"/>
    <w:rPr>
      <w:rFonts w:ascii="Arial" w:hAnsi="Arial" w:cs="Arial"/>
      <w:sz w:val="18"/>
      <w:szCs w:val="18"/>
    </w:rPr>
  </w:style>
  <w:style w:type="paragraph" w:customStyle="1" w:styleId="Style4">
    <w:name w:val="Style4"/>
    <w:basedOn w:val="a"/>
    <w:uiPriority w:val="99"/>
    <w:rsid w:val="004428C7"/>
    <w:pPr>
      <w:widowControl w:val="0"/>
      <w:autoSpaceDE w:val="0"/>
      <w:autoSpaceDN w:val="0"/>
      <w:adjustRightInd w:val="0"/>
      <w:spacing w:after="0" w:line="227" w:lineRule="exact"/>
      <w:ind w:firstLine="682"/>
      <w:jc w:val="both"/>
    </w:pPr>
    <w:rPr>
      <w:rFonts w:ascii="Arial" w:hAnsi="Arial"/>
      <w:sz w:val="24"/>
      <w:szCs w:val="24"/>
      <w:lang w:eastAsia="ru-RU"/>
    </w:rPr>
  </w:style>
  <w:style w:type="character" w:customStyle="1" w:styleId="FontStyle13">
    <w:name w:val="Font Style13"/>
    <w:basedOn w:val="a0"/>
    <w:uiPriority w:val="99"/>
    <w:rsid w:val="003B7450"/>
    <w:rPr>
      <w:rFonts w:ascii="Arial" w:hAnsi="Arial" w:cs="Arial"/>
      <w:b/>
      <w:bCs/>
      <w:sz w:val="18"/>
      <w:szCs w:val="18"/>
    </w:rPr>
  </w:style>
  <w:style w:type="paragraph" w:styleId="aa">
    <w:name w:val="header"/>
    <w:basedOn w:val="a"/>
    <w:link w:val="ab"/>
    <w:uiPriority w:val="99"/>
    <w:rsid w:val="00326130"/>
    <w:pPr>
      <w:tabs>
        <w:tab w:val="center" w:pos="4677"/>
        <w:tab w:val="right" w:pos="9355"/>
      </w:tabs>
    </w:pPr>
  </w:style>
  <w:style w:type="character" w:customStyle="1" w:styleId="ab">
    <w:name w:val="Верхний колонтитул Знак"/>
    <w:basedOn w:val="a0"/>
    <w:link w:val="aa"/>
    <w:uiPriority w:val="99"/>
    <w:locked/>
    <w:rsid w:val="00326130"/>
    <w:rPr>
      <w:rFonts w:ascii="Calibri" w:eastAsia="Times New Roman" w:hAnsi="Calibri" w:cs="Times New Roman"/>
      <w:sz w:val="22"/>
      <w:szCs w:val="22"/>
      <w:lang w:eastAsia="en-US"/>
    </w:rPr>
  </w:style>
  <w:style w:type="paragraph" w:styleId="ac">
    <w:name w:val="footer"/>
    <w:basedOn w:val="a"/>
    <w:link w:val="ad"/>
    <w:uiPriority w:val="99"/>
    <w:rsid w:val="00326130"/>
    <w:pPr>
      <w:tabs>
        <w:tab w:val="center" w:pos="4677"/>
        <w:tab w:val="right" w:pos="9355"/>
      </w:tabs>
    </w:pPr>
  </w:style>
  <w:style w:type="character" w:customStyle="1" w:styleId="ad">
    <w:name w:val="Нижний колонтитул Знак"/>
    <w:basedOn w:val="a0"/>
    <w:link w:val="ac"/>
    <w:uiPriority w:val="99"/>
    <w:locked/>
    <w:rsid w:val="00326130"/>
    <w:rPr>
      <w:rFonts w:ascii="Calibri" w:eastAsia="Times New Roman" w:hAnsi="Calibri" w:cs="Times New Roman"/>
      <w:sz w:val="22"/>
      <w:szCs w:val="22"/>
      <w:lang w:eastAsia="en-US"/>
    </w:rPr>
  </w:style>
  <w:style w:type="character" w:styleId="ae">
    <w:name w:val="annotation reference"/>
    <w:basedOn w:val="a0"/>
    <w:uiPriority w:val="99"/>
    <w:rsid w:val="00055CCE"/>
    <w:rPr>
      <w:rFonts w:cs="Times New Roman"/>
      <w:sz w:val="16"/>
      <w:szCs w:val="16"/>
    </w:rPr>
  </w:style>
  <w:style w:type="paragraph" w:styleId="af">
    <w:name w:val="annotation text"/>
    <w:basedOn w:val="a"/>
    <w:link w:val="af0"/>
    <w:rsid w:val="00055CCE"/>
    <w:pPr>
      <w:spacing w:line="240" w:lineRule="auto"/>
    </w:pPr>
    <w:rPr>
      <w:sz w:val="20"/>
      <w:szCs w:val="20"/>
    </w:rPr>
  </w:style>
  <w:style w:type="character" w:customStyle="1" w:styleId="af0">
    <w:name w:val="Текст примечания Знак"/>
    <w:basedOn w:val="a0"/>
    <w:link w:val="af"/>
    <w:uiPriority w:val="99"/>
    <w:locked/>
    <w:rsid w:val="00055CCE"/>
    <w:rPr>
      <w:rFonts w:ascii="Calibri" w:eastAsia="Times New Roman" w:hAnsi="Calibri" w:cs="Times New Roman"/>
      <w:lang w:eastAsia="en-US"/>
    </w:rPr>
  </w:style>
  <w:style w:type="paragraph" w:styleId="af1">
    <w:name w:val="annotation subject"/>
    <w:basedOn w:val="af"/>
    <w:next w:val="af"/>
    <w:link w:val="af2"/>
    <w:uiPriority w:val="99"/>
    <w:rsid w:val="00055CCE"/>
    <w:rPr>
      <w:b/>
      <w:bCs/>
    </w:rPr>
  </w:style>
  <w:style w:type="character" w:customStyle="1" w:styleId="af2">
    <w:name w:val="Тема примечания Знак"/>
    <w:basedOn w:val="af0"/>
    <w:link w:val="af1"/>
    <w:uiPriority w:val="99"/>
    <w:locked/>
    <w:rsid w:val="00055CCE"/>
    <w:rPr>
      <w:rFonts w:ascii="Calibri" w:eastAsia="Times New Roman" w:hAnsi="Calibri" w:cs="Times New Roman"/>
      <w:b/>
      <w:bCs/>
      <w:lang w:eastAsia="en-US"/>
    </w:rPr>
  </w:style>
  <w:style w:type="table" w:styleId="-1">
    <w:name w:val="Table Web 1"/>
    <w:basedOn w:val="a1"/>
    <w:uiPriority w:val="99"/>
    <w:rsid w:val="000D1538"/>
    <w:pPr>
      <w:spacing w:after="200" w:line="276" w:lineRule="auto"/>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3">
    <w:name w:val="Table Grid"/>
    <w:basedOn w:val="a1"/>
    <w:uiPriority w:val="99"/>
    <w:rsid w:val="000D153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ody Text Indent"/>
    <w:basedOn w:val="a"/>
    <w:link w:val="af5"/>
    <w:uiPriority w:val="99"/>
    <w:semiHidden/>
    <w:unhideWhenUsed/>
    <w:rsid w:val="005C03D9"/>
    <w:pPr>
      <w:spacing w:after="120"/>
      <w:ind w:left="283"/>
    </w:pPr>
  </w:style>
  <w:style w:type="character" w:customStyle="1" w:styleId="af5">
    <w:name w:val="Основной текст с отступом Знак"/>
    <w:basedOn w:val="a0"/>
    <w:link w:val="af4"/>
    <w:uiPriority w:val="99"/>
    <w:semiHidden/>
    <w:rsid w:val="005C03D9"/>
    <w:rPr>
      <w:rFonts w:ascii="Calibri" w:hAnsi="Calibri"/>
      <w:lang w:eastAsia="en-US"/>
    </w:rPr>
  </w:style>
  <w:style w:type="paragraph" w:customStyle="1" w:styleId="af6">
    <w:name w:val="Таблицы (моноширинный)"/>
    <w:basedOn w:val="a"/>
    <w:next w:val="a"/>
    <w:rsid w:val="005C03D9"/>
    <w:pPr>
      <w:widowControl w:val="0"/>
      <w:autoSpaceDE w:val="0"/>
      <w:autoSpaceDN w:val="0"/>
      <w:adjustRightInd w:val="0"/>
      <w:spacing w:after="0" w:line="240" w:lineRule="auto"/>
      <w:jc w:val="both"/>
    </w:pPr>
    <w:rPr>
      <w:rFonts w:ascii="Courier New" w:hAnsi="Courier New" w:cs="Courier New"/>
      <w:sz w:val="20"/>
      <w:szCs w:val="20"/>
      <w:lang w:eastAsia="ru-RU"/>
    </w:rPr>
  </w:style>
  <w:style w:type="paragraph" w:styleId="af7">
    <w:name w:val="No Spacing"/>
    <w:uiPriority w:val="1"/>
    <w:qFormat/>
    <w:rsid w:val="006A7881"/>
    <w:rPr>
      <w:rFonts w:ascii="Calibri" w:hAnsi="Calibri"/>
      <w:lang w:eastAsia="en-US"/>
    </w:rPr>
  </w:style>
  <w:style w:type="paragraph" w:styleId="21">
    <w:name w:val="Body Text 2"/>
    <w:basedOn w:val="a"/>
    <w:link w:val="22"/>
    <w:uiPriority w:val="99"/>
    <w:unhideWhenUsed/>
    <w:rsid w:val="00F70419"/>
    <w:pPr>
      <w:spacing w:after="120" w:line="480" w:lineRule="auto"/>
    </w:pPr>
    <w:rPr>
      <w:rFonts w:ascii="Times New Roman" w:hAnsi="Times New Roman"/>
      <w:sz w:val="20"/>
      <w:szCs w:val="20"/>
      <w:lang w:eastAsia="ru-RU"/>
    </w:rPr>
  </w:style>
  <w:style w:type="character" w:customStyle="1" w:styleId="22">
    <w:name w:val="Основной текст 2 Знак"/>
    <w:basedOn w:val="a0"/>
    <w:link w:val="21"/>
    <w:uiPriority w:val="99"/>
    <w:rsid w:val="00F70419"/>
    <w:rPr>
      <w:sz w:val="20"/>
      <w:szCs w:val="20"/>
    </w:rPr>
  </w:style>
  <w:style w:type="character" w:styleId="af8">
    <w:name w:val="Hyperlink"/>
    <w:basedOn w:val="a0"/>
    <w:uiPriority w:val="99"/>
    <w:semiHidden/>
    <w:unhideWhenUsed/>
    <w:rsid w:val="00912B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66706">
      <w:bodyDiv w:val="1"/>
      <w:marLeft w:val="0"/>
      <w:marRight w:val="0"/>
      <w:marTop w:val="0"/>
      <w:marBottom w:val="0"/>
      <w:divBdr>
        <w:top w:val="none" w:sz="0" w:space="0" w:color="auto"/>
        <w:left w:val="none" w:sz="0" w:space="0" w:color="auto"/>
        <w:bottom w:val="none" w:sz="0" w:space="0" w:color="auto"/>
        <w:right w:val="none" w:sz="0" w:space="0" w:color="auto"/>
      </w:divBdr>
    </w:div>
    <w:div w:id="160658264">
      <w:bodyDiv w:val="1"/>
      <w:marLeft w:val="0"/>
      <w:marRight w:val="0"/>
      <w:marTop w:val="0"/>
      <w:marBottom w:val="0"/>
      <w:divBdr>
        <w:top w:val="none" w:sz="0" w:space="0" w:color="auto"/>
        <w:left w:val="none" w:sz="0" w:space="0" w:color="auto"/>
        <w:bottom w:val="none" w:sz="0" w:space="0" w:color="auto"/>
        <w:right w:val="none" w:sz="0" w:space="0" w:color="auto"/>
      </w:divBdr>
    </w:div>
    <w:div w:id="213781338">
      <w:bodyDiv w:val="1"/>
      <w:marLeft w:val="0"/>
      <w:marRight w:val="0"/>
      <w:marTop w:val="0"/>
      <w:marBottom w:val="0"/>
      <w:divBdr>
        <w:top w:val="none" w:sz="0" w:space="0" w:color="auto"/>
        <w:left w:val="none" w:sz="0" w:space="0" w:color="auto"/>
        <w:bottom w:val="none" w:sz="0" w:space="0" w:color="auto"/>
        <w:right w:val="none" w:sz="0" w:space="0" w:color="auto"/>
      </w:divBdr>
    </w:div>
    <w:div w:id="272172192">
      <w:bodyDiv w:val="1"/>
      <w:marLeft w:val="0"/>
      <w:marRight w:val="0"/>
      <w:marTop w:val="0"/>
      <w:marBottom w:val="0"/>
      <w:divBdr>
        <w:top w:val="none" w:sz="0" w:space="0" w:color="auto"/>
        <w:left w:val="none" w:sz="0" w:space="0" w:color="auto"/>
        <w:bottom w:val="none" w:sz="0" w:space="0" w:color="auto"/>
        <w:right w:val="none" w:sz="0" w:space="0" w:color="auto"/>
      </w:divBdr>
    </w:div>
    <w:div w:id="295188267">
      <w:marLeft w:val="0"/>
      <w:marRight w:val="0"/>
      <w:marTop w:val="0"/>
      <w:marBottom w:val="0"/>
      <w:divBdr>
        <w:top w:val="none" w:sz="0" w:space="0" w:color="auto"/>
        <w:left w:val="none" w:sz="0" w:space="0" w:color="auto"/>
        <w:bottom w:val="none" w:sz="0" w:space="0" w:color="auto"/>
        <w:right w:val="none" w:sz="0" w:space="0" w:color="auto"/>
      </w:divBdr>
    </w:div>
    <w:div w:id="295188268">
      <w:marLeft w:val="0"/>
      <w:marRight w:val="0"/>
      <w:marTop w:val="0"/>
      <w:marBottom w:val="0"/>
      <w:divBdr>
        <w:top w:val="none" w:sz="0" w:space="0" w:color="auto"/>
        <w:left w:val="none" w:sz="0" w:space="0" w:color="auto"/>
        <w:bottom w:val="none" w:sz="0" w:space="0" w:color="auto"/>
        <w:right w:val="none" w:sz="0" w:space="0" w:color="auto"/>
      </w:divBdr>
    </w:div>
    <w:div w:id="295188269">
      <w:marLeft w:val="0"/>
      <w:marRight w:val="0"/>
      <w:marTop w:val="0"/>
      <w:marBottom w:val="0"/>
      <w:divBdr>
        <w:top w:val="none" w:sz="0" w:space="0" w:color="auto"/>
        <w:left w:val="none" w:sz="0" w:space="0" w:color="auto"/>
        <w:bottom w:val="none" w:sz="0" w:space="0" w:color="auto"/>
        <w:right w:val="none" w:sz="0" w:space="0" w:color="auto"/>
      </w:divBdr>
    </w:div>
    <w:div w:id="392433886">
      <w:bodyDiv w:val="1"/>
      <w:marLeft w:val="0"/>
      <w:marRight w:val="0"/>
      <w:marTop w:val="0"/>
      <w:marBottom w:val="0"/>
      <w:divBdr>
        <w:top w:val="none" w:sz="0" w:space="0" w:color="auto"/>
        <w:left w:val="none" w:sz="0" w:space="0" w:color="auto"/>
        <w:bottom w:val="none" w:sz="0" w:space="0" w:color="auto"/>
        <w:right w:val="none" w:sz="0" w:space="0" w:color="auto"/>
      </w:divBdr>
    </w:div>
    <w:div w:id="520124022">
      <w:bodyDiv w:val="1"/>
      <w:marLeft w:val="0"/>
      <w:marRight w:val="0"/>
      <w:marTop w:val="0"/>
      <w:marBottom w:val="0"/>
      <w:divBdr>
        <w:top w:val="none" w:sz="0" w:space="0" w:color="auto"/>
        <w:left w:val="none" w:sz="0" w:space="0" w:color="auto"/>
        <w:bottom w:val="none" w:sz="0" w:space="0" w:color="auto"/>
        <w:right w:val="none" w:sz="0" w:space="0" w:color="auto"/>
      </w:divBdr>
    </w:div>
    <w:div w:id="531263387">
      <w:bodyDiv w:val="1"/>
      <w:marLeft w:val="0"/>
      <w:marRight w:val="0"/>
      <w:marTop w:val="0"/>
      <w:marBottom w:val="0"/>
      <w:divBdr>
        <w:top w:val="none" w:sz="0" w:space="0" w:color="auto"/>
        <w:left w:val="none" w:sz="0" w:space="0" w:color="auto"/>
        <w:bottom w:val="none" w:sz="0" w:space="0" w:color="auto"/>
        <w:right w:val="none" w:sz="0" w:space="0" w:color="auto"/>
      </w:divBdr>
    </w:div>
    <w:div w:id="575286287">
      <w:bodyDiv w:val="1"/>
      <w:marLeft w:val="0"/>
      <w:marRight w:val="0"/>
      <w:marTop w:val="0"/>
      <w:marBottom w:val="0"/>
      <w:divBdr>
        <w:top w:val="none" w:sz="0" w:space="0" w:color="auto"/>
        <w:left w:val="none" w:sz="0" w:space="0" w:color="auto"/>
        <w:bottom w:val="none" w:sz="0" w:space="0" w:color="auto"/>
        <w:right w:val="none" w:sz="0" w:space="0" w:color="auto"/>
      </w:divBdr>
    </w:div>
    <w:div w:id="656803868">
      <w:bodyDiv w:val="1"/>
      <w:marLeft w:val="0"/>
      <w:marRight w:val="0"/>
      <w:marTop w:val="0"/>
      <w:marBottom w:val="0"/>
      <w:divBdr>
        <w:top w:val="none" w:sz="0" w:space="0" w:color="auto"/>
        <w:left w:val="none" w:sz="0" w:space="0" w:color="auto"/>
        <w:bottom w:val="none" w:sz="0" w:space="0" w:color="auto"/>
        <w:right w:val="none" w:sz="0" w:space="0" w:color="auto"/>
      </w:divBdr>
    </w:div>
    <w:div w:id="699865646">
      <w:bodyDiv w:val="1"/>
      <w:marLeft w:val="0"/>
      <w:marRight w:val="0"/>
      <w:marTop w:val="0"/>
      <w:marBottom w:val="0"/>
      <w:divBdr>
        <w:top w:val="none" w:sz="0" w:space="0" w:color="auto"/>
        <w:left w:val="none" w:sz="0" w:space="0" w:color="auto"/>
        <w:bottom w:val="none" w:sz="0" w:space="0" w:color="auto"/>
        <w:right w:val="none" w:sz="0" w:space="0" w:color="auto"/>
      </w:divBdr>
    </w:div>
    <w:div w:id="940137906">
      <w:bodyDiv w:val="1"/>
      <w:marLeft w:val="0"/>
      <w:marRight w:val="0"/>
      <w:marTop w:val="0"/>
      <w:marBottom w:val="0"/>
      <w:divBdr>
        <w:top w:val="none" w:sz="0" w:space="0" w:color="auto"/>
        <w:left w:val="none" w:sz="0" w:space="0" w:color="auto"/>
        <w:bottom w:val="none" w:sz="0" w:space="0" w:color="auto"/>
        <w:right w:val="none" w:sz="0" w:space="0" w:color="auto"/>
      </w:divBdr>
    </w:div>
    <w:div w:id="1016423725">
      <w:bodyDiv w:val="1"/>
      <w:marLeft w:val="0"/>
      <w:marRight w:val="0"/>
      <w:marTop w:val="0"/>
      <w:marBottom w:val="0"/>
      <w:divBdr>
        <w:top w:val="none" w:sz="0" w:space="0" w:color="auto"/>
        <w:left w:val="none" w:sz="0" w:space="0" w:color="auto"/>
        <w:bottom w:val="none" w:sz="0" w:space="0" w:color="auto"/>
        <w:right w:val="none" w:sz="0" w:space="0" w:color="auto"/>
      </w:divBdr>
    </w:div>
    <w:div w:id="1050835831">
      <w:bodyDiv w:val="1"/>
      <w:marLeft w:val="0"/>
      <w:marRight w:val="0"/>
      <w:marTop w:val="0"/>
      <w:marBottom w:val="0"/>
      <w:divBdr>
        <w:top w:val="none" w:sz="0" w:space="0" w:color="auto"/>
        <w:left w:val="none" w:sz="0" w:space="0" w:color="auto"/>
        <w:bottom w:val="none" w:sz="0" w:space="0" w:color="auto"/>
        <w:right w:val="none" w:sz="0" w:space="0" w:color="auto"/>
      </w:divBdr>
    </w:div>
    <w:div w:id="1372877407">
      <w:bodyDiv w:val="1"/>
      <w:marLeft w:val="0"/>
      <w:marRight w:val="0"/>
      <w:marTop w:val="0"/>
      <w:marBottom w:val="0"/>
      <w:divBdr>
        <w:top w:val="none" w:sz="0" w:space="0" w:color="auto"/>
        <w:left w:val="none" w:sz="0" w:space="0" w:color="auto"/>
        <w:bottom w:val="none" w:sz="0" w:space="0" w:color="auto"/>
        <w:right w:val="none" w:sz="0" w:space="0" w:color="auto"/>
      </w:divBdr>
    </w:div>
    <w:div w:id="1450397274">
      <w:bodyDiv w:val="1"/>
      <w:marLeft w:val="0"/>
      <w:marRight w:val="0"/>
      <w:marTop w:val="0"/>
      <w:marBottom w:val="0"/>
      <w:divBdr>
        <w:top w:val="none" w:sz="0" w:space="0" w:color="auto"/>
        <w:left w:val="none" w:sz="0" w:space="0" w:color="auto"/>
        <w:bottom w:val="none" w:sz="0" w:space="0" w:color="auto"/>
        <w:right w:val="none" w:sz="0" w:space="0" w:color="auto"/>
      </w:divBdr>
    </w:div>
    <w:div w:id="1486973954">
      <w:bodyDiv w:val="1"/>
      <w:marLeft w:val="0"/>
      <w:marRight w:val="0"/>
      <w:marTop w:val="0"/>
      <w:marBottom w:val="0"/>
      <w:divBdr>
        <w:top w:val="none" w:sz="0" w:space="0" w:color="auto"/>
        <w:left w:val="none" w:sz="0" w:space="0" w:color="auto"/>
        <w:bottom w:val="none" w:sz="0" w:space="0" w:color="auto"/>
        <w:right w:val="none" w:sz="0" w:space="0" w:color="auto"/>
      </w:divBdr>
    </w:div>
    <w:div w:id="1936475005">
      <w:bodyDiv w:val="1"/>
      <w:marLeft w:val="0"/>
      <w:marRight w:val="0"/>
      <w:marTop w:val="0"/>
      <w:marBottom w:val="0"/>
      <w:divBdr>
        <w:top w:val="none" w:sz="0" w:space="0" w:color="auto"/>
        <w:left w:val="none" w:sz="0" w:space="0" w:color="auto"/>
        <w:bottom w:val="none" w:sz="0" w:space="0" w:color="auto"/>
        <w:right w:val="none" w:sz="0" w:space="0" w:color="auto"/>
      </w:divBdr>
    </w:div>
    <w:div w:id="208098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1.ru/information/documents/inter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F62FCC-3ECA-47D1-A01B-12BA283ED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4679</Words>
  <Characters>26672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Договор оказания услуг № _____</vt:lpstr>
    </vt:vector>
  </TitlesOfParts>
  <Company>Организация</Company>
  <LinksUpToDate>false</LinksUpToDate>
  <CharactersWithSpaces>31289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 № _____</dc:title>
  <dc:creator>notebook</dc:creator>
  <cp:lastModifiedBy>Лещева Екатерина Николаевна</cp:lastModifiedBy>
  <cp:revision>2</cp:revision>
  <cp:lastPrinted>2011-04-27T11:26:00Z</cp:lastPrinted>
  <dcterms:created xsi:type="dcterms:W3CDTF">2016-08-16T07:18:00Z</dcterms:created>
  <dcterms:modified xsi:type="dcterms:W3CDTF">2016-08-16T07:18:00Z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