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Layout w:type="fixed"/>
        <w:tblLook w:val="04A0" w:firstRow="1" w:lastRow="0" w:firstColumn="1" w:lastColumn="0" w:noHBand="0" w:noVBand="1"/>
      </w:tblPr>
      <w:tblGrid>
        <w:gridCol w:w="5670"/>
        <w:gridCol w:w="3969"/>
      </w:tblGrid>
      <w:tr w:rsidR="006B1ED4" w:rsidRPr="009C4CB9" w:rsidTr="00AE3BE3">
        <w:trPr>
          <w:trHeight w:val="2268"/>
        </w:trPr>
        <w:tc>
          <w:tcPr>
            <w:tcW w:w="5670" w:type="dxa"/>
            <w:shd w:val="clear" w:color="auto" w:fill="auto"/>
          </w:tcPr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bookmarkStart w:id="0" w:name="_Toc57314612"/>
            <w:bookmarkStart w:id="1" w:name="_Toc69728938"/>
            <w:r w:rsidRPr="009C4CB9">
              <w:rPr>
                <w:rFonts w:ascii="Calibri" w:eastAsia="Calibri" w:hAnsi="Calibri"/>
                <w:noProof/>
                <w:sz w:val="22"/>
                <w:szCs w:val="22"/>
              </w:rPr>
              <w:drawing>
                <wp:anchor distT="0" distB="0" distL="114300" distR="114300" simplePos="0" relativeHeight="251659264" behindDoc="1" locked="0" layoutInCell="1" allowOverlap="1" wp14:anchorId="66B9CD62" wp14:editId="01090C09">
                  <wp:simplePos x="0" y="0"/>
                  <wp:positionH relativeFrom="column">
                    <wp:posOffset>-64135</wp:posOffset>
                  </wp:positionH>
                  <wp:positionV relativeFrom="paragraph">
                    <wp:posOffset>-1905</wp:posOffset>
                  </wp:positionV>
                  <wp:extent cx="1708150" cy="647700"/>
                  <wp:effectExtent l="0" t="0" r="6350" b="0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8049" t="23523" r="6419" b="3047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8150" cy="6477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w: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  <w:p w:rsidR="006B1ED4" w:rsidRPr="009C4CB9" w:rsidRDefault="006B1ED4" w:rsidP="00AE3BE3">
            <w:pPr>
              <w:ind w:left="-384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  <w:r w:rsidRPr="009C4CB9">
              <w:rPr>
                <w:rFonts w:ascii="PF Din Text Cond Pro Light" w:eastAsia="Calibri" w:hAnsi="PF Din Text Cond Pro Light"/>
                <w:sz w:val="22"/>
                <w:szCs w:val="22"/>
              </w:rPr>
              <w:t>\С</w:t>
            </w:r>
          </w:p>
          <w:p w:rsidR="006B1ED4" w:rsidRPr="009C4CB9" w:rsidRDefault="006B1ED4" w:rsidP="00AE3BE3">
            <w:pPr>
              <w:ind w:left="-105"/>
              <w:contextualSpacing/>
              <w:rPr>
                <w:rFonts w:ascii="PF Din Text Cond Pro Light" w:eastAsia="Calibri" w:hAnsi="PF Din Text Cond Pro Light"/>
                <w:sz w:val="22"/>
                <w:szCs w:val="22"/>
              </w:rPr>
            </w:pPr>
          </w:p>
        </w:tc>
        <w:tc>
          <w:tcPr>
            <w:tcW w:w="3969" w:type="dxa"/>
            <w:shd w:val="clear" w:color="auto" w:fill="auto"/>
          </w:tcPr>
          <w:p w:rsidR="006B1ED4" w:rsidRPr="009C4CB9" w:rsidRDefault="006B1ED4" w:rsidP="00BB260F">
            <w:pPr>
              <w:ind w:left="5529" w:hanging="5529"/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Публичное акционерное общество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«</w:t>
            </w:r>
            <w:r w:rsidR="00785534" w:rsidRPr="00785534">
              <w:rPr>
                <w:rFonts w:ascii="PF Din Text Cond Pro Light" w:eastAsia="Calibri" w:hAnsi="PF Din Text Cond Pro Light"/>
                <w:sz w:val="18"/>
                <w:szCs w:val="18"/>
              </w:rPr>
              <w:t>Россети Центр</w:t>
            </w: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»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</w:p>
          <w:p w:rsidR="006B1ED4" w:rsidRPr="009C4CB9" w:rsidRDefault="005E673E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hAnsi="PF Din Text Cond Pro Light"/>
                <w:sz w:val="18"/>
                <w:szCs w:val="18"/>
              </w:rPr>
              <w:t>Малая Ордынка ул., д. 15, Москва, 119017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Тел. (495) 747-92-92, факс (495) 747-92-95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Прямая линия энергетиков: 8-800-50-50-115</w:t>
            </w:r>
          </w:p>
          <w:p w:rsidR="006B1ED4" w:rsidRPr="009C4CB9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 xml:space="preserve">e-mail: </w:t>
            </w:r>
            <w:hyperlink r:id="rId8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posta@mrsk-1.ru</w:t>
              </w:r>
            </w:hyperlink>
            <w:r w:rsidRPr="009C4CB9">
              <w:rPr>
                <w:rFonts w:ascii="PF Din Text Cond Pro Light" w:eastAsia="Calibri" w:hAnsi="PF Din Text Cond Pro Light"/>
                <w:sz w:val="18"/>
                <w:szCs w:val="18"/>
                <w:lang w:val="en-US"/>
              </w:rPr>
              <w:t>, http://</w:t>
            </w:r>
            <w:hyperlink r:id="rId9" w:history="1">
              <w:r w:rsidRPr="009C4CB9">
                <w:rPr>
                  <w:rStyle w:val="a6"/>
                  <w:rFonts w:ascii="PF Din Text Cond Pro Light" w:eastAsia="Calibri" w:hAnsi="PF Din Text Cond Pro Light"/>
                  <w:sz w:val="18"/>
                  <w:szCs w:val="18"/>
                  <w:lang w:val="en-US"/>
                </w:rPr>
                <w:t>www.mrsk-1.ru</w:t>
              </w:r>
            </w:hyperlink>
          </w:p>
          <w:p w:rsid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ОКПО 75720657, ОГРН 1046900099498</w:t>
            </w:r>
          </w:p>
          <w:p w:rsidR="006B1ED4" w:rsidRPr="00BB260F" w:rsidRDefault="006B1ED4" w:rsidP="00BB260F">
            <w:pPr>
              <w:contextualSpacing/>
              <w:jc w:val="center"/>
              <w:rPr>
                <w:rFonts w:ascii="PF Din Text Cond Pro Light" w:eastAsia="Calibri" w:hAnsi="PF Din Text Cond Pro Light"/>
                <w:sz w:val="18"/>
                <w:szCs w:val="18"/>
              </w:rPr>
            </w:pPr>
            <w:r w:rsidRPr="009C4CB9">
              <w:rPr>
                <w:rFonts w:ascii="PF Din Text Cond Pro Light" w:eastAsia="Calibri" w:hAnsi="PF Din Text Cond Pro Light"/>
                <w:sz w:val="18"/>
                <w:szCs w:val="18"/>
              </w:rPr>
              <w:t>ИНН/КПП 6901067107/</w:t>
            </w:r>
            <w:r w:rsidR="00785534" w:rsidRPr="00785534">
              <w:rPr>
                <w:rFonts w:ascii="PF Din Text Cond Pro Light" w:eastAsia="Calibri" w:hAnsi="PF Din Text Cond Pro Light"/>
                <w:sz w:val="18"/>
                <w:szCs w:val="18"/>
              </w:rPr>
              <w:t>997650001</w:t>
            </w:r>
          </w:p>
        </w:tc>
      </w:tr>
    </w:tbl>
    <w:p w:rsidR="006B1ED4" w:rsidRPr="009C4CB9" w:rsidRDefault="006B1ED4" w:rsidP="006B1ED4">
      <w:pPr>
        <w:contextualSpacing/>
        <w:rPr>
          <w:rFonts w:ascii="PF Din Text Cond Pro Light" w:hAnsi="PF Din Text Cond Pro Light"/>
        </w:rPr>
      </w:pPr>
    </w:p>
    <w:p w:rsidR="00E45C93" w:rsidRDefault="007D07C4" w:rsidP="00FA1047">
      <w:pPr>
        <w:spacing w:line="312" w:lineRule="auto"/>
        <w:jc w:val="center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Уведомление</w:t>
      </w:r>
      <w:r w:rsidR="001E5F22" w:rsidRPr="009C4CB9">
        <w:rPr>
          <w:b/>
          <w:sz w:val="24"/>
          <w:szCs w:val="24"/>
        </w:rPr>
        <w:t xml:space="preserve"> №</w:t>
      </w:r>
      <w:r w:rsidR="007422C9" w:rsidRPr="009C4CB9">
        <w:rPr>
          <w:b/>
          <w:sz w:val="24"/>
          <w:szCs w:val="24"/>
        </w:rPr>
        <w:t>1</w:t>
      </w:r>
    </w:p>
    <w:bookmarkEnd w:id="0"/>
    <w:bookmarkEnd w:id="1"/>
    <w:p w:rsidR="00971C7E" w:rsidRPr="00C874B0" w:rsidRDefault="00971C7E" w:rsidP="00BA6B60">
      <w:pPr>
        <w:suppressAutoHyphens/>
        <w:spacing w:line="360" w:lineRule="auto"/>
        <w:jc w:val="both"/>
        <w:rPr>
          <w:sz w:val="24"/>
          <w:szCs w:val="24"/>
        </w:rPr>
      </w:pPr>
      <w:proofErr w:type="gramStart"/>
      <w:r w:rsidRPr="00C874B0">
        <w:rPr>
          <w:sz w:val="24"/>
          <w:szCs w:val="24"/>
        </w:rPr>
        <w:t xml:space="preserve">об </w:t>
      </w:r>
      <w:r w:rsidRPr="00BA6B60">
        <w:rPr>
          <w:sz w:val="24"/>
          <w:szCs w:val="24"/>
        </w:rPr>
        <w:t>изменении условий</w:t>
      </w:r>
      <w:r w:rsidR="009628BA" w:rsidRPr="00BA6B60">
        <w:rPr>
          <w:sz w:val="24"/>
          <w:szCs w:val="24"/>
        </w:rPr>
        <w:t xml:space="preserve"> </w:t>
      </w:r>
      <w:r w:rsidR="00535F6E" w:rsidRPr="00BA6B60">
        <w:rPr>
          <w:sz w:val="24"/>
          <w:szCs w:val="24"/>
        </w:rPr>
        <w:t>извещения</w:t>
      </w:r>
      <w:r w:rsidR="00C058E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215BCE" w:rsidRPr="00BA6B60">
        <w:rPr>
          <w:sz w:val="24"/>
          <w:szCs w:val="24"/>
        </w:rPr>
        <w:t xml:space="preserve">запроса </w:t>
      </w:r>
      <w:r w:rsidR="00BA6B60" w:rsidRPr="00BA6B60">
        <w:rPr>
          <w:sz w:val="24"/>
          <w:szCs w:val="24"/>
        </w:rPr>
        <w:t>котировок</w:t>
      </w:r>
      <w:r w:rsidR="003F5A7F" w:rsidRPr="00BA6B60">
        <w:rPr>
          <w:sz w:val="24"/>
          <w:szCs w:val="24"/>
        </w:rPr>
        <w:t xml:space="preserve"> в электронной форме</w:t>
      </w:r>
      <w:r w:rsidR="003F5A7F" w:rsidRPr="00BA6B60">
        <w:rPr>
          <w:iCs/>
          <w:sz w:val="24"/>
          <w:szCs w:val="24"/>
        </w:rPr>
        <w:t xml:space="preserve">, </w:t>
      </w:r>
      <w:r w:rsidR="003F5A7F" w:rsidRPr="00BA6B60">
        <w:rPr>
          <w:sz w:val="24"/>
          <w:szCs w:val="24"/>
        </w:rPr>
        <w:t>на право</w:t>
      </w:r>
      <w:r w:rsidR="00215BCE" w:rsidRPr="00BA6B60">
        <w:rPr>
          <w:sz w:val="24"/>
          <w:szCs w:val="24"/>
        </w:rPr>
        <w:t xml:space="preserve"> заключения </w:t>
      </w:r>
      <w:r w:rsidR="004352D8" w:rsidRPr="00BA6B60">
        <w:rPr>
          <w:iCs/>
          <w:sz w:val="24"/>
          <w:szCs w:val="24"/>
        </w:rPr>
        <w:t>Договора</w:t>
      </w:r>
      <w:r w:rsidR="004352D8" w:rsidRPr="00BA6B60">
        <w:rPr>
          <w:bCs/>
          <w:sz w:val="24"/>
          <w:szCs w:val="24"/>
        </w:rPr>
        <w:t xml:space="preserve"> </w:t>
      </w:r>
      <w:r w:rsidR="00D05006" w:rsidRPr="00D05006">
        <w:rPr>
          <w:iCs/>
          <w:snapToGrid w:val="0"/>
          <w:sz w:val="24"/>
          <w:szCs w:val="24"/>
        </w:rPr>
        <w:t>оказания услуг по приобретению прав на использование ПК «Гранд-Смета» (или эквивалент) и обновление баз данных для нужд ПАО «Россети Центр» (филиала «Брянскэнерго</w:t>
      </w:r>
      <w:r w:rsidR="00C874B0" w:rsidRPr="00BA6B60">
        <w:rPr>
          <w:snapToGrid w:val="0"/>
          <w:sz w:val="24"/>
          <w:szCs w:val="24"/>
        </w:rPr>
        <w:t>»)</w:t>
      </w:r>
      <w:r w:rsidR="00445567" w:rsidRPr="00BA6B60">
        <w:rPr>
          <w:sz w:val="24"/>
          <w:szCs w:val="24"/>
        </w:rPr>
        <w:t>,</w:t>
      </w:r>
      <w:r w:rsidR="00BA6B60" w:rsidRPr="00BA6B60">
        <w:rPr>
          <w:sz w:val="24"/>
          <w:szCs w:val="24"/>
        </w:rPr>
        <w:t xml:space="preserve"> </w:t>
      </w:r>
      <w:r w:rsidRPr="00BA6B60">
        <w:rPr>
          <w:sz w:val="24"/>
          <w:szCs w:val="24"/>
        </w:rPr>
        <w:t>(</w:t>
      </w:r>
      <w:r w:rsidR="00E86552" w:rsidRPr="00BA6B60">
        <w:rPr>
          <w:sz w:val="24"/>
          <w:szCs w:val="24"/>
        </w:rPr>
        <w:t xml:space="preserve">опубликовано на официальном сайте Российской Федерации для размещения информации о размещении заказов </w:t>
      </w:r>
      <w:hyperlink r:id="rId10" w:history="1">
        <w:r w:rsidR="00E86552" w:rsidRPr="00BA6B60">
          <w:rPr>
            <w:rStyle w:val="a6"/>
            <w:sz w:val="24"/>
            <w:szCs w:val="24"/>
          </w:rPr>
          <w:t>www.zakupki.gov.ru</w:t>
        </w:r>
      </w:hyperlink>
      <w:r w:rsidR="00E86552" w:rsidRPr="00BA6B60">
        <w:rPr>
          <w:sz w:val="24"/>
          <w:szCs w:val="24"/>
        </w:rPr>
        <w:t xml:space="preserve">, </w:t>
      </w:r>
      <w:r w:rsidR="003F5A7F" w:rsidRPr="00BA6B60">
        <w:rPr>
          <w:sz w:val="24"/>
          <w:szCs w:val="24"/>
        </w:rPr>
        <w:t xml:space="preserve">на </w:t>
      </w:r>
      <w:r w:rsidR="00785534" w:rsidRPr="00785534">
        <w:rPr>
          <w:sz w:val="24"/>
          <w:szCs w:val="24"/>
        </w:rPr>
        <w:t>Электронн</w:t>
      </w:r>
      <w:r w:rsidR="00785534">
        <w:rPr>
          <w:sz w:val="24"/>
          <w:szCs w:val="24"/>
        </w:rPr>
        <w:t>ой</w:t>
      </w:r>
      <w:r w:rsidR="00785534" w:rsidRPr="00785534">
        <w:rPr>
          <w:sz w:val="24"/>
          <w:szCs w:val="24"/>
        </w:rPr>
        <w:t xml:space="preserve"> торгов</w:t>
      </w:r>
      <w:r w:rsidR="00785534">
        <w:rPr>
          <w:sz w:val="24"/>
          <w:szCs w:val="24"/>
        </w:rPr>
        <w:t>ой</w:t>
      </w:r>
      <w:r w:rsidR="00785534" w:rsidRPr="00785534">
        <w:rPr>
          <w:sz w:val="24"/>
          <w:szCs w:val="24"/>
        </w:rPr>
        <w:t xml:space="preserve"> площадк</w:t>
      </w:r>
      <w:r w:rsidR="00785534">
        <w:rPr>
          <w:sz w:val="24"/>
          <w:szCs w:val="24"/>
        </w:rPr>
        <w:t>е</w:t>
      </w:r>
      <w:r w:rsidR="00785534" w:rsidRPr="00785534">
        <w:rPr>
          <w:sz w:val="24"/>
          <w:szCs w:val="24"/>
        </w:rPr>
        <w:t xml:space="preserve"> Российского аукционного дома</w:t>
      </w:r>
      <w:proofErr w:type="gramEnd"/>
      <w:r w:rsidR="00785534" w:rsidRPr="00785534">
        <w:rPr>
          <w:sz w:val="24"/>
          <w:szCs w:val="24"/>
        </w:rPr>
        <w:t xml:space="preserve"> (</w:t>
      </w:r>
      <w:proofErr w:type="gramStart"/>
      <w:r w:rsidR="00785534" w:rsidRPr="00785534">
        <w:rPr>
          <w:sz w:val="24"/>
          <w:szCs w:val="24"/>
        </w:rPr>
        <w:t xml:space="preserve">РАД) </w:t>
      </w:r>
      <w:r w:rsidR="00785534" w:rsidRPr="00785534">
        <w:rPr>
          <w:rStyle w:val="a6"/>
          <w:sz w:val="24"/>
        </w:rPr>
        <w:t>tender.lot-online.ru</w:t>
      </w:r>
      <w:r w:rsidR="00785534" w:rsidRPr="00785534">
        <w:rPr>
          <w:sz w:val="32"/>
          <w:szCs w:val="24"/>
        </w:rPr>
        <w:t xml:space="preserve"> </w:t>
      </w:r>
      <w:r w:rsidR="00E86552" w:rsidRPr="00BA6B60">
        <w:rPr>
          <w:sz w:val="24"/>
          <w:szCs w:val="24"/>
        </w:rPr>
        <w:t>№</w:t>
      </w:r>
      <w:r w:rsidR="004352D8" w:rsidRPr="00BA6B60">
        <w:rPr>
          <w:sz w:val="24"/>
          <w:szCs w:val="24"/>
        </w:rPr>
        <w:t xml:space="preserve"> </w:t>
      </w:r>
      <w:r w:rsidR="00D05006" w:rsidRPr="00D05006">
        <w:rPr>
          <w:sz w:val="24"/>
          <w:szCs w:val="24"/>
        </w:rPr>
        <w:t>32211525907</w:t>
      </w:r>
      <w:r w:rsidR="004352D8" w:rsidRPr="00BA6B60">
        <w:rPr>
          <w:sz w:val="24"/>
          <w:szCs w:val="24"/>
        </w:rPr>
        <w:t xml:space="preserve"> </w:t>
      </w:r>
      <w:r w:rsidR="00E86552" w:rsidRPr="00BA6B60">
        <w:rPr>
          <w:sz w:val="24"/>
          <w:szCs w:val="24"/>
        </w:rPr>
        <w:t xml:space="preserve">от </w:t>
      </w:r>
      <w:r w:rsidR="00D05006">
        <w:rPr>
          <w:sz w:val="24"/>
          <w:szCs w:val="24"/>
        </w:rPr>
        <w:t>05</w:t>
      </w:r>
      <w:r w:rsidR="00012FDE" w:rsidRPr="00BA6B60">
        <w:rPr>
          <w:sz w:val="24"/>
          <w:szCs w:val="24"/>
        </w:rPr>
        <w:t>.</w:t>
      </w:r>
      <w:r w:rsidR="00D05006">
        <w:rPr>
          <w:sz w:val="24"/>
          <w:szCs w:val="24"/>
        </w:rPr>
        <w:t>07</w:t>
      </w:r>
      <w:r w:rsidR="00012FDE" w:rsidRPr="00BA6B60">
        <w:rPr>
          <w:sz w:val="24"/>
          <w:szCs w:val="24"/>
        </w:rPr>
        <w:t>.</w:t>
      </w:r>
      <w:r w:rsidR="00C5377F" w:rsidRPr="00BA6B60">
        <w:rPr>
          <w:sz w:val="24"/>
          <w:szCs w:val="24"/>
        </w:rPr>
        <w:t>20</w:t>
      </w:r>
      <w:r w:rsidR="00C44E8B" w:rsidRPr="00BA6B60">
        <w:rPr>
          <w:sz w:val="24"/>
          <w:szCs w:val="24"/>
        </w:rPr>
        <w:t>2</w:t>
      </w:r>
      <w:r w:rsidR="00D05006">
        <w:rPr>
          <w:sz w:val="24"/>
          <w:szCs w:val="24"/>
        </w:rPr>
        <w:t>2</w:t>
      </w:r>
      <w:r w:rsidR="00E86552" w:rsidRPr="00BA6B60">
        <w:rPr>
          <w:sz w:val="24"/>
          <w:szCs w:val="24"/>
        </w:rPr>
        <w:t xml:space="preserve">, а также на официальном сайте </w:t>
      </w:r>
      <w:r w:rsidR="00AC5570" w:rsidRPr="00BA6B60">
        <w:rPr>
          <w:sz w:val="24"/>
          <w:szCs w:val="24"/>
        </w:rPr>
        <w:t>ПАО «</w:t>
      </w:r>
      <w:r w:rsidR="00785534">
        <w:rPr>
          <w:sz w:val="24"/>
          <w:szCs w:val="24"/>
        </w:rPr>
        <w:t>Россети Центр</w:t>
      </w:r>
      <w:r w:rsidR="00AC5570" w:rsidRPr="00BA6B60">
        <w:rPr>
          <w:sz w:val="24"/>
          <w:szCs w:val="24"/>
        </w:rPr>
        <w:t>»</w:t>
      </w:r>
      <w:r w:rsidR="00E86552" w:rsidRPr="00BA6B60">
        <w:rPr>
          <w:sz w:val="24"/>
          <w:szCs w:val="24"/>
        </w:rPr>
        <w:t xml:space="preserve"> </w:t>
      </w:r>
      <w:hyperlink r:id="rId11" w:history="1">
        <w:r w:rsidR="00E86552" w:rsidRPr="00BA6B60">
          <w:rPr>
            <w:rStyle w:val="a6"/>
            <w:sz w:val="24"/>
            <w:szCs w:val="24"/>
          </w:rPr>
          <w:t>www.mrsk-1.ru</w:t>
        </w:r>
      </w:hyperlink>
      <w:r w:rsidR="00E86552" w:rsidRPr="00BA6B60">
        <w:rPr>
          <w:sz w:val="24"/>
          <w:szCs w:val="24"/>
        </w:rPr>
        <w:t xml:space="preserve"> в разделе «Закупки»)</w:t>
      </w:r>
      <w:r w:rsidR="00C93454" w:rsidRPr="00BA6B60">
        <w:rPr>
          <w:sz w:val="24"/>
          <w:szCs w:val="24"/>
        </w:rPr>
        <w:t>.</w:t>
      </w:r>
      <w:proofErr w:type="gramEnd"/>
    </w:p>
    <w:p w:rsidR="004F0D7F" w:rsidRPr="00C874B0" w:rsidRDefault="004F0D7F" w:rsidP="00AB3444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Организатор </w:t>
      </w:r>
      <w:r w:rsidR="00785534" w:rsidRPr="00785534">
        <w:rPr>
          <w:sz w:val="24"/>
          <w:szCs w:val="24"/>
        </w:rPr>
        <w:t xml:space="preserve">котировок в электронной форме </w:t>
      </w:r>
      <w:r w:rsidR="00AC5570" w:rsidRPr="00C874B0">
        <w:rPr>
          <w:sz w:val="24"/>
          <w:szCs w:val="24"/>
        </w:rPr>
        <w:t>ПАО «</w:t>
      </w:r>
      <w:r w:rsidR="00785534">
        <w:rPr>
          <w:sz w:val="24"/>
          <w:szCs w:val="24"/>
        </w:rPr>
        <w:t>Россети Центр</w:t>
      </w:r>
      <w:r w:rsidR="00AC5570" w:rsidRPr="00C874B0">
        <w:rPr>
          <w:sz w:val="24"/>
          <w:szCs w:val="24"/>
        </w:rPr>
        <w:t>»</w:t>
      </w:r>
      <w:r w:rsidRPr="00C874B0">
        <w:rPr>
          <w:sz w:val="24"/>
          <w:szCs w:val="24"/>
        </w:rPr>
        <w:t xml:space="preserve">, расположенный по адресу: </w:t>
      </w:r>
      <w:proofErr w:type="gramStart"/>
      <w:r w:rsidR="00C874B0" w:rsidRPr="00C874B0">
        <w:rPr>
          <w:sz w:val="24"/>
          <w:szCs w:val="24"/>
        </w:rPr>
        <w:t>РФ, 241050, г. Брянск, ул. Советская, д. 35, (контактное лицо:</w:t>
      </w:r>
      <w:proofErr w:type="gramEnd"/>
      <w:r w:rsidR="00C874B0" w:rsidRPr="00C874B0">
        <w:rPr>
          <w:sz w:val="24"/>
          <w:szCs w:val="24"/>
        </w:rPr>
        <w:t xml:space="preserve"> </w:t>
      </w:r>
      <w:r w:rsidR="00C874B0" w:rsidRPr="00C874B0">
        <w:rPr>
          <w:b/>
          <w:sz w:val="24"/>
          <w:szCs w:val="24"/>
        </w:rPr>
        <w:t>Кузнецов Павел Николаевич</w:t>
      </w:r>
      <w:r w:rsidR="00C874B0" w:rsidRPr="00C874B0">
        <w:rPr>
          <w:sz w:val="24"/>
          <w:szCs w:val="24"/>
        </w:rPr>
        <w:t xml:space="preserve">, контактный телефон </w:t>
      </w:r>
      <w:r w:rsidR="00C874B0" w:rsidRPr="00C874B0">
        <w:rPr>
          <w:b/>
          <w:sz w:val="24"/>
          <w:szCs w:val="24"/>
        </w:rPr>
        <w:t>(4</w:t>
      </w:r>
      <w:r w:rsidR="00BA6B60">
        <w:rPr>
          <w:b/>
          <w:sz w:val="24"/>
          <w:szCs w:val="24"/>
        </w:rPr>
        <w:t>832</w:t>
      </w:r>
      <w:r w:rsidR="00C874B0" w:rsidRPr="00C874B0">
        <w:rPr>
          <w:b/>
          <w:sz w:val="24"/>
          <w:szCs w:val="24"/>
        </w:rPr>
        <w:t>)</w:t>
      </w:r>
      <w:r w:rsidR="00BA6B60">
        <w:rPr>
          <w:b/>
          <w:sz w:val="24"/>
          <w:szCs w:val="24"/>
        </w:rPr>
        <w:t xml:space="preserve"> 67-23-68</w:t>
      </w:r>
      <w:r w:rsidR="00BA6B60">
        <w:rPr>
          <w:sz w:val="24"/>
          <w:szCs w:val="24"/>
        </w:rPr>
        <w:t>)</w:t>
      </w:r>
      <w:r w:rsidRPr="00C874B0">
        <w:rPr>
          <w:sz w:val="24"/>
          <w:szCs w:val="24"/>
        </w:rPr>
        <w:t xml:space="preserve">, </w:t>
      </w:r>
      <w:r w:rsidR="00A159E1" w:rsidRPr="00C874B0">
        <w:rPr>
          <w:sz w:val="24"/>
          <w:szCs w:val="24"/>
        </w:rPr>
        <w:t>вносит</w:t>
      </w:r>
      <w:r w:rsidR="00722931" w:rsidRPr="00C874B0">
        <w:rPr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изменения в </w:t>
      </w:r>
      <w:r w:rsidR="00535F6E" w:rsidRPr="00C874B0">
        <w:rPr>
          <w:sz w:val="24"/>
          <w:szCs w:val="24"/>
        </w:rPr>
        <w:t>извещение</w:t>
      </w:r>
      <w:r w:rsidR="00C058E0" w:rsidRPr="00C874B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запроса </w:t>
      </w:r>
      <w:r w:rsidR="00BA6B60">
        <w:rPr>
          <w:sz w:val="24"/>
          <w:szCs w:val="24"/>
        </w:rPr>
        <w:t>котировок</w:t>
      </w:r>
      <w:r w:rsidRPr="00C874B0">
        <w:rPr>
          <w:sz w:val="24"/>
          <w:szCs w:val="24"/>
        </w:rPr>
        <w:t xml:space="preserve"> </w:t>
      </w:r>
      <w:r w:rsidR="003F5A7F" w:rsidRPr="00C874B0">
        <w:rPr>
          <w:sz w:val="24"/>
          <w:szCs w:val="24"/>
        </w:rPr>
        <w:t>в электронной форме</w:t>
      </w:r>
      <w:r w:rsidR="003F5A7F" w:rsidRPr="00C874B0">
        <w:rPr>
          <w:iCs/>
          <w:sz w:val="24"/>
          <w:szCs w:val="24"/>
        </w:rPr>
        <w:t xml:space="preserve">, </w:t>
      </w:r>
      <w:r w:rsidR="003F5A7F" w:rsidRPr="00C874B0">
        <w:rPr>
          <w:sz w:val="24"/>
          <w:szCs w:val="24"/>
        </w:rPr>
        <w:t xml:space="preserve">на право </w:t>
      </w:r>
      <w:r w:rsidRPr="00C874B0">
        <w:rPr>
          <w:sz w:val="24"/>
          <w:szCs w:val="24"/>
        </w:rPr>
        <w:t xml:space="preserve">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D05006" w:rsidRPr="00D05006">
        <w:rPr>
          <w:iCs/>
          <w:snapToGrid w:val="0"/>
          <w:sz w:val="24"/>
          <w:szCs w:val="24"/>
        </w:rPr>
        <w:t>оказания услуг по приобретению прав на использование ПК «Гранд-Смета» (или эквивалент) и обновление баз данных для нужд ПАО «Россети Центр»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>.</w:t>
      </w:r>
      <w:r w:rsidR="00785534">
        <w:rPr>
          <w:sz w:val="24"/>
          <w:szCs w:val="24"/>
        </w:rPr>
        <w:t xml:space="preserve"> </w:t>
      </w:r>
    </w:p>
    <w:p w:rsidR="00C058E0" w:rsidRPr="00C874B0" w:rsidRDefault="003F6D5A" w:rsidP="00192532">
      <w:pPr>
        <w:pStyle w:val="af3"/>
        <w:numPr>
          <w:ilvl w:val="0"/>
          <w:numId w:val="8"/>
        </w:numPr>
        <w:tabs>
          <w:tab w:val="left" w:pos="142"/>
          <w:tab w:val="left" w:pos="426"/>
        </w:tabs>
        <w:suppressAutoHyphens/>
        <w:spacing w:line="360" w:lineRule="auto"/>
        <w:ind w:left="0" w:hanging="11"/>
        <w:jc w:val="both"/>
        <w:rPr>
          <w:sz w:val="24"/>
          <w:szCs w:val="24"/>
        </w:rPr>
      </w:pPr>
      <w:r w:rsidRPr="00C874B0">
        <w:rPr>
          <w:sz w:val="24"/>
          <w:szCs w:val="24"/>
        </w:rPr>
        <w:t xml:space="preserve">Внести изменения </w:t>
      </w:r>
      <w:proofErr w:type="gramStart"/>
      <w:r w:rsidRPr="00C874B0">
        <w:rPr>
          <w:sz w:val="24"/>
          <w:szCs w:val="24"/>
        </w:rPr>
        <w:t xml:space="preserve">в </w:t>
      </w:r>
      <w:r w:rsidR="00BA6B60">
        <w:rPr>
          <w:sz w:val="24"/>
          <w:szCs w:val="24"/>
        </w:rPr>
        <w:t xml:space="preserve">извещение </w:t>
      </w:r>
      <w:r w:rsidR="00BA6B60" w:rsidRPr="00BA6B60">
        <w:rPr>
          <w:sz w:val="24"/>
          <w:szCs w:val="24"/>
        </w:rPr>
        <w:t>о проведении запроса котировок</w:t>
      </w:r>
      <w:r w:rsidR="00BA6B60" w:rsidRPr="00BA6B60">
        <w:rPr>
          <w:b/>
          <w:sz w:val="24"/>
          <w:szCs w:val="24"/>
        </w:rPr>
        <w:t xml:space="preserve"> </w:t>
      </w:r>
      <w:r w:rsidRPr="00C874B0">
        <w:rPr>
          <w:sz w:val="24"/>
          <w:szCs w:val="24"/>
        </w:rPr>
        <w:t xml:space="preserve">на право заключения </w:t>
      </w:r>
      <w:r w:rsidR="004352D8" w:rsidRPr="00C874B0">
        <w:rPr>
          <w:iCs/>
          <w:sz w:val="24"/>
          <w:szCs w:val="24"/>
        </w:rPr>
        <w:t>Договора</w:t>
      </w:r>
      <w:r w:rsidR="004352D8" w:rsidRPr="00C874B0">
        <w:rPr>
          <w:bCs/>
          <w:sz w:val="24"/>
          <w:szCs w:val="24"/>
        </w:rPr>
        <w:t xml:space="preserve"> </w:t>
      </w:r>
      <w:r w:rsidR="00D05006" w:rsidRPr="00D05006">
        <w:rPr>
          <w:iCs/>
          <w:snapToGrid w:val="0"/>
          <w:sz w:val="24"/>
          <w:szCs w:val="24"/>
        </w:rPr>
        <w:t>оказания услуг по приобретению прав на использование</w:t>
      </w:r>
      <w:proofErr w:type="gramEnd"/>
      <w:r w:rsidR="00D05006" w:rsidRPr="00D05006">
        <w:rPr>
          <w:iCs/>
          <w:snapToGrid w:val="0"/>
          <w:sz w:val="24"/>
          <w:szCs w:val="24"/>
        </w:rPr>
        <w:t xml:space="preserve"> ПК «Гранд-Смета» (или эквивалент) и обновление баз данных для нужд ПАО «Россети Центр» (филиала «Брянскэнерго</w:t>
      </w:r>
      <w:r w:rsidR="00C874B0" w:rsidRPr="00C874B0">
        <w:rPr>
          <w:snapToGrid w:val="0"/>
          <w:sz w:val="24"/>
          <w:szCs w:val="24"/>
        </w:rPr>
        <w:t>»)</w:t>
      </w:r>
      <w:r w:rsidRPr="00C874B0">
        <w:rPr>
          <w:sz w:val="24"/>
          <w:szCs w:val="24"/>
        </w:rPr>
        <w:t xml:space="preserve"> и изложить в редакции Приложения №1 к данному уведомлению</w:t>
      </w:r>
      <w:r w:rsidR="00C058E0" w:rsidRPr="00C874B0">
        <w:rPr>
          <w:sz w:val="24"/>
          <w:szCs w:val="24"/>
        </w:rPr>
        <w:t>.</w:t>
      </w:r>
    </w:p>
    <w:p w:rsidR="00A54F6D" w:rsidRPr="009C4CB9" w:rsidRDefault="00A54F6D" w:rsidP="00871684">
      <w:pPr>
        <w:pStyle w:val="a"/>
        <w:numPr>
          <w:ilvl w:val="0"/>
          <w:numId w:val="0"/>
        </w:numPr>
        <w:tabs>
          <w:tab w:val="left" w:pos="851"/>
          <w:tab w:val="left" w:pos="9072"/>
        </w:tabs>
        <w:spacing w:before="100" w:beforeAutospacing="1" w:line="312" w:lineRule="auto"/>
        <w:ind w:firstLine="567"/>
        <w:rPr>
          <w:b/>
          <w:sz w:val="24"/>
          <w:szCs w:val="24"/>
        </w:rPr>
      </w:pPr>
      <w:r w:rsidRPr="009C4CB9">
        <w:rPr>
          <w:b/>
          <w:sz w:val="24"/>
          <w:szCs w:val="24"/>
        </w:rPr>
        <w:t>Примечание:</w:t>
      </w:r>
    </w:p>
    <w:p w:rsidR="00A54F6D" w:rsidRPr="009C4CB9" w:rsidRDefault="00A54F6D" w:rsidP="00FA1047">
      <w:pPr>
        <w:spacing w:line="312" w:lineRule="auto"/>
        <w:ind w:firstLine="567"/>
        <w:jc w:val="both"/>
        <w:rPr>
          <w:sz w:val="24"/>
          <w:szCs w:val="24"/>
        </w:rPr>
      </w:pPr>
      <w:r w:rsidRPr="009C4CB9">
        <w:rPr>
          <w:sz w:val="24"/>
          <w:szCs w:val="24"/>
        </w:rPr>
        <w:t xml:space="preserve">По отношению к исходной редакции </w:t>
      </w:r>
      <w:r w:rsidR="00535F6E" w:rsidRPr="009C4CB9">
        <w:rPr>
          <w:sz w:val="24"/>
          <w:szCs w:val="24"/>
        </w:rPr>
        <w:t>извещения</w:t>
      </w:r>
      <w:r w:rsidR="00BA6B60" w:rsidRPr="00BA6B60">
        <w:rPr>
          <w:sz w:val="24"/>
          <w:szCs w:val="24"/>
        </w:rPr>
        <w:t xml:space="preserve"> </w:t>
      </w:r>
      <w:r w:rsidR="00BB260F" w:rsidRPr="00BB260F">
        <w:rPr>
          <w:sz w:val="24"/>
          <w:szCs w:val="24"/>
        </w:rPr>
        <w:t>о проведении</w:t>
      </w:r>
      <w:r w:rsidR="00BB260F" w:rsidRPr="00BB260F">
        <w:rPr>
          <w:b/>
          <w:sz w:val="24"/>
          <w:szCs w:val="24"/>
        </w:rPr>
        <w:t xml:space="preserve"> </w:t>
      </w:r>
      <w:r w:rsidR="00BA6B60" w:rsidRPr="00BA6B60">
        <w:rPr>
          <w:sz w:val="24"/>
          <w:szCs w:val="24"/>
        </w:rPr>
        <w:t xml:space="preserve">запроса котировок </w:t>
      </w:r>
      <w:r w:rsidR="003E15AF" w:rsidRPr="009C4CB9">
        <w:rPr>
          <w:sz w:val="24"/>
          <w:szCs w:val="24"/>
        </w:rPr>
        <w:t>в электронной форме</w:t>
      </w:r>
      <w:r w:rsidR="003E15AF" w:rsidRPr="009C4CB9">
        <w:rPr>
          <w:iCs/>
          <w:sz w:val="24"/>
          <w:szCs w:val="24"/>
        </w:rPr>
        <w:t xml:space="preserve">, </w:t>
      </w:r>
      <w:r w:rsidR="003E15AF" w:rsidRPr="009C4CB9">
        <w:rPr>
          <w:sz w:val="24"/>
          <w:szCs w:val="24"/>
        </w:rPr>
        <w:t xml:space="preserve">на право </w:t>
      </w:r>
      <w:r w:rsidR="00004E53" w:rsidRPr="009C4CB9">
        <w:rPr>
          <w:sz w:val="24"/>
          <w:szCs w:val="24"/>
        </w:rPr>
        <w:t xml:space="preserve">заключения </w:t>
      </w:r>
      <w:r w:rsidR="004352D8" w:rsidRPr="009C4CB9">
        <w:rPr>
          <w:iCs/>
          <w:sz w:val="24"/>
        </w:rPr>
        <w:t>Договора</w:t>
      </w:r>
      <w:r w:rsidR="00C874B0" w:rsidRPr="00C874B0">
        <w:rPr>
          <w:iCs/>
          <w:sz w:val="24"/>
          <w:szCs w:val="24"/>
        </w:rPr>
        <w:t xml:space="preserve"> </w:t>
      </w:r>
      <w:r w:rsidR="00D05006" w:rsidRPr="00D05006">
        <w:rPr>
          <w:iCs/>
          <w:sz w:val="24"/>
          <w:szCs w:val="24"/>
        </w:rPr>
        <w:t>оказания услуг по приобретению прав на использование ПК «Гранд-Смета» (или эквивалент) и обновление баз данных для нужд ПАО «Россети Центр» (филиала «Брянскэнерго</w:t>
      </w:r>
      <w:r w:rsidR="00C874B0" w:rsidRPr="00C874B0">
        <w:rPr>
          <w:iCs/>
          <w:sz w:val="24"/>
        </w:rPr>
        <w:t>»)</w:t>
      </w:r>
      <w:r w:rsidR="005315E8" w:rsidRPr="009C4CB9">
        <w:rPr>
          <w:sz w:val="24"/>
          <w:szCs w:val="24"/>
        </w:rPr>
        <w:t xml:space="preserve"> </w:t>
      </w:r>
      <w:r w:rsidRPr="009C4CB9">
        <w:rPr>
          <w:sz w:val="24"/>
          <w:szCs w:val="24"/>
        </w:rPr>
        <w:t xml:space="preserve">внесены </w:t>
      </w:r>
      <w:r w:rsidR="00376EB2" w:rsidRPr="009C4CB9">
        <w:rPr>
          <w:sz w:val="24"/>
          <w:szCs w:val="24"/>
        </w:rPr>
        <w:t>следующие изменения</w:t>
      </w:r>
      <w:r w:rsidR="001D7337" w:rsidRPr="009C4CB9">
        <w:rPr>
          <w:sz w:val="24"/>
          <w:szCs w:val="24"/>
        </w:rPr>
        <w:t>:</w:t>
      </w:r>
    </w:p>
    <w:p w:rsidR="003E15AF" w:rsidRPr="009C4CB9" w:rsidRDefault="00D05006" w:rsidP="00D05006">
      <w:pPr>
        <w:pStyle w:val="a"/>
        <w:numPr>
          <w:ilvl w:val="0"/>
          <w:numId w:val="4"/>
        </w:numPr>
        <w:spacing w:before="0" w:line="312" w:lineRule="auto"/>
        <w:rPr>
          <w:i/>
          <w:sz w:val="24"/>
          <w:szCs w:val="24"/>
        </w:rPr>
      </w:pPr>
      <w:r>
        <w:rPr>
          <w:i/>
          <w:sz w:val="24"/>
          <w:szCs w:val="24"/>
        </w:rPr>
        <w:t>добавлена документация с приложениями (</w:t>
      </w:r>
      <w:r w:rsidRPr="00D05006">
        <w:rPr>
          <w:i/>
          <w:sz w:val="24"/>
          <w:szCs w:val="24"/>
        </w:rPr>
        <w:t>Извещение о проведении запроса котировок</w:t>
      </w:r>
      <w:r>
        <w:rPr>
          <w:i/>
          <w:sz w:val="24"/>
          <w:szCs w:val="24"/>
        </w:rPr>
        <w:t>)</w:t>
      </w:r>
      <w:r w:rsidR="00A110BB" w:rsidRPr="009C4CB9">
        <w:rPr>
          <w:i/>
          <w:sz w:val="24"/>
          <w:szCs w:val="24"/>
        </w:rPr>
        <w:t>.</w:t>
      </w:r>
    </w:p>
    <w:p w:rsidR="002A2235" w:rsidRPr="009C4CB9" w:rsidRDefault="002A2235" w:rsidP="007C3872">
      <w:pPr>
        <w:rPr>
          <w:sz w:val="24"/>
          <w:szCs w:val="24"/>
        </w:rPr>
      </w:pPr>
      <w:bookmarkStart w:id="2" w:name="_GoBack"/>
      <w:bookmarkEnd w:id="2"/>
    </w:p>
    <w:p w:rsidR="007C3872" w:rsidRPr="009C4CB9" w:rsidRDefault="007C3872" w:rsidP="007C3872">
      <w:pPr>
        <w:rPr>
          <w:sz w:val="24"/>
          <w:szCs w:val="24"/>
        </w:rPr>
      </w:pPr>
    </w:p>
    <w:p w:rsidR="00C874B0" w:rsidRPr="00C874B0" w:rsidRDefault="00C874B0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 xml:space="preserve">Председатель </w:t>
      </w:r>
      <w:r>
        <w:rPr>
          <w:sz w:val="24"/>
          <w:szCs w:val="24"/>
        </w:rPr>
        <w:t>закупочной</w:t>
      </w:r>
      <w:r w:rsidRPr="00C874B0">
        <w:rPr>
          <w:sz w:val="24"/>
          <w:szCs w:val="24"/>
        </w:rPr>
        <w:t xml:space="preserve"> комиссии -</w:t>
      </w:r>
    </w:p>
    <w:p w:rsidR="00C874B0" w:rsidRPr="00C874B0" w:rsidRDefault="00D05006" w:rsidP="00C874B0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proofErr w:type="spellStart"/>
      <w:r w:rsidRPr="00D05006">
        <w:rPr>
          <w:sz w:val="24"/>
          <w:szCs w:val="24"/>
        </w:rPr>
        <w:t>И.о</w:t>
      </w:r>
      <w:proofErr w:type="spellEnd"/>
      <w:r w:rsidRPr="00D05006">
        <w:rPr>
          <w:sz w:val="24"/>
          <w:szCs w:val="24"/>
        </w:rPr>
        <w:t xml:space="preserve">. заместителя </w:t>
      </w:r>
      <w:r w:rsidR="00C874B0" w:rsidRPr="00C874B0">
        <w:rPr>
          <w:sz w:val="24"/>
          <w:szCs w:val="24"/>
        </w:rPr>
        <w:t>генерального директора-</w:t>
      </w:r>
    </w:p>
    <w:p w:rsidR="00C874B0" w:rsidRPr="00C874B0" w:rsidRDefault="00C874B0" w:rsidP="00BB260F">
      <w:pPr>
        <w:tabs>
          <w:tab w:val="left" w:pos="7513"/>
        </w:tabs>
        <w:spacing w:line="0" w:lineRule="atLeast"/>
        <w:ind w:right="-6"/>
        <w:rPr>
          <w:sz w:val="24"/>
          <w:szCs w:val="24"/>
        </w:rPr>
      </w:pPr>
      <w:r w:rsidRPr="00C874B0">
        <w:rPr>
          <w:sz w:val="24"/>
          <w:szCs w:val="24"/>
        </w:rPr>
        <w:t>директор</w:t>
      </w:r>
      <w:r w:rsidR="00D05006">
        <w:rPr>
          <w:sz w:val="24"/>
          <w:szCs w:val="24"/>
        </w:rPr>
        <w:t>а</w:t>
      </w:r>
      <w:r w:rsidRPr="00C874B0">
        <w:rPr>
          <w:sz w:val="24"/>
          <w:szCs w:val="24"/>
        </w:rPr>
        <w:t xml:space="preserve"> филиала ПАО «</w:t>
      </w:r>
      <w:r w:rsidR="00785534">
        <w:rPr>
          <w:sz w:val="24"/>
          <w:szCs w:val="24"/>
        </w:rPr>
        <w:t>Россети Центр</w:t>
      </w:r>
      <w:r w:rsidRPr="00C874B0">
        <w:rPr>
          <w:sz w:val="24"/>
          <w:szCs w:val="24"/>
        </w:rPr>
        <w:t>»</w:t>
      </w:r>
      <w:r w:rsidR="00BB260F">
        <w:rPr>
          <w:sz w:val="24"/>
          <w:szCs w:val="24"/>
        </w:rPr>
        <w:t xml:space="preserve"> </w:t>
      </w:r>
      <w:r w:rsidR="00352CC6">
        <w:rPr>
          <w:sz w:val="24"/>
          <w:szCs w:val="24"/>
        </w:rPr>
        <w:t>- «Брянскэнерго»</w:t>
      </w:r>
      <w:r>
        <w:rPr>
          <w:sz w:val="24"/>
          <w:szCs w:val="24"/>
        </w:rPr>
        <w:t xml:space="preserve">      </w:t>
      </w:r>
      <w:r w:rsidR="00D05006">
        <w:rPr>
          <w:sz w:val="24"/>
          <w:szCs w:val="24"/>
        </w:rPr>
        <w:t xml:space="preserve">    </w:t>
      </w:r>
      <w:r w:rsidRPr="00C874B0">
        <w:rPr>
          <w:sz w:val="24"/>
          <w:szCs w:val="24"/>
        </w:rPr>
        <w:tab/>
      </w:r>
      <w:r w:rsidR="00D05006">
        <w:rPr>
          <w:sz w:val="24"/>
          <w:szCs w:val="24"/>
        </w:rPr>
        <w:t xml:space="preserve">          </w:t>
      </w:r>
      <w:r w:rsidR="00D05006" w:rsidRPr="00D05006">
        <w:rPr>
          <w:sz w:val="24"/>
          <w:szCs w:val="24"/>
        </w:rPr>
        <w:t>А.А.</w:t>
      </w:r>
      <w:r w:rsidR="00D05006">
        <w:rPr>
          <w:sz w:val="24"/>
          <w:szCs w:val="24"/>
        </w:rPr>
        <w:t xml:space="preserve"> </w:t>
      </w:r>
      <w:r w:rsidR="00D05006" w:rsidRPr="00D05006">
        <w:rPr>
          <w:sz w:val="24"/>
          <w:szCs w:val="24"/>
        </w:rPr>
        <w:t xml:space="preserve">Герасимов </w:t>
      </w:r>
    </w:p>
    <w:p w:rsidR="00C96541" w:rsidRPr="00EB3730" w:rsidRDefault="00C96541" w:rsidP="00F51BCC">
      <w:pPr>
        <w:tabs>
          <w:tab w:val="left" w:pos="8505"/>
        </w:tabs>
        <w:spacing w:line="360" w:lineRule="auto"/>
        <w:rPr>
          <w:sz w:val="22"/>
          <w:szCs w:val="22"/>
        </w:rPr>
      </w:pPr>
    </w:p>
    <w:sectPr w:rsidR="00C96541" w:rsidRPr="00EB3730" w:rsidSect="00D05006">
      <w:pgSz w:w="11906" w:h="16838"/>
      <w:pgMar w:top="568" w:right="707" w:bottom="1135" w:left="12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PF Din Text Cond Pro Light">
    <w:panose1 w:val="02000000000000000000"/>
    <w:charset w:val="CC"/>
    <w:family w:val="auto"/>
    <w:pitch w:val="variable"/>
    <w:sig w:usb0="A00002BF" w:usb1="5000E0FB" w:usb2="00000000" w:usb3="00000000" w:csb0="000000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521A82"/>
    <w:multiLevelType w:val="hybridMultilevel"/>
    <w:tmpl w:val="4D04F06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AD3405"/>
    <w:multiLevelType w:val="hybridMultilevel"/>
    <w:tmpl w:val="B5BEEA6E"/>
    <w:lvl w:ilvl="0" w:tplc="56C661A0">
      <w:start w:val="1"/>
      <w:numFmt w:val="bullet"/>
      <w:lvlText w:val="-"/>
      <w:lvlJc w:val="left"/>
      <w:pPr>
        <w:ind w:left="1287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356A5FCE"/>
    <w:multiLevelType w:val="multilevel"/>
    <w:tmpl w:val="C0643F20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3">
    <w:nsid w:val="42882F85"/>
    <w:multiLevelType w:val="multilevel"/>
    <w:tmpl w:val="91E6A8B4"/>
    <w:lvl w:ilvl="0">
      <w:start w:val="1"/>
      <w:numFmt w:val="bullet"/>
      <w:lvlText w:val="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</w:lvl>
    <w:lvl w:ilvl="2">
      <w:start w:val="1"/>
      <w:numFmt w:val="decimal"/>
      <w:lvlText w:val="%1.%2.%3"/>
      <w:lvlJc w:val="left"/>
      <w:pPr>
        <w:tabs>
          <w:tab w:val="num" w:pos="1135"/>
        </w:tabs>
        <w:ind w:left="1135" w:hanging="851"/>
      </w:pPr>
      <w:rPr>
        <w:b w:val="0"/>
        <w:i w:val="0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1418"/>
        </w:tabs>
        <w:ind w:left="1418" w:hanging="1134"/>
      </w:pPr>
      <w:rPr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360"/>
        </w:tabs>
        <w:ind w:left="2352" w:hanging="792"/>
      </w:p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</w:lvl>
  </w:abstractNum>
  <w:abstractNum w:abstractNumId="4">
    <w:nsid w:val="45A17EF6"/>
    <w:multiLevelType w:val="multilevel"/>
    <w:tmpl w:val="2FC03D4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2">
      <w:start w:val="1"/>
      <w:numFmt w:val="decimal"/>
      <w:pStyle w:val="3"/>
      <w:lvlText w:val="%1.%2.%3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3">
      <w:start w:val="1"/>
      <w:numFmt w:val="decimal"/>
      <w:pStyle w:val="4"/>
      <w:lvlText w:val="%1.%2.%3.%4"/>
      <w:lvlJc w:val="left"/>
      <w:pPr>
        <w:tabs>
          <w:tab w:val="num" w:pos="1701"/>
        </w:tabs>
        <w:ind w:left="1701" w:hanging="1134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478A395C"/>
    <w:multiLevelType w:val="multilevel"/>
    <w:tmpl w:val="4330E702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567"/>
      </w:pPr>
      <w:rPr>
        <w:rFonts w:hint="default"/>
      </w:rPr>
    </w:lvl>
    <w:lvl w:ilvl="2">
      <w:start w:val="1"/>
      <w:numFmt w:val="decimal"/>
      <w:pStyle w:val="a0"/>
      <w:lvlText w:val="%1.%2.%3"/>
      <w:lvlJc w:val="left"/>
      <w:pPr>
        <w:tabs>
          <w:tab w:val="num" w:pos="1985"/>
        </w:tabs>
        <w:ind w:left="1985" w:hanging="851"/>
      </w:pPr>
      <w:rPr>
        <w:rFonts w:hint="default"/>
        <w:b w:val="0"/>
        <w:i w:val="0"/>
      </w:rPr>
    </w:lvl>
    <w:lvl w:ilvl="3">
      <w:start w:val="1"/>
      <w:numFmt w:val="decimal"/>
      <w:pStyle w:val="a1"/>
      <w:lvlText w:val="%1.%2.%3.%4"/>
      <w:lvlJc w:val="left"/>
      <w:pPr>
        <w:tabs>
          <w:tab w:val="num" w:pos="3119"/>
        </w:tabs>
        <w:ind w:left="3119" w:hanging="1134"/>
      </w:pPr>
      <w:rPr>
        <w:rFonts w:hint="default"/>
        <w:b w:val="0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3807"/>
        </w:tabs>
        <w:ind w:left="2799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527"/>
        </w:tabs>
        <w:ind w:left="3303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247"/>
        </w:tabs>
        <w:ind w:left="3807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967"/>
        </w:tabs>
        <w:ind w:left="4311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687"/>
        </w:tabs>
        <w:ind w:left="4887" w:hanging="1440"/>
      </w:pPr>
      <w:rPr>
        <w:rFonts w:hint="default"/>
      </w:rPr>
    </w:lvl>
  </w:abstractNum>
  <w:abstractNum w:abstractNumId="6">
    <w:nsid w:val="4F20458E"/>
    <w:multiLevelType w:val="hybridMultilevel"/>
    <w:tmpl w:val="12188290"/>
    <w:lvl w:ilvl="0" w:tplc="56C661A0">
      <w:start w:val="1"/>
      <w:numFmt w:val="bullet"/>
      <w:lvlText w:val="-"/>
      <w:lvlJc w:val="left"/>
      <w:pPr>
        <w:ind w:left="72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2932739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5B470A0B"/>
    <w:multiLevelType w:val="hybridMultilevel"/>
    <w:tmpl w:val="6AA015FE"/>
    <w:lvl w:ilvl="0" w:tplc="322E7272">
      <w:start w:val="1"/>
      <w:numFmt w:val="decimal"/>
      <w:lvlText w:val="%1."/>
      <w:lvlJc w:val="left"/>
      <w:pPr>
        <w:ind w:left="1287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>
    <w:nsid w:val="5DCB0E0C"/>
    <w:multiLevelType w:val="hybridMultilevel"/>
    <w:tmpl w:val="0680BF30"/>
    <w:lvl w:ilvl="0" w:tplc="289E9AC6">
      <w:start w:val="1"/>
      <w:numFmt w:val="russianLower"/>
      <w:lvlText w:val="%1)"/>
      <w:lvlJc w:val="left"/>
      <w:pPr>
        <w:ind w:left="927" w:hanging="360"/>
      </w:pPr>
      <w:rPr>
        <w:rFonts w:cs="Times New Roman" w:hint="default"/>
        <w:b w:val="0"/>
      </w:rPr>
    </w:lvl>
    <w:lvl w:ilvl="1" w:tplc="04190003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05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1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03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05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1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03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05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6CB777D8"/>
    <w:multiLevelType w:val="hybridMultilevel"/>
    <w:tmpl w:val="B8366CEA"/>
    <w:lvl w:ilvl="0" w:tplc="56C661A0">
      <w:start w:val="1"/>
      <w:numFmt w:val="bullet"/>
      <w:lvlText w:val="-"/>
      <w:lvlJc w:val="left"/>
      <w:pPr>
        <w:ind w:left="360" w:hanging="360"/>
      </w:pPr>
      <w:rPr>
        <w:rFonts w:ascii="Sylfaen" w:hAnsi="Sylfaen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1">
    <w:nsid w:val="7958074C"/>
    <w:multiLevelType w:val="multilevel"/>
    <w:tmpl w:val="246245DC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  <w:sz w:val="22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  <w:sz w:val="22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sz w:val="22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sz w:val="22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sz w:val="22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sz w:val="22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sz w:val="22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sz w:val="22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sz w:val="22"/>
      </w:r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10"/>
  </w:num>
  <w:num w:numId="5">
    <w:abstractNumId w:val="0"/>
  </w:num>
  <w:num w:numId="6">
    <w:abstractNumId w:val="6"/>
  </w:num>
  <w:num w:numId="7">
    <w:abstractNumId w:val="1"/>
  </w:num>
  <w:num w:numId="8">
    <w:abstractNumId w:val="8"/>
  </w:num>
  <w:num w:numId="9">
    <w:abstractNumId w:val="3"/>
  </w:num>
  <w:num w:numId="10">
    <w:abstractNumId w:val="11"/>
  </w:num>
  <w:num w:numId="11">
    <w:abstractNumId w:val="7"/>
  </w:num>
  <w:num w:numId="12">
    <w:abstractNumId w:val="9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83765"/>
    <w:rsid w:val="00001479"/>
    <w:rsid w:val="000019D7"/>
    <w:rsid w:val="00004E53"/>
    <w:rsid w:val="00012FDE"/>
    <w:rsid w:val="0001450A"/>
    <w:rsid w:val="000224AE"/>
    <w:rsid w:val="00023A3D"/>
    <w:rsid w:val="0002454B"/>
    <w:rsid w:val="00027B93"/>
    <w:rsid w:val="00030351"/>
    <w:rsid w:val="0003056A"/>
    <w:rsid w:val="00032544"/>
    <w:rsid w:val="000339A2"/>
    <w:rsid w:val="00036FCD"/>
    <w:rsid w:val="000419A7"/>
    <w:rsid w:val="00043555"/>
    <w:rsid w:val="00045228"/>
    <w:rsid w:val="000461B7"/>
    <w:rsid w:val="00047235"/>
    <w:rsid w:val="000472FC"/>
    <w:rsid w:val="000515C3"/>
    <w:rsid w:val="000517E9"/>
    <w:rsid w:val="00051F09"/>
    <w:rsid w:val="00053CA2"/>
    <w:rsid w:val="0005736B"/>
    <w:rsid w:val="00062827"/>
    <w:rsid w:val="00071441"/>
    <w:rsid w:val="00071645"/>
    <w:rsid w:val="00074A08"/>
    <w:rsid w:val="00074AB4"/>
    <w:rsid w:val="00074EC7"/>
    <w:rsid w:val="00075C98"/>
    <w:rsid w:val="00084757"/>
    <w:rsid w:val="0008783A"/>
    <w:rsid w:val="0009379B"/>
    <w:rsid w:val="00097EDE"/>
    <w:rsid w:val="000A6E23"/>
    <w:rsid w:val="000C11B9"/>
    <w:rsid w:val="000C3C21"/>
    <w:rsid w:val="000C5FF7"/>
    <w:rsid w:val="000C6DBB"/>
    <w:rsid w:val="000C7420"/>
    <w:rsid w:val="000D0731"/>
    <w:rsid w:val="000D2855"/>
    <w:rsid w:val="000D2AF9"/>
    <w:rsid w:val="000D506A"/>
    <w:rsid w:val="000D5166"/>
    <w:rsid w:val="000D6B57"/>
    <w:rsid w:val="000E03F9"/>
    <w:rsid w:val="000E0A71"/>
    <w:rsid w:val="000E1BE2"/>
    <w:rsid w:val="000E271B"/>
    <w:rsid w:val="000E30B0"/>
    <w:rsid w:val="000E4DEB"/>
    <w:rsid w:val="000E5A7B"/>
    <w:rsid w:val="000E7976"/>
    <w:rsid w:val="000F1C38"/>
    <w:rsid w:val="000F20BE"/>
    <w:rsid w:val="000F314D"/>
    <w:rsid w:val="000F4B18"/>
    <w:rsid w:val="000F6505"/>
    <w:rsid w:val="000F69E2"/>
    <w:rsid w:val="00100461"/>
    <w:rsid w:val="00101232"/>
    <w:rsid w:val="0010162B"/>
    <w:rsid w:val="00104F47"/>
    <w:rsid w:val="00107AB4"/>
    <w:rsid w:val="00107DE4"/>
    <w:rsid w:val="00111CF4"/>
    <w:rsid w:val="00121CBA"/>
    <w:rsid w:val="00124FBE"/>
    <w:rsid w:val="00132A08"/>
    <w:rsid w:val="0013516C"/>
    <w:rsid w:val="00135558"/>
    <w:rsid w:val="00135901"/>
    <w:rsid w:val="001365F2"/>
    <w:rsid w:val="00137D3A"/>
    <w:rsid w:val="001401F5"/>
    <w:rsid w:val="001439F1"/>
    <w:rsid w:val="00147CF8"/>
    <w:rsid w:val="00151833"/>
    <w:rsid w:val="00152FF5"/>
    <w:rsid w:val="001548B6"/>
    <w:rsid w:val="001562ED"/>
    <w:rsid w:val="00156526"/>
    <w:rsid w:val="00163378"/>
    <w:rsid w:val="001639B3"/>
    <w:rsid w:val="00166084"/>
    <w:rsid w:val="00171BFC"/>
    <w:rsid w:val="00173D35"/>
    <w:rsid w:val="0017499A"/>
    <w:rsid w:val="00180C63"/>
    <w:rsid w:val="0018269D"/>
    <w:rsid w:val="00183765"/>
    <w:rsid w:val="00187154"/>
    <w:rsid w:val="00192532"/>
    <w:rsid w:val="00192843"/>
    <w:rsid w:val="00195580"/>
    <w:rsid w:val="00196F2F"/>
    <w:rsid w:val="001A33CD"/>
    <w:rsid w:val="001A568E"/>
    <w:rsid w:val="001A6AFB"/>
    <w:rsid w:val="001B03C4"/>
    <w:rsid w:val="001B28A8"/>
    <w:rsid w:val="001B2A15"/>
    <w:rsid w:val="001C2A16"/>
    <w:rsid w:val="001C2B35"/>
    <w:rsid w:val="001C51B7"/>
    <w:rsid w:val="001C5B78"/>
    <w:rsid w:val="001C76AE"/>
    <w:rsid w:val="001C7E81"/>
    <w:rsid w:val="001D0FD0"/>
    <w:rsid w:val="001D213E"/>
    <w:rsid w:val="001D4063"/>
    <w:rsid w:val="001D7337"/>
    <w:rsid w:val="001D7945"/>
    <w:rsid w:val="001E40BA"/>
    <w:rsid w:val="001E5F22"/>
    <w:rsid w:val="001F1C95"/>
    <w:rsid w:val="001F35AA"/>
    <w:rsid w:val="001F4E75"/>
    <w:rsid w:val="001F773D"/>
    <w:rsid w:val="002011AB"/>
    <w:rsid w:val="00203944"/>
    <w:rsid w:val="00204780"/>
    <w:rsid w:val="00207CF6"/>
    <w:rsid w:val="00210DD6"/>
    <w:rsid w:val="00211F6F"/>
    <w:rsid w:val="002126DC"/>
    <w:rsid w:val="00213362"/>
    <w:rsid w:val="002156C7"/>
    <w:rsid w:val="00215BCE"/>
    <w:rsid w:val="002161A7"/>
    <w:rsid w:val="00217478"/>
    <w:rsid w:val="002176FB"/>
    <w:rsid w:val="00220EE5"/>
    <w:rsid w:val="00227C66"/>
    <w:rsid w:val="00230975"/>
    <w:rsid w:val="002439BF"/>
    <w:rsid w:val="00250298"/>
    <w:rsid w:val="00251339"/>
    <w:rsid w:val="00252CE0"/>
    <w:rsid w:val="00253565"/>
    <w:rsid w:val="002558B2"/>
    <w:rsid w:val="00257C0F"/>
    <w:rsid w:val="0026134E"/>
    <w:rsid w:val="00261E7E"/>
    <w:rsid w:val="00263F1E"/>
    <w:rsid w:val="00266B71"/>
    <w:rsid w:val="00271726"/>
    <w:rsid w:val="002814C8"/>
    <w:rsid w:val="00284D5F"/>
    <w:rsid w:val="002855E5"/>
    <w:rsid w:val="0028728E"/>
    <w:rsid w:val="00287CF0"/>
    <w:rsid w:val="00292F60"/>
    <w:rsid w:val="00293254"/>
    <w:rsid w:val="00297170"/>
    <w:rsid w:val="00297828"/>
    <w:rsid w:val="002A17A2"/>
    <w:rsid w:val="002A2213"/>
    <w:rsid w:val="002A2235"/>
    <w:rsid w:val="002A36E1"/>
    <w:rsid w:val="002A5BA3"/>
    <w:rsid w:val="002B3D09"/>
    <w:rsid w:val="002B4174"/>
    <w:rsid w:val="002B4F8A"/>
    <w:rsid w:val="002B582A"/>
    <w:rsid w:val="002B7810"/>
    <w:rsid w:val="002B7C37"/>
    <w:rsid w:val="002D0112"/>
    <w:rsid w:val="002D47C6"/>
    <w:rsid w:val="002D4894"/>
    <w:rsid w:val="002D7B2F"/>
    <w:rsid w:val="002E273F"/>
    <w:rsid w:val="002E35C1"/>
    <w:rsid w:val="002E6D02"/>
    <w:rsid w:val="002E71A0"/>
    <w:rsid w:val="002E7D5E"/>
    <w:rsid w:val="002E7F2E"/>
    <w:rsid w:val="002F28BA"/>
    <w:rsid w:val="002F3431"/>
    <w:rsid w:val="002F39F6"/>
    <w:rsid w:val="002F4DD9"/>
    <w:rsid w:val="002F506E"/>
    <w:rsid w:val="002F697A"/>
    <w:rsid w:val="003000AA"/>
    <w:rsid w:val="003126DD"/>
    <w:rsid w:val="00315C91"/>
    <w:rsid w:val="00322C8A"/>
    <w:rsid w:val="00330E6E"/>
    <w:rsid w:val="00334178"/>
    <w:rsid w:val="003346DC"/>
    <w:rsid w:val="0033483E"/>
    <w:rsid w:val="0033575F"/>
    <w:rsid w:val="00337A4D"/>
    <w:rsid w:val="00343471"/>
    <w:rsid w:val="00352CC6"/>
    <w:rsid w:val="003530BD"/>
    <w:rsid w:val="003546E0"/>
    <w:rsid w:val="003548F6"/>
    <w:rsid w:val="00355F73"/>
    <w:rsid w:val="00361171"/>
    <w:rsid w:val="003623C7"/>
    <w:rsid w:val="003746B7"/>
    <w:rsid w:val="00374F87"/>
    <w:rsid w:val="0037525F"/>
    <w:rsid w:val="0037572A"/>
    <w:rsid w:val="00376BDC"/>
    <w:rsid w:val="00376EB2"/>
    <w:rsid w:val="0038072C"/>
    <w:rsid w:val="003874B1"/>
    <w:rsid w:val="003A6ABD"/>
    <w:rsid w:val="003B1B3C"/>
    <w:rsid w:val="003B2FDA"/>
    <w:rsid w:val="003B4F8E"/>
    <w:rsid w:val="003C01C1"/>
    <w:rsid w:val="003D06CA"/>
    <w:rsid w:val="003D07DA"/>
    <w:rsid w:val="003D170C"/>
    <w:rsid w:val="003D1B74"/>
    <w:rsid w:val="003D3D10"/>
    <w:rsid w:val="003D5DBC"/>
    <w:rsid w:val="003E04CC"/>
    <w:rsid w:val="003E15AF"/>
    <w:rsid w:val="003E6BF4"/>
    <w:rsid w:val="003E798D"/>
    <w:rsid w:val="003E7F21"/>
    <w:rsid w:val="003F5A7F"/>
    <w:rsid w:val="003F6D5A"/>
    <w:rsid w:val="00411942"/>
    <w:rsid w:val="00425E9E"/>
    <w:rsid w:val="00427816"/>
    <w:rsid w:val="0043262C"/>
    <w:rsid w:val="00432D05"/>
    <w:rsid w:val="004352D8"/>
    <w:rsid w:val="004372AC"/>
    <w:rsid w:val="00437622"/>
    <w:rsid w:val="0043785D"/>
    <w:rsid w:val="00437F7C"/>
    <w:rsid w:val="0044120F"/>
    <w:rsid w:val="00441FA9"/>
    <w:rsid w:val="00443459"/>
    <w:rsid w:val="004442F8"/>
    <w:rsid w:val="00445567"/>
    <w:rsid w:val="00445821"/>
    <w:rsid w:val="00446346"/>
    <w:rsid w:val="00447912"/>
    <w:rsid w:val="00451AEB"/>
    <w:rsid w:val="00452143"/>
    <w:rsid w:val="0045574A"/>
    <w:rsid w:val="00461F63"/>
    <w:rsid w:val="00462453"/>
    <w:rsid w:val="004628D7"/>
    <w:rsid w:val="0046503E"/>
    <w:rsid w:val="00465717"/>
    <w:rsid w:val="00465AF4"/>
    <w:rsid w:val="00466CD5"/>
    <w:rsid w:val="00470110"/>
    <w:rsid w:val="00475E20"/>
    <w:rsid w:val="00477BC9"/>
    <w:rsid w:val="00477D4C"/>
    <w:rsid w:val="0048114F"/>
    <w:rsid w:val="00481DA1"/>
    <w:rsid w:val="00483A3E"/>
    <w:rsid w:val="00484D6F"/>
    <w:rsid w:val="004867BA"/>
    <w:rsid w:val="004953B9"/>
    <w:rsid w:val="00495AD6"/>
    <w:rsid w:val="004972B6"/>
    <w:rsid w:val="004A5F6A"/>
    <w:rsid w:val="004C1566"/>
    <w:rsid w:val="004C23B0"/>
    <w:rsid w:val="004C2827"/>
    <w:rsid w:val="004D10C4"/>
    <w:rsid w:val="004D3AC9"/>
    <w:rsid w:val="004D5CFF"/>
    <w:rsid w:val="004E0A8D"/>
    <w:rsid w:val="004E3418"/>
    <w:rsid w:val="004E3F75"/>
    <w:rsid w:val="004E6C56"/>
    <w:rsid w:val="004E711E"/>
    <w:rsid w:val="004F0D7F"/>
    <w:rsid w:val="004F39D1"/>
    <w:rsid w:val="004F759D"/>
    <w:rsid w:val="0050038F"/>
    <w:rsid w:val="005021F1"/>
    <w:rsid w:val="0050239B"/>
    <w:rsid w:val="005040D7"/>
    <w:rsid w:val="00507EBB"/>
    <w:rsid w:val="0052557D"/>
    <w:rsid w:val="005255E7"/>
    <w:rsid w:val="00530959"/>
    <w:rsid w:val="005315E8"/>
    <w:rsid w:val="005319DF"/>
    <w:rsid w:val="00532953"/>
    <w:rsid w:val="00535892"/>
    <w:rsid w:val="00535F6E"/>
    <w:rsid w:val="00536970"/>
    <w:rsid w:val="00543401"/>
    <w:rsid w:val="00543925"/>
    <w:rsid w:val="0054647F"/>
    <w:rsid w:val="00546678"/>
    <w:rsid w:val="00552D61"/>
    <w:rsid w:val="00555879"/>
    <w:rsid w:val="00555F0F"/>
    <w:rsid w:val="00562623"/>
    <w:rsid w:val="00562FF9"/>
    <w:rsid w:val="005646A2"/>
    <w:rsid w:val="00565572"/>
    <w:rsid w:val="0056593D"/>
    <w:rsid w:val="005662C8"/>
    <w:rsid w:val="00584852"/>
    <w:rsid w:val="00586EB7"/>
    <w:rsid w:val="00590812"/>
    <w:rsid w:val="005A2E44"/>
    <w:rsid w:val="005A6889"/>
    <w:rsid w:val="005B4D88"/>
    <w:rsid w:val="005B644B"/>
    <w:rsid w:val="005B6860"/>
    <w:rsid w:val="005C7968"/>
    <w:rsid w:val="005D3999"/>
    <w:rsid w:val="005D7F49"/>
    <w:rsid w:val="005E2248"/>
    <w:rsid w:val="005E342A"/>
    <w:rsid w:val="005E673E"/>
    <w:rsid w:val="005E7CA5"/>
    <w:rsid w:val="005F2C2F"/>
    <w:rsid w:val="005F4407"/>
    <w:rsid w:val="005F7077"/>
    <w:rsid w:val="006013A9"/>
    <w:rsid w:val="0060201A"/>
    <w:rsid w:val="00602B81"/>
    <w:rsid w:val="00604610"/>
    <w:rsid w:val="0061025D"/>
    <w:rsid w:val="006104F2"/>
    <w:rsid w:val="00610916"/>
    <w:rsid w:val="00610F84"/>
    <w:rsid w:val="006138DF"/>
    <w:rsid w:val="006240DF"/>
    <w:rsid w:val="006278AA"/>
    <w:rsid w:val="00627963"/>
    <w:rsid w:val="006279CC"/>
    <w:rsid w:val="00630CF5"/>
    <w:rsid w:val="0063242D"/>
    <w:rsid w:val="00632E5C"/>
    <w:rsid w:val="00635DEC"/>
    <w:rsid w:val="006409AC"/>
    <w:rsid w:val="0064258D"/>
    <w:rsid w:val="00642F4F"/>
    <w:rsid w:val="0064451C"/>
    <w:rsid w:val="00644E4D"/>
    <w:rsid w:val="00650FB7"/>
    <w:rsid w:val="006512B8"/>
    <w:rsid w:val="006564FE"/>
    <w:rsid w:val="00661E27"/>
    <w:rsid w:val="00665FE5"/>
    <w:rsid w:val="00666007"/>
    <w:rsid w:val="0066757E"/>
    <w:rsid w:val="00676527"/>
    <w:rsid w:val="006774D3"/>
    <w:rsid w:val="006777BF"/>
    <w:rsid w:val="00684D86"/>
    <w:rsid w:val="00687A24"/>
    <w:rsid w:val="00691699"/>
    <w:rsid w:val="006922A6"/>
    <w:rsid w:val="00695678"/>
    <w:rsid w:val="006956F8"/>
    <w:rsid w:val="006A4031"/>
    <w:rsid w:val="006B1ED4"/>
    <w:rsid w:val="006B3AE1"/>
    <w:rsid w:val="006B4862"/>
    <w:rsid w:val="006B50C5"/>
    <w:rsid w:val="006B72FB"/>
    <w:rsid w:val="006B7BD8"/>
    <w:rsid w:val="006C15D6"/>
    <w:rsid w:val="006C36F0"/>
    <w:rsid w:val="006C62C7"/>
    <w:rsid w:val="006D17B5"/>
    <w:rsid w:val="006D2150"/>
    <w:rsid w:val="006D5DB0"/>
    <w:rsid w:val="006D73B2"/>
    <w:rsid w:val="006E04B5"/>
    <w:rsid w:val="006E4106"/>
    <w:rsid w:val="006F3047"/>
    <w:rsid w:val="006F40A0"/>
    <w:rsid w:val="006F4EF2"/>
    <w:rsid w:val="00703F49"/>
    <w:rsid w:val="0071060B"/>
    <w:rsid w:val="00711D18"/>
    <w:rsid w:val="00713508"/>
    <w:rsid w:val="007175EF"/>
    <w:rsid w:val="00722931"/>
    <w:rsid w:val="00727135"/>
    <w:rsid w:val="00732A70"/>
    <w:rsid w:val="00733C50"/>
    <w:rsid w:val="0073574D"/>
    <w:rsid w:val="00736E9A"/>
    <w:rsid w:val="00736F28"/>
    <w:rsid w:val="007422C9"/>
    <w:rsid w:val="00744458"/>
    <w:rsid w:val="007447E2"/>
    <w:rsid w:val="00744A7D"/>
    <w:rsid w:val="00753E4A"/>
    <w:rsid w:val="00757615"/>
    <w:rsid w:val="00760230"/>
    <w:rsid w:val="00761CD5"/>
    <w:rsid w:val="00766803"/>
    <w:rsid w:val="007677CA"/>
    <w:rsid w:val="0077028A"/>
    <w:rsid w:val="00770463"/>
    <w:rsid w:val="007720E3"/>
    <w:rsid w:val="00774127"/>
    <w:rsid w:val="00782374"/>
    <w:rsid w:val="00782D86"/>
    <w:rsid w:val="007838B5"/>
    <w:rsid w:val="00785534"/>
    <w:rsid w:val="007869FF"/>
    <w:rsid w:val="00795BFF"/>
    <w:rsid w:val="00795C73"/>
    <w:rsid w:val="00796B6E"/>
    <w:rsid w:val="007A1B76"/>
    <w:rsid w:val="007A2875"/>
    <w:rsid w:val="007A2D47"/>
    <w:rsid w:val="007A33AB"/>
    <w:rsid w:val="007A42F5"/>
    <w:rsid w:val="007B2539"/>
    <w:rsid w:val="007B3961"/>
    <w:rsid w:val="007B6EAF"/>
    <w:rsid w:val="007B7012"/>
    <w:rsid w:val="007B796A"/>
    <w:rsid w:val="007C335B"/>
    <w:rsid w:val="007C3872"/>
    <w:rsid w:val="007C3D93"/>
    <w:rsid w:val="007C489E"/>
    <w:rsid w:val="007C5590"/>
    <w:rsid w:val="007C74EA"/>
    <w:rsid w:val="007D07C4"/>
    <w:rsid w:val="007D3A29"/>
    <w:rsid w:val="007D47AD"/>
    <w:rsid w:val="007E0DBB"/>
    <w:rsid w:val="007E2E86"/>
    <w:rsid w:val="007E327E"/>
    <w:rsid w:val="007E6C6A"/>
    <w:rsid w:val="007E7F1A"/>
    <w:rsid w:val="007F5EF5"/>
    <w:rsid w:val="00800844"/>
    <w:rsid w:val="00805C0D"/>
    <w:rsid w:val="00807562"/>
    <w:rsid w:val="00811B97"/>
    <w:rsid w:val="008139B9"/>
    <w:rsid w:val="0081431B"/>
    <w:rsid w:val="008171E1"/>
    <w:rsid w:val="00817798"/>
    <w:rsid w:val="008200AB"/>
    <w:rsid w:val="00823FD0"/>
    <w:rsid w:val="00824558"/>
    <w:rsid w:val="00825723"/>
    <w:rsid w:val="00827422"/>
    <w:rsid w:val="0083061B"/>
    <w:rsid w:val="00830C96"/>
    <w:rsid w:val="00831E9F"/>
    <w:rsid w:val="00834083"/>
    <w:rsid w:val="008341FC"/>
    <w:rsid w:val="008352F4"/>
    <w:rsid w:val="00835B0D"/>
    <w:rsid w:val="00835C98"/>
    <w:rsid w:val="0084261E"/>
    <w:rsid w:val="00844391"/>
    <w:rsid w:val="0084537B"/>
    <w:rsid w:val="008526C5"/>
    <w:rsid w:val="008538ED"/>
    <w:rsid w:val="00861186"/>
    <w:rsid w:val="0086316E"/>
    <w:rsid w:val="008640D8"/>
    <w:rsid w:val="00867084"/>
    <w:rsid w:val="00870E70"/>
    <w:rsid w:val="00871684"/>
    <w:rsid w:val="00871DBA"/>
    <w:rsid w:val="00871E7F"/>
    <w:rsid w:val="00872AED"/>
    <w:rsid w:val="00874980"/>
    <w:rsid w:val="00875C13"/>
    <w:rsid w:val="008770A8"/>
    <w:rsid w:val="00883653"/>
    <w:rsid w:val="0088471F"/>
    <w:rsid w:val="00885AEF"/>
    <w:rsid w:val="0089428A"/>
    <w:rsid w:val="00895711"/>
    <w:rsid w:val="008A2E8C"/>
    <w:rsid w:val="008A3751"/>
    <w:rsid w:val="008A62CB"/>
    <w:rsid w:val="008A62E7"/>
    <w:rsid w:val="008A6732"/>
    <w:rsid w:val="008A7A32"/>
    <w:rsid w:val="008B6349"/>
    <w:rsid w:val="008C0504"/>
    <w:rsid w:val="008C0AD3"/>
    <w:rsid w:val="008C360C"/>
    <w:rsid w:val="008C4091"/>
    <w:rsid w:val="008D3092"/>
    <w:rsid w:val="008D49A5"/>
    <w:rsid w:val="008D6192"/>
    <w:rsid w:val="008D72EE"/>
    <w:rsid w:val="008D7B1E"/>
    <w:rsid w:val="008E1ABF"/>
    <w:rsid w:val="008E5679"/>
    <w:rsid w:val="008E5A56"/>
    <w:rsid w:val="008E650C"/>
    <w:rsid w:val="008F06CA"/>
    <w:rsid w:val="008F400E"/>
    <w:rsid w:val="008F4930"/>
    <w:rsid w:val="008F53F7"/>
    <w:rsid w:val="008F5869"/>
    <w:rsid w:val="008F6E2C"/>
    <w:rsid w:val="0090161C"/>
    <w:rsid w:val="00905806"/>
    <w:rsid w:val="00910570"/>
    <w:rsid w:val="00912B11"/>
    <w:rsid w:val="009152C9"/>
    <w:rsid w:val="00923A07"/>
    <w:rsid w:val="009240E8"/>
    <w:rsid w:val="00924940"/>
    <w:rsid w:val="00924EB7"/>
    <w:rsid w:val="009259D3"/>
    <w:rsid w:val="0093133C"/>
    <w:rsid w:val="00932029"/>
    <w:rsid w:val="0093415D"/>
    <w:rsid w:val="00937122"/>
    <w:rsid w:val="00943171"/>
    <w:rsid w:val="00951203"/>
    <w:rsid w:val="00954307"/>
    <w:rsid w:val="009628BA"/>
    <w:rsid w:val="00964E48"/>
    <w:rsid w:val="009656F3"/>
    <w:rsid w:val="00971C7E"/>
    <w:rsid w:val="009729E0"/>
    <w:rsid w:val="0097540F"/>
    <w:rsid w:val="00975798"/>
    <w:rsid w:val="00976DE5"/>
    <w:rsid w:val="009843EC"/>
    <w:rsid w:val="00984D64"/>
    <w:rsid w:val="00985F04"/>
    <w:rsid w:val="009860B9"/>
    <w:rsid w:val="00990CD4"/>
    <w:rsid w:val="00991F2E"/>
    <w:rsid w:val="009952B6"/>
    <w:rsid w:val="00995BDD"/>
    <w:rsid w:val="00996078"/>
    <w:rsid w:val="009A02CB"/>
    <w:rsid w:val="009A505C"/>
    <w:rsid w:val="009B4608"/>
    <w:rsid w:val="009C15CE"/>
    <w:rsid w:val="009C3FB5"/>
    <w:rsid w:val="009C4CB9"/>
    <w:rsid w:val="009C7F65"/>
    <w:rsid w:val="009D1728"/>
    <w:rsid w:val="009D5B0B"/>
    <w:rsid w:val="009E0752"/>
    <w:rsid w:val="009E2621"/>
    <w:rsid w:val="009E31F9"/>
    <w:rsid w:val="009E3ACA"/>
    <w:rsid w:val="009E4CD4"/>
    <w:rsid w:val="009E4D9D"/>
    <w:rsid w:val="009E5CB5"/>
    <w:rsid w:val="009E718A"/>
    <w:rsid w:val="009E7617"/>
    <w:rsid w:val="009F0AE6"/>
    <w:rsid w:val="009F2580"/>
    <w:rsid w:val="009F2860"/>
    <w:rsid w:val="009F71A5"/>
    <w:rsid w:val="00A000C4"/>
    <w:rsid w:val="00A01305"/>
    <w:rsid w:val="00A01D44"/>
    <w:rsid w:val="00A02FC7"/>
    <w:rsid w:val="00A03032"/>
    <w:rsid w:val="00A050D1"/>
    <w:rsid w:val="00A05C1C"/>
    <w:rsid w:val="00A103BC"/>
    <w:rsid w:val="00A108C7"/>
    <w:rsid w:val="00A10D54"/>
    <w:rsid w:val="00A110BB"/>
    <w:rsid w:val="00A140F1"/>
    <w:rsid w:val="00A1439E"/>
    <w:rsid w:val="00A14D78"/>
    <w:rsid w:val="00A159E1"/>
    <w:rsid w:val="00A1643D"/>
    <w:rsid w:val="00A17035"/>
    <w:rsid w:val="00A23E9D"/>
    <w:rsid w:val="00A2785A"/>
    <w:rsid w:val="00A3125C"/>
    <w:rsid w:val="00A326C2"/>
    <w:rsid w:val="00A33D1F"/>
    <w:rsid w:val="00A364DC"/>
    <w:rsid w:val="00A376F6"/>
    <w:rsid w:val="00A40580"/>
    <w:rsid w:val="00A42BF8"/>
    <w:rsid w:val="00A438E4"/>
    <w:rsid w:val="00A516FA"/>
    <w:rsid w:val="00A5483B"/>
    <w:rsid w:val="00A54F6D"/>
    <w:rsid w:val="00A613D7"/>
    <w:rsid w:val="00A66E12"/>
    <w:rsid w:val="00A671B7"/>
    <w:rsid w:val="00A67E48"/>
    <w:rsid w:val="00A70BC5"/>
    <w:rsid w:val="00A768DD"/>
    <w:rsid w:val="00A8184A"/>
    <w:rsid w:val="00A82CD0"/>
    <w:rsid w:val="00A82F6E"/>
    <w:rsid w:val="00A84552"/>
    <w:rsid w:val="00A85206"/>
    <w:rsid w:val="00A869D0"/>
    <w:rsid w:val="00A86BCA"/>
    <w:rsid w:val="00A87CC3"/>
    <w:rsid w:val="00A91FFD"/>
    <w:rsid w:val="00A932C3"/>
    <w:rsid w:val="00A958D6"/>
    <w:rsid w:val="00A970D9"/>
    <w:rsid w:val="00AB1F78"/>
    <w:rsid w:val="00AB2A17"/>
    <w:rsid w:val="00AB3444"/>
    <w:rsid w:val="00AB65BC"/>
    <w:rsid w:val="00AC0029"/>
    <w:rsid w:val="00AC3548"/>
    <w:rsid w:val="00AC5570"/>
    <w:rsid w:val="00AD0AD7"/>
    <w:rsid w:val="00AD2DF9"/>
    <w:rsid w:val="00AD43D5"/>
    <w:rsid w:val="00AD7EC7"/>
    <w:rsid w:val="00AE4DE6"/>
    <w:rsid w:val="00AE5C2D"/>
    <w:rsid w:val="00AE6F97"/>
    <w:rsid w:val="00AF1147"/>
    <w:rsid w:val="00AF2BCC"/>
    <w:rsid w:val="00AF541F"/>
    <w:rsid w:val="00B01D46"/>
    <w:rsid w:val="00B0327A"/>
    <w:rsid w:val="00B0697E"/>
    <w:rsid w:val="00B1217A"/>
    <w:rsid w:val="00B2278F"/>
    <w:rsid w:val="00B24C6D"/>
    <w:rsid w:val="00B25CAB"/>
    <w:rsid w:val="00B25D91"/>
    <w:rsid w:val="00B26C41"/>
    <w:rsid w:val="00B30BD2"/>
    <w:rsid w:val="00B32C2F"/>
    <w:rsid w:val="00B35EA6"/>
    <w:rsid w:val="00B36CEB"/>
    <w:rsid w:val="00B40D84"/>
    <w:rsid w:val="00B4304B"/>
    <w:rsid w:val="00B476D0"/>
    <w:rsid w:val="00B47E89"/>
    <w:rsid w:val="00B5263F"/>
    <w:rsid w:val="00B627BC"/>
    <w:rsid w:val="00B63191"/>
    <w:rsid w:val="00B63619"/>
    <w:rsid w:val="00B66353"/>
    <w:rsid w:val="00B67AA8"/>
    <w:rsid w:val="00B67C80"/>
    <w:rsid w:val="00B67EE2"/>
    <w:rsid w:val="00B724A2"/>
    <w:rsid w:val="00B76F0D"/>
    <w:rsid w:val="00B77862"/>
    <w:rsid w:val="00B82C4C"/>
    <w:rsid w:val="00B862FE"/>
    <w:rsid w:val="00B9272C"/>
    <w:rsid w:val="00B959BC"/>
    <w:rsid w:val="00B96245"/>
    <w:rsid w:val="00B97BFB"/>
    <w:rsid w:val="00BA0D9C"/>
    <w:rsid w:val="00BA2A29"/>
    <w:rsid w:val="00BA53A7"/>
    <w:rsid w:val="00BA5C51"/>
    <w:rsid w:val="00BA6B60"/>
    <w:rsid w:val="00BA73BF"/>
    <w:rsid w:val="00BB260F"/>
    <w:rsid w:val="00BB4D86"/>
    <w:rsid w:val="00BC12BD"/>
    <w:rsid w:val="00BC4ABB"/>
    <w:rsid w:val="00BC701A"/>
    <w:rsid w:val="00BD0C7F"/>
    <w:rsid w:val="00BD274A"/>
    <w:rsid w:val="00BD5DA1"/>
    <w:rsid w:val="00BE267E"/>
    <w:rsid w:val="00BE5571"/>
    <w:rsid w:val="00BE6947"/>
    <w:rsid w:val="00BF5456"/>
    <w:rsid w:val="00BF5F06"/>
    <w:rsid w:val="00C03EF8"/>
    <w:rsid w:val="00C058E0"/>
    <w:rsid w:val="00C05BAF"/>
    <w:rsid w:val="00C07BE0"/>
    <w:rsid w:val="00C10495"/>
    <w:rsid w:val="00C11B78"/>
    <w:rsid w:val="00C135CD"/>
    <w:rsid w:val="00C13BE8"/>
    <w:rsid w:val="00C140F9"/>
    <w:rsid w:val="00C144CE"/>
    <w:rsid w:val="00C179CF"/>
    <w:rsid w:val="00C17B9C"/>
    <w:rsid w:val="00C21F11"/>
    <w:rsid w:val="00C24050"/>
    <w:rsid w:val="00C24A7E"/>
    <w:rsid w:val="00C2703F"/>
    <w:rsid w:val="00C30A14"/>
    <w:rsid w:val="00C36982"/>
    <w:rsid w:val="00C37FD8"/>
    <w:rsid w:val="00C43FD0"/>
    <w:rsid w:val="00C44E8B"/>
    <w:rsid w:val="00C50A76"/>
    <w:rsid w:val="00C51310"/>
    <w:rsid w:val="00C5377F"/>
    <w:rsid w:val="00C620F9"/>
    <w:rsid w:val="00C6211E"/>
    <w:rsid w:val="00C632F4"/>
    <w:rsid w:val="00C678F4"/>
    <w:rsid w:val="00C67B57"/>
    <w:rsid w:val="00C724AA"/>
    <w:rsid w:val="00C75599"/>
    <w:rsid w:val="00C80730"/>
    <w:rsid w:val="00C82B9F"/>
    <w:rsid w:val="00C839A6"/>
    <w:rsid w:val="00C86007"/>
    <w:rsid w:val="00C874B0"/>
    <w:rsid w:val="00C87F17"/>
    <w:rsid w:val="00C90FB9"/>
    <w:rsid w:val="00C92405"/>
    <w:rsid w:val="00C9253E"/>
    <w:rsid w:val="00C93454"/>
    <w:rsid w:val="00C96541"/>
    <w:rsid w:val="00CA0FB6"/>
    <w:rsid w:val="00CA2021"/>
    <w:rsid w:val="00CA429D"/>
    <w:rsid w:val="00CB613C"/>
    <w:rsid w:val="00CC2C04"/>
    <w:rsid w:val="00CC3202"/>
    <w:rsid w:val="00CC332D"/>
    <w:rsid w:val="00CC4DC2"/>
    <w:rsid w:val="00CC69AE"/>
    <w:rsid w:val="00CD2844"/>
    <w:rsid w:val="00CD3AA9"/>
    <w:rsid w:val="00CD4B5B"/>
    <w:rsid w:val="00CD4F69"/>
    <w:rsid w:val="00CE06DF"/>
    <w:rsid w:val="00CE0C1A"/>
    <w:rsid w:val="00CE14DB"/>
    <w:rsid w:val="00CE22EE"/>
    <w:rsid w:val="00CE2D12"/>
    <w:rsid w:val="00CE2D4E"/>
    <w:rsid w:val="00CE7E29"/>
    <w:rsid w:val="00CF0498"/>
    <w:rsid w:val="00CF27D1"/>
    <w:rsid w:val="00CF54E3"/>
    <w:rsid w:val="00CF7127"/>
    <w:rsid w:val="00CF7600"/>
    <w:rsid w:val="00D01AF6"/>
    <w:rsid w:val="00D023F8"/>
    <w:rsid w:val="00D05006"/>
    <w:rsid w:val="00D07CFB"/>
    <w:rsid w:val="00D10E83"/>
    <w:rsid w:val="00D1183A"/>
    <w:rsid w:val="00D130F8"/>
    <w:rsid w:val="00D16692"/>
    <w:rsid w:val="00D20503"/>
    <w:rsid w:val="00D209DB"/>
    <w:rsid w:val="00D22271"/>
    <w:rsid w:val="00D23025"/>
    <w:rsid w:val="00D230E8"/>
    <w:rsid w:val="00D26D90"/>
    <w:rsid w:val="00D27424"/>
    <w:rsid w:val="00D30E5D"/>
    <w:rsid w:val="00D372C8"/>
    <w:rsid w:val="00D40876"/>
    <w:rsid w:val="00D42670"/>
    <w:rsid w:val="00D43B3B"/>
    <w:rsid w:val="00D501CB"/>
    <w:rsid w:val="00D51859"/>
    <w:rsid w:val="00D628D8"/>
    <w:rsid w:val="00D6290B"/>
    <w:rsid w:val="00D6378D"/>
    <w:rsid w:val="00D637BC"/>
    <w:rsid w:val="00D648C9"/>
    <w:rsid w:val="00D66DDA"/>
    <w:rsid w:val="00D670DC"/>
    <w:rsid w:val="00D72ACE"/>
    <w:rsid w:val="00D75269"/>
    <w:rsid w:val="00D83E28"/>
    <w:rsid w:val="00D9350F"/>
    <w:rsid w:val="00D9405E"/>
    <w:rsid w:val="00D96AE5"/>
    <w:rsid w:val="00D96BB6"/>
    <w:rsid w:val="00D97A54"/>
    <w:rsid w:val="00DA20B5"/>
    <w:rsid w:val="00DA3D5E"/>
    <w:rsid w:val="00DA6C54"/>
    <w:rsid w:val="00DA72ED"/>
    <w:rsid w:val="00DA7BA7"/>
    <w:rsid w:val="00DB5316"/>
    <w:rsid w:val="00DB6204"/>
    <w:rsid w:val="00DB76EA"/>
    <w:rsid w:val="00DC1643"/>
    <w:rsid w:val="00DD37FD"/>
    <w:rsid w:val="00DD38DE"/>
    <w:rsid w:val="00DD5303"/>
    <w:rsid w:val="00DD78BC"/>
    <w:rsid w:val="00DF0FAF"/>
    <w:rsid w:val="00DF4C95"/>
    <w:rsid w:val="00DF790C"/>
    <w:rsid w:val="00E0314C"/>
    <w:rsid w:val="00E03FF1"/>
    <w:rsid w:val="00E0584D"/>
    <w:rsid w:val="00E13645"/>
    <w:rsid w:val="00E13658"/>
    <w:rsid w:val="00E14B3A"/>
    <w:rsid w:val="00E15FE2"/>
    <w:rsid w:val="00E17F98"/>
    <w:rsid w:val="00E21898"/>
    <w:rsid w:val="00E233D0"/>
    <w:rsid w:val="00E26BD2"/>
    <w:rsid w:val="00E34B11"/>
    <w:rsid w:val="00E3663B"/>
    <w:rsid w:val="00E378D4"/>
    <w:rsid w:val="00E4158D"/>
    <w:rsid w:val="00E437C4"/>
    <w:rsid w:val="00E440C8"/>
    <w:rsid w:val="00E45C93"/>
    <w:rsid w:val="00E520AA"/>
    <w:rsid w:val="00E60365"/>
    <w:rsid w:val="00E63D73"/>
    <w:rsid w:val="00E6498A"/>
    <w:rsid w:val="00E70EED"/>
    <w:rsid w:val="00E820BB"/>
    <w:rsid w:val="00E83161"/>
    <w:rsid w:val="00E83CFC"/>
    <w:rsid w:val="00E84E74"/>
    <w:rsid w:val="00E85213"/>
    <w:rsid w:val="00E86552"/>
    <w:rsid w:val="00E91D41"/>
    <w:rsid w:val="00E93347"/>
    <w:rsid w:val="00E94CB8"/>
    <w:rsid w:val="00E95ADE"/>
    <w:rsid w:val="00E97773"/>
    <w:rsid w:val="00EA471B"/>
    <w:rsid w:val="00EA613F"/>
    <w:rsid w:val="00EB0680"/>
    <w:rsid w:val="00EB0E7D"/>
    <w:rsid w:val="00EB1571"/>
    <w:rsid w:val="00EB2896"/>
    <w:rsid w:val="00EB2FDC"/>
    <w:rsid w:val="00EB3289"/>
    <w:rsid w:val="00EB359D"/>
    <w:rsid w:val="00EB3730"/>
    <w:rsid w:val="00EB58FC"/>
    <w:rsid w:val="00EB6999"/>
    <w:rsid w:val="00EC5D4F"/>
    <w:rsid w:val="00ED198A"/>
    <w:rsid w:val="00ED707C"/>
    <w:rsid w:val="00ED740A"/>
    <w:rsid w:val="00EE1A4C"/>
    <w:rsid w:val="00EE45D9"/>
    <w:rsid w:val="00EF216C"/>
    <w:rsid w:val="00EF2C8F"/>
    <w:rsid w:val="00EF3043"/>
    <w:rsid w:val="00EF6368"/>
    <w:rsid w:val="00F04289"/>
    <w:rsid w:val="00F05519"/>
    <w:rsid w:val="00F06275"/>
    <w:rsid w:val="00F06CB7"/>
    <w:rsid w:val="00F10B99"/>
    <w:rsid w:val="00F12E9D"/>
    <w:rsid w:val="00F162DD"/>
    <w:rsid w:val="00F1644C"/>
    <w:rsid w:val="00F16591"/>
    <w:rsid w:val="00F22257"/>
    <w:rsid w:val="00F222F4"/>
    <w:rsid w:val="00F22F18"/>
    <w:rsid w:val="00F23C84"/>
    <w:rsid w:val="00F2407D"/>
    <w:rsid w:val="00F26339"/>
    <w:rsid w:val="00F34F04"/>
    <w:rsid w:val="00F36963"/>
    <w:rsid w:val="00F3714F"/>
    <w:rsid w:val="00F42AF6"/>
    <w:rsid w:val="00F44336"/>
    <w:rsid w:val="00F46222"/>
    <w:rsid w:val="00F46417"/>
    <w:rsid w:val="00F50CFA"/>
    <w:rsid w:val="00F51BCC"/>
    <w:rsid w:val="00F538F4"/>
    <w:rsid w:val="00F56149"/>
    <w:rsid w:val="00F60B2B"/>
    <w:rsid w:val="00F66EB5"/>
    <w:rsid w:val="00F73D7D"/>
    <w:rsid w:val="00F873AD"/>
    <w:rsid w:val="00F87FBE"/>
    <w:rsid w:val="00F90F41"/>
    <w:rsid w:val="00F923DF"/>
    <w:rsid w:val="00F94047"/>
    <w:rsid w:val="00F94AFB"/>
    <w:rsid w:val="00FA1047"/>
    <w:rsid w:val="00FA29ED"/>
    <w:rsid w:val="00FA2D06"/>
    <w:rsid w:val="00FA5135"/>
    <w:rsid w:val="00FA60B7"/>
    <w:rsid w:val="00FB22C6"/>
    <w:rsid w:val="00FB36BD"/>
    <w:rsid w:val="00FB479C"/>
    <w:rsid w:val="00FB518F"/>
    <w:rsid w:val="00FB5557"/>
    <w:rsid w:val="00FC1FF6"/>
    <w:rsid w:val="00FC63BE"/>
    <w:rsid w:val="00FC6809"/>
    <w:rsid w:val="00FD0A90"/>
    <w:rsid w:val="00FD4FCB"/>
    <w:rsid w:val="00FE476C"/>
    <w:rsid w:val="00FF563E"/>
    <w:rsid w:val="00FF7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2">
    <w:name w:val="Normal"/>
    <w:qFormat/>
    <w:rsid w:val="009729E0"/>
  </w:style>
  <w:style w:type="paragraph" w:styleId="1">
    <w:name w:val="heading 1"/>
    <w:aliases w:val="Document Header1,H1,Введение...,Б1,Heading 1iz,Б11,Заголовок параграфа (1.),Ариал11,Заголовок 1 абб,Заголовок 1 Знак2 Знак,Заголовок 1 Знак1 Знак Знак,Заголовок 1 Знак Знак Знак Знак,Заголовок 1 Знак Знак1 Знак Знак,Заголовок 1 Знак Знак2 Зн"/>
    <w:basedOn w:val="a2"/>
    <w:next w:val="a2"/>
    <w:qFormat/>
    <w:rsid w:val="009729E0"/>
    <w:pPr>
      <w:keepNext/>
      <w:keepLines/>
      <w:pageBreakBefore/>
      <w:numPr>
        <w:numId w:val="1"/>
      </w:numPr>
      <w:tabs>
        <w:tab w:val="clear" w:pos="1134"/>
        <w:tab w:val="left" w:pos="567"/>
      </w:tabs>
      <w:suppressAutoHyphens/>
      <w:spacing w:before="480" w:after="240"/>
      <w:ind w:left="567"/>
      <w:outlineLvl w:val="0"/>
    </w:pPr>
    <w:rPr>
      <w:rFonts w:ascii="Arial" w:hAnsi="Arial"/>
      <w:b/>
      <w:kern w:val="28"/>
      <w:sz w:val="36"/>
    </w:rPr>
  </w:style>
  <w:style w:type="paragraph" w:styleId="2">
    <w:name w:val="heading 2"/>
    <w:aliases w:val="Заголовок 2 Знак,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"/>
    <w:basedOn w:val="a2"/>
    <w:next w:val="a2"/>
    <w:qFormat/>
    <w:rsid w:val="009729E0"/>
    <w:pPr>
      <w:keepNext/>
      <w:numPr>
        <w:ilvl w:val="1"/>
        <w:numId w:val="1"/>
      </w:numPr>
      <w:suppressAutoHyphens/>
      <w:spacing w:before="240" w:after="120"/>
      <w:outlineLvl w:val="1"/>
    </w:pPr>
    <w:rPr>
      <w:b/>
      <w:snapToGrid w:val="0"/>
      <w:sz w:val="28"/>
    </w:rPr>
  </w:style>
  <w:style w:type="paragraph" w:styleId="3">
    <w:name w:val="heading 3"/>
    <w:basedOn w:val="a2"/>
    <w:next w:val="a2"/>
    <w:link w:val="30"/>
    <w:qFormat/>
    <w:rsid w:val="00261E7E"/>
    <w:pPr>
      <w:keepNext/>
      <w:numPr>
        <w:ilvl w:val="2"/>
        <w:numId w:val="3"/>
      </w:numPr>
      <w:suppressAutoHyphens/>
      <w:spacing w:before="120" w:after="120"/>
      <w:outlineLvl w:val="2"/>
    </w:pPr>
    <w:rPr>
      <w:b/>
      <w:snapToGrid w:val="0"/>
      <w:sz w:val="28"/>
    </w:rPr>
  </w:style>
  <w:style w:type="paragraph" w:styleId="4">
    <w:name w:val="heading 4"/>
    <w:basedOn w:val="a2"/>
    <w:next w:val="a2"/>
    <w:link w:val="40"/>
    <w:qFormat/>
    <w:rsid w:val="00261E7E"/>
    <w:pPr>
      <w:keepNext/>
      <w:numPr>
        <w:ilvl w:val="3"/>
        <w:numId w:val="3"/>
      </w:numPr>
      <w:tabs>
        <w:tab w:val="left" w:pos="1134"/>
      </w:tabs>
      <w:suppressAutoHyphens/>
      <w:spacing w:before="240" w:after="120"/>
      <w:jc w:val="both"/>
      <w:outlineLvl w:val="3"/>
    </w:pPr>
    <w:rPr>
      <w:b/>
      <w:i/>
      <w:snapToGrid w:val="0"/>
      <w:sz w:val="28"/>
    </w:rPr>
  </w:style>
  <w:style w:type="paragraph" w:styleId="5">
    <w:name w:val="heading 5"/>
    <w:basedOn w:val="a2"/>
    <w:next w:val="a2"/>
    <w:link w:val="50"/>
    <w:qFormat/>
    <w:rsid w:val="00D670DC"/>
    <w:pPr>
      <w:keepNext/>
      <w:tabs>
        <w:tab w:val="num" w:pos="360"/>
      </w:tabs>
      <w:suppressAutoHyphens/>
      <w:spacing w:before="60" w:line="360" w:lineRule="auto"/>
      <w:jc w:val="both"/>
      <w:outlineLvl w:val="4"/>
    </w:pPr>
    <w:rPr>
      <w:b/>
      <w:snapToGrid w:val="0"/>
      <w:sz w:val="26"/>
    </w:rPr>
  </w:style>
  <w:style w:type="paragraph" w:styleId="6">
    <w:name w:val="heading 6"/>
    <w:basedOn w:val="a2"/>
    <w:next w:val="a2"/>
    <w:link w:val="60"/>
    <w:qFormat/>
    <w:rsid w:val="00D670DC"/>
    <w:pPr>
      <w:widowControl w:val="0"/>
      <w:tabs>
        <w:tab w:val="num" w:pos="360"/>
        <w:tab w:val="num" w:pos="2002"/>
      </w:tabs>
      <w:suppressAutoHyphens/>
      <w:spacing w:before="240" w:after="60" w:line="360" w:lineRule="auto"/>
      <w:jc w:val="both"/>
      <w:outlineLvl w:val="5"/>
    </w:pPr>
    <w:rPr>
      <w:b/>
      <w:snapToGrid w:val="0"/>
      <w:sz w:val="22"/>
    </w:rPr>
  </w:style>
  <w:style w:type="paragraph" w:styleId="7">
    <w:name w:val="heading 7"/>
    <w:basedOn w:val="a2"/>
    <w:next w:val="a2"/>
    <w:link w:val="7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6"/>
    </w:pPr>
    <w:rPr>
      <w:snapToGrid w:val="0"/>
      <w:sz w:val="26"/>
    </w:rPr>
  </w:style>
  <w:style w:type="paragraph" w:styleId="8">
    <w:name w:val="heading 8"/>
    <w:basedOn w:val="a2"/>
    <w:next w:val="a2"/>
    <w:link w:val="80"/>
    <w:qFormat/>
    <w:rsid w:val="00F22F18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2"/>
    <w:next w:val="a2"/>
    <w:link w:val="90"/>
    <w:qFormat/>
    <w:rsid w:val="00D670DC"/>
    <w:pPr>
      <w:widowControl w:val="0"/>
      <w:tabs>
        <w:tab w:val="num" w:pos="360"/>
      </w:tabs>
      <w:suppressAutoHyphens/>
      <w:spacing w:before="240" w:after="60" w:line="360" w:lineRule="auto"/>
      <w:jc w:val="both"/>
      <w:outlineLvl w:val="8"/>
    </w:pPr>
    <w:rPr>
      <w:rFonts w:ascii="Arial" w:hAnsi="Arial"/>
      <w:snapToGrid w:val="0"/>
      <w:sz w:val="22"/>
    </w:rPr>
  </w:style>
  <w:style w:type="character" w:default="1" w:styleId="a3">
    <w:name w:val="Default Paragraph Font"/>
    <w:uiPriority w:val="1"/>
    <w:unhideWhenUsed/>
  </w:style>
  <w:style w:type="table" w:default="1" w:styleId="a4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5">
    <w:name w:val="No List"/>
    <w:uiPriority w:val="99"/>
    <w:semiHidden/>
    <w:unhideWhenUsed/>
  </w:style>
  <w:style w:type="character" w:styleId="a6">
    <w:name w:val="Hyperlink"/>
    <w:basedOn w:val="a3"/>
    <w:rsid w:val="009729E0"/>
    <w:rPr>
      <w:color w:val="0000FF"/>
      <w:u w:val="single"/>
    </w:rPr>
  </w:style>
  <w:style w:type="paragraph" w:customStyle="1" w:styleId="a0">
    <w:name w:val="Пункт"/>
    <w:basedOn w:val="a7"/>
    <w:link w:val="10"/>
    <w:rsid w:val="009729E0"/>
    <w:pPr>
      <w:numPr>
        <w:ilvl w:val="2"/>
        <w:numId w:val="1"/>
      </w:numPr>
      <w:spacing w:after="0" w:line="360" w:lineRule="auto"/>
      <w:jc w:val="both"/>
    </w:pPr>
    <w:rPr>
      <w:sz w:val="28"/>
    </w:rPr>
  </w:style>
  <w:style w:type="paragraph" w:customStyle="1" w:styleId="a1">
    <w:name w:val="Подпункт"/>
    <w:basedOn w:val="a0"/>
    <w:rsid w:val="009729E0"/>
    <w:pPr>
      <w:numPr>
        <w:ilvl w:val="3"/>
      </w:numPr>
      <w:tabs>
        <w:tab w:val="clear" w:pos="3119"/>
        <w:tab w:val="num" w:pos="360"/>
      </w:tabs>
    </w:pPr>
  </w:style>
  <w:style w:type="character" w:customStyle="1" w:styleId="a8">
    <w:name w:val="комментарий"/>
    <w:basedOn w:val="a3"/>
    <w:rsid w:val="009729E0"/>
    <w:rPr>
      <w:b/>
      <w:i/>
      <w:sz w:val="28"/>
    </w:rPr>
  </w:style>
  <w:style w:type="paragraph" w:styleId="a">
    <w:name w:val="List Number"/>
    <w:basedOn w:val="a7"/>
    <w:rsid w:val="009729E0"/>
    <w:pPr>
      <w:numPr>
        <w:numId w:val="2"/>
      </w:numPr>
      <w:autoSpaceDE w:val="0"/>
      <w:autoSpaceDN w:val="0"/>
      <w:spacing w:before="60" w:after="0" w:line="360" w:lineRule="auto"/>
      <w:jc w:val="both"/>
    </w:pPr>
    <w:rPr>
      <w:sz w:val="28"/>
    </w:rPr>
  </w:style>
  <w:style w:type="paragraph" w:customStyle="1" w:styleId="11">
    <w:name w:val="Обычный1"/>
    <w:rsid w:val="009729E0"/>
    <w:pPr>
      <w:widowControl w:val="0"/>
      <w:spacing w:before="120" w:after="120"/>
      <w:ind w:firstLine="567"/>
      <w:jc w:val="both"/>
    </w:pPr>
    <w:rPr>
      <w:sz w:val="24"/>
    </w:rPr>
  </w:style>
  <w:style w:type="paragraph" w:styleId="a9">
    <w:name w:val="Body Text Indent"/>
    <w:basedOn w:val="a2"/>
    <w:rsid w:val="009729E0"/>
    <w:pPr>
      <w:ind w:firstLine="567"/>
    </w:pPr>
    <w:rPr>
      <w:sz w:val="26"/>
    </w:rPr>
  </w:style>
  <w:style w:type="paragraph" w:styleId="a7">
    <w:name w:val="Body Text"/>
    <w:basedOn w:val="a2"/>
    <w:rsid w:val="009729E0"/>
    <w:pPr>
      <w:spacing w:after="120"/>
    </w:pPr>
  </w:style>
  <w:style w:type="character" w:styleId="aa">
    <w:name w:val="FollowedHyperlink"/>
    <w:basedOn w:val="a3"/>
    <w:rsid w:val="009729E0"/>
    <w:rPr>
      <w:color w:val="800080"/>
      <w:u w:val="single"/>
    </w:rPr>
  </w:style>
  <w:style w:type="paragraph" w:styleId="ab">
    <w:name w:val="Plain Text"/>
    <w:basedOn w:val="a2"/>
    <w:link w:val="ac"/>
    <w:rsid w:val="00C92405"/>
    <w:rPr>
      <w:rFonts w:ascii="Courier New" w:hAnsi="Courier New"/>
    </w:rPr>
  </w:style>
  <w:style w:type="paragraph" w:customStyle="1" w:styleId="FR2">
    <w:name w:val="FR2"/>
    <w:rsid w:val="000E30B0"/>
    <w:pPr>
      <w:widowControl w:val="0"/>
      <w:spacing w:line="300" w:lineRule="auto"/>
      <w:jc w:val="center"/>
    </w:pPr>
    <w:rPr>
      <w:rFonts w:ascii="Arial" w:hAnsi="Arial"/>
      <w:i/>
      <w:snapToGrid w:val="0"/>
      <w:sz w:val="24"/>
    </w:rPr>
  </w:style>
  <w:style w:type="paragraph" w:customStyle="1" w:styleId="110">
    <w:name w:val="заголовок 11"/>
    <w:basedOn w:val="a2"/>
    <w:next w:val="a2"/>
    <w:rsid w:val="000E30B0"/>
    <w:pPr>
      <w:keepNext/>
      <w:autoSpaceDE w:val="0"/>
      <w:autoSpaceDN w:val="0"/>
      <w:jc w:val="center"/>
    </w:pPr>
    <w:rPr>
      <w:szCs w:val="24"/>
    </w:rPr>
  </w:style>
  <w:style w:type="table" w:styleId="ad">
    <w:name w:val="Table Grid"/>
    <w:basedOn w:val="a4"/>
    <w:rsid w:val="00D43B3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e">
    <w:name w:val="Balloon Text"/>
    <w:basedOn w:val="a2"/>
    <w:semiHidden/>
    <w:rsid w:val="007720E3"/>
    <w:rPr>
      <w:rFonts w:ascii="Tahoma" w:hAnsi="Tahoma" w:cs="Tahoma"/>
      <w:sz w:val="16"/>
      <w:szCs w:val="16"/>
    </w:rPr>
  </w:style>
  <w:style w:type="paragraph" w:styleId="af">
    <w:name w:val="Document Map"/>
    <w:basedOn w:val="a2"/>
    <w:semiHidden/>
    <w:rsid w:val="005646A2"/>
    <w:pPr>
      <w:shd w:val="clear" w:color="auto" w:fill="000080"/>
    </w:pPr>
    <w:rPr>
      <w:rFonts w:ascii="Tahoma" w:hAnsi="Tahoma" w:cs="Tahoma"/>
    </w:rPr>
  </w:style>
  <w:style w:type="paragraph" w:customStyle="1" w:styleId="af0">
    <w:name w:val="Подподпункт"/>
    <w:basedOn w:val="a1"/>
    <w:rsid w:val="00AB2A17"/>
    <w:pPr>
      <w:numPr>
        <w:ilvl w:val="0"/>
        <w:numId w:val="0"/>
      </w:numPr>
      <w:tabs>
        <w:tab w:val="num" w:pos="1701"/>
      </w:tabs>
      <w:ind w:left="1701" w:hanging="567"/>
    </w:pPr>
    <w:rPr>
      <w:snapToGrid w:val="0"/>
    </w:rPr>
  </w:style>
  <w:style w:type="paragraph" w:styleId="20">
    <w:name w:val="Body Text 2"/>
    <w:basedOn w:val="a2"/>
    <w:rsid w:val="00A05C1C"/>
    <w:pPr>
      <w:spacing w:after="120" w:line="480" w:lineRule="auto"/>
    </w:pPr>
  </w:style>
  <w:style w:type="paragraph" w:customStyle="1" w:styleId="12">
    <w:name w:val="1"/>
    <w:basedOn w:val="a2"/>
    <w:rsid w:val="001562ED"/>
    <w:pPr>
      <w:tabs>
        <w:tab w:val="num" w:pos="360"/>
      </w:tabs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f1">
    <w:name w:val="Знак Знак Знак Знак Знак Знак"/>
    <w:basedOn w:val="a2"/>
    <w:next w:val="1"/>
    <w:rsid w:val="00475E20"/>
    <w:pPr>
      <w:spacing w:after="160" w:line="240" w:lineRule="exact"/>
      <w:jc w:val="both"/>
    </w:pPr>
    <w:rPr>
      <w:rFonts w:ascii="Verdana" w:hAnsi="Verdana"/>
      <w:lang w:val="en-US" w:eastAsia="en-US"/>
    </w:rPr>
  </w:style>
  <w:style w:type="paragraph" w:customStyle="1" w:styleId="DefaultParagraphFontParaCharChar">
    <w:name w:val="Default Paragraph Font Para Char Char Знак"/>
    <w:basedOn w:val="a2"/>
    <w:rsid w:val="00867084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f2">
    <w:name w:val="Emphasis"/>
    <w:basedOn w:val="a3"/>
    <w:qFormat/>
    <w:rsid w:val="008A62CB"/>
    <w:rPr>
      <w:i/>
      <w:iCs/>
    </w:rPr>
  </w:style>
  <w:style w:type="paragraph" w:styleId="21">
    <w:name w:val="Body Text Indent 2"/>
    <w:basedOn w:val="a2"/>
    <w:link w:val="22"/>
    <w:rsid w:val="00BE694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3"/>
    <w:link w:val="21"/>
    <w:rsid w:val="00BE6947"/>
  </w:style>
  <w:style w:type="character" w:customStyle="1" w:styleId="80">
    <w:name w:val="Заголовок 8 Знак"/>
    <w:basedOn w:val="a3"/>
    <w:link w:val="8"/>
    <w:rsid w:val="00F22F18"/>
    <w:rPr>
      <w:i/>
      <w:iCs/>
      <w:sz w:val="24"/>
      <w:szCs w:val="24"/>
    </w:rPr>
  </w:style>
  <w:style w:type="paragraph" w:customStyle="1" w:styleId="CharChar">
    <w:name w:val="Char Char Знак Знак Знак Знак"/>
    <w:basedOn w:val="a2"/>
    <w:rsid w:val="009259D3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customStyle="1" w:styleId="10">
    <w:name w:val="Пункт Знак1"/>
    <w:basedOn w:val="a3"/>
    <w:link w:val="a0"/>
    <w:rsid w:val="00074EC7"/>
    <w:rPr>
      <w:sz w:val="28"/>
    </w:rPr>
  </w:style>
  <w:style w:type="character" w:customStyle="1" w:styleId="30">
    <w:name w:val="Заголовок 3 Знак"/>
    <w:basedOn w:val="a3"/>
    <w:link w:val="3"/>
    <w:rsid w:val="00261E7E"/>
    <w:rPr>
      <w:b/>
      <w:snapToGrid w:val="0"/>
      <w:sz w:val="28"/>
    </w:rPr>
  </w:style>
  <w:style w:type="character" w:customStyle="1" w:styleId="40">
    <w:name w:val="Заголовок 4 Знак"/>
    <w:basedOn w:val="a3"/>
    <w:link w:val="4"/>
    <w:rsid w:val="00261E7E"/>
    <w:rPr>
      <w:b/>
      <w:i/>
      <w:snapToGrid w:val="0"/>
      <w:sz w:val="28"/>
    </w:rPr>
  </w:style>
  <w:style w:type="character" w:customStyle="1" w:styleId="50">
    <w:name w:val="Заголовок 5 Знак"/>
    <w:basedOn w:val="a3"/>
    <w:link w:val="5"/>
    <w:rsid w:val="00D670DC"/>
    <w:rPr>
      <w:b/>
      <w:snapToGrid w:val="0"/>
      <w:sz w:val="26"/>
    </w:rPr>
  </w:style>
  <w:style w:type="character" w:customStyle="1" w:styleId="60">
    <w:name w:val="Заголовок 6 Знак"/>
    <w:basedOn w:val="a3"/>
    <w:link w:val="6"/>
    <w:rsid w:val="00D670DC"/>
    <w:rPr>
      <w:b/>
      <w:snapToGrid w:val="0"/>
      <w:sz w:val="22"/>
    </w:rPr>
  </w:style>
  <w:style w:type="character" w:customStyle="1" w:styleId="70">
    <w:name w:val="Заголовок 7 Знак"/>
    <w:basedOn w:val="a3"/>
    <w:link w:val="7"/>
    <w:rsid w:val="00D670DC"/>
    <w:rPr>
      <w:snapToGrid w:val="0"/>
      <w:sz w:val="26"/>
    </w:rPr>
  </w:style>
  <w:style w:type="character" w:customStyle="1" w:styleId="90">
    <w:name w:val="Заголовок 9 Знак"/>
    <w:basedOn w:val="a3"/>
    <w:link w:val="9"/>
    <w:rsid w:val="00D670DC"/>
    <w:rPr>
      <w:rFonts w:ascii="Arial" w:hAnsi="Arial"/>
      <w:snapToGrid w:val="0"/>
      <w:sz w:val="22"/>
    </w:rPr>
  </w:style>
  <w:style w:type="character" w:customStyle="1" w:styleId="skypepnhmark">
    <w:name w:val="skype_pnh_mark"/>
    <w:basedOn w:val="a3"/>
    <w:rsid w:val="00C43FD0"/>
    <w:rPr>
      <w:vanish/>
      <w:webHidden w:val="0"/>
      <w:specVanish w:val="0"/>
    </w:rPr>
  </w:style>
  <w:style w:type="character" w:customStyle="1" w:styleId="skypepnhprintcontainer">
    <w:name w:val="skype_pnh_print_container"/>
    <w:basedOn w:val="a3"/>
    <w:rsid w:val="00C43FD0"/>
  </w:style>
  <w:style w:type="character" w:customStyle="1" w:styleId="skypepnhcontainer">
    <w:name w:val="skype_pnh_container"/>
    <w:basedOn w:val="a3"/>
    <w:rsid w:val="00C43FD0"/>
  </w:style>
  <w:style w:type="character" w:customStyle="1" w:styleId="skypepnhleftspan">
    <w:name w:val="skype_pnh_left_span"/>
    <w:basedOn w:val="a3"/>
    <w:rsid w:val="00C43FD0"/>
  </w:style>
  <w:style w:type="character" w:customStyle="1" w:styleId="skypepnhdropartspan">
    <w:name w:val="skype_pnh_dropart_span"/>
    <w:basedOn w:val="a3"/>
    <w:rsid w:val="00C43FD0"/>
  </w:style>
  <w:style w:type="character" w:customStyle="1" w:styleId="skypepnhdropartflagspan">
    <w:name w:val="skype_pnh_dropart_flag_span"/>
    <w:basedOn w:val="a3"/>
    <w:rsid w:val="00C43FD0"/>
  </w:style>
  <w:style w:type="character" w:customStyle="1" w:styleId="skypepnhtextspan">
    <w:name w:val="skype_pnh_text_span"/>
    <w:basedOn w:val="a3"/>
    <w:rsid w:val="00C43FD0"/>
  </w:style>
  <w:style w:type="character" w:customStyle="1" w:styleId="skypepnhrightspan">
    <w:name w:val="skype_pnh_right_span"/>
    <w:basedOn w:val="a3"/>
    <w:rsid w:val="00C43FD0"/>
  </w:style>
  <w:style w:type="character" w:customStyle="1" w:styleId="ac">
    <w:name w:val="Текст Знак"/>
    <w:basedOn w:val="a3"/>
    <w:link w:val="ab"/>
    <w:rsid w:val="009E5CB5"/>
    <w:rPr>
      <w:rFonts w:ascii="Courier New" w:hAnsi="Courier New"/>
    </w:rPr>
  </w:style>
  <w:style w:type="paragraph" w:styleId="af3">
    <w:name w:val="List Paragraph"/>
    <w:basedOn w:val="a2"/>
    <w:uiPriority w:val="34"/>
    <w:qFormat/>
    <w:rsid w:val="004F0D7F"/>
    <w:pPr>
      <w:ind w:left="720"/>
      <w:contextualSpacing/>
    </w:pPr>
  </w:style>
  <w:style w:type="paragraph" w:customStyle="1" w:styleId="af4">
    <w:name w:val="[Основной абзац]"/>
    <w:basedOn w:val="a2"/>
    <w:uiPriority w:val="99"/>
    <w:rsid w:val="00F66EB5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mbria" w:hAnsi="MinionPro-Regular" w:cs="MinionPro-Regular"/>
      <w:color w:val="000000"/>
      <w:sz w:val="24"/>
      <w:szCs w:val="24"/>
      <w:lang w:eastAsia="en-US"/>
    </w:rPr>
  </w:style>
  <w:style w:type="character" w:customStyle="1" w:styleId="13">
    <w:name w:val="Заголовок 1 Знак"/>
    <w:aliases w:val="Document Header1 Знак"/>
    <w:uiPriority w:val="9"/>
    <w:rsid w:val="003F5A7F"/>
    <w:rPr>
      <w:b/>
      <w:bCs/>
      <w:kern w:val="28"/>
      <w:sz w:val="36"/>
      <w:szCs w:val="36"/>
      <w:lang w:val="ru-RU" w:eastAsia="ru-RU"/>
    </w:rPr>
  </w:style>
  <w:style w:type="paragraph" w:customStyle="1" w:styleId="Default">
    <w:name w:val="Default"/>
    <w:rsid w:val="003F5A7F"/>
    <w:pPr>
      <w:autoSpaceDE w:val="0"/>
      <w:autoSpaceDN w:val="0"/>
      <w:adjustRightInd w:val="0"/>
    </w:pPr>
    <w:rPr>
      <w:color w:val="000000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4447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89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743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762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040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12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672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7601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1528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23637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0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5661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801615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9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6612370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623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888973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9897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971957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8632190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779837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72233965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801799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70046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8742451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551906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8284421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96354352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30081440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87453667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589465978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654211648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4056914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116869582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420298815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517887116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73165995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76149116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623420725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207231964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  <w:div w:id="189077357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1579049988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1985818816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0434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90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6272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65827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13970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21208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7261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43963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26440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6850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01443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062034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090053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7934066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432526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75519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01845582">
                                                                      <w:marLeft w:val="75"/>
                                                                      <w:marRight w:val="75"/>
                                                                      <w:marTop w:val="0"/>
                                                                      <w:marBottom w:val="75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09539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9275698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45645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994723876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1535672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569656608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42067453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1053626570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804933989">
                                                                                                          <w:marLeft w:val="75"/>
                                                                                                          <w:marRight w:val="75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19696295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418789867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648562445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050252567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73736520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  <w:divsChild>
                                                                                                                                <w:div w:id="527909339">
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<w:divBdr>
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</w:divBdr>
                                                                                                                                  <w:divsChild>
                                                                                                                                    <w:div w:id="1658654218">
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<w:div w:id="50469619">
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<w:divsChild>
                                                                                                                                            <w:div w:id="719399479">
                                                                                                                                              <w:marLeft w:val="0"/>
                                                                                                                                              <w:marRight w:val="0"/>
                                                                                                                                              <w:marTop w:val="0"/>
                                                                                                                                              <w:marBottom w:val="0"/>
                                                                                                                                              <w:divBdr>
                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                </w:divBdr>
                                                                                                                                            </w:div>
    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    </w:div>
                                                                                                                                      </w:divsChild>
                                                                                                                                    </w:div>
                                                                                                                                  </w:divsChild>
                                                                                                                                </w:div>
                                                                                                                              </w:divsChild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880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posta@mrsk-1.ru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mrsk-1.ru" TargetMode="External"/><Relationship Id="rId5" Type="http://schemas.openxmlformats.org/officeDocument/2006/relationships/settings" Target="settings.xml"/><Relationship Id="rId10" Type="http://schemas.openxmlformats.org/officeDocument/2006/relationships/hyperlink" Target="http://www.zakupki.gov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mrsk-1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F6933C2-A007-4BA7-9271-DEE0C1AC8A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200</TotalTime>
  <Pages>1</Pages>
  <Words>289</Words>
  <Characters>2166</Characters>
  <Application>Microsoft Office Word</Application>
  <DocSecurity>0</DocSecurity>
  <Lines>18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ООО "Энергострой"</Company>
  <LinksUpToDate>false</LinksUpToDate>
  <CharactersWithSpaces>2451</CharactersWithSpaces>
  <SharedDoc>false</SharedDoc>
  <HLinks>
    <vt:vector size="24" baseType="variant">
      <vt:variant>
        <vt:i4>4390922</vt:i4>
      </vt:variant>
      <vt:variant>
        <vt:i4>12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9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  <vt:variant>
        <vt:i4>4390922</vt:i4>
      </vt:variant>
      <vt:variant>
        <vt:i4>6</vt:i4>
      </vt:variant>
      <vt:variant>
        <vt:i4>0</vt:i4>
      </vt:variant>
      <vt:variant>
        <vt:i4>5</vt:i4>
      </vt:variant>
      <vt:variant>
        <vt:lpwstr>http://www.mrsk-1.ru/</vt:lpwstr>
      </vt:variant>
      <vt:variant>
        <vt:lpwstr/>
      </vt:variant>
      <vt:variant>
        <vt:i4>7208996</vt:i4>
      </vt:variant>
      <vt:variant>
        <vt:i4>3</vt:i4>
      </vt:variant>
      <vt:variant>
        <vt:i4>0</vt:i4>
      </vt:variant>
      <vt:variant>
        <vt:i4>5</vt:i4>
      </vt:variant>
      <vt:variant>
        <vt:lpwstr>http://www.b2b-mrsk.ru/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Гребёнкин</dc:creator>
  <cp:lastModifiedBy>Kuznetsov</cp:lastModifiedBy>
  <cp:revision>26</cp:revision>
  <cp:lastPrinted>2010-10-21T10:53:00Z</cp:lastPrinted>
  <dcterms:created xsi:type="dcterms:W3CDTF">2019-02-15T07:11:00Z</dcterms:created>
  <dcterms:modified xsi:type="dcterms:W3CDTF">2022-07-05T08:53:00Z</dcterms:modified>
</cp:coreProperties>
</file>