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261DC">
              <w:rPr>
                <w:b/>
                <w:sz w:val="26"/>
                <w:szCs w:val="26"/>
                <w:u w:val="single"/>
                <w:lang w:val="en-US"/>
              </w:rPr>
              <w:t>160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F261DC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2273241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E77EEC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DD278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DD278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DD278D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F261DC" w:rsidP="00F261DC">
            <w:pPr>
              <w:ind w:firstLine="0"/>
              <w:jc w:val="center"/>
            </w:pPr>
            <w:r>
              <w:t xml:space="preserve">Сельхозшина </w:t>
            </w:r>
            <w:r w:rsidRPr="00F261DC">
              <w:t xml:space="preserve">16,5/70-18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0B0638" w:rsidRDefault="00F261DC" w:rsidP="001B0555">
            <w:pPr>
              <w:ind w:firstLine="0"/>
              <w:jc w:val="left"/>
            </w:pPr>
            <w:r w:rsidRPr="00F261DC">
              <w:t>типоразмер 16,5/70-18</w:t>
            </w:r>
            <w:r w:rsidR="00E90479">
              <w:t>(1065х420-457)</w:t>
            </w:r>
            <w:r w:rsidRPr="00F261DC">
              <w:t xml:space="preserve">, </w:t>
            </w:r>
            <w:r w:rsidR="00E90479">
              <w:t xml:space="preserve">диагональная, </w:t>
            </w:r>
            <w:r w:rsidRPr="00F261DC">
              <w:t xml:space="preserve">тип рисунка </w:t>
            </w:r>
            <w:proofErr w:type="gramStart"/>
            <w:r w:rsidRPr="00F261DC">
              <w:t>протектора-универсальный</w:t>
            </w:r>
            <w:proofErr w:type="gramEnd"/>
            <w:r w:rsidRPr="00F261DC">
              <w:t xml:space="preserve">, НС </w:t>
            </w:r>
            <w:r w:rsidR="00E90479">
              <w:t xml:space="preserve">не менее </w:t>
            </w:r>
            <w:r w:rsidRPr="00F261DC">
              <w:t xml:space="preserve">10, индекс несущей способности </w:t>
            </w:r>
            <w:r w:rsidR="00E90479">
              <w:t>не менее</w:t>
            </w:r>
            <w:r w:rsidRPr="00F261DC">
              <w:t>149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F261DC" w:rsidP="00DD278D">
            <w:pPr>
              <w:ind w:firstLine="0"/>
              <w:jc w:val="center"/>
            </w:pPr>
            <w:r>
              <w:t>КФ-97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DD278D" w:rsidRDefault="00DD278D" w:rsidP="00DD278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F26025" w:rsidRDefault="00F26025" w:rsidP="00F26025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26025" w:rsidRDefault="00F26025" w:rsidP="00F260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F26025" w:rsidRPr="00093260" w:rsidRDefault="00F26025" w:rsidP="00F260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F26025" w:rsidRPr="003521F4" w:rsidRDefault="00F26025" w:rsidP="00F260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</w:t>
      </w:r>
      <w:bookmarkStart w:id="1" w:name="_GoBack"/>
      <w:bookmarkEnd w:id="1"/>
      <w:r w:rsidRPr="00612811">
        <w:rPr>
          <w:sz w:val="24"/>
          <w:szCs w:val="24"/>
        </w:rPr>
        <w:t>ации и действующим отраслевым требованиям;</w:t>
      </w:r>
    </w:p>
    <w:p w:rsidR="00F26025" w:rsidRDefault="00F26025" w:rsidP="00F260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26025" w:rsidRPr="00BF612E" w:rsidRDefault="00F26025" w:rsidP="00F26025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26025" w:rsidRPr="004D7689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F26025" w:rsidRPr="004D7689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F26025" w:rsidRPr="004D7689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F26025" w:rsidRPr="00093260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26025" w:rsidRPr="00FB7AEF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F26025" w:rsidRPr="00307588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F26025" w:rsidRPr="00307588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F26025" w:rsidRPr="00307588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F26025" w:rsidRPr="00DB3AE4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F26025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F26025" w:rsidRPr="003521F4" w:rsidRDefault="00F26025" w:rsidP="00F26025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F26025" w:rsidRPr="00612811" w:rsidRDefault="00F26025" w:rsidP="00F26025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26025" w:rsidRDefault="00F26025" w:rsidP="00F2602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26025" w:rsidRDefault="00F26025" w:rsidP="00F260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26025" w:rsidRPr="00063B30" w:rsidRDefault="00F26025" w:rsidP="00F260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F26025" w:rsidRDefault="00F26025" w:rsidP="00F26025">
      <w:pPr>
        <w:spacing w:line="276" w:lineRule="auto"/>
        <w:rPr>
          <w:sz w:val="24"/>
          <w:szCs w:val="24"/>
        </w:rPr>
      </w:pPr>
    </w:p>
    <w:p w:rsidR="00F26025" w:rsidRPr="004D4E32" w:rsidRDefault="00F26025" w:rsidP="00F2602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26025" w:rsidRDefault="00F26025" w:rsidP="00F260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26025" w:rsidRDefault="00F26025" w:rsidP="00F260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6025" w:rsidRPr="004D4E32" w:rsidRDefault="00F26025" w:rsidP="00F2602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26025" w:rsidRDefault="00F26025" w:rsidP="00F26025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F26025" w:rsidRPr="00612811" w:rsidRDefault="00F26025" w:rsidP="00F260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6025" w:rsidRPr="004D4E32" w:rsidRDefault="00F26025" w:rsidP="00F26025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26025" w:rsidRPr="00D10A40" w:rsidRDefault="00F26025" w:rsidP="00F260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F26025" w:rsidRPr="00D10A40" w:rsidRDefault="00F26025" w:rsidP="00F260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F26025" w:rsidRPr="00D10A40" w:rsidRDefault="00F26025" w:rsidP="00F260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F26025" w:rsidRDefault="00F26025" w:rsidP="00F26025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F26025" w:rsidRPr="00612811" w:rsidRDefault="00F26025" w:rsidP="00F26025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F26025" w:rsidRPr="00BB6EA4" w:rsidRDefault="00F26025" w:rsidP="00F26025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26025" w:rsidRDefault="00F26025" w:rsidP="00F260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F26025" w:rsidRDefault="00F26025" w:rsidP="00F2602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6025" w:rsidRDefault="00F26025" w:rsidP="00F26025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26025" w:rsidRDefault="00F26025" w:rsidP="00F26025">
      <w:pPr>
        <w:spacing w:line="276" w:lineRule="auto"/>
        <w:ind w:firstLine="709"/>
        <w:rPr>
          <w:sz w:val="24"/>
          <w:szCs w:val="24"/>
        </w:rPr>
      </w:pPr>
    </w:p>
    <w:p w:rsidR="00F26025" w:rsidRPr="00CF1FB0" w:rsidRDefault="00F26025" w:rsidP="00F26025">
      <w:pPr>
        <w:spacing w:line="276" w:lineRule="auto"/>
        <w:ind w:firstLine="709"/>
        <w:rPr>
          <w:sz w:val="24"/>
          <w:szCs w:val="24"/>
        </w:rPr>
      </w:pPr>
    </w:p>
    <w:p w:rsidR="00F26025" w:rsidRDefault="00F26025" w:rsidP="00F26025">
      <w:pPr>
        <w:rPr>
          <w:sz w:val="26"/>
          <w:szCs w:val="26"/>
        </w:rPr>
      </w:pPr>
    </w:p>
    <w:p w:rsidR="00F26025" w:rsidRDefault="00F26025" w:rsidP="00F26025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26025" w:rsidRPr="00E1390F" w:rsidRDefault="00F26025" w:rsidP="00F26025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F26025" w:rsidRPr="00DD53C5" w:rsidRDefault="00F26025" w:rsidP="00F26025">
      <w:pPr>
        <w:ind w:firstLine="0"/>
        <w:rPr>
          <w:color w:val="00B0F0"/>
          <w:sz w:val="26"/>
          <w:szCs w:val="26"/>
        </w:rPr>
      </w:pPr>
    </w:p>
    <w:p w:rsidR="00F26025" w:rsidRPr="00F21153" w:rsidRDefault="00F26025" w:rsidP="00F2602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6025" w:rsidRDefault="00F26025" w:rsidP="00F2602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6025" w:rsidRPr="00F21153" w:rsidRDefault="00F26025" w:rsidP="00F2602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F26025" w:rsidRPr="004D4E32" w:rsidRDefault="00F26025" w:rsidP="00F26025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F26025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BF" w:rsidRDefault="003C34BF">
      <w:r>
        <w:separator/>
      </w:r>
    </w:p>
  </w:endnote>
  <w:endnote w:type="continuationSeparator" w:id="0">
    <w:p w:rsidR="003C34BF" w:rsidRDefault="003C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E90479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BF" w:rsidRDefault="003C34BF">
      <w:r>
        <w:separator/>
      </w:r>
    </w:p>
  </w:footnote>
  <w:footnote w:type="continuationSeparator" w:id="0">
    <w:p w:rsidR="003C34BF" w:rsidRDefault="003C3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4BF"/>
    <w:rsid w:val="003C3957"/>
    <w:rsid w:val="003C42D2"/>
    <w:rsid w:val="003C67A5"/>
    <w:rsid w:val="003C71F7"/>
    <w:rsid w:val="003D02A2"/>
    <w:rsid w:val="003D1ACA"/>
    <w:rsid w:val="003D224E"/>
    <w:rsid w:val="003D3798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0799E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491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204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12A8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0A6D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78D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77EEC"/>
    <w:rsid w:val="00E80157"/>
    <w:rsid w:val="00E8200D"/>
    <w:rsid w:val="00E821CA"/>
    <w:rsid w:val="00E83F96"/>
    <w:rsid w:val="00E84C0F"/>
    <w:rsid w:val="00E852F4"/>
    <w:rsid w:val="00E86BB7"/>
    <w:rsid w:val="00E872A5"/>
    <w:rsid w:val="00E90479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025"/>
    <w:rsid w:val="00F261DC"/>
    <w:rsid w:val="00F27C11"/>
    <w:rsid w:val="00F27CD0"/>
    <w:rsid w:val="00F30C34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C7FC5"/>
    <w:rsid w:val="00FD1036"/>
    <w:rsid w:val="00FD1330"/>
    <w:rsid w:val="00FD44AD"/>
    <w:rsid w:val="00FD4E7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C36E9-6017-4DC8-B84B-651B8CDB9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Зилотов Павел Сергеевич</cp:lastModifiedBy>
  <cp:revision>6</cp:revision>
  <cp:lastPrinted>2010-09-30T14:29:00Z</cp:lastPrinted>
  <dcterms:created xsi:type="dcterms:W3CDTF">2015-02-16T09:23:00Z</dcterms:created>
  <dcterms:modified xsi:type="dcterms:W3CDTF">2016-01-15T07:39:00Z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