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79DC" w:rsidRPr="00F35D6B" w:rsidRDefault="001D79DC" w:rsidP="001D79DC">
      <w:pPr>
        <w:widowControl w:val="0"/>
        <w:autoSpaceDE w:val="0"/>
        <w:autoSpaceDN w:val="0"/>
        <w:jc w:val="center"/>
        <w:rPr>
          <w:rFonts w:eastAsia="Times New Roman"/>
          <w:caps/>
          <w:color w:val="000000"/>
          <w:sz w:val="26"/>
          <w:szCs w:val="26"/>
        </w:rPr>
      </w:pPr>
      <w:r w:rsidRPr="00F35D6B">
        <w:rPr>
          <w:rFonts w:eastAsia="Times New Roman"/>
          <w:color w:val="000000"/>
          <w:sz w:val="26"/>
          <w:szCs w:val="26"/>
          <w:u w:val="single"/>
        </w:rPr>
        <w:t>филиал ПАО «Россети Центр» - «Костромаэнерго»</w:t>
      </w:r>
    </w:p>
    <w:p w:rsidR="001D79DC" w:rsidRPr="00F35D6B" w:rsidRDefault="001D79DC" w:rsidP="001D79DC">
      <w:pPr>
        <w:rPr>
          <w:caps/>
          <w:sz w:val="26"/>
          <w:szCs w:val="26"/>
        </w:rPr>
      </w:pPr>
    </w:p>
    <w:tbl>
      <w:tblPr>
        <w:tblpPr w:leftFromText="180" w:rightFromText="180" w:horzAnchor="margin" w:tblpXSpec="right" w:tblpY="825"/>
        <w:tblW w:w="5000" w:type="pct"/>
        <w:tblLook w:val="04A0" w:firstRow="1" w:lastRow="0" w:firstColumn="1" w:lastColumn="0" w:noHBand="0" w:noVBand="1"/>
      </w:tblPr>
      <w:tblGrid>
        <w:gridCol w:w="4904"/>
        <w:gridCol w:w="4904"/>
      </w:tblGrid>
      <w:tr w:rsidR="001D79DC" w:rsidRPr="00F35D6B" w:rsidTr="00770606">
        <w:tc>
          <w:tcPr>
            <w:tcW w:w="2500" w:type="pct"/>
          </w:tcPr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35D6B">
              <w:rPr>
                <w:sz w:val="24"/>
                <w:shd w:val="clear" w:color="auto" w:fill="FFFFFF"/>
              </w:rPr>
              <w:t>УТВЕРЖДАЮ</w:t>
            </w:r>
          </w:p>
          <w:p w:rsidR="00F35D6B" w:rsidRPr="00BF0D19" w:rsidRDefault="00F35D6B" w:rsidP="001D79DC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F35D6B">
              <w:rPr>
                <w:sz w:val="24"/>
                <w:szCs w:val="24"/>
                <w:shd w:val="clear" w:color="auto" w:fill="FFFFFF"/>
              </w:rPr>
              <w:t>И.о</w:t>
            </w:r>
            <w:proofErr w:type="spellEnd"/>
            <w:r w:rsidRPr="00F35D6B">
              <w:rPr>
                <w:sz w:val="24"/>
                <w:szCs w:val="24"/>
                <w:shd w:val="clear" w:color="auto" w:fill="FFFFFF"/>
              </w:rPr>
              <w:t>. з</w:t>
            </w:r>
            <w:r w:rsidR="001D79DC" w:rsidRPr="00BF0D19">
              <w:rPr>
                <w:sz w:val="24"/>
                <w:szCs w:val="24"/>
                <w:shd w:val="clear" w:color="auto" w:fill="FFFFFF"/>
              </w:rPr>
              <w:t>аместител</w:t>
            </w:r>
            <w:r w:rsidRPr="00BF0D19">
              <w:rPr>
                <w:sz w:val="24"/>
                <w:szCs w:val="24"/>
                <w:shd w:val="clear" w:color="auto" w:fill="FFFFFF"/>
              </w:rPr>
              <w:t>я</w:t>
            </w:r>
            <w:r w:rsidR="001D79DC" w:rsidRPr="00BF0D19">
              <w:rPr>
                <w:sz w:val="24"/>
                <w:szCs w:val="24"/>
                <w:shd w:val="clear" w:color="auto" w:fill="FFFFFF"/>
              </w:rPr>
              <w:t xml:space="preserve"> генерального</w:t>
            </w:r>
          </w:p>
          <w:p w:rsidR="00F35D6B" w:rsidRPr="00F35D6B" w:rsidRDefault="001D79DC" w:rsidP="009F73CA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  <w:r w:rsidRPr="00F35D6B">
              <w:rPr>
                <w:sz w:val="24"/>
                <w:szCs w:val="24"/>
                <w:shd w:val="clear" w:color="auto" w:fill="FFFFFF"/>
              </w:rPr>
              <w:t>директора</w:t>
            </w:r>
            <w:r w:rsidR="00F35D6B" w:rsidRPr="00F35D6B">
              <w:rPr>
                <w:sz w:val="24"/>
                <w:szCs w:val="24"/>
                <w:shd w:val="clear" w:color="auto" w:fill="FFFFFF"/>
              </w:rPr>
              <w:t xml:space="preserve"> по корпоративным и</w:t>
            </w:r>
          </w:p>
          <w:p w:rsidR="001D79DC" w:rsidRPr="00F35D6B" w:rsidRDefault="00F35D6B" w:rsidP="009F73CA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  <w:r w:rsidRPr="00F35D6B">
              <w:rPr>
                <w:sz w:val="24"/>
                <w:szCs w:val="24"/>
                <w:shd w:val="clear" w:color="auto" w:fill="FFFFFF"/>
              </w:rPr>
              <w:t>технологическим АСУ</w:t>
            </w:r>
          </w:p>
          <w:p w:rsidR="001D79DC" w:rsidRPr="00F35D6B" w:rsidRDefault="001D79DC" w:rsidP="001D79DC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F35D6B">
              <w:rPr>
                <w:sz w:val="24"/>
                <w:szCs w:val="24"/>
                <w:shd w:val="clear" w:color="auto" w:fill="FFFFFF"/>
              </w:rPr>
              <w:t>ПАО «Россети Центр»</w:t>
            </w:r>
          </w:p>
          <w:p w:rsidR="001D79DC" w:rsidRPr="00F35D6B" w:rsidRDefault="001D79DC" w:rsidP="001D79DC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:rsidR="001D79DC" w:rsidRPr="00F35D6B" w:rsidRDefault="001D79DC" w:rsidP="001D79DC">
            <w:pPr>
              <w:keepLines/>
              <w:suppressLineNumbers/>
              <w:spacing w:line="480" w:lineRule="auto"/>
              <w:ind w:left="34"/>
              <w:rPr>
                <w:sz w:val="24"/>
                <w:shd w:val="clear" w:color="auto" w:fill="FFFFFF"/>
              </w:rPr>
            </w:pPr>
            <w:r w:rsidRPr="00F35D6B">
              <w:rPr>
                <w:sz w:val="24"/>
                <w:shd w:val="clear" w:color="auto" w:fill="FFFFFF"/>
              </w:rPr>
              <w:t>_______________К.С. Михайленко</w:t>
            </w:r>
          </w:p>
          <w:p w:rsidR="001D79DC" w:rsidRPr="00F35D6B" w:rsidRDefault="001D79DC" w:rsidP="001D79DC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F35D6B">
              <w:rPr>
                <w:sz w:val="24"/>
                <w:shd w:val="clear" w:color="auto" w:fill="FFFFFF"/>
              </w:rPr>
              <w:t>«___»______________ 2022 г.</w:t>
            </w:r>
          </w:p>
        </w:tc>
        <w:tc>
          <w:tcPr>
            <w:tcW w:w="2500" w:type="pct"/>
          </w:tcPr>
          <w:p w:rsidR="001D79DC" w:rsidRPr="00F35D6B" w:rsidRDefault="001D79DC" w:rsidP="001D79DC">
            <w:pPr>
              <w:keepLines/>
              <w:suppressLineNumbers/>
              <w:snapToGrid w:val="0"/>
              <w:ind w:left="284"/>
              <w:rPr>
                <w:sz w:val="26"/>
                <w:szCs w:val="26"/>
                <w:shd w:val="clear" w:color="auto" w:fill="FFFFFF"/>
              </w:rPr>
            </w:pPr>
            <w:r w:rsidRPr="00F35D6B">
              <w:rPr>
                <w:sz w:val="26"/>
                <w:szCs w:val="26"/>
                <w:shd w:val="clear" w:color="auto" w:fill="FFFFFF"/>
              </w:rPr>
              <w:t>УТВЕРЖДАЮ</w:t>
            </w:r>
          </w:p>
          <w:p w:rsidR="001D79DC" w:rsidRPr="00F35D6B" w:rsidRDefault="007F2EDB" w:rsidP="007F2EDB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  <w:r w:rsidRPr="00F35D6B">
              <w:rPr>
                <w:sz w:val="26"/>
                <w:szCs w:val="26"/>
                <w:shd w:val="clear" w:color="auto" w:fill="FFFFFF"/>
              </w:rPr>
              <w:t xml:space="preserve">   Первый </w:t>
            </w:r>
            <w:r w:rsidR="001D79DC" w:rsidRPr="00F35D6B">
              <w:rPr>
                <w:sz w:val="26"/>
                <w:szCs w:val="26"/>
                <w:shd w:val="clear" w:color="auto" w:fill="FFFFFF"/>
              </w:rPr>
              <w:t>заместител</w:t>
            </w:r>
            <w:r w:rsidRPr="00F35D6B">
              <w:rPr>
                <w:sz w:val="26"/>
                <w:szCs w:val="26"/>
                <w:shd w:val="clear" w:color="auto" w:fill="FFFFFF"/>
              </w:rPr>
              <w:t>ь</w:t>
            </w:r>
            <w:r w:rsidR="001D79DC" w:rsidRPr="00F35D6B">
              <w:rPr>
                <w:sz w:val="26"/>
                <w:szCs w:val="26"/>
                <w:shd w:val="clear" w:color="auto" w:fill="FFFFFF"/>
              </w:rPr>
              <w:t xml:space="preserve"> директора – </w:t>
            </w:r>
          </w:p>
          <w:p w:rsidR="001D79DC" w:rsidRPr="00F35D6B" w:rsidRDefault="001D79DC" w:rsidP="001D79DC">
            <w:pPr>
              <w:keepLines/>
              <w:suppressLineNumbers/>
              <w:ind w:left="284"/>
              <w:rPr>
                <w:sz w:val="26"/>
                <w:szCs w:val="26"/>
                <w:shd w:val="clear" w:color="auto" w:fill="FFFFFF"/>
              </w:rPr>
            </w:pPr>
            <w:r w:rsidRPr="00F35D6B">
              <w:rPr>
                <w:sz w:val="26"/>
                <w:szCs w:val="26"/>
                <w:shd w:val="clear" w:color="auto" w:fill="FFFFFF"/>
              </w:rPr>
              <w:t>главн</w:t>
            </w:r>
            <w:r w:rsidR="007F2EDB" w:rsidRPr="00F35D6B">
              <w:rPr>
                <w:sz w:val="26"/>
                <w:szCs w:val="26"/>
                <w:shd w:val="clear" w:color="auto" w:fill="FFFFFF"/>
              </w:rPr>
              <w:t>ый</w:t>
            </w:r>
            <w:r w:rsidRPr="00F35D6B">
              <w:rPr>
                <w:sz w:val="26"/>
                <w:szCs w:val="26"/>
                <w:shd w:val="clear" w:color="auto" w:fill="FFFFFF"/>
              </w:rPr>
              <w:t xml:space="preserve"> инженер</w:t>
            </w:r>
            <w:r w:rsidR="007F2EDB" w:rsidRPr="00F35D6B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F35D6B">
              <w:rPr>
                <w:sz w:val="26"/>
                <w:szCs w:val="26"/>
                <w:shd w:val="clear" w:color="auto" w:fill="FFFFFF"/>
              </w:rPr>
              <w:t>филиала</w:t>
            </w:r>
          </w:p>
          <w:p w:rsidR="001D79DC" w:rsidRPr="00F35D6B" w:rsidRDefault="001D79DC" w:rsidP="001D79DC">
            <w:pPr>
              <w:keepLines/>
              <w:suppressLineNumbers/>
              <w:ind w:left="284"/>
              <w:rPr>
                <w:sz w:val="26"/>
                <w:szCs w:val="26"/>
                <w:shd w:val="clear" w:color="auto" w:fill="FFFFFF"/>
              </w:rPr>
            </w:pPr>
            <w:r w:rsidRPr="00F35D6B">
              <w:rPr>
                <w:sz w:val="26"/>
                <w:szCs w:val="26"/>
                <w:shd w:val="clear" w:color="auto" w:fill="FFFFFF"/>
              </w:rPr>
              <w:t>ПАО «Россети Центр»-«Костромаэнерго»</w:t>
            </w:r>
          </w:p>
          <w:p w:rsidR="001D79DC" w:rsidRPr="00F35D6B" w:rsidRDefault="001D79DC" w:rsidP="001D79DC">
            <w:pPr>
              <w:keepLines/>
              <w:suppressLineNumbers/>
              <w:ind w:left="284"/>
              <w:rPr>
                <w:sz w:val="26"/>
                <w:szCs w:val="26"/>
                <w:shd w:val="clear" w:color="auto" w:fill="FFFFFF"/>
              </w:rPr>
            </w:pPr>
          </w:p>
          <w:p w:rsidR="001D79DC" w:rsidRPr="00F35D6B" w:rsidRDefault="001D79DC" w:rsidP="001D79DC">
            <w:pPr>
              <w:keepLines/>
              <w:suppressLineNumbers/>
              <w:spacing w:line="480" w:lineRule="auto"/>
              <w:ind w:left="284"/>
              <w:rPr>
                <w:sz w:val="26"/>
                <w:szCs w:val="26"/>
                <w:shd w:val="clear" w:color="auto" w:fill="FFFFFF"/>
              </w:rPr>
            </w:pPr>
            <w:r w:rsidRPr="00F35D6B">
              <w:rPr>
                <w:sz w:val="26"/>
                <w:szCs w:val="26"/>
                <w:shd w:val="clear" w:color="auto" w:fill="FFFFFF"/>
              </w:rPr>
              <w:t>______________ А.</w:t>
            </w:r>
            <w:r w:rsidR="007F2EDB" w:rsidRPr="00F35D6B">
              <w:rPr>
                <w:sz w:val="26"/>
                <w:szCs w:val="26"/>
                <w:shd w:val="clear" w:color="auto" w:fill="FFFFFF"/>
              </w:rPr>
              <w:t>Н.</w:t>
            </w:r>
            <w:r w:rsidR="00F35D6B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="007F2EDB" w:rsidRPr="00F35D6B">
              <w:rPr>
                <w:sz w:val="26"/>
                <w:szCs w:val="26"/>
                <w:shd w:val="clear" w:color="auto" w:fill="FFFFFF"/>
              </w:rPr>
              <w:t>Мелузов</w:t>
            </w:r>
          </w:p>
          <w:p w:rsidR="001D79DC" w:rsidRPr="00F35D6B" w:rsidRDefault="001D79DC" w:rsidP="001D79DC">
            <w:pPr>
              <w:keepLines/>
              <w:widowControl w:val="0"/>
              <w:suppressLineNumbers/>
              <w:tabs>
                <w:tab w:val="left" w:pos="1134"/>
              </w:tabs>
              <w:autoSpaceDE w:val="0"/>
              <w:autoSpaceDN w:val="0"/>
              <w:ind w:left="284"/>
              <w:rPr>
                <w:rFonts w:eastAsia="Times New Roman"/>
                <w:caps/>
                <w:color w:val="000000"/>
                <w:sz w:val="26"/>
                <w:szCs w:val="26"/>
              </w:rPr>
            </w:pPr>
            <w:r w:rsidRPr="00F35D6B">
              <w:rPr>
                <w:rFonts w:eastAsia="Times New Roman"/>
                <w:color w:val="000000"/>
                <w:sz w:val="26"/>
                <w:szCs w:val="26"/>
                <w:shd w:val="clear" w:color="auto" w:fill="FFFFFF"/>
                <w:lang w:val="en-US"/>
              </w:rPr>
              <w:t>"___"______________ 20</w:t>
            </w:r>
            <w:r w:rsidRPr="00F35D6B">
              <w:rPr>
                <w:rFonts w:eastAsia="Times New Roman"/>
                <w:color w:val="000000"/>
                <w:sz w:val="26"/>
                <w:szCs w:val="26"/>
                <w:shd w:val="clear" w:color="auto" w:fill="FFFFFF"/>
              </w:rPr>
              <w:t>22</w:t>
            </w:r>
            <w:r w:rsidRPr="00F35D6B">
              <w:rPr>
                <w:rFonts w:eastAsia="Times New Roman"/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г</w:t>
            </w:r>
            <w:r w:rsidRPr="00F35D6B">
              <w:rPr>
                <w:rFonts w:eastAsia="Times New Roman"/>
                <w:caps/>
                <w:color w:val="000000"/>
                <w:sz w:val="26"/>
                <w:szCs w:val="26"/>
              </w:rPr>
              <w:t xml:space="preserve"> </w:t>
            </w:r>
          </w:p>
        </w:tc>
      </w:tr>
      <w:tr w:rsidR="001D79DC" w:rsidRPr="00F35D6B" w:rsidTr="00770606">
        <w:tc>
          <w:tcPr>
            <w:tcW w:w="2500" w:type="pct"/>
          </w:tcPr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500" w:type="pct"/>
          </w:tcPr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</w:p>
        </w:tc>
      </w:tr>
    </w:tbl>
    <w:p w:rsidR="001D79DC" w:rsidRPr="00F35D6B" w:rsidRDefault="001D79DC" w:rsidP="001D79DC">
      <w:pPr>
        <w:widowControl w:val="0"/>
        <w:autoSpaceDE w:val="0"/>
        <w:autoSpaceDN w:val="0"/>
        <w:jc w:val="right"/>
        <w:rPr>
          <w:rFonts w:eastAsia="Times New Roman"/>
          <w:caps/>
          <w:color w:val="000000"/>
          <w:sz w:val="26"/>
          <w:szCs w:val="26"/>
        </w:rPr>
      </w:pPr>
    </w:p>
    <w:p w:rsidR="001D79DC" w:rsidRPr="00F35D6B" w:rsidRDefault="001D79DC" w:rsidP="001D79DC">
      <w:pPr>
        <w:jc w:val="center"/>
        <w:rPr>
          <w:sz w:val="26"/>
          <w:szCs w:val="26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1D79DC" w:rsidRPr="00F35D6B" w:rsidRDefault="001D79DC" w:rsidP="001D79DC">
      <w:pPr>
        <w:jc w:val="center"/>
        <w:rPr>
          <w:sz w:val="26"/>
          <w:szCs w:val="26"/>
        </w:rPr>
      </w:pPr>
    </w:p>
    <w:p w:rsidR="001D79DC" w:rsidRPr="00F35D6B" w:rsidRDefault="001D79DC" w:rsidP="001D79DC">
      <w:pPr>
        <w:keepLines/>
        <w:suppressLineNumbers/>
        <w:tabs>
          <w:tab w:val="left" w:pos="0"/>
        </w:tabs>
        <w:jc w:val="center"/>
        <w:rPr>
          <w:sz w:val="26"/>
          <w:szCs w:val="26"/>
        </w:rPr>
      </w:pPr>
      <w:r w:rsidRPr="00F35D6B">
        <w:rPr>
          <w:sz w:val="26"/>
          <w:szCs w:val="26"/>
        </w:rPr>
        <w:t>ТЕХНИЧЕСКОЕ ЗАДАНИЕ №</w:t>
      </w:r>
      <w:r w:rsidR="009E66E0" w:rsidRPr="00F35D6B">
        <w:rPr>
          <w:sz w:val="26"/>
          <w:szCs w:val="26"/>
        </w:rPr>
        <w:t>1</w:t>
      </w:r>
      <w:r w:rsidRPr="00F35D6B">
        <w:rPr>
          <w:sz w:val="26"/>
          <w:szCs w:val="26"/>
        </w:rPr>
        <w:t>э_44_</w:t>
      </w:r>
      <w:r w:rsidR="009E66E0" w:rsidRPr="00F35D6B">
        <w:rPr>
          <w:sz w:val="26"/>
          <w:szCs w:val="26"/>
        </w:rPr>
        <w:t>754</w:t>
      </w:r>
      <w:r w:rsidRPr="00F35D6B">
        <w:rPr>
          <w:sz w:val="26"/>
          <w:szCs w:val="26"/>
        </w:rPr>
        <w:t xml:space="preserve"> </w:t>
      </w:r>
    </w:p>
    <w:p w:rsidR="001D79DC" w:rsidRPr="00F35D6B" w:rsidRDefault="001D79DC" w:rsidP="001D79DC">
      <w:pPr>
        <w:jc w:val="center"/>
        <w:rPr>
          <w:sz w:val="26"/>
          <w:szCs w:val="26"/>
        </w:rPr>
      </w:pPr>
    </w:p>
    <w:p w:rsidR="009E66E0" w:rsidRPr="00BF0D19" w:rsidRDefault="001D79DC" w:rsidP="001D79DC">
      <w:pPr>
        <w:jc w:val="center"/>
        <w:rPr>
          <w:sz w:val="26"/>
          <w:szCs w:val="26"/>
        </w:rPr>
      </w:pPr>
      <w:r w:rsidRPr="00F35D6B">
        <w:rPr>
          <w:sz w:val="26"/>
          <w:szCs w:val="26"/>
        </w:rPr>
        <w:t xml:space="preserve">На </w:t>
      </w:r>
      <w:bookmarkEnd w:id="0"/>
      <w:bookmarkEnd w:id="1"/>
      <w:bookmarkEnd w:id="2"/>
      <w:bookmarkEnd w:id="3"/>
      <w:bookmarkEnd w:id="4"/>
      <w:r w:rsidRPr="00F35D6B">
        <w:rPr>
          <w:sz w:val="26"/>
          <w:szCs w:val="26"/>
        </w:rPr>
        <w:t xml:space="preserve">поставку </w:t>
      </w:r>
      <w:r w:rsidR="009E66E0" w:rsidRPr="00F35D6B">
        <w:rPr>
          <w:sz w:val="26"/>
          <w:szCs w:val="26"/>
        </w:rPr>
        <w:t>аккумулятор</w:t>
      </w:r>
      <w:r w:rsidR="00BF0D19">
        <w:rPr>
          <w:sz w:val="26"/>
          <w:szCs w:val="26"/>
        </w:rPr>
        <w:t xml:space="preserve">ных батарей </w:t>
      </w:r>
      <w:r w:rsidR="009F73CA">
        <w:rPr>
          <w:sz w:val="26"/>
          <w:szCs w:val="26"/>
        </w:rPr>
        <w:t xml:space="preserve">для </w:t>
      </w:r>
      <w:bookmarkStart w:id="5" w:name="_GoBack"/>
      <w:bookmarkEnd w:id="5"/>
      <w:r w:rsidR="00BF0D19">
        <w:rPr>
          <w:sz w:val="26"/>
          <w:szCs w:val="26"/>
        </w:rPr>
        <w:t>оборудования</w:t>
      </w:r>
      <w:r w:rsidRPr="00BF0D19">
        <w:rPr>
          <w:sz w:val="26"/>
          <w:szCs w:val="26"/>
        </w:rPr>
        <w:t xml:space="preserve"> </w:t>
      </w:r>
      <w:r w:rsidR="009E66E0" w:rsidRPr="00BF0D19">
        <w:rPr>
          <w:sz w:val="26"/>
          <w:szCs w:val="26"/>
        </w:rPr>
        <w:t>АСДУ</w:t>
      </w:r>
    </w:p>
    <w:p w:rsidR="001D79DC" w:rsidRPr="00F35D6B" w:rsidRDefault="001D79DC" w:rsidP="001D79DC">
      <w:pPr>
        <w:jc w:val="center"/>
        <w:rPr>
          <w:sz w:val="26"/>
          <w:szCs w:val="26"/>
        </w:rPr>
      </w:pPr>
      <w:r w:rsidRPr="00F35D6B">
        <w:rPr>
          <w:sz w:val="26"/>
          <w:szCs w:val="26"/>
        </w:rPr>
        <w:t xml:space="preserve"> для нужд филиала ПАО «Россети Центр» - «Костромаэнерго»</w:t>
      </w:r>
    </w:p>
    <w:p w:rsidR="001D79DC" w:rsidRPr="00F35D6B" w:rsidRDefault="001D79DC" w:rsidP="001D79DC">
      <w:pPr>
        <w:jc w:val="center"/>
        <w:rPr>
          <w:b/>
          <w:sz w:val="26"/>
          <w:szCs w:val="26"/>
        </w:rPr>
      </w:pPr>
      <w:r w:rsidRPr="00F35D6B">
        <w:rPr>
          <w:sz w:val="26"/>
          <w:szCs w:val="26"/>
        </w:rPr>
        <w:t xml:space="preserve"> (ПЗ 2022г.)</w:t>
      </w:r>
    </w:p>
    <w:p w:rsidR="001D79DC" w:rsidRPr="00F35D6B" w:rsidRDefault="001D79DC" w:rsidP="001D79DC">
      <w:pPr>
        <w:jc w:val="center"/>
        <w:rPr>
          <w:sz w:val="26"/>
          <w:szCs w:val="26"/>
        </w:rPr>
      </w:pPr>
    </w:p>
    <w:p w:rsidR="001D79DC" w:rsidRPr="00F35D6B" w:rsidRDefault="001D79DC" w:rsidP="001D79DC">
      <w:pPr>
        <w:keepLines/>
        <w:suppressLineNumbers/>
        <w:tabs>
          <w:tab w:val="left" w:pos="567"/>
        </w:tabs>
        <w:ind w:left="431" w:firstLine="567"/>
        <w:jc w:val="center"/>
        <w:rPr>
          <w:sz w:val="26"/>
          <w:szCs w:val="26"/>
        </w:rPr>
      </w:pPr>
    </w:p>
    <w:p w:rsidR="001D79DC" w:rsidRPr="00F35D6B" w:rsidRDefault="001D79DC" w:rsidP="001D79DC">
      <w:pPr>
        <w:widowControl w:val="0"/>
        <w:tabs>
          <w:tab w:val="left" w:pos="0"/>
        </w:tabs>
        <w:autoSpaceDE w:val="0"/>
        <w:autoSpaceDN w:val="0"/>
        <w:jc w:val="center"/>
        <w:rPr>
          <w:rFonts w:eastAsia="Times New Roman"/>
          <w:color w:val="000000"/>
          <w:sz w:val="26"/>
          <w:szCs w:val="26"/>
        </w:rPr>
      </w:pPr>
      <w:r w:rsidRPr="00F35D6B">
        <w:rPr>
          <w:rFonts w:eastAsia="Times New Roman"/>
          <w:color w:val="000000"/>
          <w:sz w:val="26"/>
          <w:szCs w:val="26"/>
        </w:rPr>
        <w:t xml:space="preserve">на </w:t>
      </w:r>
      <w:r w:rsidR="007F2EDB" w:rsidRPr="00F35D6B">
        <w:rPr>
          <w:rFonts w:eastAsia="Times New Roman"/>
          <w:color w:val="000000"/>
          <w:sz w:val="26"/>
          <w:szCs w:val="26"/>
        </w:rPr>
        <w:t>5</w:t>
      </w:r>
      <w:r w:rsidRPr="00F35D6B">
        <w:rPr>
          <w:rFonts w:eastAsia="Times New Roman"/>
          <w:color w:val="000000"/>
          <w:sz w:val="26"/>
          <w:szCs w:val="26"/>
        </w:rPr>
        <w:t xml:space="preserve"> листах</w:t>
      </w:r>
    </w:p>
    <w:p w:rsidR="001D79DC" w:rsidRPr="00F35D6B" w:rsidRDefault="001D79DC" w:rsidP="001D79DC">
      <w:pPr>
        <w:widowControl w:val="0"/>
        <w:autoSpaceDE w:val="0"/>
        <w:autoSpaceDN w:val="0"/>
        <w:jc w:val="both"/>
        <w:rPr>
          <w:rFonts w:eastAsia="Times New Roman"/>
          <w:color w:val="000000"/>
          <w:sz w:val="26"/>
          <w:szCs w:val="26"/>
        </w:rPr>
      </w:pPr>
    </w:p>
    <w:p w:rsidR="001D79DC" w:rsidRPr="00F35D6B" w:rsidRDefault="001D79DC" w:rsidP="001D79DC">
      <w:pPr>
        <w:jc w:val="center"/>
        <w:rPr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11"/>
        <w:gridCol w:w="1220"/>
        <w:gridCol w:w="579"/>
        <w:gridCol w:w="4498"/>
      </w:tblGrid>
      <w:tr w:rsidR="001D79DC" w:rsidRPr="00F35D6B" w:rsidTr="009F73CA">
        <w:tc>
          <w:tcPr>
            <w:tcW w:w="1790" w:type="pct"/>
          </w:tcPr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35D6B">
              <w:rPr>
                <w:sz w:val="24"/>
                <w:shd w:val="clear" w:color="auto" w:fill="FFFFFF"/>
              </w:rPr>
              <w:t>СОГЛАСОВАНО</w:t>
            </w:r>
          </w:p>
          <w:p w:rsidR="001D79DC" w:rsidRPr="00BF0D19" w:rsidRDefault="00F35D6B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Заместитель н</w:t>
            </w:r>
            <w:r w:rsidR="001E1C81" w:rsidRPr="00F35D6B">
              <w:rPr>
                <w:sz w:val="24"/>
                <w:shd w:val="clear" w:color="auto" w:fill="FFFFFF"/>
              </w:rPr>
              <w:t>ачальник</w:t>
            </w:r>
            <w:r>
              <w:rPr>
                <w:sz w:val="24"/>
                <w:shd w:val="clear" w:color="auto" w:fill="FFFFFF"/>
              </w:rPr>
              <w:t>а</w:t>
            </w:r>
            <w:r w:rsidR="001E1C81" w:rsidRPr="00F35D6B">
              <w:rPr>
                <w:sz w:val="24"/>
                <w:shd w:val="clear" w:color="auto" w:fill="FFFFFF"/>
              </w:rPr>
              <w:t xml:space="preserve"> </w:t>
            </w:r>
          </w:p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35D6B">
              <w:rPr>
                <w:sz w:val="24"/>
                <w:shd w:val="clear" w:color="auto" w:fill="FFFFFF"/>
              </w:rPr>
              <w:t xml:space="preserve">департамента </w:t>
            </w:r>
            <w:proofErr w:type="spellStart"/>
            <w:r w:rsidRPr="00F35D6B">
              <w:rPr>
                <w:sz w:val="24"/>
                <w:shd w:val="clear" w:color="auto" w:fill="FFFFFF"/>
              </w:rPr>
              <w:t>РиЭ</w:t>
            </w:r>
            <w:proofErr w:type="spellEnd"/>
            <w:r w:rsidRPr="00F35D6B">
              <w:rPr>
                <w:sz w:val="24"/>
                <w:shd w:val="clear" w:color="auto" w:fill="FFFFFF"/>
              </w:rPr>
              <w:t xml:space="preserve"> АСДУ</w:t>
            </w:r>
          </w:p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35D6B">
              <w:rPr>
                <w:sz w:val="24"/>
                <w:shd w:val="clear" w:color="auto" w:fill="FFFFFF"/>
              </w:rPr>
              <w:t>ПАО «Россети Центр»</w:t>
            </w:r>
          </w:p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1D79DC" w:rsidRPr="00BF0D19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35D6B">
              <w:rPr>
                <w:sz w:val="24"/>
                <w:shd w:val="clear" w:color="auto" w:fill="FFFFFF"/>
              </w:rPr>
              <w:t>______________А.</w:t>
            </w:r>
            <w:r w:rsidR="00F35D6B">
              <w:rPr>
                <w:sz w:val="24"/>
                <w:shd w:val="clear" w:color="auto" w:fill="FFFFFF"/>
              </w:rPr>
              <w:t>А</w:t>
            </w:r>
            <w:r w:rsidR="001E1C81" w:rsidRPr="00F35D6B">
              <w:rPr>
                <w:sz w:val="24"/>
                <w:shd w:val="clear" w:color="auto" w:fill="FFFFFF"/>
              </w:rPr>
              <w:t>.</w:t>
            </w:r>
            <w:r w:rsidR="004A2EC1" w:rsidRPr="009F73CA">
              <w:rPr>
                <w:sz w:val="24"/>
                <w:shd w:val="clear" w:color="auto" w:fill="FFFFFF"/>
              </w:rPr>
              <w:t xml:space="preserve"> </w:t>
            </w:r>
            <w:r w:rsidR="00F35D6B">
              <w:rPr>
                <w:sz w:val="24"/>
                <w:shd w:val="clear" w:color="auto" w:fill="FFFFFF"/>
              </w:rPr>
              <w:t>Бритько</w:t>
            </w:r>
          </w:p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1D79DC" w:rsidRPr="00F35D6B" w:rsidRDefault="001D79DC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35D6B">
              <w:rPr>
                <w:sz w:val="24"/>
                <w:shd w:val="clear" w:color="auto" w:fill="FFFFFF"/>
              </w:rPr>
              <w:t>«___»______________ 2022 г.</w:t>
            </w:r>
          </w:p>
        </w:tc>
        <w:tc>
          <w:tcPr>
            <w:tcW w:w="622" w:type="pct"/>
            <w:shd w:val="clear" w:color="auto" w:fill="auto"/>
          </w:tcPr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</w:p>
        </w:tc>
        <w:tc>
          <w:tcPr>
            <w:tcW w:w="295" w:type="pct"/>
          </w:tcPr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</w:p>
        </w:tc>
        <w:tc>
          <w:tcPr>
            <w:tcW w:w="2293" w:type="pct"/>
            <w:shd w:val="clear" w:color="auto" w:fill="auto"/>
          </w:tcPr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  <w:r w:rsidRPr="00F35D6B">
              <w:rPr>
                <w:sz w:val="26"/>
                <w:szCs w:val="26"/>
              </w:rPr>
              <w:t>СОГЛАСОВАНО:</w:t>
            </w:r>
          </w:p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  <w:r w:rsidRPr="00F35D6B">
              <w:rPr>
                <w:sz w:val="26"/>
                <w:szCs w:val="26"/>
              </w:rPr>
              <w:t>Начальник департамента</w:t>
            </w:r>
          </w:p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  <w:r w:rsidRPr="00F35D6B">
              <w:rPr>
                <w:sz w:val="26"/>
                <w:szCs w:val="26"/>
              </w:rPr>
              <w:t xml:space="preserve">корпоративных и технологических АСУ филиала ПАО </w:t>
            </w:r>
          </w:p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  <w:r w:rsidRPr="00F35D6B">
              <w:rPr>
                <w:sz w:val="26"/>
                <w:szCs w:val="26"/>
              </w:rPr>
              <w:t>«Россети Центр»</w:t>
            </w:r>
            <w:r w:rsidR="004A2EC1" w:rsidRPr="009F73CA">
              <w:rPr>
                <w:sz w:val="26"/>
                <w:szCs w:val="26"/>
              </w:rPr>
              <w:t xml:space="preserve"> </w:t>
            </w:r>
            <w:r w:rsidRPr="00F35D6B">
              <w:rPr>
                <w:sz w:val="26"/>
                <w:szCs w:val="26"/>
              </w:rPr>
              <w:t>-</w:t>
            </w:r>
            <w:r w:rsidR="004A2EC1" w:rsidRPr="009F73CA">
              <w:rPr>
                <w:sz w:val="26"/>
                <w:szCs w:val="26"/>
              </w:rPr>
              <w:t xml:space="preserve"> </w:t>
            </w:r>
            <w:r w:rsidRPr="00F35D6B">
              <w:rPr>
                <w:sz w:val="26"/>
                <w:szCs w:val="26"/>
              </w:rPr>
              <w:t>«Костромаэнерго»</w:t>
            </w:r>
          </w:p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</w:p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  <w:r w:rsidRPr="00F35D6B">
              <w:rPr>
                <w:sz w:val="26"/>
                <w:szCs w:val="26"/>
              </w:rPr>
              <w:t>______________ Н.О.</w:t>
            </w:r>
            <w:r w:rsidR="004A2EC1" w:rsidRPr="009F73CA">
              <w:rPr>
                <w:sz w:val="26"/>
                <w:szCs w:val="26"/>
              </w:rPr>
              <w:t xml:space="preserve"> </w:t>
            </w:r>
            <w:r w:rsidRPr="00F35D6B">
              <w:rPr>
                <w:sz w:val="26"/>
                <w:szCs w:val="26"/>
              </w:rPr>
              <w:t>Кошурин</w:t>
            </w:r>
          </w:p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</w:p>
          <w:p w:rsidR="001D79DC" w:rsidRPr="00F35D6B" w:rsidRDefault="001D79DC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  <w:r w:rsidRPr="00F35D6B">
              <w:rPr>
                <w:sz w:val="26"/>
                <w:szCs w:val="26"/>
              </w:rPr>
              <w:t>«___» __________ 2022 г.</w:t>
            </w:r>
          </w:p>
        </w:tc>
      </w:tr>
      <w:tr w:rsidR="00F35D6B" w:rsidRPr="00F35D6B" w:rsidTr="009F73CA">
        <w:tc>
          <w:tcPr>
            <w:tcW w:w="1790" w:type="pct"/>
          </w:tcPr>
          <w:p w:rsidR="00F35D6B" w:rsidRDefault="00F35D6B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4A2EC1" w:rsidRPr="00F35D6B" w:rsidRDefault="004A2EC1" w:rsidP="001D79DC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</w:tc>
        <w:tc>
          <w:tcPr>
            <w:tcW w:w="622" w:type="pct"/>
            <w:shd w:val="clear" w:color="auto" w:fill="auto"/>
          </w:tcPr>
          <w:p w:rsidR="00F35D6B" w:rsidRPr="00F35D6B" w:rsidRDefault="00F35D6B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</w:p>
        </w:tc>
        <w:tc>
          <w:tcPr>
            <w:tcW w:w="295" w:type="pct"/>
          </w:tcPr>
          <w:p w:rsidR="00F35D6B" w:rsidRPr="00F35D6B" w:rsidRDefault="00F35D6B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</w:p>
        </w:tc>
        <w:tc>
          <w:tcPr>
            <w:tcW w:w="2293" w:type="pct"/>
            <w:shd w:val="clear" w:color="auto" w:fill="auto"/>
          </w:tcPr>
          <w:p w:rsidR="00F35D6B" w:rsidRPr="00F35D6B" w:rsidRDefault="00F35D6B" w:rsidP="001D79DC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</w:p>
        </w:tc>
      </w:tr>
      <w:tr w:rsidR="00F35D6B" w:rsidRPr="00F35D6B" w:rsidTr="009F73CA">
        <w:trPr>
          <w:gridAfter w:val="1"/>
          <w:wAfter w:w="2293" w:type="pct"/>
        </w:trPr>
        <w:tc>
          <w:tcPr>
            <w:tcW w:w="1790" w:type="pct"/>
            <w:shd w:val="clear" w:color="auto" w:fill="auto"/>
          </w:tcPr>
          <w:p w:rsidR="00F35D6B" w:rsidRPr="00413BD9" w:rsidRDefault="00F35D6B" w:rsidP="00F35D6B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35D6B">
              <w:rPr>
                <w:sz w:val="24"/>
                <w:shd w:val="clear" w:color="auto" w:fill="FFFFFF"/>
              </w:rPr>
              <w:t>СОГЛАСОВАНО</w:t>
            </w:r>
          </w:p>
          <w:p w:rsidR="00F35D6B" w:rsidRPr="00413BD9" w:rsidRDefault="00F35D6B" w:rsidP="00F35D6B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413BD9">
              <w:rPr>
                <w:sz w:val="24"/>
                <w:shd w:val="clear" w:color="auto" w:fill="FFFFFF"/>
              </w:rPr>
              <w:t xml:space="preserve">Начальник отдела АСТУ </w:t>
            </w:r>
          </w:p>
          <w:p w:rsidR="00F35D6B" w:rsidRPr="00413BD9" w:rsidRDefault="00F35D6B" w:rsidP="00F35D6B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413BD9">
              <w:rPr>
                <w:sz w:val="24"/>
                <w:shd w:val="clear" w:color="auto" w:fill="FFFFFF"/>
              </w:rPr>
              <w:t xml:space="preserve">департамента </w:t>
            </w:r>
            <w:proofErr w:type="spellStart"/>
            <w:r w:rsidRPr="00413BD9">
              <w:rPr>
                <w:sz w:val="24"/>
                <w:shd w:val="clear" w:color="auto" w:fill="FFFFFF"/>
              </w:rPr>
              <w:t>РиЭ</w:t>
            </w:r>
            <w:proofErr w:type="spellEnd"/>
            <w:r w:rsidRPr="00413BD9">
              <w:rPr>
                <w:sz w:val="24"/>
                <w:shd w:val="clear" w:color="auto" w:fill="FFFFFF"/>
              </w:rPr>
              <w:t xml:space="preserve"> АСДУ</w:t>
            </w:r>
          </w:p>
          <w:p w:rsidR="00F35D6B" w:rsidRPr="00413BD9" w:rsidRDefault="00F35D6B" w:rsidP="00F35D6B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413BD9">
              <w:rPr>
                <w:sz w:val="24"/>
                <w:shd w:val="clear" w:color="auto" w:fill="FFFFFF"/>
              </w:rPr>
              <w:t>ПАО «Россети Центр»</w:t>
            </w:r>
          </w:p>
          <w:p w:rsidR="00F35D6B" w:rsidRPr="00413BD9" w:rsidRDefault="00F35D6B" w:rsidP="00F35D6B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F35D6B" w:rsidRPr="00413BD9" w:rsidRDefault="00F35D6B" w:rsidP="00F35D6B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F35D6B" w:rsidRPr="00413BD9" w:rsidRDefault="00F35D6B" w:rsidP="00F35D6B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F35D6B" w:rsidRPr="00413BD9" w:rsidRDefault="00F35D6B" w:rsidP="00F35D6B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413BD9">
              <w:rPr>
                <w:sz w:val="24"/>
                <w:shd w:val="clear" w:color="auto" w:fill="FFFFFF"/>
              </w:rPr>
              <w:t>______________А.Н.</w:t>
            </w:r>
            <w:r w:rsidR="004A2EC1" w:rsidRPr="009F73CA">
              <w:rPr>
                <w:sz w:val="24"/>
                <w:shd w:val="clear" w:color="auto" w:fill="FFFFFF"/>
              </w:rPr>
              <w:t xml:space="preserve"> </w:t>
            </w:r>
            <w:r w:rsidRPr="00413BD9">
              <w:rPr>
                <w:sz w:val="24"/>
                <w:shd w:val="clear" w:color="auto" w:fill="FFFFFF"/>
              </w:rPr>
              <w:t>Дубенцов</w:t>
            </w:r>
          </w:p>
          <w:p w:rsidR="00F35D6B" w:rsidRPr="00413BD9" w:rsidRDefault="00F35D6B" w:rsidP="00F35D6B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F35D6B" w:rsidRPr="00F35D6B" w:rsidRDefault="00F35D6B" w:rsidP="00F35D6B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  <w:r w:rsidRPr="00413BD9">
              <w:rPr>
                <w:sz w:val="24"/>
                <w:shd w:val="clear" w:color="auto" w:fill="FFFFFF"/>
              </w:rPr>
              <w:t>«___»______________ 2022 г.</w:t>
            </w:r>
          </w:p>
        </w:tc>
        <w:tc>
          <w:tcPr>
            <w:tcW w:w="622" w:type="pct"/>
          </w:tcPr>
          <w:p w:rsidR="00F35D6B" w:rsidRPr="00F35D6B" w:rsidRDefault="00F35D6B" w:rsidP="00F35D6B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</w:p>
        </w:tc>
        <w:tc>
          <w:tcPr>
            <w:tcW w:w="295" w:type="pct"/>
            <w:shd w:val="clear" w:color="auto" w:fill="auto"/>
          </w:tcPr>
          <w:p w:rsidR="00F35D6B" w:rsidRPr="00F35D6B" w:rsidRDefault="00F35D6B" w:rsidP="00F35D6B">
            <w:pPr>
              <w:keepLines/>
              <w:suppressLineNumbers/>
              <w:tabs>
                <w:tab w:val="left" w:pos="567"/>
              </w:tabs>
              <w:rPr>
                <w:sz w:val="26"/>
                <w:szCs w:val="26"/>
              </w:rPr>
            </w:pPr>
          </w:p>
        </w:tc>
      </w:tr>
    </w:tbl>
    <w:p w:rsidR="00B0269F" w:rsidRDefault="00B0269F" w:rsidP="001D79DC">
      <w:pPr>
        <w:spacing w:after="200" w:line="276" w:lineRule="auto"/>
        <w:ind w:left="34"/>
        <w:jc w:val="center"/>
        <w:rPr>
          <w:sz w:val="26"/>
          <w:szCs w:val="26"/>
        </w:rPr>
      </w:pPr>
    </w:p>
    <w:p w:rsidR="007F6CE3" w:rsidRPr="00F35D6B" w:rsidRDefault="001D79DC" w:rsidP="001D79DC">
      <w:pPr>
        <w:spacing w:after="200" w:line="276" w:lineRule="auto"/>
        <w:ind w:left="34"/>
        <w:jc w:val="center"/>
        <w:rPr>
          <w:sz w:val="26"/>
          <w:szCs w:val="26"/>
        </w:rPr>
      </w:pPr>
      <w:r w:rsidRPr="00F35D6B">
        <w:rPr>
          <w:sz w:val="26"/>
          <w:szCs w:val="26"/>
        </w:rPr>
        <w:t>2022г.</w:t>
      </w:r>
      <w:r w:rsidR="007F6CE3" w:rsidRPr="00F35D6B">
        <w:rPr>
          <w:sz w:val="26"/>
          <w:szCs w:val="26"/>
        </w:rPr>
        <w:br w:type="page"/>
      </w:r>
    </w:p>
    <w:p w:rsidR="008E2036" w:rsidRPr="00F35D6B" w:rsidRDefault="00DD5D43" w:rsidP="007F6CE3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F35D6B">
        <w:rPr>
          <w:b/>
          <w:sz w:val="24"/>
          <w:szCs w:val="24"/>
        </w:rPr>
        <w:lastRenderedPageBreak/>
        <w:t>Содержание</w:t>
      </w:r>
    </w:p>
    <w:p w:rsidR="004A2EC1" w:rsidRDefault="00DD5D4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F35D6B">
        <w:rPr>
          <w:b/>
          <w:bCs/>
        </w:rPr>
        <w:fldChar w:fldCharType="begin"/>
      </w:r>
      <w:r w:rsidRPr="00F35D6B">
        <w:rPr>
          <w:b/>
          <w:bCs/>
        </w:rPr>
        <w:instrText xml:space="preserve"> TOC \o "1-3" \h \z \u </w:instrText>
      </w:r>
      <w:r w:rsidRPr="009F73CA">
        <w:rPr>
          <w:b/>
          <w:bCs/>
        </w:rPr>
        <w:fldChar w:fldCharType="separate"/>
      </w:r>
      <w:hyperlink w:anchor="_Toc116382349" w:history="1">
        <w:r w:rsidR="004A2EC1" w:rsidRPr="005723F7">
          <w:rPr>
            <w:rStyle w:val="a6"/>
            <w:noProof/>
          </w:rPr>
          <w:t>1.</w:t>
        </w:r>
        <w:r w:rsidR="004A2EC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2EC1" w:rsidRPr="005723F7">
          <w:rPr>
            <w:rStyle w:val="a6"/>
            <w:noProof/>
          </w:rPr>
          <w:t>Общие данные</w:t>
        </w:r>
        <w:r w:rsidR="004A2EC1">
          <w:rPr>
            <w:noProof/>
            <w:webHidden/>
          </w:rPr>
          <w:tab/>
        </w:r>
        <w:r w:rsidR="004A2EC1">
          <w:rPr>
            <w:noProof/>
            <w:webHidden/>
          </w:rPr>
          <w:fldChar w:fldCharType="begin"/>
        </w:r>
        <w:r w:rsidR="004A2EC1">
          <w:rPr>
            <w:noProof/>
            <w:webHidden/>
          </w:rPr>
          <w:instrText xml:space="preserve"> PAGEREF _Toc116382349 \h </w:instrText>
        </w:r>
        <w:r w:rsidR="004A2EC1">
          <w:rPr>
            <w:noProof/>
            <w:webHidden/>
          </w:rPr>
        </w:r>
        <w:r w:rsidR="004A2EC1"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3</w:t>
        </w:r>
        <w:r w:rsidR="004A2EC1">
          <w:rPr>
            <w:noProof/>
            <w:webHidden/>
          </w:rPr>
          <w:fldChar w:fldCharType="end"/>
        </w:r>
      </w:hyperlink>
    </w:p>
    <w:p w:rsidR="004A2EC1" w:rsidRDefault="004A2EC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2350" w:history="1">
        <w:r w:rsidRPr="005723F7">
          <w:rPr>
            <w:rStyle w:val="a6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723F7">
          <w:rPr>
            <w:rStyle w:val="a6"/>
            <w:noProof/>
          </w:rPr>
          <w:t>Сроки начала/окончания поставки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_Toc116382350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A2EC1" w:rsidRDefault="004A2EC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2351" w:history="1">
        <w:r w:rsidRPr="005723F7">
          <w:rPr>
            <w:rStyle w:val="a6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723F7">
          <w:rPr>
            <w:rStyle w:val="a6"/>
            <w:noProof/>
          </w:rPr>
          <w:t>Финансирование поставки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_Toc116382351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A2EC1" w:rsidRDefault="004A2EC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2352" w:history="1">
        <w:r w:rsidRPr="005723F7">
          <w:rPr>
            <w:rStyle w:val="a6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723F7">
          <w:rPr>
            <w:rStyle w:val="a6"/>
            <w:noProof/>
          </w:rPr>
          <w:t>Требования к Поставщику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_Toc116382352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A2EC1" w:rsidRDefault="004A2EC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2353" w:history="1">
        <w:r w:rsidRPr="005723F7">
          <w:rPr>
            <w:rStyle w:val="a6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723F7">
          <w:rPr>
            <w:rStyle w:val="a6"/>
            <w:noProof/>
          </w:rPr>
          <w:t>Технические требования к оборудованию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_Toc116382353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A2EC1" w:rsidRDefault="004A2EC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2354" w:history="1">
        <w:r w:rsidRPr="005723F7">
          <w:rPr>
            <w:rStyle w:val="a6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723F7">
          <w:rPr>
            <w:rStyle w:val="a6"/>
            <w:noProof/>
          </w:rPr>
          <w:t>Гарантийные обязательства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_Toc116382354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A2EC1" w:rsidRDefault="004A2EC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2355" w:history="1">
        <w:r w:rsidRPr="005723F7">
          <w:rPr>
            <w:rStyle w:val="a6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723F7">
          <w:rPr>
            <w:rStyle w:val="a6"/>
            <w:noProof/>
          </w:rPr>
          <w:t>Условия и требования к поставке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_Toc116382355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A2EC1" w:rsidRDefault="004A2EC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2356" w:history="1">
        <w:r w:rsidRPr="005723F7">
          <w:rPr>
            <w:rStyle w:val="a6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723F7">
          <w:rPr>
            <w:rStyle w:val="a6"/>
            <w:noProof/>
          </w:rPr>
          <w:t>Правила приёмки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_Toc116382356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A2EC1" w:rsidRDefault="004A2EC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2357" w:history="1">
        <w:r w:rsidRPr="005723F7">
          <w:rPr>
            <w:rStyle w:val="a6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723F7">
          <w:rPr>
            <w:rStyle w:val="a6"/>
            <w:noProof/>
          </w:rPr>
          <w:t>Стоимость и оплата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_Toc116382357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A2EC1" w:rsidRDefault="004A2EC1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2358" w:history="1">
        <w:r w:rsidRPr="005723F7">
          <w:rPr>
            <w:rStyle w:val="a6"/>
            <w:noProof/>
          </w:rPr>
          <w:t>Приложение №1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_Toc116382358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0269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6066E" w:rsidRPr="00F35D6B" w:rsidRDefault="00DD5D43" w:rsidP="00B6315E">
      <w:pPr>
        <w:pStyle w:val="1"/>
        <w:spacing w:line="360" w:lineRule="auto"/>
        <w:rPr>
          <w:rFonts w:ascii="Times New Roman" w:hAnsi="Times New Roman"/>
          <w:color w:val="auto"/>
        </w:rPr>
      </w:pPr>
      <w:r w:rsidRPr="00F35D6B"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 w:rsidR="0046066E" w:rsidRPr="00F35D6B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F35D6B" w:rsidRDefault="00B43CD7" w:rsidP="00EA3E4B">
      <w:pPr>
        <w:pStyle w:val="1"/>
        <w:numPr>
          <w:ilvl w:val="0"/>
          <w:numId w:val="14"/>
        </w:numPr>
        <w:spacing w:before="36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6" w:name="_Toc116382349"/>
      <w:r w:rsidRPr="00F35D6B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6"/>
    </w:p>
    <w:p w:rsidR="00075319" w:rsidRPr="00F35D6B" w:rsidRDefault="00906DBA" w:rsidP="00075319">
      <w:pPr>
        <w:pStyle w:val="afd"/>
        <w:spacing w:line="252" w:lineRule="auto"/>
        <w:ind w:firstLine="709"/>
        <w:jc w:val="both"/>
        <w:rPr>
          <w:sz w:val="24"/>
          <w:szCs w:val="24"/>
        </w:rPr>
      </w:pPr>
      <w:bookmarkStart w:id="7" w:name="_Toc283041255"/>
      <w:bookmarkStart w:id="8" w:name="_Toc287003544"/>
      <w:bookmarkStart w:id="9" w:name="_Toc287003613"/>
      <w:bookmarkStart w:id="10" w:name="_Toc287003861"/>
      <w:bookmarkStart w:id="11" w:name="_Toc287003924"/>
      <w:bookmarkStart w:id="12" w:name="_Toc287014317"/>
      <w:r w:rsidRPr="00F35D6B">
        <w:rPr>
          <w:sz w:val="24"/>
          <w:szCs w:val="24"/>
        </w:rPr>
        <w:t>В настоящ</w:t>
      </w:r>
      <w:r w:rsidRPr="003E6A52">
        <w:rPr>
          <w:sz w:val="24"/>
          <w:szCs w:val="24"/>
        </w:rPr>
        <w:t xml:space="preserve">ем документе представлено техническое задание (далее – ТЗ) </w:t>
      </w:r>
      <w:bookmarkEnd w:id="7"/>
      <w:bookmarkEnd w:id="8"/>
      <w:bookmarkEnd w:id="9"/>
      <w:bookmarkEnd w:id="10"/>
      <w:bookmarkEnd w:id="11"/>
      <w:bookmarkEnd w:id="12"/>
      <w:r w:rsidR="00647C4A" w:rsidRPr="00F35D6B">
        <w:rPr>
          <w:sz w:val="24"/>
          <w:szCs w:val="24"/>
        </w:rPr>
        <w:t xml:space="preserve">на поставку </w:t>
      </w:r>
      <w:r w:rsidR="001E1C81" w:rsidRPr="003E6A52">
        <w:rPr>
          <w:sz w:val="24"/>
          <w:szCs w:val="24"/>
        </w:rPr>
        <w:t>аккумулятор</w:t>
      </w:r>
      <w:r w:rsidR="003E6A52">
        <w:rPr>
          <w:sz w:val="24"/>
          <w:szCs w:val="24"/>
        </w:rPr>
        <w:t>ных</w:t>
      </w:r>
      <w:r w:rsidR="001E1C81" w:rsidRPr="00F35D6B">
        <w:rPr>
          <w:sz w:val="24"/>
          <w:szCs w:val="24"/>
        </w:rPr>
        <w:t xml:space="preserve"> </w:t>
      </w:r>
      <w:r w:rsidR="003E6A52">
        <w:rPr>
          <w:sz w:val="24"/>
          <w:szCs w:val="24"/>
        </w:rPr>
        <w:t xml:space="preserve">батарей оборудования АСДУ </w:t>
      </w:r>
      <w:r w:rsidR="00075319" w:rsidRPr="00F35D6B">
        <w:rPr>
          <w:spacing w:val="-1"/>
          <w:sz w:val="24"/>
          <w:szCs w:val="24"/>
        </w:rPr>
        <w:t>для</w:t>
      </w:r>
      <w:r w:rsidR="001E1C81" w:rsidRPr="00F35D6B">
        <w:rPr>
          <w:spacing w:val="-1"/>
          <w:sz w:val="24"/>
          <w:szCs w:val="24"/>
        </w:rPr>
        <w:t xml:space="preserve"> нужд</w:t>
      </w:r>
      <w:r w:rsidR="00075319" w:rsidRPr="00F35D6B">
        <w:rPr>
          <w:spacing w:val="-1"/>
          <w:sz w:val="24"/>
          <w:szCs w:val="24"/>
        </w:rPr>
        <w:t xml:space="preserve"> филиала ПАО </w:t>
      </w:r>
      <w:r w:rsidR="00075319" w:rsidRPr="00F35D6B">
        <w:rPr>
          <w:sz w:val="24"/>
          <w:szCs w:val="24"/>
        </w:rPr>
        <w:t>«Россети Центр» - «Костромаэнерго».</w:t>
      </w:r>
    </w:p>
    <w:p w:rsidR="00075319" w:rsidRPr="00F35D6B" w:rsidRDefault="00075319" w:rsidP="00075319">
      <w:pPr>
        <w:spacing w:line="252" w:lineRule="auto"/>
        <w:rPr>
          <w:sz w:val="24"/>
          <w:szCs w:val="24"/>
        </w:rPr>
      </w:pPr>
      <w:bookmarkStart w:id="13" w:name="_Toc287003614"/>
      <w:r w:rsidRPr="00F35D6B">
        <w:rPr>
          <w:b/>
          <w:sz w:val="24"/>
          <w:szCs w:val="24"/>
        </w:rPr>
        <w:t>Заказчик</w:t>
      </w:r>
      <w:bookmarkEnd w:id="13"/>
      <w:r w:rsidRPr="00F35D6B">
        <w:rPr>
          <w:b/>
          <w:sz w:val="24"/>
          <w:szCs w:val="24"/>
        </w:rPr>
        <w:t xml:space="preserve">: </w:t>
      </w:r>
      <w:r w:rsidRPr="00F35D6B">
        <w:rPr>
          <w:sz w:val="24"/>
          <w:szCs w:val="24"/>
        </w:rPr>
        <w:t xml:space="preserve">Филиал ПАО «Россети Центр» - «Костромаэнерго», г. Кострома, пр-т Мира 53. </w:t>
      </w:r>
    </w:p>
    <w:p w:rsidR="00075319" w:rsidRPr="00F35D6B" w:rsidRDefault="00075319" w:rsidP="00075319">
      <w:pPr>
        <w:spacing w:line="252" w:lineRule="auto"/>
        <w:rPr>
          <w:sz w:val="24"/>
          <w:szCs w:val="24"/>
        </w:rPr>
      </w:pPr>
      <w:r w:rsidRPr="00F35D6B">
        <w:rPr>
          <w:b/>
          <w:sz w:val="24"/>
          <w:szCs w:val="24"/>
        </w:rPr>
        <w:t>Подрядчик:</w:t>
      </w:r>
      <w:r w:rsidRPr="00F35D6B">
        <w:rPr>
          <w:sz w:val="24"/>
          <w:szCs w:val="24"/>
        </w:rPr>
        <w:t xml:space="preserve"> определяется по итогам закупочной процедуры.</w:t>
      </w:r>
    </w:p>
    <w:p w:rsidR="002E02CA" w:rsidRPr="00F35D6B" w:rsidRDefault="007A2D75" w:rsidP="002E02CA">
      <w:pPr>
        <w:pStyle w:val="afd"/>
        <w:spacing w:line="252" w:lineRule="auto"/>
        <w:ind w:firstLine="709"/>
        <w:jc w:val="both"/>
        <w:rPr>
          <w:sz w:val="24"/>
          <w:szCs w:val="24"/>
        </w:rPr>
      </w:pPr>
      <w:r w:rsidRPr="00F35D6B">
        <w:rPr>
          <w:b/>
          <w:bCs/>
          <w:sz w:val="24"/>
          <w:szCs w:val="24"/>
        </w:rPr>
        <w:t>Основная цель:</w:t>
      </w:r>
      <w:r w:rsidRPr="00F35D6B">
        <w:rPr>
          <w:bCs/>
          <w:sz w:val="24"/>
          <w:szCs w:val="24"/>
        </w:rPr>
        <w:t xml:space="preserve"> </w:t>
      </w:r>
      <w:r w:rsidRPr="00F35D6B">
        <w:rPr>
          <w:sz w:val="24"/>
          <w:szCs w:val="24"/>
        </w:rPr>
        <w:t xml:space="preserve">выбор </w:t>
      </w:r>
      <w:r w:rsidR="006672FC" w:rsidRPr="00F35D6B">
        <w:rPr>
          <w:sz w:val="24"/>
          <w:szCs w:val="24"/>
        </w:rPr>
        <w:t>Поставщика</w:t>
      </w:r>
      <w:r w:rsidRPr="00F35D6B">
        <w:rPr>
          <w:sz w:val="24"/>
          <w:szCs w:val="24"/>
        </w:rPr>
        <w:t xml:space="preserve"> для заключения договора </w:t>
      </w:r>
      <w:r w:rsidR="00F74178" w:rsidRPr="00F35D6B">
        <w:rPr>
          <w:sz w:val="24"/>
          <w:szCs w:val="24"/>
        </w:rPr>
        <w:t xml:space="preserve">поставки </w:t>
      </w:r>
      <w:r w:rsidR="003E6A52" w:rsidRPr="003E6A52">
        <w:rPr>
          <w:sz w:val="24"/>
          <w:szCs w:val="24"/>
        </w:rPr>
        <w:t>аккумулятор</w:t>
      </w:r>
      <w:r w:rsidR="003E6A52">
        <w:rPr>
          <w:sz w:val="24"/>
          <w:szCs w:val="24"/>
        </w:rPr>
        <w:t>ных</w:t>
      </w:r>
      <w:r w:rsidR="003E6A52" w:rsidRPr="00413BD9">
        <w:rPr>
          <w:sz w:val="24"/>
          <w:szCs w:val="24"/>
        </w:rPr>
        <w:t xml:space="preserve"> </w:t>
      </w:r>
      <w:r w:rsidR="003E6A52">
        <w:rPr>
          <w:sz w:val="24"/>
          <w:szCs w:val="24"/>
        </w:rPr>
        <w:t xml:space="preserve">батарей </w:t>
      </w:r>
      <w:r w:rsidRPr="00F35D6B">
        <w:rPr>
          <w:sz w:val="24"/>
          <w:szCs w:val="24"/>
        </w:rPr>
        <w:t xml:space="preserve">для нужд филиала </w:t>
      </w:r>
      <w:r w:rsidR="007736E6" w:rsidRPr="00F35D6B">
        <w:rPr>
          <w:sz w:val="24"/>
          <w:szCs w:val="24"/>
        </w:rPr>
        <w:t>ПАО</w:t>
      </w:r>
      <w:r w:rsidRPr="00F35D6B">
        <w:rPr>
          <w:sz w:val="24"/>
          <w:szCs w:val="24"/>
        </w:rPr>
        <w:t xml:space="preserve"> </w:t>
      </w:r>
      <w:r w:rsidR="002E02CA" w:rsidRPr="00F35D6B">
        <w:rPr>
          <w:sz w:val="24"/>
          <w:szCs w:val="24"/>
        </w:rPr>
        <w:t>«Россети Центр» - «Костромаэнерго».</w:t>
      </w:r>
    </w:p>
    <w:p w:rsidR="007A2D75" w:rsidRPr="00F35D6B" w:rsidRDefault="007A2D75" w:rsidP="00075319">
      <w:pPr>
        <w:pStyle w:val="afd"/>
        <w:ind w:firstLine="567"/>
        <w:jc w:val="both"/>
        <w:rPr>
          <w:sz w:val="24"/>
          <w:szCs w:val="24"/>
        </w:rPr>
      </w:pPr>
    </w:p>
    <w:p w:rsidR="007C327F" w:rsidRPr="00F35D6B" w:rsidRDefault="00915A13" w:rsidP="00EA3E4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4" w:name="_Toc287003616"/>
      <w:bookmarkStart w:id="15" w:name="_Toc319666312"/>
      <w:bookmarkStart w:id="16" w:name="_Toc116382350"/>
      <w:r w:rsidRPr="00F35D6B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F35D6B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F35D6B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4"/>
      <w:bookmarkEnd w:id="15"/>
      <w:r w:rsidR="00906DBA" w:rsidRPr="00F35D6B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6"/>
    </w:p>
    <w:p w:rsidR="001B0F29" w:rsidRPr="00F35D6B" w:rsidRDefault="00915A13" w:rsidP="00EA3E4B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F35D6B">
        <w:rPr>
          <w:b w:val="0"/>
          <w:sz w:val="24"/>
          <w:szCs w:val="24"/>
        </w:rPr>
        <w:t>Начало:</w:t>
      </w:r>
      <w:r w:rsidR="001B0F29" w:rsidRPr="00F35D6B">
        <w:rPr>
          <w:b w:val="0"/>
          <w:sz w:val="24"/>
          <w:szCs w:val="24"/>
        </w:rPr>
        <w:t xml:space="preserve"> </w:t>
      </w:r>
      <w:r w:rsidR="00571A53" w:rsidRPr="00F35D6B">
        <w:rPr>
          <w:b w:val="0"/>
          <w:sz w:val="24"/>
          <w:szCs w:val="24"/>
        </w:rPr>
        <w:t>с момента заключения договора.</w:t>
      </w:r>
    </w:p>
    <w:p w:rsidR="00217D57" w:rsidRPr="00F35D6B" w:rsidRDefault="00915A13" w:rsidP="00EA3E4B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F35D6B">
        <w:rPr>
          <w:b w:val="0"/>
          <w:sz w:val="24"/>
          <w:szCs w:val="24"/>
        </w:rPr>
        <w:t>Окончание:</w:t>
      </w:r>
      <w:r w:rsidR="004F7198" w:rsidRPr="00F35D6B">
        <w:rPr>
          <w:b w:val="0"/>
          <w:sz w:val="24"/>
          <w:szCs w:val="24"/>
        </w:rPr>
        <w:t xml:space="preserve"> </w:t>
      </w:r>
      <w:r w:rsidR="002E02CA" w:rsidRPr="00F35D6B">
        <w:rPr>
          <w:b w:val="0"/>
          <w:sz w:val="24"/>
          <w:szCs w:val="24"/>
        </w:rPr>
        <w:t xml:space="preserve">в течение </w:t>
      </w:r>
      <w:r w:rsidR="001E1C81" w:rsidRPr="00F35D6B">
        <w:rPr>
          <w:b w:val="0"/>
          <w:sz w:val="24"/>
          <w:szCs w:val="24"/>
        </w:rPr>
        <w:t>3</w:t>
      </w:r>
      <w:r w:rsidR="001D79DC" w:rsidRPr="00F35D6B">
        <w:rPr>
          <w:b w:val="0"/>
          <w:sz w:val="24"/>
          <w:szCs w:val="24"/>
        </w:rPr>
        <w:t xml:space="preserve"> </w:t>
      </w:r>
      <w:r w:rsidR="002E02CA" w:rsidRPr="00F35D6B">
        <w:rPr>
          <w:b w:val="0"/>
          <w:sz w:val="24"/>
          <w:szCs w:val="24"/>
        </w:rPr>
        <w:t>недел</w:t>
      </w:r>
      <w:r w:rsidR="001E1C81" w:rsidRPr="00F35D6B">
        <w:rPr>
          <w:b w:val="0"/>
          <w:sz w:val="24"/>
          <w:szCs w:val="24"/>
        </w:rPr>
        <w:t>ь</w:t>
      </w:r>
      <w:r w:rsidR="002E02CA" w:rsidRPr="00F35D6B">
        <w:rPr>
          <w:b w:val="0"/>
          <w:sz w:val="24"/>
          <w:szCs w:val="24"/>
        </w:rPr>
        <w:t xml:space="preserve"> с момента заключения договора.</w:t>
      </w:r>
    </w:p>
    <w:p w:rsidR="009F5E55" w:rsidRPr="00F35D6B" w:rsidRDefault="009F5E55" w:rsidP="00EA3E4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319666313"/>
      <w:bookmarkStart w:id="18" w:name="_Toc116382351"/>
      <w:r w:rsidRPr="00F35D6B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7"/>
      <w:r w:rsidR="00014A2F" w:rsidRPr="00F35D6B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8"/>
    </w:p>
    <w:p w:rsidR="00C20A42" w:rsidRPr="00F35D6B" w:rsidRDefault="003C404E" w:rsidP="00EA3E4B">
      <w:pPr>
        <w:pStyle w:val="af7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F35D6B">
        <w:rPr>
          <w:color w:val="000000"/>
          <w:sz w:val="24"/>
          <w:szCs w:val="24"/>
        </w:rPr>
        <w:t xml:space="preserve">Выполняется на основании статьи ПЗ </w:t>
      </w:r>
      <w:r w:rsidR="00D807C1" w:rsidRPr="00F35D6B">
        <w:rPr>
          <w:color w:val="000000"/>
          <w:sz w:val="24"/>
          <w:szCs w:val="24"/>
        </w:rPr>
        <w:t>20</w:t>
      </w:r>
      <w:r w:rsidR="00DF0D21" w:rsidRPr="00F35D6B">
        <w:rPr>
          <w:color w:val="000000"/>
          <w:sz w:val="24"/>
          <w:szCs w:val="24"/>
        </w:rPr>
        <w:t>2</w:t>
      </w:r>
      <w:r w:rsidR="002E02CA" w:rsidRPr="00F35D6B">
        <w:rPr>
          <w:color w:val="000000"/>
          <w:sz w:val="24"/>
          <w:szCs w:val="24"/>
        </w:rPr>
        <w:t>2</w:t>
      </w:r>
      <w:r w:rsidR="008667CE" w:rsidRPr="00F35D6B">
        <w:rPr>
          <w:color w:val="000000"/>
          <w:sz w:val="24"/>
          <w:szCs w:val="24"/>
        </w:rPr>
        <w:t xml:space="preserve"> г</w:t>
      </w:r>
      <w:r w:rsidR="001E1C81" w:rsidRPr="00F35D6B">
        <w:rPr>
          <w:color w:val="000000"/>
          <w:sz w:val="24"/>
          <w:szCs w:val="24"/>
        </w:rPr>
        <w:t>.</w:t>
      </w:r>
    </w:p>
    <w:p w:rsidR="009F5E55" w:rsidRPr="00F35D6B" w:rsidRDefault="009F5E55" w:rsidP="00EA3E4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Start w:id="32" w:name="_Toc116382352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F35D6B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9"/>
      <w:bookmarkEnd w:id="30"/>
      <w:bookmarkEnd w:id="31"/>
      <w:r w:rsidR="00014A2F" w:rsidRPr="00F35D6B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2"/>
    </w:p>
    <w:p w:rsidR="00F074CE" w:rsidRPr="00F35D6B" w:rsidRDefault="00F074CE" w:rsidP="00EA3E4B">
      <w:pPr>
        <w:pStyle w:val="a4"/>
        <w:ind w:left="0" w:firstLine="567"/>
        <w:jc w:val="both"/>
        <w:rPr>
          <w:sz w:val="24"/>
          <w:szCs w:val="24"/>
        </w:rPr>
      </w:pPr>
      <w:bookmarkStart w:id="33" w:name="_Toc274560385"/>
      <w:r w:rsidRPr="00F35D6B">
        <w:rPr>
          <w:rFonts w:eastAsia="Times New Roman"/>
          <w:sz w:val="24"/>
          <w:szCs w:val="24"/>
        </w:rPr>
        <w:t>Требования к поставщику учтены в закупочной документации.</w:t>
      </w:r>
    </w:p>
    <w:p w:rsidR="00095AD9" w:rsidRPr="00F35D6B" w:rsidRDefault="00095AD9" w:rsidP="00EA3E4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</w:rPr>
      </w:pPr>
      <w:bookmarkStart w:id="34" w:name="_Toc351445381"/>
      <w:bookmarkStart w:id="35" w:name="_Toc358363921"/>
      <w:bookmarkStart w:id="36" w:name="_Toc358363963"/>
      <w:bookmarkStart w:id="37" w:name="_Toc358364027"/>
      <w:bookmarkStart w:id="38" w:name="_Toc358364643"/>
      <w:bookmarkStart w:id="39" w:name="_Toc358364856"/>
      <w:bookmarkStart w:id="40" w:name="_Toc363475157"/>
      <w:bookmarkStart w:id="41" w:name="_Toc349570486"/>
      <w:bookmarkStart w:id="42" w:name="_Toc349570707"/>
      <w:bookmarkStart w:id="43" w:name="_Toc349571102"/>
      <w:bookmarkStart w:id="44" w:name="_Toc349656164"/>
      <w:bookmarkStart w:id="45" w:name="_Toc350851423"/>
      <w:bookmarkStart w:id="46" w:name="_Toc351445382"/>
      <w:bookmarkStart w:id="47" w:name="_Toc358363922"/>
      <w:bookmarkStart w:id="48" w:name="_Toc358363964"/>
      <w:bookmarkStart w:id="49" w:name="_Toc358364028"/>
      <w:bookmarkStart w:id="50" w:name="_Toc358364644"/>
      <w:bookmarkStart w:id="51" w:name="_Toc358364857"/>
      <w:bookmarkStart w:id="52" w:name="_Toc363475158"/>
      <w:bookmarkStart w:id="53" w:name="_Toc425409831"/>
      <w:bookmarkStart w:id="54" w:name="_Toc116382353"/>
      <w:bookmarkStart w:id="55" w:name="_Toc274560739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F35D6B">
        <w:rPr>
          <w:rFonts w:ascii="Times New Roman" w:hAnsi="Times New Roman"/>
          <w:color w:val="auto"/>
          <w:sz w:val="26"/>
          <w:szCs w:val="26"/>
        </w:rPr>
        <w:t xml:space="preserve">Технические требования к </w:t>
      </w:r>
      <w:r w:rsidR="003E6A52">
        <w:rPr>
          <w:rFonts w:ascii="Times New Roman" w:hAnsi="Times New Roman"/>
          <w:color w:val="auto"/>
          <w:sz w:val="26"/>
          <w:szCs w:val="26"/>
        </w:rPr>
        <w:t>оборудованию</w:t>
      </w:r>
      <w:bookmarkEnd w:id="54"/>
      <w:bookmarkEnd w:id="55"/>
    </w:p>
    <w:p w:rsidR="00095AD9" w:rsidRPr="00F35D6B" w:rsidRDefault="00095AD9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Закупаем</w:t>
      </w:r>
      <w:r w:rsidR="003E6A52">
        <w:rPr>
          <w:szCs w:val="24"/>
        </w:rPr>
        <w:t>о</w:t>
      </w:r>
      <w:r w:rsidRPr="00F35D6B">
        <w:rPr>
          <w:szCs w:val="24"/>
        </w:rPr>
        <w:t>е</w:t>
      </w:r>
      <w:r w:rsidR="00456273" w:rsidRPr="00F35D6B">
        <w:rPr>
          <w:szCs w:val="24"/>
        </w:rPr>
        <w:t xml:space="preserve"> </w:t>
      </w:r>
      <w:r w:rsidR="003E6A52">
        <w:rPr>
          <w:szCs w:val="24"/>
        </w:rPr>
        <w:t xml:space="preserve">оборудование </w:t>
      </w:r>
      <w:r w:rsidR="00456273" w:rsidRPr="00F35D6B">
        <w:rPr>
          <w:szCs w:val="24"/>
        </w:rPr>
        <w:t>должн</w:t>
      </w:r>
      <w:r w:rsidR="003E6A52">
        <w:rPr>
          <w:szCs w:val="24"/>
        </w:rPr>
        <w:t>о</w:t>
      </w:r>
      <w:r w:rsidR="00456273" w:rsidRPr="00F35D6B">
        <w:rPr>
          <w:szCs w:val="24"/>
        </w:rPr>
        <w:t xml:space="preserve"> быть новым и ранее не использ</w:t>
      </w:r>
      <w:r w:rsidR="00547BEE" w:rsidRPr="00F35D6B">
        <w:rPr>
          <w:szCs w:val="24"/>
        </w:rPr>
        <w:t>ованными</w:t>
      </w:r>
      <w:r w:rsidR="00456273" w:rsidRPr="00F35D6B">
        <w:rPr>
          <w:szCs w:val="24"/>
        </w:rPr>
        <w:t xml:space="preserve">, </w:t>
      </w:r>
      <w:r w:rsidRPr="00F35D6B">
        <w:rPr>
          <w:szCs w:val="24"/>
        </w:rPr>
        <w:t>иметь количество и состав согласно Приложению № 1.</w:t>
      </w:r>
    </w:p>
    <w:p w:rsidR="00095AD9" w:rsidRPr="00F35D6B" w:rsidRDefault="00095AD9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Общие требования к поставляем</w:t>
      </w:r>
      <w:r w:rsidR="003E6A52">
        <w:rPr>
          <w:szCs w:val="24"/>
        </w:rPr>
        <w:t>о</w:t>
      </w:r>
      <w:r w:rsidR="00403D73" w:rsidRPr="00F35D6B">
        <w:rPr>
          <w:szCs w:val="24"/>
        </w:rPr>
        <w:t>м</w:t>
      </w:r>
      <w:r w:rsidR="003E6A52">
        <w:rPr>
          <w:szCs w:val="24"/>
        </w:rPr>
        <w:t>у</w:t>
      </w:r>
      <w:r w:rsidR="00403D73" w:rsidRPr="00F35D6B">
        <w:rPr>
          <w:szCs w:val="24"/>
        </w:rPr>
        <w:t xml:space="preserve"> </w:t>
      </w:r>
      <w:r w:rsidR="003E6A52">
        <w:rPr>
          <w:szCs w:val="24"/>
        </w:rPr>
        <w:t>оборудованию</w:t>
      </w:r>
      <w:r w:rsidRPr="00F35D6B">
        <w:rPr>
          <w:szCs w:val="24"/>
        </w:rPr>
        <w:t>:</w:t>
      </w:r>
    </w:p>
    <w:p w:rsidR="00095AD9" w:rsidRPr="00F35D6B" w:rsidRDefault="00095AD9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- 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Pr="00F35D6B" w:rsidRDefault="00095AD9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 xml:space="preserve">- для импортного оборудования, а </w:t>
      </w:r>
      <w:r w:rsidR="00B53BEA" w:rsidRPr="00F35D6B">
        <w:rPr>
          <w:szCs w:val="24"/>
        </w:rPr>
        <w:t>также</w:t>
      </w:r>
      <w:r w:rsidRPr="00F35D6B">
        <w:rPr>
          <w:szCs w:val="24"/>
        </w:rPr>
        <w:t xml:space="preserve">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95AD9" w:rsidRPr="00BF0D19" w:rsidRDefault="00095AD9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 xml:space="preserve">- сертификация должна быть проведена в соответствии с </w:t>
      </w:r>
      <w:r w:rsidR="00BF0D19">
        <w:rPr>
          <w:szCs w:val="24"/>
        </w:rPr>
        <w:t>действующими нормативно –правовыми актами</w:t>
      </w:r>
      <w:r w:rsidR="00547BEE" w:rsidRPr="00BF0D19">
        <w:rPr>
          <w:szCs w:val="24"/>
        </w:rPr>
        <w:t>;</w:t>
      </w:r>
    </w:p>
    <w:p w:rsidR="00095AD9" w:rsidRPr="00F35D6B" w:rsidRDefault="00095AD9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- оборудование должно соответствовать стандарт</w:t>
      </w:r>
      <w:r w:rsidR="00BF0D19">
        <w:rPr>
          <w:szCs w:val="24"/>
        </w:rPr>
        <w:t>ам</w:t>
      </w:r>
      <w:r w:rsidRPr="00BF0D19">
        <w:rPr>
          <w:szCs w:val="24"/>
        </w:rPr>
        <w:t xml:space="preserve">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</w:t>
      </w:r>
      <w:r w:rsidR="00140D34" w:rsidRPr="00F35D6B">
        <w:rPr>
          <w:szCs w:val="24"/>
        </w:rPr>
        <w:t>азличных климатических районов</w:t>
      </w:r>
      <w:r w:rsidR="000313AA" w:rsidRPr="00F35D6B">
        <w:rPr>
          <w:szCs w:val="24"/>
        </w:rPr>
        <w:t>»</w:t>
      </w:r>
      <w:r w:rsidR="00140D34" w:rsidRPr="00F35D6B">
        <w:rPr>
          <w:szCs w:val="24"/>
        </w:rPr>
        <w:t>.</w:t>
      </w:r>
    </w:p>
    <w:p w:rsidR="009F5E55" w:rsidRPr="00F35D6B" w:rsidRDefault="00095AD9" w:rsidP="00EA3E4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6" w:name="_Toc351445387"/>
      <w:bookmarkStart w:id="57" w:name="_Toc358363927"/>
      <w:bookmarkStart w:id="58" w:name="_Toc358363969"/>
      <w:bookmarkStart w:id="59" w:name="_Toc358364033"/>
      <w:bookmarkStart w:id="60" w:name="_Toc358364649"/>
      <w:bookmarkStart w:id="61" w:name="_Toc358364862"/>
      <w:bookmarkStart w:id="62" w:name="_Toc363475163"/>
      <w:bookmarkStart w:id="63" w:name="_Toc351445388"/>
      <w:bookmarkStart w:id="64" w:name="_Toc358363928"/>
      <w:bookmarkStart w:id="65" w:name="_Toc358363970"/>
      <w:bookmarkStart w:id="66" w:name="_Toc358364034"/>
      <w:bookmarkStart w:id="67" w:name="_Toc358364650"/>
      <w:bookmarkStart w:id="68" w:name="_Toc358364863"/>
      <w:bookmarkStart w:id="69" w:name="_Toc363475164"/>
      <w:bookmarkStart w:id="70" w:name="_Toc351445389"/>
      <w:bookmarkStart w:id="71" w:name="_Toc358363929"/>
      <w:bookmarkStart w:id="72" w:name="_Toc358363971"/>
      <w:bookmarkStart w:id="73" w:name="_Toc358364035"/>
      <w:bookmarkStart w:id="74" w:name="_Toc358364651"/>
      <w:bookmarkStart w:id="75" w:name="_Toc358364864"/>
      <w:bookmarkStart w:id="76" w:name="_Toc363475165"/>
      <w:bookmarkStart w:id="77" w:name="_Toc351445390"/>
      <w:bookmarkStart w:id="78" w:name="_Toc358363930"/>
      <w:bookmarkStart w:id="79" w:name="_Toc358363972"/>
      <w:bookmarkStart w:id="80" w:name="_Toc358364036"/>
      <w:bookmarkStart w:id="81" w:name="_Toc358364652"/>
      <w:bookmarkStart w:id="82" w:name="_Toc358364865"/>
      <w:bookmarkStart w:id="83" w:name="_Toc363475166"/>
      <w:bookmarkStart w:id="84" w:name="_Toc349571108"/>
      <w:bookmarkStart w:id="85" w:name="_Toc116382354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F35D6B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5"/>
    </w:p>
    <w:p w:rsidR="00095AD9" w:rsidRPr="00F35D6B" w:rsidRDefault="00547BEE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Гарантия на поставляем</w:t>
      </w:r>
      <w:r w:rsidR="003E6A52">
        <w:rPr>
          <w:szCs w:val="24"/>
        </w:rPr>
        <w:t>о</w:t>
      </w:r>
      <w:r w:rsidRPr="00F35D6B">
        <w:rPr>
          <w:szCs w:val="24"/>
        </w:rPr>
        <w:t xml:space="preserve">е </w:t>
      </w:r>
      <w:r w:rsidR="003E6A52">
        <w:rPr>
          <w:szCs w:val="24"/>
        </w:rPr>
        <w:t xml:space="preserve">оборудование </w:t>
      </w:r>
      <w:r w:rsidRPr="00F35D6B">
        <w:rPr>
          <w:szCs w:val="24"/>
        </w:rPr>
        <w:t>должна быть не ниже гарантийного периода, установленного производителем, но не менее чем 6 месяцев</w:t>
      </w:r>
      <w:r w:rsidR="00095AD9" w:rsidRPr="00F35D6B">
        <w:rPr>
          <w:szCs w:val="24"/>
        </w:rPr>
        <w:t>.</w:t>
      </w:r>
    </w:p>
    <w:p w:rsidR="00095AD9" w:rsidRPr="00F35D6B" w:rsidRDefault="00095AD9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Поставщик должен за свой счет и сроки, согласованные с Заказчиком, устранять заводские дефекты в поставляем</w:t>
      </w:r>
      <w:r w:rsidR="003E6A52">
        <w:rPr>
          <w:szCs w:val="24"/>
        </w:rPr>
        <w:t>ом оборудовании</w:t>
      </w:r>
      <w:r w:rsidRPr="00F35D6B">
        <w:rPr>
          <w:szCs w:val="24"/>
        </w:rPr>
        <w:t xml:space="preserve">, выявленные в период гарантийного срока. Срок устранения неисправностей или замена неисправной продукции в течение </w:t>
      </w:r>
      <w:r w:rsidR="00547BEE" w:rsidRPr="00F35D6B">
        <w:rPr>
          <w:szCs w:val="24"/>
        </w:rPr>
        <w:t>10</w:t>
      </w:r>
      <w:r w:rsidRPr="00F35D6B">
        <w:rPr>
          <w:szCs w:val="24"/>
        </w:rPr>
        <w:t xml:space="preserve"> (</w:t>
      </w:r>
      <w:r w:rsidR="00547BEE" w:rsidRPr="00F35D6B">
        <w:rPr>
          <w:szCs w:val="24"/>
        </w:rPr>
        <w:t>десяти</w:t>
      </w:r>
      <w:r w:rsidRPr="00F35D6B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F35D6B" w:rsidRDefault="00095AD9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Pr="00F35D6B" w:rsidRDefault="00095AD9" w:rsidP="00EA3E4B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F35D6B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 w:rsidR="003E6A52">
        <w:rPr>
          <w:rFonts w:eastAsia="Times New Roman"/>
          <w:sz w:val="24"/>
          <w:szCs w:val="24"/>
        </w:rPr>
        <w:t xml:space="preserve">оборудования </w:t>
      </w:r>
      <w:r w:rsidRPr="00F35D6B">
        <w:rPr>
          <w:rFonts w:eastAsia="Times New Roman"/>
          <w:sz w:val="24"/>
          <w:szCs w:val="24"/>
        </w:rPr>
        <w:t xml:space="preserve">на склад филиала </w:t>
      </w:r>
      <w:r w:rsidR="002E02CA" w:rsidRPr="00F35D6B">
        <w:rPr>
          <w:spacing w:val="-1"/>
          <w:sz w:val="24"/>
          <w:szCs w:val="24"/>
        </w:rPr>
        <w:t xml:space="preserve">ПАО </w:t>
      </w:r>
      <w:r w:rsidR="002E02CA" w:rsidRPr="00F35D6B">
        <w:rPr>
          <w:sz w:val="24"/>
          <w:szCs w:val="24"/>
        </w:rPr>
        <w:t>«Россети Центр» - «Костромаэнерго».</w:t>
      </w:r>
    </w:p>
    <w:p w:rsidR="005F0F37" w:rsidRPr="00F35D6B" w:rsidRDefault="00095AD9" w:rsidP="00EA3E4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6" w:name="_Toc116382355"/>
      <w:bookmarkStart w:id="87" w:name="_Toc291589529"/>
      <w:bookmarkStart w:id="88" w:name="_Toc319666318"/>
      <w:r w:rsidRPr="00F35D6B">
        <w:rPr>
          <w:rFonts w:ascii="Times New Roman" w:hAnsi="Times New Roman"/>
          <w:color w:val="auto"/>
          <w:sz w:val="26"/>
          <w:szCs w:val="26"/>
        </w:rPr>
        <w:lastRenderedPageBreak/>
        <w:t>Условия и требования к поставке</w:t>
      </w:r>
      <w:bookmarkEnd w:id="86"/>
    </w:p>
    <w:p w:rsidR="00524684" w:rsidRPr="00F35D6B" w:rsidRDefault="003E6BB2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</w:t>
      </w:r>
      <w:r w:rsidR="00FF27BB">
        <w:rPr>
          <w:szCs w:val="24"/>
        </w:rPr>
        <w:t>оборудования</w:t>
      </w:r>
      <w:r w:rsidRPr="00F35D6B">
        <w:rPr>
          <w:szCs w:val="24"/>
        </w:rPr>
        <w:t>. М</w:t>
      </w:r>
      <w:r w:rsidR="00524684" w:rsidRPr="00F35D6B">
        <w:rPr>
          <w:szCs w:val="24"/>
        </w:rPr>
        <w:t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</w:t>
      </w:r>
      <w:r w:rsidR="00547BEE" w:rsidRPr="00F35D6B">
        <w:rPr>
          <w:szCs w:val="24"/>
        </w:rPr>
        <w:t xml:space="preserve"> условиях изготовителя изделия.</w:t>
      </w:r>
    </w:p>
    <w:p w:rsidR="00524684" w:rsidRPr="00F35D6B" w:rsidRDefault="00524684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Порядок отгрузки, адреса доставки, специальные требования к таре и упаковке должны быть определены в дог</w:t>
      </w:r>
      <w:r w:rsidR="00547BEE" w:rsidRPr="00F35D6B">
        <w:rPr>
          <w:szCs w:val="24"/>
        </w:rPr>
        <w:t>оворе на поставку</w:t>
      </w:r>
      <w:r w:rsidR="003E6A52">
        <w:rPr>
          <w:szCs w:val="24"/>
        </w:rPr>
        <w:t xml:space="preserve"> оборудования</w:t>
      </w:r>
      <w:r w:rsidR="00547BEE" w:rsidRPr="00F35D6B">
        <w:rPr>
          <w:szCs w:val="24"/>
        </w:rPr>
        <w:t>.</w:t>
      </w:r>
    </w:p>
    <w:p w:rsidR="00524684" w:rsidRPr="00F35D6B" w:rsidRDefault="00524684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Стоимость транспортных расходов должна входить в стоимость поставляем</w:t>
      </w:r>
      <w:r w:rsidR="003E6A52">
        <w:rPr>
          <w:szCs w:val="24"/>
        </w:rPr>
        <w:t>ого</w:t>
      </w:r>
      <w:r w:rsidRPr="00F35D6B">
        <w:rPr>
          <w:szCs w:val="24"/>
        </w:rPr>
        <w:t xml:space="preserve"> </w:t>
      </w:r>
      <w:r w:rsidR="003E6A52">
        <w:rPr>
          <w:szCs w:val="24"/>
        </w:rPr>
        <w:t>оборудования</w:t>
      </w:r>
      <w:r w:rsidRPr="00F35D6B">
        <w:rPr>
          <w:szCs w:val="24"/>
        </w:rPr>
        <w:t>.</w:t>
      </w:r>
    </w:p>
    <w:p w:rsidR="009F5E55" w:rsidRPr="00F35D6B" w:rsidRDefault="00095AD9" w:rsidP="00EA3E4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</w:rPr>
      </w:pPr>
      <w:bookmarkStart w:id="89" w:name="_Toc351445393"/>
      <w:bookmarkStart w:id="90" w:name="_Toc358363933"/>
      <w:bookmarkStart w:id="91" w:name="_Toc358363975"/>
      <w:bookmarkStart w:id="92" w:name="_Toc358364039"/>
      <w:bookmarkStart w:id="93" w:name="_Toc358364655"/>
      <w:bookmarkStart w:id="94" w:name="_Toc358364868"/>
      <w:bookmarkStart w:id="95" w:name="_Toc363475169"/>
      <w:bookmarkStart w:id="96" w:name="_Toc116382356"/>
      <w:bookmarkEnd w:id="89"/>
      <w:bookmarkEnd w:id="90"/>
      <w:bookmarkEnd w:id="91"/>
      <w:bookmarkEnd w:id="92"/>
      <w:bookmarkEnd w:id="93"/>
      <w:bookmarkEnd w:id="94"/>
      <w:bookmarkEnd w:id="95"/>
      <w:r w:rsidRPr="00F35D6B">
        <w:rPr>
          <w:rFonts w:ascii="Times New Roman" w:hAnsi="Times New Roman"/>
          <w:color w:val="auto"/>
          <w:sz w:val="26"/>
          <w:szCs w:val="26"/>
        </w:rPr>
        <w:t>Правила приёмки</w:t>
      </w:r>
      <w:bookmarkEnd w:id="87"/>
      <w:bookmarkEnd w:id="88"/>
      <w:bookmarkEnd w:id="96"/>
    </w:p>
    <w:p w:rsidR="00E722FC" w:rsidRPr="00F35D6B" w:rsidRDefault="00E722FC" w:rsidP="00E722FC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Все поставляем</w:t>
      </w:r>
      <w:r w:rsidR="003E6A52">
        <w:rPr>
          <w:szCs w:val="24"/>
        </w:rPr>
        <w:t>о</w:t>
      </w:r>
      <w:r w:rsidRPr="00F35D6B">
        <w:rPr>
          <w:szCs w:val="24"/>
        </w:rPr>
        <w:t xml:space="preserve">е </w:t>
      </w:r>
      <w:r w:rsidR="003E6A52">
        <w:rPr>
          <w:szCs w:val="24"/>
        </w:rPr>
        <w:t xml:space="preserve">оборудование </w:t>
      </w:r>
      <w:r w:rsidRPr="00F35D6B">
        <w:rPr>
          <w:szCs w:val="24"/>
        </w:rPr>
        <w:t>проходит входной контроль, осуществляемый представителями филиала ПАО «Россети Центр» - «Костромаэнерго» при получении оборудования на склад филиала ПАО «Россети Центр» - «Костромаэнерго», расположенного по адресу: г. Кострома, ул. Катушечная, 157.</w:t>
      </w:r>
    </w:p>
    <w:p w:rsidR="00E722FC" w:rsidRPr="00F35D6B" w:rsidRDefault="00E722FC" w:rsidP="00E722FC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095AD9" w:rsidRPr="00F35D6B" w:rsidRDefault="00095AD9" w:rsidP="00E722FC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 w:rsidR="00670FC1" w:rsidRPr="00F35D6B">
        <w:rPr>
          <w:szCs w:val="24"/>
        </w:rPr>
        <w:t xml:space="preserve"> путем</w:t>
      </w:r>
      <w:r w:rsidRPr="00F35D6B">
        <w:rPr>
          <w:szCs w:val="24"/>
        </w:rPr>
        <w:t xml:space="preserve"> проведени</w:t>
      </w:r>
      <w:r w:rsidR="00647C4A" w:rsidRPr="00F35D6B">
        <w:rPr>
          <w:szCs w:val="24"/>
        </w:rPr>
        <w:t>я</w:t>
      </w:r>
      <w:r w:rsidRPr="00F35D6B">
        <w:rPr>
          <w:szCs w:val="24"/>
        </w:rPr>
        <w:t xml:space="preserve"> внешнего осмотра товара для установления количества и ассортимента товара, маркиро</w:t>
      </w:r>
      <w:r w:rsidR="00547BEE" w:rsidRPr="00F35D6B">
        <w:rPr>
          <w:szCs w:val="24"/>
        </w:rPr>
        <w:t>вки и целостности его упаковки.</w:t>
      </w:r>
    </w:p>
    <w:p w:rsidR="001F0E57" w:rsidRPr="00F35D6B" w:rsidRDefault="001F0E57" w:rsidP="00EA3E4B">
      <w:pPr>
        <w:pStyle w:val="BodyText21"/>
        <w:ind w:firstLine="567"/>
        <w:rPr>
          <w:szCs w:val="24"/>
        </w:rPr>
      </w:pPr>
      <w:r w:rsidRPr="00F35D6B"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1F0E57" w:rsidRPr="00F35D6B" w:rsidRDefault="001F0E57" w:rsidP="00EA3E4B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F35D6B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:rsidR="009F5E55" w:rsidRPr="00F35D6B" w:rsidRDefault="00B4078F" w:rsidP="00EA3E4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7" w:name="_Toc291589530"/>
      <w:bookmarkStart w:id="98" w:name="_Toc319666319"/>
      <w:bookmarkStart w:id="99" w:name="_Toc116382357"/>
      <w:bookmarkEnd w:id="33"/>
      <w:r w:rsidRPr="00F35D6B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F35D6B">
        <w:rPr>
          <w:rFonts w:ascii="Times New Roman" w:hAnsi="Times New Roman"/>
          <w:color w:val="auto"/>
          <w:sz w:val="26"/>
          <w:szCs w:val="26"/>
        </w:rPr>
        <w:t>плата</w:t>
      </w:r>
      <w:bookmarkEnd w:id="97"/>
      <w:bookmarkEnd w:id="98"/>
      <w:bookmarkEnd w:id="99"/>
    </w:p>
    <w:p w:rsidR="007D0E03" w:rsidRPr="00F35D6B" w:rsidRDefault="007D0E03" w:rsidP="00EA3E4B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F35D6B">
        <w:rPr>
          <w:rFonts w:eastAsia="Times New Roman"/>
          <w:sz w:val="24"/>
          <w:szCs w:val="24"/>
        </w:rPr>
        <w:t>О</w:t>
      </w:r>
      <w:r w:rsidR="008667CE" w:rsidRPr="00F35D6B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F35D6B">
        <w:rPr>
          <w:rFonts w:eastAsia="Times New Roman"/>
          <w:sz w:val="24"/>
          <w:szCs w:val="24"/>
        </w:rPr>
        <w:t xml:space="preserve">на условиях, указанных в </w:t>
      </w:r>
      <w:r w:rsidR="00C7450C" w:rsidRPr="00F35D6B">
        <w:rPr>
          <w:rFonts w:eastAsia="Times New Roman"/>
          <w:sz w:val="24"/>
          <w:szCs w:val="24"/>
        </w:rPr>
        <w:t xml:space="preserve">закупочной </w:t>
      </w:r>
      <w:r w:rsidRPr="00F35D6B">
        <w:rPr>
          <w:rFonts w:eastAsia="Times New Roman"/>
          <w:sz w:val="24"/>
          <w:szCs w:val="24"/>
        </w:rPr>
        <w:t>документации.</w:t>
      </w:r>
    </w:p>
    <w:p w:rsidR="009F5E55" w:rsidRPr="00F35D6B" w:rsidRDefault="009F5E55" w:rsidP="00EA3E4B">
      <w:pPr>
        <w:pStyle w:val="af7"/>
        <w:spacing w:after="0"/>
        <w:ind w:left="0" w:firstLine="567"/>
        <w:jc w:val="both"/>
        <w:rPr>
          <w:rFonts w:eastAsia="Times New Roman"/>
          <w:sz w:val="22"/>
          <w:szCs w:val="24"/>
        </w:rPr>
      </w:pPr>
    </w:p>
    <w:p w:rsidR="00A94C84" w:rsidRPr="00F35D6B" w:rsidRDefault="00A94C84" w:rsidP="00EA3E4B">
      <w:pPr>
        <w:pStyle w:val="af7"/>
        <w:spacing w:after="0"/>
        <w:ind w:left="0" w:firstLine="709"/>
        <w:jc w:val="center"/>
        <w:rPr>
          <w:sz w:val="24"/>
        </w:rPr>
      </w:pPr>
      <w:r w:rsidRPr="00F35D6B">
        <w:rPr>
          <w:sz w:val="24"/>
        </w:rPr>
        <w:t>СОСТАВИЛИ: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6"/>
        <w:gridCol w:w="2977"/>
        <w:gridCol w:w="1824"/>
        <w:gridCol w:w="1364"/>
        <w:gridCol w:w="1397"/>
      </w:tblGrid>
      <w:tr w:rsidR="00A94C84" w:rsidRPr="00F35D6B" w:rsidTr="00E722FC">
        <w:tc>
          <w:tcPr>
            <w:tcW w:w="1141" w:type="pct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 xml:space="preserve">Должность </w:t>
            </w:r>
          </w:p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исполнителя</w:t>
            </w:r>
          </w:p>
        </w:tc>
        <w:tc>
          <w:tcPr>
            <w:tcW w:w="931" w:type="pct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 xml:space="preserve">Фамилия, имя, </w:t>
            </w:r>
          </w:p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отчество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Подпись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Дата</w:t>
            </w:r>
          </w:p>
        </w:tc>
      </w:tr>
      <w:tr w:rsidR="00E722FC" w:rsidRPr="00F35D6B" w:rsidTr="00E722FC">
        <w:tc>
          <w:tcPr>
            <w:tcW w:w="1141" w:type="pct"/>
            <w:shd w:val="clear" w:color="auto" w:fill="auto"/>
            <w:vAlign w:val="center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F35D6B">
              <w:rPr>
                <w:sz w:val="24"/>
              </w:rPr>
              <w:t>Филиал ПАО «Россети Центр» - «Костромаэнерго»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F35D6B">
              <w:rPr>
                <w:sz w:val="24"/>
              </w:rPr>
              <w:t>Начальник отдела контроллинга ИТ и ТК</w:t>
            </w:r>
          </w:p>
        </w:tc>
        <w:tc>
          <w:tcPr>
            <w:tcW w:w="931" w:type="pct"/>
            <w:shd w:val="clear" w:color="auto" w:fill="auto"/>
            <w:vAlign w:val="center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F35D6B">
              <w:rPr>
                <w:sz w:val="24"/>
              </w:rPr>
              <w:t>Ганецкий М.З.</w:t>
            </w:r>
          </w:p>
        </w:tc>
        <w:tc>
          <w:tcPr>
            <w:tcW w:w="696" w:type="pct"/>
            <w:shd w:val="clear" w:color="auto" w:fill="auto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713" w:type="pct"/>
            <w:shd w:val="clear" w:color="auto" w:fill="auto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:rsidR="0026713A" w:rsidRPr="00F35D6B" w:rsidRDefault="0026713A" w:rsidP="00EA3E4B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</w:rPr>
      </w:pPr>
    </w:p>
    <w:p w:rsidR="00A94C84" w:rsidRPr="00F35D6B" w:rsidRDefault="00A94C84" w:rsidP="00EA3E4B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</w:rPr>
      </w:pPr>
      <w:r w:rsidRPr="00F35D6B">
        <w:rPr>
          <w:sz w:val="22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3047"/>
        <w:gridCol w:w="1733"/>
        <w:gridCol w:w="1338"/>
        <w:gridCol w:w="1487"/>
      </w:tblGrid>
      <w:tr w:rsidR="00A94C84" w:rsidRPr="00F35D6B" w:rsidTr="009F73CA">
        <w:trPr>
          <w:cantSplit/>
        </w:trPr>
        <w:tc>
          <w:tcPr>
            <w:tcW w:w="2193" w:type="dxa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3047" w:type="dxa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 xml:space="preserve">Должность </w:t>
            </w:r>
          </w:p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исполнителя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 xml:space="preserve">Фамилия, имя, </w:t>
            </w:r>
          </w:p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отчество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Подпись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A94C84" w:rsidRPr="00F35D6B" w:rsidRDefault="00A94C84" w:rsidP="00EA3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F35D6B">
              <w:rPr>
                <w:sz w:val="22"/>
                <w:szCs w:val="22"/>
              </w:rPr>
              <w:t>Дата</w:t>
            </w:r>
          </w:p>
        </w:tc>
      </w:tr>
      <w:tr w:rsidR="00E722FC" w:rsidRPr="00F35D6B" w:rsidTr="009F73CA">
        <w:trPr>
          <w:cantSplit/>
        </w:trPr>
        <w:tc>
          <w:tcPr>
            <w:tcW w:w="2193" w:type="dxa"/>
            <w:shd w:val="clear" w:color="auto" w:fill="auto"/>
            <w:vAlign w:val="center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F35D6B">
              <w:rPr>
                <w:sz w:val="24"/>
              </w:rPr>
              <w:t>Филиал ПАО «Россети Центр» - «Костромаэнерго»</w:t>
            </w:r>
          </w:p>
        </w:tc>
        <w:tc>
          <w:tcPr>
            <w:tcW w:w="3047" w:type="dxa"/>
            <w:shd w:val="clear" w:color="auto" w:fill="auto"/>
            <w:vAlign w:val="center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F35D6B">
              <w:rPr>
                <w:sz w:val="24"/>
              </w:rPr>
              <w:t>Начальник СЭ СДТУ и ИТ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F35D6B">
              <w:rPr>
                <w:sz w:val="24"/>
              </w:rPr>
              <w:t>Шибаев А.А.</w:t>
            </w:r>
          </w:p>
        </w:tc>
        <w:tc>
          <w:tcPr>
            <w:tcW w:w="1338" w:type="dxa"/>
            <w:shd w:val="clear" w:color="auto" w:fill="auto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487" w:type="dxa"/>
            <w:shd w:val="clear" w:color="auto" w:fill="auto"/>
          </w:tcPr>
          <w:p w:rsidR="00E722FC" w:rsidRPr="00F35D6B" w:rsidRDefault="00E722FC" w:rsidP="00E722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:rsidR="00547BEE" w:rsidRPr="00F35D6B" w:rsidRDefault="00547BEE" w:rsidP="00EA3E4B">
      <w:pPr>
        <w:ind w:left="34"/>
        <w:rPr>
          <w:sz w:val="24"/>
          <w:szCs w:val="24"/>
        </w:rPr>
      </w:pPr>
      <w:r w:rsidRPr="00F35D6B">
        <w:rPr>
          <w:sz w:val="24"/>
          <w:szCs w:val="24"/>
        </w:rPr>
        <w:br w:type="page"/>
      </w:r>
    </w:p>
    <w:p w:rsidR="00BC32E9" w:rsidRPr="00F35D6B" w:rsidRDefault="00BC32E9" w:rsidP="00BC32E9">
      <w:pPr>
        <w:pStyle w:val="21"/>
      </w:pPr>
      <w:bookmarkStart w:id="100" w:name="_Toc116382358"/>
      <w:r w:rsidRPr="00F35D6B">
        <w:lastRenderedPageBreak/>
        <w:t>Приложение №1</w:t>
      </w:r>
      <w:bookmarkEnd w:id="100"/>
    </w:p>
    <w:p w:rsidR="003F5612" w:rsidRPr="00F35D6B" w:rsidRDefault="00BC32E9" w:rsidP="00BC32E9">
      <w:pPr>
        <w:jc w:val="right"/>
        <w:rPr>
          <w:sz w:val="24"/>
          <w:szCs w:val="24"/>
        </w:rPr>
      </w:pPr>
      <w:r w:rsidRPr="00F35D6B">
        <w:rPr>
          <w:sz w:val="24"/>
          <w:szCs w:val="24"/>
        </w:rPr>
        <w:t>к техническому заданию</w:t>
      </w:r>
      <w:r w:rsidR="003F5612" w:rsidRPr="00F35D6B">
        <w:rPr>
          <w:sz w:val="24"/>
          <w:szCs w:val="24"/>
        </w:rPr>
        <w:t xml:space="preserve"> на поставку</w:t>
      </w:r>
      <w:r w:rsidRPr="00F35D6B">
        <w:rPr>
          <w:sz w:val="24"/>
          <w:szCs w:val="24"/>
        </w:rPr>
        <w:t xml:space="preserve"> </w:t>
      </w:r>
    </w:p>
    <w:p w:rsidR="003E6A52" w:rsidRDefault="003E6A52" w:rsidP="00BC32E9">
      <w:pPr>
        <w:jc w:val="right"/>
        <w:rPr>
          <w:sz w:val="24"/>
          <w:szCs w:val="24"/>
        </w:rPr>
      </w:pPr>
      <w:r>
        <w:rPr>
          <w:sz w:val="24"/>
          <w:szCs w:val="24"/>
        </w:rPr>
        <w:t>аккумуляторных батарей оборудования АСДУ</w:t>
      </w:r>
    </w:p>
    <w:p w:rsidR="00BC32E9" w:rsidRPr="00F35D6B" w:rsidRDefault="00BC32E9" w:rsidP="00BC32E9">
      <w:pPr>
        <w:jc w:val="right"/>
        <w:rPr>
          <w:sz w:val="24"/>
          <w:szCs w:val="24"/>
        </w:rPr>
      </w:pPr>
      <w:r w:rsidRPr="00F35D6B">
        <w:rPr>
          <w:sz w:val="24"/>
          <w:szCs w:val="24"/>
        </w:rPr>
        <w:t xml:space="preserve">для нужд филиала </w:t>
      </w:r>
      <w:r w:rsidR="007736E6" w:rsidRPr="00F35D6B">
        <w:rPr>
          <w:sz w:val="24"/>
          <w:szCs w:val="24"/>
        </w:rPr>
        <w:t>ПАО</w:t>
      </w:r>
      <w:r w:rsidRPr="00F35D6B">
        <w:rPr>
          <w:sz w:val="24"/>
          <w:szCs w:val="24"/>
        </w:rPr>
        <w:t xml:space="preserve"> «</w:t>
      </w:r>
      <w:r w:rsidR="009E093D" w:rsidRPr="00F35D6B">
        <w:rPr>
          <w:sz w:val="24"/>
          <w:szCs w:val="24"/>
        </w:rPr>
        <w:t>Россети</w:t>
      </w:r>
      <w:r w:rsidRPr="00F35D6B">
        <w:rPr>
          <w:sz w:val="24"/>
          <w:szCs w:val="24"/>
        </w:rPr>
        <w:t xml:space="preserve"> Центр» - </w:t>
      </w:r>
    </w:p>
    <w:p w:rsidR="00BC32E9" w:rsidRPr="00F35D6B" w:rsidRDefault="00BC32E9" w:rsidP="00BC32E9">
      <w:pPr>
        <w:jc w:val="right"/>
        <w:rPr>
          <w:sz w:val="24"/>
          <w:szCs w:val="24"/>
        </w:rPr>
      </w:pPr>
      <w:r w:rsidRPr="00F35D6B">
        <w:rPr>
          <w:sz w:val="24"/>
          <w:szCs w:val="24"/>
        </w:rPr>
        <w:t>«</w:t>
      </w:r>
      <w:r w:rsidR="009E093D" w:rsidRPr="00F35D6B">
        <w:rPr>
          <w:sz w:val="24"/>
          <w:szCs w:val="24"/>
        </w:rPr>
        <w:t>Костромаэнерго</w:t>
      </w:r>
      <w:r w:rsidRPr="00F35D6B">
        <w:rPr>
          <w:sz w:val="24"/>
          <w:szCs w:val="24"/>
        </w:rPr>
        <w:t>»</w:t>
      </w:r>
    </w:p>
    <w:p w:rsidR="00BC32E9" w:rsidRPr="00F35D6B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sz w:val="24"/>
          <w:szCs w:val="24"/>
        </w:rPr>
      </w:pPr>
    </w:p>
    <w:p w:rsidR="00BC32E9" w:rsidRPr="00F35D6B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r w:rsidRPr="00F35D6B">
        <w:rPr>
          <w:b/>
          <w:sz w:val="24"/>
          <w:szCs w:val="24"/>
        </w:rPr>
        <w:t xml:space="preserve">Перечень </w:t>
      </w:r>
      <w:r w:rsidR="00750AD6" w:rsidRPr="00F35D6B">
        <w:rPr>
          <w:b/>
          <w:sz w:val="24"/>
          <w:szCs w:val="24"/>
        </w:rPr>
        <w:t>поставляем</w:t>
      </w:r>
      <w:r w:rsidR="003E6A52">
        <w:rPr>
          <w:b/>
          <w:sz w:val="24"/>
          <w:szCs w:val="24"/>
        </w:rPr>
        <w:t>ого</w:t>
      </w:r>
      <w:r w:rsidR="00750AD6" w:rsidRPr="00F35D6B">
        <w:rPr>
          <w:b/>
          <w:sz w:val="24"/>
          <w:szCs w:val="24"/>
        </w:rPr>
        <w:t xml:space="preserve"> </w:t>
      </w:r>
      <w:r w:rsidR="003E6A52">
        <w:rPr>
          <w:b/>
          <w:sz w:val="24"/>
          <w:szCs w:val="24"/>
        </w:rPr>
        <w:t>оборудования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136"/>
        <w:gridCol w:w="2552"/>
        <w:gridCol w:w="3969"/>
        <w:gridCol w:w="851"/>
        <w:gridCol w:w="708"/>
      </w:tblGrid>
      <w:tr w:rsidR="00B0269F" w:rsidRPr="00B0269F" w:rsidTr="00B0269F">
        <w:trPr>
          <w:cantSplit/>
          <w:tblHeader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:rsidR="009C43DE" w:rsidRPr="009F73CA" w:rsidRDefault="009C43DE" w:rsidP="009C43D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F73CA">
              <w:rPr>
                <w:rFonts w:eastAsia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81" w:type="pct"/>
            <w:vAlign w:val="center"/>
          </w:tcPr>
          <w:p w:rsidR="009C43DE" w:rsidRPr="009F73CA" w:rsidRDefault="009C43DE" w:rsidP="009C43DE">
            <w:pPr>
              <w:jc w:val="center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9F73CA">
              <w:rPr>
                <w:rFonts w:eastAsia="Times New Roman"/>
                <w:bCs/>
                <w:sz w:val="24"/>
                <w:szCs w:val="24"/>
              </w:rPr>
              <w:t>Номер материала</w:t>
            </w:r>
          </w:p>
          <w:p w:rsidR="009C43DE" w:rsidRPr="009F73CA" w:rsidRDefault="009C43DE" w:rsidP="009C43DE">
            <w:pPr>
              <w:jc w:val="center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9F73CA">
              <w:rPr>
                <w:rFonts w:eastAsia="Times New Roman"/>
                <w:bCs/>
                <w:sz w:val="24"/>
                <w:szCs w:val="24"/>
                <w:lang w:val="en-US"/>
              </w:rPr>
              <w:t>SAP</w:t>
            </w:r>
          </w:p>
        </w:tc>
        <w:tc>
          <w:tcPr>
            <w:tcW w:w="1305" w:type="pct"/>
            <w:shd w:val="clear" w:color="auto" w:fill="auto"/>
            <w:noWrap/>
            <w:vAlign w:val="center"/>
          </w:tcPr>
          <w:p w:rsidR="009C43DE" w:rsidRPr="009F73CA" w:rsidRDefault="009C43DE" w:rsidP="009C43D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F73CA">
              <w:rPr>
                <w:rFonts w:eastAsia="Times New Roman"/>
                <w:bCs/>
                <w:sz w:val="24"/>
                <w:szCs w:val="24"/>
              </w:rPr>
              <w:t>Наименование оборудования (полное указание типа, марки, размеров)</w:t>
            </w:r>
          </w:p>
        </w:tc>
        <w:tc>
          <w:tcPr>
            <w:tcW w:w="2030" w:type="pct"/>
            <w:vAlign w:val="center"/>
          </w:tcPr>
          <w:p w:rsidR="009C43DE" w:rsidRPr="009F73CA" w:rsidRDefault="009C43D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F73CA">
              <w:rPr>
                <w:rFonts w:eastAsia="Times New Roman"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435" w:type="pct"/>
            <w:shd w:val="clear" w:color="auto" w:fill="auto"/>
            <w:noWrap/>
            <w:vAlign w:val="center"/>
          </w:tcPr>
          <w:p w:rsidR="009C43DE" w:rsidRPr="009F73CA" w:rsidRDefault="009C43DE" w:rsidP="009C43D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F73CA">
              <w:rPr>
                <w:rFonts w:eastAsia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362" w:type="pct"/>
            <w:noWrap/>
            <w:vAlign w:val="center"/>
          </w:tcPr>
          <w:p w:rsidR="009C43DE" w:rsidRPr="009F73CA" w:rsidRDefault="009C43DE" w:rsidP="009C43D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F73CA">
              <w:rPr>
                <w:rFonts w:eastAsia="Times New Roman"/>
                <w:bCs/>
                <w:sz w:val="24"/>
                <w:szCs w:val="24"/>
              </w:rPr>
              <w:t>Кол-во</w:t>
            </w:r>
          </w:p>
        </w:tc>
      </w:tr>
      <w:tr w:rsidR="00B0269F" w:rsidRPr="00B0269F" w:rsidTr="00B0269F">
        <w:trPr>
          <w:cantSplit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:rsidR="009C43DE" w:rsidRPr="009F73CA" w:rsidRDefault="009C43DE" w:rsidP="009F73CA">
            <w:pPr>
              <w:jc w:val="center"/>
              <w:rPr>
                <w:sz w:val="24"/>
                <w:szCs w:val="24"/>
              </w:rPr>
            </w:pPr>
            <w:r w:rsidRPr="009F73CA">
              <w:rPr>
                <w:sz w:val="24"/>
                <w:szCs w:val="24"/>
              </w:rPr>
              <w:t>1</w:t>
            </w:r>
          </w:p>
        </w:tc>
        <w:tc>
          <w:tcPr>
            <w:tcW w:w="581" w:type="pct"/>
            <w:vAlign w:val="center"/>
          </w:tcPr>
          <w:p w:rsidR="009C43DE" w:rsidRPr="009F73CA" w:rsidRDefault="009C43DE" w:rsidP="009C43DE">
            <w:pPr>
              <w:jc w:val="center"/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2360830</w:t>
            </w:r>
          </w:p>
        </w:tc>
        <w:tc>
          <w:tcPr>
            <w:tcW w:w="1305" w:type="pct"/>
            <w:shd w:val="clear" w:color="auto" w:fill="auto"/>
            <w:noWrap/>
            <w:vAlign w:val="center"/>
          </w:tcPr>
          <w:p w:rsidR="009C43DE" w:rsidRPr="009F73CA" w:rsidRDefault="009C43DE" w:rsidP="009C43DE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 xml:space="preserve">АКБ </w:t>
            </w:r>
            <w:proofErr w:type="spellStart"/>
            <w:r w:rsidRPr="009F73CA">
              <w:rPr>
                <w:color w:val="000000"/>
                <w:sz w:val="24"/>
                <w:szCs w:val="24"/>
              </w:rPr>
              <w:t>Delta</w:t>
            </w:r>
            <w:proofErr w:type="spellEnd"/>
            <w:r w:rsidRPr="009F73CA">
              <w:rPr>
                <w:color w:val="000000"/>
                <w:sz w:val="24"/>
                <w:szCs w:val="24"/>
              </w:rPr>
              <w:t xml:space="preserve"> HRL 12-7,2</w:t>
            </w:r>
          </w:p>
          <w:p w:rsidR="009C43DE" w:rsidRPr="009F73CA" w:rsidRDefault="009C43DE" w:rsidP="009C43DE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или его полнофункциональный эквивалент</w:t>
            </w:r>
          </w:p>
        </w:tc>
        <w:tc>
          <w:tcPr>
            <w:tcW w:w="2030" w:type="pct"/>
          </w:tcPr>
          <w:p w:rsidR="009C43DE" w:rsidRPr="009F73CA" w:rsidRDefault="009C43DE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Напряжение</w:t>
            </w:r>
            <w:r w:rsidR="00B0269F">
              <w:rPr>
                <w:color w:val="000000"/>
                <w:sz w:val="24"/>
                <w:szCs w:val="24"/>
              </w:rPr>
              <w:t>:</w:t>
            </w:r>
            <w:r w:rsidRPr="009F73CA">
              <w:rPr>
                <w:color w:val="000000"/>
                <w:sz w:val="24"/>
                <w:szCs w:val="24"/>
              </w:rPr>
              <w:tab/>
              <w:t>12 В</w:t>
            </w:r>
          </w:p>
          <w:p w:rsidR="009C43DE" w:rsidRPr="009F73CA" w:rsidRDefault="009C43DE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Емкость</w:t>
            </w:r>
            <w:r w:rsidR="00B0269F">
              <w:rPr>
                <w:color w:val="000000"/>
                <w:sz w:val="24"/>
                <w:szCs w:val="24"/>
              </w:rPr>
              <w:t>:</w:t>
            </w:r>
            <w:r w:rsidRPr="009F73CA">
              <w:rPr>
                <w:color w:val="000000"/>
                <w:sz w:val="24"/>
                <w:szCs w:val="24"/>
              </w:rPr>
              <w:t xml:space="preserve">7,2 </w:t>
            </w:r>
            <w:proofErr w:type="spellStart"/>
            <w:r w:rsidRPr="009F73CA">
              <w:rPr>
                <w:color w:val="000000"/>
                <w:sz w:val="24"/>
                <w:szCs w:val="24"/>
              </w:rPr>
              <w:t>Ач</w:t>
            </w:r>
            <w:proofErr w:type="spellEnd"/>
          </w:p>
          <w:p w:rsidR="009C43DE" w:rsidRPr="009F73CA" w:rsidRDefault="009C43D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F73CA">
              <w:rPr>
                <w:color w:val="000000"/>
                <w:sz w:val="24"/>
                <w:szCs w:val="24"/>
              </w:rPr>
              <w:t>Внутр</w:t>
            </w:r>
            <w:proofErr w:type="spellEnd"/>
            <w:r w:rsidRPr="009F73CA">
              <w:rPr>
                <w:color w:val="000000"/>
                <w:sz w:val="24"/>
                <w:szCs w:val="24"/>
              </w:rPr>
              <w:t xml:space="preserve">. </w:t>
            </w:r>
            <w:r w:rsidR="00B0269F">
              <w:rPr>
                <w:color w:val="000000"/>
                <w:sz w:val="24"/>
                <w:szCs w:val="24"/>
              </w:rPr>
              <w:t>с</w:t>
            </w:r>
            <w:r w:rsidRPr="009F73CA">
              <w:rPr>
                <w:color w:val="000000"/>
                <w:sz w:val="24"/>
                <w:szCs w:val="24"/>
              </w:rPr>
              <w:t>опротивление</w:t>
            </w:r>
            <w:r w:rsidR="00B0269F">
              <w:rPr>
                <w:color w:val="000000"/>
                <w:sz w:val="24"/>
                <w:szCs w:val="24"/>
              </w:rPr>
              <w:t xml:space="preserve">: </w:t>
            </w:r>
            <w:r w:rsidRPr="009F73CA">
              <w:rPr>
                <w:color w:val="000000"/>
                <w:sz w:val="24"/>
                <w:szCs w:val="24"/>
              </w:rPr>
              <w:t>22 мОм</w:t>
            </w:r>
          </w:p>
          <w:p w:rsidR="009C43DE" w:rsidRPr="009F73CA" w:rsidRDefault="009C43DE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Срок службы</w:t>
            </w:r>
            <w:r w:rsidR="00B0269F">
              <w:rPr>
                <w:color w:val="000000"/>
                <w:sz w:val="24"/>
                <w:szCs w:val="24"/>
              </w:rPr>
              <w:t>:</w:t>
            </w:r>
            <w:r w:rsidRPr="009F73CA">
              <w:rPr>
                <w:color w:val="000000"/>
                <w:sz w:val="24"/>
                <w:szCs w:val="24"/>
              </w:rPr>
              <w:t xml:space="preserve"> 12 лет</w:t>
            </w:r>
          </w:p>
          <w:p w:rsidR="009C43DE" w:rsidRPr="009F73CA" w:rsidRDefault="009C43DE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Тип клеммы</w:t>
            </w:r>
            <w:r w:rsidR="00B0269F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F73CA">
              <w:rPr>
                <w:color w:val="000000"/>
                <w:sz w:val="24"/>
                <w:szCs w:val="24"/>
              </w:rPr>
              <w:t>Faston</w:t>
            </w:r>
            <w:proofErr w:type="spellEnd"/>
            <w:r w:rsidRPr="009F73CA">
              <w:rPr>
                <w:color w:val="000000"/>
                <w:sz w:val="24"/>
                <w:szCs w:val="24"/>
              </w:rPr>
              <w:t xml:space="preserve"> (зажим) 6,35 мм</w:t>
            </w:r>
          </w:p>
          <w:p w:rsidR="00B0269F" w:rsidRDefault="009C43DE" w:rsidP="00B0269F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Габариты (с клеммами)</w:t>
            </w:r>
            <w:r w:rsidR="00B0269F">
              <w:rPr>
                <w:color w:val="000000"/>
                <w:sz w:val="24"/>
                <w:szCs w:val="24"/>
              </w:rPr>
              <w:t>:</w:t>
            </w:r>
          </w:p>
          <w:p w:rsidR="009C43DE" w:rsidRPr="009F73CA" w:rsidRDefault="009C43DE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151x65x94 (100) мм</w:t>
            </w:r>
          </w:p>
          <w:p w:rsidR="009C43DE" w:rsidRPr="009F73CA" w:rsidRDefault="009C43DE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Вес</w:t>
            </w:r>
            <w:r w:rsidR="00B0269F">
              <w:rPr>
                <w:color w:val="000000"/>
                <w:sz w:val="24"/>
                <w:szCs w:val="24"/>
              </w:rPr>
              <w:t xml:space="preserve">: </w:t>
            </w:r>
            <w:r w:rsidRPr="009F73CA">
              <w:rPr>
                <w:color w:val="000000"/>
                <w:sz w:val="24"/>
                <w:szCs w:val="24"/>
              </w:rPr>
              <w:t>2,6 кг</w:t>
            </w:r>
          </w:p>
          <w:p w:rsidR="009C43DE" w:rsidRPr="009F73CA" w:rsidRDefault="009C43DE" w:rsidP="009F73CA">
            <w:pPr>
              <w:rPr>
                <w:color w:val="000000"/>
                <w:sz w:val="24"/>
                <w:szCs w:val="24"/>
              </w:rPr>
            </w:pPr>
            <w:r w:rsidRPr="009F73CA">
              <w:rPr>
                <w:color w:val="000000"/>
                <w:sz w:val="24"/>
                <w:szCs w:val="24"/>
              </w:rPr>
              <w:t>Дата выпуска на момент поставки: не более 9мес.</w:t>
            </w:r>
          </w:p>
        </w:tc>
        <w:tc>
          <w:tcPr>
            <w:tcW w:w="435" w:type="pct"/>
            <w:shd w:val="clear" w:color="auto" w:fill="auto"/>
            <w:noWrap/>
            <w:vAlign w:val="center"/>
          </w:tcPr>
          <w:p w:rsidR="009C43DE" w:rsidRPr="009F73CA" w:rsidRDefault="009C43DE" w:rsidP="009C43D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F73CA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62" w:type="pct"/>
            <w:noWrap/>
            <w:vAlign w:val="center"/>
          </w:tcPr>
          <w:p w:rsidR="009C43DE" w:rsidRPr="009F73CA" w:rsidRDefault="009C43DE" w:rsidP="009F73CA">
            <w:pPr>
              <w:jc w:val="center"/>
              <w:rPr>
                <w:sz w:val="24"/>
                <w:szCs w:val="24"/>
                <w:lang w:val="en-US"/>
              </w:rPr>
            </w:pPr>
            <w:r w:rsidRPr="009F73CA">
              <w:rPr>
                <w:sz w:val="24"/>
                <w:szCs w:val="24"/>
                <w:lang w:val="en-US"/>
              </w:rPr>
              <w:t>410</w:t>
            </w:r>
          </w:p>
        </w:tc>
      </w:tr>
    </w:tbl>
    <w:p w:rsidR="009750B6" w:rsidRPr="00F35D6B" w:rsidRDefault="009750B6" w:rsidP="00140D34">
      <w:pPr>
        <w:pStyle w:val="a"/>
        <w:numPr>
          <w:ilvl w:val="0"/>
          <w:numId w:val="0"/>
        </w:numPr>
        <w:ind w:left="34"/>
        <w:rPr>
          <w:b w:val="0"/>
          <w:sz w:val="20"/>
          <w:szCs w:val="20"/>
        </w:rPr>
      </w:pPr>
    </w:p>
    <w:p w:rsidR="00A20D8E" w:rsidRPr="00F35D6B" w:rsidRDefault="00A20D8E" w:rsidP="00140D34">
      <w:pPr>
        <w:pStyle w:val="a"/>
        <w:numPr>
          <w:ilvl w:val="0"/>
          <w:numId w:val="0"/>
        </w:numPr>
        <w:ind w:left="34"/>
        <w:rPr>
          <w:b w:val="0"/>
          <w:szCs w:val="24"/>
          <w:lang w:val="en-US"/>
        </w:rPr>
      </w:pPr>
    </w:p>
    <w:sectPr w:rsidR="00A20D8E" w:rsidRPr="00F35D6B" w:rsidSect="00EA3E4B">
      <w:headerReference w:type="default" r:id="rId11"/>
      <w:pgSz w:w="11906" w:h="16838"/>
      <w:pgMar w:top="709" w:right="567" w:bottom="851" w:left="1531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B9F" w:rsidRDefault="00550B9F" w:rsidP="00AF00E0">
      <w:r>
        <w:separator/>
      </w:r>
    </w:p>
  </w:endnote>
  <w:endnote w:type="continuationSeparator" w:id="0">
    <w:p w:rsidR="00550B9F" w:rsidRDefault="00550B9F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B9F" w:rsidRDefault="00550B9F" w:rsidP="00AF00E0">
      <w:r>
        <w:separator/>
      </w:r>
    </w:p>
  </w:footnote>
  <w:footnote w:type="continuationSeparator" w:id="0">
    <w:p w:rsidR="00550B9F" w:rsidRDefault="00550B9F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6AD" w:rsidRDefault="000606AD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F27BB">
      <w:rPr>
        <w:noProof/>
      </w:rPr>
      <w:t>6</w:t>
    </w:r>
    <w:r>
      <w:rPr>
        <w:noProof/>
      </w:rPr>
      <w:fldChar w:fldCharType="end"/>
    </w:r>
  </w:p>
  <w:p w:rsidR="000606AD" w:rsidRDefault="000606AD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72669A5"/>
    <w:multiLevelType w:val="hybridMultilevel"/>
    <w:tmpl w:val="006A62F4"/>
    <w:lvl w:ilvl="0" w:tplc="9536BA5C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AB0DB0"/>
    <w:multiLevelType w:val="hybridMultilevel"/>
    <w:tmpl w:val="BBBCC786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BF1870"/>
    <w:multiLevelType w:val="multilevel"/>
    <w:tmpl w:val="27B22014"/>
    <w:lvl w:ilvl="0">
      <w:start w:val="1"/>
      <w:numFmt w:val="decimal"/>
      <w:lvlText w:val="%1."/>
      <w:lvlJc w:val="left"/>
      <w:pPr>
        <w:ind w:left="1070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0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3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12"/>
  </w:num>
  <w:num w:numId="5">
    <w:abstractNumId w:val="6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4"/>
  </w:num>
  <w:num w:numId="9">
    <w:abstractNumId w:val="9"/>
  </w:num>
  <w:num w:numId="10">
    <w:abstractNumId w:val="3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5"/>
  </w:num>
  <w:num w:numId="1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97A"/>
    <w:rsid w:val="00003205"/>
    <w:rsid w:val="00003A7C"/>
    <w:rsid w:val="00006F22"/>
    <w:rsid w:val="00011231"/>
    <w:rsid w:val="00014A2F"/>
    <w:rsid w:val="00017251"/>
    <w:rsid w:val="00020C96"/>
    <w:rsid w:val="000217C7"/>
    <w:rsid w:val="000221CF"/>
    <w:rsid w:val="000249BA"/>
    <w:rsid w:val="00030F08"/>
    <w:rsid w:val="000312B1"/>
    <w:rsid w:val="000313AA"/>
    <w:rsid w:val="000342B4"/>
    <w:rsid w:val="00036650"/>
    <w:rsid w:val="0004305F"/>
    <w:rsid w:val="000464AC"/>
    <w:rsid w:val="000520BB"/>
    <w:rsid w:val="000542D3"/>
    <w:rsid w:val="000606AD"/>
    <w:rsid w:val="00061D72"/>
    <w:rsid w:val="000644C5"/>
    <w:rsid w:val="00064D5D"/>
    <w:rsid w:val="00075319"/>
    <w:rsid w:val="000773B0"/>
    <w:rsid w:val="0008051E"/>
    <w:rsid w:val="000813AB"/>
    <w:rsid w:val="00094BE5"/>
    <w:rsid w:val="0009528C"/>
    <w:rsid w:val="00095AD9"/>
    <w:rsid w:val="00095CB3"/>
    <w:rsid w:val="000964FB"/>
    <w:rsid w:val="00097C1E"/>
    <w:rsid w:val="000A2497"/>
    <w:rsid w:val="000B440A"/>
    <w:rsid w:val="000B496F"/>
    <w:rsid w:val="000C7EDE"/>
    <w:rsid w:val="000D3506"/>
    <w:rsid w:val="000E0D14"/>
    <w:rsid w:val="000E1720"/>
    <w:rsid w:val="000E3189"/>
    <w:rsid w:val="000E3940"/>
    <w:rsid w:val="0010144F"/>
    <w:rsid w:val="00104D20"/>
    <w:rsid w:val="001054D0"/>
    <w:rsid w:val="001070C0"/>
    <w:rsid w:val="001072B0"/>
    <w:rsid w:val="00110314"/>
    <w:rsid w:val="001167C4"/>
    <w:rsid w:val="00117567"/>
    <w:rsid w:val="00120283"/>
    <w:rsid w:val="001254EB"/>
    <w:rsid w:val="00134112"/>
    <w:rsid w:val="001369B5"/>
    <w:rsid w:val="00140D34"/>
    <w:rsid w:val="001428BD"/>
    <w:rsid w:val="00143D4F"/>
    <w:rsid w:val="00145B7B"/>
    <w:rsid w:val="001505D0"/>
    <w:rsid w:val="0015464B"/>
    <w:rsid w:val="00160F50"/>
    <w:rsid w:val="00161155"/>
    <w:rsid w:val="001617F3"/>
    <w:rsid w:val="00167F46"/>
    <w:rsid w:val="00174226"/>
    <w:rsid w:val="001762B4"/>
    <w:rsid w:val="00176A37"/>
    <w:rsid w:val="0017773D"/>
    <w:rsid w:val="0018156A"/>
    <w:rsid w:val="00181F96"/>
    <w:rsid w:val="001839F9"/>
    <w:rsid w:val="00190D29"/>
    <w:rsid w:val="00192D25"/>
    <w:rsid w:val="00195A1F"/>
    <w:rsid w:val="00195FBA"/>
    <w:rsid w:val="00195FD1"/>
    <w:rsid w:val="001A1615"/>
    <w:rsid w:val="001A4828"/>
    <w:rsid w:val="001A5B61"/>
    <w:rsid w:val="001B008D"/>
    <w:rsid w:val="001B0F29"/>
    <w:rsid w:val="001C2AFD"/>
    <w:rsid w:val="001D398E"/>
    <w:rsid w:val="001D79DC"/>
    <w:rsid w:val="001E1804"/>
    <w:rsid w:val="001E1A93"/>
    <w:rsid w:val="001E1C81"/>
    <w:rsid w:val="001E2221"/>
    <w:rsid w:val="001E53AA"/>
    <w:rsid w:val="001E75EB"/>
    <w:rsid w:val="001F01F1"/>
    <w:rsid w:val="001F0B70"/>
    <w:rsid w:val="001F0E57"/>
    <w:rsid w:val="0020107B"/>
    <w:rsid w:val="002031EB"/>
    <w:rsid w:val="0020632B"/>
    <w:rsid w:val="00206A8B"/>
    <w:rsid w:val="002072A6"/>
    <w:rsid w:val="00217D57"/>
    <w:rsid w:val="00221302"/>
    <w:rsid w:val="002305E3"/>
    <w:rsid w:val="0023134C"/>
    <w:rsid w:val="0023378D"/>
    <w:rsid w:val="002351BD"/>
    <w:rsid w:val="00237E58"/>
    <w:rsid w:val="00240390"/>
    <w:rsid w:val="00255871"/>
    <w:rsid w:val="00256AA1"/>
    <w:rsid w:val="00257603"/>
    <w:rsid w:val="00257756"/>
    <w:rsid w:val="00260602"/>
    <w:rsid w:val="0026334B"/>
    <w:rsid w:val="00266147"/>
    <w:rsid w:val="0026713A"/>
    <w:rsid w:val="0028209D"/>
    <w:rsid w:val="0028583A"/>
    <w:rsid w:val="0028585F"/>
    <w:rsid w:val="00287EFB"/>
    <w:rsid w:val="00292FD3"/>
    <w:rsid w:val="002A5215"/>
    <w:rsid w:val="002B1AFA"/>
    <w:rsid w:val="002B63E4"/>
    <w:rsid w:val="002B7A11"/>
    <w:rsid w:val="002C0A8D"/>
    <w:rsid w:val="002C1F94"/>
    <w:rsid w:val="002C4202"/>
    <w:rsid w:val="002D2E10"/>
    <w:rsid w:val="002D36F8"/>
    <w:rsid w:val="002D37CD"/>
    <w:rsid w:val="002D4155"/>
    <w:rsid w:val="002D4496"/>
    <w:rsid w:val="002D5128"/>
    <w:rsid w:val="002D51E0"/>
    <w:rsid w:val="002D7675"/>
    <w:rsid w:val="002E02CA"/>
    <w:rsid w:val="002E3375"/>
    <w:rsid w:val="002E4B1B"/>
    <w:rsid w:val="002E4DD4"/>
    <w:rsid w:val="002E588F"/>
    <w:rsid w:val="003070D9"/>
    <w:rsid w:val="00310FDF"/>
    <w:rsid w:val="00312477"/>
    <w:rsid w:val="003126C2"/>
    <w:rsid w:val="00312EA5"/>
    <w:rsid w:val="00317F93"/>
    <w:rsid w:val="00321298"/>
    <w:rsid w:val="00331EB2"/>
    <w:rsid w:val="003325BF"/>
    <w:rsid w:val="00334F3C"/>
    <w:rsid w:val="00337172"/>
    <w:rsid w:val="003425C2"/>
    <w:rsid w:val="00342755"/>
    <w:rsid w:val="003452C2"/>
    <w:rsid w:val="00345CA0"/>
    <w:rsid w:val="00347C1E"/>
    <w:rsid w:val="003521A7"/>
    <w:rsid w:val="003538DE"/>
    <w:rsid w:val="003651B9"/>
    <w:rsid w:val="00367C26"/>
    <w:rsid w:val="00370020"/>
    <w:rsid w:val="00371508"/>
    <w:rsid w:val="0037712E"/>
    <w:rsid w:val="003814DC"/>
    <w:rsid w:val="00381A71"/>
    <w:rsid w:val="0039217C"/>
    <w:rsid w:val="0039295A"/>
    <w:rsid w:val="003A12A8"/>
    <w:rsid w:val="003A4DF3"/>
    <w:rsid w:val="003B36FB"/>
    <w:rsid w:val="003B7A0D"/>
    <w:rsid w:val="003C16E2"/>
    <w:rsid w:val="003C1872"/>
    <w:rsid w:val="003C404E"/>
    <w:rsid w:val="003C4C8E"/>
    <w:rsid w:val="003D086F"/>
    <w:rsid w:val="003D4EF7"/>
    <w:rsid w:val="003D5D28"/>
    <w:rsid w:val="003D64DC"/>
    <w:rsid w:val="003E081F"/>
    <w:rsid w:val="003E2397"/>
    <w:rsid w:val="003E38F6"/>
    <w:rsid w:val="003E6A52"/>
    <w:rsid w:val="003E6BB2"/>
    <w:rsid w:val="003E751E"/>
    <w:rsid w:val="003F0F6A"/>
    <w:rsid w:val="003F2BE8"/>
    <w:rsid w:val="003F4FF9"/>
    <w:rsid w:val="003F5568"/>
    <w:rsid w:val="003F5612"/>
    <w:rsid w:val="003F7FF7"/>
    <w:rsid w:val="004002E0"/>
    <w:rsid w:val="00401B4F"/>
    <w:rsid w:val="00403D73"/>
    <w:rsid w:val="00405D37"/>
    <w:rsid w:val="0040699C"/>
    <w:rsid w:val="0040740D"/>
    <w:rsid w:val="00407A54"/>
    <w:rsid w:val="0041092B"/>
    <w:rsid w:val="00414E2E"/>
    <w:rsid w:val="004168A9"/>
    <w:rsid w:val="004260D9"/>
    <w:rsid w:val="00435FA4"/>
    <w:rsid w:val="004377AC"/>
    <w:rsid w:val="0044228F"/>
    <w:rsid w:val="004446B6"/>
    <w:rsid w:val="00447917"/>
    <w:rsid w:val="00456273"/>
    <w:rsid w:val="0045631D"/>
    <w:rsid w:val="0046066E"/>
    <w:rsid w:val="004734C8"/>
    <w:rsid w:val="004741BE"/>
    <w:rsid w:val="00475ECD"/>
    <w:rsid w:val="00475EE2"/>
    <w:rsid w:val="00480E46"/>
    <w:rsid w:val="00482709"/>
    <w:rsid w:val="00483359"/>
    <w:rsid w:val="004846CC"/>
    <w:rsid w:val="0049481D"/>
    <w:rsid w:val="00497ED2"/>
    <w:rsid w:val="004A2EC1"/>
    <w:rsid w:val="004B40B0"/>
    <w:rsid w:val="004B7926"/>
    <w:rsid w:val="004B7B3F"/>
    <w:rsid w:val="004C0405"/>
    <w:rsid w:val="004C60FD"/>
    <w:rsid w:val="004D1386"/>
    <w:rsid w:val="004D26D4"/>
    <w:rsid w:val="004D2DF9"/>
    <w:rsid w:val="004D5BCB"/>
    <w:rsid w:val="004D742A"/>
    <w:rsid w:val="004E2BAA"/>
    <w:rsid w:val="004E7694"/>
    <w:rsid w:val="004E7917"/>
    <w:rsid w:val="004E7F63"/>
    <w:rsid w:val="004F7198"/>
    <w:rsid w:val="004F7C06"/>
    <w:rsid w:val="0050091E"/>
    <w:rsid w:val="00503F50"/>
    <w:rsid w:val="0050418D"/>
    <w:rsid w:val="005051F4"/>
    <w:rsid w:val="00510804"/>
    <w:rsid w:val="00511E1D"/>
    <w:rsid w:val="00514C59"/>
    <w:rsid w:val="00515859"/>
    <w:rsid w:val="00515CB3"/>
    <w:rsid w:val="0051696B"/>
    <w:rsid w:val="0052100B"/>
    <w:rsid w:val="00521874"/>
    <w:rsid w:val="0052327B"/>
    <w:rsid w:val="005243B1"/>
    <w:rsid w:val="00524684"/>
    <w:rsid w:val="00525EFB"/>
    <w:rsid w:val="00532039"/>
    <w:rsid w:val="00534465"/>
    <w:rsid w:val="0053571B"/>
    <w:rsid w:val="005374F8"/>
    <w:rsid w:val="0054139C"/>
    <w:rsid w:val="00545B0F"/>
    <w:rsid w:val="00547698"/>
    <w:rsid w:val="00547B23"/>
    <w:rsid w:val="00547BEE"/>
    <w:rsid w:val="00550B9F"/>
    <w:rsid w:val="00554B40"/>
    <w:rsid w:val="005604E8"/>
    <w:rsid w:val="00561BE3"/>
    <w:rsid w:val="00571A53"/>
    <w:rsid w:val="00572AB4"/>
    <w:rsid w:val="00573216"/>
    <w:rsid w:val="0057485D"/>
    <w:rsid w:val="00575D60"/>
    <w:rsid w:val="00576DAE"/>
    <w:rsid w:val="00577EB9"/>
    <w:rsid w:val="005838D7"/>
    <w:rsid w:val="005852BF"/>
    <w:rsid w:val="00586399"/>
    <w:rsid w:val="0059080B"/>
    <w:rsid w:val="00590CC4"/>
    <w:rsid w:val="00591F2A"/>
    <w:rsid w:val="00594D13"/>
    <w:rsid w:val="00595011"/>
    <w:rsid w:val="005A1168"/>
    <w:rsid w:val="005A11B8"/>
    <w:rsid w:val="005A27D1"/>
    <w:rsid w:val="005A6A04"/>
    <w:rsid w:val="005A7362"/>
    <w:rsid w:val="005B2D73"/>
    <w:rsid w:val="005B35AD"/>
    <w:rsid w:val="005B65DF"/>
    <w:rsid w:val="005C0A54"/>
    <w:rsid w:val="005C35B2"/>
    <w:rsid w:val="005C4851"/>
    <w:rsid w:val="005C6398"/>
    <w:rsid w:val="005C65FC"/>
    <w:rsid w:val="005D342C"/>
    <w:rsid w:val="005E0730"/>
    <w:rsid w:val="005E17AC"/>
    <w:rsid w:val="005E1B7D"/>
    <w:rsid w:val="005E1BF1"/>
    <w:rsid w:val="005E2A25"/>
    <w:rsid w:val="005E389A"/>
    <w:rsid w:val="005E7C74"/>
    <w:rsid w:val="005F08C3"/>
    <w:rsid w:val="005F0F37"/>
    <w:rsid w:val="00600638"/>
    <w:rsid w:val="006053E7"/>
    <w:rsid w:val="00611B70"/>
    <w:rsid w:val="0061477F"/>
    <w:rsid w:val="006151BE"/>
    <w:rsid w:val="0061623A"/>
    <w:rsid w:val="00621F62"/>
    <w:rsid w:val="00622002"/>
    <w:rsid w:val="006242B7"/>
    <w:rsid w:val="00626B7D"/>
    <w:rsid w:val="00627C65"/>
    <w:rsid w:val="00630394"/>
    <w:rsid w:val="00630418"/>
    <w:rsid w:val="00632B56"/>
    <w:rsid w:val="00633B7D"/>
    <w:rsid w:val="00633CE4"/>
    <w:rsid w:val="00634F6C"/>
    <w:rsid w:val="006368FE"/>
    <w:rsid w:val="00641A90"/>
    <w:rsid w:val="00644D11"/>
    <w:rsid w:val="00647C4A"/>
    <w:rsid w:val="006508A9"/>
    <w:rsid w:val="00653C73"/>
    <w:rsid w:val="00665006"/>
    <w:rsid w:val="00666300"/>
    <w:rsid w:val="006672FC"/>
    <w:rsid w:val="00670FC1"/>
    <w:rsid w:val="00671D21"/>
    <w:rsid w:val="00672434"/>
    <w:rsid w:val="00674ECE"/>
    <w:rsid w:val="00676A80"/>
    <w:rsid w:val="00676B81"/>
    <w:rsid w:val="00677127"/>
    <w:rsid w:val="006931F4"/>
    <w:rsid w:val="006953AC"/>
    <w:rsid w:val="00696510"/>
    <w:rsid w:val="006978FA"/>
    <w:rsid w:val="006A1419"/>
    <w:rsid w:val="006A4C07"/>
    <w:rsid w:val="006B0511"/>
    <w:rsid w:val="006B4A3B"/>
    <w:rsid w:val="006B5209"/>
    <w:rsid w:val="006D0925"/>
    <w:rsid w:val="006D4233"/>
    <w:rsid w:val="006D65C0"/>
    <w:rsid w:val="006D6C5D"/>
    <w:rsid w:val="006F3D98"/>
    <w:rsid w:val="006F480F"/>
    <w:rsid w:val="006F7CF5"/>
    <w:rsid w:val="00701AA0"/>
    <w:rsid w:val="00712B17"/>
    <w:rsid w:val="007174FF"/>
    <w:rsid w:val="007175F7"/>
    <w:rsid w:val="00717B48"/>
    <w:rsid w:val="00717C1F"/>
    <w:rsid w:val="00722F03"/>
    <w:rsid w:val="00726453"/>
    <w:rsid w:val="00730382"/>
    <w:rsid w:val="00737672"/>
    <w:rsid w:val="00741B74"/>
    <w:rsid w:val="0074375C"/>
    <w:rsid w:val="007462B4"/>
    <w:rsid w:val="0075012F"/>
    <w:rsid w:val="00750AD6"/>
    <w:rsid w:val="00753695"/>
    <w:rsid w:val="00753B42"/>
    <w:rsid w:val="0075571D"/>
    <w:rsid w:val="00760F6B"/>
    <w:rsid w:val="00770F3A"/>
    <w:rsid w:val="007736E6"/>
    <w:rsid w:val="00773D04"/>
    <w:rsid w:val="007746F0"/>
    <w:rsid w:val="0077793D"/>
    <w:rsid w:val="00780CD8"/>
    <w:rsid w:val="00781CA7"/>
    <w:rsid w:val="007905D2"/>
    <w:rsid w:val="00791AE7"/>
    <w:rsid w:val="00792155"/>
    <w:rsid w:val="007A22EA"/>
    <w:rsid w:val="007A2D75"/>
    <w:rsid w:val="007A5770"/>
    <w:rsid w:val="007B3118"/>
    <w:rsid w:val="007B3E39"/>
    <w:rsid w:val="007B68E4"/>
    <w:rsid w:val="007B740E"/>
    <w:rsid w:val="007C327F"/>
    <w:rsid w:val="007C4221"/>
    <w:rsid w:val="007C7A13"/>
    <w:rsid w:val="007C7A5D"/>
    <w:rsid w:val="007D0E03"/>
    <w:rsid w:val="007D2D2A"/>
    <w:rsid w:val="007E0410"/>
    <w:rsid w:val="007E07BE"/>
    <w:rsid w:val="007E1191"/>
    <w:rsid w:val="007E18F9"/>
    <w:rsid w:val="007F2712"/>
    <w:rsid w:val="007F2EDB"/>
    <w:rsid w:val="007F35FD"/>
    <w:rsid w:val="007F6CE3"/>
    <w:rsid w:val="007F7103"/>
    <w:rsid w:val="00803FCE"/>
    <w:rsid w:val="00806688"/>
    <w:rsid w:val="00824142"/>
    <w:rsid w:val="00824600"/>
    <w:rsid w:val="00826AEF"/>
    <w:rsid w:val="00831953"/>
    <w:rsid w:val="00836723"/>
    <w:rsid w:val="00836A44"/>
    <w:rsid w:val="008375E6"/>
    <w:rsid w:val="00837A9B"/>
    <w:rsid w:val="00841757"/>
    <w:rsid w:val="008450EF"/>
    <w:rsid w:val="008453F7"/>
    <w:rsid w:val="00857298"/>
    <w:rsid w:val="008623CD"/>
    <w:rsid w:val="008667CE"/>
    <w:rsid w:val="00866945"/>
    <w:rsid w:val="0087191B"/>
    <w:rsid w:val="0088285D"/>
    <w:rsid w:val="00891CF0"/>
    <w:rsid w:val="00892D36"/>
    <w:rsid w:val="00893D71"/>
    <w:rsid w:val="00895188"/>
    <w:rsid w:val="008A0810"/>
    <w:rsid w:val="008A10A8"/>
    <w:rsid w:val="008A2E12"/>
    <w:rsid w:val="008A3049"/>
    <w:rsid w:val="008A3770"/>
    <w:rsid w:val="008A3C2E"/>
    <w:rsid w:val="008A5EAF"/>
    <w:rsid w:val="008A7923"/>
    <w:rsid w:val="008B1039"/>
    <w:rsid w:val="008B1F04"/>
    <w:rsid w:val="008B227F"/>
    <w:rsid w:val="008B36CA"/>
    <w:rsid w:val="008B6710"/>
    <w:rsid w:val="008C2297"/>
    <w:rsid w:val="008C35A5"/>
    <w:rsid w:val="008C535A"/>
    <w:rsid w:val="008D098D"/>
    <w:rsid w:val="008D2122"/>
    <w:rsid w:val="008D295B"/>
    <w:rsid w:val="008D6496"/>
    <w:rsid w:val="008D708F"/>
    <w:rsid w:val="008D7C6D"/>
    <w:rsid w:val="008E03FE"/>
    <w:rsid w:val="008E2036"/>
    <w:rsid w:val="008E2C4E"/>
    <w:rsid w:val="008E4C5F"/>
    <w:rsid w:val="008E6BD5"/>
    <w:rsid w:val="008F196F"/>
    <w:rsid w:val="008F42C0"/>
    <w:rsid w:val="008F4349"/>
    <w:rsid w:val="008F78EA"/>
    <w:rsid w:val="009022B4"/>
    <w:rsid w:val="00903454"/>
    <w:rsid w:val="00906DBA"/>
    <w:rsid w:val="009117F4"/>
    <w:rsid w:val="00912C65"/>
    <w:rsid w:val="00915A13"/>
    <w:rsid w:val="0092017E"/>
    <w:rsid w:val="00920297"/>
    <w:rsid w:val="0092104D"/>
    <w:rsid w:val="00926E23"/>
    <w:rsid w:val="00927F85"/>
    <w:rsid w:val="00932F01"/>
    <w:rsid w:val="00940F86"/>
    <w:rsid w:val="009428D2"/>
    <w:rsid w:val="00942A2D"/>
    <w:rsid w:val="009442D1"/>
    <w:rsid w:val="009459A3"/>
    <w:rsid w:val="0094737C"/>
    <w:rsid w:val="0095232A"/>
    <w:rsid w:val="009616DD"/>
    <w:rsid w:val="00964984"/>
    <w:rsid w:val="00966D75"/>
    <w:rsid w:val="009750B6"/>
    <w:rsid w:val="0097690B"/>
    <w:rsid w:val="00983962"/>
    <w:rsid w:val="00984D50"/>
    <w:rsid w:val="009973B4"/>
    <w:rsid w:val="009A1733"/>
    <w:rsid w:val="009A2F98"/>
    <w:rsid w:val="009B1E0A"/>
    <w:rsid w:val="009B3E5F"/>
    <w:rsid w:val="009C0214"/>
    <w:rsid w:val="009C43DE"/>
    <w:rsid w:val="009C5A7F"/>
    <w:rsid w:val="009D0AB8"/>
    <w:rsid w:val="009D4695"/>
    <w:rsid w:val="009D4DF9"/>
    <w:rsid w:val="009E00BE"/>
    <w:rsid w:val="009E0474"/>
    <w:rsid w:val="009E093D"/>
    <w:rsid w:val="009E66E0"/>
    <w:rsid w:val="009F149D"/>
    <w:rsid w:val="009F381B"/>
    <w:rsid w:val="009F5E55"/>
    <w:rsid w:val="009F73CA"/>
    <w:rsid w:val="00A02C1F"/>
    <w:rsid w:val="00A04D1B"/>
    <w:rsid w:val="00A075A1"/>
    <w:rsid w:val="00A106B3"/>
    <w:rsid w:val="00A13698"/>
    <w:rsid w:val="00A14A6B"/>
    <w:rsid w:val="00A20D8E"/>
    <w:rsid w:val="00A22784"/>
    <w:rsid w:val="00A2313F"/>
    <w:rsid w:val="00A2353D"/>
    <w:rsid w:val="00A34602"/>
    <w:rsid w:val="00A372AB"/>
    <w:rsid w:val="00A413E8"/>
    <w:rsid w:val="00A55D09"/>
    <w:rsid w:val="00A60786"/>
    <w:rsid w:val="00A615CB"/>
    <w:rsid w:val="00A618DB"/>
    <w:rsid w:val="00A62E32"/>
    <w:rsid w:val="00A714F3"/>
    <w:rsid w:val="00A82F99"/>
    <w:rsid w:val="00A8505E"/>
    <w:rsid w:val="00A8562F"/>
    <w:rsid w:val="00A94882"/>
    <w:rsid w:val="00A94C84"/>
    <w:rsid w:val="00AA0B8F"/>
    <w:rsid w:val="00AA3C9A"/>
    <w:rsid w:val="00AA6D57"/>
    <w:rsid w:val="00AB039B"/>
    <w:rsid w:val="00AB1E53"/>
    <w:rsid w:val="00AB2EF2"/>
    <w:rsid w:val="00AB3559"/>
    <w:rsid w:val="00AB3B77"/>
    <w:rsid w:val="00AB408C"/>
    <w:rsid w:val="00AC079A"/>
    <w:rsid w:val="00AC0F81"/>
    <w:rsid w:val="00AC1C28"/>
    <w:rsid w:val="00AC5B3B"/>
    <w:rsid w:val="00AC7C79"/>
    <w:rsid w:val="00AD764C"/>
    <w:rsid w:val="00AE34F5"/>
    <w:rsid w:val="00AE4903"/>
    <w:rsid w:val="00AF00E0"/>
    <w:rsid w:val="00AF2E1D"/>
    <w:rsid w:val="00AF4C67"/>
    <w:rsid w:val="00AF50F0"/>
    <w:rsid w:val="00AF7053"/>
    <w:rsid w:val="00B0269F"/>
    <w:rsid w:val="00B066CD"/>
    <w:rsid w:val="00B06B1B"/>
    <w:rsid w:val="00B070CA"/>
    <w:rsid w:val="00B17251"/>
    <w:rsid w:val="00B17ED0"/>
    <w:rsid w:val="00B222A8"/>
    <w:rsid w:val="00B224B9"/>
    <w:rsid w:val="00B25663"/>
    <w:rsid w:val="00B25EA6"/>
    <w:rsid w:val="00B26165"/>
    <w:rsid w:val="00B2710E"/>
    <w:rsid w:val="00B27B67"/>
    <w:rsid w:val="00B31283"/>
    <w:rsid w:val="00B33FFF"/>
    <w:rsid w:val="00B34929"/>
    <w:rsid w:val="00B402B3"/>
    <w:rsid w:val="00B4078F"/>
    <w:rsid w:val="00B40B27"/>
    <w:rsid w:val="00B429FF"/>
    <w:rsid w:val="00B43CD7"/>
    <w:rsid w:val="00B5204A"/>
    <w:rsid w:val="00B52DB4"/>
    <w:rsid w:val="00B53BEA"/>
    <w:rsid w:val="00B57963"/>
    <w:rsid w:val="00B57F06"/>
    <w:rsid w:val="00B6315E"/>
    <w:rsid w:val="00B654B8"/>
    <w:rsid w:val="00B65F19"/>
    <w:rsid w:val="00B70C19"/>
    <w:rsid w:val="00B70C6E"/>
    <w:rsid w:val="00B72E77"/>
    <w:rsid w:val="00B73703"/>
    <w:rsid w:val="00B75E29"/>
    <w:rsid w:val="00B77391"/>
    <w:rsid w:val="00B81A1E"/>
    <w:rsid w:val="00B84F55"/>
    <w:rsid w:val="00B85780"/>
    <w:rsid w:val="00B86CA0"/>
    <w:rsid w:val="00B874C9"/>
    <w:rsid w:val="00B97CA6"/>
    <w:rsid w:val="00BA1887"/>
    <w:rsid w:val="00BA1C8B"/>
    <w:rsid w:val="00BA28BD"/>
    <w:rsid w:val="00BA4EE9"/>
    <w:rsid w:val="00BA5FD8"/>
    <w:rsid w:val="00BB363A"/>
    <w:rsid w:val="00BC32E9"/>
    <w:rsid w:val="00BC5F77"/>
    <w:rsid w:val="00BD0B61"/>
    <w:rsid w:val="00BD2082"/>
    <w:rsid w:val="00BD259D"/>
    <w:rsid w:val="00BE0369"/>
    <w:rsid w:val="00BE211F"/>
    <w:rsid w:val="00BE6849"/>
    <w:rsid w:val="00BF0D19"/>
    <w:rsid w:val="00BF1211"/>
    <w:rsid w:val="00BF4A00"/>
    <w:rsid w:val="00C0770A"/>
    <w:rsid w:val="00C104EC"/>
    <w:rsid w:val="00C12EC5"/>
    <w:rsid w:val="00C1302A"/>
    <w:rsid w:val="00C17D28"/>
    <w:rsid w:val="00C20A42"/>
    <w:rsid w:val="00C25D5B"/>
    <w:rsid w:val="00C31D37"/>
    <w:rsid w:val="00C366A3"/>
    <w:rsid w:val="00C475E6"/>
    <w:rsid w:val="00C61E5B"/>
    <w:rsid w:val="00C643B5"/>
    <w:rsid w:val="00C652D1"/>
    <w:rsid w:val="00C66E1D"/>
    <w:rsid w:val="00C67779"/>
    <w:rsid w:val="00C70ACD"/>
    <w:rsid w:val="00C73B7C"/>
    <w:rsid w:val="00C7450C"/>
    <w:rsid w:val="00C7470C"/>
    <w:rsid w:val="00C75126"/>
    <w:rsid w:val="00C81696"/>
    <w:rsid w:val="00C823C7"/>
    <w:rsid w:val="00C85769"/>
    <w:rsid w:val="00C85DED"/>
    <w:rsid w:val="00C90AE3"/>
    <w:rsid w:val="00C941BC"/>
    <w:rsid w:val="00C95E7A"/>
    <w:rsid w:val="00CA45E3"/>
    <w:rsid w:val="00CB3B8C"/>
    <w:rsid w:val="00CB4A3E"/>
    <w:rsid w:val="00CB5FC0"/>
    <w:rsid w:val="00CC027C"/>
    <w:rsid w:val="00CC1C98"/>
    <w:rsid w:val="00CC3DF4"/>
    <w:rsid w:val="00CC62D9"/>
    <w:rsid w:val="00CD0DDB"/>
    <w:rsid w:val="00CD23C1"/>
    <w:rsid w:val="00CD2BB8"/>
    <w:rsid w:val="00CD31E3"/>
    <w:rsid w:val="00CD6127"/>
    <w:rsid w:val="00CE0AA5"/>
    <w:rsid w:val="00CE3F97"/>
    <w:rsid w:val="00CE60A0"/>
    <w:rsid w:val="00CF0E4D"/>
    <w:rsid w:val="00CF30AB"/>
    <w:rsid w:val="00D039FE"/>
    <w:rsid w:val="00D04C62"/>
    <w:rsid w:val="00D05553"/>
    <w:rsid w:val="00D07A5C"/>
    <w:rsid w:val="00D1593B"/>
    <w:rsid w:val="00D16910"/>
    <w:rsid w:val="00D25B8F"/>
    <w:rsid w:val="00D33267"/>
    <w:rsid w:val="00D354C2"/>
    <w:rsid w:val="00D36A5C"/>
    <w:rsid w:val="00D377FB"/>
    <w:rsid w:val="00D40986"/>
    <w:rsid w:val="00D43A4D"/>
    <w:rsid w:val="00D447C2"/>
    <w:rsid w:val="00D46F30"/>
    <w:rsid w:val="00D55856"/>
    <w:rsid w:val="00D563E1"/>
    <w:rsid w:val="00D57287"/>
    <w:rsid w:val="00D60C44"/>
    <w:rsid w:val="00D65011"/>
    <w:rsid w:val="00D66A1A"/>
    <w:rsid w:val="00D67171"/>
    <w:rsid w:val="00D67539"/>
    <w:rsid w:val="00D70BDB"/>
    <w:rsid w:val="00D72773"/>
    <w:rsid w:val="00D764F7"/>
    <w:rsid w:val="00D807C1"/>
    <w:rsid w:val="00D83416"/>
    <w:rsid w:val="00D87863"/>
    <w:rsid w:val="00D90C56"/>
    <w:rsid w:val="00D90C79"/>
    <w:rsid w:val="00DA1815"/>
    <w:rsid w:val="00DA2CCF"/>
    <w:rsid w:val="00DA5DD9"/>
    <w:rsid w:val="00DA642C"/>
    <w:rsid w:val="00DB1AC3"/>
    <w:rsid w:val="00DB25B4"/>
    <w:rsid w:val="00DB51EF"/>
    <w:rsid w:val="00DB6559"/>
    <w:rsid w:val="00DB73D1"/>
    <w:rsid w:val="00DC597A"/>
    <w:rsid w:val="00DC75EC"/>
    <w:rsid w:val="00DC7D6C"/>
    <w:rsid w:val="00DD413F"/>
    <w:rsid w:val="00DD5D43"/>
    <w:rsid w:val="00DE3A14"/>
    <w:rsid w:val="00DE4D50"/>
    <w:rsid w:val="00DF0D21"/>
    <w:rsid w:val="00DF1BED"/>
    <w:rsid w:val="00DF2351"/>
    <w:rsid w:val="00DF48F3"/>
    <w:rsid w:val="00DF4BDD"/>
    <w:rsid w:val="00DF7C80"/>
    <w:rsid w:val="00E12C97"/>
    <w:rsid w:val="00E12F4C"/>
    <w:rsid w:val="00E130AF"/>
    <w:rsid w:val="00E1611A"/>
    <w:rsid w:val="00E20FC5"/>
    <w:rsid w:val="00E2275B"/>
    <w:rsid w:val="00E262E9"/>
    <w:rsid w:val="00E30BAA"/>
    <w:rsid w:val="00E33B09"/>
    <w:rsid w:val="00E37FC9"/>
    <w:rsid w:val="00E41F37"/>
    <w:rsid w:val="00E46DD0"/>
    <w:rsid w:val="00E5084B"/>
    <w:rsid w:val="00E50B99"/>
    <w:rsid w:val="00E51D8D"/>
    <w:rsid w:val="00E5594A"/>
    <w:rsid w:val="00E57202"/>
    <w:rsid w:val="00E6636E"/>
    <w:rsid w:val="00E722B5"/>
    <w:rsid w:val="00E722FC"/>
    <w:rsid w:val="00E754FC"/>
    <w:rsid w:val="00E81ACA"/>
    <w:rsid w:val="00E849AA"/>
    <w:rsid w:val="00E8672A"/>
    <w:rsid w:val="00E92AAA"/>
    <w:rsid w:val="00EA1040"/>
    <w:rsid w:val="00EA10E9"/>
    <w:rsid w:val="00EA1395"/>
    <w:rsid w:val="00EA3E4B"/>
    <w:rsid w:val="00EC15D8"/>
    <w:rsid w:val="00EC6142"/>
    <w:rsid w:val="00ED3E15"/>
    <w:rsid w:val="00ED76E7"/>
    <w:rsid w:val="00EE0654"/>
    <w:rsid w:val="00EE0EF9"/>
    <w:rsid w:val="00EE1DDB"/>
    <w:rsid w:val="00EE40BA"/>
    <w:rsid w:val="00EE519E"/>
    <w:rsid w:val="00EF0A5D"/>
    <w:rsid w:val="00EF1B65"/>
    <w:rsid w:val="00EF47EC"/>
    <w:rsid w:val="00EF6073"/>
    <w:rsid w:val="00F02D6B"/>
    <w:rsid w:val="00F02E30"/>
    <w:rsid w:val="00F03BB6"/>
    <w:rsid w:val="00F0423E"/>
    <w:rsid w:val="00F0664B"/>
    <w:rsid w:val="00F06E2F"/>
    <w:rsid w:val="00F074CE"/>
    <w:rsid w:val="00F10932"/>
    <w:rsid w:val="00F12ABA"/>
    <w:rsid w:val="00F22A17"/>
    <w:rsid w:val="00F32135"/>
    <w:rsid w:val="00F3343D"/>
    <w:rsid w:val="00F35D6B"/>
    <w:rsid w:val="00F41A6C"/>
    <w:rsid w:val="00F41DB0"/>
    <w:rsid w:val="00F4682E"/>
    <w:rsid w:val="00F47FCF"/>
    <w:rsid w:val="00F50631"/>
    <w:rsid w:val="00F52CF8"/>
    <w:rsid w:val="00F55BEF"/>
    <w:rsid w:val="00F608E0"/>
    <w:rsid w:val="00F60B3B"/>
    <w:rsid w:val="00F62369"/>
    <w:rsid w:val="00F63C5E"/>
    <w:rsid w:val="00F6477B"/>
    <w:rsid w:val="00F73BD7"/>
    <w:rsid w:val="00F74178"/>
    <w:rsid w:val="00F83B81"/>
    <w:rsid w:val="00F83BE7"/>
    <w:rsid w:val="00F93336"/>
    <w:rsid w:val="00F94CD1"/>
    <w:rsid w:val="00FA0DDE"/>
    <w:rsid w:val="00FA126A"/>
    <w:rsid w:val="00FA44E9"/>
    <w:rsid w:val="00FA7EE6"/>
    <w:rsid w:val="00FB4007"/>
    <w:rsid w:val="00FB4328"/>
    <w:rsid w:val="00FB7E57"/>
    <w:rsid w:val="00FC0DBE"/>
    <w:rsid w:val="00FC3E37"/>
    <w:rsid w:val="00FC3FC3"/>
    <w:rsid w:val="00FD0485"/>
    <w:rsid w:val="00FD3086"/>
    <w:rsid w:val="00FD36FF"/>
    <w:rsid w:val="00FD758D"/>
    <w:rsid w:val="00FE2782"/>
    <w:rsid w:val="00FE2957"/>
    <w:rsid w:val="00FE3889"/>
    <w:rsid w:val="00FE620D"/>
    <w:rsid w:val="00FE6ECA"/>
    <w:rsid w:val="00FF27BB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A007C0"/>
  <w15:docId w15:val="{ECBE171D-2C69-4726-BD34-2429504DF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C366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tempclassh11">
    <w:name w:val="temp_classh11"/>
    <w:basedOn w:val="a1"/>
    <w:rsid w:val="00633CE4"/>
  </w:style>
  <w:style w:type="character" w:customStyle="1" w:styleId="20">
    <w:name w:val="Заголовок 2 Знак"/>
    <w:basedOn w:val="a1"/>
    <w:link w:val="2"/>
    <w:uiPriority w:val="9"/>
    <w:semiHidden/>
    <w:rsid w:val="00C366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itemnamedesrc">
    <w:name w:val="itemnamedesrc"/>
    <w:basedOn w:val="a1"/>
    <w:rsid w:val="00C366A3"/>
  </w:style>
  <w:style w:type="character" w:customStyle="1" w:styleId="extended-textshort">
    <w:name w:val="extended-text__short"/>
    <w:basedOn w:val="a1"/>
    <w:rsid w:val="00633B7D"/>
  </w:style>
  <w:style w:type="character" w:customStyle="1" w:styleId="goodsdescription">
    <w:name w:val="goods_description"/>
    <w:basedOn w:val="a1"/>
    <w:rsid w:val="00882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E0453-553C-49AE-A8DC-C10FBCDE48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F68DD9-EBD3-4EC5-9BB4-ABA6286B2D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287E7D-9EA6-4F20-9B0C-8DE6B07F8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5769B7-382D-4C3A-82E3-1F53B3B0C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Центра"</Company>
  <LinksUpToDate>false</LinksUpToDate>
  <CharactersWithSpaces>7466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Шибаев Анатолий Андреевич</cp:lastModifiedBy>
  <cp:revision>2</cp:revision>
  <cp:lastPrinted>2022-10-11T11:21:00Z</cp:lastPrinted>
  <dcterms:created xsi:type="dcterms:W3CDTF">2022-10-11T12:13:00Z</dcterms:created>
  <dcterms:modified xsi:type="dcterms:W3CDTF">2022-10-11T12:13:00Z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