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62D" w:rsidRPr="00083D75" w:rsidRDefault="00F0562D" w:rsidP="00F0562D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:rsidR="00F0562D" w:rsidRPr="00E4762E" w:rsidRDefault="00395D9C" w:rsidP="00F0562D">
      <w:pPr>
        <w:spacing w:line="276" w:lineRule="auto"/>
        <w:ind w:right="-1" w:firstLine="709"/>
        <w:jc w:val="right"/>
        <w:rPr>
          <w:sz w:val="26"/>
          <w:szCs w:val="26"/>
        </w:rPr>
      </w:pPr>
      <w:r>
        <w:rPr>
          <w:sz w:val="26"/>
          <w:szCs w:val="26"/>
        </w:rPr>
        <w:t>З</w:t>
      </w:r>
      <w:r w:rsidR="00FE3310">
        <w:rPr>
          <w:sz w:val="26"/>
          <w:szCs w:val="26"/>
        </w:rPr>
        <w:t>аместител</w:t>
      </w:r>
      <w:r>
        <w:rPr>
          <w:sz w:val="26"/>
          <w:szCs w:val="26"/>
        </w:rPr>
        <w:t>ь</w:t>
      </w:r>
      <w:r w:rsidR="00F0562D" w:rsidRPr="00E4762E">
        <w:rPr>
          <w:sz w:val="26"/>
          <w:szCs w:val="26"/>
        </w:rPr>
        <w:t xml:space="preserve"> директора </w:t>
      </w:r>
    </w:p>
    <w:p w:rsidR="00F0562D" w:rsidRPr="00E4762E" w:rsidRDefault="00F0562D" w:rsidP="00F0562D">
      <w:pPr>
        <w:spacing w:line="276" w:lineRule="auto"/>
        <w:ind w:left="3545" w:right="-1" w:firstLine="709"/>
        <w:jc w:val="right"/>
        <w:rPr>
          <w:sz w:val="26"/>
          <w:szCs w:val="26"/>
        </w:rPr>
      </w:pPr>
      <w:r w:rsidRPr="00E4762E">
        <w:rPr>
          <w:sz w:val="26"/>
          <w:szCs w:val="26"/>
        </w:rPr>
        <w:t>по реализации и развитию услуг</w:t>
      </w:r>
    </w:p>
    <w:p w:rsidR="00F0562D" w:rsidRPr="00E4762E" w:rsidRDefault="00F0562D" w:rsidP="00F0562D">
      <w:pPr>
        <w:spacing w:line="276" w:lineRule="auto"/>
        <w:ind w:left="5530" w:right="-1" w:firstLine="0"/>
        <w:jc w:val="right"/>
        <w:rPr>
          <w:sz w:val="26"/>
          <w:szCs w:val="26"/>
        </w:rPr>
      </w:pPr>
      <w:r>
        <w:rPr>
          <w:sz w:val="26"/>
          <w:szCs w:val="26"/>
        </w:rPr>
        <w:t>_____________</w:t>
      </w:r>
      <w:r w:rsidRPr="00E4762E">
        <w:rPr>
          <w:sz w:val="26"/>
          <w:szCs w:val="26"/>
        </w:rPr>
        <w:t xml:space="preserve"> </w:t>
      </w:r>
      <w:r>
        <w:rPr>
          <w:sz w:val="26"/>
          <w:szCs w:val="26"/>
        </w:rPr>
        <w:t>/</w:t>
      </w:r>
      <w:r w:rsidR="00395D9C">
        <w:rPr>
          <w:sz w:val="26"/>
          <w:szCs w:val="26"/>
        </w:rPr>
        <w:t>А</w:t>
      </w:r>
      <w:r w:rsidR="00FE3310">
        <w:rPr>
          <w:sz w:val="26"/>
          <w:szCs w:val="26"/>
        </w:rPr>
        <w:t>.</w:t>
      </w:r>
      <w:r w:rsidR="00395D9C">
        <w:rPr>
          <w:sz w:val="26"/>
          <w:szCs w:val="26"/>
        </w:rPr>
        <w:t>А</w:t>
      </w:r>
      <w:r w:rsidR="00FE3310">
        <w:rPr>
          <w:sz w:val="26"/>
          <w:szCs w:val="26"/>
        </w:rPr>
        <w:t>.</w:t>
      </w:r>
      <w:r w:rsidR="00F85CC3">
        <w:rPr>
          <w:sz w:val="26"/>
          <w:szCs w:val="26"/>
        </w:rPr>
        <w:t xml:space="preserve"> </w:t>
      </w:r>
      <w:proofErr w:type="spellStart"/>
      <w:r w:rsidR="00395D9C">
        <w:rPr>
          <w:sz w:val="26"/>
          <w:szCs w:val="26"/>
        </w:rPr>
        <w:t>Никоноров</w:t>
      </w:r>
      <w:proofErr w:type="spellEnd"/>
      <w:r w:rsidR="00395D9C">
        <w:rPr>
          <w:sz w:val="26"/>
          <w:szCs w:val="26"/>
        </w:rPr>
        <w:t>/</w:t>
      </w:r>
    </w:p>
    <w:p w:rsidR="001F5706" w:rsidRPr="008D51BF" w:rsidRDefault="00177F3F" w:rsidP="00F0562D">
      <w:pPr>
        <w:pStyle w:val="2"/>
        <w:numPr>
          <w:ilvl w:val="0"/>
          <w:numId w:val="0"/>
        </w:numPr>
        <w:spacing w:after="120"/>
        <w:ind w:left="4821" w:firstLine="709"/>
        <w:rPr>
          <w:b w:val="0"/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F0562D" w:rsidRPr="00E4762E">
        <w:rPr>
          <w:sz w:val="26"/>
          <w:szCs w:val="26"/>
        </w:rPr>
        <w:t xml:space="preserve">“_______” ___________________ </w:t>
      </w:r>
      <w:r w:rsidR="00F0562D" w:rsidRPr="008D51BF">
        <w:rPr>
          <w:b w:val="0"/>
          <w:sz w:val="26"/>
          <w:szCs w:val="26"/>
        </w:rPr>
        <w:t>20</w:t>
      </w:r>
      <w:r w:rsidR="00FE375A" w:rsidRPr="008D51BF">
        <w:rPr>
          <w:b w:val="0"/>
          <w:sz w:val="26"/>
          <w:szCs w:val="26"/>
        </w:rPr>
        <w:t>17</w:t>
      </w:r>
      <w:r w:rsidR="00F0562D" w:rsidRPr="008D51BF">
        <w:rPr>
          <w:b w:val="0"/>
          <w:sz w:val="26"/>
          <w:szCs w:val="26"/>
        </w:rPr>
        <w:t xml:space="preserve"> г</w:t>
      </w:r>
    </w:p>
    <w:p w:rsidR="00F0562D" w:rsidRPr="00F0562D" w:rsidRDefault="00F0562D" w:rsidP="00F0562D"/>
    <w:p w:rsidR="004F6968" w:rsidRPr="00CF1FB0" w:rsidRDefault="008D35FD" w:rsidP="004F6968">
      <w:pPr>
        <w:pStyle w:val="2"/>
        <w:numPr>
          <w:ilvl w:val="0"/>
          <w:numId w:val="0"/>
        </w:numPr>
        <w:spacing w:after="120"/>
      </w:pPr>
      <w:r w:rsidRPr="00CF1FB0">
        <w:t>ТЕХНИЧЕСКОЕ ЗАДАНИЕ</w:t>
      </w:r>
    </w:p>
    <w:p w:rsidR="00FE375A" w:rsidRDefault="004F6968" w:rsidP="00773399">
      <w:pPr>
        <w:ind w:firstLine="0"/>
        <w:jc w:val="center"/>
        <w:rPr>
          <w:b/>
          <w:sz w:val="26"/>
          <w:szCs w:val="26"/>
        </w:rPr>
      </w:pPr>
      <w:r w:rsidRPr="00CF1FB0">
        <w:rPr>
          <w:b/>
          <w:sz w:val="26"/>
          <w:szCs w:val="26"/>
        </w:rPr>
        <w:t xml:space="preserve">на </w:t>
      </w:r>
      <w:r w:rsidR="00612811" w:rsidRPr="00CF1FB0">
        <w:rPr>
          <w:b/>
          <w:sz w:val="26"/>
          <w:szCs w:val="26"/>
        </w:rPr>
        <w:t xml:space="preserve">поставку </w:t>
      </w:r>
      <w:r w:rsidR="00B12B45" w:rsidRPr="00CF1FB0">
        <w:rPr>
          <w:b/>
          <w:sz w:val="26"/>
          <w:szCs w:val="26"/>
        </w:rPr>
        <w:t>провода СИП</w:t>
      </w:r>
      <w:r w:rsidR="008B203E">
        <w:rPr>
          <w:b/>
          <w:sz w:val="26"/>
          <w:szCs w:val="26"/>
        </w:rPr>
        <w:t>-</w:t>
      </w:r>
      <w:r w:rsidR="00395D9C">
        <w:rPr>
          <w:b/>
          <w:sz w:val="26"/>
          <w:szCs w:val="26"/>
        </w:rPr>
        <w:t>4</w:t>
      </w:r>
      <w:r w:rsidR="009C0389" w:rsidRPr="00CF1FB0">
        <w:rPr>
          <w:b/>
          <w:sz w:val="26"/>
          <w:szCs w:val="26"/>
        </w:rPr>
        <w:t>.</w:t>
      </w:r>
      <w:r w:rsidR="00232E4A" w:rsidRPr="00CF1FB0">
        <w:rPr>
          <w:b/>
          <w:sz w:val="26"/>
          <w:szCs w:val="26"/>
        </w:rPr>
        <w:t xml:space="preserve"> </w:t>
      </w:r>
      <w:r w:rsidR="009C0389" w:rsidRPr="00CF1FB0">
        <w:rPr>
          <w:b/>
          <w:sz w:val="26"/>
          <w:szCs w:val="26"/>
        </w:rPr>
        <w:t xml:space="preserve"> </w:t>
      </w:r>
    </w:p>
    <w:p w:rsidR="004F6968" w:rsidRPr="00CF1FB0" w:rsidRDefault="009C0389" w:rsidP="00773399">
      <w:pPr>
        <w:ind w:firstLine="0"/>
        <w:jc w:val="center"/>
        <w:rPr>
          <w:b/>
          <w:sz w:val="26"/>
          <w:szCs w:val="26"/>
        </w:rPr>
      </w:pPr>
      <w:r w:rsidRPr="00CF1FB0">
        <w:rPr>
          <w:b/>
          <w:sz w:val="26"/>
          <w:szCs w:val="26"/>
        </w:rPr>
        <w:t xml:space="preserve">Лот № </w:t>
      </w:r>
      <w:r w:rsidR="00232E4A" w:rsidRPr="00CF1FB0">
        <w:rPr>
          <w:b/>
          <w:sz w:val="26"/>
          <w:szCs w:val="26"/>
          <w:u w:val="single"/>
        </w:rPr>
        <w:t>20</w:t>
      </w:r>
      <w:r w:rsidR="00E06342" w:rsidRPr="00CF1FB0">
        <w:rPr>
          <w:b/>
          <w:sz w:val="26"/>
          <w:szCs w:val="26"/>
          <w:u w:val="single"/>
        </w:rPr>
        <w:t>4</w:t>
      </w:r>
      <w:r w:rsidR="00B12B45" w:rsidRPr="00CF1FB0">
        <w:rPr>
          <w:b/>
          <w:sz w:val="26"/>
          <w:szCs w:val="26"/>
          <w:u w:val="single"/>
          <w:lang w:val="en-US"/>
        </w:rPr>
        <w:t>D</w:t>
      </w:r>
    </w:p>
    <w:p w:rsidR="009E0559" w:rsidRDefault="009E0559" w:rsidP="009E0559">
      <w:pPr>
        <w:numPr>
          <w:ilvl w:val="0"/>
          <w:numId w:val="3"/>
        </w:numPr>
        <w:tabs>
          <w:tab w:val="left" w:pos="1418"/>
        </w:tabs>
        <w:ind w:left="0" w:firstLine="709"/>
        <w:contextualSpacing/>
        <w:rPr>
          <w:b/>
          <w:bCs/>
          <w:sz w:val="24"/>
          <w:szCs w:val="24"/>
        </w:rPr>
      </w:pPr>
      <w:r w:rsidRPr="002B5141">
        <w:rPr>
          <w:b/>
          <w:bCs/>
          <w:sz w:val="24"/>
          <w:szCs w:val="24"/>
        </w:rPr>
        <w:t>Общая часть.</w:t>
      </w:r>
    </w:p>
    <w:p w:rsidR="009E0559" w:rsidRDefault="009E0559" w:rsidP="009E0559">
      <w:pPr>
        <w:tabs>
          <w:tab w:val="left" w:pos="1418"/>
        </w:tabs>
        <w:ind w:left="851" w:firstLine="0"/>
        <w:contextualSpacing/>
        <w:rPr>
          <w:b/>
          <w:bCs/>
          <w:sz w:val="24"/>
          <w:szCs w:val="24"/>
        </w:rPr>
      </w:pPr>
    </w:p>
    <w:p w:rsidR="009E0559" w:rsidRPr="002B5141" w:rsidRDefault="009E0559" w:rsidP="009E0559">
      <w:pPr>
        <w:rPr>
          <w:sz w:val="24"/>
          <w:szCs w:val="24"/>
        </w:rPr>
      </w:pPr>
      <w:r w:rsidRPr="002B5141">
        <w:rPr>
          <w:sz w:val="24"/>
          <w:szCs w:val="24"/>
        </w:rPr>
        <w:t>Филиал ПАО «МРСК Центра» - «</w:t>
      </w:r>
      <w:r>
        <w:rPr>
          <w:sz w:val="24"/>
          <w:szCs w:val="24"/>
        </w:rPr>
        <w:t>Костромаэнерго</w:t>
      </w:r>
      <w:r w:rsidRPr="002B5141">
        <w:rPr>
          <w:sz w:val="24"/>
          <w:szCs w:val="24"/>
        </w:rPr>
        <w:t xml:space="preserve">» производит закупку </w:t>
      </w:r>
      <w:r>
        <w:rPr>
          <w:sz w:val="26"/>
          <w:szCs w:val="26"/>
        </w:rPr>
        <w:t>провода СИП-</w:t>
      </w:r>
      <w:r w:rsidR="00395D9C">
        <w:rPr>
          <w:sz w:val="26"/>
          <w:szCs w:val="26"/>
        </w:rPr>
        <w:t>4</w:t>
      </w:r>
      <w:r w:rsidRPr="00D23C25">
        <w:rPr>
          <w:sz w:val="24"/>
          <w:szCs w:val="24"/>
        </w:rPr>
        <w:t xml:space="preserve"> </w:t>
      </w:r>
      <w:r w:rsidRPr="002B5141">
        <w:rPr>
          <w:sz w:val="24"/>
          <w:szCs w:val="24"/>
        </w:rPr>
        <w:t xml:space="preserve">(далее – продукция) </w:t>
      </w:r>
      <w:r w:rsidRPr="00B04300">
        <w:rPr>
          <w:sz w:val="24"/>
          <w:szCs w:val="24"/>
        </w:rPr>
        <w:t>для выполнения работ по организации учёта электроэнергии.</w:t>
      </w:r>
    </w:p>
    <w:p w:rsidR="009E0559" w:rsidRPr="002B5141" w:rsidRDefault="009E0559" w:rsidP="009E0559">
      <w:pPr>
        <w:rPr>
          <w:sz w:val="24"/>
          <w:szCs w:val="24"/>
        </w:rPr>
      </w:pPr>
    </w:p>
    <w:p w:rsidR="009E0559" w:rsidRPr="00D23C25" w:rsidRDefault="009E0559" w:rsidP="009E0559">
      <w:pPr>
        <w:pStyle w:val="ad"/>
        <w:numPr>
          <w:ilvl w:val="0"/>
          <w:numId w:val="3"/>
        </w:numPr>
        <w:ind w:left="0" w:firstLine="709"/>
        <w:rPr>
          <w:b/>
          <w:bCs/>
          <w:sz w:val="24"/>
          <w:szCs w:val="24"/>
        </w:rPr>
      </w:pPr>
      <w:r w:rsidRPr="00D23C25">
        <w:rPr>
          <w:b/>
          <w:bCs/>
          <w:sz w:val="24"/>
          <w:szCs w:val="24"/>
        </w:rPr>
        <w:t>Предмет конкурса.</w:t>
      </w:r>
    </w:p>
    <w:p w:rsidR="009E0559" w:rsidRPr="00D23C25" w:rsidRDefault="009E0559" w:rsidP="009E0559">
      <w:pPr>
        <w:pStyle w:val="ad"/>
        <w:ind w:left="1429" w:firstLine="0"/>
        <w:rPr>
          <w:b/>
          <w:bCs/>
          <w:sz w:val="24"/>
          <w:szCs w:val="24"/>
        </w:rPr>
      </w:pPr>
    </w:p>
    <w:p w:rsidR="009E0559" w:rsidRPr="005D69E3" w:rsidRDefault="009E0559" w:rsidP="009E0559">
      <w:pPr>
        <w:ind w:firstLine="709"/>
        <w:rPr>
          <w:sz w:val="24"/>
          <w:szCs w:val="24"/>
        </w:rPr>
      </w:pPr>
      <w:r w:rsidRPr="007D33DB">
        <w:rPr>
          <w:sz w:val="24"/>
          <w:szCs w:val="24"/>
        </w:rPr>
        <w:t xml:space="preserve">Поставщик обеспечивает поставку </w:t>
      </w:r>
      <w:r>
        <w:rPr>
          <w:sz w:val="24"/>
          <w:szCs w:val="24"/>
        </w:rPr>
        <w:t>продукции</w:t>
      </w:r>
      <w:r w:rsidRPr="007D33DB">
        <w:rPr>
          <w:sz w:val="24"/>
          <w:szCs w:val="24"/>
        </w:rPr>
        <w:t xml:space="preserve"> на склад получателя – филиала</w:t>
      </w:r>
      <w:r w:rsidRPr="00DE2013">
        <w:rPr>
          <w:sz w:val="24"/>
          <w:szCs w:val="24"/>
        </w:rPr>
        <w:t xml:space="preserve"> </w:t>
      </w:r>
      <w:r>
        <w:rPr>
          <w:sz w:val="24"/>
          <w:szCs w:val="24"/>
        </w:rPr>
        <w:t>ПАО</w:t>
      </w:r>
      <w:r w:rsidRPr="007D33DB">
        <w:rPr>
          <w:sz w:val="24"/>
          <w:szCs w:val="24"/>
        </w:rPr>
        <w:t xml:space="preserve"> «МРСК Центра» – «</w:t>
      </w:r>
      <w:r>
        <w:rPr>
          <w:sz w:val="24"/>
          <w:szCs w:val="24"/>
        </w:rPr>
        <w:t>Костромаэнерго</w:t>
      </w:r>
      <w:r w:rsidRPr="007D33DB">
        <w:rPr>
          <w:sz w:val="24"/>
          <w:szCs w:val="24"/>
        </w:rPr>
        <w:t>». Объем поставки, технические, а также иные требования к закупаемой продукции устанавливаются настоящим техническим заданием.</w:t>
      </w:r>
    </w:p>
    <w:p w:rsidR="009E0559" w:rsidRPr="00B62B84" w:rsidRDefault="009E0559" w:rsidP="009E0559">
      <w:pPr>
        <w:ind w:firstLine="709"/>
        <w:rPr>
          <w:sz w:val="24"/>
          <w:szCs w:val="24"/>
        </w:rPr>
      </w:pPr>
      <w:r w:rsidRPr="00B62B84">
        <w:rPr>
          <w:sz w:val="24"/>
          <w:szCs w:val="24"/>
        </w:rPr>
        <w:t>Доставка продукции осуществляется за счет Поставщика (стоимость входит в цену предложения) на склад филиала, расположенный:</w:t>
      </w:r>
    </w:p>
    <w:p w:rsidR="009E0559" w:rsidRPr="00B62B84" w:rsidRDefault="009E0559" w:rsidP="009E0559">
      <w:pPr>
        <w:ind w:firstLine="709"/>
        <w:jc w:val="right"/>
        <w:rPr>
          <w:sz w:val="24"/>
          <w:szCs w:val="24"/>
        </w:rPr>
      </w:pPr>
      <w:r w:rsidRPr="00B62B84">
        <w:rPr>
          <w:sz w:val="24"/>
          <w:szCs w:val="24"/>
        </w:rPr>
        <w:t>Таблица 1</w:t>
      </w:r>
    </w:p>
    <w:tbl>
      <w:tblPr>
        <w:tblpPr w:leftFromText="180" w:rightFromText="180" w:vertAnchor="text" w:horzAnchor="margin" w:tblpXSpec="center" w:tblpY="139"/>
        <w:tblW w:w="10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18"/>
        <w:gridCol w:w="1502"/>
        <w:gridCol w:w="5250"/>
      </w:tblGrid>
      <w:tr w:rsidR="009E0559" w:rsidRPr="00B62B84" w:rsidTr="00FB48BA">
        <w:trPr>
          <w:trHeight w:val="699"/>
        </w:trPr>
        <w:tc>
          <w:tcPr>
            <w:tcW w:w="3318" w:type="dxa"/>
            <w:vAlign w:val="center"/>
          </w:tcPr>
          <w:p w:rsidR="009E0559" w:rsidRPr="00B04300" w:rsidRDefault="009E0559" w:rsidP="00FB48BA">
            <w:pPr>
              <w:ind w:firstLine="0"/>
              <w:jc w:val="center"/>
              <w:rPr>
                <w:sz w:val="24"/>
                <w:szCs w:val="24"/>
              </w:rPr>
            </w:pPr>
            <w:r w:rsidRPr="00B04300">
              <w:rPr>
                <w:sz w:val="24"/>
                <w:szCs w:val="24"/>
              </w:rPr>
              <w:t xml:space="preserve">филиал ПАО </w:t>
            </w:r>
            <w:r w:rsidR="00FB48BA">
              <w:rPr>
                <w:sz w:val="24"/>
                <w:szCs w:val="24"/>
              </w:rPr>
              <w:t>«</w:t>
            </w:r>
            <w:r w:rsidRPr="00B04300">
              <w:rPr>
                <w:sz w:val="24"/>
                <w:szCs w:val="24"/>
              </w:rPr>
              <w:t>МРСК Центра</w:t>
            </w:r>
            <w:r w:rsidR="00FB48BA">
              <w:rPr>
                <w:sz w:val="24"/>
                <w:szCs w:val="24"/>
              </w:rPr>
              <w:t>»</w:t>
            </w:r>
          </w:p>
        </w:tc>
        <w:tc>
          <w:tcPr>
            <w:tcW w:w="1502" w:type="dxa"/>
            <w:vAlign w:val="center"/>
          </w:tcPr>
          <w:p w:rsidR="009E0559" w:rsidRPr="00B04300" w:rsidRDefault="009E0559" w:rsidP="00156FE3">
            <w:pPr>
              <w:ind w:firstLine="0"/>
              <w:jc w:val="center"/>
              <w:rPr>
                <w:sz w:val="24"/>
                <w:szCs w:val="24"/>
              </w:rPr>
            </w:pPr>
            <w:r w:rsidRPr="00B04300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5250" w:type="dxa"/>
            <w:vAlign w:val="center"/>
          </w:tcPr>
          <w:p w:rsidR="009E0559" w:rsidRPr="00B04300" w:rsidRDefault="009E0559" w:rsidP="00156FE3">
            <w:pPr>
              <w:ind w:firstLine="0"/>
              <w:jc w:val="center"/>
              <w:rPr>
                <w:sz w:val="24"/>
                <w:szCs w:val="24"/>
              </w:rPr>
            </w:pPr>
            <w:r w:rsidRPr="00B04300">
              <w:rPr>
                <w:sz w:val="24"/>
                <w:szCs w:val="24"/>
              </w:rPr>
              <w:t>Точка поставки</w:t>
            </w:r>
          </w:p>
        </w:tc>
      </w:tr>
      <w:tr w:rsidR="009E0559" w:rsidRPr="00B62B84" w:rsidTr="00156FE3">
        <w:trPr>
          <w:trHeight w:val="571"/>
        </w:trPr>
        <w:tc>
          <w:tcPr>
            <w:tcW w:w="3318" w:type="dxa"/>
            <w:vAlign w:val="center"/>
          </w:tcPr>
          <w:p w:rsidR="009E0559" w:rsidRPr="00B04300" w:rsidRDefault="009E0559" w:rsidP="00FB48BA">
            <w:pPr>
              <w:ind w:firstLine="0"/>
              <w:jc w:val="center"/>
              <w:rPr>
                <w:sz w:val="24"/>
                <w:szCs w:val="24"/>
              </w:rPr>
            </w:pPr>
            <w:r w:rsidRPr="00B04300">
              <w:rPr>
                <w:sz w:val="24"/>
                <w:szCs w:val="24"/>
              </w:rPr>
              <w:t>Костромаэнерго</w:t>
            </w:r>
          </w:p>
        </w:tc>
        <w:tc>
          <w:tcPr>
            <w:tcW w:w="1502" w:type="dxa"/>
            <w:vAlign w:val="center"/>
          </w:tcPr>
          <w:p w:rsidR="009E0559" w:rsidRPr="00B04300" w:rsidRDefault="009E0559" w:rsidP="00156FE3">
            <w:pPr>
              <w:ind w:hanging="23"/>
              <w:jc w:val="center"/>
              <w:rPr>
                <w:sz w:val="24"/>
                <w:szCs w:val="24"/>
              </w:rPr>
            </w:pPr>
            <w:r w:rsidRPr="00B04300">
              <w:rPr>
                <w:sz w:val="24"/>
                <w:szCs w:val="24"/>
              </w:rPr>
              <w:t>авто</w:t>
            </w:r>
          </w:p>
        </w:tc>
        <w:tc>
          <w:tcPr>
            <w:tcW w:w="5250" w:type="dxa"/>
            <w:vAlign w:val="center"/>
          </w:tcPr>
          <w:p w:rsidR="009E0559" w:rsidRPr="00B04300" w:rsidRDefault="009E0559" w:rsidP="00156FE3">
            <w:pPr>
              <w:shd w:val="clear" w:color="auto" w:fill="FFFFFF"/>
              <w:ind w:right="-108" w:firstLine="0"/>
              <w:jc w:val="center"/>
              <w:rPr>
                <w:sz w:val="24"/>
                <w:szCs w:val="24"/>
              </w:rPr>
            </w:pPr>
            <w:r w:rsidRPr="00B04300">
              <w:rPr>
                <w:sz w:val="24"/>
                <w:szCs w:val="24"/>
              </w:rPr>
              <w:t>г. Кострома, ул.</w:t>
            </w:r>
            <w:r w:rsidR="00FB48BA">
              <w:rPr>
                <w:sz w:val="24"/>
                <w:szCs w:val="24"/>
              </w:rPr>
              <w:t xml:space="preserve"> </w:t>
            </w:r>
            <w:r w:rsidRPr="00B04300">
              <w:rPr>
                <w:sz w:val="24"/>
                <w:szCs w:val="24"/>
              </w:rPr>
              <w:t>Катушечная, 157</w:t>
            </w:r>
          </w:p>
        </w:tc>
      </w:tr>
    </w:tbl>
    <w:p w:rsidR="009E0559" w:rsidRDefault="009E0559" w:rsidP="009E0559">
      <w:pPr>
        <w:pStyle w:val="ad"/>
        <w:ind w:left="0" w:firstLine="709"/>
        <w:rPr>
          <w:sz w:val="24"/>
          <w:szCs w:val="24"/>
        </w:rPr>
      </w:pPr>
    </w:p>
    <w:p w:rsidR="009E0559" w:rsidRDefault="009E0559" w:rsidP="009E0559">
      <w:pPr>
        <w:pStyle w:val="ad"/>
        <w:ind w:left="0" w:firstLine="709"/>
        <w:rPr>
          <w:sz w:val="24"/>
          <w:szCs w:val="24"/>
        </w:rPr>
      </w:pPr>
    </w:p>
    <w:p w:rsidR="009E0559" w:rsidRDefault="009E0559" w:rsidP="009E0559">
      <w:pPr>
        <w:pStyle w:val="ad"/>
        <w:ind w:left="0" w:firstLine="709"/>
        <w:rPr>
          <w:sz w:val="24"/>
          <w:szCs w:val="24"/>
        </w:rPr>
      </w:pPr>
      <w:r w:rsidRPr="007D33DB">
        <w:rPr>
          <w:sz w:val="24"/>
          <w:szCs w:val="24"/>
        </w:rPr>
        <w:t xml:space="preserve">Доставка </w:t>
      </w:r>
      <w:r>
        <w:rPr>
          <w:sz w:val="24"/>
          <w:szCs w:val="24"/>
        </w:rPr>
        <w:t>продукции</w:t>
      </w:r>
      <w:r w:rsidRPr="007D33DB">
        <w:rPr>
          <w:sz w:val="24"/>
          <w:szCs w:val="24"/>
        </w:rPr>
        <w:t xml:space="preserve"> в филиал осуществляется в следующих объемах:</w:t>
      </w:r>
    </w:p>
    <w:p w:rsidR="009E0559" w:rsidRDefault="009E0559" w:rsidP="009E0559">
      <w:pPr>
        <w:pStyle w:val="ad"/>
        <w:ind w:left="0" w:firstLine="709"/>
        <w:rPr>
          <w:sz w:val="24"/>
          <w:szCs w:val="24"/>
        </w:rPr>
      </w:pPr>
    </w:p>
    <w:p w:rsidR="009E0559" w:rsidRPr="007D33DB" w:rsidRDefault="009E0559" w:rsidP="009E0559">
      <w:pPr>
        <w:pStyle w:val="ad"/>
        <w:ind w:left="0" w:firstLine="709"/>
        <w:jc w:val="right"/>
        <w:rPr>
          <w:sz w:val="24"/>
          <w:szCs w:val="24"/>
        </w:rPr>
      </w:pPr>
      <w:r>
        <w:rPr>
          <w:sz w:val="24"/>
          <w:szCs w:val="24"/>
        </w:rPr>
        <w:t>Таблица 2</w:t>
      </w:r>
    </w:p>
    <w:tbl>
      <w:tblPr>
        <w:tblStyle w:val="GridTableLight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1"/>
        <w:gridCol w:w="4729"/>
        <w:gridCol w:w="940"/>
        <w:gridCol w:w="1843"/>
        <w:gridCol w:w="1867"/>
      </w:tblGrid>
      <w:tr w:rsidR="009E0559" w:rsidRPr="0097275C" w:rsidTr="00156FE3">
        <w:tc>
          <w:tcPr>
            <w:tcW w:w="681" w:type="dxa"/>
          </w:tcPr>
          <w:p w:rsidR="009E0559" w:rsidRPr="009E0559" w:rsidRDefault="009E0559" w:rsidP="00156FE3">
            <w:pPr>
              <w:ind w:firstLine="0"/>
              <w:rPr>
                <w:sz w:val="24"/>
                <w:szCs w:val="24"/>
              </w:rPr>
            </w:pPr>
            <w:r w:rsidRPr="009E0559">
              <w:rPr>
                <w:sz w:val="24"/>
                <w:szCs w:val="24"/>
              </w:rPr>
              <w:t xml:space="preserve">№ </w:t>
            </w:r>
            <w:proofErr w:type="gramStart"/>
            <w:r w:rsidRPr="009E0559">
              <w:rPr>
                <w:sz w:val="24"/>
                <w:szCs w:val="24"/>
              </w:rPr>
              <w:t>п</w:t>
            </w:r>
            <w:proofErr w:type="gramEnd"/>
            <w:r w:rsidRPr="009E0559">
              <w:rPr>
                <w:sz w:val="24"/>
                <w:szCs w:val="24"/>
              </w:rPr>
              <w:t>/п</w:t>
            </w:r>
          </w:p>
        </w:tc>
        <w:tc>
          <w:tcPr>
            <w:tcW w:w="4729" w:type="dxa"/>
          </w:tcPr>
          <w:p w:rsidR="009E0559" w:rsidRPr="009E0559" w:rsidRDefault="009E0559" w:rsidP="00156FE3">
            <w:pPr>
              <w:ind w:firstLine="0"/>
              <w:jc w:val="center"/>
              <w:rPr>
                <w:sz w:val="24"/>
                <w:szCs w:val="24"/>
              </w:rPr>
            </w:pPr>
            <w:r w:rsidRPr="009E055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940" w:type="dxa"/>
          </w:tcPr>
          <w:p w:rsidR="009E0559" w:rsidRPr="009E0559" w:rsidRDefault="009E0559" w:rsidP="00156FE3">
            <w:pPr>
              <w:ind w:right="-132" w:firstLine="0"/>
              <w:jc w:val="center"/>
              <w:rPr>
                <w:sz w:val="24"/>
                <w:szCs w:val="24"/>
              </w:rPr>
            </w:pPr>
            <w:r w:rsidRPr="009E0559">
              <w:rPr>
                <w:sz w:val="24"/>
                <w:szCs w:val="24"/>
              </w:rPr>
              <w:t>Ед. изм.</w:t>
            </w:r>
          </w:p>
        </w:tc>
        <w:tc>
          <w:tcPr>
            <w:tcW w:w="1843" w:type="dxa"/>
          </w:tcPr>
          <w:p w:rsidR="009E0559" w:rsidRPr="009E0559" w:rsidRDefault="009E0559" w:rsidP="00156FE3">
            <w:pPr>
              <w:ind w:firstLine="0"/>
              <w:jc w:val="center"/>
              <w:rPr>
                <w:sz w:val="24"/>
                <w:szCs w:val="24"/>
              </w:rPr>
            </w:pPr>
            <w:r w:rsidRPr="009E0559">
              <w:rPr>
                <w:sz w:val="24"/>
                <w:szCs w:val="24"/>
              </w:rPr>
              <w:t>Количество</w:t>
            </w:r>
          </w:p>
        </w:tc>
        <w:tc>
          <w:tcPr>
            <w:tcW w:w="1867" w:type="dxa"/>
          </w:tcPr>
          <w:p w:rsidR="009E0559" w:rsidRPr="009E0559" w:rsidRDefault="009E0559" w:rsidP="008F3B1B">
            <w:pPr>
              <w:ind w:firstLine="0"/>
              <w:jc w:val="center"/>
              <w:rPr>
                <w:sz w:val="24"/>
                <w:szCs w:val="24"/>
              </w:rPr>
            </w:pPr>
            <w:r w:rsidRPr="009E0559">
              <w:rPr>
                <w:sz w:val="24"/>
                <w:szCs w:val="24"/>
              </w:rPr>
              <w:t>Срок поставки</w:t>
            </w:r>
          </w:p>
        </w:tc>
      </w:tr>
      <w:tr w:rsidR="009E0559" w:rsidRPr="0097275C" w:rsidTr="009E0559">
        <w:trPr>
          <w:trHeight w:val="436"/>
        </w:trPr>
        <w:tc>
          <w:tcPr>
            <w:tcW w:w="681" w:type="dxa"/>
            <w:vAlign w:val="center"/>
          </w:tcPr>
          <w:p w:rsidR="009E0559" w:rsidRPr="009E0559" w:rsidRDefault="009E0559" w:rsidP="009E0559">
            <w:pPr>
              <w:ind w:firstLine="0"/>
              <w:jc w:val="center"/>
              <w:rPr>
                <w:sz w:val="24"/>
                <w:szCs w:val="24"/>
              </w:rPr>
            </w:pPr>
            <w:r w:rsidRPr="009E0559">
              <w:rPr>
                <w:sz w:val="24"/>
                <w:szCs w:val="24"/>
              </w:rPr>
              <w:t>1</w:t>
            </w:r>
          </w:p>
        </w:tc>
        <w:tc>
          <w:tcPr>
            <w:tcW w:w="4729" w:type="dxa"/>
            <w:vAlign w:val="center"/>
          </w:tcPr>
          <w:p w:rsidR="009E0559" w:rsidRPr="009E0559" w:rsidRDefault="009E0559" w:rsidP="00395D9C">
            <w:pPr>
              <w:ind w:firstLine="0"/>
              <w:jc w:val="center"/>
              <w:rPr>
                <w:sz w:val="24"/>
                <w:szCs w:val="24"/>
              </w:rPr>
            </w:pPr>
            <w:r w:rsidRPr="009E0559">
              <w:rPr>
                <w:sz w:val="24"/>
                <w:szCs w:val="24"/>
              </w:rPr>
              <w:t>провод СИП-</w:t>
            </w:r>
            <w:r w:rsidR="00395D9C">
              <w:rPr>
                <w:sz w:val="24"/>
                <w:szCs w:val="24"/>
              </w:rPr>
              <w:t>4</w:t>
            </w:r>
            <w:r w:rsidRPr="009E0559">
              <w:rPr>
                <w:sz w:val="24"/>
                <w:szCs w:val="24"/>
              </w:rPr>
              <w:t xml:space="preserve"> 2х16</w:t>
            </w:r>
          </w:p>
        </w:tc>
        <w:tc>
          <w:tcPr>
            <w:tcW w:w="940" w:type="dxa"/>
            <w:vAlign w:val="center"/>
          </w:tcPr>
          <w:p w:rsidR="009E0559" w:rsidRPr="009E0559" w:rsidRDefault="009E0559" w:rsidP="009E0559">
            <w:pPr>
              <w:ind w:firstLine="0"/>
              <w:jc w:val="center"/>
              <w:rPr>
                <w:sz w:val="24"/>
                <w:szCs w:val="24"/>
              </w:rPr>
            </w:pPr>
            <w:r w:rsidRPr="009E0559">
              <w:rPr>
                <w:sz w:val="24"/>
                <w:szCs w:val="24"/>
              </w:rPr>
              <w:t>м</w:t>
            </w:r>
          </w:p>
        </w:tc>
        <w:tc>
          <w:tcPr>
            <w:tcW w:w="1843" w:type="dxa"/>
            <w:vAlign w:val="center"/>
          </w:tcPr>
          <w:p w:rsidR="009E0559" w:rsidRPr="009E0559" w:rsidRDefault="00DB5B18" w:rsidP="009E0559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15625</w:t>
            </w:r>
          </w:p>
        </w:tc>
        <w:tc>
          <w:tcPr>
            <w:tcW w:w="1867" w:type="dxa"/>
            <w:vAlign w:val="center"/>
          </w:tcPr>
          <w:p w:rsidR="009E0559" w:rsidRPr="009E0559" w:rsidRDefault="008F3B1B" w:rsidP="009E055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08.12.17</w:t>
            </w:r>
          </w:p>
        </w:tc>
      </w:tr>
      <w:tr w:rsidR="008F3B1B" w:rsidRPr="0097275C" w:rsidTr="009E0559">
        <w:trPr>
          <w:trHeight w:val="436"/>
        </w:trPr>
        <w:tc>
          <w:tcPr>
            <w:tcW w:w="681" w:type="dxa"/>
            <w:vAlign w:val="center"/>
          </w:tcPr>
          <w:p w:rsidR="008F3B1B" w:rsidRPr="009E0559" w:rsidRDefault="008F3B1B" w:rsidP="009E055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729" w:type="dxa"/>
            <w:vAlign w:val="center"/>
          </w:tcPr>
          <w:p w:rsidR="008F3B1B" w:rsidRPr="009E0559" w:rsidRDefault="008F3B1B" w:rsidP="00395D9C">
            <w:pPr>
              <w:ind w:firstLine="0"/>
              <w:jc w:val="center"/>
              <w:rPr>
                <w:sz w:val="24"/>
                <w:szCs w:val="24"/>
              </w:rPr>
            </w:pPr>
            <w:r w:rsidRPr="009E0559">
              <w:rPr>
                <w:sz w:val="24"/>
                <w:szCs w:val="24"/>
              </w:rPr>
              <w:t>провод СИП-</w:t>
            </w:r>
            <w:r w:rsidR="00395D9C">
              <w:rPr>
                <w:sz w:val="24"/>
                <w:szCs w:val="24"/>
              </w:rPr>
              <w:t>4</w:t>
            </w:r>
            <w:r w:rsidRPr="009E055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</w:t>
            </w:r>
            <w:r w:rsidRPr="009E0559">
              <w:rPr>
                <w:sz w:val="24"/>
                <w:szCs w:val="24"/>
              </w:rPr>
              <w:t>х16</w:t>
            </w:r>
          </w:p>
        </w:tc>
        <w:tc>
          <w:tcPr>
            <w:tcW w:w="940" w:type="dxa"/>
            <w:vAlign w:val="center"/>
          </w:tcPr>
          <w:p w:rsidR="008F3B1B" w:rsidRPr="009E0559" w:rsidRDefault="008F3B1B" w:rsidP="009E0559">
            <w:pPr>
              <w:ind w:firstLine="0"/>
              <w:jc w:val="center"/>
              <w:rPr>
                <w:sz w:val="24"/>
                <w:szCs w:val="24"/>
              </w:rPr>
            </w:pPr>
            <w:r w:rsidRPr="009E0559">
              <w:rPr>
                <w:sz w:val="24"/>
                <w:szCs w:val="24"/>
              </w:rPr>
              <w:t>м</w:t>
            </w:r>
          </w:p>
        </w:tc>
        <w:tc>
          <w:tcPr>
            <w:tcW w:w="1843" w:type="dxa"/>
            <w:vAlign w:val="center"/>
          </w:tcPr>
          <w:p w:rsidR="008F3B1B" w:rsidRPr="008D51BF" w:rsidRDefault="008F3B1B" w:rsidP="009E055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2085</w:t>
            </w:r>
          </w:p>
        </w:tc>
        <w:tc>
          <w:tcPr>
            <w:tcW w:w="1867" w:type="dxa"/>
            <w:vAlign w:val="center"/>
          </w:tcPr>
          <w:p w:rsidR="008F3B1B" w:rsidRPr="009E0559" w:rsidRDefault="008F3B1B" w:rsidP="00CD3A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08.12.17</w:t>
            </w:r>
          </w:p>
        </w:tc>
      </w:tr>
    </w:tbl>
    <w:p w:rsidR="00612811" w:rsidRDefault="00612811" w:rsidP="00773399">
      <w:pPr>
        <w:ind w:firstLine="0"/>
        <w:jc w:val="center"/>
        <w:rPr>
          <w:sz w:val="24"/>
          <w:szCs w:val="24"/>
        </w:rPr>
      </w:pPr>
    </w:p>
    <w:p w:rsidR="008F3B1B" w:rsidRPr="00CF1FB0" w:rsidRDefault="008F3B1B" w:rsidP="00773399">
      <w:pPr>
        <w:ind w:firstLine="0"/>
        <w:jc w:val="center"/>
        <w:rPr>
          <w:sz w:val="24"/>
          <w:szCs w:val="24"/>
        </w:rPr>
      </w:pPr>
    </w:p>
    <w:p w:rsidR="00612811" w:rsidRPr="008C4703" w:rsidRDefault="00612811" w:rsidP="009E0559">
      <w:pPr>
        <w:pStyle w:val="ad"/>
        <w:numPr>
          <w:ilvl w:val="0"/>
          <w:numId w:val="3"/>
        </w:numPr>
        <w:ind w:left="0" w:firstLine="709"/>
        <w:rPr>
          <w:b/>
          <w:bCs/>
          <w:sz w:val="24"/>
          <w:szCs w:val="24"/>
        </w:rPr>
      </w:pPr>
      <w:r w:rsidRPr="008C4703">
        <w:rPr>
          <w:b/>
          <w:bCs/>
          <w:sz w:val="24"/>
          <w:szCs w:val="24"/>
        </w:rPr>
        <w:t xml:space="preserve">Технические требования к </w:t>
      </w:r>
      <w:r w:rsidR="000D4FD2" w:rsidRPr="008C4703">
        <w:rPr>
          <w:b/>
          <w:bCs/>
          <w:sz w:val="24"/>
          <w:szCs w:val="24"/>
        </w:rPr>
        <w:t>продукции</w:t>
      </w:r>
      <w:r w:rsidRPr="008C4703">
        <w:rPr>
          <w:b/>
          <w:bCs/>
          <w:sz w:val="24"/>
          <w:szCs w:val="24"/>
        </w:rPr>
        <w:t>.</w:t>
      </w:r>
    </w:p>
    <w:p w:rsidR="00EF1B2A" w:rsidRDefault="004F4E9E" w:rsidP="009E0559">
      <w:pPr>
        <w:ind w:firstLine="709"/>
        <w:rPr>
          <w:sz w:val="24"/>
          <w:szCs w:val="24"/>
        </w:rPr>
      </w:pPr>
      <w:r w:rsidRPr="009E0559">
        <w:rPr>
          <w:sz w:val="24"/>
          <w:szCs w:val="24"/>
        </w:rPr>
        <w:t xml:space="preserve">Технические данные </w:t>
      </w:r>
      <w:r w:rsidR="00B12B45" w:rsidRPr="009E0559">
        <w:rPr>
          <w:sz w:val="24"/>
          <w:szCs w:val="24"/>
        </w:rPr>
        <w:t>провода</w:t>
      </w:r>
      <w:r w:rsidRPr="009E0559">
        <w:rPr>
          <w:sz w:val="24"/>
          <w:szCs w:val="24"/>
        </w:rPr>
        <w:t xml:space="preserve"> должны соответствовать параметрам и быть не ниже </w:t>
      </w:r>
      <w:r w:rsidR="006D6EB9" w:rsidRPr="009E0559">
        <w:rPr>
          <w:sz w:val="24"/>
          <w:szCs w:val="24"/>
        </w:rPr>
        <w:t xml:space="preserve">следующих </w:t>
      </w:r>
      <w:r w:rsidRPr="009E0559">
        <w:rPr>
          <w:sz w:val="24"/>
          <w:szCs w:val="24"/>
        </w:rPr>
        <w:t>з</w:t>
      </w:r>
      <w:r w:rsidR="00163418" w:rsidRPr="009E0559">
        <w:rPr>
          <w:sz w:val="24"/>
          <w:szCs w:val="24"/>
        </w:rPr>
        <w:t>начений</w:t>
      </w:r>
      <w:r w:rsidR="00D73359" w:rsidRPr="009E0559">
        <w:rPr>
          <w:sz w:val="24"/>
          <w:szCs w:val="24"/>
        </w:rPr>
        <w:t>,</w:t>
      </w:r>
      <w:r w:rsidR="006D6EB9" w:rsidRPr="009E0559">
        <w:rPr>
          <w:sz w:val="24"/>
          <w:szCs w:val="24"/>
        </w:rPr>
        <w:t xml:space="preserve"> </w:t>
      </w:r>
      <w:r w:rsidR="00163418" w:rsidRPr="009E0559">
        <w:rPr>
          <w:sz w:val="24"/>
          <w:szCs w:val="24"/>
        </w:rPr>
        <w:t>приведенных в таблиц</w:t>
      </w:r>
      <w:r w:rsidR="00505047" w:rsidRPr="009E0559">
        <w:rPr>
          <w:sz w:val="24"/>
          <w:szCs w:val="24"/>
        </w:rPr>
        <w:t>ах</w:t>
      </w:r>
      <w:r w:rsidR="00163418" w:rsidRPr="009E0559">
        <w:rPr>
          <w:sz w:val="24"/>
          <w:szCs w:val="24"/>
        </w:rPr>
        <w:t>:</w:t>
      </w:r>
    </w:p>
    <w:p w:rsidR="0078793B" w:rsidRPr="009E0559" w:rsidRDefault="0078793B" w:rsidP="009E0559">
      <w:pPr>
        <w:ind w:firstLine="709"/>
        <w:rPr>
          <w:sz w:val="24"/>
          <w:szCs w:val="24"/>
        </w:rPr>
      </w:pPr>
      <w:r w:rsidRPr="00CF1FB0">
        <w:rPr>
          <w:b/>
          <w:bCs/>
          <w:color w:val="000000"/>
          <w:sz w:val="24"/>
          <w:szCs w:val="24"/>
        </w:rPr>
        <w:t>Технические характеристики СИП−</w:t>
      </w:r>
      <w:r w:rsidR="00395D9C">
        <w:rPr>
          <w:b/>
          <w:bCs/>
          <w:color w:val="000000"/>
          <w:sz w:val="24"/>
          <w:szCs w:val="24"/>
        </w:rPr>
        <w:t>4</w:t>
      </w:r>
      <w:bookmarkStart w:id="0" w:name="_GoBack"/>
      <w:bookmarkEnd w:id="0"/>
      <w:r w:rsidRPr="00CF1FB0">
        <w:rPr>
          <w:b/>
          <w:bCs/>
          <w:color w:val="000000"/>
          <w:sz w:val="24"/>
          <w:szCs w:val="24"/>
        </w:rPr>
        <w:t xml:space="preserve"> (для ответвления от магистрали к вводам)</w:t>
      </w:r>
    </w:p>
    <w:p w:rsidR="00F91FA2" w:rsidRDefault="00F91FA2" w:rsidP="009E0559">
      <w:pPr>
        <w:ind w:firstLine="0"/>
        <w:rPr>
          <w:bCs/>
          <w:color w:val="000000"/>
          <w:sz w:val="24"/>
          <w:szCs w:val="24"/>
        </w:rPr>
      </w:pPr>
    </w:p>
    <w:tbl>
      <w:tblPr>
        <w:tblW w:w="4893" w:type="pct"/>
        <w:tblInd w:w="90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"/>
        <w:gridCol w:w="835"/>
        <w:gridCol w:w="944"/>
        <w:gridCol w:w="752"/>
        <w:gridCol w:w="992"/>
        <w:gridCol w:w="1417"/>
        <w:gridCol w:w="1277"/>
        <w:gridCol w:w="992"/>
        <w:gridCol w:w="851"/>
        <w:gridCol w:w="1701"/>
      </w:tblGrid>
      <w:tr w:rsidR="0078793B" w:rsidRPr="00CF1FB0" w:rsidTr="00B96096">
        <w:tc>
          <w:tcPr>
            <w:tcW w:w="72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78793B" w:rsidRPr="00CF1FB0" w:rsidRDefault="0078793B" w:rsidP="00B96096">
            <w:pPr>
              <w:spacing w:before="100" w:beforeAutospacing="1" w:after="100" w:afterAutospacing="1"/>
              <w:ind w:firstLine="15"/>
              <w:jc w:val="center"/>
              <w:rPr>
                <w:bCs/>
                <w:color w:val="000000"/>
                <w:sz w:val="24"/>
                <w:szCs w:val="24"/>
              </w:rPr>
            </w:pPr>
            <w:r w:rsidRPr="00CF1FB0">
              <w:rPr>
                <w:bCs/>
                <w:color w:val="000000"/>
                <w:sz w:val="24"/>
                <w:szCs w:val="24"/>
              </w:rPr>
              <w:t>Площадь сечения жил</w:t>
            </w:r>
            <w:r w:rsidRPr="00CF1FB0">
              <w:rPr>
                <w:bCs/>
                <w:color w:val="000000"/>
                <w:sz w:val="24"/>
                <w:szCs w:val="24"/>
              </w:rPr>
              <w:lastRenderedPageBreak/>
              <w:t>ы, мм</w:t>
            </w:r>
            <w:proofErr w:type="gramStart"/>
            <w:r w:rsidRPr="00CF1FB0">
              <w:rPr>
                <w:bCs/>
                <w:color w:val="000000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352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78793B" w:rsidRPr="00CF1FB0" w:rsidRDefault="0078793B" w:rsidP="00B96096">
            <w:pPr>
              <w:spacing w:before="100" w:beforeAutospacing="1" w:after="100" w:afterAutospacing="1"/>
              <w:ind w:firstLine="204"/>
              <w:jc w:val="center"/>
              <w:rPr>
                <w:bCs/>
                <w:color w:val="000000"/>
                <w:sz w:val="24"/>
                <w:szCs w:val="24"/>
              </w:rPr>
            </w:pPr>
            <w:r w:rsidRPr="00CF1FB0">
              <w:rPr>
                <w:bCs/>
                <w:color w:val="000000"/>
                <w:sz w:val="24"/>
                <w:szCs w:val="24"/>
              </w:rPr>
              <w:lastRenderedPageBreak/>
              <w:t xml:space="preserve">Диаметр, </w:t>
            </w:r>
            <w:proofErr w:type="gramStart"/>
            <w:r w:rsidRPr="00CF1FB0">
              <w:rPr>
                <w:bCs/>
                <w:color w:val="000000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141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78793B" w:rsidRPr="00CF1FB0" w:rsidRDefault="0078793B" w:rsidP="00B96096">
            <w:pPr>
              <w:spacing w:before="100" w:beforeAutospacing="1" w:after="100" w:afterAutospacing="1"/>
              <w:ind w:right="-90"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CF1FB0">
              <w:rPr>
                <w:bCs/>
                <w:color w:val="000000"/>
                <w:sz w:val="24"/>
                <w:szCs w:val="24"/>
              </w:rPr>
              <w:t xml:space="preserve">Масса жгута, </w:t>
            </w:r>
            <w:proofErr w:type="gramStart"/>
            <w:r w:rsidRPr="00CF1FB0">
              <w:rPr>
                <w:bCs/>
                <w:color w:val="000000"/>
                <w:sz w:val="24"/>
                <w:szCs w:val="24"/>
              </w:rPr>
              <w:t>кг</w:t>
            </w:r>
            <w:proofErr w:type="gramEnd"/>
            <w:r w:rsidRPr="00CF1FB0">
              <w:rPr>
                <w:bCs/>
                <w:color w:val="000000"/>
                <w:sz w:val="24"/>
                <w:szCs w:val="24"/>
              </w:rPr>
              <w:t>/км</w:t>
            </w:r>
          </w:p>
          <w:p w:rsidR="0078793B" w:rsidRPr="00CF1FB0" w:rsidRDefault="0078793B" w:rsidP="00B96096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78793B" w:rsidRPr="00CF1FB0" w:rsidRDefault="0078793B" w:rsidP="00B96096">
            <w:pPr>
              <w:spacing w:before="100" w:beforeAutospacing="1" w:after="100" w:afterAutospacing="1"/>
              <w:ind w:firstLine="39"/>
              <w:jc w:val="center"/>
              <w:rPr>
                <w:bCs/>
                <w:color w:val="000000"/>
                <w:sz w:val="24"/>
                <w:szCs w:val="24"/>
              </w:rPr>
            </w:pPr>
            <w:r w:rsidRPr="00CF1FB0">
              <w:rPr>
                <w:bCs/>
                <w:color w:val="000000"/>
                <w:sz w:val="24"/>
                <w:szCs w:val="24"/>
              </w:rPr>
              <w:t>Линейное сопротивление при 20</w:t>
            </w:r>
            <w:proofErr w:type="gramStart"/>
            <w:r w:rsidRPr="00CF1FB0">
              <w:rPr>
                <w:bCs/>
                <w:color w:val="000000"/>
                <w:sz w:val="24"/>
                <w:szCs w:val="24"/>
              </w:rPr>
              <w:t>°С</w:t>
            </w:r>
            <w:proofErr w:type="gramEnd"/>
            <w:r w:rsidRPr="00CF1FB0">
              <w:rPr>
                <w:bCs/>
                <w:color w:val="000000"/>
                <w:sz w:val="24"/>
                <w:szCs w:val="24"/>
              </w:rPr>
              <w:t>, Ом/км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78793B" w:rsidRPr="00CF1FB0" w:rsidRDefault="0078793B" w:rsidP="00B96096">
            <w:pPr>
              <w:spacing w:before="100" w:beforeAutospacing="1" w:after="100" w:afterAutospacing="1"/>
              <w:ind w:firstLine="50"/>
              <w:jc w:val="center"/>
              <w:rPr>
                <w:bCs/>
                <w:color w:val="000000"/>
                <w:sz w:val="24"/>
                <w:szCs w:val="24"/>
              </w:rPr>
            </w:pPr>
            <w:r w:rsidRPr="00CF1FB0">
              <w:rPr>
                <w:bCs/>
                <w:color w:val="000000"/>
                <w:sz w:val="24"/>
                <w:szCs w:val="24"/>
              </w:rPr>
              <w:t>Сила тока при 20</w:t>
            </w:r>
            <w:proofErr w:type="gramStart"/>
            <w:r w:rsidRPr="00CF1FB0">
              <w:rPr>
                <w:bCs/>
                <w:color w:val="000000"/>
                <w:sz w:val="24"/>
                <w:szCs w:val="24"/>
              </w:rPr>
              <w:t>°С</w:t>
            </w:r>
            <w:proofErr w:type="gramEnd"/>
            <w:r w:rsidRPr="00CF1FB0">
              <w:rPr>
                <w:bCs/>
                <w:color w:val="000000"/>
                <w:sz w:val="24"/>
                <w:szCs w:val="24"/>
              </w:rPr>
              <w:t>, А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78793B" w:rsidRPr="00CF1FB0" w:rsidRDefault="0078793B" w:rsidP="00B96096">
            <w:pPr>
              <w:spacing w:before="100" w:beforeAutospacing="1" w:after="100" w:afterAutospacing="1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CF1FB0">
              <w:rPr>
                <w:bCs/>
                <w:color w:val="000000"/>
                <w:sz w:val="24"/>
                <w:szCs w:val="24"/>
              </w:rPr>
              <w:t>Падение напряжения, В/</w:t>
            </w:r>
            <w:proofErr w:type="gramStart"/>
            <w:r w:rsidRPr="00CF1FB0">
              <w:rPr>
                <w:bCs/>
                <w:color w:val="000000"/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1701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78793B" w:rsidRPr="00CF1FB0" w:rsidRDefault="0078793B" w:rsidP="00B96096">
            <w:pPr>
              <w:spacing w:before="100" w:beforeAutospacing="1" w:after="100" w:afterAutospacing="1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CF1FB0">
              <w:rPr>
                <w:bCs/>
                <w:color w:val="000000"/>
                <w:sz w:val="24"/>
                <w:szCs w:val="24"/>
              </w:rPr>
              <w:t>Прочность жилы на разрыв, кН</w:t>
            </w:r>
          </w:p>
        </w:tc>
      </w:tr>
      <w:tr w:rsidR="0078793B" w:rsidRPr="00CF1FB0" w:rsidTr="00B96096">
        <w:tc>
          <w:tcPr>
            <w:tcW w:w="72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8793B" w:rsidRPr="00CF1FB0" w:rsidRDefault="0078793B" w:rsidP="00B96096">
            <w:pPr>
              <w:ind w:firstLine="15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3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78793B" w:rsidRPr="00CF1FB0" w:rsidRDefault="0078793B" w:rsidP="00B96096">
            <w:pPr>
              <w:spacing w:before="100" w:beforeAutospacing="1" w:after="100" w:afterAutospacing="1"/>
              <w:ind w:right="63" w:firstLine="23"/>
              <w:jc w:val="center"/>
              <w:rPr>
                <w:bCs/>
                <w:color w:val="000000"/>
                <w:sz w:val="24"/>
                <w:szCs w:val="24"/>
              </w:rPr>
            </w:pPr>
            <w:r w:rsidRPr="00CF1FB0">
              <w:rPr>
                <w:bCs/>
                <w:color w:val="000000"/>
                <w:sz w:val="24"/>
                <w:szCs w:val="24"/>
              </w:rPr>
              <w:t>жилы</w:t>
            </w:r>
          </w:p>
        </w:tc>
        <w:tc>
          <w:tcPr>
            <w:tcW w:w="16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78793B" w:rsidRPr="00CF1FB0" w:rsidRDefault="0078793B" w:rsidP="00B96096">
            <w:pPr>
              <w:spacing w:before="100" w:beforeAutospacing="1" w:after="100" w:afterAutospacing="1"/>
              <w:ind w:firstLine="10"/>
              <w:jc w:val="center"/>
              <w:rPr>
                <w:bCs/>
                <w:color w:val="000000"/>
                <w:sz w:val="24"/>
                <w:szCs w:val="24"/>
              </w:rPr>
            </w:pPr>
            <w:r w:rsidRPr="00CF1FB0">
              <w:rPr>
                <w:bCs/>
                <w:color w:val="000000"/>
                <w:sz w:val="24"/>
                <w:szCs w:val="24"/>
              </w:rPr>
              <w:t>Жилы с изоляцией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78793B" w:rsidRPr="00CF1FB0" w:rsidRDefault="0078793B" w:rsidP="00B96096">
            <w:pPr>
              <w:spacing w:before="100" w:beforeAutospacing="1" w:after="100" w:afterAutospacing="1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CF1FB0">
              <w:rPr>
                <w:bCs/>
                <w:color w:val="000000"/>
                <w:sz w:val="24"/>
                <w:szCs w:val="24"/>
              </w:rPr>
              <w:t>жгута</w:t>
            </w:r>
          </w:p>
        </w:tc>
        <w:tc>
          <w:tcPr>
            <w:tcW w:w="1417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8793B" w:rsidRPr="00CF1FB0" w:rsidRDefault="0078793B" w:rsidP="00B96096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8793B" w:rsidRPr="00CF1FB0" w:rsidRDefault="0078793B" w:rsidP="00B96096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8793B" w:rsidRPr="00CF1FB0" w:rsidRDefault="0078793B" w:rsidP="00B96096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8793B" w:rsidRPr="00CF1FB0" w:rsidRDefault="0078793B" w:rsidP="00B96096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8793B" w:rsidRPr="00CF1FB0" w:rsidRDefault="0078793B" w:rsidP="00B96096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78793B" w:rsidRPr="00CF1FB0" w:rsidTr="00B96096">
        <w:tc>
          <w:tcPr>
            <w:tcW w:w="72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8793B" w:rsidRPr="00CF1FB0" w:rsidRDefault="0078793B" w:rsidP="00B96096">
            <w:pPr>
              <w:ind w:firstLine="15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3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8793B" w:rsidRPr="00CF1FB0" w:rsidRDefault="0078793B" w:rsidP="00B96096">
            <w:pPr>
              <w:ind w:right="63" w:firstLine="23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78793B" w:rsidRPr="00CF1FB0" w:rsidRDefault="0078793B" w:rsidP="00B96096">
            <w:pPr>
              <w:spacing w:before="100" w:beforeAutospacing="1" w:after="100" w:afterAutospacing="1"/>
              <w:ind w:right="-75" w:firstLine="34"/>
              <w:jc w:val="center"/>
              <w:rPr>
                <w:bCs/>
                <w:color w:val="000000"/>
                <w:sz w:val="24"/>
                <w:szCs w:val="24"/>
              </w:rPr>
            </w:pPr>
            <w:r w:rsidRPr="00CF1FB0">
              <w:rPr>
                <w:bCs/>
                <w:color w:val="000000"/>
                <w:sz w:val="24"/>
                <w:szCs w:val="24"/>
              </w:rPr>
              <w:t>мин</w:t>
            </w:r>
          </w:p>
        </w:tc>
        <w:tc>
          <w:tcPr>
            <w:tcW w:w="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78793B" w:rsidRPr="00CF1FB0" w:rsidRDefault="0078793B" w:rsidP="00B96096">
            <w:pPr>
              <w:spacing w:before="100" w:beforeAutospacing="1" w:after="100" w:afterAutospacing="1"/>
              <w:ind w:hanging="32"/>
              <w:jc w:val="center"/>
              <w:rPr>
                <w:bCs/>
                <w:color w:val="000000"/>
                <w:sz w:val="24"/>
                <w:szCs w:val="24"/>
              </w:rPr>
            </w:pPr>
            <w:r w:rsidRPr="00CF1FB0">
              <w:rPr>
                <w:bCs/>
                <w:color w:val="000000"/>
                <w:sz w:val="24"/>
                <w:szCs w:val="24"/>
              </w:rPr>
              <w:t>макс</w:t>
            </w:r>
          </w:p>
        </w:tc>
        <w:tc>
          <w:tcPr>
            <w:tcW w:w="99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8793B" w:rsidRPr="00CF1FB0" w:rsidRDefault="0078793B" w:rsidP="00B96096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8793B" w:rsidRPr="00CF1FB0" w:rsidRDefault="0078793B" w:rsidP="00B96096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8793B" w:rsidRPr="00CF1FB0" w:rsidRDefault="0078793B" w:rsidP="00B96096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8793B" w:rsidRPr="00CF1FB0" w:rsidRDefault="0078793B" w:rsidP="00B96096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8793B" w:rsidRPr="00CF1FB0" w:rsidRDefault="0078793B" w:rsidP="00B96096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8793B" w:rsidRPr="00CF1FB0" w:rsidRDefault="0078793B" w:rsidP="00B96096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78793B" w:rsidRPr="00CF1FB0" w:rsidTr="00B96096">
        <w:tc>
          <w:tcPr>
            <w:tcW w:w="729" w:type="dxa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8793B" w:rsidRPr="00CF1FB0" w:rsidRDefault="0078793B" w:rsidP="00B96096">
            <w:pPr>
              <w:spacing w:before="100" w:beforeAutospacing="1" w:after="100" w:afterAutospacing="1"/>
              <w:ind w:firstLine="15"/>
              <w:jc w:val="center"/>
              <w:rPr>
                <w:color w:val="000000"/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lastRenderedPageBreak/>
              <w:t>2х16</w:t>
            </w:r>
          </w:p>
        </w:tc>
        <w:tc>
          <w:tcPr>
            <w:tcW w:w="835" w:type="dxa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8793B" w:rsidRPr="00CF1FB0" w:rsidRDefault="0078793B" w:rsidP="00B96096">
            <w:pPr>
              <w:spacing w:before="100" w:beforeAutospacing="1" w:after="100" w:afterAutospacing="1"/>
              <w:ind w:right="63" w:firstLine="23"/>
              <w:jc w:val="center"/>
              <w:rPr>
                <w:color w:val="000000"/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4,9</w:t>
            </w:r>
          </w:p>
        </w:tc>
        <w:tc>
          <w:tcPr>
            <w:tcW w:w="944" w:type="dxa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8793B" w:rsidRPr="00CF1FB0" w:rsidRDefault="0078793B" w:rsidP="00B96096">
            <w:pPr>
              <w:spacing w:before="100" w:beforeAutospacing="1" w:after="100" w:afterAutospacing="1"/>
              <w:ind w:right="-75" w:firstLine="34"/>
              <w:jc w:val="center"/>
              <w:rPr>
                <w:color w:val="000000"/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7,2</w:t>
            </w:r>
          </w:p>
        </w:tc>
        <w:tc>
          <w:tcPr>
            <w:tcW w:w="752" w:type="dxa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8793B" w:rsidRPr="00CF1FB0" w:rsidRDefault="0078793B" w:rsidP="00B96096">
            <w:pPr>
              <w:spacing w:before="100" w:beforeAutospacing="1" w:after="100" w:afterAutospacing="1"/>
              <w:ind w:hanging="32"/>
              <w:jc w:val="center"/>
              <w:rPr>
                <w:color w:val="000000"/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7,7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8793B" w:rsidRPr="00CF1FB0" w:rsidRDefault="0078793B" w:rsidP="00B96096">
            <w:pPr>
              <w:spacing w:before="100" w:beforeAutospacing="1" w:after="100" w:afterAutospacing="1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14,0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8793B" w:rsidRPr="00CF1FB0" w:rsidRDefault="0078793B" w:rsidP="00B96096">
            <w:pPr>
              <w:spacing w:before="100" w:beforeAutospacing="1" w:after="100" w:afterAutospacing="1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137</w:t>
            </w:r>
          </w:p>
        </w:tc>
        <w:tc>
          <w:tcPr>
            <w:tcW w:w="1277" w:type="dxa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8793B" w:rsidRPr="00CF1FB0" w:rsidRDefault="0078793B" w:rsidP="00B96096">
            <w:pPr>
              <w:spacing w:before="100" w:beforeAutospacing="1" w:after="100" w:afterAutospacing="1"/>
              <w:ind w:firstLine="65"/>
              <w:jc w:val="center"/>
              <w:rPr>
                <w:color w:val="000000"/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1,91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8793B" w:rsidRPr="00CF1FB0" w:rsidRDefault="0078793B" w:rsidP="00B96096">
            <w:pPr>
              <w:spacing w:before="100" w:beforeAutospacing="1" w:after="100" w:afterAutospacing="1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93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8793B" w:rsidRPr="00CF1FB0" w:rsidRDefault="0078793B" w:rsidP="00B96096">
            <w:pPr>
              <w:spacing w:before="100" w:beforeAutospacing="1" w:after="100" w:afterAutospacing="1"/>
              <w:ind w:firstLine="65"/>
              <w:jc w:val="center"/>
              <w:rPr>
                <w:color w:val="000000"/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3,98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8793B" w:rsidRPr="00CF1FB0" w:rsidRDefault="0078793B" w:rsidP="00B96096">
            <w:pPr>
              <w:spacing w:before="100" w:beforeAutospacing="1" w:after="100" w:afterAutospacing="1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1,90</w:t>
            </w:r>
          </w:p>
        </w:tc>
      </w:tr>
      <w:tr w:rsidR="0078793B" w:rsidRPr="00CF1FB0" w:rsidTr="00B96096">
        <w:tc>
          <w:tcPr>
            <w:tcW w:w="729" w:type="dxa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93B" w:rsidRPr="00CF1FB0" w:rsidRDefault="0078793B" w:rsidP="00B96096">
            <w:pPr>
              <w:spacing w:before="100" w:beforeAutospacing="1" w:after="100" w:afterAutospacing="1"/>
              <w:ind w:firstLine="15"/>
              <w:jc w:val="center"/>
              <w:rPr>
                <w:color w:val="000000"/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4х16</w:t>
            </w:r>
          </w:p>
        </w:tc>
        <w:tc>
          <w:tcPr>
            <w:tcW w:w="835" w:type="dxa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93B" w:rsidRPr="00CF1FB0" w:rsidRDefault="0078793B" w:rsidP="00B96096">
            <w:pPr>
              <w:spacing w:before="100" w:beforeAutospacing="1" w:after="100" w:afterAutospacing="1"/>
              <w:ind w:right="63" w:firstLine="23"/>
              <w:jc w:val="center"/>
              <w:rPr>
                <w:color w:val="000000"/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4,9</w:t>
            </w:r>
          </w:p>
        </w:tc>
        <w:tc>
          <w:tcPr>
            <w:tcW w:w="944" w:type="dxa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93B" w:rsidRPr="00CF1FB0" w:rsidRDefault="0078793B" w:rsidP="00B96096">
            <w:pPr>
              <w:spacing w:before="100" w:beforeAutospacing="1" w:after="100" w:afterAutospacing="1"/>
              <w:ind w:right="-75" w:firstLine="34"/>
              <w:jc w:val="center"/>
              <w:rPr>
                <w:color w:val="000000"/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7,2</w:t>
            </w:r>
          </w:p>
        </w:tc>
        <w:tc>
          <w:tcPr>
            <w:tcW w:w="752" w:type="dxa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93B" w:rsidRPr="00CF1FB0" w:rsidRDefault="0078793B" w:rsidP="00B96096">
            <w:pPr>
              <w:spacing w:before="100" w:beforeAutospacing="1" w:after="100" w:afterAutospacing="1"/>
              <w:ind w:hanging="32"/>
              <w:jc w:val="center"/>
              <w:rPr>
                <w:color w:val="000000"/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7,7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93B" w:rsidRPr="00CF1FB0" w:rsidRDefault="0078793B" w:rsidP="00B96096">
            <w:pPr>
              <w:spacing w:before="100" w:beforeAutospacing="1" w:after="100" w:afterAutospacing="1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17,8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93B" w:rsidRPr="00CF1FB0" w:rsidRDefault="0078793B" w:rsidP="00B96096">
            <w:pPr>
              <w:spacing w:before="100" w:beforeAutospacing="1" w:after="100" w:afterAutospacing="1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274</w:t>
            </w:r>
          </w:p>
        </w:tc>
        <w:tc>
          <w:tcPr>
            <w:tcW w:w="1277" w:type="dxa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93B" w:rsidRPr="00CF1FB0" w:rsidRDefault="0078793B" w:rsidP="00B96096">
            <w:pPr>
              <w:spacing w:before="100" w:beforeAutospacing="1" w:after="100" w:afterAutospacing="1"/>
              <w:ind w:firstLine="65"/>
              <w:jc w:val="center"/>
              <w:rPr>
                <w:color w:val="000000"/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1,91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93B" w:rsidRPr="00CF1FB0" w:rsidRDefault="0078793B" w:rsidP="00B96096">
            <w:pPr>
              <w:spacing w:before="100" w:beforeAutospacing="1" w:after="100" w:afterAutospacing="1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83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93B" w:rsidRPr="00CF1FB0" w:rsidRDefault="0078793B" w:rsidP="00B96096">
            <w:pPr>
              <w:spacing w:before="100" w:beforeAutospacing="1" w:after="100" w:afterAutospacing="1"/>
              <w:ind w:firstLine="65"/>
              <w:jc w:val="center"/>
              <w:rPr>
                <w:color w:val="000000"/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3,28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93B" w:rsidRPr="00CF1FB0" w:rsidRDefault="0078793B" w:rsidP="00B96096">
            <w:pPr>
              <w:spacing w:before="100" w:beforeAutospacing="1" w:after="100" w:afterAutospacing="1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1,90</w:t>
            </w:r>
          </w:p>
        </w:tc>
      </w:tr>
    </w:tbl>
    <w:p w:rsidR="0078793B" w:rsidRPr="00CF1FB0" w:rsidRDefault="0078793B" w:rsidP="009E0559">
      <w:pPr>
        <w:ind w:firstLine="0"/>
        <w:rPr>
          <w:color w:val="000000"/>
          <w:sz w:val="24"/>
          <w:szCs w:val="24"/>
        </w:rPr>
      </w:pPr>
    </w:p>
    <w:p w:rsidR="004C5E1C" w:rsidRPr="009E0559" w:rsidRDefault="004C5E1C" w:rsidP="009E0559">
      <w:pPr>
        <w:tabs>
          <w:tab w:val="left" w:pos="1134"/>
        </w:tabs>
        <w:ind w:firstLine="0"/>
        <w:rPr>
          <w:b/>
          <w:sz w:val="24"/>
          <w:szCs w:val="24"/>
        </w:rPr>
      </w:pPr>
    </w:p>
    <w:tbl>
      <w:tblPr>
        <w:tblW w:w="104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51"/>
        <w:gridCol w:w="2834"/>
      </w:tblGrid>
      <w:tr w:rsidR="004C5E1C" w:rsidTr="004C5E1C">
        <w:trPr>
          <w:trHeight w:val="30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E1C" w:rsidRDefault="004C5E1C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Абсолютная максимальная температура окружающего воздуха, °</w:t>
            </w:r>
            <w:proofErr w:type="gramStart"/>
            <w:r>
              <w:rPr>
                <w:color w:val="000000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E1C" w:rsidRDefault="004C5E1C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+50</w:t>
            </w:r>
          </w:p>
        </w:tc>
      </w:tr>
      <w:tr w:rsidR="004C5E1C" w:rsidTr="004C5E1C">
        <w:trPr>
          <w:trHeight w:val="30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E1C" w:rsidRDefault="004C5E1C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Абсолютная минимальная температура окружающего воздуха, °</w:t>
            </w:r>
            <w:proofErr w:type="gramStart"/>
            <w:r>
              <w:rPr>
                <w:color w:val="000000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E1C" w:rsidRDefault="004C5E1C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-60</w:t>
            </w:r>
          </w:p>
        </w:tc>
      </w:tr>
      <w:tr w:rsidR="004C5E1C" w:rsidTr="004C5E1C">
        <w:trPr>
          <w:trHeight w:val="30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5E1C" w:rsidRDefault="004C5E1C">
            <w:pPr>
              <w:ind w:firstLine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5E1C" w:rsidRDefault="004C5E1C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+</w:t>
            </w:r>
          </w:p>
        </w:tc>
      </w:tr>
      <w:tr w:rsidR="004C5E1C" w:rsidTr="004C5E1C">
        <w:trPr>
          <w:trHeight w:val="300"/>
        </w:trPr>
        <w:tc>
          <w:tcPr>
            <w:tcW w:w="10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5E1C" w:rsidRDefault="004C5E1C" w:rsidP="004C5E1C">
            <w:pPr>
              <w:numPr>
                <w:ilvl w:val="2"/>
                <w:numId w:val="14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монтаж провода может осуществляться при температуре окружающей среды не ниже минус 20</w:t>
            </w:r>
            <w:proofErr w:type="gramStart"/>
            <w:r>
              <w:rPr>
                <w:color w:val="333333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°С</w:t>
            </w:r>
            <w:proofErr w:type="gramEnd"/>
          </w:p>
          <w:p w:rsidR="004C5E1C" w:rsidRDefault="004C5E1C" w:rsidP="004C5E1C">
            <w:pPr>
              <w:numPr>
                <w:ilvl w:val="2"/>
                <w:numId w:val="14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нулевая несущая жила и токопроводящая жила защищенных проводов должны быть скручены из круглых проволок из алюминиевого сплава, иметь круглую форму и быть уплотненными.</w:t>
            </w:r>
          </w:p>
          <w:p w:rsidR="004C5E1C" w:rsidRDefault="004C5E1C" w:rsidP="004C5E1C">
            <w:pPr>
              <w:numPr>
                <w:ilvl w:val="2"/>
                <w:numId w:val="14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 xml:space="preserve">изоляция жил провода должна быть черного цвета и </w:t>
            </w:r>
            <w:proofErr w:type="spellStart"/>
            <w:r>
              <w:rPr>
                <w:color w:val="333333"/>
                <w:sz w:val="24"/>
                <w:szCs w:val="24"/>
              </w:rPr>
              <w:t>экструдирована</w:t>
            </w:r>
            <w:proofErr w:type="spellEnd"/>
            <w:r>
              <w:rPr>
                <w:color w:val="333333"/>
                <w:sz w:val="24"/>
                <w:szCs w:val="24"/>
              </w:rPr>
              <w:t xml:space="preserve"> (</w:t>
            </w:r>
            <w:proofErr w:type="spellStart"/>
            <w:r>
              <w:rPr>
                <w:color w:val="333333"/>
                <w:sz w:val="24"/>
                <w:szCs w:val="24"/>
              </w:rPr>
              <w:t>выпрессована</w:t>
            </w:r>
            <w:proofErr w:type="spellEnd"/>
            <w:r>
              <w:rPr>
                <w:color w:val="333333"/>
                <w:sz w:val="24"/>
                <w:szCs w:val="24"/>
              </w:rPr>
              <w:t xml:space="preserve">) из </w:t>
            </w:r>
            <w:proofErr w:type="spellStart"/>
            <w:r>
              <w:rPr>
                <w:color w:val="333333"/>
                <w:sz w:val="24"/>
                <w:szCs w:val="24"/>
              </w:rPr>
              <w:t>светостабилизированного</w:t>
            </w:r>
            <w:proofErr w:type="spellEnd"/>
            <w:r>
              <w:rPr>
                <w:color w:val="333333"/>
                <w:sz w:val="24"/>
                <w:szCs w:val="24"/>
              </w:rPr>
              <w:t xml:space="preserve"> сшитого полиэтилена</w:t>
            </w:r>
          </w:p>
          <w:p w:rsidR="004C5E1C" w:rsidRDefault="004C5E1C" w:rsidP="004C5E1C">
            <w:pPr>
              <w:numPr>
                <w:ilvl w:val="2"/>
                <w:numId w:val="14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провода должны быть стойкими к монтажным изгибам</w:t>
            </w:r>
          </w:p>
          <w:p w:rsidR="004C5E1C" w:rsidRDefault="004C5E1C" w:rsidP="004C5E1C">
            <w:pPr>
              <w:numPr>
                <w:ilvl w:val="2"/>
                <w:numId w:val="14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нулевая несущая жила должна быть стойкой к воздействию термомеханических нагрузок</w:t>
            </w:r>
          </w:p>
          <w:p w:rsidR="004C5E1C" w:rsidRDefault="004C5E1C" w:rsidP="004C5E1C">
            <w:pPr>
              <w:numPr>
                <w:ilvl w:val="2"/>
                <w:numId w:val="14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провода должны быть стойкими к циклическому воздействию комплекса атмосферных факторов, включающего: воздействие солнечного излучения; воздействие температуры (70</w:t>
            </w:r>
            <w:r>
              <w:rPr>
                <w:color w:val="333333"/>
                <w:sz w:val="24"/>
                <w:szCs w:val="24"/>
                <w:u w:val="single"/>
              </w:rPr>
              <w:t>+</w:t>
            </w:r>
            <w:r>
              <w:rPr>
                <w:color w:val="333333"/>
                <w:sz w:val="24"/>
                <w:szCs w:val="24"/>
              </w:rPr>
              <w:t>2)</w:t>
            </w:r>
            <w:r>
              <w:rPr>
                <w:color w:val="000000"/>
                <w:sz w:val="24"/>
                <w:szCs w:val="24"/>
              </w:rPr>
              <w:t xml:space="preserve"> °С; воздействие дождя; воздействие температуры минус </w:t>
            </w:r>
            <w:r>
              <w:rPr>
                <w:color w:val="333333"/>
                <w:sz w:val="24"/>
                <w:szCs w:val="24"/>
              </w:rPr>
              <w:t>(40</w:t>
            </w:r>
            <w:r>
              <w:rPr>
                <w:color w:val="333333"/>
                <w:sz w:val="24"/>
                <w:szCs w:val="24"/>
                <w:u w:val="single"/>
              </w:rPr>
              <w:t>+</w:t>
            </w:r>
            <w:r>
              <w:rPr>
                <w:color w:val="333333"/>
                <w:sz w:val="24"/>
                <w:szCs w:val="24"/>
              </w:rPr>
              <w:t>2)</w:t>
            </w:r>
            <w:r>
              <w:rPr>
                <w:color w:val="000000"/>
                <w:sz w:val="24"/>
                <w:szCs w:val="24"/>
              </w:rPr>
              <w:t xml:space="preserve"> °</w:t>
            </w:r>
            <w:proofErr w:type="gramStart"/>
            <w:r>
              <w:rPr>
                <w:color w:val="000000"/>
                <w:sz w:val="24"/>
                <w:szCs w:val="24"/>
              </w:rPr>
              <w:t>С</w:t>
            </w:r>
            <w:proofErr w:type="gramEnd"/>
          </w:p>
        </w:tc>
      </w:tr>
    </w:tbl>
    <w:p w:rsidR="004C5E1C" w:rsidRPr="008C4703" w:rsidRDefault="004C5E1C" w:rsidP="009E0559">
      <w:pPr>
        <w:pStyle w:val="ad"/>
        <w:numPr>
          <w:ilvl w:val="0"/>
          <w:numId w:val="3"/>
        </w:numPr>
        <w:ind w:left="0" w:firstLine="709"/>
        <w:rPr>
          <w:b/>
          <w:bCs/>
          <w:sz w:val="24"/>
          <w:szCs w:val="24"/>
        </w:rPr>
      </w:pPr>
      <w:r w:rsidRPr="008C4703">
        <w:rPr>
          <w:b/>
          <w:bCs/>
          <w:sz w:val="24"/>
          <w:szCs w:val="24"/>
        </w:rPr>
        <w:t xml:space="preserve"> Общие требования.</w:t>
      </w:r>
    </w:p>
    <w:p w:rsidR="004C5E1C" w:rsidRDefault="004C5E1C" w:rsidP="004C5E1C">
      <w:pPr>
        <w:pStyle w:val="ad"/>
        <w:numPr>
          <w:ilvl w:val="1"/>
          <w:numId w:val="15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 К поставке допускается провод, отвечающий следующим требованиям:</w:t>
      </w:r>
    </w:p>
    <w:p w:rsidR="004C5E1C" w:rsidRDefault="004C5E1C" w:rsidP="004C5E1C">
      <w:pPr>
        <w:pStyle w:val="ad"/>
        <w:numPr>
          <w:ilvl w:val="0"/>
          <w:numId w:val="16"/>
        </w:numPr>
        <w:tabs>
          <w:tab w:val="left" w:pos="709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4C5E1C" w:rsidRDefault="004C5E1C" w:rsidP="004C5E1C">
      <w:pPr>
        <w:pStyle w:val="ad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4C5E1C" w:rsidRDefault="004C5E1C" w:rsidP="004C5E1C">
      <w:pPr>
        <w:pStyle w:val="ad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 же для отечественных, выпускающих провод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4C5E1C" w:rsidRDefault="004C5E1C" w:rsidP="004C5E1C">
      <w:pPr>
        <w:pStyle w:val="ad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изменениями от 3 января 2001 г., 21 августа 2002 г.);</w:t>
      </w:r>
    </w:p>
    <w:p w:rsidR="004C5E1C" w:rsidRDefault="004C5E1C" w:rsidP="004C5E1C">
      <w:pPr>
        <w:pStyle w:val="ad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провод, впервые поставляемый для нужд </w:t>
      </w:r>
      <w:r w:rsidR="0043060F">
        <w:rPr>
          <w:sz w:val="24"/>
          <w:szCs w:val="24"/>
        </w:rPr>
        <w:t>П</w:t>
      </w:r>
      <w:r>
        <w:rPr>
          <w:sz w:val="24"/>
          <w:szCs w:val="24"/>
        </w:rPr>
        <w:t>АО «МРСК Центра», должен иметь положительное заключение об опытной эксплуатации сроком не менее одного года или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4C5E1C" w:rsidRDefault="004C5E1C" w:rsidP="004C5E1C">
      <w:pPr>
        <w:pStyle w:val="ad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провод, не использовавшийся ранее на </w:t>
      </w:r>
      <w:proofErr w:type="spellStart"/>
      <w:r>
        <w:rPr>
          <w:sz w:val="24"/>
          <w:szCs w:val="24"/>
        </w:rPr>
        <w:t>энергообъектах</w:t>
      </w:r>
      <w:proofErr w:type="spellEnd"/>
      <w:r>
        <w:rPr>
          <w:sz w:val="24"/>
          <w:szCs w:val="24"/>
        </w:rPr>
        <w:t xml:space="preserve"> </w:t>
      </w:r>
      <w:r w:rsidR="0043060F">
        <w:rPr>
          <w:sz w:val="24"/>
          <w:szCs w:val="24"/>
        </w:rPr>
        <w:t>П</w:t>
      </w:r>
      <w:r>
        <w:rPr>
          <w:sz w:val="24"/>
          <w:szCs w:val="24"/>
        </w:rPr>
        <w:t>АО «МРСК Центра» (выводимые на рынок зарубежные или отечественные опытные образцы) допускается к рассмотрению как альтернативный вариант;</w:t>
      </w:r>
    </w:p>
    <w:p w:rsidR="004C5E1C" w:rsidRDefault="004C5E1C" w:rsidP="004C5E1C">
      <w:pPr>
        <w:pStyle w:val="ad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43060F">
        <w:rPr>
          <w:sz w:val="24"/>
          <w:szCs w:val="24"/>
        </w:rPr>
        <w:t>П</w:t>
      </w:r>
      <w:r>
        <w:rPr>
          <w:sz w:val="24"/>
          <w:szCs w:val="24"/>
        </w:rPr>
        <w:t>АО</w:t>
      </w:r>
      <w:r w:rsidR="0043060F"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>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:rsidR="004C5E1C" w:rsidRDefault="004C5E1C" w:rsidP="004C5E1C">
      <w:pPr>
        <w:pStyle w:val="ad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43060F">
        <w:rPr>
          <w:sz w:val="24"/>
          <w:szCs w:val="24"/>
        </w:rPr>
        <w:t>П</w:t>
      </w:r>
      <w:r>
        <w:rPr>
          <w:sz w:val="24"/>
          <w:szCs w:val="24"/>
        </w:rPr>
        <w:t>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:rsidR="004C5E1C" w:rsidRDefault="004C5E1C" w:rsidP="004C5E1C">
      <w:pPr>
        <w:pStyle w:val="ad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провода) деклараций (сертификатов) соответствия требованиям безопасности;</w:t>
      </w:r>
    </w:p>
    <w:p w:rsidR="004C5E1C" w:rsidRDefault="004C5E1C" w:rsidP="004C5E1C">
      <w:pPr>
        <w:pStyle w:val="ad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4C5E1C" w:rsidRDefault="004C5E1C" w:rsidP="004C5E1C">
      <w:pPr>
        <w:pStyle w:val="ad"/>
        <w:numPr>
          <w:ilvl w:val="1"/>
          <w:numId w:val="15"/>
        </w:numPr>
        <w:tabs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Участник закупочных процедур на право заключения договора на поставку СИП для нужд </w:t>
      </w:r>
      <w:r w:rsidR="0043060F">
        <w:rPr>
          <w:sz w:val="24"/>
          <w:szCs w:val="24"/>
        </w:rPr>
        <w:t>П</w:t>
      </w:r>
      <w:r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4C5E1C" w:rsidRDefault="004C5E1C" w:rsidP="004C5E1C">
      <w:pPr>
        <w:pStyle w:val="ad"/>
        <w:numPr>
          <w:ilvl w:val="1"/>
          <w:numId w:val="15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Провод должен соответствовать требованиям «Правил устройства электроустановок» (ПУЭ) (7-е издание) и требованиям:</w:t>
      </w:r>
    </w:p>
    <w:p w:rsidR="004C5E1C" w:rsidRDefault="004C5E1C" w:rsidP="004C5E1C">
      <w:pPr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31946-2012 «Провода самонесущие изолированные и защищенные для воздушных линий электропередачи. Общие технические условия».</w:t>
      </w:r>
    </w:p>
    <w:p w:rsidR="004C5E1C" w:rsidRDefault="004C5E1C" w:rsidP="004C5E1C">
      <w:pPr>
        <w:pStyle w:val="ad"/>
        <w:numPr>
          <w:ilvl w:val="0"/>
          <w:numId w:val="18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4C5E1C" w:rsidRDefault="004C5E1C" w:rsidP="004C5E1C">
      <w:pPr>
        <w:pStyle w:val="ad"/>
        <w:numPr>
          <w:ilvl w:val="0"/>
          <w:numId w:val="18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4C5E1C" w:rsidRDefault="004C5E1C" w:rsidP="004C5E1C">
      <w:pPr>
        <w:pStyle w:val="ad"/>
        <w:numPr>
          <w:ilvl w:val="1"/>
          <w:numId w:val="15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Упаковка, транспортирование, условия и сроки хранения.</w:t>
      </w:r>
    </w:p>
    <w:p w:rsidR="004C5E1C" w:rsidRDefault="004C5E1C" w:rsidP="004C5E1C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условия и сроки хранения провода должны соответствовать требованиям, указанным в технических условиях изготовителя провода, ГОСТ 23216, </w:t>
      </w:r>
      <w:r>
        <w:rPr>
          <w:color w:val="000000"/>
          <w:sz w:val="24"/>
          <w:szCs w:val="24"/>
        </w:rPr>
        <w:t xml:space="preserve">ГОСТ 14192 – 96, ГОСТ 18690 </w:t>
      </w:r>
      <w:r>
        <w:rPr>
          <w:sz w:val="24"/>
          <w:szCs w:val="24"/>
        </w:rPr>
        <w:t>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4C5E1C" w:rsidRDefault="004C5E1C" w:rsidP="004C5E1C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Провод должен поставляться на барабанах (допускается обшивка барабанов матами).</w:t>
      </w:r>
    </w:p>
    <w:p w:rsidR="004C5E1C" w:rsidRDefault="004C5E1C" w:rsidP="004C5E1C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Допускается поставка провода с основными жилами номинальным сечением до 25 мм</w:t>
      </w:r>
      <w:proofErr w:type="gramStart"/>
      <w:r>
        <w:rPr>
          <w:sz w:val="24"/>
          <w:szCs w:val="24"/>
        </w:rPr>
        <w:t>2</w:t>
      </w:r>
      <w:proofErr w:type="gramEnd"/>
      <w:r>
        <w:rPr>
          <w:sz w:val="24"/>
          <w:szCs w:val="24"/>
        </w:rPr>
        <w:t xml:space="preserve"> включительно в бухтах. Масса бухты не должна превышать 25 кг.</w:t>
      </w:r>
    </w:p>
    <w:p w:rsidR="004C5E1C" w:rsidRDefault="004C5E1C" w:rsidP="004C5E1C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Этикетка или паспорт провода, содержащие указания по эксплуатации, должны быть помещены в водонепроницаемую упаковку и прикреплены к щеке барабана или к бухте.</w:t>
      </w:r>
    </w:p>
    <w:p w:rsidR="004C5E1C" w:rsidRDefault="004C5E1C" w:rsidP="004C5E1C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Правила приемки проводов должны соответствовать ГОСТ 15.309, требованиям ГОСТ 31946-2012 и технических условий для провода конкретных марок. </w:t>
      </w:r>
    </w:p>
    <w:p w:rsidR="004C5E1C" w:rsidRDefault="004C5E1C" w:rsidP="004C5E1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Способ укладки и транспортировки провода должен предотвращать его повреждение или порчу во время перевозки и погрузке/разгрузке, а также воздействие осадков во время перевозки и при открытом хранении. </w:t>
      </w:r>
    </w:p>
    <w:p w:rsidR="004C5E1C" w:rsidRDefault="004C5E1C" w:rsidP="004C5E1C">
      <w:pPr>
        <w:pStyle w:val="BodyText21"/>
        <w:numPr>
          <w:ilvl w:val="1"/>
          <w:numId w:val="15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>
        <w:rPr>
          <w:szCs w:val="24"/>
        </w:rPr>
        <w:t>Каждая партия провода должна подвергаться приемо-сдаточным испытаниям в соответствие с п.7.3. ГОСТ 31946-2012.</w:t>
      </w:r>
    </w:p>
    <w:p w:rsidR="004C5E1C" w:rsidRDefault="004C5E1C" w:rsidP="004C5E1C">
      <w:pPr>
        <w:pStyle w:val="BodyText21"/>
        <w:numPr>
          <w:ilvl w:val="1"/>
          <w:numId w:val="15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>
        <w:rPr>
          <w:szCs w:val="24"/>
        </w:rPr>
        <w:t>Срок изготовления провода должен быть не более полугода от момента поставки.</w:t>
      </w:r>
    </w:p>
    <w:p w:rsidR="004C5E1C" w:rsidRDefault="004C5E1C" w:rsidP="004C5E1C">
      <w:pPr>
        <w:spacing w:line="276" w:lineRule="auto"/>
        <w:rPr>
          <w:sz w:val="24"/>
          <w:szCs w:val="24"/>
        </w:rPr>
      </w:pPr>
    </w:p>
    <w:p w:rsidR="004C5E1C" w:rsidRPr="008C4703" w:rsidRDefault="004C5E1C" w:rsidP="004C5E1C">
      <w:pPr>
        <w:pStyle w:val="ad"/>
        <w:numPr>
          <w:ilvl w:val="0"/>
          <w:numId w:val="15"/>
        </w:numPr>
        <w:tabs>
          <w:tab w:val="left" w:pos="993"/>
        </w:tabs>
        <w:spacing w:line="276" w:lineRule="auto"/>
        <w:ind w:left="709" w:firstLine="0"/>
        <w:rPr>
          <w:b/>
          <w:bCs/>
          <w:sz w:val="24"/>
          <w:szCs w:val="24"/>
        </w:rPr>
      </w:pPr>
      <w:r w:rsidRPr="008C4703">
        <w:rPr>
          <w:b/>
          <w:bCs/>
          <w:sz w:val="24"/>
          <w:szCs w:val="24"/>
        </w:rPr>
        <w:t>Гарантийные обязательства.</w:t>
      </w:r>
    </w:p>
    <w:p w:rsidR="004C5E1C" w:rsidRDefault="004C5E1C" w:rsidP="004C5E1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поставляемый провод должна распространяться не менее чем на 36 месяцев. Время начала исчисления гарантийного срока – с момента его ввода в эксплуатацию. Поставщик должен за свой счет и</w:t>
      </w:r>
      <w:r w:rsidR="00D73359">
        <w:rPr>
          <w:sz w:val="24"/>
          <w:szCs w:val="24"/>
        </w:rPr>
        <w:t xml:space="preserve"> в</w:t>
      </w:r>
      <w:r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провода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E27F3A" w:rsidRDefault="00E27F3A" w:rsidP="004C5E1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C5E1C" w:rsidRPr="008C4703" w:rsidRDefault="004C5E1C" w:rsidP="004C5E1C">
      <w:pPr>
        <w:pStyle w:val="ad"/>
        <w:numPr>
          <w:ilvl w:val="0"/>
          <w:numId w:val="15"/>
        </w:numPr>
        <w:tabs>
          <w:tab w:val="left" w:pos="993"/>
        </w:tabs>
        <w:spacing w:line="276" w:lineRule="auto"/>
        <w:ind w:left="709" w:firstLine="0"/>
        <w:jc w:val="left"/>
        <w:rPr>
          <w:sz w:val="24"/>
          <w:szCs w:val="24"/>
        </w:rPr>
      </w:pPr>
      <w:r w:rsidRPr="008C4703">
        <w:rPr>
          <w:b/>
          <w:bCs/>
          <w:sz w:val="24"/>
          <w:szCs w:val="24"/>
        </w:rPr>
        <w:t>Требования к надежности и живучести продукции.</w:t>
      </w:r>
    </w:p>
    <w:p w:rsidR="004C5E1C" w:rsidRDefault="004C5E1C" w:rsidP="004C5E1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Провод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40 лет.</w:t>
      </w:r>
    </w:p>
    <w:p w:rsidR="004C5E1C" w:rsidRPr="008C4703" w:rsidRDefault="004C5E1C" w:rsidP="004C5E1C">
      <w:pPr>
        <w:pStyle w:val="ad"/>
        <w:numPr>
          <w:ilvl w:val="0"/>
          <w:numId w:val="15"/>
        </w:numPr>
        <w:tabs>
          <w:tab w:val="left" w:pos="993"/>
        </w:tabs>
        <w:spacing w:line="276" w:lineRule="auto"/>
        <w:ind w:left="709" w:firstLine="0"/>
        <w:rPr>
          <w:b/>
          <w:bCs/>
          <w:sz w:val="24"/>
          <w:szCs w:val="24"/>
        </w:rPr>
      </w:pPr>
      <w:r w:rsidRPr="008C4703">
        <w:rPr>
          <w:b/>
          <w:bCs/>
          <w:sz w:val="24"/>
          <w:szCs w:val="24"/>
        </w:rPr>
        <w:t>Маркировка, состав технической и эксплуатационной документации.</w:t>
      </w:r>
    </w:p>
    <w:p w:rsidR="004C5E1C" w:rsidRDefault="004C5E1C" w:rsidP="004C5E1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провода должны входить документы: </w:t>
      </w:r>
    </w:p>
    <w:p w:rsidR="004C5E1C" w:rsidRDefault="004C5E1C" w:rsidP="004C5E1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4C5E1C" w:rsidRDefault="004C5E1C" w:rsidP="004C5E1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4C5E1C" w:rsidRDefault="004C5E1C" w:rsidP="004C5E1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поставляемый провод, на русском языке.</w:t>
      </w:r>
    </w:p>
    <w:p w:rsidR="004C5E1C" w:rsidRDefault="004C5E1C" w:rsidP="004C5E1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Маркировка провода должна соответствовать требованиям ГОСТ 18690 с дополнениями, изложенными в ГОСТ 31946-2012. На поверхности изоляции одной из основных токопроводящих жил или на поверхности изоляции (при наличии) нулевой несущей жилы и на поверхности защитной изоляции с интервалом не более 500 мм должно быть нанесено тиснением или печатным способом:</w:t>
      </w:r>
    </w:p>
    <w:p w:rsidR="004C5E1C" w:rsidRDefault="004C5E1C" w:rsidP="004C5E1C">
      <w:pPr>
        <w:pStyle w:val="ad"/>
        <w:numPr>
          <w:ilvl w:val="0"/>
          <w:numId w:val="19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>
        <w:rPr>
          <w:sz w:val="24"/>
          <w:szCs w:val="24"/>
        </w:rPr>
        <w:t>кодовое обозначение или товарный знак, или наименование предприятия-изготовителя;</w:t>
      </w:r>
    </w:p>
    <w:p w:rsidR="004C5E1C" w:rsidRDefault="004C5E1C" w:rsidP="004C5E1C">
      <w:pPr>
        <w:pStyle w:val="ad"/>
        <w:numPr>
          <w:ilvl w:val="0"/>
          <w:numId w:val="19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>
        <w:rPr>
          <w:sz w:val="24"/>
          <w:szCs w:val="24"/>
        </w:rPr>
        <w:t>марка провода;</w:t>
      </w:r>
    </w:p>
    <w:p w:rsidR="004C5E1C" w:rsidRDefault="004C5E1C" w:rsidP="004C5E1C">
      <w:pPr>
        <w:pStyle w:val="ad"/>
        <w:numPr>
          <w:ilvl w:val="0"/>
          <w:numId w:val="19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>
        <w:rPr>
          <w:sz w:val="24"/>
          <w:szCs w:val="24"/>
        </w:rPr>
        <w:t>год выпуска провода.</w:t>
      </w:r>
    </w:p>
    <w:p w:rsidR="004C5E1C" w:rsidRDefault="004C5E1C" w:rsidP="004C5E1C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Маркировка, нанесенная печатным способом, должна быть четкой и прочной.</w:t>
      </w:r>
    </w:p>
    <w:p w:rsidR="004C5E1C" w:rsidRDefault="004C5E1C" w:rsidP="004C5E1C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Отличительное обозначение и маркировка токопроводящих и вспомогательных жил провода должны быть выполнены в соответствие с п.5.2.7. ГОСТ 31946-2012. Место и способ нанесения маркировки провода должны быть указаны в конструкторской документации.</w:t>
      </w:r>
    </w:p>
    <w:p w:rsidR="004C5E1C" w:rsidRDefault="004C5E1C" w:rsidP="004C5E1C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На щеке барабана с проводом или на ярлыке, прикрепленном к барабану или бухте провода, должны быть указаны:</w:t>
      </w:r>
    </w:p>
    <w:p w:rsidR="004C5E1C" w:rsidRDefault="004C5E1C" w:rsidP="004C5E1C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товарный знак или наименование предприятия-изготовителя;</w:t>
      </w:r>
    </w:p>
    <w:p w:rsidR="004C5E1C" w:rsidRDefault="004C5E1C" w:rsidP="004C5E1C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условное обозначение провода;</w:t>
      </w:r>
    </w:p>
    <w:p w:rsidR="004C5E1C" w:rsidRDefault="004C5E1C" w:rsidP="004C5E1C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дата изготовления;</w:t>
      </w:r>
    </w:p>
    <w:p w:rsidR="004C5E1C" w:rsidRDefault="004C5E1C" w:rsidP="004C5E1C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 xml:space="preserve">- масса провода брутто, </w:t>
      </w:r>
      <w:proofErr w:type="gramStart"/>
      <w:r>
        <w:rPr>
          <w:sz w:val="24"/>
          <w:szCs w:val="24"/>
        </w:rPr>
        <w:t>кг</w:t>
      </w:r>
      <w:proofErr w:type="gramEnd"/>
      <w:r>
        <w:rPr>
          <w:sz w:val="24"/>
          <w:szCs w:val="24"/>
        </w:rPr>
        <w:t xml:space="preserve"> (при поставке на барабанах);</w:t>
      </w:r>
    </w:p>
    <w:p w:rsidR="004C5E1C" w:rsidRDefault="004C5E1C" w:rsidP="004C5E1C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 xml:space="preserve">- длина провода, </w:t>
      </w:r>
      <w:proofErr w:type="gramStart"/>
      <w:r>
        <w:rPr>
          <w:sz w:val="24"/>
          <w:szCs w:val="24"/>
        </w:rPr>
        <w:t>м</w:t>
      </w:r>
      <w:proofErr w:type="gramEnd"/>
      <w:r>
        <w:rPr>
          <w:sz w:val="24"/>
          <w:szCs w:val="24"/>
        </w:rPr>
        <w:t>;</w:t>
      </w:r>
    </w:p>
    <w:p w:rsidR="004C5E1C" w:rsidRDefault="004C5E1C" w:rsidP="004C5E1C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заводской номер барабана;</w:t>
      </w:r>
    </w:p>
    <w:p w:rsidR="004C5E1C" w:rsidRDefault="004C5E1C" w:rsidP="004C5E1C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 xml:space="preserve">- знак соответствия (при наличии сертификата). </w:t>
      </w:r>
    </w:p>
    <w:p w:rsidR="004C5E1C" w:rsidRDefault="004C5E1C" w:rsidP="004C5E1C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провода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провода. </w:t>
      </w:r>
    </w:p>
    <w:p w:rsidR="004C5E1C" w:rsidRPr="008C4703" w:rsidRDefault="004C5E1C" w:rsidP="004C5E1C">
      <w:pPr>
        <w:pStyle w:val="ad"/>
        <w:numPr>
          <w:ilvl w:val="0"/>
          <w:numId w:val="15"/>
        </w:numPr>
        <w:tabs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8C4703">
        <w:rPr>
          <w:b/>
          <w:bCs/>
          <w:sz w:val="24"/>
          <w:szCs w:val="24"/>
        </w:rPr>
        <w:t>Правила приемки продукции.</w:t>
      </w:r>
    </w:p>
    <w:p w:rsidR="004C5E1C" w:rsidRDefault="004C5E1C" w:rsidP="004C5E1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провода должна пройти входной контроль, осуществляемый представителями филиалов </w:t>
      </w:r>
      <w:r w:rsidR="0043060F">
        <w:rPr>
          <w:szCs w:val="24"/>
        </w:rPr>
        <w:t>П</w:t>
      </w:r>
      <w:r>
        <w:rPr>
          <w:szCs w:val="24"/>
        </w:rPr>
        <w:t>АО «МРСК Центра» и ответственными представителями Поставщика при получении его на склад.</w:t>
      </w:r>
    </w:p>
    <w:p w:rsidR="004C5E1C" w:rsidRDefault="004C5E1C" w:rsidP="004C5E1C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4C5E1C" w:rsidRDefault="004C5E1C" w:rsidP="004C5E1C">
      <w:pPr>
        <w:rPr>
          <w:sz w:val="26"/>
          <w:szCs w:val="26"/>
        </w:rPr>
      </w:pPr>
    </w:p>
    <w:p w:rsidR="00F85CC3" w:rsidRDefault="00F85CC3" w:rsidP="004C5E1C">
      <w:pPr>
        <w:rPr>
          <w:sz w:val="26"/>
          <w:szCs w:val="26"/>
        </w:rPr>
      </w:pPr>
    </w:p>
    <w:p w:rsidR="004C5E1C" w:rsidRPr="00F85CC3" w:rsidRDefault="0078793B" w:rsidP="004C5E1C">
      <w:pPr>
        <w:pStyle w:val="a4"/>
        <w:spacing w:line="276" w:lineRule="auto"/>
        <w:ind w:left="0" w:firstLine="0"/>
        <w:jc w:val="both"/>
        <w:rPr>
          <w:sz w:val="24"/>
          <w:szCs w:val="24"/>
          <w:lang w:val="ru-RU"/>
        </w:rPr>
      </w:pPr>
      <w:r w:rsidRPr="00F85CC3">
        <w:rPr>
          <w:sz w:val="26"/>
          <w:szCs w:val="26"/>
          <w:lang w:val="ru-RU"/>
        </w:rPr>
        <w:t>Н</w:t>
      </w:r>
      <w:proofErr w:type="spellStart"/>
      <w:r w:rsidR="005F7590" w:rsidRPr="00F85CC3">
        <w:rPr>
          <w:sz w:val="26"/>
          <w:szCs w:val="26"/>
        </w:rPr>
        <w:t>ачальник</w:t>
      </w:r>
      <w:proofErr w:type="spellEnd"/>
      <w:r w:rsidR="005F7590" w:rsidRPr="00F85CC3">
        <w:rPr>
          <w:sz w:val="26"/>
          <w:szCs w:val="26"/>
        </w:rPr>
        <w:t xml:space="preserve"> </w:t>
      </w:r>
      <w:proofErr w:type="spellStart"/>
      <w:r w:rsidR="005F7590" w:rsidRPr="00F85CC3">
        <w:rPr>
          <w:sz w:val="26"/>
          <w:szCs w:val="26"/>
        </w:rPr>
        <w:t>ОПБЭМиАП</w:t>
      </w:r>
      <w:proofErr w:type="spellEnd"/>
      <w:r w:rsidR="00F85CC3">
        <w:rPr>
          <w:sz w:val="26"/>
          <w:szCs w:val="26"/>
          <w:lang w:val="ru-RU"/>
        </w:rPr>
        <w:t xml:space="preserve">                                                                                 </w:t>
      </w:r>
      <w:r w:rsidRPr="00F85CC3">
        <w:rPr>
          <w:sz w:val="26"/>
          <w:szCs w:val="26"/>
          <w:lang w:val="ru-RU"/>
        </w:rPr>
        <w:t>Дейтер А.В.</w:t>
      </w:r>
    </w:p>
    <w:p w:rsidR="00F85CC3" w:rsidRDefault="00F85CC3" w:rsidP="00CE287D">
      <w:pPr>
        <w:ind w:firstLine="0"/>
      </w:pPr>
    </w:p>
    <w:p w:rsidR="00CE287D" w:rsidRPr="00CE287D" w:rsidRDefault="00CE287D" w:rsidP="00F85CC3">
      <w:pPr>
        <w:ind w:firstLine="0"/>
      </w:pPr>
      <w:proofErr w:type="spellStart"/>
      <w:r w:rsidRPr="00CE287D">
        <w:t>Тютнева</w:t>
      </w:r>
      <w:proofErr w:type="spellEnd"/>
      <w:r w:rsidRPr="00CE287D">
        <w:t xml:space="preserve"> И.В.</w:t>
      </w:r>
    </w:p>
    <w:p w:rsidR="008A5CA5" w:rsidRPr="00F85CC3" w:rsidRDefault="00CE287D" w:rsidP="00F85CC3">
      <w:pPr>
        <w:ind w:firstLine="0"/>
      </w:pPr>
      <w:r w:rsidRPr="00CE287D">
        <w:t>(4942)396 337</w:t>
      </w:r>
    </w:p>
    <w:sectPr w:rsidR="008A5CA5" w:rsidRPr="00F85CC3" w:rsidSect="003A230B">
      <w:headerReference w:type="even" r:id="rId13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4B58" w:rsidRDefault="00E54B58">
      <w:r>
        <w:separator/>
      </w:r>
    </w:p>
  </w:endnote>
  <w:endnote w:type="continuationSeparator" w:id="0">
    <w:p w:rsidR="00E54B58" w:rsidRDefault="00E54B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4B58" w:rsidRDefault="00E54B58">
      <w:r>
        <w:separator/>
      </w:r>
    </w:p>
  </w:footnote>
  <w:footnote w:type="continuationSeparator" w:id="0">
    <w:p w:rsidR="00E54B58" w:rsidRDefault="00E54B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8B5" w:rsidRDefault="001868B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1868B5" w:rsidRDefault="001868B5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0CB2926"/>
    <w:multiLevelType w:val="hybridMultilevel"/>
    <w:tmpl w:val="7F4893A0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7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8">
    <w:nsid w:val="3D4E2596"/>
    <w:multiLevelType w:val="multilevel"/>
    <w:tmpl w:val="F0BCEA5C"/>
    <w:lvl w:ilvl="0">
      <w:start w:val="4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771E1B20"/>
    <w:multiLevelType w:val="multilevel"/>
    <w:tmpl w:val="32288B3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num w:numId="1">
    <w:abstractNumId w:val="11"/>
  </w:num>
  <w:num w:numId="2">
    <w:abstractNumId w:val="6"/>
  </w:num>
  <w:num w:numId="3">
    <w:abstractNumId w:val="9"/>
  </w:num>
  <w:num w:numId="4">
    <w:abstractNumId w:val="3"/>
  </w:num>
  <w:num w:numId="5">
    <w:abstractNumId w:val="10"/>
  </w:num>
  <w:num w:numId="6">
    <w:abstractNumId w:val="5"/>
  </w:num>
  <w:num w:numId="7">
    <w:abstractNumId w:val="12"/>
  </w:num>
  <w:num w:numId="8">
    <w:abstractNumId w:val="4"/>
  </w:num>
  <w:num w:numId="9">
    <w:abstractNumId w:val="2"/>
  </w:num>
  <w:num w:numId="10">
    <w:abstractNumId w:val="1"/>
  </w:num>
  <w:num w:numId="11">
    <w:abstractNumId w:val="7"/>
  </w:num>
  <w:num w:numId="12">
    <w:abstractNumId w:val="8"/>
  </w:num>
  <w:num w:numId="13">
    <w:abstractNumId w:val="13"/>
  </w:num>
  <w:num w:numId="14">
    <w:abstractNumId w:val="2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10"/>
  </w:num>
  <w:num w:numId="18">
    <w:abstractNumId w:val="5"/>
  </w:num>
  <w:num w:numId="19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671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2AAD"/>
    <w:rsid w:val="00042ABF"/>
    <w:rsid w:val="00044383"/>
    <w:rsid w:val="0004514A"/>
    <w:rsid w:val="00046DC2"/>
    <w:rsid w:val="00046E6D"/>
    <w:rsid w:val="0004703E"/>
    <w:rsid w:val="00050448"/>
    <w:rsid w:val="00051535"/>
    <w:rsid w:val="000544E5"/>
    <w:rsid w:val="00057FBD"/>
    <w:rsid w:val="000630F6"/>
    <w:rsid w:val="00071958"/>
    <w:rsid w:val="000808BE"/>
    <w:rsid w:val="00084847"/>
    <w:rsid w:val="000858AE"/>
    <w:rsid w:val="00085DAC"/>
    <w:rsid w:val="00094AC3"/>
    <w:rsid w:val="000961A3"/>
    <w:rsid w:val="000A0393"/>
    <w:rsid w:val="000A6598"/>
    <w:rsid w:val="000A6B96"/>
    <w:rsid w:val="000B068C"/>
    <w:rsid w:val="000B5D7C"/>
    <w:rsid w:val="000B7290"/>
    <w:rsid w:val="000B7329"/>
    <w:rsid w:val="000B7484"/>
    <w:rsid w:val="000C2897"/>
    <w:rsid w:val="000C41EF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7E"/>
    <w:rsid w:val="000E775A"/>
    <w:rsid w:val="000E79D9"/>
    <w:rsid w:val="000F0181"/>
    <w:rsid w:val="000F08B9"/>
    <w:rsid w:val="000F6F5B"/>
    <w:rsid w:val="00101290"/>
    <w:rsid w:val="00101DD6"/>
    <w:rsid w:val="00106731"/>
    <w:rsid w:val="001124B2"/>
    <w:rsid w:val="00115340"/>
    <w:rsid w:val="00116643"/>
    <w:rsid w:val="00117A1B"/>
    <w:rsid w:val="00117DC6"/>
    <w:rsid w:val="00120F84"/>
    <w:rsid w:val="00121A1F"/>
    <w:rsid w:val="0012272B"/>
    <w:rsid w:val="001230A7"/>
    <w:rsid w:val="00126C9A"/>
    <w:rsid w:val="00127334"/>
    <w:rsid w:val="00127606"/>
    <w:rsid w:val="001278B6"/>
    <w:rsid w:val="00127EC8"/>
    <w:rsid w:val="00127FE9"/>
    <w:rsid w:val="001313C2"/>
    <w:rsid w:val="001339EF"/>
    <w:rsid w:val="00133EF7"/>
    <w:rsid w:val="00136404"/>
    <w:rsid w:val="00141439"/>
    <w:rsid w:val="00143ED8"/>
    <w:rsid w:val="00145642"/>
    <w:rsid w:val="00147FA6"/>
    <w:rsid w:val="0015016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77C04"/>
    <w:rsid w:val="00177F3F"/>
    <w:rsid w:val="00182091"/>
    <w:rsid w:val="0018449F"/>
    <w:rsid w:val="001868B5"/>
    <w:rsid w:val="00190A26"/>
    <w:rsid w:val="00192E02"/>
    <w:rsid w:val="00195AEF"/>
    <w:rsid w:val="00195E7E"/>
    <w:rsid w:val="001962E5"/>
    <w:rsid w:val="00196802"/>
    <w:rsid w:val="001A22A5"/>
    <w:rsid w:val="001A2829"/>
    <w:rsid w:val="001A410F"/>
    <w:rsid w:val="001A5D99"/>
    <w:rsid w:val="001A7121"/>
    <w:rsid w:val="001A7AC6"/>
    <w:rsid w:val="001B285C"/>
    <w:rsid w:val="001B2AAF"/>
    <w:rsid w:val="001B3E25"/>
    <w:rsid w:val="001B43BA"/>
    <w:rsid w:val="001B7506"/>
    <w:rsid w:val="001B7FD4"/>
    <w:rsid w:val="001C19CB"/>
    <w:rsid w:val="001C347A"/>
    <w:rsid w:val="001C37EA"/>
    <w:rsid w:val="001C5323"/>
    <w:rsid w:val="001D2559"/>
    <w:rsid w:val="001D2D99"/>
    <w:rsid w:val="001D4246"/>
    <w:rsid w:val="001E319B"/>
    <w:rsid w:val="001E634A"/>
    <w:rsid w:val="001E6D26"/>
    <w:rsid w:val="001F090B"/>
    <w:rsid w:val="001F19B0"/>
    <w:rsid w:val="001F4750"/>
    <w:rsid w:val="001F5706"/>
    <w:rsid w:val="001F6CEB"/>
    <w:rsid w:val="001F7D61"/>
    <w:rsid w:val="002037CA"/>
    <w:rsid w:val="00206147"/>
    <w:rsid w:val="00207EE5"/>
    <w:rsid w:val="00210C05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201B"/>
    <w:rsid w:val="00242C9E"/>
    <w:rsid w:val="002446B5"/>
    <w:rsid w:val="00244733"/>
    <w:rsid w:val="0024696C"/>
    <w:rsid w:val="00247E6F"/>
    <w:rsid w:val="0025072F"/>
    <w:rsid w:val="002536ED"/>
    <w:rsid w:val="00254341"/>
    <w:rsid w:val="0025498E"/>
    <w:rsid w:val="00260A64"/>
    <w:rsid w:val="0026458C"/>
    <w:rsid w:val="00265CEA"/>
    <w:rsid w:val="00265E47"/>
    <w:rsid w:val="002662E7"/>
    <w:rsid w:val="00266EA4"/>
    <w:rsid w:val="00267C77"/>
    <w:rsid w:val="00271D1E"/>
    <w:rsid w:val="00274583"/>
    <w:rsid w:val="002761C6"/>
    <w:rsid w:val="002764E2"/>
    <w:rsid w:val="00281C4A"/>
    <w:rsid w:val="00283DC1"/>
    <w:rsid w:val="00285586"/>
    <w:rsid w:val="00286CF9"/>
    <w:rsid w:val="00287E46"/>
    <w:rsid w:val="002920BD"/>
    <w:rsid w:val="0029238F"/>
    <w:rsid w:val="002941EE"/>
    <w:rsid w:val="002943EB"/>
    <w:rsid w:val="00294421"/>
    <w:rsid w:val="002944C8"/>
    <w:rsid w:val="0029460D"/>
    <w:rsid w:val="00294A19"/>
    <w:rsid w:val="002957D5"/>
    <w:rsid w:val="00295CA9"/>
    <w:rsid w:val="00295F44"/>
    <w:rsid w:val="00296104"/>
    <w:rsid w:val="002A04A8"/>
    <w:rsid w:val="002A1373"/>
    <w:rsid w:val="002A1FAD"/>
    <w:rsid w:val="002A34DC"/>
    <w:rsid w:val="002A3E9F"/>
    <w:rsid w:val="002A64D3"/>
    <w:rsid w:val="002A7741"/>
    <w:rsid w:val="002A7D7B"/>
    <w:rsid w:val="002B06A7"/>
    <w:rsid w:val="002B5EB4"/>
    <w:rsid w:val="002C08A7"/>
    <w:rsid w:val="002C1AA6"/>
    <w:rsid w:val="002C5858"/>
    <w:rsid w:val="002C6308"/>
    <w:rsid w:val="002D1182"/>
    <w:rsid w:val="002D1202"/>
    <w:rsid w:val="002D133C"/>
    <w:rsid w:val="002D5E88"/>
    <w:rsid w:val="002E18B5"/>
    <w:rsid w:val="002E22F4"/>
    <w:rsid w:val="002E3087"/>
    <w:rsid w:val="002E602B"/>
    <w:rsid w:val="002E63DE"/>
    <w:rsid w:val="002E6C8A"/>
    <w:rsid w:val="002F1280"/>
    <w:rsid w:val="002F2431"/>
    <w:rsid w:val="002F2727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030"/>
    <w:rsid w:val="00314E5D"/>
    <w:rsid w:val="0031510C"/>
    <w:rsid w:val="00317B27"/>
    <w:rsid w:val="00320314"/>
    <w:rsid w:val="003203C6"/>
    <w:rsid w:val="003209FA"/>
    <w:rsid w:val="00322D2F"/>
    <w:rsid w:val="003234AF"/>
    <w:rsid w:val="0032363C"/>
    <w:rsid w:val="003246DA"/>
    <w:rsid w:val="0032513B"/>
    <w:rsid w:val="00325640"/>
    <w:rsid w:val="003270AA"/>
    <w:rsid w:val="003317E2"/>
    <w:rsid w:val="00331BAE"/>
    <w:rsid w:val="00340419"/>
    <w:rsid w:val="0034536F"/>
    <w:rsid w:val="003479DD"/>
    <w:rsid w:val="00353334"/>
    <w:rsid w:val="0035538F"/>
    <w:rsid w:val="00355F50"/>
    <w:rsid w:val="0036100E"/>
    <w:rsid w:val="00363396"/>
    <w:rsid w:val="00363438"/>
    <w:rsid w:val="00363F31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84D9C"/>
    <w:rsid w:val="00391E5D"/>
    <w:rsid w:val="00391F3C"/>
    <w:rsid w:val="00393C53"/>
    <w:rsid w:val="00395D9C"/>
    <w:rsid w:val="003A230B"/>
    <w:rsid w:val="003A2F10"/>
    <w:rsid w:val="003A4892"/>
    <w:rsid w:val="003A7DDA"/>
    <w:rsid w:val="003B0588"/>
    <w:rsid w:val="003B3F9A"/>
    <w:rsid w:val="003B590B"/>
    <w:rsid w:val="003B7589"/>
    <w:rsid w:val="003C05B4"/>
    <w:rsid w:val="003C0AFD"/>
    <w:rsid w:val="003C1592"/>
    <w:rsid w:val="003C164C"/>
    <w:rsid w:val="003C3957"/>
    <w:rsid w:val="003C67A5"/>
    <w:rsid w:val="003D0179"/>
    <w:rsid w:val="003D02A2"/>
    <w:rsid w:val="003D1ACA"/>
    <w:rsid w:val="003D224E"/>
    <w:rsid w:val="003D5C7E"/>
    <w:rsid w:val="003D644A"/>
    <w:rsid w:val="003D6545"/>
    <w:rsid w:val="003D7943"/>
    <w:rsid w:val="003D7B36"/>
    <w:rsid w:val="003E2BE8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60F"/>
    <w:rsid w:val="0043338D"/>
    <w:rsid w:val="00437205"/>
    <w:rsid w:val="0043769D"/>
    <w:rsid w:val="00437D8C"/>
    <w:rsid w:val="00440D61"/>
    <w:rsid w:val="0044147D"/>
    <w:rsid w:val="004437D3"/>
    <w:rsid w:val="0044484E"/>
    <w:rsid w:val="00450986"/>
    <w:rsid w:val="00451C4D"/>
    <w:rsid w:val="00451FF3"/>
    <w:rsid w:val="004555A7"/>
    <w:rsid w:val="0045572F"/>
    <w:rsid w:val="004559BA"/>
    <w:rsid w:val="00456379"/>
    <w:rsid w:val="00460AA5"/>
    <w:rsid w:val="00460E85"/>
    <w:rsid w:val="00462569"/>
    <w:rsid w:val="00462826"/>
    <w:rsid w:val="004707AF"/>
    <w:rsid w:val="00472626"/>
    <w:rsid w:val="0047759E"/>
    <w:rsid w:val="00477A85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4898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1F28"/>
    <w:rsid w:val="004C28F6"/>
    <w:rsid w:val="004C2D13"/>
    <w:rsid w:val="004C33B3"/>
    <w:rsid w:val="004C5517"/>
    <w:rsid w:val="004C5D8F"/>
    <w:rsid w:val="004C5E1C"/>
    <w:rsid w:val="004C734A"/>
    <w:rsid w:val="004D02AE"/>
    <w:rsid w:val="004D0593"/>
    <w:rsid w:val="004D1FC6"/>
    <w:rsid w:val="004D2657"/>
    <w:rsid w:val="004D2AE3"/>
    <w:rsid w:val="004D4807"/>
    <w:rsid w:val="004D4E32"/>
    <w:rsid w:val="004D55BC"/>
    <w:rsid w:val="004D579C"/>
    <w:rsid w:val="004E144D"/>
    <w:rsid w:val="004E1C6C"/>
    <w:rsid w:val="004E4196"/>
    <w:rsid w:val="004E474C"/>
    <w:rsid w:val="004E6C6E"/>
    <w:rsid w:val="004F27B3"/>
    <w:rsid w:val="004F4028"/>
    <w:rsid w:val="004F4E9E"/>
    <w:rsid w:val="004F517F"/>
    <w:rsid w:val="004F5C65"/>
    <w:rsid w:val="004F6968"/>
    <w:rsid w:val="00505047"/>
    <w:rsid w:val="00507EE5"/>
    <w:rsid w:val="00510CC9"/>
    <w:rsid w:val="00511940"/>
    <w:rsid w:val="00511EF6"/>
    <w:rsid w:val="00512505"/>
    <w:rsid w:val="00512E31"/>
    <w:rsid w:val="0051645F"/>
    <w:rsid w:val="0052606E"/>
    <w:rsid w:val="005263EE"/>
    <w:rsid w:val="005308BD"/>
    <w:rsid w:val="005308BF"/>
    <w:rsid w:val="005317C0"/>
    <w:rsid w:val="00531D00"/>
    <w:rsid w:val="005327F9"/>
    <w:rsid w:val="00533505"/>
    <w:rsid w:val="00534713"/>
    <w:rsid w:val="00536758"/>
    <w:rsid w:val="005374BC"/>
    <w:rsid w:val="00537ED9"/>
    <w:rsid w:val="0054101A"/>
    <w:rsid w:val="00541583"/>
    <w:rsid w:val="00542BC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61F6"/>
    <w:rsid w:val="00557871"/>
    <w:rsid w:val="0056133F"/>
    <w:rsid w:val="005630A8"/>
    <w:rsid w:val="00566918"/>
    <w:rsid w:val="00567CD4"/>
    <w:rsid w:val="0057500D"/>
    <w:rsid w:val="005763B3"/>
    <w:rsid w:val="005818D1"/>
    <w:rsid w:val="00581AE8"/>
    <w:rsid w:val="00581D2D"/>
    <w:rsid w:val="00582A6B"/>
    <w:rsid w:val="005836CD"/>
    <w:rsid w:val="00584BF8"/>
    <w:rsid w:val="00584EEB"/>
    <w:rsid w:val="005859D2"/>
    <w:rsid w:val="00587B52"/>
    <w:rsid w:val="005916D0"/>
    <w:rsid w:val="00592891"/>
    <w:rsid w:val="00594C53"/>
    <w:rsid w:val="00595561"/>
    <w:rsid w:val="005955A8"/>
    <w:rsid w:val="0059669F"/>
    <w:rsid w:val="00597EE1"/>
    <w:rsid w:val="005A29B8"/>
    <w:rsid w:val="005A38CB"/>
    <w:rsid w:val="005A3FD9"/>
    <w:rsid w:val="005B04A3"/>
    <w:rsid w:val="005B087C"/>
    <w:rsid w:val="005B1FEA"/>
    <w:rsid w:val="005B2069"/>
    <w:rsid w:val="005B2A00"/>
    <w:rsid w:val="005B3271"/>
    <w:rsid w:val="005B52F6"/>
    <w:rsid w:val="005B5925"/>
    <w:rsid w:val="005B5B20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D0024"/>
    <w:rsid w:val="005D0FEF"/>
    <w:rsid w:val="005D1C00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2F38"/>
    <w:rsid w:val="005F3643"/>
    <w:rsid w:val="005F39C4"/>
    <w:rsid w:val="005F4511"/>
    <w:rsid w:val="005F7590"/>
    <w:rsid w:val="005F7A1F"/>
    <w:rsid w:val="005F7D96"/>
    <w:rsid w:val="005F7E6C"/>
    <w:rsid w:val="006004FC"/>
    <w:rsid w:val="00600943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231"/>
    <w:rsid w:val="00622474"/>
    <w:rsid w:val="00622D61"/>
    <w:rsid w:val="00622E6C"/>
    <w:rsid w:val="006243EA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5579"/>
    <w:rsid w:val="00656B8E"/>
    <w:rsid w:val="00657166"/>
    <w:rsid w:val="0065763B"/>
    <w:rsid w:val="00660181"/>
    <w:rsid w:val="0066047C"/>
    <w:rsid w:val="00661675"/>
    <w:rsid w:val="006626DA"/>
    <w:rsid w:val="00664FBF"/>
    <w:rsid w:val="006669BD"/>
    <w:rsid w:val="00667142"/>
    <w:rsid w:val="0066735A"/>
    <w:rsid w:val="0067198B"/>
    <w:rsid w:val="00671FBA"/>
    <w:rsid w:val="00676792"/>
    <w:rsid w:val="006806A9"/>
    <w:rsid w:val="00680DC9"/>
    <w:rsid w:val="00681C28"/>
    <w:rsid w:val="006837DC"/>
    <w:rsid w:val="00684160"/>
    <w:rsid w:val="006841FC"/>
    <w:rsid w:val="00691E00"/>
    <w:rsid w:val="00696EAC"/>
    <w:rsid w:val="006978FE"/>
    <w:rsid w:val="00697D58"/>
    <w:rsid w:val="006A383F"/>
    <w:rsid w:val="006A4D41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D1137"/>
    <w:rsid w:val="006D1836"/>
    <w:rsid w:val="006D4AD2"/>
    <w:rsid w:val="006D4BBB"/>
    <w:rsid w:val="006D4C35"/>
    <w:rsid w:val="006D51BB"/>
    <w:rsid w:val="006D6EB9"/>
    <w:rsid w:val="006E018C"/>
    <w:rsid w:val="006E1458"/>
    <w:rsid w:val="006E14EB"/>
    <w:rsid w:val="006E4D7C"/>
    <w:rsid w:val="006E56BF"/>
    <w:rsid w:val="006E64BE"/>
    <w:rsid w:val="006E7183"/>
    <w:rsid w:val="006F29C7"/>
    <w:rsid w:val="006F5D72"/>
    <w:rsid w:val="006F6D72"/>
    <w:rsid w:val="006F7734"/>
    <w:rsid w:val="007008F3"/>
    <w:rsid w:val="00702AB3"/>
    <w:rsid w:val="007036ED"/>
    <w:rsid w:val="0070676C"/>
    <w:rsid w:val="00706A0D"/>
    <w:rsid w:val="007115BC"/>
    <w:rsid w:val="0071327A"/>
    <w:rsid w:val="0071533A"/>
    <w:rsid w:val="00716496"/>
    <w:rsid w:val="00716719"/>
    <w:rsid w:val="0072028E"/>
    <w:rsid w:val="00724050"/>
    <w:rsid w:val="007275A2"/>
    <w:rsid w:val="0073178E"/>
    <w:rsid w:val="007326A6"/>
    <w:rsid w:val="007326BC"/>
    <w:rsid w:val="00732BFD"/>
    <w:rsid w:val="00732C5D"/>
    <w:rsid w:val="00735AA9"/>
    <w:rsid w:val="0074028B"/>
    <w:rsid w:val="00740AF8"/>
    <w:rsid w:val="00741B89"/>
    <w:rsid w:val="00742C54"/>
    <w:rsid w:val="007435DC"/>
    <w:rsid w:val="00744BB7"/>
    <w:rsid w:val="0074788E"/>
    <w:rsid w:val="00747ADF"/>
    <w:rsid w:val="00750EFC"/>
    <w:rsid w:val="00751190"/>
    <w:rsid w:val="00753036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AEE"/>
    <w:rsid w:val="00761DF5"/>
    <w:rsid w:val="00761EF5"/>
    <w:rsid w:val="00763456"/>
    <w:rsid w:val="0076369F"/>
    <w:rsid w:val="00764955"/>
    <w:rsid w:val="0076646C"/>
    <w:rsid w:val="00766745"/>
    <w:rsid w:val="00767806"/>
    <w:rsid w:val="00770A3B"/>
    <w:rsid w:val="00770D15"/>
    <w:rsid w:val="00773399"/>
    <w:rsid w:val="007746E7"/>
    <w:rsid w:val="00775178"/>
    <w:rsid w:val="00777B6E"/>
    <w:rsid w:val="00780CEA"/>
    <w:rsid w:val="00780FB1"/>
    <w:rsid w:val="0078102C"/>
    <w:rsid w:val="00782144"/>
    <w:rsid w:val="007827D5"/>
    <w:rsid w:val="00785C86"/>
    <w:rsid w:val="0078793B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2A06"/>
    <w:rsid w:val="007B3414"/>
    <w:rsid w:val="007B3FD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4637"/>
    <w:rsid w:val="007D4BE7"/>
    <w:rsid w:val="007D54B2"/>
    <w:rsid w:val="007D6C0C"/>
    <w:rsid w:val="007D7685"/>
    <w:rsid w:val="007D777E"/>
    <w:rsid w:val="007E348A"/>
    <w:rsid w:val="007E5260"/>
    <w:rsid w:val="007F0742"/>
    <w:rsid w:val="007F2E41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3E5"/>
    <w:rsid w:val="00841EA2"/>
    <w:rsid w:val="00842C0C"/>
    <w:rsid w:val="008433F9"/>
    <w:rsid w:val="00843B4D"/>
    <w:rsid w:val="00847926"/>
    <w:rsid w:val="00850154"/>
    <w:rsid w:val="008546A6"/>
    <w:rsid w:val="0085542A"/>
    <w:rsid w:val="00855A04"/>
    <w:rsid w:val="008574C3"/>
    <w:rsid w:val="00857D4B"/>
    <w:rsid w:val="00863C74"/>
    <w:rsid w:val="00865492"/>
    <w:rsid w:val="008667B2"/>
    <w:rsid w:val="00871120"/>
    <w:rsid w:val="0087122F"/>
    <w:rsid w:val="008727FA"/>
    <w:rsid w:val="0087407B"/>
    <w:rsid w:val="008740B4"/>
    <w:rsid w:val="0087433A"/>
    <w:rsid w:val="0087572B"/>
    <w:rsid w:val="008832E3"/>
    <w:rsid w:val="00884BC3"/>
    <w:rsid w:val="008922ED"/>
    <w:rsid w:val="00892C4C"/>
    <w:rsid w:val="00894850"/>
    <w:rsid w:val="008962FB"/>
    <w:rsid w:val="008A0375"/>
    <w:rsid w:val="008A2574"/>
    <w:rsid w:val="008A4E3A"/>
    <w:rsid w:val="008A5CA5"/>
    <w:rsid w:val="008A6687"/>
    <w:rsid w:val="008B203E"/>
    <w:rsid w:val="008B22FE"/>
    <w:rsid w:val="008B41DF"/>
    <w:rsid w:val="008C09F5"/>
    <w:rsid w:val="008C20E5"/>
    <w:rsid w:val="008C2337"/>
    <w:rsid w:val="008C3F61"/>
    <w:rsid w:val="008C4703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5154"/>
    <w:rsid w:val="008D51BF"/>
    <w:rsid w:val="008D7929"/>
    <w:rsid w:val="008E1CB0"/>
    <w:rsid w:val="008E25AE"/>
    <w:rsid w:val="008E40C6"/>
    <w:rsid w:val="008E4456"/>
    <w:rsid w:val="008E495A"/>
    <w:rsid w:val="008E78B7"/>
    <w:rsid w:val="008E7F56"/>
    <w:rsid w:val="008F0662"/>
    <w:rsid w:val="008F31BD"/>
    <w:rsid w:val="008F3930"/>
    <w:rsid w:val="008F3A51"/>
    <w:rsid w:val="008F3B1B"/>
    <w:rsid w:val="008F56F6"/>
    <w:rsid w:val="008F5DD1"/>
    <w:rsid w:val="00900C0E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303A1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5736F"/>
    <w:rsid w:val="009605DB"/>
    <w:rsid w:val="009618EE"/>
    <w:rsid w:val="009630C2"/>
    <w:rsid w:val="00967633"/>
    <w:rsid w:val="00967E65"/>
    <w:rsid w:val="00971559"/>
    <w:rsid w:val="00971945"/>
    <w:rsid w:val="00973170"/>
    <w:rsid w:val="00973C4F"/>
    <w:rsid w:val="0097481A"/>
    <w:rsid w:val="009752E4"/>
    <w:rsid w:val="009773EE"/>
    <w:rsid w:val="00977A06"/>
    <w:rsid w:val="00980D0D"/>
    <w:rsid w:val="00984849"/>
    <w:rsid w:val="00986E34"/>
    <w:rsid w:val="00991BDD"/>
    <w:rsid w:val="00992BF9"/>
    <w:rsid w:val="0099327E"/>
    <w:rsid w:val="009A2E7D"/>
    <w:rsid w:val="009A442F"/>
    <w:rsid w:val="009B09DD"/>
    <w:rsid w:val="009B1578"/>
    <w:rsid w:val="009B2FD2"/>
    <w:rsid w:val="009B37C2"/>
    <w:rsid w:val="009B521D"/>
    <w:rsid w:val="009B5D3A"/>
    <w:rsid w:val="009C0389"/>
    <w:rsid w:val="009C0D73"/>
    <w:rsid w:val="009C14FB"/>
    <w:rsid w:val="009C200B"/>
    <w:rsid w:val="009C2212"/>
    <w:rsid w:val="009C4D0C"/>
    <w:rsid w:val="009C6411"/>
    <w:rsid w:val="009C71C6"/>
    <w:rsid w:val="009D1E23"/>
    <w:rsid w:val="009D2B2A"/>
    <w:rsid w:val="009D3ED3"/>
    <w:rsid w:val="009D50D5"/>
    <w:rsid w:val="009D5301"/>
    <w:rsid w:val="009D5B2B"/>
    <w:rsid w:val="009E0559"/>
    <w:rsid w:val="009E0FBD"/>
    <w:rsid w:val="009E2943"/>
    <w:rsid w:val="009E474B"/>
    <w:rsid w:val="009E70BD"/>
    <w:rsid w:val="009E7970"/>
    <w:rsid w:val="009F1E96"/>
    <w:rsid w:val="009F233B"/>
    <w:rsid w:val="009F363F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40A6"/>
    <w:rsid w:val="00A06807"/>
    <w:rsid w:val="00A11828"/>
    <w:rsid w:val="00A1241A"/>
    <w:rsid w:val="00A12825"/>
    <w:rsid w:val="00A13E50"/>
    <w:rsid w:val="00A1579C"/>
    <w:rsid w:val="00A20734"/>
    <w:rsid w:val="00A208E8"/>
    <w:rsid w:val="00A215AE"/>
    <w:rsid w:val="00A221EF"/>
    <w:rsid w:val="00A2477A"/>
    <w:rsid w:val="00A25298"/>
    <w:rsid w:val="00A27203"/>
    <w:rsid w:val="00A303EB"/>
    <w:rsid w:val="00A3087E"/>
    <w:rsid w:val="00A31E87"/>
    <w:rsid w:val="00A32A6D"/>
    <w:rsid w:val="00A35ABE"/>
    <w:rsid w:val="00A36A78"/>
    <w:rsid w:val="00A40BAC"/>
    <w:rsid w:val="00A420E1"/>
    <w:rsid w:val="00A501FF"/>
    <w:rsid w:val="00A50F37"/>
    <w:rsid w:val="00A515A6"/>
    <w:rsid w:val="00A53A7C"/>
    <w:rsid w:val="00A54934"/>
    <w:rsid w:val="00A549DA"/>
    <w:rsid w:val="00A54F03"/>
    <w:rsid w:val="00A57AE8"/>
    <w:rsid w:val="00A603CB"/>
    <w:rsid w:val="00A60A6E"/>
    <w:rsid w:val="00A61E88"/>
    <w:rsid w:val="00A65193"/>
    <w:rsid w:val="00A66CCC"/>
    <w:rsid w:val="00A67B38"/>
    <w:rsid w:val="00A72317"/>
    <w:rsid w:val="00A74EE0"/>
    <w:rsid w:val="00A754B3"/>
    <w:rsid w:val="00A76E85"/>
    <w:rsid w:val="00A811F8"/>
    <w:rsid w:val="00A81795"/>
    <w:rsid w:val="00A8452F"/>
    <w:rsid w:val="00A86855"/>
    <w:rsid w:val="00A87061"/>
    <w:rsid w:val="00A90510"/>
    <w:rsid w:val="00A90F72"/>
    <w:rsid w:val="00A93000"/>
    <w:rsid w:val="00A937C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7195"/>
    <w:rsid w:val="00AC3175"/>
    <w:rsid w:val="00AC31A0"/>
    <w:rsid w:val="00AC3825"/>
    <w:rsid w:val="00AC53F7"/>
    <w:rsid w:val="00AC74F3"/>
    <w:rsid w:val="00AC7ADF"/>
    <w:rsid w:val="00AC7F6B"/>
    <w:rsid w:val="00AD1907"/>
    <w:rsid w:val="00AD3598"/>
    <w:rsid w:val="00AD4DE9"/>
    <w:rsid w:val="00AD52A0"/>
    <w:rsid w:val="00AE1B50"/>
    <w:rsid w:val="00AE252D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5E5E"/>
    <w:rsid w:val="00B1601B"/>
    <w:rsid w:val="00B24C00"/>
    <w:rsid w:val="00B31336"/>
    <w:rsid w:val="00B3141F"/>
    <w:rsid w:val="00B4184D"/>
    <w:rsid w:val="00B41F9A"/>
    <w:rsid w:val="00B42BD5"/>
    <w:rsid w:val="00B43052"/>
    <w:rsid w:val="00B45886"/>
    <w:rsid w:val="00B45EAF"/>
    <w:rsid w:val="00B51EB6"/>
    <w:rsid w:val="00B54E2D"/>
    <w:rsid w:val="00B55DE6"/>
    <w:rsid w:val="00B57303"/>
    <w:rsid w:val="00B57A29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7BD8"/>
    <w:rsid w:val="00B916DE"/>
    <w:rsid w:val="00B92097"/>
    <w:rsid w:val="00B946A9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5750"/>
    <w:rsid w:val="00BB694B"/>
    <w:rsid w:val="00BB6EA4"/>
    <w:rsid w:val="00BB71BC"/>
    <w:rsid w:val="00BC0E6E"/>
    <w:rsid w:val="00BC5221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3234"/>
    <w:rsid w:val="00BE3435"/>
    <w:rsid w:val="00BE7AEA"/>
    <w:rsid w:val="00BF028A"/>
    <w:rsid w:val="00BF20ED"/>
    <w:rsid w:val="00BF3190"/>
    <w:rsid w:val="00BF612E"/>
    <w:rsid w:val="00C01892"/>
    <w:rsid w:val="00C029BD"/>
    <w:rsid w:val="00C036E8"/>
    <w:rsid w:val="00C0510E"/>
    <w:rsid w:val="00C05A80"/>
    <w:rsid w:val="00C07D2C"/>
    <w:rsid w:val="00C12368"/>
    <w:rsid w:val="00C138A4"/>
    <w:rsid w:val="00C142E2"/>
    <w:rsid w:val="00C15F94"/>
    <w:rsid w:val="00C16173"/>
    <w:rsid w:val="00C1752C"/>
    <w:rsid w:val="00C179D9"/>
    <w:rsid w:val="00C20961"/>
    <w:rsid w:val="00C20A63"/>
    <w:rsid w:val="00C23658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37584"/>
    <w:rsid w:val="00C409DF"/>
    <w:rsid w:val="00C426F4"/>
    <w:rsid w:val="00C4476E"/>
    <w:rsid w:val="00C456AB"/>
    <w:rsid w:val="00C457BA"/>
    <w:rsid w:val="00C45963"/>
    <w:rsid w:val="00C46838"/>
    <w:rsid w:val="00C468CF"/>
    <w:rsid w:val="00C50159"/>
    <w:rsid w:val="00C52D31"/>
    <w:rsid w:val="00C530FE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72F80"/>
    <w:rsid w:val="00C734C3"/>
    <w:rsid w:val="00C74702"/>
    <w:rsid w:val="00C751BA"/>
    <w:rsid w:val="00C755BC"/>
    <w:rsid w:val="00C75CD7"/>
    <w:rsid w:val="00C77A83"/>
    <w:rsid w:val="00C77DD8"/>
    <w:rsid w:val="00C80805"/>
    <w:rsid w:val="00C81641"/>
    <w:rsid w:val="00C81DA1"/>
    <w:rsid w:val="00C87569"/>
    <w:rsid w:val="00C876E5"/>
    <w:rsid w:val="00C900FB"/>
    <w:rsid w:val="00C9178E"/>
    <w:rsid w:val="00C92954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5853"/>
    <w:rsid w:val="00CB6E9A"/>
    <w:rsid w:val="00CB7033"/>
    <w:rsid w:val="00CB7412"/>
    <w:rsid w:val="00CC081C"/>
    <w:rsid w:val="00CC1E26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287D"/>
    <w:rsid w:val="00CE6EB5"/>
    <w:rsid w:val="00CF0E1A"/>
    <w:rsid w:val="00CF0E73"/>
    <w:rsid w:val="00CF1FB0"/>
    <w:rsid w:val="00CF22E0"/>
    <w:rsid w:val="00CF2933"/>
    <w:rsid w:val="00CF4176"/>
    <w:rsid w:val="00CF6699"/>
    <w:rsid w:val="00CF680D"/>
    <w:rsid w:val="00CF698E"/>
    <w:rsid w:val="00D00975"/>
    <w:rsid w:val="00D01410"/>
    <w:rsid w:val="00D02549"/>
    <w:rsid w:val="00D02878"/>
    <w:rsid w:val="00D02B18"/>
    <w:rsid w:val="00D02FB5"/>
    <w:rsid w:val="00D03663"/>
    <w:rsid w:val="00D05A6D"/>
    <w:rsid w:val="00D06AB8"/>
    <w:rsid w:val="00D06E82"/>
    <w:rsid w:val="00D07E82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75AF"/>
    <w:rsid w:val="00D541DC"/>
    <w:rsid w:val="00D54C49"/>
    <w:rsid w:val="00D57379"/>
    <w:rsid w:val="00D61273"/>
    <w:rsid w:val="00D61ED8"/>
    <w:rsid w:val="00D6398E"/>
    <w:rsid w:val="00D65CE5"/>
    <w:rsid w:val="00D67BCA"/>
    <w:rsid w:val="00D70BD4"/>
    <w:rsid w:val="00D7144D"/>
    <w:rsid w:val="00D71778"/>
    <w:rsid w:val="00D71A29"/>
    <w:rsid w:val="00D728D9"/>
    <w:rsid w:val="00D7328A"/>
    <w:rsid w:val="00D73359"/>
    <w:rsid w:val="00D73CA5"/>
    <w:rsid w:val="00D7407F"/>
    <w:rsid w:val="00D76196"/>
    <w:rsid w:val="00D80AA2"/>
    <w:rsid w:val="00D81F55"/>
    <w:rsid w:val="00D8303D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049D"/>
    <w:rsid w:val="00DA18E9"/>
    <w:rsid w:val="00DA1DB6"/>
    <w:rsid w:val="00DA24B0"/>
    <w:rsid w:val="00DA276C"/>
    <w:rsid w:val="00DA6B8B"/>
    <w:rsid w:val="00DA77B6"/>
    <w:rsid w:val="00DB01EF"/>
    <w:rsid w:val="00DB44BB"/>
    <w:rsid w:val="00DB4EDF"/>
    <w:rsid w:val="00DB5B18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1B3C"/>
    <w:rsid w:val="00DD2421"/>
    <w:rsid w:val="00DD4548"/>
    <w:rsid w:val="00DD471F"/>
    <w:rsid w:val="00DD5C26"/>
    <w:rsid w:val="00DD67B1"/>
    <w:rsid w:val="00DD6EC5"/>
    <w:rsid w:val="00DD6FFB"/>
    <w:rsid w:val="00DE1980"/>
    <w:rsid w:val="00DE1D88"/>
    <w:rsid w:val="00DE472E"/>
    <w:rsid w:val="00DE50D6"/>
    <w:rsid w:val="00DE5A24"/>
    <w:rsid w:val="00DF0139"/>
    <w:rsid w:val="00DF0350"/>
    <w:rsid w:val="00DF09EA"/>
    <w:rsid w:val="00DF1DE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0BC3"/>
    <w:rsid w:val="00E112D7"/>
    <w:rsid w:val="00E158CD"/>
    <w:rsid w:val="00E15A59"/>
    <w:rsid w:val="00E20A19"/>
    <w:rsid w:val="00E23859"/>
    <w:rsid w:val="00E26AC7"/>
    <w:rsid w:val="00E26D27"/>
    <w:rsid w:val="00E27F3A"/>
    <w:rsid w:val="00E302DD"/>
    <w:rsid w:val="00E304A8"/>
    <w:rsid w:val="00E306DA"/>
    <w:rsid w:val="00E404E5"/>
    <w:rsid w:val="00E40B32"/>
    <w:rsid w:val="00E41EB1"/>
    <w:rsid w:val="00E42A3B"/>
    <w:rsid w:val="00E42AA9"/>
    <w:rsid w:val="00E42BCC"/>
    <w:rsid w:val="00E432B9"/>
    <w:rsid w:val="00E44D77"/>
    <w:rsid w:val="00E45151"/>
    <w:rsid w:val="00E5021E"/>
    <w:rsid w:val="00E5057D"/>
    <w:rsid w:val="00E5241B"/>
    <w:rsid w:val="00E52AF7"/>
    <w:rsid w:val="00E54B58"/>
    <w:rsid w:val="00E5567C"/>
    <w:rsid w:val="00E573AE"/>
    <w:rsid w:val="00E60F8D"/>
    <w:rsid w:val="00E63075"/>
    <w:rsid w:val="00E6313F"/>
    <w:rsid w:val="00E70CC7"/>
    <w:rsid w:val="00E71B41"/>
    <w:rsid w:val="00E75E00"/>
    <w:rsid w:val="00E80157"/>
    <w:rsid w:val="00E8200D"/>
    <w:rsid w:val="00E821CA"/>
    <w:rsid w:val="00E84C0F"/>
    <w:rsid w:val="00E852F4"/>
    <w:rsid w:val="00E86BB7"/>
    <w:rsid w:val="00E86D92"/>
    <w:rsid w:val="00E872A5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415F"/>
    <w:rsid w:val="00EB548A"/>
    <w:rsid w:val="00EB744B"/>
    <w:rsid w:val="00EB787F"/>
    <w:rsid w:val="00EB7E9B"/>
    <w:rsid w:val="00EC55B3"/>
    <w:rsid w:val="00EC5D3B"/>
    <w:rsid w:val="00EC6A0D"/>
    <w:rsid w:val="00EC7C80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6A8E"/>
    <w:rsid w:val="00EE6E8A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55E8"/>
    <w:rsid w:val="00F0562D"/>
    <w:rsid w:val="00F07DCC"/>
    <w:rsid w:val="00F10010"/>
    <w:rsid w:val="00F107C4"/>
    <w:rsid w:val="00F128C1"/>
    <w:rsid w:val="00F135C1"/>
    <w:rsid w:val="00F147E7"/>
    <w:rsid w:val="00F1795B"/>
    <w:rsid w:val="00F2059C"/>
    <w:rsid w:val="00F235DE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441B"/>
    <w:rsid w:val="00F46FBB"/>
    <w:rsid w:val="00F525F8"/>
    <w:rsid w:val="00F54B82"/>
    <w:rsid w:val="00F600EB"/>
    <w:rsid w:val="00F62808"/>
    <w:rsid w:val="00F62E18"/>
    <w:rsid w:val="00F63C42"/>
    <w:rsid w:val="00F64478"/>
    <w:rsid w:val="00F651E4"/>
    <w:rsid w:val="00F6623F"/>
    <w:rsid w:val="00F66FC0"/>
    <w:rsid w:val="00F673A1"/>
    <w:rsid w:val="00F67E8B"/>
    <w:rsid w:val="00F7015C"/>
    <w:rsid w:val="00F704D2"/>
    <w:rsid w:val="00F70F9B"/>
    <w:rsid w:val="00F75196"/>
    <w:rsid w:val="00F754CC"/>
    <w:rsid w:val="00F7773E"/>
    <w:rsid w:val="00F84073"/>
    <w:rsid w:val="00F84141"/>
    <w:rsid w:val="00F844B6"/>
    <w:rsid w:val="00F84719"/>
    <w:rsid w:val="00F85820"/>
    <w:rsid w:val="00F85CC3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690"/>
    <w:rsid w:val="00FA4F69"/>
    <w:rsid w:val="00FA5FA8"/>
    <w:rsid w:val="00FA624B"/>
    <w:rsid w:val="00FA6D11"/>
    <w:rsid w:val="00FA7364"/>
    <w:rsid w:val="00FB3FB7"/>
    <w:rsid w:val="00FB4717"/>
    <w:rsid w:val="00FB48BA"/>
    <w:rsid w:val="00FB4A8D"/>
    <w:rsid w:val="00FB7719"/>
    <w:rsid w:val="00FB7AEF"/>
    <w:rsid w:val="00FC0A81"/>
    <w:rsid w:val="00FC2E3E"/>
    <w:rsid w:val="00FC32A7"/>
    <w:rsid w:val="00FC77BE"/>
    <w:rsid w:val="00FC7F37"/>
    <w:rsid w:val="00FD1036"/>
    <w:rsid w:val="00FE2964"/>
    <w:rsid w:val="00FE2CE8"/>
    <w:rsid w:val="00FE3310"/>
    <w:rsid w:val="00FE35CE"/>
    <w:rsid w:val="00FE375A"/>
    <w:rsid w:val="00FE45C1"/>
    <w:rsid w:val="00FF19D4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e">
    <w:name w:val="Абзац списка Знак"/>
    <w:link w:val="ad"/>
    <w:uiPriority w:val="34"/>
    <w:rsid w:val="009E0559"/>
  </w:style>
  <w:style w:type="table" w:customStyle="1" w:styleId="GridTableLight">
    <w:name w:val="Grid Table Light"/>
    <w:basedOn w:val="a2"/>
    <w:uiPriority w:val="40"/>
    <w:rsid w:val="009E055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f4">
    <w:name w:val="Balloon Text"/>
    <w:basedOn w:val="a0"/>
    <w:link w:val="af5"/>
    <w:rsid w:val="005F7590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rsid w:val="005F7590"/>
    <w:rPr>
      <w:rFonts w:ascii="Tahoma" w:hAnsi="Tahoma" w:cs="Tahoma"/>
      <w:sz w:val="16"/>
      <w:szCs w:val="16"/>
    </w:rPr>
  </w:style>
  <w:style w:type="character" w:styleId="af6">
    <w:name w:val="annotation reference"/>
    <w:basedOn w:val="a1"/>
    <w:rsid w:val="00F85CC3"/>
    <w:rPr>
      <w:sz w:val="16"/>
      <w:szCs w:val="16"/>
    </w:rPr>
  </w:style>
  <w:style w:type="paragraph" w:styleId="af7">
    <w:name w:val="annotation text"/>
    <w:basedOn w:val="a0"/>
    <w:link w:val="af8"/>
    <w:rsid w:val="00F85CC3"/>
  </w:style>
  <w:style w:type="character" w:customStyle="1" w:styleId="af8">
    <w:name w:val="Текст примечания Знак"/>
    <w:basedOn w:val="a1"/>
    <w:link w:val="af7"/>
    <w:rsid w:val="00F85CC3"/>
  </w:style>
  <w:style w:type="paragraph" w:styleId="af9">
    <w:name w:val="annotation subject"/>
    <w:basedOn w:val="af7"/>
    <w:next w:val="af7"/>
    <w:link w:val="afa"/>
    <w:rsid w:val="00F85CC3"/>
    <w:rPr>
      <w:b/>
      <w:bCs/>
    </w:rPr>
  </w:style>
  <w:style w:type="character" w:customStyle="1" w:styleId="afa">
    <w:name w:val="Тема примечания Знак"/>
    <w:basedOn w:val="af8"/>
    <w:link w:val="af9"/>
    <w:rsid w:val="00F85CC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e">
    <w:name w:val="Абзац списка Знак"/>
    <w:link w:val="ad"/>
    <w:uiPriority w:val="34"/>
    <w:rsid w:val="009E0559"/>
  </w:style>
  <w:style w:type="table" w:customStyle="1" w:styleId="GridTableLight">
    <w:name w:val="Grid Table Light"/>
    <w:basedOn w:val="a2"/>
    <w:uiPriority w:val="40"/>
    <w:rsid w:val="009E055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f4">
    <w:name w:val="Balloon Text"/>
    <w:basedOn w:val="a0"/>
    <w:link w:val="af5"/>
    <w:rsid w:val="005F7590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rsid w:val="005F7590"/>
    <w:rPr>
      <w:rFonts w:ascii="Tahoma" w:hAnsi="Tahoma" w:cs="Tahoma"/>
      <w:sz w:val="16"/>
      <w:szCs w:val="16"/>
    </w:rPr>
  </w:style>
  <w:style w:type="character" w:styleId="af6">
    <w:name w:val="annotation reference"/>
    <w:basedOn w:val="a1"/>
    <w:rsid w:val="00F85CC3"/>
    <w:rPr>
      <w:sz w:val="16"/>
      <w:szCs w:val="16"/>
    </w:rPr>
  </w:style>
  <w:style w:type="paragraph" w:styleId="af7">
    <w:name w:val="annotation text"/>
    <w:basedOn w:val="a0"/>
    <w:link w:val="af8"/>
    <w:rsid w:val="00F85CC3"/>
  </w:style>
  <w:style w:type="character" w:customStyle="1" w:styleId="af8">
    <w:name w:val="Текст примечания Знак"/>
    <w:basedOn w:val="a1"/>
    <w:link w:val="af7"/>
    <w:rsid w:val="00F85CC3"/>
  </w:style>
  <w:style w:type="paragraph" w:styleId="af9">
    <w:name w:val="annotation subject"/>
    <w:basedOn w:val="af7"/>
    <w:next w:val="af7"/>
    <w:link w:val="afa"/>
    <w:rsid w:val="00F85CC3"/>
    <w:rPr>
      <w:b/>
      <w:bCs/>
    </w:rPr>
  </w:style>
  <w:style w:type="character" w:customStyle="1" w:styleId="afa">
    <w:name w:val="Тема примечания Знак"/>
    <w:basedOn w:val="af8"/>
    <w:link w:val="af9"/>
    <w:rsid w:val="00F85C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62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2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>5462</ELibraryDivision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>8</ELibraryBalanceEntity>
    <ELibraryCPU xmlns="http://schemas.microsoft.com/sharepoint/v3">19</ELibraryCPU>
    <ELibraryBusiness xmlns="http://schemas.microsoft.com/sharepoint/v3">5208</ELibraryBusiness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DEAE38-E21E-4D31-8548-2B6629EA81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A246FAB-7807-4C72-90FC-DF7FE201C427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03C7077-2B3E-439A-9A26-2F4652DF00E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464459-24EB-407E-B926-69D4AA7E093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5.xml><?xml version="1.0" encoding="utf-8"?>
<ds:datastoreItem xmlns:ds="http://schemas.openxmlformats.org/officeDocument/2006/customXml" ds:itemID="{1709D3F6-9EAF-4569-A38A-7A6CA709B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1491</Words>
  <Characters>8503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9975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Дейтер Инна Константиновна</cp:lastModifiedBy>
  <cp:revision>5</cp:revision>
  <cp:lastPrinted>2017-09-19T13:39:00Z</cp:lastPrinted>
  <dcterms:created xsi:type="dcterms:W3CDTF">2017-09-01T05:31:00Z</dcterms:created>
  <dcterms:modified xsi:type="dcterms:W3CDTF">2017-10-10T07:33:00Z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</Properties>
</file>