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C931F" w14:textId="77777777" w:rsidR="007F1DD5" w:rsidRPr="009C6459" w:rsidRDefault="007F1DD5" w:rsidP="007F1DD5">
      <w:pPr>
        <w:ind w:right="-425"/>
      </w:pPr>
      <w:r w:rsidRPr="009C6459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37EAB7" w14:textId="3700AD3F" w:rsidR="00AF1966" w:rsidRPr="001B707A" w:rsidRDefault="001B707A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626E3">
                              <w:rPr>
                                <w:rFonts w:ascii="Helios" w:hAnsi="Helios"/>
                                <w:noProof/>
                                <w:sz w:val="12"/>
                                <w:szCs w:val="12"/>
                              </w:rPr>
                              <w:drawing>
                                <wp:inline distT="0" distB="0" distL="0" distR="0" wp14:anchorId="30032C45" wp14:editId="4E24379D">
                                  <wp:extent cx="2311400" cy="824865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11400" cy="8248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0737EAB7" w14:textId="3700AD3F" w:rsidR="00AF1966" w:rsidRPr="001B707A" w:rsidRDefault="001B707A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626E3">
                        <w:rPr>
                          <w:rFonts w:ascii="Helios" w:hAnsi="Helios"/>
                          <w:noProof/>
                          <w:sz w:val="12"/>
                          <w:szCs w:val="12"/>
                        </w:rPr>
                        <w:drawing>
                          <wp:inline distT="0" distB="0" distL="0" distR="0" wp14:anchorId="30032C45" wp14:editId="4E24379D">
                            <wp:extent cx="2311400" cy="824865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11400" cy="8248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C6459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9C645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9C6459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9C6459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9C6459" w:rsidRDefault="007F1DD5" w:rsidP="007F1DD5">
      <w:pPr>
        <w:ind w:left="5670"/>
        <w:jc w:val="center"/>
      </w:pPr>
    </w:p>
    <w:p w14:paraId="1EA8A963" w14:textId="77777777" w:rsidR="007F1DD5" w:rsidRPr="009C6459" w:rsidRDefault="007F1DD5" w:rsidP="007F1DD5">
      <w:pPr>
        <w:ind w:left="5670"/>
        <w:jc w:val="center"/>
      </w:pPr>
    </w:p>
    <w:p w14:paraId="477708BE" w14:textId="77777777" w:rsidR="007F1DD5" w:rsidRPr="009C6459" w:rsidRDefault="007F1DD5" w:rsidP="007F1DD5">
      <w:pPr>
        <w:ind w:left="5670"/>
        <w:jc w:val="center"/>
      </w:pPr>
      <w:r w:rsidRPr="009C6459">
        <w:t>УТВЕРЖДАЮ:</w:t>
      </w:r>
    </w:p>
    <w:p w14:paraId="239B4854" w14:textId="77777777" w:rsidR="001B707A" w:rsidRPr="00807FB1" w:rsidRDefault="001B707A" w:rsidP="001B707A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Председатель закупочной комиссии -</w:t>
      </w:r>
    </w:p>
    <w:p w14:paraId="17329177" w14:textId="77777777" w:rsidR="001B707A" w:rsidRPr="00807FB1" w:rsidRDefault="001B707A" w:rsidP="001B707A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заместител</w:t>
      </w:r>
      <w:r>
        <w:rPr>
          <w:bCs/>
          <w:lang w:eastAsia="ar-SA"/>
        </w:rPr>
        <w:t>ь</w:t>
      </w:r>
      <w:r w:rsidRPr="00807FB1">
        <w:rPr>
          <w:bCs/>
          <w:lang w:eastAsia="ar-SA"/>
        </w:rPr>
        <w:t xml:space="preserve"> генерального директора – </w:t>
      </w:r>
    </w:p>
    <w:p w14:paraId="38A04D62" w14:textId="7B62AACA" w:rsidR="001B707A" w:rsidRPr="00807FB1" w:rsidRDefault="001B707A" w:rsidP="001B707A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директор филиала ОАО «МРСК Центра» -                                                                                                                                        </w:t>
      </w:r>
      <w:proofErr w:type="gramStart"/>
      <w:r w:rsidRPr="00807FB1">
        <w:rPr>
          <w:bCs/>
          <w:lang w:eastAsia="ar-SA"/>
        </w:rPr>
        <w:t xml:space="preserve">   «</w:t>
      </w:r>
      <w:proofErr w:type="gramEnd"/>
      <w:r w:rsidRPr="00807FB1">
        <w:rPr>
          <w:bCs/>
          <w:lang w:eastAsia="ar-SA"/>
        </w:rPr>
        <w:t>Тамбовэнерго»</w:t>
      </w:r>
    </w:p>
    <w:p w14:paraId="2500C355" w14:textId="78C57AB8" w:rsidR="007F1DD5" w:rsidRPr="009C6459" w:rsidRDefault="001B707A" w:rsidP="001B707A">
      <w:pPr>
        <w:ind w:left="5670"/>
        <w:jc w:val="right"/>
      </w:pPr>
      <w:r w:rsidRPr="009C6459">
        <w:t xml:space="preserve"> </w:t>
      </w:r>
      <w:r w:rsidR="007F1DD5" w:rsidRPr="009C6459">
        <w:t>«____» ___________________ 2019 г.</w:t>
      </w:r>
    </w:p>
    <w:p w14:paraId="29526A0C" w14:textId="77777777" w:rsidR="007F1DD5" w:rsidRPr="009C6459" w:rsidRDefault="007F1DD5" w:rsidP="007F1DD5">
      <w:pPr>
        <w:jc w:val="left"/>
      </w:pPr>
    </w:p>
    <w:p w14:paraId="59BB23DA" w14:textId="77777777" w:rsidR="007F1DD5" w:rsidRPr="009C6459" w:rsidRDefault="007F1DD5" w:rsidP="007F1DD5">
      <w:pPr>
        <w:ind w:left="6804"/>
        <w:rPr>
          <w:b/>
          <w:kern w:val="36"/>
        </w:rPr>
      </w:pPr>
      <w:r w:rsidRPr="009C6459">
        <w:rPr>
          <w:b/>
          <w:kern w:val="36"/>
        </w:rPr>
        <w:t>Согласовано на заседании</w:t>
      </w:r>
    </w:p>
    <w:p w14:paraId="7B5B45B2" w14:textId="456C8702" w:rsidR="007F1DD5" w:rsidRPr="009C6459" w:rsidRDefault="000266A1" w:rsidP="007F1DD5">
      <w:pPr>
        <w:ind w:left="6804"/>
        <w:rPr>
          <w:b/>
          <w:kern w:val="36"/>
        </w:rPr>
      </w:pPr>
      <w:r w:rsidRPr="009C6459">
        <w:rPr>
          <w:b/>
          <w:kern w:val="36"/>
        </w:rPr>
        <w:t>закупочной</w:t>
      </w:r>
      <w:r w:rsidR="007F1DD5" w:rsidRPr="009C6459">
        <w:rPr>
          <w:b/>
          <w:kern w:val="36"/>
        </w:rPr>
        <w:t xml:space="preserve"> комиссии</w:t>
      </w:r>
    </w:p>
    <w:p w14:paraId="778DC641" w14:textId="77777777" w:rsidR="007F1DD5" w:rsidRPr="009C6459" w:rsidRDefault="007F1DD5" w:rsidP="007F1DD5">
      <w:pPr>
        <w:ind w:left="6804"/>
        <w:rPr>
          <w:b/>
          <w:kern w:val="36"/>
        </w:rPr>
      </w:pPr>
      <w:r w:rsidRPr="009C6459">
        <w:rPr>
          <w:b/>
          <w:kern w:val="36"/>
        </w:rPr>
        <w:t>Протокол № ____________</w:t>
      </w:r>
    </w:p>
    <w:p w14:paraId="14FBB0EA" w14:textId="77777777" w:rsidR="007F1DD5" w:rsidRPr="009C6459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9C6459">
        <w:rPr>
          <w:b/>
          <w:kern w:val="36"/>
        </w:rPr>
        <w:t>от «___» _______ 2019 года</w:t>
      </w:r>
    </w:p>
    <w:p w14:paraId="2A2C1315" w14:textId="77777777" w:rsidR="004E41D6" w:rsidRPr="009C6459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9C6459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Pr="009C6459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9C6459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9C645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0C9B2C82" w:rsidR="007F1DD5" w:rsidRPr="009C6459" w:rsidRDefault="00980A8B" w:rsidP="007F1DD5">
      <w:pPr>
        <w:spacing w:after="120"/>
        <w:jc w:val="center"/>
        <w:rPr>
          <w:b/>
          <w:bCs/>
        </w:rPr>
      </w:pPr>
      <w:r w:rsidRPr="009C6459">
        <w:rPr>
          <w:b/>
          <w:bCs/>
        </w:rPr>
        <w:t>ЗАПРОС ПРЕДЛОЖЕНИЙ</w:t>
      </w:r>
      <w:r w:rsidR="007F1DD5" w:rsidRPr="009C6459">
        <w:rPr>
          <w:b/>
          <w:bCs/>
        </w:rPr>
        <w:t xml:space="preserve"> В ЭЛЕКТРОННОЙ ФОРМЕ</w:t>
      </w:r>
    </w:p>
    <w:p w14:paraId="1D8DF401" w14:textId="77777777" w:rsidR="007F1DD5" w:rsidRPr="009C6459" w:rsidRDefault="007F1DD5" w:rsidP="007F1DD5">
      <w:pPr>
        <w:spacing w:after="120"/>
        <w:jc w:val="center"/>
        <w:rPr>
          <w:b/>
          <w:bCs/>
        </w:rPr>
      </w:pPr>
      <w:r w:rsidRPr="009C6459"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30B79AD2" w:rsidR="007F1DD5" w:rsidRPr="009C6459" w:rsidRDefault="007F1DD5" w:rsidP="007F1DD5">
      <w:pPr>
        <w:spacing w:after="120"/>
        <w:jc w:val="center"/>
        <w:rPr>
          <w:b/>
          <w:bCs/>
        </w:rPr>
      </w:pPr>
      <w:r w:rsidRPr="009C6459">
        <w:rPr>
          <w:bCs/>
        </w:rPr>
        <w:t xml:space="preserve">на право заключения </w:t>
      </w:r>
      <w:r w:rsidRPr="009C6459">
        <w:t xml:space="preserve">Договора на выполнение </w:t>
      </w:r>
      <w:r w:rsidR="00AF1966" w:rsidRPr="009C6459">
        <w:t>работ, относящихся к компетенции клиента при осуществлении процедуры технологического присоединения и монтажу/замене наружного освещения для реализации потребителям-гражданам и юридическим лицам в рамках оказания дополнительных услуг</w:t>
      </w:r>
      <w:r w:rsidRPr="009C6459" w:rsidDel="00C779BC">
        <w:t xml:space="preserve"> </w:t>
      </w:r>
      <w:r w:rsidRPr="009C6459">
        <w:t>для нужд ПАО «МРСК Центра» (филиала «</w:t>
      </w:r>
      <w:r w:rsidR="00AF1966" w:rsidRPr="009C6459">
        <w:t>Тамбовэнерго</w:t>
      </w:r>
      <w:r w:rsidRPr="009C6459">
        <w:t>»</w:t>
      </w:r>
      <w:r w:rsidRPr="009C6459">
        <w:rPr>
          <w:bCs/>
        </w:rPr>
        <w:t>)</w:t>
      </w:r>
    </w:p>
    <w:p w14:paraId="15E1AF91" w14:textId="109CFB0D" w:rsidR="00B32937" w:rsidRPr="009C6459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Pr="009C6459" w:rsidRDefault="00B32937" w:rsidP="00B32937">
      <w:pPr>
        <w:spacing w:after="120"/>
        <w:jc w:val="center"/>
        <w:rPr>
          <w:b/>
          <w:bCs/>
        </w:rPr>
      </w:pPr>
    </w:p>
    <w:p w14:paraId="7441D950" w14:textId="77777777" w:rsidR="00B32937" w:rsidRPr="009C6459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Pr="009C6459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 w:rsidRPr="009C6459">
        <w:rPr>
          <w:b/>
          <w:bCs/>
        </w:rPr>
        <w:tab/>
      </w:r>
    </w:p>
    <w:p w14:paraId="78C705C6" w14:textId="77777777" w:rsidR="007F1DD5" w:rsidRPr="009C6459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Pr="009C6459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Pr="009C6459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Pr="009C6459" w:rsidRDefault="00B32937" w:rsidP="00B32937">
      <w:pPr>
        <w:spacing w:after="120"/>
        <w:jc w:val="center"/>
        <w:rPr>
          <w:b/>
          <w:bCs/>
        </w:rPr>
      </w:pPr>
    </w:p>
    <w:p w14:paraId="52F10878" w14:textId="73F61888" w:rsidR="007F1DD5" w:rsidRPr="009C6459" w:rsidRDefault="007F1DD5" w:rsidP="007F1DD5">
      <w:pPr>
        <w:spacing w:after="120"/>
        <w:jc w:val="center"/>
        <w:sectPr w:rsidR="007F1DD5" w:rsidRPr="009C6459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9C6459">
        <w:rPr>
          <w:bCs/>
        </w:rPr>
        <w:t xml:space="preserve">г. </w:t>
      </w:r>
      <w:r w:rsidR="001B707A">
        <w:t>Тамбов</w:t>
      </w:r>
      <w:r w:rsidRPr="009C6459">
        <w:rPr>
          <w:bCs/>
        </w:rPr>
        <w:br/>
        <w:t>2019 год</w:t>
      </w:r>
      <w:r w:rsidRPr="009C6459">
        <w:t>.</w:t>
      </w:r>
    </w:p>
    <w:p w14:paraId="206FB192" w14:textId="77777777" w:rsidR="007633E7" w:rsidRPr="009C6459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857772"/>
      <w:r w:rsidRPr="009C645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9C645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2F5DE89F" w14:textId="77777777" w:rsidR="00B726D3" w:rsidRPr="009C6459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9C6459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9C6459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9C6459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857772" w:history="1">
        <w:r w:rsidR="00B726D3" w:rsidRPr="009C6459">
          <w:rPr>
            <w:rStyle w:val="aff7"/>
            <w:noProof/>
          </w:rPr>
          <w:t>СОДЕРЖАНИЕ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_Toc857772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2</w:t>
        </w:r>
        <w:r w:rsidR="00B726D3" w:rsidRPr="009C6459">
          <w:rPr>
            <w:noProof/>
            <w:webHidden/>
          </w:rPr>
          <w:fldChar w:fldCharType="end"/>
        </w:r>
      </w:hyperlink>
    </w:p>
    <w:p w14:paraId="40B1F1B4" w14:textId="77777777" w:rsidR="00B726D3" w:rsidRPr="009C6459" w:rsidRDefault="00CD5BD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3" w:history="1">
        <w:r w:rsidR="00B726D3" w:rsidRPr="009C6459">
          <w:rPr>
            <w:rStyle w:val="aff7"/>
            <w:noProof/>
          </w:rPr>
          <w:t>I.</w:t>
        </w:r>
        <w:r w:rsidR="00B726D3" w:rsidRPr="009C64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ОБЩИЕ УСЛОВИЯ ПРОВЕДЕНИЯ закупки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_Toc857773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4</w:t>
        </w:r>
        <w:r w:rsidR="00B726D3" w:rsidRPr="009C6459">
          <w:rPr>
            <w:noProof/>
            <w:webHidden/>
          </w:rPr>
          <w:fldChar w:fldCharType="end"/>
        </w:r>
      </w:hyperlink>
    </w:p>
    <w:p w14:paraId="05926D59" w14:textId="77777777" w:rsidR="00B726D3" w:rsidRPr="009C6459" w:rsidRDefault="00CD5BD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4" w:history="1">
        <w:r w:rsidR="00B726D3" w:rsidRPr="009C6459">
          <w:rPr>
            <w:rStyle w:val="aff7"/>
            <w:noProof/>
          </w:rPr>
          <w:t>1.</w:t>
        </w:r>
        <w:r w:rsidR="00B726D3" w:rsidRPr="009C64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ОБЩИЕ ПОЛОЖЕНИЯ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_Toc857774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4</w:t>
        </w:r>
        <w:r w:rsidR="00B726D3" w:rsidRPr="009C6459">
          <w:rPr>
            <w:noProof/>
            <w:webHidden/>
          </w:rPr>
          <w:fldChar w:fldCharType="end"/>
        </w:r>
      </w:hyperlink>
    </w:p>
    <w:p w14:paraId="5D799279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5" w:history="1">
        <w:r w:rsidR="00B726D3" w:rsidRPr="009C6459">
          <w:rPr>
            <w:rStyle w:val="aff7"/>
            <w:noProof/>
          </w:rPr>
          <w:t>1.1.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Правовой статус документов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_Toc857775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4</w:t>
        </w:r>
        <w:r w:rsidR="00B726D3" w:rsidRPr="009C6459">
          <w:rPr>
            <w:noProof/>
            <w:webHidden/>
          </w:rPr>
          <w:fldChar w:fldCharType="end"/>
        </w:r>
      </w:hyperlink>
    </w:p>
    <w:p w14:paraId="1BF50D11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6" w:history="1">
        <w:r w:rsidR="00B726D3" w:rsidRPr="009C6459">
          <w:rPr>
            <w:rStyle w:val="aff7"/>
            <w:noProof/>
          </w:rPr>
          <w:t>1.2.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Заказчик, предмет и условия проведения закупки.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_Toc857776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4</w:t>
        </w:r>
        <w:r w:rsidR="00B726D3" w:rsidRPr="009C6459">
          <w:rPr>
            <w:noProof/>
            <w:webHidden/>
          </w:rPr>
          <w:fldChar w:fldCharType="end"/>
        </w:r>
      </w:hyperlink>
    </w:p>
    <w:p w14:paraId="2303083D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7" w:history="1">
        <w:r w:rsidR="00B726D3" w:rsidRPr="009C6459">
          <w:rPr>
            <w:rStyle w:val="aff7"/>
            <w:noProof/>
          </w:rPr>
          <w:t>1.3.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Начальная (максимальная) цена договора (цена лота)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_Toc857777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5</w:t>
        </w:r>
        <w:r w:rsidR="00B726D3" w:rsidRPr="009C6459">
          <w:rPr>
            <w:noProof/>
            <w:webHidden/>
          </w:rPr>
          <w:fldChar w:fldCharType="end"/>
        </w:r>
      </w:hyperlink>
    </w:p>
    <w:p w14:paraId="465FD571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8" w:history="1">
        <w:r w:rsidR="00B726D3" w:rsidRPr="009C6459">
          <w:rPr>
            <w:rStyle w:val="aff7"/>
            <w:noProof/>
          </w:rPr>
          <w:t>1.4.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Требования к участникам закупки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_Toc857778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5</w:t>
        </w:r>
        <w:r w:rsidR="00B726D3" w:rsidRPr="009C6459">
          <w:rPr>
            <w:noProof/>
            <w:webHidden/>
          </w:rPr>
          <w:fldChar w:fldCharType="end"/>
        </w:r>
      </w:hyperlink>
    </w:p>
    <w:p w14:paraId="658C1C40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9" w:history="1">
        <w:r w:rsidR="00B726D3" w:rsidRPr="009C6459">
          <w:rPr>
            <w:rStyle w:val="aff7"/>
            <w:noProof/>
          </w:rPr>
          <w:t>1.5.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Участие в закупке коллективных участников (группы лиц)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_Toc857779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5</w:t>
        </w:r>
        <w:r w:rsidR="00B726D3" w:rsidRPr="009C6459">
          <w:rPr>
            <w:noProof/>
            <w:webHidden/>
          </w:rPr>
          <w:fldChar w:fldCharType="end"/>
        </w:r>
      </w:hyperlink>
    </w:p>
    <w:p w14:paraId="4B24B909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0" w:history="1">
        <w:r w:rsidR="00B726D3" w:rsidRPr="009C6459">
          <w:rPr>
            <w:rStyle w:val="aff7"/>
            <w:noProof/>
          </w:rPr>
          <w:t>1.6.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_Toc857780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7</w:t>
        </w:r>
        <w:r w:rsidR="00B726D3" w:rsidRPr="009C6459">
          <w:rPr>
            <w:noProof/>
            <w:webHidden/>
          </w:rPr>
          <w:fldChar w:fldCharType="end"/>
        </w:r>
      </w:hyperlink>
    </w:p>
    <w:p w14:paraId="5ADB7CCA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1" w:history="1">
        <w:r w:rsidR="00B726D3" w:rsidRPr="009C6459">
          <w:rPr>
            <w:rStyle w:val="aff7"/>
            <w:noProof/>
          </w:rPr>
          <w:t>1.7.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Расходы на участие в закупке и при заключении договора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_Toc857781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8</w:t>
        </w:r>
        <w:r w:rsidR="00B726D3" w:rsidRPr="009C6459">
          <w:rPr>
            <w:noProof/>
            <w:webHidden/>
          </w:rPr>
          <w:fldChar w:fldCharType="end"/>
        </w:r>
      </w:hyperlink>
    </w:p>
    <w:p w14:paraId="314F2827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2" w:history="1">
        <w:r w:rsidR="00B726D3" w:rsidRPr="009C6459">
          <w:rPr>
            <w:rStyle w:val="aff7"/>
            <w:noProof/>
          </w:rPr>
          <w:t>1.8.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_Toc857782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8</w:t>
        </w:r>
        <w:r w:rsidR="00B726D3" w:rsidRPr="009C6459">
          <w:rPr>
            <w:noProof/>
            <w:webHidden/>
          </w:rPr>
          <w:fldChar w:fldCharType="end"/>
        </w:r>
      </w:hyperlink>
    </w:p>
    <w:p w14:paraId="44C420AE" w14:textId="77777777" w:rsidR="00B726D3" w:rsidRPr="009C6459" w:rsidRDefault="00CD5BD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3" w:history="1">
        <w:r w:rsidR="00B726D3" w:rsidRPr="009C6459">
          <w:rPr>
            <w:rStyle w:val="aff7"/>
            <w:noProof/>
          </w:rPr>
          <w:t>2.</w:t>
        </w:r>
        <w:r w:rsidR="00B726D3" w:rsidRPr="009C64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ДОКУМЕНТАЦИЯ О ЗАКУПКЕ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_Toc857783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9</w:t>
        </w:r>
        <w:r w:rsidR="00B726D3" w:rsidRPr="009C6459">
          <w:rPr>
            <w:noProof/>
            <w:webHidden/>
          </w:rPr>
          <w:fldChar w:fldCharType="end"/>
        </w:r>
      </w:hyperlink>
    </w:p>
    <w:p w14:paraId="33269C1D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4" w:history="1">
        <w:r w:rsidR="00B726D3" w:rsidRPr="009C6459">
          <w:rPr>
            <w:rStyle w:val="aff7"/>
            <w:noProof/>
          </w:rPr>
          <w:t>2.1.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Предоставление документации о закупке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_Toc857784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9</w:t>
        </w:r>
        <w:r w:rsidR="00B726D3" w:rsidRPr="009C6459">
          <w:rPr>
            <w:noProof/>
            <w:webHidden/>
          </w:rPr>
          <w:fldChar w:fldCharType="end"/>
        </w:r>
      </w:hyperlink>
    </w:p>
    <w:p w14:paraId="6B3FC366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5" w:history="1">
        <w:r w:rsidR="00B726D3" w:rsidRPr="009C6459">
          <w:rPr>
            <w:rStyle w:val="aff7"/>
            <w:noProof/>
          </w:rPr>
          <w:t>2.2.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Разъяснение положений документации о закупке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_Toc857785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10</w:t>
        </w:r>
        <w:r w:rsidR="00B726D3" w:rsidRPr="009C6459">
          <w:rPr>
            <w:noProof/>
            <w:webHidden/>
          </w:rPr>
          <w:fldChar w:fldCharType="end"/>
        </w:r>
      </w:hyperlink>
    </w:p>
    <w:p w14:paraId="0838091C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6" w:history="1">
        <w:r w:rsidR="00B726D3" w:rsidRPr="009C6459">
          <w:rPr>
            <w:rStyle w:val="aff7"/>
            <w:noProof/>
          </w:rPr>
          <w:t>2.3.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_Toc857786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10</w:t>
        </w:r>
        <w:r w:rsidR="00B726D3" w:rsidRPr="009C6459">
          <w:rPr>
            <w:noProof/>
            <w:webHidden/>
          </w:rPr>
          <w:fldChar w:fldCharType="end"/>
        </w:r>
      </w:hyperlink>
    </w:p>
    <w:p w14:paraId="68C21DC2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7" w:history="1">
        <w:r w:rsidR="00B726D3" w:rsidRPr="009C6459">
          <w:rPr>
            <w:rStyle w:val="aff7"/>
            <w:noProof/>
          </w:rPr>
          <w:t>2.4.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Отмена закупки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_Toc857787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10</w:t>
        </w:r>
        <w:r w:rsidR="00B726D3" w:rsidRPr="009C6459">
          <w:rPr>
            <w:noProof/>
            <w:webHidden/>
          </w:rPr>
          <w:fldChar w:fldCharType="end"/>
        </w:r>
      </w:hyperlink>
    </w:p>
    <w:p w14:paraId="79FC8A38" w14:textId="77777777" w:rsidR="00B726D3" w:rsidRPr="009C6459" w:rsidRDefault="00CD5BD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8" w:history="1">
        <w:r w:rsidR="00B726D3" w:rsidRPr="009C6459">
          <w:rPr>
            <w:rStyle w:val="aff7"/>
            <w:noProof/>
          </w:rPr>
          <w:t>3.</w:t>
        </w:r>
        <w:r w:rsidR="00B726D3" w:rsidRPr="009C64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ТРЕБОВАНИЯ К СОДЕРЖАНИЮ ЗАЯВКИ НА УЧАСТИЕ В ЗАКУПКЕ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_Toc857788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10</w:t>
        </w:r>
        <w:r w:rsidR="00B726D3" w:rsidRPr="009C6459">
          <w:rPr>
            <w:noProof/>
            <w:webHidden/>
          </w:rPr>
          <w:fldChar w:fldCharType="end"/>
        </w:r>
      </w:hyperlink>
    </w:p>
    <w:p w14:paraId="684F7203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9" w:history="1">
        <w:r w:rsidR="00B726D3" w:rsidRPr="009C6459">
          <w:rPr>
            <w:rStyle w:val="aff7"/>
            <w:noProof/>
          </w:rPr>
          <w:t>3.1.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Требования к оформлению заявки на участие в закупке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_Toc857789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10</w:t>
        </w:r>
        <w:r w:rsidR="00B726D3" w:rsidRPr="009C6459">
          <w:rPr>
            <w:noProof/>
            <w:webHidden/>
          </w:rPr>
          <w:fldChar w:fldCharType="end"/>
        </w:r>
      </w:hyperlink>
    </w:p>
    <w:p w14:paraId="4AD5DE0B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0" w:history="1">
        <w:r w:rsidR="00B726D3" w:rsidRPr="009C6459">
          <w:rPr>
            <w:rStyle w:val="aff7"/>
            <w:noProof/>
          </w:rPr>
          <w:t>3.2.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Язык документов, входящих в состав заявки на участие в закупке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_Toc857790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12</w:t>
        </w:r>
        <w:r w:rsidR="00B726D3" w:rsidRPr="009C6459">
          <w:rPr>
            <w:noProof/>
            <w:webHidden/>
          </w:rPr>
          <w:fldChar w:fldCharType="end"/>
        </w:r>
      </w:hyperlink>
    </w:p>
    <w:p w14:paraId="09B416A1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1" w:history="1">
        <w:r w:rsidR="00B726D3" w:rsidRPr="009C6459">
          <w:rPr>
            <w:rStyle w:val="aff7"/>
            <w:noProof/>
          </w:rPr>
          <w:t>3.3.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Требования к валюте заявки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_Toc857791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12</w:t>
        </w:r>
        <w:r w:rsidR="00B726D3" w:rsidRPr="009C6459">
          <w:rPr>
            <w:noProof/>
            <w:webHidden/>
          </w:rPr>
          <w:fldChar w:fldCharType="end"/>
        </w:r>
      </w:hyperlink>
    </w:p>
    <w:p w14:paraId="5CD4CEAA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2" w:history="1">
        <w:r w:rsidR="00B726D3" w:rsidRPr="009C6459">
          <w:rPr>
            <w:rStyle w:val="aff7"/>
            <w:noProof/>
          </w:rPr>
          <w:t>3.4.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Требования к составу заявки на участие в закупке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_Toc857792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12</w:t>
        </w:r>
        <w:r w:rsidR="00B726D3" w:rsidRPr="009C6459">
          <w:rPr>
            <w:noProof/>
            <w:webHidden/>
          </w:rPr>
          <w:fldChar w:fldCharType="end"/>
        </w:r>
      </w:hyperlink>
    </w:p>
    <w:p w14:paraId="6B094817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3" w:history="1">
        <w:r w:rsidR="00B726D3" w:rsidRPr="009C6459">
          <w:rPr>
            <w:rStyle w:val="aff7"/>
            <w:noProof/>
          </w:rPr>
          <w:t>3.5.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Требования к описанию предложения участника закупки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_Toc857793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13</w:t>
        </w:r>
        <w:r w:rsidR="00B726D3" w:rsidRPr="009C6459">
          <w:rPr>
            <w:noProof/>
            <w:webHidden/>
          </w:rPr>
          <w:fldChar w:fldCharType="end"/>
        </w:r>
      </w:hyperlink>
    </w:p>
    <w:p w14:paraId="5E1F8F9E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4" w:history="1">
        <w:r w:rsidR="00B726D3" w:rsidRPr="009C6459">
          <w:rPr>
            <w:rStyle w:val="aff7"/>
            <w:noProof/>
          </w:rPr>
          <w:t>3.6.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Требования к обеспечению заявок на участие в закупке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_Toc857794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14</w:t>
        </w:r>
        <w:r w:rsidR="00B726D3" w:rsidRPr="009C6459">
          <w:rPr>
            <w:noProof/>
            <w:webHidden/>
          </w:rPr>
          <w:fldChar w:fldCharType="end"/>
        </w:r>
      </w:hyperlink>
    </w:p>
    <w:p w14:paraId="7BD58493" w14:textId="77777777" w:rsidR="00B726D3" w:rsidRPr="009C6459" w:rsidRDefault="00CD5BD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5" w:history="1">
        <w:r w:rsidR="00B726D3" w:rsidRPr="009C6459">
          <w:rPr>
            <w:rStyle w:val="aff7"/>
            <w:noProof/>
          </w:rPr>
          <w:t>4.</w:t>
        </w:r>
        <w:r w:rsidR="00B726D3" w:rsidRPr="009C64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ПОДАЧА ЗАЯВОК НА УЧАСТИЕ В ЗАКУПКЕ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_Toc857795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17</w:t>
        </w:r>
        <w:r w:rsidR="00B726D3" w:rsidRPr="009C6459">
          <w:rPr>
            <w:noProof/>
            <w:webHidden/>
          </w:rPr>
          <w:fldChar w:fldCharType="end"/>
        </w:r>
      </w:hyperlink>
    </w:p>
    <w:p w14:paraId="494BF5FC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6" w:history="1">
        <w:r w:rsidR="00B726D3" w:rsidRPr="009C6459">
          <w:rPr>
            <w:rStyle w:val="aff7"/>
            <w:noProof/>
          </w:rPr>
          <w:t>4.1.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_Toc857796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17</w:t>
        </w:r>
        <w:r w:rsidR="00B726D3" w:rsidRPr="009C6459">
          <w:rPr>
            <w:noProof/>
            <w:webHidden/>
          </w:rPr>
          <w:fldChar w:fldCharType="end"/>
        </w:r>
      </w:hyperlink>
    </w:p>
    <w:p w14:paraId="0228A4AF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7" w:history="1">
        <w:r w:rsidR="00B726D3" w:rsidRPr="009C6459">
          <w:rPr>
            <w:rStyle w:val="aff7"/>
            <w:noProof/>
          </w:rPr>
          <w:t>4.2.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Изменения и отзыв заявок на участие в закупке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_Toc857797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17</w:t>
        </w:r>
        <w:r w:rsidR="00B726D3" w:rsidRPr="009C6459">
          <w:rPr>
            <w:noProof/>
            <w:webHidden/>
          </w:rPr>
          <w:fldChar w:fldCharType="end"/>
        </w:r>
      </w:hyperlink>
    </w:p>
    <w:p w14:paraId="6C4282C5" w14:textId="77777777" w:rsidR="00B726D3" w:rsidRPr="009C6459" w:rsidRDefault="00CD5BD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8" w:history="1">
        <w:r w:rsidR="00B726D3" w:rsidRPr="009C6459">
          <w:rPr>
            <w:rStyle w:val="aff7"/>
            <w:noProof/>
          </w:rPr>
          <w:t>5.</w:t>
        </w:r>
        <w:r w:rsidR="00B726D3" w:rsidRPr="009C64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ПОРЯДОК ПРОВЕДЕНИЯ КВАЛИФИКАЦИОННОГО ОТБОРА УЧАСТНИКОВ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_Toc857798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18</w:t>
        </w:r>
        <w:r w:rsidR="00B726D3" w:rsidRPr="009C6459">
          <w:rPr>
            <w:noProof/>
            <w:webHidden/>
          </w:rPr>
          <w:fldChar w:fldCharType="end"/>
        </w:r>
      </w:hyperlink>
    </w:p>
    <w:p w14:paraId="4E9FBE6C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9" w:history="1">
        <w:r w:rsidR="00B726D3" w:rsidRPr="009C6459">
          <w:rPr>
            <w:rStyle w:val="aff7"/>
            <w:noProof/>
          </w:rPr>
          <w:t>5.1.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Проведение квалификационного отбора участников закупки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_Toc857799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18</w:t>
        </w:r>
        <w:r w:rsidR="00B726D3" w:rsidRPr="009C6459">
          <w:rPr>
            <w:noProof/>
            <w:webHidden/>
          </w:rPr>
          <w:fldChar w:fldCharType="end"/>
        </w:r>
      </w:hyperlink>
    </w:p>
    <w:p w14:paraId="61591391" w14:textId="77777777" w:rsidR="00B726D3" w:rsidRPr="009C6459" w:rsidRDefault="00CD5BD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0" w:history="1">
        <w:r w:rsidR="00B726D3" w:rsidRPr="009C6459">
          <w:rPr>
            <w:rStyle w:val="aff7"/>
            <w:noProof/>
          </w:rPr>
          <w:t>6.</w:t>
        </w:r>
        <w:r w:rsidR="00B726D3" w:rsidRPr="009C64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_Toc857800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18</w:t>
        </w:r>
        <w:r w:rsidR="00B726D3" w:rsidRPr="009C6459">
          <w:rPr>
            <w:noProof/>
            <w:webHidden/>
          </w:rPr>
          <w:fldChar w:fldCharType="end"/>
        </w:r>
      </w:hyperlink>
    </w:p>
    <w:p w14:paraId="315095D1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1" w:history="1">
        <w:r w:rsidR="00B726D3" w:rsidRPr="009C6459">
          <w:rPr>
            <w:rStyle w:val="aff7"/>
            <w:noProof/>
          </w:rPr>
          <w:t>6.1.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Закупочная комиссия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_Toc857801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18</w:t>
        </w:r>
        <w:r w:rsidR="00B726D3" w:rsidRPr="009C6459">
          <w:rPr>
            <w:noProof/>
            <w:webHidden/>
          </w:rPr>
          <w:fldChar w:fldCharType="end"/>
        </w:r>
      </w:hyperlink>
    </w:p>
    <w:p w14:paraId="7B903B3A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2" w:history="1">
        <w:r w:rsidR="00B726D3" w:rsidRPr="009C6459">
          <w:rPr>
            <w:rStyle w:val="aff7"/>
            <w:noProof/>
          </w:rPr>
          <w:t>6.2.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_Toc857802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18</w:t>
        </w:r>
        <w:r w:rsidR="00B726D3" w:rsidRPr="009C6459">
          <w:rPr>
            <w:noProof/>
            <w:webHidden/>
          </w:rPr>
          <w:fldChar w:fldCharType="end"/>
        </w:r>
      </w:hyperlink>
    </w:p>
    <w:p w14:paraId="673D2B23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3" w:history="1">
        <w:r w:rsidR="00B726D3" w:rsidRPr="009C6459">
          <w:rPr>
            <w:rStyle w:val="aff7"/>
            <w:noProof/>
          </w:rPr>
          <w:t>6.3.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Критерии оценки заявок участников закупки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_Toc857803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19</w:t>
        </w:r>
        <w:r w:rsidR="00B726D3" w:rsidRPr="009C6459">
          <w:rPr>
            <w:noProof/>
            <w:webHidden/>
          </w:rPr>
          <w:fldChar w:fldCharType="end"/>
        </w:r>
      </w:hyperlink>
    </w:p>
    <w:p w14:paraId="30ACBC5A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4" w:history="1">
        <w:r w:rsidR="00B726D3" w:rsidRPr="009C6459">
          <w:rPr>
            <w:rStyle w:val="aff7"/>
            <w:noProof/>
          </w:rPr>
          <w:t>6.4.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_Toc857804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20</w:t>
        </w:r>
        <w:r w:rsidR="00B726D3" w:rsidRPr="009C6459">
          <w:rPr>
            <w:noProof/>
            <w:webHidden/>
          </w:rPr>
          <w:fldChar w:fldCharType="end"/>
        </w:r>
      </w:hyperlink>
    </w:p>
    <w:p w14:paraId="6DC28BFA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5" w:history="1">
        <w:r w:rsidR="00B726D3" w:rsidRPr="009C6459">
          <w:rPr>
            <w:rStyle w:val="aff7"/>
            <w:noProof/>
          </w:rPr>
          <w:t>6.5.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_Toc857805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20</w:t>
        </w:r>
        <w:r w:rsidR="00B726D3" w:rsidRPr="009C6459">
          <w:rPr>
            <w:noProof/>
            <w:webHidden/>
          </w:rPr>
          <w:fldChar w:fldCharType="end"/>
        </w:r>
      </w:hyperlink>
    </w:p>
    <w:p w14:paraId="5B80FA5E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6" w:history="1">
        <w:r w:rsidR="00B726D3" w:rsidRPr="009C6459">
          <w:rPr>
            <w:rStyle w:val="aff7"/>
            <w:noProof/>
          </w:rPr>
          <w:t>6.6.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_Toc857806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21</w:t>
        </w:r>
        <w:r w:rsidR="00B726D3" w:rsidRPr="009C6459">
          <w:rPr>
            <w:noProof/>
            <w:webHidden/>
          </w:rPr>
          <w:fldChar w:fldCharType="end"/>
        </w:r>
      </w:hyperlink>
    </w:p>
    <w:p w14:paraId="7E11CE6C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7" w:history="1">
        <w:r w:rsidR="00B726D3" w:rsidRPr="009C6459">
          <w:rPr>
            <w:rStyle w:val="aff7"/>
            <w:noProof/>
          </w:rPr>
          <w:t>6.7.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Признание закупки несостоявшейся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_Toc857807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21</w:t>
        </w:r>
        <w:r w:rsidR="00B726D3" w:rsidRPr="009C6459">
          <w:rPr>
            <w:noProof/>
            <w:webHidden/>
          </w:rPr>
          <w:fldChar w:fldCharType="end"/>
        </w:r>
      </w:hyperlink>
    </w:p>
    <w:p w14:paraId="0C29031E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8" w:history="1">
        <w:r w:rsidR="00B726D3" w:rsidRPr="009C6459">
          <w:rPr>
            <w:rStyle w:val="aff7"/>
            <w:noProof/>
          </w:rPr>
          <w:t>6.8.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Рассмотрение жалоб и обращений участников закупки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_Toc857808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21</w:t>
        </w:r>
        <w:r w:rsidR="00B726D3" w:rsidRPr="009C6459">
          <w:rPr>
            <w:noProof/>
            <w:webHidden/>
          </w:rPr>
          <w:fldChar w:fldCharType="end"/>
        </w:r>
      </w:hyperlink>
    </w:p>
    <w:p w14:paraId="1C694F5F" w14:textId="77777777" w:rsidR="00B726D3" w:rsidRPr="009C6459" w:rsidRDefault="00CD5BD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9" w:history="1">
        <w:r w:rsidR="00B726D3" w:rsidRPr="009C6459">
          <w:rPr>
            <w:rStyle w:val="aff7"/>
            <w:noProof/>
          </w:rPr>
          <w:t>7.</w:t>
        </w:r>
        <w:r w:rsidR="00B726D3" w:rsidRPr="009C64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ЗАКЛЮЧЕНИЕ, ИЗМЕНЕНИЕ И РАСТОРЖЕНИЕ ДОГОВОРА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_Toc857809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21</w:t>
        </w:r>
        <w:r w:rsidR="00B726D3" w:rsidRPr="009C6459">
          <w:rPr>
            <w:noProof/>
            <w:webHidden/>
          </w:rPr>
          <w:fldChar w:fldCharType="end"/>
        </w:r>
      </w:hyperlink>
    </w:p>
    <w:p w14:paraId="0F16AF34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0" w:history="1">
        <w:r w:rsidR="00B726D3" w:rsidRPr="009C6459">
          <w:rPr>
            <w:rStyle w:val="aff7"/>
            <w:noProof/>
          </w:rPr>
          <w:t>7.1.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Срок и порядок заключения договора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_Toc857810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21</w:t>
        </w:r>
        <w:r w:rsidR="00B726D3" w:rsidRPr="009C6459">
          <w:rPr>
            <w:noProof/>
            <w:webHidden/>
          </w:rPr>
          <w:fldChar w:fldCharType="end"/>
        </w:r>
      </w:hyperlink>
    </w:p>
    <w:p w14:paraId="744C2080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1" w:history="1">
        <w:r w:rsidR="00B726D3" w:rsidRPr="009C6459">
          <w:rPr>
            <w:rStyle w:val="aff7"/>
            <w:noProof/>
          </w:rPr>
          <w:t>7.2.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_Toc857811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22</w:t>
        </w:r>
        <w:r w:rsidR="00B726D3" w:rsidRPr="009C6459">
          <w:rPr>
            <w:noProof/>
            <w:webHidden/>
          </w:rPr>
          <w:fldChar w:fldCharType="end"/>
        </w:r>
      </w:hyperlink>
    </w:p>
    <w:p w14:paraId="2787BAB3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2" w:history="1">
        <w:r w:rsidR="00B726D3" w:rsidRPr="009C6459">
          <w:rPr>
            <w:rStyle w:val="aff7"/>
            <w:noProof/>
          </w:rPr>
          <w:t>7.3.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Отказ от заключения договора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_Toc857812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25</w:t>
        </w:r>
        <w:r w:rsidR="00B726D3" w:rsidRPr="009C6459">
          <w:rPr>
            <w:noProof/>
            <w:webHidden/>
          </w:rPr>
          <w:fldChar w:fldCharType="end"/>
        </w:r>
      </w:hyperlink>
    </w:p>
    <w:p w14:paraId="1D122398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3" w:history="1">
        <w:r w:rsidR="00B726D3" w:rsidRPr="009C6459">
          <w:rPr>
            <w:rStyle w:val="aff7"/>
            <w:noProof/>
          </w:rPr>
          <w:t>7.4.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Изменение и расторжение договора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_Toc857813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26</w:t>
        </w:r>
        <w:r w:rsidR="00B726D3" w:rsidRPr="009C6459">
          <w:rPr>
            <w:noProof/>
            <w:webHidden/>
          </w:rPr>
          <w:fldChar w:fldCharType="end"/>
        </w:r>
      </w:hyperlink>
    </w:p>
    <w:p w14:paraId="5BEC4B65" w14:textId="77777777" w:rsidR="00B726D3" w:rsidRPr="009C6459" w:rsidRDefault="00CD5BD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14" w:history="1">
        <w:r w:rsidR="00B726D3" w:rsidRPr="009C6459">
          <w:rPr>
            <w:rStyle w:val="aff7"/>
            <w:noProof/>
          </w:rPr>
          <w:t>8.</w:t>
        </w:r>
        <w:r w:rsidR="00B726D3" w:rsidRPr="009C64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ОСОБЫЕ ПОЛОЖЕНИЯ, СВЯЗАННЫЕ С ПРОВЕДЕНИЕМ ЗАКУПКИ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_Toc857814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26</w:t>
        </w:r>
        <w:r w:rsidR="00B726D3" w:rsidRPr="009C6459">
          <w:rPr>
            <w:noProof/>
            <w:webHidden/>
          </w:rPr>
          <w:fldChar w:fldCharType="end"/>
        </w:r>
      </w:hyperlink>
    </w:p>
    <w:p w14:paraId="13153EFB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5" w:history="1">
        <w:r w:rsidR="00B726D3" w:rsidRPr="009C6459">
          <w:rPr>
            <w:rStyle w:val="aff7"/>
            <w:noProof/>
          </w:rPr>
          <w:t>8.1.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Особые положения в связи с проведением закупки на ЕЭТП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_Toc857815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26</w:t>
        </w:r>
        <w:r w:rsidR="00B726D3" w:rsidRPr="009C6459">
          <w:rPr>
            <w:noProof/>
            <w:webHidden/>
          </w:rPr>
          <w:fldChar w:fldCharType="end"/>
        </w:r>
      </w:hyperlink>
    </w:p>
    <w:p w14:paraId="311DDC21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6" w:history="1">
        <w:r w:rsidR="00B726D3" w:rsidRPr="009C6459">
          <w:rPr>
            <w:rStyle w:val="aff7"/>
            <w:noProof/>
          </w:rPr>
          <w:t>8.2.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Прочие положения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_Toc857816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27</w:t>
        </w:r>
        <w:r w:rsidR="00B726D3" w:rsidRPr="009C6459">
          <w:rPr>
            <w:noProof/>
            <w:webHidden/>
          </w:rPr>
          <w:fldChar w:fldCharType="end"/>
        </w:r>
      </w:hyperlink>
    </w:p>
    <w:p w14:paraId="6192B9A0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7" w:history="1">
        <w:r w:rsidR="00B726D3" w:rsidRPr="009C6459">
          <w:rPr>
            <w:rStyle w:val="aff7"/>
            <w:noProof/>
          </w:rPr>
          <w:t>8.3.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_Toc857817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27</w:t>
        </w:r>
        <w:r w:rsidR="00B726D3" w:rsidRPr="009C6459">
          <w:rPr>
            <w:noProof/>
            <w:webHidden/>
          </w:rPr>
          <w:fldChar w:fldCharType="end"/>
        </w:r>
      </w:hyperlink>
    </w:p>
    <w:p w14:paraId="54E80E95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8" w:history="1">
        <w:r w:rsidR="00B726D3" w:rsidRPr="009C6459">
          <w:rPr>
            <w:rStyle w:val="aff7"/>
            <w:noProof/>
          </w:rPr>
          <w:t>8.4.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_Toc857818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28</w:t>
        </w:r>
        <w:r w:rsidR="00B726D3" w:rsidRPr="009C6459">
          <w:rPr>
            <w:noProof/>
            <w:webHidden/>
          </w:rPr>
          <w:fldChar w:fldCharType="end"/>
        </w:r>
      </w:hyperlink>
    </w:p>
    <w:p w14:paraId="658453B3" w14:textId="77777777" w:rsidR="00B726D3" w:rsidRPr="009C6459" w:rsidRDefault="00CD5BD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9" w:history="1">
        <w:r w:rsidR="00B726D3" w:rsidRPr="009C6459">
          <w:rPr>
            <w:rStyle w:val="aff7"/>
            <w:noProof/>
          </w:rPr>
          <w:t>8.5.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_Toc857819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28</w:t>
        </w:r>
        <w:r w:rsidR="00B726D3" w:rsidRPr="009C6459">
          <w:rPr>
            <w:noProof/>
            <w:webHidden/>
          </w:rPr>
          <w:fldChar w:fldCharType="end"/>
        </w:r>
      </w:hyperlink>
    </w:p>
    <w:p w14:paraId="208BF79C" w14:textId="77777777" w:rsidR="00B726D3" w:rsidRPr="009C6459" w:rsidRDefault="00CD5BD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0" w:history="1">
        <w:r w:rsidR="00B726D3" w:rsidRPr="009C6459">
          <w:rPr>
            <w:rStyle w:val="aff7"/>
            <w:noProof/>
          </w:rPr>
          <w:t>II.</w:t>
        </w:r>
        <w:r w:rsidR="00B726D3" w:rsidRPr="009C64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ТЕХНИЧЕСКАЯ ЧАСТЬ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_Toc857820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31</w:t>
        </w:r>
        <w:r w:rsidR="00B726D3" w:rsidRPr="009C6459">
          <w:rPr>
            <w:noProof/>
            <w:webHidden/>
          </w:rPr>
          <w:fldChar w:fldCharType="end"/>
        </w:r>
      </w:hyperlink>
    </w:p>
    <w:p w14:paraId="34A6DFA2" w14:textId="77777777" w:rsidR="00B726D3" w:rsidRPr="009C6459" w:rsidRDefault="00CD5BD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1" w:history="1">
        <w:r w:rsidR="00B726D3" w:rsidRPr="009C6459">
          <w:rPr>
            <w:rStyle w:val="aff7"/>
            <w:noProof/>
          </w:rPr>
          <w:t>9.1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_Toc857821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31</w:t>
        </w:r>
        <w:r w:rsidR="00B726D3" w:rsidRPr="009C6459">
          <w:rPr>
            <w:noProof/>
            <w:webHidden/>
          </w:rPr>
          <w:fldChar w:fldCharType="end"/>
        </w:r>
      </w:hyperlink>
    </w:p>
    <w:p w14:paraId="00DE1A07" w14:textId="77777777" w:rsidR="00B726D3" w:rsidRPr="009C6459" w:rsidRDefault="00CD5BD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2" w:history="1">
        <w:r w:rsidR="00B726D3" w:rsidRPr="009C6459">
          <w:rPr>
            <w:rStyle w:val="aff7"/>
            <w:noProof/>
          </w:rPr>
          <w:t>9.2</w:t>
        </w:r>
        <w:r w:rsidR="00B726D3" w:rsidRPr="009C645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Требование к поставляемой продукции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_Toc857822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31</w:t>
        </w:r>
        <w:r w:rsidR="00B726D3" w:rsidRPr="009C6459">
          <w:rPr>
            <w:noProof/>
            <w:webHidden/>
          </w:rPr>
          <w:fldChar w:fldCharType="end"/>
        </w:r>
      </w:hyperlink>
    </w:p>
    <w:p w14:paraId="63993FA7" w14:textId="77777777" w:rsidR="00B726D3" w:rsidRPr="009C6459" w:rsidRDefault="00CD5BD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3" w:history="1">
        <w:r w:rsidR="00B726D3" w:rsidRPr="009C6459">
          <w:rPr>
            <w:rStyle w:val="aff7"/>
            <w:noProof/>
          </w:rPr>
          <w:t>III.</w:t>
        </w:r>
        <w:r w:rsidR="00B726D3" w:rsidRPr="009C64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ОБРАЗЦЫ ФОРМ ДЛЯ ЗАПОЛНЕНИЯ УЧАСТНИКАМИ ЗАКУПКИ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_Toc857823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31</w:t>
        </w:r>
        <w:r w:rsidR="00B726D3" w:rsidRPr="009C6459">
          <w:rPr>
            <w:noProof/>
            <w:webHidden/>
          </w:rPr>
          <w:fldChar w:fldCharType="end"/>
        </w:r>
      </w:hyperlink>
    </w:p>
    <w:p w14:paraId="092BE3F5" w14:textId="77777777" w:rsidR="00B726D3" w:rsidRPr="009C6459" w:rsidRDefault="00CD5BD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4" w:history="1">
        <w:r w:rsidR="00B726D3" w:rsidRPr="009C6459">
          <w:rPr>
            <w:rStyle w:val="aff7"/>
            <w:noProof/>
          </w:rPr>
          <w:t>IV.</w:t>
        </w:r>
        <w:r w:rsidR="00B726D3" w:rsidRPr="009C645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9C6459">
          <w:rPr>
            <w:rStyle w:val="aff7"/>
            <w:noProof/>
          </w:rPr>
          <w:t>ИНФОРМАЦИОННАЯ КАРТА ЗАКУПКИ</w:t>
        </w:r>
        <w:r w:rsidR="00B726D3" w:rsidRPr="009C6459">
          <w:rPr>
            <w:noProof/>
            <w:webHidden/>
          </w:rPr>
          <w:tab/>
        </w:r>
        <w:r w:rsidR="00B726D3" w:rsidRPr="009C6459">
          <w:rPr>
            <w:noProof/>
            <w:webHidden/>
          </w:rPr>
          <w:fldChar w:fldCharType="begin"/>
        </w:r>
        <w:r w:rsidR="00B726D3" w:rsidRPr="009C6459">
          <w:rPr>
            <w:noProof/>
            <w:webHidden/>
          </w:rPr>
          <w:instrText xml:space="preserve"> PAGEREF _Toc857824 \h </w:instrText>
        </w:r>
        <w:r w:rsidR="00B726D3" w:rsidRPr="009C6459">
          <w:rPr>
            <w:noProof/>
            <w:webHidden/>
          </w:rPr>
        </w:r>
        <w:r w:rsidR="00B726D3" w:rsidRPr="009C6459">
          <w:rPr>
            <w:noProof/>
            <w:webHidden/>
          </w:rPr>
          <w:fldChar w:fldCharType="separate"/>
        </w:r>
        <w:r w:rsidR="009C6459" w:rsidRPr="009C6459">
          <w:rPr>
            <w:noProof/>
            <w:webHidden/>
          </w:rPr>
          <w:t>32</w:t>
        </w:r>
        <w:r w:rsidR="00B726D3" w:rsidRPr="009C6459">
          <w:rPr>
            <w:noProof/>
            <w:webHidden/>
          </w:rPr>
          <w:fldChar w:fldCharType="end"/>
        </w:r>
      </w:hyperlink>
    </w:p>
    <w:p w14:paraId="48134E62" w14:textId="77777777" w:rsidR="00952F9B" w:rsidRPr="009C6459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9C6459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9C6459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857773"/>
      <w:r w:rsidRPr="009C6459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9C6459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9C6459" w:rsidRDefault="007633E7" w:rsidP="00FA1AA1"/>
    <w:p w14:paraId="5AC6E866" w14:textId="77777777" w:rsidR="007633E7" w:rsidRPr="009C6459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857774"/>
      <w:r w:rsidRPr="009C6459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9C6459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857775"/>
      <w:r w:rsidRPr="009C6459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F982A48" w:rsidR="007633E7" w:rsidRPr="009C645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C6459">
        <w:t xml:space="preserve">Настоящая </w:t>
      </w:r>
      <w:r w:rsidR="00B32937" w:rsidRPr="009C6459">
        <w:t>документация о закупке</w:t>
      </w:r>
      <w:r w:rsidRPr="009C6459">
        <w:t xml:space="preserve"> подготовлена в соответствии </w:t>
      </w:r>
      <w:bookmarkEnd w:id="13"/>
      <w:r w:rsidRPr="009C6459">
        <w:t xml:space="preserve">с требованиями Федерального закона от </w:t>
      </w:r>
      <w:r w:rsidR="00B32937" w:rsidRPr="009C6459">
        <w:t>18.07.2011 № 223-ФЗ «О закупке товаров, работ, услуг отдельными видами юридических лиц»</w:t>
      </w:r>
      <w:r w:rsidR="0006345E" w:rsidRPr="009C6459">
        <w:t xml:space="preserve"> (далее – Закон 223-ФЗ)</w:t>
      </w:r>
      <w:r w:rsidR="00B32937" w:rsidRPr="009C6459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C6459">
        <w:t xml:space="preserve"> (далее - законодательство о закупках отдельными видами юридических лиц)</w:t>
      </w:r>
      <w:r w:rsidR="00B32937" w:rsidRPr="009C6459">
        <w:t xml:space="preserve"> </w:t>
      </w:r>
      <w:r w:rsidR="00DB15DB" w:rsidRPr="009C6459">
        <w:t>и положениями Единого стандарта закупок ПАО «</w:t>
      </w:r>
      <w:proofErr w:type="spellStart"/>
      <w:r w:rsidR="00DB15DB" w:rsidRPr="009C6459">
        <w:t>Россети</w:t>
      </w:r>
      <w:proofErr w:type="spellEnd"/>
      <w:r w:rsidR="00DB15DB" w:rsidRPr="009C6459">
        <w:t xml:space="preserve">» (далее – Стандарт, Положение о закупке), утвержденного решением Совета Директоров ПАО «МРСК Центра» (Протокол № </w:t>
      </w:r>
      <w:r w:rsidR="00DB15DB" w:rsidRPr="009C6459">
        <w:rPr>
          <w:color w:val="000000"/>
        </w:rPr>
        <w:t>44/18 от «25» декабря 2018 года</w:t>
      </w:r>
      <w:r w:rsidR="00DB15DB" w:rsidRPr="009C6459">
        <w:t>)</w:t>
      </w:r>
      <w:r w:rsidRPr="009C6459">
        <w:t>.</w:t>
      </w:r>
    </w:p>
    <w:p w14:paraId="5960209D" w14:textId="77777777" w:rsidR="003833AA" w:rsidRPr="009C645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C645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C6459">
        <w:t>,</w:t>
      </w:r>
      <w:r w:rsidRPr="009C6459">
        <w:t xml:space="preserve"> если настоящей документацией </w:t>
      </w:r>
      <w:r w:rsidR="003A11B6" w:rsidRPr="009C6459">
        <w:t xml:space="preserve">о закупке </w:t>
      </w:r>
      <w:r w:rsidRPr="009C6459">
        <w:t>не установлено иное.</w:t>
      </w:r>
    </w:p>
    <w:p w14:paraId="57CFFFC0" w14:textId="30F5CF26" w:rsidR="00291ECC" w:rsidRPr="009C645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C6459">
        <w:t>И</w:t>
      </w:r>
      <w:r w:rsidR="00291ECC" w:rsidRPr="009C6459">
        <w:t>звещени</w:t>
      </w:r>
      <w:r w:rsidRPr="009C6459">
        <w:t>е</w:t>
      </w:r>
      <w:r w:rsidR="00291ECC" w:rsidRPr="009C6459">
        <w:t xml:space="preserve"> </w:t>
      </w:r>
      <w:r w:rsidR="00B95A22" w:rsidRPr="009C6459">
        <w:t>о</w:t>
      </w:r>
      <w:r w:rsidR="00291ECC" w:rsidRPr="009C6459">
        <w:t xml:space="preserve"> закупке и настоящ</w:t>
      </w:r>
      <w:r w:rsidRPr="009C6459">
        <w:t>ая</w:t>
      </w:r>
      <w:r w:rsidR="00291ECC" w:rsidRPr="009C6459">
        <w:t xml:space="preserve"> документаци</w:t>
      </w:r>
      <w:r w:rsidRPr="009C6459">
        <w:t>я</w:t>
      </w:r>
      <w:r w:rsidR="00291ECC" w:rsidRPr="009C6459">
        <w:t xml:space="preserve"> о закупке</w:t>
      </w:r>
      <w:r w:rsidR="003A11B6" w:rsidRPr="009C6459">
        <w:t>,</w:t>
      </w:r>
      <w:r w:rsidRPr="009C6459">
        <w:t xml:space="preserve"> размещенные Заказчиком</w:t>
      </w:r>
      <w:r w:rsidR="00291ECC" w:rsidRPr="009C6459">
        <w:t xml:space="preserve"> в Единой </w:t>
      </w:r>
      <w:r w:rsidR="00634D7C" w:rsidRPr="009C645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C6459">
        <w:t xml:space="preserve">, являются офертой </w:t>
      </w:r>
      <w:r w:rsidRPr="009C6459">
        <w:t xml:space="preserve">Заказчика </w:t>
      </w:r>
      <w:r w:rsidR="00291ECC" w:rsidRPr="009C6459">
        <w:t xml:space="preserve">и должны рассматриваться </w:t>
      </w:r>
      <w:r w:rsidR="003A11B6" w:rsidRPr="009C6459">
        <w:t>у</w:t>
      </w:r>
      <w:r w:rsidR="00291ECC" w:rsidRPr="009C6459">
        <w:t xml:space="preserve">частниками </w:t>
      </w:r>
      <w:r w:rsidRPr="009C6459">
        <w:t>закупки</w:t>
      </w:r>
      <w:r w:rsidR="00291ECC" w:rsidRPr="009C6459">
        <w:t xml:space="preserve"> в соответствии с этим в течение срока, определенного для проведения </w:t>
      </w:r>
      <w:r w:rsidRPr="009C6459">
        <w:t>закупки</w:t>
      </w:r>
      <w:r w:rsidR="00291ECC" w:rsidRPr="009C6459">
        <w:t>.</w:t>
      </w:r>
    </w:p>
    <w:p w14:paraId="65D97E47" w14:textId="1FAD5BBB" w:rsidR="00FF090A" w:rsidRPr="009C645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C6459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9C645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C6459">
        <w:t>Заявка участника закупки, поданная участником в соответствии с установленными требованиями, имеет правовой статус оферты и будет рассматриваться Заказчиком в соответствии с этим.</w:t>
      </w:r>
    </w:p>
    <w:p w14:paraId="69CA6863" w14:textId="42C43F52" w:rsidR="003A11B6" w:rsidRPr="009C645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C645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C6459">
        <w:t>законодательством Российской Федерации</w:t>
      </w:r>
      <w:r w:rsidRPr="009C6459">
        <w:t>.</w:t>
      </w:r>
    </w:p>
    <w:p w14:paraId="15138CF0" w14:textId="77777777" w:rsidR="00B32937" w:rsidRPr="009C645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C645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9C645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857776"/>
      <w:r w:rsidRPr="009C6459">
        <w:rPr>
          <w:sz w:val="24"/>
          <w:szCs w:val="24"/>
        </w:rPr>
        <w:t>Заказчик</w:t>
      </w:r>
      <w:r w:rsidR="003F6191" w:rsidRPr="009C6459">
        <w:rPr>
          <w:sz w:val="24"/>
          <w:szCs w:val="24"/>
        </w:rPr>
        <w:t>, предмет и условия проведения закупки</w:t>
      </w:r>
      <w:bookmarkEnd w:id="15"/>
      <w:r w:rsidRPr="009C645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9C645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C645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C6459">
        <w:rPr>
          <w:rFonts w:ascii="Times New Roman" w:hAnsi="Times New Roman" w:cs="Times New Roman"/>
          <w:b w:val="0"/>
          <w:bCs w:val="0"/>
        </w:rPr>
        <w:t>е</w:t>
      </w:r>
      <w:r w:rsidR="0057121E" w:rsidRPr="009C645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9C645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9C6459">
        <w:rPr>
          <w:rFonts w:ascii="Times New Roman" w:hAnsi="Times New Roman" w:cs="Times New Roman"/>
          <w:b w:val="0"/>
          <w:bCs w:val="0"/>
        </w:rPr>
      </w:r>
      <w:r w:rsidR="00B57B36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1</w:t>
      </w:r>
      <w:r w:rsidR="00B57B36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9C645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C645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C645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C645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C645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C645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C645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C645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C6459">
        <w:rPr>
          <w:rFonts w:ascii="Times New Roman" w:hAnsi="Times New Roman" w:cs="Times New Roman"/>
          <w:b w:val="0"/>
          <w:bCs w:val="0"/>
        </w:rPr>
        <w:t>закупку</w:t>
      </w:r>
      <w:r w:rsidRPr="009C645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C6459">
        <w:rPr>
          <w:rFonts w:ascii="Times New Roman" w:hAnsi="Times New Roman" w:cs="Times New Roman"/>
          <w:b w:val="0"/>
          <w:bCs w:val="0"/>
        </w:rPr>
        <w:t>й</w:t>
      </w:r>
      <w:r w:rsidRPr="009C645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C645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9C645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9C6459">
        <w:rPr>
          <w:rFonts w:ascii="Times New Roman" w:hAnsi="Times New Roman" w:cs="Times New Roman"/>
          <w:b w:val="0"/>
          <w:bCs w:val="0"/>
        </w:rPr>
      </w:r>
      <w:r w:rsidR="00B57B36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3</w:t>
      </w:r>
      <w:r w:rsidR="00B57B36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9C645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C645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C645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C645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C6459">
        <w:rPr>
          <w:rFonts w:ascii="Times New Roman" w:hAnsi="Times New Roman" w:cs="Times New Roman"/>
          <w:b w:val="0"/>
          <w:bCs w:val="0"/>
        </w:rPr>
        <w:t>настоящей</w:t>
      </w:r>
      <w:r w:rsidRPr="009C645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C645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C645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C645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9C645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C645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C645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C645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9C645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9C6459">
        <w:rPr>
          <w:rFonts w:ascii="Times New Roman" w:hAnsi="Times New Roman" w:cs="Times New Roman"/>
          <w:b w:val="0"/>
          <w:bCs w:val="0"/>
        </w:rPr>
      </w:r>
      <w:r w:rsidR="00E90468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4</w:t>
      </w:r>
      <w:r w:rsidR="00E90468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Pr="009C645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Pr="009C6459">
        <w:rPr>
          <w:rFonts w:ascii="Times New Roman" w:hAnsi="Times New Roman" w:cs="Times New Roman"/>
          <w:b w:val="0"/>
          <w:bCs w:val="0"/>
        </w:rPr>
        <w:lastRenderedPageBreak/>
        <w:t>ЗАКУПКИ»</w:t>
      </w:r>
      <w:r w:rsidR="00E90468" w:rsidRPr="009C645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C645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9C645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9C6459">
        <w:rPr>
          <w:rFonts w:ascii="Times New Roman" w:hAnsi="Times New Roman" w:cs="Times New Roman"/>
          <w:b w:val="0"/>
          <w:bCs w:val="0"/>
        </w:rPr>
      </w:r>
      <w:r w:rsidR="00E90468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6</w:t>
      </w:r>
      <w:r w:rsidR="00E90468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9C645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C645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9C645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9C645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C645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C645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9C645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9C6459">
        <w:rPr>
          <w:rFonts w:ascii="Times New Roman" w:hAnsi="Times New Roman" w:cs="Times New Roman"/>
          <w:b w:val="0"/>
          <w:bCs w:val="0"/>
        </w:rPr>
      </w:r>
      <w:r w:rsidR="00B57B36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2</w:t>
      </w:r>
      <w:r w:rsidR="00B57B36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9C6459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C6459"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9C645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857777"/>
      <w:r w:rsidRPr="009C6459">
        <w:rPr>
          <w:sz w:val="24"/>
          <w:szCs w:val="24"/>
        </w:rPr>
        <w:t xml:space="preserve">Начальная (максимальная) цена </w:t>
      </w:r>
      <w:bookmarkEnd w:id="21"/>
      <w:r w:rsidRPr="009C6459">
        <w:rPr>
          <w:sz w:val="24"/>
          <w:szCs w:val="24"/>
        </w:rPr>
        <w:t>договора (цена лота)</w:t>
      </w:r>
      <w:bookmarkEnd w:id="22"/>
      <w:bookmarkEnd w:id="23"/>
      <w:r w:rsidRPr="009C6459">
        <w:rPr>
          <w:sz w:val="24"/>
          <w:szCs w:val="24"/>
        </w:rPr>
        <w:t xml:space="preserve"> </w:t>
      </w:r>
    </w:p>
    <w:p w14:paraId="06F5A6CB" w14:textId="1108AEEB" w:rsidR="00FD4522" w:rsidRPr="009C645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C645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C6459">
        <w:rPr>
          <w:rFonts w:ascii="Times New Roman" w:hAnsi="Times New Roman" w:cs="Times New Roman"/>
          <w:b w:val="0"/>
          <w:bCs w:val="0"/>
        </w:rPr>
        <w:t>закупке</w:t>
      </w:r>
      <w:r w:rsidRPr="009C645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9C645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9C6459">
        <w:rPr>
          <w:rFonts w:ascii="Times New Roman" w:hAnsi="Times New Roman" w:cs="Times New Roman"/>
          <w:b w:val="0"/>
          <w:bCs w:val="0"/>
        </w:rPr>
      </w:r>
      <w:r w:rsidR="00B57B36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5</w:t>
      </w:r>
      <w:r w:rsidR="00B57B36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Pr="009C645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C6459">
        <w:rPr>
          <w:rFonts w:ascii="Times New Roman" w:hAnsi="Times New Roman" w:cs="Times New Roman"/>
          <w:b w:val="0"/>
          <w:bCs w:val="0"/>
        </w:rPr>
        <w:t>ЗАКУПКИ</w:t>
      </w:r>
      <w:r w:rsidRPr="009C645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C645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9C645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C6459">
        <w:rPr>
          <w:rFonts w:ascii="Times New Roman" w:hAnsi="Times New Roman" w:cs="Times New Roman"/>
          <w:b w:val="0"/>
        </w:rPr>
        <w:t>ого</w:t>
      </w:r>
      <w:r w:rsidR="006F404C" w:rsidRPr="009C6459">
        <w:rPr>
          <w:rFonts w:ascii="Times New Roman" w:hAnsi="Times New Roman" w:cs="Times New Roman"/>
          <w:b w:val="0"/>
        </w:rPr>
        <w:t xml:space="preserve"> значени</w:t>
      </w:r>
      <w:r w:rsidR="00FD4522" w:rsidRPr="009C6459">
        <w:rPr>
          <w:rFonts w:ascii="Times New Roman" w:hAnsi="Times New Roman" w:cs="Times New Roman"/>
          <w:b w:val="0"/>
        </w:rPr>
        <w:t>я</w:t>
      </w:r>
      <w:r w:rsidR="006F404C" w:rsidRPr="009C645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C6459">
        <w:rPr>
          <w:rFonts w:ascii="Times New Roman" w:hAnsi="Times New Roman" w:cs="Times New Roman"/>
          <w:b w:val="0"/>
        </w:rPr>
        <w:t>ы</w:t>
      </w:r>
      <w:r w:rsidR="006F404C" w:rsidRPr="009C645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C645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9C645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857778"/>
      <w:r w:rsidRPr="009C6459">
        <w:rPr>
          <w:sz w:val="24"/>
          <w:szCs w:val="24"/>
        </w:rPr>
        <w:t xml:space="preserve">Требования к </w:t>
      </w:r>
      <w:bookmarkEnd w:id="26"/>
      <w:r w:rsidRPr="009C645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9C645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9C645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9C645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9C645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9C6459">
        <w:rPr>
          <w:rFonts w:ascii="Times New Roman" w:hAnsi="Times New Roman" w:cs="Times New Roman"/>
          <w:b w:val="0"/>
          <w:bCs w:val="0"/>
        </w:rPr>
        <w:t>Е</w:t>
      </w:r>
      <w:r w:rsidRPr="009C645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9C6459">
        <w:rPr>
          <w:rFonts w:ascii="Times New Roman" w:hAnsi="Times New Roman" w:cs="Times New Roman"/>
          <w:b w:val="0"/>
          <w:bCs w:val="0"/>
        </w:rPr>
        <w:t>Е</w:t>
      </w:r>
      <w:r w:rsidRPr="009C645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9C645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9C645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9C645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C645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9C645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C645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C6459">
        <w:rPr>
          <w:rFonts w:ascii="Times New Roman" w:hAnsi="Times New Roman" w:cs="Times New Roman"/>
          <w:b w:val="0"/>
        </w:rPr>
        <w:t xml:space="preserve">закупки </w:t>
      </w:r>
      <w:r w:rsidRPr="009C645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C6459">
        <w:rPr>
          <w:rFonts w:ascii="Times New Roman" w:hAnsi="Times New Roman" w:cs="Times New Roman"/>
          <w:b w:val="0"/>
          <w:bCs w:val="0"/>
        </w:rPr>
        <w:t>закупке</w:t>
      </w:r>
      <w:r w:rsidRPr="009C645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C6459">
        <w:rPr>
          <w:rFonts w:ascii="Times New Roman" w:hAnsi="Times New Roman" w:cs="Times New Roman"/>
          <w:b w:val="0"/>
          <w:bCs w:val="0"/>
        </w:rPr>
        <w:t xml:space="preserve">в </w:t>
      </w:r>
      <w:r w:rsidRPr="009C645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9C645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9C6459">
        <w:rPr>
          <w:rFonts w:ascii="Times New Roman" w:hAnsi="Times New Roman" w:cs="Times New Roman"/>
          <w:b w:val="0"/>
          <w:bCs w:val="0"/>
        </w:rPr>
      </w:r>
      <w:r w:rsidR="00B57B36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15</w:t>
      </w:r>
      <w:r w:rsidR="00B57B36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9C645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C6459">
        <w:rPr>
          <w:rFonts w:ascii="Times New Roman" w:hAnsi="Times New Roman" w:cs="Times New Roman"/>
          <w:b w:val="0"/>
          <w:bCs w:val="0"/>
        </w:rPr>
        <w:t>ч</w:t>
      </w:r>
      <w:r w:rsidRPr="009C645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C6459">
        <w:rPr>
          <w:rFonts w:ascii="Times New Roman" w:hAnsi="Times New Roman" w:cs="Times New Roman"/>
          <w:b w:val="0"/>
          <w:bCs w:val="0"/>
        </w:rPr>
        <w:t>ЗАКУПКИ</w:t>
      </w:r>
      <w:r w:rsidRPr="009C645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CF285C8" w:rsidR="00536F50" w:rsidRPr="009C645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C645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C6459">
        <w:rPr>
          <w:rFonts w:ascii="Times New Roman" w:hAnsi="Times New Roman" w:cs="Times New Roman"/>
          <w:b w:val="0"/>
        </w:rPr>
        <w:t>№ </w:t>
      </w:r>
      <w:r w:rsidRPr="009C645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9C6459">
        <w:rPr>
          <w:rFonts w:ascii="Times New Roman" w:hAnsi="Times New Roman" w:cs="Times New Roman"/>
          <w:b w:val="0"/>
        </w:rPr>
        <w:fldChar w:fldCharType="begin"/>
      </w:r>
      <w:r w:rsidR="009628B7" w:rsidRPr="009C645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9C6459">
        <w:rPr>
          <w:rFonts w:ascii="Times New Roman" w:hAnsi="Times New Roman" w:cs="Times New Roman"/>
          <w:b w:val="0"/>
        </w:rPr>
      </w:r>
      <w:r w:rsidR="009628B7" w:rsidRPr="009C6459">
        <w:rPr>
          <w:rFonts w:ascii="Times New Roman" w:hAnsi="Times New Roman" w:cs="Times New Roman"/>
          <w:b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</w:rPr>
        <w:t>17</w:t>
      </w:r>
      <w:r w:rsidR="009628B7" w:rsidRPr="009C6459">
        <w:rPr>
          <w:rFonts w:ascii="Times New Roman" w:hAnsi="Times New Roman" w:cs="Times New Roman"/>
          <w:b w:val="0"/>
        </w:rPr>
        <w:fldChar w:fldCharType="end"/>
      </w:r>
      <w:r w:rsidRPr="009C6459">
        <w:rPr>
          <w:rFonts w:ascii="Times New Roman" w:hAnsi="Times New Roman" w:cs="Times New Roman"/>
          <w:b w:val="0"/>
        </w:rPr>
        <w:t xml:space="preserve"> части </w:t>
      </w:r>
      <w:r w:rsidR="00413E80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C6459" w:rsidDel="00413E80">
        <w:rPr>
          <w:rFonts w:ascii="Times New Roman" w:hAnsi="Times New Roman" w:cs="Times New Roman"/>
          <w:b w:val="0"/>
        </w:rPr>
        <w:t xml:space="preserve"> </w:t>
      </w:r>
      <w:r w:rsidRPr="009C645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C645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9C6459">
        <w:rPr>
          <w:rFonts w:ascii="Times New Roman" w:hAnsi="Times New Roman" w:cs="Times New Roman"/>
          <w:b w:val="0"/>
        </w:rPr>
        <w:fldChar w:fldCharType="begin"/>
      </w:r>
      <w:r w:rsidR="00C3508C" w:rsidRPr="009C645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9C645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9C6459">
        <w:rPr>
          <w:rFonts w:ascii="Times New Roman" w:hAnsi="Times New Roman" w:cs="Times New Roman"/>
          <w:b w:val="0"/>
        </w:rPr>
      </w:r>
      <w:r w:rsidR="00C3508C" w:rsidRPr="009C6459">
        <w:rPr>
          <w:rFonts w:ascii="Times New Roman" w:hAnsi="Times New Roman" w:cs="Times New Roman"/>
          <w:b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</w:rPr>
        <w:t>18</w:t>
      </w:r>
      <w:r w:rsidR="00C3508C" w:rsidRPr="009C6459">
        <w:rPr>
          <w:rFonts w:ascii="Times New Roman" w:hAnsi="Times New Roman" w:cs="Times New Roman"/>
          <w:b w:val="0"/>
        </w:rPr>
        <w:fldChar w:fldCharType="end"/>
      </w:r>
      <w:r w:rsidR="00C3508C" w:rsidRPr="009C6459">
        <w:rPr>
          <w:rFonts w:ascii="Times New Roman" w:hAnsi="Times New Roman" w:cs="Times New Roman"/>
          <w:b w:val="0"/>
        </w:rPr>
        <w:t xml:space="preserve"> части </w:t>
      </w:r>
      <w:r w:rsidR="00C3508C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C645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9C645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9C645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C6459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C6459">
        <w:rPr>
          <w:rFonts w:ascii="Times New Roman" w:hAnsi="Times New Roman" w:cs="Times New Roman"/>
          <w:b w:val="0"/>
        </w:rPr>
        <w:t xml:space="preserve"> (пункт </w:t>
      </w:r>
      <w:r w:rsidR="00674EA6" w:rsidRPr="009C6459">
        <w:rPr>
          <w:rFonts w:ascii="Times New Roman" w:hAnsi="Times New Roman" w:cs="Times New Roman"/>
          <w:b w:val="0"/>
        </w:rPr>
        <w:fldChar w:fldCharType="begin"/>
      </w:r>
      <w:r w:rsidR="00674EA6" w:rsidRPr="009C645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9C645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9C6459">
        <w:rPr>
          <w:rFonts w:ascii="Times New Roman" w:hAnsi="Times New Roman" w:cs="Times New Roman"/>
          <w:b w:val="0"/>
        </w:rPr>
      </w:r>
      <w:r w:rsidR="00674EA6" w:rsidRPr="009C6459">
        <w:rPr>
          <w:rFonts w:ascii="Times New Roman" w:hAnsi="Times New Roman" w:cs="Times New Roman"/>
          <w:b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</w:rPr>
        <w:t>20</w:t>
      </w:r>
      <w:r w:rsidR="00674EA6" w:rsidRPr="009C6459">
        <w:rPr>
          <w:rFonts w:ascii="Times New Roman" w:hAnsi="Times New Roman" w:cs="Times New Roman"/>
          <w:b w:val="0"/>
        </w:rPr>
        <w:fldChar w:fldCharType="end"/>
      </w:r>
      <w:r w:rsidR="00674EA6" w:rsidRPr="009C6459">
        <w:rPr>
          <w:rFonts w:ascii="Times New Roman" w:hAnsi="Times New Roman" w:cs="Times New Roman"/>
          <w:b w:val="0"/>
        </w:rPr>
        <w:t xml:space="preserve"> части </w:t>
      </w:r>
      <w:r w:rsidR="00674EA6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C645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C6459">
        <w:rPr>
          <w:rFonts w:ascii="Times New Roman" w:hAnsi="Times New Roman" w:cs="Times New Roman"/>
          <w:b w:val="0"/>
        </w:rPr>
        <w:t>«ИНФОРМАЦИОННАЯ КАРТА ЗАКУПКИ»)</w:t>
      </w:r>
      <w:r w:rsidRPr="009C645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9C6459">
        <w:rPr>
          <w:rFonts w:ascii="Times New Roman" w:hAnsi="Times New Roman" w:cs="Times New Roman"/>
          <w:b w:val="0"/>
        </w:rPr>
        <w:fldChar w:fldCharType="begin"/>
      </w:r>
      <w:r w:rsidRPr="009C645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9C6459">
        <w:rPr>
          <w:rFonts w:ascii="Times New Roman" w:hAnsi="Times New Roman" w:cs="Times New Roman"/>
          <w:b w:val="0"/>
        </w:rPr>
      </w:r>
      <w:r w:rsidRPr="009C6459">
        <w:rPr>
          <w:rFonts w:ascii="Times New Roman" w:hAnsi="Times New Roman" w:cs="Times New Roman"/>
          <w:b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</w:rPr>
        <w:t>19</w:t>
      </w:r>
      <w:r w:rsidRPr="009C6459">
        <w:rPr>
          <w:rFonts w:ascii="Times New Roman" w:hAnsi="Times New Roman" w:cs="Times New Roman"/>
          <w:b w:val="0"/>
        </w:rPr>
        <w:fldChar w:fldCharType="end"/>
      </w:r>
      <w:r w:rsidRPr="009C6459">
        <w:rPr>
          <w:rFonts w:ascii="Times New Roman" w:hAnsi="Times New Roman" w:cs="Times New Roman"/>
          <w:b w:val="0"/>
        </w:rPr>
        <w:t xml:space="preserve"> части </w:t>
      </w:r>
      <w:r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C6459" w:rsidDel="00413E80">
        <w:rPr>
          <w:rFonts w:ascii="Times New Roman" w:hAnsi="Times New Roman" w:cs="Times New Roman"/>
          <w:b w:val="0"/>
        </w:rPr>
        <w:t xml:space="preserve"> </w:t>
      </w:r>
      <w:r w:rsidRPr="009C645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9C645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857779"/>
      <w:r w:rsidRPr="009C6459">
        <w:rPr>
          <w:sz w:val="24"/>
          <w:szCs w:val="24"/>
        </w:rPr>
        <w:t xml:space="preserve">Участие в </w:t>
      </w:r>
      <w:r w:rsidR="00980A8B" w:rsidRPr="009C6459">
        <w:rPr>
          <w:sz w:val="24"/>
          <w:szCs w:val="24"/>
        </w:rPr>
        <w:t>закупке</w:t>
      </w:r>
      <w:r w:rsidRPr="009C645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9C6459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C6459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9C6459">
        <w:rPr>
          <w:rFonts w:ascii="Times New Roman" w:hAnsi="Times New Roman" w:cs="Times New Roman"/>
          <w:b w:val="0"/>
        </w:rPr>
        <w:fldChar w:fldCharType="begin"/>
      </w:r>
      <w:r w:rsidRPr="009C6459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9C6459">
        <w:rPr>
          <w:rFonts w:ascii="Times New Roman" w:hAnsi="Times New Roman" w:cs="Times New Roman"/>
          <w:b w:val="0"/>
        </w:rPr>
      </w:r>
      <w:r w:rsidRPr="009C6459">
        <w:rPr>
          <w:rFonts w:ascii="Times New Roman" w:hAnsi="Times New Roman" w:cs="Times New Roman"/>
          <w:b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</w:rPr>
        <w:t>1.4.1</w:t>
      </w:r>
      <w:r w:rsidRPr="009C6459">
        <w:rPr>
          <w:rFonts w:ascii="Times New Roman" w:hAnsi="Times New Roman" w:cs="Times New Roman"/>
          <w:b w:val="0"/>
        </w:rPr>
        <w:fldChar w:fldCharType="end"/>
      </w:r>
      <w:r w:rsidRPr="009C6459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9C6459">
        <w:rPr>
          <w:rFonts w:ascii="Times New Roman" w:hAnsi="Times New Roman" w:cs="Times New Roman"/>
          <w:b w:val="0"/>
        </w:rPr>
        <w:fldChar w:fldCharType="begin"/>
      </w:r>
      <w:r w:rsidRPr="009C6459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9C6459">
        <w:rPr>
          <w:rFonts w:ascii="Times New Roman" w:hAnsi="Times New Roman" w:cs="Times New Roman"/>
          <w:b w:val="0"/>
        </w:rPr>
      </w:r>
      <w:r w:rsidRPr="009C6459">
        <w:rPr>
          <w:rFonts w:ascii="Times New Roman" w:hAnsi="Times New Roman" w:cs="Times New Roman"/>
          <w:b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</w:rPr>
        <w:t>10</w:t>
      </w:r>
      <w:r w:rsidRPr="009C6459">
        <w:rPr>
          <w:rFonts w:ascii="Times New Roman" w:hAnsi="Times New Roman" w:cs="Times New Roman"/>
          <w:b w:val="0"/>
        </w:rPr>
        <w:fldChar w:fldCharType="end"/>
      </w:r>
      <w:r w:rsidRPr="009C6459">
        <w:rPr>
          <w:rFonts w:ascii="Times New Roman" w:hAnsi="Times New Roman" w:cs="Times New Roman"/>
          <w:b w:val="0"/>
        </w:rPr>
        <w:t xml:space="preserve"> части IV</w:t>
      </w:r>
      <w:r w:rsidRPr="009C6459" w:rsidDel="00413E80">
        <w:rPr>
          <w:rFonts w:ascii="Times New Roman" w:hAnsi="Times New Roman" w:cs="Times New Roman"/>
          <w:b w:val="0"/>
        </w:rPr>
        <w:t xml:space="preserve"> </w:t>
      </w:r>
      <w:r w:rsidRPr="009C645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13FF216" w:rsidR="00ED149E" w:rsidRPr="009C6459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C6459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9C6459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9C6459">
        <w:rPr>
          <w:rFonts w:ascii="Times New Roman" w:hAnsi="Times New Roman" w:cs="Times New Roman"/>
          <w:b w:val="0"/>
        </w:rPr>
        <w:t>х</w:t>
      </w:r>
      <w:r w:rsidR="00ED149E" w:rsidRPr="009C6459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9C6459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9C645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9C6459">
        <w:rPr>
          <w:rFonts w:ascii="Times New Roman" w:hAnsi="Times New Roman" w:cs="Times New Roman"/>
          <w:b w:val="0"/>
          <w:bCs w:val="0"/>
        </w:rPr>
      </w:r>
      <w:r w:rsidR="00385390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15</w:t>
      </w:r>
      <w:r w:rsidR="00385390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C6459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C645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C6459">
        <w:rPr>
          <w:rFonts w:ascii="Times New Roman" w:hAnsi="Times New Roman" w:cs="Times New Roman"/>
          <w:b w:val="0"/>
          <w:bCs w:val="0"/>
        </w:rPr>
        <w:t xml:space="preserve">. </w:t>
      </w:r>
      <w:r w:rsidR="00385390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9C6459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9C6459">
        <w:rPr>
          <w:rFonts w:ascii="Times New Roman" w:hAnsi="Times New Roman" w:cs="Times New Roman"/>
          <w:b w:val="0"/>
          <w:bCs w:val="0"/>
        </w:rPr>
      </w:r>
      <w:r w:rsidR="00385390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а)</w:t>
      </w:r>
      <w:r w:rsidR="00385390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C6459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9C6459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9C6459">
        <w:rPr>
          <w:rFonts w:ascii="Times New Roman" w:hAnsi="Times New Roman" w:cs="Times New Roman"/>
          <w:b w:val="0"/>
          <w:bCs w:val="0"/>
        </w:rPr>
      </w:r>
      <w:r w:rsidR="00385390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г)</w:t>
      </w:r>
      <w:r w:rsidR="00385390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C6459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C645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C6459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C6459">
        <w:rPr>
          <w:rFonts w:ascii="Times New Roman" w:hAnsi="Times New Roman" w:cs="Times New Roman"/>
          <w:b w:val="0"/>
        </w:rPr>
        <w:t>План</w:t>
      </w:r>
      <w:r w:rsidR="004F4945" w:rsidRPr="009C6459">
        <w:rPr>
          <w:rFonts w:ascii="Times New Roman" w:hAnsi="Times New Roman" w:cs="Times New Roman"/>
          <w:b w:val="0"/>
        </w:rPr>
        <w:t>ом</w:t>
      </w:r>
      <w:r w:rsidR="007A585A" w:rsidRPr="009C6459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9C6459">
        <w:rPr>
          <w:rFonts w:ascii="Times New Roman" w:hAnsi="Times New Roman" w:cs="Times New Roman"/>
          <w:b w:val="0"/>
        </w:rPr>
        <w:t>между членами</w:t>
      </w:r>
      <w:r w:rsidR="007A585A" w:rsidRPr="009C6459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C6459">
        <w:rPr>
          <w:rFonts w:ascii="Times New Roman" w:hAnsi="Times New Roman" w:cs="Times New Roman"/>
          <w:b w:val="0"/>
        </w:rPr>
        <w:t xml:space="preserve"> часть </w:t>
      </w:r>
      <w:r w:rsidR="004F4945" w:rsidRPr="009C645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C645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C6459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C6459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C6459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C6459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9C6459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C6459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9C6459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C6459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9C6459">
        <w:rPr>
          <w:sz w:val="24"/>
          <w:szCs w:val="24"/>
        </w:rPr>
        <w:fldChar w:fldCharType="begin"/>
      </w:r>
      <w:r w:rsidRPr="009C6459">
        <w:rPr>
          <w:sz w:val="24"/>
          <w:szCs w:val="24"/>
        </w:rPr>
        <w:instrText xml:space="preserve"> REF _Ref697983 \r \h  \* MERGEFORMAT </w:instrText>
      </w:r>
      <w:r w:rsidRPr="009C6459">
        <w:rPr>
          <w:sz w:val="24"/>
          <w:szCs w:val="24"/>
        </w:rPr>
      </w:r>
      <w:r w:rsidRPr="009C6459">
        <w:rPr>
          <w:sz w:val="24"/>
          <w:szCs w:val="24"/>
        </w:rPr>
        <w:fldChar w:fldCharType="separate"/>
      </w:r>
      <w:r w:rsidR="00F36308" w:rsidRPr="009C6459">
        <w:rPr>
          <w:sz w:val="24"/>
          <w:szCs w:val="24"/>
        </w:rPr>
        <w:t>16</w:t>
      </w:r>
      <w:r w:rsidRPr="009C6459">
        <w:rPr>
          <w:sz w:val="24"/>
          <w:szCs w:val="24"/>
        </w:rPr>
        <w:fldChar w:fldCharType="end"/>
      </w:r>
      <w:r w:rsidRPr="009C6459">
        <w:rPr>
          <w:sz w:val="24"/>
          <w:szCs w:val="24"/>
        </w:rPr>
        <w:t xml:space="preserve"> части IV</w:t>
      </w:r>
      <w:r w:rsidRPr="009C6459" w:rsidDel="00413E80">
        <w:rPr>
          <w:sz w:val="24"/>
          <w:szCs w:val="24"/>
        </w:rPr>
        <w:t xml:space="preserve"> </w:t>
      </w:r>
      <w:r w:rsidRPr="009C6459">
        <w:rPr>
          <w:sz w:val="24"/>
          <w:szCs w:val="24"/>
        </w:rPr>
        <w:t>«ИНФОРМАЦИОННАЯ КАРТА ЗАКУПКИ»)</w:t>
      </w:r>
      <w:r w:rsidR="00EE27CC" w:rsidRPr="009C6459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C6459" w:rsidDel="00415230">
        <w:rPr>
          <w:sz w:val="24"/>
          <w:szCs w:val="24"/>
        </w:rPr>
        <w:t xml:space="preserve"> </w:t>
      </w:r>
      <w:r w:rsidR="00EE27CC" w:rsidRPr="009C6459">
        <w:rPr>
          <w:sz w:val="24"/>
          <w:szCs w:val="24"/>
        </w:rPr>
        <w:t>работ</w:t>
      </w:r>
      <w:r w:rsidRPr="009C6459">
        <w:rPr>
          <w:sz w:val="24"/>
          <w:szCs w:val="24"/>
        </w:rPr>
        <w:t>;</w:t>
      </w:r>
    </w:p>
    <w:p w14:paraId="78DB71DF" w14:textId="77777777" w:rsidR="00205740" w:rsidRPr="009C6459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C6459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9C6459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C6459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C6459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9C6459" w:rsidRDefault="00205740" w:rsidP="00205740">
      <w:pPr>
        <w:pStyle w:val="afffff9"/>
        <w:widowControl w:val="0"/>
        <w:numPr>
          <w:ilvl w:val="4"/>
          <w:numId w:val="79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C6459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C6459">
        <w:rPr>
          <w:sz w:val="24"/>
          <w:szCs w:val="24"/>
        </w:rPr>
        <w:t>по Договору</w:t>
      </w:r>
      <w:r w:rsidRPr="009C6459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C6459">
        <w:rPr>
          <w:sz w:val="24"/>
          <w:szCs w:val="24"/>
        </w:rPr>
        <w:t xml:space="preserve">План распределения объемов по Договору </w:t>
      </w:r>
      <w:r w:rsidR="00E8260F" w:rsidRPr="009C6459">
        <w:rPr>
          <w:sz w:val="24"/>
          <w:szCs w:val="24"/>
        </w:rPr>
        <w:t>между членами</w:t>
      </w:r>
      <w:r w:rsidR="00F978A1" w:rsidRPr="009C6459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C6459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9C6459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C6459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C6459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</w:t>
      </w:r>
      <w:r w:rsidRPr="009C6459">
        <w:rPr>
          <w:rFonts w:ascii="Times New Roman" w:hAnsi="Times New Roman" w:cs="Times New Roman"/>
          <w:b w:val="0"/>
          <w:bCs w:val="0"/>
        </w:rPr>
        <w:lastRenderedPageBreak/>
        <w:t xml:space="preserve">невыполнения этих требований </w:t>
      </w:r>
      <w:r w:rsidR="007567D1" w:rsidRPr="009C6459">
        <w:rPr>
          <w:rFonts w:ascii="Times New Roman" w:hAnsi="Times New Roman" w:cs="Times New Roman"/>
          <w:b w:val="0"/>
          <w:bCs w:val="0"/>
        </w:rPr>
        <w:t>з</w:t>
      </w:r>
      <w:r w:rsidRPr="009C6459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9C6459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9C6459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9C6459">
        <w:rPr>
          <w:rFonts w:ascii="Times New Roman" w:hAnsi="Times New Roman" w:cs="Times New Roman"/>
          <w:b w:val="0"/>
          <w:bCs w:val="0"/>
        </w:rPr>
        <w:t>.</w:t>
      </w:r>
      <w:r w:rsidR="008A58B0" w:rsidRPr="009C6459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9C6459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C6459">
        <w:rPr>
          <w:rFonts w:ascii="Times New Roman" w:hAnsi="Times New Roman" w:cs="Times New Roman"/>
          <w:b w:val="0"/>
        </w:rPr>
        <w:t>соисполнителем (субподрядчиком)</w:t>
      </w:r>
      <w:r w:rsidRPr="009C6459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9C6459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857780"/>
      <w:r w:rsidRPr="009C6459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9C6459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C6459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C6459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C645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9C6459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9C645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9C6459">
        <w:rPr>
          <w:rFonts w:ascii="Times New Roman" w:hAnsi="Times New Roman" w:cs="Times New Roman"/>
          <w:b w:val="0"/>
          <w:bCs w:val="0"/>
        </w:rPr>
      </w:r>
      <w:r w:rsidR="00FC0A54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12</w:t>
      </w:r>
      <w:r w:rsidR="00FC0A54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9C6459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 xml:space="preserve">части </w:t>
      </w:r>
      <w:r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C6459">
        <w:rPr>
          <w:rFonts w:ascii="Times New Roman" w:hAnsi="Times New Roman" w:cs="Times New Roman"/>
          <w:b w:val="0"/>
          <w:bCs w:val="0"/>
        </w:rPr>
        <w:t>.</w:t>
      </w:r>
      <w:r w:rsidRPr="009C6459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C6459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C6459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C6459">
        <w:rPr>
          <w:rFonts w:ascii="Times New Roman" w:hAnsi="Times New Roman" w:cs="Times New Roman"/>
          <w:b w:val="0"/>
          <w:bCs w:val="0"/>
        </w:rPr>
        <w:t>е</w:t>
      </w:r>
      <w:r w:rsidRPr="009C6459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C6459">
        <w:rPr>
          <w:rFonts w:ascii="Times New Roman" w:hAnsi="Times New Roman" w:cs="Times New Roman"/>
          <w:b w:val="0"/>
          <w:bCs w:val="0"/>
        </w:rPr>
        <w:t>я</w:t>
      </w:r>
      <w:r w:rsidR="00201384" w:rsidRPr="009C6459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C6459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9C6459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C6459">
        <w:t xml:space="preserve">Участник должен выполнять не более 25% работ c использованием ресурсов </w:t>
      </w:r>
      <w:r w:rsidR="00415230" w:rsidRPr="009C6459">
        <w:rPr>
          <w:bCs/>
        </w:rPr>
        <w:t>соисполнителей</w:t>
      </w:r>
      <w:r w:rsidRPr="009C6459">
        <w:t>;</w:t>
      </w:r>
    </w:p>
    <w:p w14:paraId="6D45116A" w14:textId="77777777" w:rsidR="003E47A9" w:rsidRPr="009C6459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C6459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9C6459" w:rsidRDefault="003E47A9" w:rsidP="003E47A9">
      <w:pPr>
        <w:widowControl w:val="0"/>
        <w:numPr>
          <w:ilvl w:val="0"/>
          <w:numId w:val="5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C6459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9C6459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C6459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9C645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C6459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C6459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C6459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C6459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C6459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9C6459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C6459">
        <w:rPr>
          <w:bCs/>
        </w:rPr>
        <w:t xml:space="preserve">осведомлен о привлечении его в качестве </w:t>
      </w:r>
      <w:r w:rsidR="00415230" w:rsidRPr="009C6459">
        <w:rPr>
          <w:bCs/>
        </w:rPr>
        <w:t>соисполнителя</w:t>
      </w:r>
      <w:r w:rsidR="000E7991" w:rsidRPr="009C6459">
        <w:rPr>
          <w:bCs/>
        </w:rPr>
        <w:t xml:space="preserve"> (субподрядчика)</w:t>
      </w:r>
      <w:r w:rsidRPr="009C6459">
        <w:rPr>
          <w:bCs/>
        </w:rPr>
        <w:t>;</w:t>
      </w:r>
    </w:p>
    <w:p w14:paraId="0E27C87C" w14:textId="77777777" w:rsidR="003E47A9" w:rsidRPr="009C6459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C6459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695C62F2" w:rsidR="003E47A9" w:rsidRPr="009C6459" w:rsidRDefault="003E47A9" w:rsidP="003E47A9">
      <w:pPr>
        <w:widowControl w:val="0"/>
        <w:numPr>
          <w:ilvl w:val="0"/>
          <w:numId w:val="57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C6459">
        <w:rPr>
          <w:bCs/>
        </w:rPr>
        <w:t>отвечает требованиям настоящей Документации</w:t>
      </w:r>
      <w:r w:rsidR="00201384" w:rsidRPr="009C6459">
        <w:rPr>
          <w:bCs/>
        </w:rPr>
        <w:t xml:space="preserve">, изложенным </w:t>
      </w:r>
      <w:r w:rsidR="00385390" w:rsidRPr="009C6459">
        <w:rPr>
          <w:bCs/>
        </w:rPr>
        <w:t xml:space="preserve">в пункте </w:t>
      </w:r>
      <w:r w:rsidR="00385390" w:rsidRPr="009C6459">
        <w:rPr>
          <w:bCs/>
        </w:rPr>
        <w:fldChar w:fldCharType="begin"/>
      </w:r>
      <w:r w:rsidR="00385390" w:rsidRPr="009C6459">
        <w:rPr>
          <w:bCs/>
        </w:rPr>
        <w:instrText xml:space="preserve"> REF _Ref696913 \r \h  \* MERGEFORMAT </w:instrText>
      </w:r>
      <w:r w:rsidR="00385390" w:rsidRPr="009C6459">
        <w:rPr>
          <w:bCs/>
        </w:rPr>
      </w:r>
      <w:r w:rsidR="00385390" w:rsidRPr="009C6459">
        <w:rPr>
          <w:bCs/>
        </w:rPr>
        <w:fldChar w:fldCharType="separate"/>
      </w:r>
      <w:r w:rsidR="00F36308" w:rsidRPr="009C6459">
        <w:rPr>
          <w:bCs/>
        </w:rPr>
        <w:t>15</w:t>
      </w:r>
      <w:r w:rsidR="00385390" w:rsidRPr="009C6459">
        <w:rPr>
          <w:bCs/>
        </w:rPr>
        <w:fldChar w:fldCharType="end"/>
      </w:r>
      <w:r w:rsidR="00385390" w:rsidRPr="009C6459">
        <w:rPr>
          <w:bCs/>
        </w:rPr>
        <w:t xml:space="preserve"> (</w:t>
      </w:r>
      <w:proofErr w:type="spellStart"/>
      <w:r w:rsidR="00385390" w:rsidRPr="009C6459">
        <w:rPr>
          <w:bCs/>
        </w:rPr>
        <w:t>пп</w:t>
      </w:r>
      <w:proofErr w:type="spellEnd"/>
      <w:r w:rsidR="00385390" w:rsidRPr="009C6459">
        <w:rPr>
          <w:bCs/>
        </w:rPr>
        <w:t xml:space="preserve">. </w:t>
      </w:r>
      <w:r w:rsidR="00385390" w:rsidRPr="009C6459">
        <w:rPr>
          <w:bCs/>
        </w:rPr>
        <w:fldChar w:fldCharType="begin"/>
      </w:r>
      <w:r w:rsidR="00385390" w:rsidRPr="009C6459">
        <w:rPr>
          <w:bCs/>
        </w:rPr>
        <w:instrText xml:space="preserve"> REF _Ref535916485 \r \h  \* MERGEFORMAT </w:instrText>
      </w:r>
      <w:r w:rsidR="00385390" w:rsidRPr="009C6459">
        <w:rPr>
          <w:bCs/>
        </w:rPr>
      </w:r>
      <w:r w:rsidR="00385390" w:rsidRPr="009C6459">
        <w:rPr>
          <w:bCs/>
        </w:rPr>
        <w:fldChar w:fldCharType="separate"/>
      </w:r>
      <w:r w:rsidR="00F36308" w:rsidRPr="009C6459">
        <w:rPr>
          <w:bCs/>
        </w:rPr>
        <w:t>а)</w:t>
      </w:r>
      <w:r w:rsidR="00385390" w:rsidRPr="009C6459">
        <w:rPr>
          <w:bCs/>
        </w:rPr>
        <w:fldChar w:fldCharType="end"/>
      </w:r>
      <w:r w:rsidR="008D5EF2" w:rsidRPr="009C6459">
        <w:t xml:space="preserve"> </w:t>
      </w:r>
      <w:r w:rsidR="00201384" w:rsidRPr="009C6459">
        <w:t>-</w:t>
      </w:r>
      <w:r w:rsidR="008D5EF2" w:rsidRPr="009C6459">
        <w:t xml:space="preserve"> </w:t>
      </w:r>
      <w:r w:rsidR="00385390" w:rsidRPr="009C6459">
        <w:fldChar w:fldCharType="begin"/>
      </w:r>
      <w:r w:rsidR="00385390" w:rsidRPr="009C6459">
        <w:instrText xml:space="preserve"> REF _Ref306032457 \r \h  \* MERGEFORMAT </w:instrText>
      </w:r>
      <w:r w:rsidR="00385390" w:rsidRPr="009C6459">
        <w:fldChar w:fldCharType="separate"/>
      </w:r>
      <w:r w:rsidR="00F36308" w:rsidRPr="009C6459">
        <w:t>в)</w:t>
      </w:r>
      <w:r w:rsidR="00385390" w:rsidRPr="009C6459">
        <w:fldChar w:fldCharType="end"/>
      </w:r>
      <w:r w:rsidR="00201384" w:rsidRPr="009C6459">
        <w:t xml:space="preserve">) части </w:t>
      </w:r>
      <w:r w:rsidR="00413E80" w:rsidRPr="009C6459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C6459" w:rsidDel="00413E80">
        <w:t xml:space="preserve"> </w:t>
      </w:r>
      <w:r w:rsidR="00201384" w:rsidRPr="009C6459">
        <w:t>«ИНФОРМАЦИОННАЯ КАРТА ЗАКУПКИ»</w:t>
      </w:r>
      <w:r w:rsidRPr="009C6459">
        <w:rPr>
          <w:bCs/>
        </w:rPr>
        <w:t xml:space="preserve"> в объеме </w:t>
      </w:r>
      <w:r w:rsidRPr="009C6459">
        <w:t xml:space="preserve">выполняемых </w:t>
      </w:r>
      <w:r w:rsidR="00415230" w:rsidRPr="009C6459">
        <w:rPr>
          <w:bCs/>
        </w:rPr>
        <w:t>соисполнителем</w:t>
      </w:r>
      <w:r w:rsidR="00415230" w:rsidRPr="009C6459" w:rsidDel="00415230">
        <w:t xml:space="preserve"> </w:t>
      </w:r>
      <w:r w:rsidRPr="009C6459">
        <w:t>работ.</w:t>
      </w:r>
    </w:p>
    <w:p w14:paraId="50F1F53E" w14:textId="019A9080" w:rsidR="003E47A9" w:rsidRPr="009C645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C6459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155401F8" w:rsidR="003E47A9" w:rsidRPr="009C6459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C6459">
        <w:rPr>
          <w:bCs/>
        </w:rPr>
        <w:t>в Заявку включаются</w:t>
      </w:r>
      <w:r w:rsidRPr="009C6459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9C6459">
        <w:rPr>
          <w:bCs/>
        </w:rPr>
        <w:t>соисполнителем</w:t>
      </w:r>
      <w:r w:rsidRPr="009C6459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9C6459">
        <w:rPr>
          <w:bCs/>
        </w:rPr>
        <w:t>соисполнителя</w:t>
      </w:r>
      <w:r w:rsidR="00266C1B" w:rsidRPr="009C6459">
        <w:rPr>
          <w:bCs/>
        </w:rPr>
        <w:t xml:space="preserve"> </w:t>
      </w:r>
      <w:r w:rsidRPr="009C6459">
        <w:t>работ</w:t>
      </w:r>
      <w:r w:rsidRPr="009C6459">
        <w:rPr>
          <w:bCs/>
        </w:rPr>
        <w:t>;</w:t>
      </w:r>
    </w:p>
    <w:p w14:paraId="3926D220" w14:textId="082A7D28" w:rsidR="003E47A9" w:rsidRPr="009C6459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C6459">
        <w:rPr>
          <w:bCs/>
        </w:rPr>
        <w:t xml:space="preserve">Заявка должна включать </w:t>
      </w:r>
      <w:r w:rsidR="000E7991" w:rsidRPr="009C6459">
        <w:rPr>
          <w:bCs/>
        </w:rPr>
        <w:t xml:space="preserve">документы и </w:t>
      </w:r>
      <w:r w:rsidRPr="009C6459">
        <w:rPr>
          <w:bCs/>
        </w:rPr>
        <w:t>сведения</w:t>
      </w:r>
      <w:r w:rsidR="000E7991" w:rsidRPr="009C6459">
        <w:rPr>
          <w:bCs/>
        </w:rPr>
        <w:t xml:space="preserve"> (</w:t>
      </w:r>
      <w:r w:rsidR="000E7991" w:rsidRPr="009C6459">
        <w:t xml:space="preserve">пункт </w:t>
      </w:r>
      <w:r w:rsidR="000E7991" w:rsidRPr="009C6459">
        <w:fldChar w:fldCharType="begin"/>
      </w:r>
      <w:r w:rsidR="000E7991" w:rsidRPr="009C6459">
        <w:instrText xml:space="preserve"> REF _Ref697983 \r \h  \* MERGEFORMAT </w:instrText>
      </w:r>
      <w:r w:rsidR="000E7991" w:rsidRPr="009C6459">
        <w:fldChar w:fldCharType="separate"/>
      </w:r>
      <w:r w:rsidR="00F36308" w:rsidRPr="009C6459">
        <w:t>16</w:t>
      </w:r>
      <w:r w:rsidR="000E7991" w:rsidRPr="009C6459">
        <w:fldChar w:fldCharType="end"/>
      </w:r>
      <w:r w:rsidR="000E7991" w:rsidRPr="009C6459">
        <w:t xml:space="preserve"> части </w:t>
      </w:r>
      <w:r w:rsidR="000E7991" w:rsidRPr="009C645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C6459" w:rsidDel="00413E80">
        <w:t xml:space="preserve"> </w:t>
      </w:r>
      <w:r w:rsidR="000E7991" w:rsidRPr="009C6459">
        <w:t>«ИНФОРМАЦИОННАЯ КАРТА ЗАКУПКИ»)</w:t>
      </w:r>
      <w:r w:rsidRPr="009C6459">
        <w:rPr>
          <w:bCs/>
        </w:rPr>
        <w:t xml:space="preserve">, подтверждающие соответствие каждого </w:t>
      </w:r>
      <w:r w:rsidR="008D5EF2" w:rsidRPr="009C6459">
        <w:rPr>
          <w:bCs/>
        </w:rPr>
        <w:t>соисполнителя</w:t>
      </w:r>
      <w:r w:rsidR="000E7991" w:rsidRPr="009C6459">
        <w:rPr>
          <w:bCs/>
        </w:rPr>
        <w:t xml:space="preserve"> (субподрядчика) </w:t>
      </w:r>
      <w:r w:rsidRPr="009C6459">
        <w:rPr>
          <w:bCs/>
        </w:rPr>
        <w:t>установленным требованиям настоящей Документации</w:t>
      </w:r>
      <w:r w:rsidR="00201384" w:rsidRPr="009C6459">
        <w:rPr>
          <w:bCs/>
        </w:rPr>
        <w:t xml:space="preserve"> </w:t>
      </w:r>
      <w:r w:rsidR="000E7991" w:rsidRPr="009C6459">
        <w:rPr>
          <w:bCs/>
        </w:rPr>
        <w:t>(</w:t>
      </w:r>
      <w:r w:rsidR="000E7991" w:rsidRPr="009C6459">
        <w:t xml:space="preserve">пункт </w:t>
      </w:r>
      <w:r w:rsidR="000E7991" w:rsidRPr="009C6459">
        <w:fldChar w:fldCharType="begin"/>
      </w:r>
      <w:r w:rsidR="000E7991" w:rsidRPr="009C6459">
        <w:instrText xml:space="preserve"> REF _Ref696913 \r \h </w:instrText>
      </w:r>
      <w:r w:rsidR="00C21803" w:rsidRPr="009C6459">
        <w:instrText xml:space="preserve"> \* MERGEFORMAT </w:instrText>
      </w:r>
      <w:r w:rsidR="000E7991" w:rsidRPr="009C6459">
        <w:fldChar w:fldCharType="separate"/>
      </w:r>
      <w:r w:rsidR="00F36308" w:rsidRPr="009C6459">
        <w:t>15</w:t>
      </w:r>
      <w:r w:rsidR="000E7991" w:rsidRPr="009C6459">
        <w:fldChar w:fldCharType="end"/>
      </w:r>
      <w:r w:rsidR="000E7991" w:rsidRPr="009C6459">
        <w:t xml:space="preserve"> части </w:t>
      </w:r>
      <w:r w:rsidR="000E7991" w:rsidRPr="009C645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C6459" w:rsidDel="00413E80">
        <w:t xml:space="preserve"> </w:t>
      </w:r>
      <w:r w:rsidR="000E7991" w:rsidRPr="009C6459">
        <w:t xml:space="preserve">«ИНФОРМАЦИОННАЯ КАРТА ЗАКУПКИ») </w:t>
      </w:r>
      <w:r w:rsidR="00201384" w:rsidRPr="009C6459">
        <w:rPr>
          <w:bCs/>
        </w:rPr>
        <w:t xml:space="preserve">в объеме </w:t>
      </w:r>
      <w:r w:rsidR="00201384" w:rsidRPr="009C6459">
        <w:t xml:space="preserve">выполняемых </w:t>
      </w:r>
      <w:r w:rsidR="008D5EF2" w:rsidRPr="009C6459">
        <w:rPr>
          <w:bCs/>
        </w:rPr>
        <w:t>соисполнителем</w:t>
      </w:r>
      <w:r w:rsidR="000E7991" w:rsidRPr="009C6459">
        <w:rPr>
          <w:bCs/>
        </w:rPr>
        <w:t xml:space="preserve"> (субподрядчиком)</w:t>
      </w:r>
      <w:r w:rsidR="008D5EF2" w:rsidRPr="009C6459">
        <w:rPr>
          <w:bCs/>
        </w:rPr>
        <w:t xml:space="preserve"> </w:t>
      </w:r>
      <w:r w:rsidR="00201384" w:rsidRPr="009C6459">
        <w:t>работ</w:t>
      </w:r>
      <w:r w:rsidRPr="009C6459">
        <w:rPr>
          <w:bCs/>
        </w:rPr>
        <w:t>;</w:t>
      </w:r>
    </w:p>
    <w:p w14:paraId="464DF11C" w14:textId="34253EDB" w:rsidR="003E47A9" w:rsidRPr="009C6459" w:rsidRDefault="003E47A9" w:rsidP="003E47A9">
      <w:pPr>
        <w:widowControl w:val="0"/>
        <w:numPr>
          <w:ilvl w:val="0"/>
          <w:numId w:val="5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C6459">
        <w:t xml:space="preserve">Заявка дополнительно должна включать сведения о распределении объемов </w:t>
      </w:r>
      <w:r w:rsidR="00B96583" w:rsidRPr="009C6459">
        <w:t xml:space="preserve">по Договору </w:t>
      </w:r>
      <w:r w:rsidRPr="009C6459">
        <w:t xml:space="preserve">между Участником и </w:t>
      </w:r>
      <w:r w:rsidR="00B96583" w:rsidRPr="009C6459">
        <w:t>соисполнителями (</w:t>
      </w:r>
      <w:r w:rsidRPr="009C6459">
        <w:t>субподрядчиками</w:t>
      </w:r>
      <w:r w:rsidR="00B96583" w:rsidRPr="009C6459">
        <w:t>)</w:t>
      </w:r>
      <w:r w:rsidRPr="009C6459">
        <w:t xml:space="preserve"> по установленной в настоящей Документации</w:t>
      </w:r>
      <w:r w:rsidRPr="009C6459">
        <w:rPr>
          <w:bCs/>
        </w:rPr>
        <w:t xml:space="preserve"> </w:t>
      </w:r>
      <w:r w:rsidRPr="009C6459">
        <w:t xml:space="preserve">форме </w:t>
      </w:r>
      <w:r w:rsidR="00266C1B" w:rsidRPr="009C6459">
        <w:t>(</w:t>
      </w:r>
      <w:r w:rsidR="00B96583" w:rsidRPr="009C6459">
        <w:t xml:space="preserve">План распределения объемов по Договору между Участником и соисполнителями (субподрядчиками) </w:t>
      </w:r>
      <w:r w:rsidR="00413E80" w:rsidRPr="009C645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C645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C645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C6459">
        <w:rPr>
          <w:rStyle w:val="15"/>
          <w:b w:val="0"/>
          <w:bCs w:val="0"/>
          <w:caps/>
          <w:sz w:val="24"/>
          <w:szCs w:val="24"/>
        </w:rPr>
        <w:t>»</w:t>
      </w:r>
      <w:r w:rsidRPr="009C6459">
        <w:t>). Указанная</w:t>
      </w:r>
      <w:r w:rsidRPr="009C6459">
        <w:rPr>
          <w:bCs/>
        </w:rPr>
        <w:t xml:space="preserve"> форма </w:t>
      </w:r>
      <w:r w:rsidRPr="009C6459">
        <w:t>должна быть подготовлена отдельно по каждому из лотов с указанием номера и названия лота</w:t>
      </w:r>
      <w:r w:rsidRPr="009C6459">
        <w:rPr>
          <w:bCs/>
        </w:rPr>
        <w:t>.</w:t>
      </w:r>
    </w:p>
    <w:p w14:paraId="37278CE0" w14:textId="77777777" w:rsidR="003E47A9" w:rsidRPr="009C645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9C645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9C6459">
        <w:rPr>
          <w:rFonts w:ascii="Times New Roman" w:hAnsi="Times New Roman" w:cs="Times New Roman"/>
          <w:b w:val="0"/>
          <w:bCs w:val="0"/>
        </w:rPr>
        <w:t>закупке</w:t>
      </w:r>
      <w:r w:rsidRPr="009C645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9C645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9C645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9C645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9C6459">
        <w:rPr>
          <w:rFonts w:ascii="Times New Roman" w:hAnsi="Times New Roman" w:cs="Times New Roman"/>
          <w:b w:val="0"/>
          <w:bCs w:val="0"/>
        </w:rPr>
        <w:t>закупке</w:t>
      </w:r>
      <w:r w:rsidRPr="009C645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9C645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857781"/>
      <w:r w:rsidRPr="009C6459">
        <w:rPr>
          <w:sz w:val="24"/>
          <w:szCs w:val="24"/>
        </w:rPr>
        <w:t xml:space="preserve">Расходы на участие в </w:t>
      </w:r>
      <w:bookmarkEnd w:id="60"/>
      <w:r w:rsidR="00AA1F7C" w:rsidRPr="009C6459">
        <w:rPr>
          <w:sz w:val="24"/>
          <w:szCs w:val="24"/>
        </w:rPr>
        <w:t>закупке</w:t>
      </w:r>
      <w:r w:rsidRPr="009C645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9C6459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C6459">
        <w:rPr>
          <w:rFonts w:ascii="Times New Roman" w:hAnsi="Times New Roman" w:cs="Times New Roman"/>
          <w:b w:val="0"/>
        </w:rPr>
        <w:t xml:space="preserve">закупки </w:t>
      </w:r>
      <w:r w:rsidRPr="009C645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C6459">
        <w:rPr>
          <w:rFonts w:ascii="Times New Roman" w:hAnsi="Times New Roman" w:cs="Times New Roman"/>
          <w:b w:val="0"/>
          <w:bCs w:val="0"/>
        </w:rPr>
        <w:t>закупке</w:t>
      </w:r>
      <w:r w:rsidRPr="009C645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C6459">
        <w:rPr>
          <w:rFonts w:ascii="Times New Roman" w:hAnsi="Times New Roman" w:cs="Times New Roman"/>
          <w:b w:val="0"/>
          <w:bCs w:val="0"/>
        </w:rPr>
        <w:t>закупке</w:t>
      </w:r>
      <w:r w:rsidRPr="009C645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C6459">
        <w:rPr>
          <w:rFonts w:ascii="Times New Roman" w:hAnsi="Times New Roman" w:cs="Times New Roman"/>
          <w:b w:val="0"/>
          <w:bCs w:val="0"/>
        </w:rPr>
        <w:t>договора, а Заказчик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9C6459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857782"/>
      <w:r w:rsidRPr="009C6459">
        <w:rPr>
          <w:sz w:val="24"/>
          <w:szCs w:val="24"/>
        </w:rPr>
        <w:t>П</w:t>
      </w:r>
      <w:r w:rsidR="0093672C" w:rsidRPr="009C6459">
        <w:rPr>
          <w:sz w:val="24"/>
          <w:szCs w:val="24"/>
        </w:rPr>
        <w:t>редоставлени</w:t>
      </w:r>
      <w:r w:rsidRPr="009C6459">
        <w:rPr>
          <w:sz w:val="24"/>
          <w:szCs w:val="24"/>
        </w:rPr>
        <w:t>е</w:t>
      </w:r>
      <w:r w:rsidR="0093672C" w:rsidRPr="009C645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C6459">
        <w:rPr>
          <w:sz w:val="24"/>
          <w:szCs w:val="24"/>
        </w:rPr>
        <w:t xml:space="preserve"> при проведении </w:t>
      </w:r>
      <w:bookmarkEnd w:id="65"/>
      <w:r w:rsidR="007633E7" w:rsidRPr="009C6459">
        <w:rPr>
          <w:sz w:val="24"/>
          <w:szCs w:val="24"/>
        </w:rPr>
        <w:t>закупк</w:t>
      </w:r>
      <w:r w:rsidR="00C90121" w:rsidRPr="009C6459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9C6459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C6459">
        <w:rPr>
          <w:rFonts w:ascii="Times New Roman" w:hAnsi="Times New Roman" w:cs="Times New Roman"/>
          <w:b w:val="0"/>
          <w:bCs w:val="0"/>
        </w:rPr>
        <w:t>5</w:t>
      </w:r>
      <w:r w:rsidRPr="009C645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C645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C645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C645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C645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9C6459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9C6459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9C6459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9C645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9C6459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lastRenderedPageBreak/>
        <w:t xml:space="preserve">принимается </w:t>
      </w:r>
      <w:proofErr w:type="spellStart"/>
      <w:r w:rsidRPr="009C6459">
        <w:rPr>
          <w:rFonts w:ascii="Times New Roman" w:hAnsi="Times New Roman" w:cs="Times New Roman"/>
          <w:b w:val="0"/>
          <w:bCs w:val="0"/>
          <w:i/>
        </w:rPr>
        <w:t>k</w:t>
      </w:r>
      <w:r w:rsidRPr="009C645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9C645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9C645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9C645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9C6459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66A1440" w:rsidR="00C90121" w:rsidRPr="009C6459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9C6459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9C645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C645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C645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C6459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9C6459">
        <w:rPr>
          <w:rFonts w:ascii="Times New Roman" w:hAnsi="Times New Roman" w:cs="Times New Roman"/>
          <w:b w:val="0"/>
          <w:bCs w:val="0"/>
        </w:rPr>
        <w:t>Заказчиком</w:t>
      </w:r>
      <w:r w:rsidRPr="009C645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9C645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9C6459">
        <w:rPr>
          <w:rFonts w:ascii="Times New Roman" w:hAnsi="Times New Roman" w:cs="Times New Roman"/>
          <w:b w:val="0"/>
          <w:bCs w:val="0"/>
        </w:rPr>
      </w:r>
      <w:r w:rsidR="00A14051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28</w:t>
      </w:r>
      <w:r w:rsidR="00A14051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Pr="009C645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C645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9C6459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9C6459" w:rsidRDefault="00C40080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9C6459">
        <w:rPr>
          <w:bCs/>
          <w:kern w:val="28"/>
        </w:rPr>
        <w:t>у</w:t>
      </w:r>
      <w:r w:rsidR="00D359FA" w:rsidRPr="009C645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C6459">
        <w:rPr>
          <w:bCs/>
          <w:kern w:val="28"/>
        </w:rPr>
        <w:t>исхождения поставляемых товаров;</w:t>
      </w:r>
    </w:p>
    <w:p w14:paraId="1A036AE3" w14:textId="53F427B1" w:rsidR="00585E9A" w:rsidRPr="009C6459" w:rsidRDefault="00585E9A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9C6459">
        <w:t>предоставление участник</w:t>
      </w:r>
      <w:r w:rsidR="00B95A22" w:rsidRPr="009C6459">
        <w:t>ам</w:t>
      </w:r>
      <w:r w:rsidRPr="009C6459">
        <w:t>и закупки недостоверных сведени</w:t>
      </w:r>
      <w:r w:rsidR="00F83B30" w:rsidRPr="009C6459">
        <w:t>й</w:t>
      </w:r>
      <w:r w:rsidRPr="009C645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9C6459" w:rsidRDefault="00C40080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9C645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9C6459" w:rsidRDefault="00585E9A" w:rsidP="0012728B">
      <w:pPr>
        <w:pStyle w:val="afffff4"/>
        <w:numPr>
          <w:ilvl w:val="0"/>
          <w:numId w:val="13"/>
        </w:numPr>
        <w:ind w:left="0" w:firstLine="567"/>
        <w:jc w:val="both"/>
        <w:rPr>
          <w:bCs/>
          <w:kern w:val="28"/>
        </w:rPr>
      </w:pPr>
      <w:r w:rsidRPr="009C645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9C6459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9C6459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C645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9C6459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C645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9C6459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C645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9C6459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C645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C6459">
        <w:rPr>
          <w:bCs/>
          <w:kern w:val="28"/>
        </w:rPr>
        <w:t>частником товаров, работ, услуг.</w:t>
      </w:r>
    </w:p>
    <w:p w14:paraId="5E83A0DC" w14:textId="77777777" w:rsidR="00C40080" w:rsidRPr="009C6459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9C6459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9C6459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857783"/>
      <w:r w:rsidRPr="009C6459">
        <w:rPr>
          <w:sz w:val="24"/>
          <w:szCs w:val="24"/>
        </w:rPr>
        <w:t>ДОКУМЕНТАЦИЯ</w:t>
      </w:r>
      <w:bookmarkEnd w:id="69"/>
      <w:bookmarkEnd w:id="70"/>
      <w:r w:rsidR="00D62DF4" w:rsidRPr="009C645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9C645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857784"/>
      <w:r w:rsidRPr="009C645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C645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25390508" w:rsidR="007633E7" w:rsidRPr="009C6459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C645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C6459">
        <w:rPr>
          <w:rStyle w:val="aff7"/>
          <w:rFonts w:ascii="Times New Roman" w:hAnsi="Times New Roman" w:cs="Times New Roman"/>
          <w:b w:val="0"/>
        </w:rPr>
        <w:t>www.zakupki.gov.ru</w:t>
      </w:r>
      <w:r w:rsidRPr="009C6459">
        <w:rPr>
          <w:rFonts w:ascii="Times New Roman" w:hAnsi="Times New Roman" w:cs="Times New Roman"/>
          <w:b w:val="0"/>
          <w:bCs w:val="0"/>
        </w:rPr>
        <w:t xml:space="preserve">, а </w:t>
      </w:r>
      <w:r w:rsidRPr="009C6459">
        <w:rPr>
          <w:rFonts w:ascii="Times New Roman" w:hAnsi="Times New Roman" w:cs="Times New Roman"/>
          <w:b w:val="0"/>
          <w:bCs w:val="0"/>
        </w:rPr>
        <w:lastRenderedPageBreak/>
        <w:t xml:space="preserve">также на сайте Единой электронной торговой площадки (далее – ЕЭТП) </w:t>
      </w:r>
      <w:hyperlink r:id="rId12" w:history="1">
        <w:r w:rsidR="00935BEC" w:rsidRPr="009C645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9C645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C645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C645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9C645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9C645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C645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C645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9C6459">
        <w:rPr>
          <w:rFonts w:ascii="Times New Roman" w:hAnsi="Times New Roman" w:cs="Times New Roman"/>
          <w:b w:val="0"/>
          <w:bCs w:val="0"/>
        </w:rPr>
      </w:r>
      <w:r w:rsidR="00935BEC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8</w:t>
      </w:r>
      <w:r w:rsidR="00935BEC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C645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C645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C645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9C6459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857785"/>
      <w:r w:rsidRPr="009C6459">
        <w:rPr>
          <w:sz w:val="24"/>
          <w:szCs w:val="24"/>
        </w:rPr>
        <w:t>Разъяснение положений документации</w:t>
      </w:r>
      <w:bookmarkEnd w:id="81"/>
      <w:r w:rsidR="00D62DF4" w:rsidRPr="009C645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EBCDB7C" w:rsidR="00183F25" w:rsidRPr="009C6459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C645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C645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9C6459">
        <w:rPr>
          <w:rFonts w:ascii="Times New Roman" w:hAnsi="Times New Roman" w:cs="Times New Roman"/>
          <w:b w:val="0"/>
          <w:bCs w:val="0"/>
        </w:rPr>
        <w:t>З</w:t>
      </w:r>
      <w:r w:rsidRPr="009C6459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9C645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C645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C645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C645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9C645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C645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9C645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9C6459">
        <w:rPr>
          <w:rFonts w:ascii="Times New Roman" w:hAnsi="Times New Roman" w:cs="Times New Roman"/>
          <w:b w:val="0"/>
          <w:bCs w:val="0"/>
        </w:rPr>
      </w:r>
      <w:r w:rsidR="00803385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9</w:t>
      </w:r>
      <w:r w:rsidR="00803385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9C645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C645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9C645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183F25" w:rsidRPr="009C6459">
        <w:rPr>
          <w:rFonts w:ascii="Times New Roman" w:hAnsi="Times New Roman" w:cs="Times New Roman"/>
          <w:b w:val="0"/>
          <w:bCs w:val="0"/>
        </w:rPr>
        <w:t>З</w:t>
      </w:r>
      <w:r w:rsidRPr="009C6459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9C6459">
        <w:rPr>
          <w:rFonts w:ascii="Times New Roman" w:hAnsi="Times New Roman" w:cs="Times New Roman"/>
          <w:b w:val="0"/>
          <w:bCs w:val="0"/>
        </w:rPr>
        <w:t>ЕИС</w:t>
      </w:r>
      <w:r w:rsidRPr="009C645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9C6459">
        <w:rPr>
          <w:rFonts w:ascii="Times New Roman" w:hAnsi="Times New Roman" w:cs="Times New Roman"/>
          <w:b w:val="0"/>
          <w:bCs w:val="0"/>
        </w:rPr>
        <w:t>З</w:t>
      </w:r>
      <w:r w:rsidRPr="009C6459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позднее чем за </w:t>
      </w:r>
      <w:r w:rsidR="00D35172" w:rsidRPr="009C6459">
        <w:rPr>
          <w:rFonts w:ascii="Times New Roman" w:hAnsi="Times New Roman" w:cs="Times New Roman"/>
          <w:b w:val="0"/>
          <w:bCs w:val="0"/>
        </w:rPr>
        <w:t>3 (</w:t>
      </w:r>
      <w:r w:rsidRPr="009C6459">
        <w:rPr>
          <w:rFonts w:ascii="Times New Roman" w:hAnsi="Times New Roman" w:cs="Times New Roman"/>
          <w:b w:val="0"/>
          <w:bCs w:val="0"/>
        </w:rPr>
        <w:t>три</w:t>
      </w:r>
      <w:r w:rsidR="00D35172" w:rsidRPr="009C6459">
        <w:rPr>
          <w:rFonts w:ascii="Times New Roman" w:hAnsi="Times New Roman" w:cs="Times New Roman"/>
          <w:b w:val="0"/>
          <w:bCs w:val="0"/>
        </w:rPr>
        <w:t>)</w:t>
      </w:r>
      <w:r w:rsidRPr="009C645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C645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9C645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C645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9C645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857786"/>
      <w:r w:rsidRPr="009C645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C645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9C645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9C645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9C6459">
        <w:rPr>
          <w:rFonts w:ascii="Times New Roman" w:hAnsi="Times New Roman" w:cs="Times New Roman"/>
          <w:b w:val="0"/>
        </w:rPr>
        <w:t>о закупке</w:t>
      </w:r>
      <w:proofErr w:type="gramEnd"/>
      <w:r w:rsidRPr="009C6459">
        <w:rPr>
          <w:rFonts w:ascii="Times New Roman" w:hAnsi="Times New Roman" w:cs="Times New Roman"/>
          <w:b w:val="0"/>
        </w:rPr>
        <w:t xml:space="preserve"> размещаются Заказчиком в ЕИС не позднее чем в течение </w:t>
      </w:r>
      <w:r w:rsidR="00D35172" w:rsidRPr="009C6459">
        <w:rPr>
          <w:rFonts w:ascii="Times New Roman" w:hAnsi="Times New Roman" w:cs="Times New Roman"/>
          <w:b w:val="0"/>
        </w:rPr>
        <w:t>3 (</w:t>
      </w:r>
      <w:r w:rsidRPr="009C6459">
        <w:rPr>
          <w:rFonts w:ascii="Times New Roman" w:hAnsi="Times New Roman" w:cs="Times New Roman"/>
          <w:b w:val="0"/>
        </w:rPr>
        <w:t>трех</w:t>
      </w:r>
      <w:r w:rsidR="00D35172" w:rsidRPr="009C6459">
        <w:rPr>
          <w:rFonts w:ascii="Times New Roman" w:hAnsi="Times New Roman" w:cs="Times New Roman"/>
          <w:b w:val="0"/>
        </w:rPr>
        <w:t>)</w:t>
      </w:r>
      <w:r w:rsidRPr="009C645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C645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C645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C6459">
        <w:rPr>
          <w:rFonts w:ascii="Times New Roman" w:hAnsi="Times New Roman" w:cs="Times New Roman"/>
          <w:b w:val="0"/>
        </w:rPr>
        <w:t>Положении</w:t>
      </w:r>
      <w:r w:rsidRPr="009C645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9C645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9C6459">
        <w:rPr>
          <w:rFonts w:ascii="Times New Roman" w:hAnsi="Times New Roman" w:cs="Times New Roman"/>
          <w:b w:val="0"/>
        </w:rPr>
        <w:t xml:space="preserve">закупки </w:t>
      </w:r>
      <w:r w:rsidRPr="009C645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C645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9C645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C645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C645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9C645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857787"/>
      <w:r w:rsidRPr="009C6459">
        <w:rPr>
          <w:sz w:val="24"/>
          <w:szCs w:val="24"/>
        </w:rPr>
        <w:t xml:space="preserve">Отмена </w:t>
      </w:r>
      <w:bookmarkEnd w:id="90"/>
      <w:r w:rsidR="00E976B0" w:rsidRPr="009C6459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9C645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C6459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9C645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9C645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9C645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C645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C6459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9C6459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9C645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C645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9C6459" w:rsidRDefault="007633E7" w:rsidP="00FA1AA1"/>
    <w:p w14:paraId="478B83C6" w14:textId="77777777" w:rsidR="007633E7" w:rsidRPr="009C645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857788"/>
      <w:bookmarkEnd w:id="94"/>
      <w:r w:rsidRPr="009C645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C645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9C645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857789"/>
      <w:r w:rsidRPr="009C6459">
        <w:rPr>
          <w:sz w:val="24"/>
          <w:szCs w:val="24"/>
        </w:rPr>
        <w:t xml:space="preserve">Требования к оформлению заявки на участие в </w:t>
      </w:r>
      <w:r w:rsidR="008316C8" w:rsidRPr="009C6459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9C645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C6459">
        <w:rPr>
          <w:rFonts w:ascii="Times New Roman" w:hAnsi="Times New Roman" w:cs="Times New Roman"/>
          <w:b w:val="0"/>
          <w:bCs w:val="0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C6459">
        <w:rPr>
          <w:rFonts w:ascii="Times New Roman" w:hAnsi="Times New Roman" w:cs="Times New Roman"/>
          <w:b w:val="0"/>
          <w:bCs w:val="0"/>
        </w:rPr>
        <w:t>е</w:t>
      </w:r>
      <w:r w:rsidRPr="009C645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9C645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9C6459">
        <w:rPr>
          <w:rFonts w:ascii="Times New Roman" w:hAnsi="Times New Roman" w:cs="Times New Roman"/>
          <w:b w:val="0"/>
        </w:rPr>
        <w:t xml:space="preserve">закупки </w:t>
      </w:r>
      <w:r w:rsidRPr="009C645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C6459">
        <w:rPr>
          <w:rFonts w:ascii="Times New Roman" w:hAnsi="Times New Roman" w:cs="Times New Roman"/>
          <w:b w:val="0"/>
          <w:bCs w:val="0"/>
        </w:rPr>
        <w:t>закупке</w:t>
      </w:r>
      <w:r w:rsidRPr="009C645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9C645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9C645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9C6459">
        <w:rPr>
          <w:rFonts w:ascii="Times New Roman" w:hAnsi="Times New Roman" w:cs="Times New Roman"/>
          <w:b w:val="0"/>
          <w:bCs w:val="0"/>
        </w:rPr>
      </w:r>
      <w:r w:rsidR="00803385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3</w:t>
      </w:r>
      <w:r w:rsidR="00803385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Pr="009C645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C6459">
        <w:rPr>
          <w:rFonts w:ascii="Times New Roman" w:hAnsi="Times New Roman" w:cs="Times New Roman"/>
          <w:b w:val="0"/>
          <w:bCs w:val="0"/>
        </w:rPr>
        <w:t>ЗАКУПКЕ</w:t>
      </w:r>
      <w:r w:rsidRPr="009C6459">
        <w:rPr>
          <w:rFonts w:ascii="Times New Roman" w:hAnsi="Times New Roman" w:cs="Times New Roman"/>
          <w:b w:val="0"/>
          <w:bCs w:val="0"/>
        </w:rPr>
        <w:t>»</w:t>
      </w:r>
      <w:r w:rsidRPr="009C6459">
        <w:rPr>
          <w:rFonts w:ascii="Times New Roman" w:hAnsi="Times New Roman" w:cs="Times New Roman"/>
          <w:b w:val="0"/>
        </w:rPr>
        <w:t xml:space="preserve"> </w:t>
      </w:r>
      <w:r w:rsidR="00D35172" w:rsidRPr="009C6459">
        <w:rPr>
          <w:rFonts w:ascii="Times New Roman" w:hAnsi="Times New Roman" w:cs="Times New Roman"/>
          <w:b w:val="0"/>
        </w:rPr>
        <w:t xml:space="preserve">части </w:t>
      </w:r>
      <w:r w:rsidR="00D35172" w:rsidRPr="009C6459">
        <w:rPr>
          <w:rFonts w:ascii="Times New Roman" w:hAnsi="Times New Roman" w:cs="Times New Roman"/>
          <w:b w:val="0"/>
          <w:lang w:val="en-US"/>
        </w:rPr>
        <w:t>I</w:t>
      </w:r>
      <w:r w:rsidR="00D35172" w:rsidRPr="009C645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C645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C645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C645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C645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4D90E02A" w:rsidR="006757BF" w:rsidRPr="009C645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9C6459">
        <w:rPr>
          <w:rFonts w:ascii="Times New Roman" w:hAnsi="Times New Roman" w:cs="Times New Roman"/>
          <w:b w:val="0"/>
          <w:bCs w:val="0"/>
        </w:rPr>
        <w:t>3.</w:t>
      </w:r>
      <w:r w:rsidRPr="009C6459">
        <w:rPr>
          <w:rFonts w:ascii="Times New Roman" w:hAnsi="Times New Roman" w:cs="Times New Roman"/>
          <w:b w:val="0"/>
          <w:bCs w:val="0"/>
        </w:rPr>
        <w:t>4 223-ФЗ заявка участника состоит их двух частей и ценового предложения, при этом:</w:t>
      </w:r>
    </w:p>
    <w:p w14:paraId="176446E0" w14:textId="1E207358" w:rsidR="006757BF" w:rsidRPr="009C6459" w:rsidRDefault="006757BF" w:rsidP="001F5C18">
      <w:pPr>
        <w:ind w:left="567"/>
      </w:pPr>
      <w:r w:rsidRPr="009C6459">
        <w:t xml:space="preserve">первая часть </w:t>
      </w:r>
      <w:r w:rsidR="00D35172" w:rsidRPr="009C6459">
        <w:t xml:space="preserve">заявки </w:t>
      </w:r>
      <w:r w:rsidRPr="009C6459">
        <w:t xml:space="preserve">содержит </w:t>
      </w:r>
      <w:r w:rsidR="00C516C9" w:rsidRPr="009C645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9C645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9C6459" w:rsidRDefault="006757BF" w:rsidP="001F5C18">
      <w:pPr>
        <w:ind w:left="567"/>
      </w:pPr>
      <w:r w:rsidRPr="009C6459">
        <w:t xml:space="preserve">вторая часть </w:t>
      </w:r>
      <w:r w:rsidR="00D35172" w:rsidRPr="009C6459">
        <w:t xml:space="preserve">заявки </w:t>
      </w:r>
      <w:r w:rsidRPr="009C645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9C6459">
        <w:t>об окончательном</w:t>
      </w:r>
      <w:r w:rsidRPr="009C645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9C645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9C645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C645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C645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C6459">
        <w:rPr>
          <w:rFonts w:ascii="Times New Roman" w:hAnsi="Times New Roman" w:cs="Times New Roman"/>
          <w:b w:val="0"/>
        </w:rPr>
        <w:t xml:space="preserve">закупки </w:t>
      </w:r>
      <w:r w:rsidRPr="009C645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9C645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9C645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9C645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9C645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9C645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9C645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9C645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II</w:t>
      </w:r>
      <w:r w:rsidR="00803385" w:rsidRPr="009C645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9C6459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</w:rPr>
        <w:t>«ТЕХНИЧЕСКАЯ ЧАСТЬ»</w:t>
      </w:r>
      <w:r w:rsidRPr="009C645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9C645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C6459">
        <w:rPr>
          <w:rFonts w:ascii="Times New Roman" w:hAnsi="Times New Roman" w:cs="Times New Roman"/>
          <w:b w:val="0"/>
        </w:rPr>
        <w:t>закупки</w:t>
      </w:r>
      <w:r w:rsidRPr="009C645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9C645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9C645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9C645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9C645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C645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C645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9C645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C6459">
        <w:rPr>
          <w:rFonts w:ascii="Times New Roman" w:hAnsi="Times New Roman" w:cs="Times New Roman"/>
          <w:b w:val="0"/>
        </w:rPr>
        <w:t xml:space="preserve">закупки </w:t>
      </w:r>
      <w:r w:rsidRPr="009C645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C6459">
        <w:rPr>
          <w:rFonts w:ascii="Times New Roman" w:hAnsi="Times New Roman" w:cs="Times New Roman"/>
          <w:b w:val="0"/>
          <w:bCs w:val="0"/>
        </w:rPr>
        <w:t>закупке</w:t>
      </w:r>
      <w:r w:rsidRPr="009C645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9C6459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9C6459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9C6459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9C6459">
        <w:rPr>
          <w:rFonts w:ascii="Times New Roman" w:hAnsi="Times New Roman" w:cs="Times New Roman"/>
          <w:b w:val="0"/>
          <w:bCs w:val="0"/>
        </w:rPr>
        <w:t xml:space="preserve"> «</w:t>
      </w:r>
      <w:r w:rsidRPr="009C6459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9C6459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9C6459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9C6459" w:rsidRDefault="003F2236" w:rsidP="003C47E7">
      <w:pPr>
        <w:pStyle w:val="32"/>
        <w:keepNext w:val="0"/>
        <w:numPr>
          <w:ilvl w:val="0"/>
          <w:numId w:val="73"/>
        </w:numPr>
        <w:spacing w:before="0" w:after="0"/>
        <w:rPr>
          <w:rFonts w:ascii="Times New Roman" w:hAnsi="Times New Roman" w:cs="Times New Roman"/>
          <w:b w:val="0"/>
        </w:rPr>
      </w:pPr>
      <w:r w:rsidRPr="009C6459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9C6459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9C6459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C6459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9C645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lastRenderedPageBreak/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9C645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857790"/>
      <w:bookmarkEnd w:id="112"/>
      <w:r w:rsidRPr="009C645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9C645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9C645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9C645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9C645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9C645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C645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C6459">
        <w:rPr>
          <w:rFonts w:ascii="Times New Roman" w:hAnsi="Times New Roman" w:cs="Times New Roman"/>
          <w:b w:val="0"/>
          <w:bCs w:val="0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9C645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9C645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9C645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C6459">
        <w:rPr>
          <w:rFonts w:ascii="Times New Roman" w:hAnsi="Times New Roman" w:cs="Times New Roman"/>
          <w:b w:val="0"/>
        </w:rPr>
        <w:t>не</w:t>
      </w:r>
      <w:r w:rsidRPr="009C645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C6459">
        <w:rPr>
          <w:rFonts w:ascii="Times New Roman" w:hAnsi="Times New Roman" w:cs="Times New Roman"/>
          <w:b w:val="0"/>
        </w:rPr>
        <w:t>ет</w:t>
      </w:r>
      <w:r w:rsidRPr="009C645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C645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9C645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857791"/>
      <w:r w:rsidRPr="009C645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9C645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9C645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C6459">
        <w:rPr>
          <w:rFonts w:ascii="Times New Roman" w:hAnsi="Times New Roman" w:cs="Times New Roman"/>
          <w:b w:val="0"/>
        </w:rPr>
        <w:t xml:space="preserve"> участника</w:t>
      </w:r>
      <w:r w:rsidRPr="009C645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C645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C645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C645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9C645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9C645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C6459">
        <w:rPr>
          <w:rFonts w:ascii="Times New Roman" w:hAnsi="Times New Roman" w:cs="Times New Roman"/>
          <w:b w:val="0"/>
        </w:rPr>
        <w:t>у</w:t>
      </w:r>
      <w:r w:rsidRPr="009C6459">
        <w:rPr>
          <w:rFonts w:ascii="Times New Roman" w:hAnsi="Times New Roman" w:cs="Times New Roman"/>
          <w:b w:val="0"/>
        </w:rPr>
        <w:t xml:space="preserve">частнику </w:t>
      </w:r>
      <w:r w:rsidR="0036505B" w:rsidRPr="009C6459">
        <w:rPr>
          <w:rFonts w:ascii="Times New Roman" w:hAnsi="Times New Roman" w:cs="Times New Roman"/>
          <w:b w:val="0"/>
        </w:rPr>
        <w:t>закупки</w:t>
      </w:r>
      <w:r w:rsidRPr="009C645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C645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9C645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C645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C645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C645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9C645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857792"/>
      <w:r w:rsidRPr="009C6459">
        <w:rPr>
          <w:sz w:val="24"/>
          <w:szCs w:val="24"/>
        </w:rPr>
        <w:t xml:space="preserve">Требования к составу заявки на участие в </w:t>
      </w:r>
      <w:r w:rsidR="00FB4696" w:rsidRPr="009C6459">
        <w:rPr>
          <w:sz w:val="24"/>
          <w:szCs w:val="24"/>
        </w:rPr>
        <w:t>закупк</w:t>
      </w:r>
      <w:r w:rsidRPr="009C645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9C645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9C645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C645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C645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C6459">
        <w:rPr>
          <w:rFonts w:ascii="Times New Roman" w:hAnsi="Times New Roman" w:cs="Times New Roman"/>
          <w:b w:val="0"/>
          <w:bCs w:val="0"/>
        </w:rPr>
        <w:t>закупке</w:t>
      </w:r>
      <w:r w:rsidRPr="009C645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C645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C6459">
        <w:rPr>
          <w:rFonts w:ascii="Times New Roman" w:hAnsi="Times New Roman" w:cs="Times New Roman"/>
          <w:b w:val="0"/>
        </w:rPr>
        <w:t xml:space="preserve">пунктах </w:t>
      </w:r>
      <w:r w:rsidR="009628B7" w:rsidRPr="009C6459">
        <w:rPr>
          <w:rFonts w:ascii="Times New Roman" w:hAnsi="Times New Roman" w:cs="Times New Roman"/>
          <w:b w:val="0"/>
        </w:rPr>
        <w:fldChar w:fldCharType="begin"/>
      </w:r>
      <w:r w:rsidR="009628B7" w:rsidRPr="009C645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9C6459">
        <w:rPr>
          <w:rFonts w:ascii="Times New Roman" w:hAnsi="Times New Roman" w:cs="Times New Roman"/>
          <w:b w:val="0"/>
        </w:rPr>
      </w:r>
      <w:r w:rsidR="009628B7" w:rsidRPr="009C6459">
        <w:rPr>
          <w:rFonts w:ascii="Times New Roman" w:hAnsi="Times New Roman" w:cs="Times New Roman"/>
          <w:b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</w:rPr>
        <w:t>14</w:t>
      </w:r>
      <w:r w:rsidR="009628B7" w:rsidRPr="009C6459">
        <w:rPr>
          <w:rFonts w:ascii="Times New Roman" w:hAnsi="Times New Roman" w:cs="Times New Roman"/>
          <w:b w:val="0"/>
        </w:rPr>
        <w:fldChar w:fldCharType="end"/>
      </w:r>
      <w:r w:rsidR="00C3508C" w:rsidRPr="009C6459">
        <w:rPr>
          <w:rFonts w:ascii="Times New Roman" w:hAnsi="Times New Roman" w:cs="Times New Roman"/>
          <w:b w:val="0"/>
        </w:rPr>
        <w:t xml:space="preserve"> и</w:t>
      </w:r>
      <w:r w:rsidR="000509DD" w:rsidRPr="009C6459">
        <w:rPr>
          <w:rFonts w:ascii="Times New Roman" w:hAnsi="Times New Roman" w:cs="Times New Roman"/>
          <w:b w:val="0"/>
        </w:rPr>
        <w:t xml:space="preserve"> </w:t>
      </w:r>
      <w:r w:rsidR="009628B7" w:rsidRPr="009C6459">
        <w:rPr>
          <w:rFonts w:ascii="Times New Roman" w:hAnsi="Times New Roman" w:cs="Times New Roman"/>
          <w:b w:val="0"/>
        </w:rPr>
        <w:fldChar w:fldCharType="begin"/>
      </w:r>
      <w:r w:rsidR="009628B7" w:rsidRPr="009C645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9C6459">
        <w:rPr>
          <w:rFonts w:ascii="Times New Roman" w:hAnsi="Times New Roman" w:cs="Times New Roman"/>
          <w:b w:val="0"/>
        </w:rPr>
      </w:r>
      <w:r w:rsidR="009628B7" w:rsidRPr="009C6459">
        <w:rPr>
          <w:rFonts w:ascii="Times New Roman" w:hAnsi="Times New Roman" w:cs="Times New Roman"/>
          <w:b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</w:rPr>
        <w:t>16</w:t>
      </w:r>
      <w:r w:rsidR="009628B7" w:rsidRPr="009C6459">
        <w:rPr>
          <w:rFonts w:ascii="Times New Roman" w:hAnsi="Times New Roman" w:cs="Times New Roman"/>
          <w:b w:val="0"/>
        </w:rPr>
        <w:fldChar w:fldCharType="end"/>
      </w:r>
      <w:r w:rsidR="0036505B" w:rsidRPr="009C6459">
        <w:rPr>
          <w:rFonts w:ascii="Times New Roman" w:hAnsi="Times New Roman" w:cs="Times New Roman"/>
          <w:b w:val="0"/>
        </w:rPr>
        <w:t xml:space="preserve"> </w:t>
      </w:r>
      <w:r w:rsidR="000509DD" w:rsidRPr="009C6459">
        <w:rPr>
          <w:rFonts w:ascii="Times New Roman" w:hAnsi="Times New Roman" w:cs="Times New Roman"/>
          <w:b w:val="0"/>
        </w:rPr>
        <w:t xml:space="preserve">части </w:t>
      </w:r>
      <w:r w:rsidR="00413E80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C645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C645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C645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C6459">
        <w:rPr>
          <w:rFonts w:ascii="Times New Roman" w:hAnsi="Times New Roman" w:cs="Times New Roman"/>
          <w:b w:val="0"/>
        </w:rPr>
        <w:t>»</w:t>
      </w:r>
      <w:r w:rsidRPr="009C645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9C645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9C645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C645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9C6459">
        <w:rPr>
          <w:rFonts w:ascii="Times New Roman" w:hAnsi="Times New Roman" w:cs="Times New Roman"/>
          <w:b w:val="0"/>
        </w:rPr>
        <w:fldChar w:fldCharType="begin"/>
      </w:r>
      <w:r w:rsidR="00C3508C" w:rsidRPr="009C645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9C6459">
        <w:rPr>
          <w:rFonts w:ascii="Times New Roman" w:hAnsi="Times New Roman" w:cs="Times New Roman"/>
          <w:b w:val="0"/>
        </w:rPr>
      </w:r>
      <w:r w:rsidR="00C3508C" w:rsidRPr="009C6459">
        <w:rPr>
          <w:rFonts w:ascii="Times New Roman" w:hAnsi="Times New Roman" w:cs="Times New Roman"/>
          <w:b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</w:rPr>
        <w:t>14</w:t>
      </w:r>
      <w:r w:rsidR="00C3508C" w:rsidRPr="009C6459">
        <w:rPr>
          <w:rFonts w:ascii="Times New Roman" w:hAnsi="Times New Roman" w:cs="Times New Roman"/>
          <w:b w:val="0"/>
        </w:rPr>
        <w:fldChar w:fldCharType="end"/>
      </w:r>
      <w:r w:rsidR="00C3508C" w:rsidRPr="009C6459">
        <w:rPr>
          <w:rFonts w:ascii="Times New Roman" w:hAnsi="Times New Roman" w:cs="Times New Roman"/>
          <w:b w:val="0"/>
        </w:rPr>
        <w:t xml:space="preserve"> и </w:t>
      </w:r>
      <w:r w:rsidR="00C3508C" w:rsidRPr="009C6459">
        <w:rPr>
          <w:rFonts w:ascii="Times New Roman" w:hAnsi="Times New Roman" w:cs="Times New Roman"/>
          <w:b w:val="0"/>
        </w:rPr>
        <w:fldChar w:fldCharType="begin"/>
      </w:r>
      <w:r w:rsidR="00C3508C" w:rsidRPr="009C645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9C6459">
        <w:rPr>
          <w:rFonts w:ascii="Times New Roman" w:hAnsi="Times New Roman" w:cs="Times New Roman"/>
          <w:b w:val="0"/>
        </w:rPr>
      </w:r>
      <w:r w:rsidR="00C3508C" w:rsidRPr="009C6459">
        <w:rPr>
          <w:rFonts w:ascii="Times New Roman" w:hAnsi="Times New Roman" w:cs="Times New Roman"/>
          <w:b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</w:rPr>
        <w:t>16</w:t>
      </w:r>
      <w:r w:rsidR="00C3508C" w:rsidRPr="009C6459">
        <w:rPr>
          <w:rFonts w:ascii="Times New Roman" w:hAnsi="Times New Roman" w:cs="Times New Roman"/>
          <w:b w:val="0"/>
        </w:rPr>
        <w:fldChar w:fldCharType="end"/>
      </w:r>
      <w:r w:rsidR="0036505B" w:rsidRPr="009C6459">
        <w:rPr>
          <w:rFonts w:ascii="Times New Roman" w:hAnsi="Times New Roman" w:cs="Times New Roman"/>
          <w:b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C6459">
        <w:rPr>
          <w:rFonts w:ascii="Times New Roman" w:hAnsi="Times New Roman" w:cs="Times New Roman"/>
          <w:b w:val="0"/>
          <w:bCs w:val="0"/>
        </w:rPr>
        <w:t>ЗАКУПКИ</w:t>
      </w:r>
      <w:r w:rsidRPr="009C645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C6459">
        <w:rPr>
          <w:rFonts w:ascii="Times New Roman" w:hAnsi="Times New Roman" w:cs="Times New Roman"/>
          <w:b w:val="0"/>
          <w:bCs w:val="0"/>
        </w:rPr>
        <w:t>Закупочная</w:t>
      </w:r>
      <w:r w:rsidRPr="009C645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C6459">
        <w:rPr>
          <w:rFonts w:ascii="Times New Roman" w:hAnsi="Times New Roman" w:cs="Times New Roman"/>
          <w:b w:val="0"/>
          <w:bCs w:val="0"/>
        </w:rPr>
        <w:t>закупке</w:t>
      </w:r>
      <w:r w:rsidRPr="009C645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9C645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C645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C645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C645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C645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C6459">
        <w:rPr>
          <w:rFonts w:ascii="Times New Roman" w:hAnsi="Times New Roman" w:cs="Times New Roman"/>
          <w:b w:val="0"/>
          <w:bCs w:val="0"/>
        </w:rPr>
        <w:t>Закупочной</w:t>
      </w:r>
      <w:r w:rsidRPr="009C645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C645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C645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C645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C645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9C645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9C645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9C645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C645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9C6459" w:rsidRDefault="00B10420" w:rsidP="00C3508C">
      <w:pPr>
        <w:pStyle w:val="afffff4"/>
        <w:ind w:left="567"/>
        <w:jc w:val="both"/>
      </w:pPr>
    </w:p>
    <w:p w14:paraId="4F1F038A" w14:textId="77777777" w:rsidR="005941FA" w:rsidRPr="009C6459" w:rsidRDefault="005941FA" w:rsidP="00201384"/>
    <w:p w14:paraId="08345C24" w14:textId="77777777" w:rsidR="007633E7" w:rsidRPr="009C645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857793"/>
      <w:bookmarkStart w:id="130" w:name="_Toc123405471"/>
      <w:bookmarkStart w:id="131" w:name="_Toc286523204"/>
      <w:r w:rsidRPr="009C6459">
        <w:rPr>
          <w:sz w:val="24"/>
          <w:szCs w:val="24"/>
        </w:rPr>
        <w:t xml:space="preserve">Требования к описанию </w:t>
      </w:r>
      <w:bookmarkEnd w:id="127"/>
      <w:r w:rsidRPr="009C6459">
        <w:rPr>
          <w:sz w:val="24"/>
          <w:szCs w:val="24"/>
        </w:rPr>
        <w:t xml:space="preserve">предложения участника </w:t>
      </w:r>
      <w:r w:rsidR="0036505B" w:rsidRPr="009C645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9C645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9C645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C645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9C645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C645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9C645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9C6459">
        <w:rPr>
          <w:rFonts w:ascii="Times New Roman" w:hAnsi="Times New Roman" w:cs="Times New Roman"/>
          <w:b w:val="0"/>
          <w:bCs w:val="0"/>
        </w:rPr>
      </w:r>
      <w:r w:rsidR="007D4642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5</w:t>
      </w:r>
      <w:r w:rsidR="007D4642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9C645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C645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C645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C6459">
        <w:rPr>
          <w:rFonts w:ascii="Times New Roman" w:hAnsi="Times New Roman" w:cs="Times New Roman"/>
          <w:b w:val="0"/>
          <w:bCs w:val="0"/>
        </w:rPr>
        <w:t>»</w:t>
      </w:r>
      <w:r w:rsidR="00340006" w:rsidRPr="009C645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9C645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C645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C645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9C6459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r w:rsidRPr="009C6459">
        <w:rPr>
          <w:rFonts w:ascii="Times New Roman" w:hAnsi="Times New Roman" w:cs="Times New Roman"/>
          <w:b w:val="0"/>
          <w:bCs w:val="0"/>
        </w:rPr>
        <w:t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</w:p>
    <w:p w14:paraId="52C06AC4" w14:textId="4ABCCDE2" w:rsidR="00340006" w:rsidRPr="009C6459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r w:rsidRPr="009C6459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</w:p>
    <w:p w14:paraId="3ACCC3F6" w14:textId="77777777" w:rsidR="007633E7" w:rsidRPr="009C645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C645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C645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C6459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9C645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9C645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C645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C645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C645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C645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C6459">
        <w:rPr>
          <w:rFonts w:ascii="Times New Roman" w:hAnsi="Times New Roman" w:cs="Times New Roman"/>
          <w:b w:val="0"/>
          <w:lang w:val="en-US"/>
        </w:rPr>
        <w:t>II</w:t>
      </w:r>
      <w:r w:rsidRPr="009C6459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</w:rPr>
        <w:t xml:space="preserve">«ТЕХНИЧЕСКАЯ ЧАСТЬ» </w:t>
      </w:r>
      <w:r w:rsidRPr="009C6459">
        <w:rPr>
          <w:rFonts w:ascii="Times New Roman" w:hAnsi="Times New Roman" w:cs="Times New Roman"/>
          <w:b w:val="0"/>
          <w:bCs w:val="0"/>
        </w:rPr>
        <w:t>по форм</w:t>
      </w:r>
      <w:r w:rsidR="00496A7E" w:rsidRPr="009C645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C645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C645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C645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9C645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9C645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C6459">
        <w:rPr>
          <w:rFonts w:ascii="Times New Roman" w:hAnsi="Times New Roman" w:cs="Times New Roman"/>
          <w:b w:val="0"/>
          <w:bCs w:val="0"/>
        </w:rPr>
        <w:t>ен</w:t>
      </w:r>
      <w:r w:rsidRPr="009C645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C6459">
        <w:rPr>
          <w:rFonts w:ascii="Times New Roman" w:hAnsi="Times New Roman" w:cs="Times New Roman"/>
          <w:b w:val="0"/>
          <w:bCs w:val="0"/>
        </w:rPr>
        <w:t>,</w:t>
      </w:r>
      <w:r w:rsidRPr="009C645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C6459">
        <w:rPr>
          <w:rFonts w:ascii="Times New Roman" w:hAnsi="Times New Roman" w:cs="Times New Roman"/>
          <w:b w:val="0"/>
          <w:bCs w:val="0"/>
        </w:rPr>
        <w:t>,</w:t>
      </w:r>
      <w:r w:rsidRPr="009C645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C6459">
        <w:rPr>
          <w:rFonts w:ascii="Times New Roman" w:hAnsi="Times New Roman" w:cs="Times New Roman"/>
          <w:b w:val="0"/>
          <w:bCs w:val="0"/>
        </w:rPr>
        <w:t>описательный</w:t>
      </w:r>
      <w:r w:rsidRPr="009C645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C645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C645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C645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C6459">
        <w:rPr>
          <w:rFonts w:ascii="Times New Roman" w:hAnsi="Times New Roman" w:cs="Times New Roman"/>
          <w:b w:val="0"/>
          <w:lang w:val="en-US"/>
        </w:rPr>
        <w:t>II</w:t>
      </w:r>
      <w:r w:rsidR="003A4739" w:rsidRPr="009C645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C6459">
        <w:rPr>
          <w:rFonts w:ascii="Times New Roman" w:hAnsi="Times New Roman" w:cs="Times New Roman"/>
          <w:b w:val="0"/>
        </w:rPr>
        <w:t>«ТЕХНИЧЕСКАЯ ЧАСТЬ»</w:t>
      </w:r>
      <w:r w:rsidRPr="009C6459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9C6459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9C645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9C6459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9C6459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9C6459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761199"/>
      <w:r w:rsidRPr="009C6459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9C6459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9C645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9C6459">
        <w:rPr>
          <w:rFonts w:ascii="Times New Roman" w:hAnsi="Times New Roman" w:cs="Times New Roman"/>
          <w:b w:val="0"/>
          <w:bCs w:val="0"/>
        </w:rPr>
        <w:t xml:space="preserve"> «ОБРАЗЦЫ ФОРМ ДЛЯ ЗАПОЛНЕНИЯ </w:t>
      </w:r>
      <w:r w:rsidR="00AD392F" w:rsidRPr="009C6459">
        <w:rPr>
          <w:rFonts w:ascii="Times New Roman" w:hAnsi="Times New Roman" w:cs="Times New Roman"/>
          <w:b w:val="0"/>
          <w:bCs w:val="0"/>
        </w:rPr>
        <w:lastRenderedPageBreak/>
        <w:t>УЧАСТНИКАМИ ЗАКУПКИ»</w:t>
      </w:r>
      <w:r w:rsidRPr="009C6459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9C6459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9C645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9C645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C6459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3"/>
    </w:p>
    <w:p w14:paraId="6992EAA8" w14:textId="55ECD047" w:rsidR="001D264B" w:rsidRPr="009C645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C6459">
        <w:rPr>
          <w:rFonts w:ascii="Times New Roman" w:hAnsi="Times New Roman" w:cs="Times New Roman"/>
          <w:b w:val="0"/>
          <w:lang w:val="en-US"/>
        </w:rPr>
        <w:t>II</w:t>
      </w:r>
      <w:r w:rsidRPr="009C645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9C645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9C645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9C645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C645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C645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C645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C6459">
        <w:rPr>
          <w:rFonts w:ascii="Times New Roman" w:hAnsi="Times New Roman" w:cs="Times New Roman"/>
          <w:b w:val="0"/>
          <w:bCs w:val="0"/>
        </w:rPr>
        <w:t>, полях</w:t>
      </w:r>
      <w:r w:rsidR="00F32BE6" w:rsidRPr="009C645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C645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C6459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9C645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4" w:name="_Ref761633"/>
      <w:bookmarkStart w:id="145" w:name="_Ref773079"/>
      <w:bookmarkStart w:id="146" w:name="_Ref775202"/>
      <w:bookmarkStart w:id="147" w:name="_Toc857794"/>
      <w:r w:rsidRPr="009C6459">
        <w:rPr>
          <w:sz w:val="24"/>
          <w:szCs w:val="24"/>
        </w:rPr>
        <w:t xml:space="preserve">Требования к обеспечению заявок на участие в </w:t>
      </w:r>
      <w:r w:rsidR="00FB4696" w:rsidRPr="009C6459">
        <w:rPr>
          <w:sz w:val="24"/>
          <w:szCs w:val="24"/>
        </w:rPr>
        <w:t>закупке</w:t>
      </w:r>
      <w:bookmarkEnd w:id="138"/>
      <w:bookmarkEnd w:id="139"/>
      <w:bookmarkEnd w:id="140"/>
      <w:bookmarkEnd w:id="144"/>
      <w:bookmarkEnd w:id="145"/>
      <w:bookmarkEnd w:id="146"/>
      <w:bookmarkEnd w:id="147"/>
    </w:p>
    <w:p w14:paraId="24D7C2F2" w14:textId="2237541E" w:rsidR="00F017D5" w:rsidRPr="009C6459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045E8C98" w14:textId="1340D475" w:rsidR="00F017D5" w:rsidRPr="009C6459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</w:t>
      </w:r>
      <w:r w:rsidR="007560CA" w:rsidRPr="009C6459">
        <w:rPr>
          <w:rFonts w:ascii="Times New Roman" w:hAnsi="Times New Roman" w:cs="Times New Roman"/>
          <w:b w:val="0"/>
          <w:bCs w:val="0"/>
        </w:rPr>
        <w:t xml:space="preserve">пункте </w:t>
      </w:r>
      <w:r w:rsidR="007D4642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9C645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="007D4642" w:rsidRPr="009C6459">
        <w:rPr>
          <w:rFonts w:ascii="Times New Roman" w:hAnsi="Times New Roman" w:cs="Times New Roman"/>
          <w:b w:val="0"/>
          <w:bCs w:val="0"/>
        </w:rPr>
      </w:r>
      <w:r w:rsidR="007D4642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21</w:t>
      </w:r>
      <w:r w:rsidR="007D4642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Pr="009C6459">
        <w:rPr>
          <w:rFonts w:ascii="Times New Roman" w:hAnsi="Times New Roman" w:cs="Times New Roman"/>
          <w:b w:val="0"/>
          <w:bCs w:val="0"/>
        </w:rPr>
        <w:t xml:space="preserve"> </w:t>
      </w:r>
      <w:r w:rsidR="003F2236" w:rsidRPr="009C645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3A444C0E" w14:textId="29E92C87" w:rsidR="00F017D5" w:rsidRPr="009C6459" w:rsidRDefault="00E548B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9C645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9C645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="0061486A" w:rsidRPr="009C6459">
        <w:rPr>
          <w:rFonts w:ascii="Times New Roman" w:hAnsi="Times New Roman" w:cs="Times New Roman"/>
          <w:b w:val="0"/>
          <w:bCs w:val="0"/>
        </w:rPr>
        <w:t>.</w:t>
      </w:r>
    </w:p>
    <w:p w14:paraId="63154A18" w14:textId="04C5E3BD" w:rsidR="00F017D5" w:rsidRPr="009C6459" w:rsidRDefault="00F017D5" w:rsidP="00B96E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 </w:t>
      </w:r>
      <w:r w:rsidR="00FF37F5" w:rsidRPr="009C6459">
        <w:rPr>
          <w:rFonts w:ascii="Times New Roman" w:hAnsi="Times New Roman" w:cs="Times New Roman"/>
          <w:b w:val="0"/>
          <w:bCs w:val="0"/>
        </w:rPr>
        <w:t xml:space="preserve">Порядок </w:t>
      </w:r>
      <w:r w:rsidR="00B96E51" w:rsidRPr="009C6459">
        <w:rPr>
          <w:rFonts w:ascii="Times New Roman" w:hAnsi="Times New Roman" w:cs="Times New Roman"/>
          <w:b w:val="0"/>
          <w:bCs w:val="0"/>
        </w:rPr>
        <w:t>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</w:t>
      </w:r>
      <w:r w:rsidR="00FF37F5" w:rsidRPr="009C6459">
        <w:rPr>
          <w:rFonts w:ascii="Times New Roman" w:hAnsi="Times New Roman" w:cs="Times New Roman"/>
          <w:b w:val="0"/>
          <w:bCs w:val="0"/>
        </w:rPr>
        <w:t xml:space="preserve"> установлены действующим законодательством о закупках отдельных видов юридических лиц, а также Регламентом работы ЕЭТП. </w:t>
      </w:r>
      <w:r w:rsidR="0061486A" w:rsidRPr="009C6459">
        <w:rPr>
          <w:rFonts w:ascii="Times New Roman" w:hAnsi="Times New Roman" w:cs="Times New Roman"/>
          <w:b w:val="0"/>
          <w:bCs w:val="0"/>
        </w:rPr>
        <w:t>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559F8048" w14:textId="77777777" w:rsidR="00F017D5" w:rsidRPr="009C6459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535415072"/>
      <w:r w:rsidRPr="009C645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8"/>
    </w:p>
    <w:p w14:paraId="63093D9E" w14:textId="2ABF644F" w:rsidR="00F017D5" w:rsidRPr="009C6459" w:rsidRDefault="00F017D5" w:rsidP="00F017D5">
      <w:pPr>
        <w:spacing w:after="0"/>
        <w:ind w:firstLine="567"/>
        <w:rPr>
          <w:rFonts w:eastAsia="MS Mincho"/>
          <w:bCs/>
        </w:rPr>
      </w:pPr>
      <w:r w:rsidRPr="009C6459">
        <w:t>- непредставлени</w:t>
      </w:r>
      <w:r w:rsidR="00A52BE4" w:rsidRPr="009C6459">
        <w:t>я</w:t>
      </w:r>
      <w:r w:rsidRPr="009C6459">
        <w:t xml:space="preserve"> или предоставлени</w:t>
      </w:r>
      <w:r w:rsidR="00A52BE4" w:rsidRPr="009C6459">
        <w:t>я</w:t>
      </w:r>
      <w:r w:rsidRPr="009C6459">
        <w:t xml:space="preserve">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748DD314" w14:textId="11AFD4B9" w:rsidR="00F017D5" w:rsidRPr="009C6459" w:rsidRDefault="00F75470" w:rsidP="00F017D5">
      <w:pPr>
        <w:spacing w:after="0"/>
        <w:ind w:firstLine="567"/>
        <w:rPr>
          <w:rFonts w:eastAsia="MS Mincho"/>
          <w:bCs/>
        </w:rPr>
      </w:pPr>
      <w:r w:rsidRPr="009C6459">
        <w:t xml:space="preserve">- </w:t>
      </w:r>
      <w:r w:rsidR="00A52BE4" w:rsidRPr="009C6459">
        <w:t xml:space="preserve">уклонения или </w:t>
      </w:r>
      <w:r w:rsidR="00F017D5" w:rsidRPr="009C6459">
        <w:t>отказ</w:t>
      </w:r>
      <w:r w:rsidR="00A52BE4" w:rsidRPr="009C6459">
        <w:t>а</w:t>
      </w:r>
      <w:r w:rsidR="00F017D5" w:rsidRPr="009C6459">
        <w:t xml:space="preserve"> участника закупки от заключения договора</w:t>
      </w:r>
      <w:r w:rsidR="00F017D5" w:rsidRPr="009C6459">
        <w:rPr>
          <w:spacing w:val="-2"/>
        </w:rPr>
        <w:t>.</w:t>
      </w:r>
    </w:p>
    <w:p w14:paraId="7FE789B1" w14:textId="688AE3E3" w:rsidR="00F017D5" w:rsidRPr="009C6459" w:rsidRDefault="00F017D5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1764"/>
      <w:r w:rsidRPr="009C645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="00221AA4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221AA4" w:rsidRPr="009C645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="00221AA4" w:rsidRPr="009C6459">
        <w:rPr>
          <w:rFonts w:ascii="Times New Roman" w:hAnsi="Times New Roman" w:cs="Times New Roman"/>
          <w:b w:val="0"/>
          <w:bCs w:val="0"/>
        </w:rPr>
      </w:r>
      <w:r w:rsidR="00221AA4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3.6.5</w:t>
      </w:r>
      <w:r w:rsidR="00221AA4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Pr="009C6459">
        <w:rPr>
          <w:rFonts w:ascii="Times New Roman" w:hAnsi="Times New Roman" w:cs="Times New Roman"/>
          <w:b w:val="0"/>
          <w:bCs w:val="0"/>
        </w:rPr>
        <w:t xml:space="preserve"> документации о </w:t>
      </w:r>
      <w:r w:rsidRPr="009C6459">
        <w:rPr>
          <w:rFonts w:ascii="Times New Roman" w:hAnsi="Times New Roman" w:cs="Times New Roman"/>
          <w:b w:val="0"/>
          <w:bCs w:val="0"/>
        </w:rPr>
        <w:lastRenderedPageBreak/>
        <w:t xml:space="preserve">закупке, перечисляются на счет Заказчика по реквизитам, указанным в </w:t>
      </w:r>
      <w:r w:rsidR="00F75470" w:rsidRPr="009C6459">
        <w:rPr>
          <w:rFonts w:ascii="Times New Roman" w:hAnsi="Times New Roman" w:cs="Times New Roman"/>
          <w:b w:val="0"/>
          <w:bCs w:val="0"/>
        </w:rPr>
        <w:t xml:space="preserve">пункте </w:t>
      </w:r>
      <w:r w:rsidR="00221AA4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221AA4" w:rsidRPr="009C645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221AA4" w:rsidRPr="009C6459">
        <w:rPr>
          <w:rFonts w:ascii="Times New Roman" w:hAnsi="Times New Roman" w:cs="Times New Roman"/>
          <w:b w:val="0"/>
          <w:bCs w:val="0"/>
        </w:rPr>
      </w:r>
      <w:r w:rsidR="00221AA4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22</w:t>
      </w:r>
      <w:r w:rsidR="00221AA4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Pr="009C6459">
        <w:rPr>
          <w:rFonts w:ascii="Times New Roman" w:hAnsi="Times New Roman" w:cs="Times New Roman"/>
          <w:b w:val="0"/>
          <w:bCs w:val="0"/>
        </w:rPr>
        <w:t xml:space="preserve"> </w:t>
      </w:r>
      <w:r w:rsidR="0061486A" w:rsidRPr="009C645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9"/>
      <w:r w:rsidRPr="009C6459">
        <w:rPr>
          <w:rFonts w:ascii="Times New Roman" w:hAnsi="Times New Roman" w:cs="Times New Roman"/>
          <w:b w:val="0"/>
          <w:bCs w:val="0"/>
        </w:rPr>
        <w:t xml:space="preserve"> </w:t>
      </w:r>
    </w:p>
    <w:p w14:paraId="5B2B1F42" w14:textId="77777777" w:rsidR="00084B4D" w:rsidRPr="009C6459" w:rsidRDefault="00084B4D" w:rsidP="00084B4D">
      <w:pPr>
        <w:pStyle w:val="afffff4"/>
        <w:ind w:left="432"/>
        <w:rPr>
          <w:i/>
        </w:rPr>
      </w:pPr>
    </w:p>
    <w:p w14:paraId="22D35208" w14:textId="1A949B6B" w:rsidR="0061486A" w:rsidRPr="009C6459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2567"/>
      <w:r w:rsidRPr="009C6459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980A8B" w:rsidRPr="009C6459">
        <w:rPr>
          <w:rFonts w:ascii="Times New Roman" w:hAnsi="Times New Roman" w:cs="Times New Roman"/>
          <w:b w:val="0"/>
          <w:bCs w:val="0"/>
        </w:rPr>
        <w:t>Е</w:t>
      </w:r>
      <w:r w:rsidRPr="009C6459">
        <w:rPr>
          <w:rFonts w:ascii="Times New Roman" w:hAnsi="Times New Roman" w:cs="Times New Roman"/>
          <w:b w:val="0"/>
          <w:bCs w:val="0"/>
        </w:rPr>
        <w:t>ЭТП), такая банковская гарантия составляется с учетом требований статей 368 – 378 ГК РФ и должна удовлетворять следующим требованиям:</w:t>
      </w:r>
      <w:bookmarkEnd w:id="150"/>
    </w:p>
    <w:p w14:paraId="1FFEC5E4" w14:textId="77777777" w:rsidR="0061486A" w:rsidRPr="009C6459" w:rsidRDefault="0061486A" w:rsidP="0061486A">
      <w:pPr>
        <w:rPr>
          <w:lang w:eastAsia="x-none"/>
        </w:rPr>
      </w:pPr>
    </w:p>
    <w:p w14:paraId="0BFA6C29" w14:textId="491C4F52" w:rsidR="0061486A" w:rsidRPr="009C6459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9C645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="00221AA4" w:rsidRPr="009C6459">
        <w:rPr>
          <w:bCs/>
          <w:sz w:val="24"/>
          <w:szCs w:val="24"/>
        </w:rPr>
        <w:t>включенн</w:t>
      </w:r>
      <w:r w:rsidR="00E548B3" w:rsidRPr="009C6459">
        <w:rPr>
          <w:bCs/>
          <w:sz w:val="24"/>
          <w:szCs w:val="24"/>
        </w:rPr>
        <w:t>ы</w:t>
      </w:r>
      <w:r w:rsidR="00221AA4" w:rsidRPr="009C6459">
        <w:rPr>
          <w:bCs/>
          <w:sz w:val="24"/>
          <w:szCs w:val="24"/>
        </w:rPr>
        <w:t xml:space="preserve">м в перечень, определенный Правительством Российской Федерации в соответствии с Федеральным </w:t>
      </w:r>
      <w:hyperlink r:id="rId14" w:history="1">
        <w:r w:rsidR="00221AA4" w:rsidRPr="009C6459">
          <w:rPr>
            <w:bCs/>
            <w:sz w:val="24"/>
            <w:szCs w:val="24"/>
          </w:rPr>
          <w:t>законом</w:t>
        </w:r>
      </w:hyperlink>
      <w:r w:rsidR="00221AA4" w:rsidRPr="009C645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="00E548B3" w:rsidRPr="009C6459">
        <w:rPr>
          <w:bCs/>
          <w:iCs/>
          <w:sz w:val="24"/>
          <w:szCs w:val="24"/>
        </w:rPr>
        <w:t>(</w:t>
      </w:r>
      <w:r w:rsidR="00E548B3" w:rsidRPr="009C6459">
        <w:rPr>
          <w:bCs/>
          <w:sz w:val="24"/>
          <w:szCs w:val="24"/>
        </w:rPr>
        <w:t xml:space="preserve"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</w:t>
      </w:r>
      <w:r w:rsidR="00221AA4" w:rsidRPr="009C6459">
        <w:rPr>
          <w:bCs/>
          <w:sz w:val="24"/>
          <w:szCs w:val="24"/>
        </w:rPr>
        <w:t>и размещенный на официальном сайте Министерства финансов РФ (</w:t>
      </w:r>
      <w:hyperlink r:id="rId15" w:history="1">
        <w:r w:rsidR="00221AA4" w:rsidRPr="009C645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="00221AA4" w:rsidRPr="009C6459">
        <w:rPr>
          <w:bCs/>
          <w:sz w:val="24"/>
          <w:szCs w:val="24"/>
        </w:rPr>
        <w:t>)</w:t>
      </w:r>
      <w:r w:rsidR="00E548B3" w:rsidRPr="009C6459">
        <w:rPr>
          <w:bCs/>
          <w:sz w:val="24"/>
          <w:szCs w:val="24"/>
        </w:rPr>
        <w:t xml:space="preserve"> </w:t>
      </w:r>
      <w:r w:rsidR="00221AA4" w:rsidRPr="009C6459">
        <w:rPr>
          <w:bCs/>
          <w:sz w:val="24"/>
          <w:szCs w:val="24"/>
        </w:rPr>
        <w:t>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9C6459">
        <w:rPr>
          <w:bCs/>
          <w:iCs/>
          <w:sz w:val="24"/>
          <w:szCs w:val="24"/>
        </w:rPr>
        <w:t xml:space="preserve">. </w:t>
      </w:r>
    </w:p>
    <w:p w14:paraId="21141A71" w14:textId="77777777" w:rsidR="0061486A" w:rsidRPr="009C6459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9C645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B4727B6" w14:textId="77777777" w:rsidR="0061486A" w:rsidRPr="009C6459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r w:rsidRPr="009C645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3CB2F9C" w14:textId="469345DA" w:rsidR="0061486A" w:rsidRPr="009C6459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sz w:val="24"/>
          <w:szCs w:val="24"/>
        </w:rPr>
      </w:pPr>
      <w:bookmarkStart w:id="151" w:name="_Ref762569"/>
      <w:r w:rsidRPr="009C645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="00E548B3" w:rsidRPr="009C6459">
        <w:rPr>
          <w:sz w:val="24"/>
          <w:szCs w:val="24"/>
        </w:rPr>
        <w:fldChar w:fldCharType="begin"/>
      </w:r>
      <w:r w:rsidR="00E548B3" w:rsidRPr="009C6459">
        <w:rPr>
          <w:sz w:val="24"/>
          <w:szCs w:val="24"/>
        </w:rPr>
        <w:instrText xml:space="preserve"> REF _Ref762534 \r \h  \* MERGEFORMAT </w:instrText>
      </w:r>
      <w:r w:rsidR="00E548B3" w:rsidRPr="009C6459">
        <w:rPr>
          <w:sz w:val="24"/>
          <w:szCs w:val="24"/>
        </w:rPr>
      </w:r>
      <w:r w:rsidR="00E548B3" w:rsidRPr="009C6459">
        <w:rPr>
          <w:sz w:val="24"/>
          <w:szCs w:val="24"/>
        </w:rPr>
        <w:fldChar w:fldCharType="separate"/>
      </w:r>
      <w:r w:rsidR="00F36308" w:rsidRPr="009C6459">
        <w:rPr>
          <w:sz w:val="24"/>
          <w:szCs w:val="24"/>
        </w:rPr>
        <w:t>31</w:t>
      </w:r>
      <w:r w:rsidR="00E548B3" w:rsidRPr="009C6459">
        <w:rPr>
          <w:sz w:val="24"/>
          <w:szCs w:val="24"/>
        </w:rPr>
        <w:fldChar w:fldCharType="end"/>
      </w:r>
      <w:r w:rsidRPr="009C6459">
        <w:rPr>
          <w:sz w:val="24"/>
          <w:szCs w:val="24"/>
        </w:rPr>
        <w:t xml:space="preserve"> части </w:t>
      </w:r>
      <w:r w:rsidRPr="009C6459">
        <w:t>IV</w:t>
      </w:r>
      <w:r w:rsidRPr="009C6459" w:rsidDel="00413E80">
        <w:rPr>
          <w:sz w:val="24"/>
          <w:szCs w:val="24"/>
        </w:rPr>
        <w:t xml:space="preserve"> </w:t>
      </w:r>
      <w:r w:rsidRPr="009C6459">
        <w:rPr>
          <w:sz w:val="24"/>
          <w:szCs w:val="24"/>
        </w:rPr>
        <w:t>«ИНФОРМАЦИОННАЯ КАРТА ЗАКУПКИ»;</w:t>
      </w:r>
      <w:bookmarkEnd w:id="151"/>
    </w:p>
    <w:p w14:paraId="74EE39E0" w14:textId="77777777" w:rsidR="0061486A" w:rsidRPr="009C6459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9C645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722F4E24" w14:textId="0949E558" w:rsidR="0061486A" w:rsidRPr="009C6459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9C645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="00E548B3" w:rsidRPr="009C6459">
        <w:rPr>
          <w:bCs/>
          <w:sz w:val="24"/>
          <w:szCs w:val="24"/>
        </w:rPr>
        <w:fldChar w:fldCharType="begin"/>
      </w:r>
      <w:r w:rsidR="00E548B3" w:rsidRPr="009C6459">
        <w:rPr>
          <w:bCs/>
          <w:sz w:val="24"/>
          <w:szCs w:val="24"/>
        </w:rPr>
        <w:instrText xml:space="preserve"> REF _Ref535415072 \r \h  \* MERGEFORMAT </w:instrText>
      </w:r>
      <w:r w:rsidR="00E548B3" w:rsidRPr="009C6459">
        <w:rPr>
          <w:bCs/>
          <w:sz w:val="24"/>
          <w:szCs w:val="24"/>
        </w:rPr>
      </w:r>
      <w:r w:rsidR="00E548B3" w:rsidRPr="009C6459">
        <w:rPr>
          <w:bCs/>
          <w:sz w:val="24"/>
          <w:szCs w:val="24"/>
        </w:rPr>
        <w:fldChar w:fldCharType="separate"/>
      </w:r>
      <w:r w:rsidR="00F36308" w:rsidRPr="009C6459">
        <w:rPr>
          <w:bCs/>
          <w:sz w:val="24"/>
          <w:szCs w:val="24"/>
        </w:rPr>
        <w:t>3.6.5</w:t>
      </w:r>
      <w:r w:rsidR="00E548B3" w:rsidRPr="009C6459">
        <w:rPr>
          <w:bCs/>
          <w:sz w:val="24"/>
          <w:szCs w:val="24"/>
        </w:rPr>
        <w:fldChar w:fldCharType="end"/>
      </w:r>
      <w:r w:rsidRPr="009C6459">
        <w:rPr>
          <w:bCs/>
          <w:iCs/>
          <w:sz w:val="24"/>
          <w:szCs w:val="24"/>
        </w:rPr>
        <w:t>;</w:t>
      </w:r>
    </w:p>
    <w:p w14:paraId="1BD5C061" w14:textId="77777777" w:rsidR="0061486A" w:rsidRPr="009C6459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9C6459">
        <w:rPr>
          <w:bCs/>
          <w:iCs/>
          <w:sz w:val="24"/>
          <w:szCs w:val="24"/>
        </w:rPr>
        <w:t>В банковской гарантии должно быть предусмотрено, что для истребования суммы обеспечения Заказчик направляет гаранту только письменное требование с приложением документов, подтверждающих полномочия лица, подписавшего указанное требование (доверенность – в случае если требование подписано лицом, не указанным в ЕГРЮЛ в качестве лица, имеющего право без доверенности действовать от имени бенефициара), с указанием на существо допущенных Участником нарушений;</w:t>
      </w:r>
    </w:p>
    <w:p w14:paraId="7242021B" w14:textId="77777777" w:rsidR="0061486A" w:rsidRPr="009C6459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9C6459">
        <w:rPr>
          <w:bCs/>
          <w:iCs/>
          <w:sz w:val="24"/>
          <w:szCs w:val="24"/>
        </w:rPr>
        <w:lastRenderedPageBreak/>
        <w:t xml:space="preserve">Банковская гарантия должна содержать условия, предусмотренные Законом 223-ФЗ, </w:t>
      </w:r>
      <w:bookmarkStart w:id="152" w:name="_Hlk516850293"/>
      <w:r w:rsidRPr="009C645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3" w:name="_Hlk516850374"/>
      <w:r w:rsidRPr="009C6459">
        <w:rPr>
          <w:bCs/>
          <w:iCs/>
          <w:sz w:val="24"/>
          <w:szCs w:val="24"/>
        </w:rPr>
        <w:t xml:space="preserve">устанавливаемым </w:t>
      </w:r>
      <w:bookmarkEnd w:id="153"/>
      <w:r w:rsidRPr="009C6459">
        <w:rPr>
          <w:bCs/>
          <w:iCs/>
          <w:sz w:val="24"/>
          <w:szCs w:val="24"/>
        </w:rPr>
        <w:t>Правительством РФ</w:t>
      </w:r>
      <w:bookmarkEnd w:id="152"/>
      <w:r w:rsidRPr="009C6459">
        <w:rPr>
          <w:bCs/>
          <w:iCs/>
          <w:sz w:val="24"/>
          <w:szCs w:val="24"/>
        </w:rPr>
        <w:t>;</w:t>
      </w:r>
    </w:p>
    <w:p w14:paraId="6957C0D7" w14:textId="77777777" w:rsidR="0061486A" w:rsidRPr="009C6459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9C645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10 (десяти) рабочих дней после обращения бенефициара; </w:t>
      </w:r>
    </w:p>
    <w:p w14:paraId="668DDBD5" w14:textId="77777777" w:rsidR="0061486A" w:rsidRPr="009C6459" w:rsidRDefault="0061486A" w:rsidP="0061486A">
      <w:pPr>
        <w:pStyle w:val="afffff9"/>
        <w:numPr>
          <w:ilvl w:val="0"/>
          <w:numId w:val="3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9C645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6B377183" w14:textId="77777777" w:rsidR="0061486A" w:rsidRPr="009C6459" w:rsidRDefault="0061486A" w:rsidP="0061486A">
      <w:pPr>
        <w:rPr>
          <w:lang w:eastAsia="x-none"/>
        </w:rPr>
      </w:pPr>
    </w:p>
    <w:p w14:paraId="490AA773" w14:textId="156A0D07" w:rsidR="0061486A" w:rsidRPr="009C6459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C6459">
        <w:rPr>
          <w:rFonts w:ascii="Times New Roman" w:hAnsi="Times New Roman" w:cs="Times New Roman"/>
          <w:b w:val="0"/>
        </w:rPr>
        <w:t xml:space="preserve">Банковская </w:t>
      </w:r>
      <w:r w:rsidR="00136E95" w:rsidRPr="009C6459">
        <w:rPr>
          <w:rFonts w:ascii="Times New Roman" w:hAnsi="Times New Roman" w:cs="Times New Roman"/>
          <w:b w:val="0"/>
        </w:rPr>
        <w:t xml:space="preserve">гарантия </w:t>
      </w:r>
      <w:r w:rsidRPr="009C6459">
        <w:rPr>
          <w:rFonts w:ascii="Times New Roman" w:hAnsi="Times New Roman" w:cs="Times New Roman"/>
          <w:b w:val="0"/>
        </w:rPr>
        <w:t>должна содержать:</w:t>
      </w:r>
    </w:p>
    <w:p w14:paraId="38C6C02B" w14:textId="77777777" w:rsidR="0061486A" w:rsidRPr="009C6459" w:rsidRDefault="0061486A" w:rsidP="0061486A">
      <w:pPr>
        <w:suppressAutoHyphens/>
      </w:pPr>
    </w:p>
    <w:p w14:paraId="3BC6FFD9" w14:textId="77777777" w:rsidR="0061486A" w:rsidRPr="009C6459" w:rsidRDefault="0061486A" w:rsidP="0061486A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9C6459">
        <w:rPr>
          <w:rFonts w:eastAsia="MS Mincho"/>
        </w:rPr>
        <w:t>дату выдачи;</w:t>
      </w:r>
    </w:p>
    <w:p w14:paraId="5C51F395" w14:textId="77777777" w:rsidR="0061486A" w:rsidRPr="009C6459" w:rsidRDefault="0061486A" w:rsidP="0061486A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9C645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EFA8D78" w14:textId="618B92E7" w:rsidR="0061486A" w:rsidRPr="009C6459" w:rsidRDefault="0061486A" w:rsidP="0061486A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9C6459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9C6459">
        <w:rPr>
          <w:rFonts w:eastAsia="MS Mincho"/>
        </w:rPr>
        <w:t>системе в сфере закупок</w:t>
      </w:r>
      <w:r w:rsidRPr="009C6459">
        <w:rPr>
          <w:rFonts w:eastAsia="MS Mincho"/>
        </w:rPr>
        <w:t>;</w:t>
      </w:r>
    </w:p>
    <w:p w14:paraId="7D121579" w14:textId="30FB9CE9" w:rsidR="0061486A" w:rsidRPr="009C6459" w:rsidRDefault="0061486A" w:rsidP="0061486A">
      <w:pPr>
        <w:pStyle w:val="afffff4"/>
        <w:numPr>
          <w:ilvl w:val="0"/>
          <w:numId w:val="74"/>
        </w:numPr>
        <w:ind w:left="2268" w:hanging="567"/>
        <w:jc w:val="both"/>
      </w:pPr>
      <w:r w:rsidRPr="009C6459">
        <w:t xml:space="preserve">сумму банковской гарантии, подлежащую уплате гарантом Заказчику при наступлении обстоятельств, предусмотренных пунктом </w:t>
      </w:r>
      <w:r w:rsidR="00E548B3" w:rsidRPr="009C6459">
        <w:rPr>
          <w:bCs/>
        </w:rPr>
        <w:fldChar w:fldCharType="begin"/>
      </w:r>
      <w:r w:rsidR="00E548B3" w:rsidRPr="009C6459">
        <w:rPr>
          <w:bCs/>
        </w:rPr>
        <w:instrText xml:space="preserve"> REF _Ref535415072 \r \h  \* MERGEFORMAT </w:instrText>
      </w:r>
      <w:r w:rsidR="00E548B3" w:rsidRPr="009C6459">
        <w:rPr>
          <w:bCs/>
        </w:rPr>
      </w:r>
      <w:r w:rsidR="00E548B3" w:rsidRPr="009C6459">
        <w:rPr>
          <w:bCs/>
        </w:rPr>
        <w:fldChar w:fldCharType="separate"/>
      </w:r>
      <w:r w:rsidR="00F36308" w:rsidRPr="009C6459">
        <w:rPr>
          <w:bCs/>
        </w:rPr>
        <w:t>3.6.5</w:t>
      </w:r>
      <w:r w:rsidR="00E548B3" w:rsidRPr="009C6459">
        <w:rPr>
          <w:bCs/>
        </w:rPr>
        <w:fldChar w:fldCharType="end"/>
      </w:r>
      <w:r w:rsidRPr="009C6459">
        <w:t xml:space="preserve"> настоящей документации о закупке;</w:t>
      </w:r>
    </w:p>
    <w:p w14:paraId="39CEBDD7" w14:textId="77777777" w:rsidR="0061486A" w:rsidRPr="009C6459" w:rsidRDefault="0061486A" w:rsidP="0061486A">
      <w:pPr>
        <w:pStyle w:val="afffff4"/>
        <w:numPr>
          <w:ilvl w:val="0"/>
          <w:numId w:val="74"/>
        </w:numPr>
        <w:suppressAutoHyphens/>
        <w:ind w:left="2268" w:hanging="567"/>
        <w:jc w:val="both"/>
        <w:rPr>
          <w:rFonts w:eastAsia="MS Mincho"/>
        </w:rPr>
      </w:pPr>
      <w:r w:rsidRPr="009C6459">
        <w:t xml:space="preserve">обязательства принципала, надлежащее исполнение которых обеспечивается банковской гарантией, в том числе </w:t>
      </w:r>
      <w:r w:rsidRPr="009C645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9C645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C6459">
        <w:rPr>
          <w:rFonts w:eastAsia="MS Mincho"/>
        </w:rPr>
        <w:t>, установленные документацией о закупке;</w:t>
      </w:r>
    </w:p>
    <w:p w14:paraId="4B55B6C0" w14:textId="77777777" w:rsidR="0061486A" w:rsidRPr="009C6459" w:rsidRDefault="0061486A" w:rsidP="0061486A">
      <w:pPr>
        <w:pStyle w:val="afffff4"/>
        <w:numPr>
          <w:ilvl w:val="0"/>
          <w:numId w:val="74"/>
        </w:numPr>
        <w:ind w:left="2268" w:hanging="567"/>
        <w:jc w:val="both"/>
      </w:pPr>
      <w:r w:rsidRPr="009C645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просрочки;</w:t>
      </w:r>
    </w:p>
    <w:p w14:paraId="3250AED4" w14:textId="77777777" w:rsidR="0061486A" w:rsidRPr="009C6459" w:rsidRDefault="0061486A" w:rsidP="0061486A">
      <w:pPr>
        <w:pStyle w:val="afffff4"/>
        <w:numPr>
          <w:ilvl w:val="0"/>
          <w:numId w:val="74"/>
        </w:numPr>
        <w:ind w:left="2268" w:hanging="567"/>
        <w:jc w:val="both"/>
      </w:pPr>
      <w:r w:rsidRPr="009C645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C4FD501" w14:textId="77777777" w:rsidR="0061486A" w:rsidRPr="009C6459" w:rsidRDefault="0061486A" w:rsidP="0061486A">
      <w:pPr>
        <w:pStyle w:val="afffff4"/>
        <w:numPr>
          <w:ilvl w:val="0"/>
          <w:numId w:val="74"/>
        </w:numPr>
        <w:ind w:left="2268" w:hanging="567"/>
        <w:jc w:val="both"/>
      </w:pPr>
      <w:r w:rsidRPr="009C645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7DAB66F8" w14:textId="77777777" w:rsidR="0061486A" w:rsidRPr="009C6459" w:rsidRDefault="0061486A" w:rsidP="0061486A">
      <w:pPr>
        <w:pStyle w:val="afffff4"/>
        <w:numPr>
          <w:ilvl w:val="0"/>
          <w:numId w:val="74"/>
        </w:numPr>
        <w:ind w:left="2268" w:hanging="567"/>
        <w:jc w:val="both"/>
      </w:pPr>
      <w:r w:rsidRPr="009C6459">
        <w:t>срок действия банковской гарантии;</w:t>
      </w:r>
    </w:p>
    <w:p w14:paraId="339A2F9B" w14:textId="77777777" w:rsidR="0061486A" w:rsidRPr="009C6459" w:rsidRDefault="0061486A" w:rsidP="0061486A">
      <w:pPr>
        <w:pStyle w:val="afffff4"/>
        <w:numPr>
          <w:ilvl w:val="0"/>
          <w:numId w:val="74"/>
        </w:numPr>
        <w:ind w:left="2268" w:hanging="567"/>
        <w:jc w:val="both"/>
      </w:pPr>
      <w:r w:rsidRPr="009C6459">
        <w:t>условие о праве заказчика на бесспорное списание денежных средств со счета гаранта, если гарантом в срок не более чем пять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3D211C5C" w14:textId="6EAA42C9" w:rsidR="0061486A" w:rsidRPr="009C6459" w:rsidRDefault="0061486A" w:rsidP="0061486A">
      <w:pPr>
        <w:pStyle w:val="afffff4"/>
        <w:numPr>
          <w:ilvl w:val="0"/>
          <w:numId w:val="74"/>
        </w:numPr>
        <w:ind w:left="2268" w:hanging="567"/>
        <w:jc w:val="both"/>
      </w:pPr>
      <w:r w:rsidRPr="009C6459">
        <w:lastRenderedPageBreak/>
        <w:t xml:space="preserve">обстоятельства, указанные в пункте </w:t>
      </w:r>
      <w:r w:rsidR="00E548B3" w:rsidRPr="009C6459">
        <w:rPr>
          <w:bCs/>
        </w:rPr>
        <w:fldChar w:fldCharType="begin"/>
      </w:r>
      <w:r w:rsidR="00E548B3" w:rsidRPr="009C6459">
        <w:rPr>
          <w:bCs/>
        </w:rPr>
        <w:instrText xml:space="preserve"> REF _Ref535415072 \r \h  \* MERGEFORMAT </w:instrText>
      </w:r>
      <w:r w:rsidR="00E548B3" w:rsidRPr="009C6459">
        <w:rPr>
          <w:bCs/>
        </w:rPr>
      </w:r>
      <w:r w:rsidR="00E548B3" w:rsidRPr="009C6459">
        <w:rPr>
          <w:bCs/>
        </w:rPr>
        <w:fldChar w:fldCharType="separate"/>
      </w:r>
      <w:r w:rsidR="00F36308" w:rsidRPr="009C6459">
        <w:rPr>
          <w:bCs/>
        </w:rPr>
        <w:t>3.6.5</w:t>
      </w:r>
      <w:r w:rsidR="00E548B3" w:rsidRPr="009C6459">
        <w:rPr>
          <w:bCs/>
        </w:rPr>
        <w:fldChar w:fldCharType="end"/>
      </w:r>
      <w:r w:rsidRPr="009C6459">
        <w:t xml:space="preserve"> настоящей документации о закупке, при наступлении которых должна быть выплачена сумма гарантии;</w:t>
      </w:r>
    </w:p>
    <w:p w14:paraId="3A49C11A" w14:textId="77777777" w:rsidR="0061486A" w:rsidRPr="009C6459" w:rsidRDefault="0061486A" w:rsidP="0061486A">
      <w:pPr>
        <w:suppressAutoHyphens/>
      </w:pPr>
    </w:p>
    <w:p w14:paraId="3A81C774" w14:textId="77777777" w:rsidR="0061486A" w:rsidRPr="009C6459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C645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1FCD9225" w14:textId="77777777" w:rsidR="0061486A" w:rsidRPr="009C6459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C645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2C6C6996" w14:textId="77777777" w:rsidR="0061486A" w:rsidRPr="009C6459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C6459">
        <w:rPr>
          <w:rFonts w:ascii="Times New Roman" w:hAnsi="Times New Roman" w:cs="Times New Roman"/>
          <w:b w:val="0"/>
        </w:rPr>
        <w:t>Основанием для отказа в допуске к участию в закупке является несоответствие банковской гарантии условиям, изложенным в настоящей документации о закупке.</w:t>
      </w:r>
    </w:p>
    <w:p w14:paraId="561B78A8" w14:textId="77777777" w:rsidR="0061486A" w:rsidRPr="009C6459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C645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76F0A4B6" w14:textId="77777777" w:rsidR="0061486A" w:rsidRPr="009C6459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C6459">
        <w:rPr>
          <w:rFonts w:ascii="Times New Roman" w:hAnsi="Times New Roman" w:cs="Times New Roman"/>
          <w:b w:val="0"/>
        </w:rPr>
        <w:t xml:space="preserve">Денежные средства, внесенные в качестве обеспечения заявки на участие в </w:t>
      </w:r>
      <w:proofErr w:type="spellStart"/>
      <w:r w:rsidRPr="009C6459">
        <w:rPr>
          <w:rFonts w:ascii="Times New Roman" w:hAnsi="Times New Roman" w:cs="Times New Roman"/>
          <w:b w:val="0"/>
        </w:rPr>
        <w:t>спецторгах</w:t>
      </w:r>
      <w:proofErr w:type="spellEnd"/>
      <w:r w:rsidRPr="009C6459">
        <w:rPr>
          <w:rFonts w:ascii="Times New Roman" w:hAnsi="Times New Roman" w:cs="Times New Roman"/>
          <w:b w:val="0"/>
        </w:rPr>
        <w:t xml:space="preserve"> возвращаются:</w:t>
      </w:r>
    </w:p>
    <w:p w14:paraId="08EBD89A" w14:textId="77777777" w:rsidR="0061486A" w:rsidRPr="009C6459" w:rsidRDefault="0061486A" w:rsidP="0061486A">
      <w:pPr>
        <w:pStyle w:val="31"/>
        <w:widowControl w:val="0"/>
        <w:numPr>
          <w:ilvl w:val="4"/>
          <w:numId w:val="1"/>
        </w:numPr>
        <w:tabs>
          <w:tab w:val="left" w:pos="0"/>
        </w:tabs>
        <w:snapToGrid/>
        <w:rPr>
          <w:sz w:val="24"/>
          <w:szCs w:val="24"/>
        </w:rPr>
      </w:pPr>
      <w:r w:rsidRPr="009C6459">
        <w:rPr>
          <w:sz w:val="24"/>
          <w:szCs w:val="24"/>
        </w:rPr>
        <w:t>всем участникам закупки, за исключением участника закупки, заявке которого присвоен первый номер, в срок не более 7 (семи) рабочих дней со дня подписания протокола, составленного по результатам закупки;</w:t>
      </w:r>
    </w:p>
    <w:p w14:paraId="5AE1306F" w14:textId="77777777" w:rsidR="0061486A" w:rsidRPr="009C6459" w:rsidRDefault="0061486A" w:rsidP="0061486A">
      <w:pPr>
        <w:pStyle w:val="31"/>
        <w:widowControl w:val="0"/>
        <w:numPr>
          <w:ilvl w:val="4"/>
          <w:numId w:val="1"/>
        </w:numPr>
        <w:tabs>
          <w:tab w:val="left" w:pos="0"/>
        </w:tabs>
        <w:snapToGrid/>
        <w:rPr>
          <w:sz w:val="24"/>
          <w:szCs w:val="24"/>
        </w:rPr>
      </w:pPr>
      <w:r w:rsidRPr="009C6459">
        <w:rPr>
          <w:sz w:val="24"/>
          <w:szCs w:val="24"/>
        </w:rPr>
        <w:t>участнику закупки, заявке которого присвоен первый номер, в срок не более 7 (семи) рабочих дней со дня заключения договора либо со дня принятия Заказчиком в порядке, установленном действующим законодательством и настоящим Стандартом, решения о том, что договор по результатам закупки не заключается.</w:t>
      </w:r>
    </w:p>
    <w:p w14:paraId="0751214B" w14:textId="77777777" w:rsidR="007633E7" w:rsidRPr="009C6459" w:rsidRDefault="007633E7" w:rsidP="00FA1AA1">
      <w:pPr>
        <w:spacing w:after="0"/>
        <w:ind w:firstLine="567"/>
      </w:pPr>
    </w:p>
    <w:p w14:paraId="4E76DE10" w14:textId="36D7236C" w:rsidR="007633E7" w:rsidRPr="009C645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4" w:name="_Toc535420633"/>
      <w:bookmarkStart w:id="155" w:name="_Toc857795"/>
      <w:r w:rsidRPr="009C6459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9C6459">
        <w:rPr>
          <w:sz w:val="24"/>
          <w:szCs w:val="24"/>
        </w:rPr>
        <w:t>ЗАКУПКЕ</w:t>
      </w:r>
      <w:bookmarkEnd w:id="154"/>
      <w:bookmarkEnd w:id="155"/>
    </w:p>
    <w:p w14:paraId="4131DEE9" w14:textId="77777777" w:rsidR="001760A4" w:rsidRPr="009C6459" w:rsidRDefault="001760A4" w:rsidP="001760A4"/>
    <w:p w14:paraId="314154FB" w14:textId="77777777" w:rsidR="00382C70" w:rsidRPr="009C645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6" w:name="_Ref166249895"/>
      <w:bookmarkStart w:id="157" w:name="_Toc387652318"/>
      <w:bookmarkStart w:id="158" w:name="_Toc535420634"/>
      <w:bookmarkStart w:id="159" w:name="_Toc857796"/>
      <w:r w:rsidRPr="009C645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6"/>
      <w:bookmarkEnd w:id="157"/>
      <w:r w:rsidR="000D72A7" w:rsidRPr="009C6459">
        <w:rPr>
          <w:sz w:val="24"/>
          <w:szCs w:val="24"/>
        </w:rPr>
        <w:t>закупке</w:t>
      </w:r>
      <w:bookmarkEnd w:id="158"/>
      <w:bookmarkEnd w:id="159"/>
    </w:p>
    <w:p w14:paraId="3265EDD6" w14:textId="2C0C4278" w:rsidR="003F5352" w:rsidRPr="009C645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2994"/>
      <w:r w:rsidRPr="009C645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9C645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C645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9C645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9C6459">
        <w:rPr>
          <w:rFonts w:ascii="Times New Roman" w:hAnsi="Times New Roman" w:cs="Times New Roman"/>
          <w:b w:val="0"/>
          <w:bCs w:val="0"/>
        </w:rPr>
      </w:r>
      <w:r w:rsidR="000055E9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б)</w:t>
      </w:r>
      <w:r w:rsidR="000055E9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9C6459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9C645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9C645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9C6459">
        <w:rPr>
          <w:rFonts w:ascii="Times New Roman" w:hAnsi="Times New Roman" w:cs="Times New Roman"/>
          <w:b w:val="0"/>
          <w:bCs w:val="0"/>
        </w:rPr>
      </w:r>
      <w:r w:rsidR="000055E9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8</w:t>
      </w:r>
      <w:r w:rsidR="000055E9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9C6459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0"/>
    </w:p>
    <w:p w14:paraId="0B61FD9E" w14:textId="77777777" w:rsidR="000D72A7" w:rsidRPr="009C645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9C645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C645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9C645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3117"/>
      <w:r w:rsidRPr="009C645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C6459">
        <w:rPr>
          <w:rFonts w:ascii="Times New Roman" w:hAnsi="Times New Roman" w:cs="Times New Roman"/>
          <w:b w:val="0"/>
          <w:bCs w:val="0"/>
        </w:rPr>
        <w:t xml:space="preserve">а </w:t>
      </w:r>
      <w:r w:rsidRPr="009C645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9C645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9C6459">
        <w:rPr>
          <w:rFonts w:ascii="Times New Roman" w:hAnsi="Times New Roman" w:cs="Times New Roman"/>
          <w:b w:val="0"/>
          <w:bCs w:val="0"/>
        </w:rPr>
      </w:r>
      <w:r w:rsidR="000055E9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29</w:t>
      </w:r>
      <w:r w:rsidR="000055E9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Pr="009C645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C6459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494B45D4" w14:textId="77777777" w:rsidR="00382C70" w:rsidRPr="009C645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2" w:name="_Ref119429670"/>
      <w:bookmarkStart w:id="163" w:name="_Toc123405476"/>
      <w:bookmarkStart w:id="164" w:name="_Toc387652319"/>
      <w:bookmarkStart w:id="165" w:name="_Toc535420635"/>
      <w:bookmarkStart w:id="166" w:name="_Toc857797"/>
      <w:r w:rsidRPr="009C6459">
        <w:rPr>
          <w:sz w:val="24"/>
          <w:szCs w:val="24"/>
        </w:rPr>
        <w:t xml:space="preserve">Изменения </w:t>
      </w:r>
      <w:r w:rsidR="00E74D29" w:rsidRPr="009C6459">
        <w:rPr>
          <w:sz w:val="24"/>
          <w:szCs w:val="24"/>
        </w:rPr>
        <w:t xml:space="preserve">и отзыв </w:t>
      </w:r>
      <w:r w:rsidRPr="009C6459">
        <w:rPr>
          <w:sz w:val="24"/>
          <w:szCs w:val="24"/>
        </w:rPr>
        <w:t xml:space="preserve">заявок на участие в </w:t>
      </w:r>
      <w:bookmarkEnd w:id="162"/>
      <w:bookmarkEnd w:id="163"/>
      <w:bookmarkEnd w:id="164"/>
      <w:r w:rsidR="000D72A7" w:rsidRPr="009C6459">
        <w:rPr>
          <w:sz w:val="24"/>
          <w:szCs w:val="24"/>
        </w:rPr>
        <w:t>закупке</w:t>
      </w:r>
      <w:bookmarkEnd w:id="165"/>
      <w:bookmarkEnd w:id="166"/>
    </w:p>
    <w:p w14:paraId="67C2AF07" w14:textId="77777777" w:rsidR="00382C70" w:rsidRPr="009C645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C6459">
        <w:rPr>
          <w:rFonts w:ascii="Times New Roman" w:hAnsi="Times New Roman" w:cs="Times New Roman"/>
          <w:b w:val="0"/>
          <w:bCs w:val="0"/>
        </w:rPr>
        <w:t>закупке</w:t>
      </w:r>
      <w:r w:rsidRPr="009C645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C645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C645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C6459">
        <w:rPr>
          <w:rFonts w:ascii="Times New Roman" w:hAnsi="Times New Roman" w:cs="Times New Roman"/>
          <w:b w:val="0"/>
          <w:bCs w:val="0"/>
        </w:rPr>
        <w:t>закупке</w:t>
      </w:r>
      <w:r w:rsidRPr="009C645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C645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C645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C6459">
        <w:rPr>
          <w:rFonts w:ascii="Times New Roman" w:hAnsi="Times New Roman" w:cs="Times New Roman"/>
          <w:b w:val="0"/>
          <w:bCs w:val="0"/>
        </w:rPr>
        <w:t>е</w:t>
      </w:r>
      <w:r w:rsidRPr="009C645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9C645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C645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C645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C6459">
        <w:rPr>
          <w:rFonts w:ascii="Times New Roman" w:hAnsi="Times New Roman" w:cs="Times New Roman"/>
          <w:b w:val="0"/>
          <w:bCs w:val="0"/>
        </w:rPr>
        <w:t>е</w:t>
      </w:r>
      <w:r w:rsidRPr="009C645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9C645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C6459">
        <w:rPr>
          <w:rFonts w:ascii="Times New Roman" w:hAnsi="Times New Roman" w:cs="Times New Roman"/>
          <w:b w:val="0"/>
          <w:bCs w:val="0"/>
        </w:rPr>
        <w:lastRenderedPageBreak/>
        <w:t xml:space="preserve">После окончания срока подачи заявок не допускается отзыв заявок на участие в </w:t>
      </w:r>
      <w:r w:rsidR="00E74D29" w:rsidRPr="009C645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C6459">
        <w:rPr>
          <w:rFonts w:ascii="Times New Roman" w:hAnsi="Times New Roman" w:cs="Times New Roman"/>
          <w:b w:val="0"/>
          <w:bCs w:val="0"/>
        </w:rPr>
        <w:t>в</w:t>
      </w:r>
      <w:r w:rsidR="00E74D29" w:rsidRPr="009C645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C645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9C6459" w:rsidRDefault="00C17F68" w:rsidP="00201384"/>
    <w:p w14:paraId="6B32B6C7" w14:textId="1185A29A" w:rsidR="00382C70" w:rsidRPr="009C645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6"/>
      <w:bookmarkStart w:id="168" w:name="_Toc857798"/>
      <w:r w:rsidRPr="009C6459">
        <w:rPr>
          <w:sz w:val="24"/>
          <w:szCs w:val="24"/>
        </w:rPr>
        <w:t xml:space="preserve">ПОРЯДОК ПРОВЕДЕНИЯ </w:t>
      </w:r>
      <w:bookmarkEnd w:id="167"/>
      <w:r w:rsidR="00E41776" w:rsidRPr="009C6459">
        <w:rPr>
          <w:sz w:val="24"/>
          <w:szCs w:val="24"/>
        </w:rPr>
        <w:t>КВАЛИФИКАЦИОННОГО ОТБОРА УЧАСТНИКОВ</w:t>
      </w:r>
      <w:bookmarkEnd w:id="168"/>
      <w:r w:rsidR="00DB15DB" w:rsidRPr="009C6459">
        <w:rPr>
          <w:sz w:val="24"/>
          <w:szCs w:val="24"/>
        </w:rPr>
        <w:t xml:space="preserve"> ЗАПРОСА ПРЕДЛОЖНИЙ</w:t>
      </w:r>
    </w:p>
    <w:p w14:paraId="139AE2F0" w14:textId="77777777" w:rsidR="001760A4" w:rsidRPr="009C6459" w:rsidRDefault="001760A4" w:rsidP="001760A4"/>
    <w:p w14:paraId="73CA2549" w14:textId="7A18B2EA" w:rsidR="006A4D5C" w:rsidRPr="009C645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Toc535420640"/>
      <w:bookmarkStart w:id="170" w:name="_Toc857799"/>
      <w:r w:rsidRPr="009C6459">
        <w:rPr>
          <w:sz w:val="24"/>
          <w:szCs w:val="24"/>
        </w:rPr>
        <w:t xml:space="preserve">Проведение квалификационного отбора участников </w:t>
      </w:r>
      <w:bookmarkEnd w:id="169"/>
      <w:bookmarkEnd w:id="170"/>
      <w:r w:rsidR="00DB15DB" w:rsidRPr="009C6459">
        <w:rPr>
          <w:sz w:val="24"/>
          <w:szCs w:val="24"/>
        </w:rPr>
        <w:t>запроса предложения</w:t>
      </w:r>
    </w:p>
    <w:p w14:paraId="2D054BC5" w14:textId="0A5D74D7" w:rsidR="006A4D5C" w:rsidRPr="009C645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7293"/>
      <w:r w:rsidRPr="009C6459">
        <w:rPr>
          <w:rFonts w:ascii="Times New Roman" w:hAnsi="Times New Roman" w:cs="Times New Roman"/>
          <w:b w:val="0"/>
          <w:bCs w:val="0"/>
        </w:rPr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9C645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9C645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9C6459">
        <w:rPr>
          <w:rFonts w:ascii="Times New Roman" w:hAnsi="Times New Roman" w:cs="Times New Roman"/>
          <w:b w:val="0"/>
          <w:bCs w:val="0"/>
        </w:rPr>
      </w:r>
      <w:r w:rsidR="00E90468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7</w:t>
      </w:r>
      <w:r w:rsidR="00E90468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Pr="009C645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3F388DEC" w14:textId="6C81E1D1" w:rsidR="00952B8E" w:rsidRPr="009C645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4920"/>
      <w:r w:rsidRPr="009C645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9C645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9C6459">
        <w:rPr>
          <w:rFonts w:ascii="Times New Roman" w:hAnsi="Times New Roman" w:cs="Times New Roman"/>
          <w:b w:val="0"/>
          <w:bCs w:val="0"/>
        </w:rPr>
      </w:r>
      <w:r w:rsidR="00310993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5.1.1</w:t>
      </w:r>
      <w:r w:rsidR="00310993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Pr="009C645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9C6459">
        <w:rPr>
          <w:rFonts w:ascii="Times New Roman" w:hAnsi="Times New Roman" w:cs="Times New Roman"/>
          <w:b w:val="0"/>
          <w:bCs w:val="0"/>
        </w:rPr>
        <w:t>и</w:t>
      </w:r>
      <w:r w:rsidRPr="009C645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9C645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9C6459">
        <w:rPr>
          <w:rFonts w:ascii="Times New Roman" w:hAnsi="Times New Roman" w:cs="Times New Roman"/>
          <w:b w:val="0"/>
          <w:bCs w:val="0"/>
        </w:rPr>
      </w:r>
      <w:r w:rsidR="00276E6A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8</w:t>
      </w:r>
      <w:r w:rsidR="00276E6A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Pr="009C645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77A969E7" w14:textId="6C1F1628" w:rsidR="006A4D5C" w:rsidRPr="009C645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7402"/>
      <w:bookmarkStart w:id="174" w:name="_Ref772697"/>
      <w:r w:rsidRPr="009C645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9C6459">
        <w:rPr>
          <w:rFonts w:ascii="Times New Roman" w:hAnsi="Times New Roman" w:cs="Times New Roman"/>
          <w:b w:val="0"/>
          <w:bCs w:val="0"/>
        </w:rPr>
        <w:t xml:space="preserve">в </w:t>
      </w:r>
      <w:r w:rsidRPr="009C6459">
        <w:rPr>
          <w:rFonts w:ascii="Times New Roman" w:hAnsi="Times New Roman" w:cs="Times New Roman"/>
          <w:b w:val="0"/>
          <w:bCs w:val="0"/>
        </w:rPr>
        <w:t>п</w:t>
      </w:r>
      <w:r w:rsidR="00614B86" w:rsidRPr="009C645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9C645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9C6459">
        <w:rPr>
          <w:rFonts w:ascii="Times New Roman" w:hAnsi="Times New Roman" w:cs="Times New Roman"/>
          <w:b w:val="0"/>
          <w:bCs w:val="0"/>
        </w:rPr>
      </w:r>
      <w:r w:rsidR="00310993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16</w:t>
      </w:r>
      <w:r w:rsidR="00310993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Pr="009C645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9C6459">
        <w:rPr>
          <w:rFonts w:ascii="Times New Roman" w:hAnsi="Times New Roman" w:cs="Times New Roman"/>
          <w:b w:val="0"/>
          <w:bCs w:val="0"/>
        </w:rPr>
        <w:t xml:space="preserve">в </w:t>
      </w:r>
      <w:r w:rsidRPr="009C6459">
        <w:rPr>
          <w:rFonts w:ascii="Times New Roman" w:hAnsi="Times New Roman" w:cs="Times New Roman"/>
          <w:b w:val="0"/>
          <w:bCs w:val="0"/>
        </w:rPr>
        <w:t>п</w:t>
      </w:r>
      <w:r w:rsidR="00614B86" w:rsidRPr="009C645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9C645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9C645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9C6459">
        <w:rPr>
          <w:rFonts w:ascii="Times New Roman" w:hAnsi="Times New Roman" w:cs="Times New Roman"/>
          <w:b w:val="0"/>
          <w:bCs w:val="0"/>
        </w:rPr>
      </w:r>
      <w:r w:rsidR="00310993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15</w:t>
      </w:r>
      <w:r w:rsidR="00310993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Pr="009C645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9C645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3"/>
      <w:r w:rsidR="00740CEA" w:rsidRPr="009C6459">
        <w:rPr>
          <w:rFonts w:ascii="Times New Roman" w:hAnsi="Times New Roman" w:cs="Times New Roman"/>
          <w:b w:val="0"/>
          <w:bCs w:val="0"/>
        </w:rPr>
        <w:t>.</w:t>
      </w:r>
      <w:bookmarkEnd w:id="174"/>
    </w:p>
    <w:p w14:paraId="3950B496" w14:textId="547A91CE" w:rsidR="00614B86" w:rsidRPr="009C645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9C645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9C645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9C6459">
        <w:rPr>
          <w:rFonts w:ascii="Times New Roman" w:hAnsi="Times New Roman" w:cs="Times New Roman"/>
          <w:b w:val="0"/>
          <w:bCs w:val="0"/>
        </w:rPr>
      </w:r>
      <w:r w:rsidR="00310993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6</w:t>
      </w:r>
      <w:r w:rsidR="00310993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9C645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9C6459" w:rsidRDefault="00B02316" w:rsidP="00FA1AA1">
      <w:pPr>
        <w:ind w:firstLine="567"/>
      </w:pPr>
    </w:p>
    <w:p w14:paraId="689A82B9" w14:textId="77777777" w:rsidR="007633E7" w:rsidRPr="009C6459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5" w:name="_Toc535420642"/>
      <w:bookmarkStart w:id="176" w:name="_Ref765845"/>
      <w:bookmarkStart w:id="177" w:name="_Ref773124"/>
      <w:bookmarkStart w:id="178" w:name="_Toc857800"/>
      <w:bookmarkStart w:id="179" w:name="_Ref119430360"/>
      <w:bookmarkStart w:id="180" w:name="_Toc123405483"/>
      <w:r w:rsidRPr="009C6459">
        <w:rPr>
          <w:sz w:val="24"/>
          <w:szCs w:val="24"/>
        </w:rPr>
        <w:t xml:space="preserve">ПОРЯДОК </w:t>
      </w:r>
      <w:r w:rsidR="0037586E" w:rsidRPr="009C6459">
        <w:rPr>
          <w:sz w:val="24"/>
          <w:szCs w:val="24"/>
        </w:rPr>
        <w:t>ПРОВ</w:t>
      </w:r>
      <w:r w:rsidR="0086183E" w:rsidRPr="009C6459">
        <w:rPr>
          <w:sz w:val="24"/>
          <w:szCs w:val="24"/>
        </w:rPr>
        <w:t>ЕДЕНИЯ РАССМОТРЕНИЯ, ОЦЕНКИ И СОПОС</w:t>
      </w:r>
      <w:r w:rsidR="0037586E" w:rsidRPr="009C6459">
        <w:rPr>
          <w:sz w:val="24"/>
          <w:szCs w:val="24"/>
        </w:rPr>
        <w:t>ТАВЛЕНИЯ ЗАЯВОК НА УЧАСТИЕ В ЗАКУПКЕ</w:t>
      </w:r>
      <w:bookmarkEnd w:id="175"/>
      <w:bookmarkEnd w:id="176"/>
      <w:bookmarkEnd w:id="177"/>
      <w:bookmarkEnd w:id="178"/>
    </w:p>
    <w:p w14:paraId="0A95ED7E" w14:textId="77777777" w:rsidR="001760A4" w:rsidRPr="009C6459" w:rsidRDefault="001760A4" w:rsidP="001760A4"/>
    <w:p w14:paraId="34C4BF09" w14:textId="77777777" w:rsidR="0086183E" w:rsidRPr="009C645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535420643"/>
      <w:bookmarkStart w:id="182" w:name="_Toc857801"/>
      <w:bookmarkStart w:id="183" w:name="_Ref125827199"/>
      <w:bookmarkStart w:id="184" w:name="_Toc518119388"/>
      <w:bookmarkEnd w:id="179"/>
      <w:bookmarkEnd w:id="180"/>
      <w:r w:rsidRPr="009C6459">
        <w:rPr>
          <w:sz w:val="24"/>
          <w:szCs w:val="24"/>
        </w:rPr>
        <w:t>Закупочная комиссия</w:t>
      </w:r>
      <w:bookmarkEnd w:id="181"/>
      <w:bookmarkEnd w:id="182"/>
    </w:p>
    <w:p w14:paraId="7AE181F3" w14:textId="77777777" w:rsidR="0086183E" w:rsidRPr="009C645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9C6459">
        <w:rPr>
          <w:rFonts w:ascii="Times New Roman" w:hAnsi="Times New Roman" w:cs="Times New Roman"/>
          <w:b w:val="0"/>
          <w:bCs w:val="0"/>
        </w:rPr>
        <w:t>З</w:t>
      </w:r>
      <w:r w:rsidRPr="009C645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9C6459">
        <w:rPr>
          <w:rFonts w:ascii="Times New Roman" w:hAnsi="Times New Roman" w:cs="Times New Roman"/>
          <w:b w:val="0"/>
          <w:bCs w:val="0"/>
        </w:rPr>
        <w:t>ей</w:t>
      </w:r>
      <w:r w:rsidRPr="009C645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9C6459">
        <w:rPr>
          <w:rFonts w:ascii="Times New Roman" w:hAnsi="Times New Roman" w:cs="Times New Roman"/>
          <w:b w:val="0"/>
          <w:bCs w:val="0"/>
        </w:rPr>
        <w:t>м о закупке З</w:t>
      </w:r>
      <w:r w:rsidRPr="009C645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9C645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5" w:name="_Toc535420644"/>
      <w:bookmarkStart w:id="186" w:name="_Toc857802"/>
      <w:r w:rsidRPr="009C645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5"/>
      <w:bookmarkEnd w:id="186"/>
    </w:p>
    <w:p w14:paraId="07ACD059" w14:textId="0904F089" w:rsidR="0086183E" w:rsidRPr="009C645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9C645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9C645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9C6459">
        <w:rPr>
          <w:rFonts w:ascii="Times New Roman" w:hAnsi="Times New Roman" w:cs="Times New Roman"/>
          <w:b w:val="0"/>
          <w:bCs w:val="0"/>
        </w:rPr>
        <w:t>и</w:t>
      </w:r>
      <w:r w:rsidRPr="009C645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9C645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9C645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9C6459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9C6459">
        <w:t xml:space="preserve"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</w:t>
      </w:r>
      <w:r w:rsidRPr="009C6459">
        <w:lastRenderedPageBreak/>
        <w:t>установления требования о привлече</w:t>
      </w:r>
      <w:r w:rsidR="00C77E02" w:rsidRPr="009C6459">
        <w:t>нии такого субподрядчика (соиспо</w:t>
      </w:r>
      <w:r w:rsidRPr="009C6459">
        <w:t>лнителя) в документации о закупке) отсутствуют в едином реестре субъектов МСП;</w:t>
      </w:r>
    </w:p>
    <w:p w14:paraId="74305ECC" w14:textId="77777777" w:rsidR="0086183E" w:rsidRPr="009C6459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9C645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9C6459" w:rsidRDefault="0086183E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9C645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9C6459">
        <w:t>требованиям, у</w:t>
      </w:r>
      <w:r w:rsidRPr="009C6459">
        <w:t>стано</w:t>
      </w:r>
      <w:r w:rsidR="004A3FD9" w:rsidRPr="009C6459">
        <w:t>вленным документацией о закупке;</w:t>
      </w:r>
    </w:p>
    <w:p w14:paraId="077BFE07" w14:textId="65924951" w:rsidR="004A3FD9" w:rsidRPr="009C6459" w:rsidRDefault="004A3FD9" w:rsidP="00C77E02">
      <w:pPr>
        <w:pStyle w:val="afffff4"/>
        <w:numPr>
          <w:ilvl w:val="0"/>
          <w:numId w:val="28"/>
        </w:numPr>
        <w:tabs>
          <w:tab w:val="num" w:pos="0"/>
        </w:tabs>
        <w:ind w:left="0" w:firstLine="567"/>
        <w:jc w:val="both"/>
      </w:pPr>
      <w:r w:rsidRPr="009C645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9C645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9C645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9C645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9C6459">
        <w:rPr>
          <w:rFonts w:ascii="Times New Roman" w:hAnsi="Times New Roman" w:cs="Times New Roman"/>
          <w:b w:val="0"/>
          <w:bCs w:val="0"/>
        </w:rPr>
        <w:t>е</w:t>
      </w:r>
      <w:r w:rsidRPr="009C645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9C6459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C645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9C6459" w:rsidRDefault="0086183E" w:rsidP="00D41097">
      <w:pPr>
        <w:pStyle w:val="4"/>
        <w:keepNext w:val="0"/>
        <w:numPr>
          <w:ilvl w:val="0"/>
          <w:numId w:val="29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C645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9C645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9C6459">
        <w:rPr>
          <w:rFonts w:ascii="Times New Roman" w:hAnsi="Times New Roman" w:cs="Times New Roman"/>
          <w:b w:val="0"/>
          <w:bCs w:val="0"/>
        </w:rPr>
        <w:t>ы</w:t>
      </w:r>
      <w:r w:rsidRPr="009C645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9C6459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444176640"/>
      <w:r w:rsidRPr="009C645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9C6459">
        <w:rPr>
          <w:rFonts w:ascii="Times New Roman" w:hAnsi="Times New Roman" w:cs="Times New Roman"/>
          <w:b w:val="0"/>
          <w:bCs w:val="0"/>
        </w:rPr>
        <w:t>закупочная</w:t>
      </w:r>
      <w:r w:rsidRPr="009C645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9C645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C645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9C6459">
        <w:rPr>
          <w:rFonts w:ascii="Times New Roman" w:hAnsi="Times New Roman" w:cs="Times New Roman"/>
          <w:b w:val="0"/>
          <w:bCs w:val="0"/>
        </w:rPr>
        <w:t>закупки</w:t>
      </w:r>
      <w:r w:rsidRPr="009C645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9C645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C645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9C6459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9C645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9C645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C6459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9C6459">
        <w:rPr>
          <w:rFonts w:ascii="Times New Roman" w:hAnsi="Times New Roman" w:cs="Times New Roman"/>
          <w:b w:val="0"/>
          <w:bCs w:val="0"/>
        </w:rPr>
        <w:t>закупки</w:t>
      </w:r>
      <w:r w:rsidRPr="009C6459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22349761" w14:textId="77777777" w:rsidR="0086183E" w:rsidRPr="009C645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5"/>
      <w:bookmarkStart w:id="189" w:name="_Ref769514"/>
      <w:bookmarkStart w:id="190" w:name="_Toc857803"/>
      <w:r w:rsidRPr="009C6459">
        <w:rPr>
          <w:sz w:val="24"/>
          <w:szCs w:val="24"/>
        </w:rPr>
        <w:t>Критерии оценки заявок участников закупки</w:t>
      </w:r>
      <w:bookmarkEnd w:id="188"/>
      <w:bookmarkEnd w:id="189"/>
      <w:bookmarkEnd w:id="190"/>
    </w:p>
    <w:p w14:paraId="56A029B2" w14:textId="0F073442" w:rsidR="0086183E" w:rsidRPr="009C645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9C6459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9C6459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9C645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8137"/>
      <w:r w:rsidRPr="009C6459">
        <w:rPr>
          <w:rFonts w:ascii="Times New Roman" w:hAnsi="Times New Roman" w:cs="Times New Roman"/>
          <w:b w:val="0"/>
          <w:bCs w:val="0"/>
        </w:rPr>
        <w:lastRenderedPageBreak/>
        <w:t xml:space="preserve">Рассмотрение, оценка и </w:t>
      </w:r>
      <w:r w:rsidR="00EE2339" w:rsidRPr="009C6459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9C6459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9C6459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9C645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9C6459">
        <w:rPr>
          <w:rFonts w:ascii="Times New Roman" w:hAnsi="Times New Roman" w:cs="Times New Roman"/>
          <w:b w:val="0"/>
          <w:bCs w:val="0"/>
        </w:rPr>
      </w:r>
      <w:r w:rsidR="00B42148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7</w:t>
      </w:r>
      <w:r w:rsidR="00B42148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Pr="009C645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9C6459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9C645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9C645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9C6459">
        <w:rPr>
          <w:rFonts w:ascii="Times New Roman" w:hAnsi="Times New Roman" w:cs="Times New Roman"/>
          <w:b w:val="0"/>
          <w:bCs w:val="0"/>
        </w:rPr>
      </w:r>
      <w:r w:rsidR="00B42148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8</w:t>
      </w:r>
      <w:r w:rsidR="00B42148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9C645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9C645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9C645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9C6459">
        <w:rPr>
          <w:rFonts w:ascii="Times New Roman" w:hAnsi="Times New Roman" w:cs="Times New Roman"/>
          <w:b w:val="0"/>
          <w:bCs w:val="0"/>
        </w:rPr>
        <w:t>й</w:t>
      </w:r>
      <w:r w:rsidRPr="009C645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1"/>
    </w:p>
    <w:p w14:paraId="31958C51" w14:textId="6E40B1A8" w:rsidR="0086183E" w:rsidRPr="009C645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9C6459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9C645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9C645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9C645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9C645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9C6459">
        <w:rPr>
          <w:rFonts w:ascii="Times New Roman" w:hAnsi="Times New Roman" w:cs="Times New Roman"/>
          <w:b w:val="0"/>
        </w:rPr>
        <w:t>и</w:t>
      </w:r>
      <w:r w:rsidR="00E41776" w:rsidRPr="009C645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9C645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9C6459">
        <w:rPr>
          <w:rFonts w:ascii="Times New Roman" w:hAnsi="Times New Roman" w:cs="Times New Roman"/>
          <w:b w:val="0"/>
          <w:bCs w:val="0"/>
        </w:rPr>
        <w:t>.</w:t>
      </w:r>
      <w:r w:rsidR="00E41776" w:rsidRPr="009C6459">
        <w:rPr>
          <w:b w:val="0"/>
        </w:rPr>
        <w:t xml:space="preserve"> </w:t>
      </w:r>
      <w:r w:rsidR="00E41776" w:rsidRPr="009C645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9C645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2" w:name="_Toc535420646"/>
      <w:bookmarkStart w:id="193" w:name="_Ref768582"/>
      <w:bookmarkStart w:id="194" w:name="_Ref769516"/>
      <w:bookmarkStart w:id="195" w:name="_Toc857804"/>
      <w:r w:rsidRPr="009C645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2"/>
      <w:bookmarkEnd w:id="193"/>
      <w:bookmarkEnd w:id="194"/>
      <w:bookmarkEnd w:id="195"/>
    </w:p>
    <w:p w14:paraId="73BC34A8" w14:textId="5968E7AD" w:rsidR="0086183E" w:rsidRPr="009C645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9C645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3E412E56" w14:textId="186B24E0" w:rsidR="0086183E" w:rsidRPr="009C6459" w:rsidRDefault="001509C8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B42148" w:rsidRPr="009C6459">
        <w:rPr>
          <w:rFonts w:ascii="Times New Roman" w:hAnsi="Times New Roman" w:cs="Times New Roman"/>
          <w:b w:val="0"/>
          <w:bCs w:val="0"/>
        </w:rPr>
        <w:t>П</w:t>
      </w:r>
      <w:r w:rsidRPr="009C6459">
        <w:rPr>
          <w:rFonts w:ascii="Times New Roman" w:hAnsi="Times New Roman" w:cs="Times New Roman"/>
          <w:b w:val="0"/>
          <w:bCs w:val="0"/>
        </w:rPr>
        <w:t>риложении №3 данной закупочной документации оценочных критериев, предусматривающих оценку технического предложения участника, оценку соответствия предлагаемой продукции требованиям установленным в соответствии с законодательством о техническом регулировании, законодательством о стандартизации, иным требованиям, связанным с определением соответствия поставляемого товара, выполняемой работы,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критериям, информация о результатах которой отражается в протоколе.</w:t>
      </w:r>
    </w:p>
    <w:p w14:paraId="659B75B4" w14:textId="77777777" w:rsidR="0086183E" w:rsidRPr="009C645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6" w:name="_Toc535420647"/>
      <w:bookmarkStart w:id="197" w:name="_Ref768584"/>
      <w:bookmarkStart w:id="198" w:name="_Toc857805"/>
      <w:r w:rsidRPr="009C645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6"/>
      <w:bookmarkEnd w:id="197"/>
      <w:bookmarkEnd w:id="198"/>
    </w:p>
    <w:p w14:paraId="17FF59C7" w14:textId="77777777" w:rsidR="0086183E" w:rsidRPr="009C645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9C645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9C6459">
        <w:rPr>
          <w:rFonts w:ascii="Times New Roman" w:hAnsi="Times New Roman" w:cs="Times New Roman"/>
          <w:b w:val="0"/>
          <w:bCs w:val="0"/>
        </w:rPr>
        <w:t>ТАКАЯ</w:t>
      </w:r>
      <w:r w:rsidRPr="009C645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9C645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9" w:name="_Toc535420648"/>
      <w:bookmarkStart w:id="200" w:name="_Ref768586"/>
      <w:bookmarkStart w:id="201" w:name="_Ref769519"/>
      <w:bookmarkStart w:id="202" w:name="_Toc857806"/>
      <w:r w:rsidRPr="009C6459">
        <w:rPr>
          <w:sz w:val="24"/>
          <w:szCs w:val="24"/>
        </w:rPr>
        <w:lastRenderedPageBreak/>
        <w:t>Особенности осуществления рассмотрения, оценки и сопоставления ценовых предложений участников закупки</w:t>
      </w:r>
      <w:bookmarkEnd w:id="199"/>
      <w:bookmarkEnd w:id="200"/>
      <w:bookmarkEnd w:id="201"/>
      <w:bookmarkEnd w:id="202"/>
    </w:p>
    <w:p w14:paraId="6CA827C1" w14:textId="7EFB8D4F" w:rsidR="0086183E" w:rsidRPr="009C645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9C6459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9C645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9C645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9C645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9C645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9C645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9C645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9C645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9C645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9C645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9C645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9C645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9C645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9C645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9C6459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9C645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9C645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5BD0F3AA" w14:textId="77777777" w:rsidR="00D844E8" w:rsidRPr="009C6459" w:rsidRDefault="00D844E8" w:rsidP="00D844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03" w:name="_Toc535420649"/>
      <w:bookmarkStart w:id="204" w:name="_Toc857807"/>
      <w:r w:rsidRPr="009C6459">
        <w:rPr>
          <w:rFonts w:ascii="Times New Roman" w:hAnsi="Times New Roman" w:cs="Times New Roman"/>
          <w:b w:val="0"/>
        </w:rPr>
        <w:t>Ранжирование Участников по ценовому критерию будет проводиться в соответствии со стоимостями за единицу продукции.</w:t>
      </w:r>
    </w:p>
    <w:p w14:paraId="7A209FFD" w14:textId="77777777" w:rsidR="00D844E8" w:rsidRPr="009C6459" w:rsidRDefault="00D844E8" w:rsidP="00D844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C6459">
        <w:rPr>
          <w:rFonts w:ascii="Times New Roman" w:hAnsi="Times New Roman" w:cs="Times New Roman"/>
          <w:b w:val="0"/>
        </w:rPr>
        <w:t>В рамках оценочной стадии, предусмотренной в Приложении №3 настоящей Документации, Закупочная комиссия оценивает и сопоставляет стоимости за единицу продукции без учета НДС.</w:t>
      </w:r>
    </w:p>
    <w:p w14:paraId="3F419AC7" w14:textId="721EA386" w:rsidR="0086183E" w:rsidRPr="009C645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r w:rsidRPr="009C6459">
        <w:rPr>
          <w:sz w:val="24"/>
          <w:szCs w:val="24"/>
        </w:rPr>
        <w:t>Признание закупки несостоявшейся</w:t>
      </w:r>
      <w:bookmarkEnd w:id="203"/>
      <w:bookmarkEnd w:id="204"/>
    </w:p>
    <w:p w14:paraId="52DB9D4F" w14:textId="77777777" w:rsidR="0086183E" w:rsidRPr="009C645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9C645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857808"/>
      <w:r w:rsidRPr="009C6459">
        <w:rPr>
          <w:sz w:val="24"/>
          <w:szCs w:val="24"/>
        </w:rPr>
        <w:t>Рассмотрение жалоб и обращений участников закупки</w:t>
      </w:r>
      <w:bookmarkEnd w:id="205"/>
    </w:p>
    <w:p w14:paraId="33D77829" w14:textId="77777777" w:rsidR="008A58B0" w:rsidRPr="009C645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9C645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9C6459">
        <w:rPr>
          <w:rFonts w:ascii="Times New Roman" w:hAnsi="Times New Roman" w:cs="Times New Roman"/>
          <w:b w:val="0"/>
          <w:bCs w:val="0"/>
        </w:rPr>
        <w:t>о</w:t>
      </w:r>
      <w:r w:rsidRPr="009C645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9C6459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9C6459" w:rsidRDefault="00340DDC" w:rsidP="001760A4"/>
    <w:p w14:paraId="705A42C5" w14:textId="686D491F" w:rsidR="007633E7" w:rsidRPr="009C645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6" w:name="Par110"/>
      <w:bookmarkStart w:id="207" w:name="Par144"/>
      <w:bookmarkStart w:id="208" w:name="_Toc123405485"/>
      <w:bookmarkStart w:id="209" w:name="_Toc166101211"/>
      <w:bookmarkStart w:id="210" w:name="_Toc535420650"/>
      <w:bookmarkStart w:id="211" w:name="_Ref791643"/>
      <w:bookmarkStart w:id="212" w:name="_Toc857809"/>
      <w:bookmarkEnd w:id="183"/>
      <w:bookmarkEnd w:id="184"/>
      <w:bookmarkEnd w:id="206"/>
      <w:bookmarkEnd w:id="207"/>
      <w:r w:rsidRPr="009C6459">
        <w:rPr>
          <w:sz w:val="24"/>
          <w:szCs w:val="24"/>
        </w:rPr>
        <w:t xml:space="preserve">ЗАКЛЮЧЕНИЕ, ИЗМЕНЕНИЕ И РАСТОРЖЕНИЕ </w:t>
      </w:r>
      <w:r w:rsidR="007633E7" w:rsidRPr="009C6459">
        <w:rPr>
          <w:sz w:val="24"/>
          <w:szCs w:val="24"/>
        </w:rPr>
        <w:t>ДОГОВОРА</w:t>
      </w:r>
      <w:bookmarkEnd w:id="208"/>
      <w:bookmarkEnd w:id="209"/>
      <w:bookmarkEnd w:id="210"/>
      <w:bookmarkEnd w:id="211"/>
      <w:bookmarkEnd w:id="212"/>
    </w:p>
    <w:p w14:paraId="51C07008" w14:textId="77777777" w:rsidR="001760A4" w:rsidRPr="009C6459" w:rsidRDefault="001760A4" w:rsidP="001760A4"/>
    <w:p w14:paraId="5E96D578" w14:textId="77777777" w:rsidR="007633E7" w:rsidRPr="009C645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131309087"/>
      <w:bookmarkStart w:id="214" w:name="_Toc535420651"/>
      <w:bookmarkStart w:id="215" w:name="_Toc857810"/>
      <w:bookmarkStart w:id="216" w:name="_Ref130891676"/>
      <w:r w:rsidRPr="009C6459">
        <w:rPr>
          <w:sz w:val="24"/>
          <w:szCs w:val="24"/>
        </w:rPr>
        <w:t>Срок и порядок заключения договора</w:t>
      </w:r>
      <w:bookmarkEnd w:id="213"/>
      <w:bookmarkEnd w:id="214"/>
      <w:bookmarkEnd w:id="215"/>
    </w:p>
    <w:p w14:paraId="2FCA8A90" w14:textId="1E001653" w:rsidR="00D560AE" w:rsidRPr="009C645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</w:rPr>
        <w:t>Проект договора</w:t>
      </w:r>
      <w:r w:rsidRPr="009C645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9C645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9C645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9C645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C645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9C6459">
        <w:rPr>
          <w:rFonts w:ascii="Times New Roman" w:hAnsi="Times New Roman" w:cs="Times New Roman"/>
          <w:b w:val="0"/>
        </w:rPr>
        <w:t>запроса предложений</w:t>
      </w:r>
      <w:r w:rsidRPr="009C645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9C645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C645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C6459">
        <w:rPr>
          <w:rFonts w:ascii="Times New Roman" w:hAnsi="Times New Roman" w:cs="Times New Roman"/>
          <w:b w:val="0"/>
          <w:bCs w:val="0"/>
        </w:rPr>
        <w:t>I</w:t>
      </w:r>
      <w:r w:rsidR="00513159" w:rsidRPr="009C645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C6459">
        <w:rPr>
          <w:rFonts w:ascii="Times New Roman" w:hAnsi="Times New Roman" w:cs="Times New Roman"/>
          <w:b w:val="0"/>
          <w:bCs w:val="0"/>
        </w:rPr>
        <w:t>I «</w:t>
      </w:r>
      <w:r w:rsidR="00513159" w:rsidRPr="009C645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C6459">
        <w:rPr>
          <w:rFonts w:ascii="Times New Roman" w:hAnsi="Times New Roman" w:cs="Times New Roman"/>
          <w:b w:val="0"/>
          <w:bCs w:val="0"/>
        </w:rPr>
        <w:t>»</w:t>
      </w:r>
      <w:r w:rsidR="005D4577" w:rsidRPr="009C6459">
        <w:rPr>
          <w:rFonts w:ascii="Times New Roman" w:hAnsi="Times New Roman" w:cs="Times New Roman"/>
          <w:b w:val="0"/>
          <w:bCs w:val="0"/>
        </w:rPr>
        <w:t>)</w:t>
      </w:r>
      <w:r w:rsidRPr="009C645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9C645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C645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9C645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</w:rPr>
        <w:t>Д</w:t>
      </w:r>
      <w:r w:rsidR="001760A4" w:rsidRPr="009C645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9C6459">
        <w:rPr>
          <w:rFonts w:ascii="Times New Roman" w:hAnsi="Times New Roman" w:cs="Times New Roman"/>
          <w:b w:val="0"/>
          <w:bCs w:val="0"/>
        </w:rPr>
        <w:t>.</w:t>
      </w:r>
      <w:r w:rsidR="00775E5F" w:rsidRPr="009C645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9C6459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7" w:name="_Ref769263"/>
      <w:r w:rsidRPr="009C6459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C645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9C645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C645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9C645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9C6459">
        <w:rPr>
          <w:rFonts w:ascii="Times New Roman" w:hAnsi="Times New Roman" w:cs="Times New Roman"/>
          <w:b w:val="0"/>
          <w:bCs w:val="0"/>
        </w:rPr>
      </w:r>
      <w:r w:rsidR="00B12AB4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26</w:t>
      </w:r>
      <w:r w:rsidR="00B12AB4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Pr="009C645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7"/>
    </w:p>
    <w:p w14:paraId="3860863F" w14:textId="77777777" w:rsidR="00463FE1" w:rsidRPr="009C645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9C6459">
        <w:rPr>
          <w:rFonts w:ascii="Times New Roman" w:hAnsi="Times New Roman" w:cs="Times New Roman"/>
          <w:b w:val="0"/>
          <w:bCs w:val="0"/>
        </w:rPr>
        <w:t>их</w:t>
      </w:r>
      <w:r w:rsidRPr="009C645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9C6459">
        <w:rPr>
          <w:rFonts w:ascii="Times New Roman" w:hAnsi="Times New Roman" w:cs="Times New Roman"/>
          <w:b w:val="0"/>
          <w:bCs w:val="0"/>
        </w:rPr>
        <w:t>З</w:t>
      </w:r>
      <w:r w:rsidRPr="009C645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9C645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9C6459">
        <w:rPr>
          <w:rFonts w:ascii="Times New Roman" w:hAnsi="Times New Roman" w:cs="Times New Roman"/>
          <w:b w:val="0"/>
          <w:bCs w:val="0"/>
        </w:rPr>
        <w:t>10 (</w:t>
      </w:r>
      <w:r w:rsidRPr="009C6459">
        <w:rPr>
          <w:rFonts w:ascii="Times New Roman" w:hAnsi="Times New Roman" w:cs="Times New Roman"/>
          <w:b w:val="0"/>
          <w:bCs w:val="0"/>
        </w:rPr>
        <w:t>десять</w:t>
      </w:r>
      <w:r w:rsidR="00E41776" w:rsidRPr="009C6459">
        <w:rPr>
          <w:rFonts w:ascii="Times New Roman" w:hAnsi="Times New Roman" w:cs="Times New Roman"/>
          <w:b w:val="0"/>
          <w:bCs w:val="0"/>
        </w:rPr>
        <w:t>)</w:t>
      </w:r>
      <w:r w:rsidRPr="009C645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9C6459">
        <w:rPr>
          <w:rFonts w:ascii="Times New Roman" w:hAnsi="Times New Roman" w:cs="Times New Roman"/>
          <w:b w:val="0"/>
          <w:bCs w:val="0"/>
        </w:rPr>
        <w:t>20 (</w:t>
      </w:r>
      <w:r w:rsidRPr="009C645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9C6459">
        <w:rPr>
          <w:rFonts w:ascii="Times New Roman" w:hAnsi="Times New Roman" w:cs="Times New Roman"/>
          <w:b w:val="0"/>
          <w:bCs w:val="0"/>
        </w:rPr>
        <w:t>)</w:t>
      </w:r>
      <w:r w:rsidRPr="009C645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C645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9C645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9C645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9C645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9C645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9C645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9C645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9C645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9C645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9C6459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9C645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9C6459" w:rsidRDefault="008518DA" w:rsidP="0012728B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8" w:name="_Toc373399298"/>
      <w:bookmarkStart w:id="219" w:name="_Toc376160927"/>
      <w:bookmarkStart w:id="220" w:name="_Toc535420652"/>
      <w:bookmarkStart w:id="221" w:name="_Ref775279"/>
      <w:bookmarkStart w:id="222" w:name="_Toc857811"/>
      <w:r w:rsidRPr="009C6459">
        <w:rPr>
          <w:bCs w:val="0"/>
          <w:sz w:val="24"/>
          <w:szCs w:val="24"/>
        </w:rPr>
        <w:t>О</w:t>
      </w:r>
      <w:r w:rsidR="00E95013" w:rsidRPr="009C645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8"/>
      <w:bookmarkEnd w:id="219"/>
      <w:bookmarkEnd w:id="220"/>
      <w:bookmarkEnd w:id="221"/>
      <w:bookmarkEnd w:id="222"/>
    </w:p>
    <w:p w14:paraId="413FD9D4" w14:textId="3F18B6D6" w:rsidR="008518DA" w:rsidRPr="009C6459" w:rsidRDefault="008518DA" w:rsidP="00B80DE4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3" w:name="_Ref770277"/>
      <w:bookmarkStart w:id="224" w:name="_Toc373343356"/>
      <w:bookmarkStart w:id="225" w:name="_Toc373343841"/>
      <w:r w:rsidRPr="009C6459">
        <w:rPr>
          <w:rFonts w:ascii="Times New Roman" w:hAnsi="Times New Roman" w:cs="Times New Roman"/>
          <w:b w:val="0"/>
        </w:rPr>
        <w:t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</w:t>
      </w:r>
      <w:r w:rsidR="00A77A4F" w:rsidRPr="009C6459">
        <w:rPr>
          <w:rFonts w:ascii="Times New Roman" w:hAnsi="Times New Roman" w:cs="Times New Roman"/>
          <w:b w:val="0"/>
        </w:rPr>
        <w:t xml:space="preserve">если договором предусмотрена выплата </w:t>
      </w:r>
      <w:r w:rsidRPr="009C6459">
        <w:rPr>
          <w:rFonts w:ascii="Times New Roman" w:hAnsi="Times New Roman" w:cs="Times New Roman"/>
          <w:b w:val="0"/>
        </w:rPr>
        <w:t xml:space="preserve">аванса). Информация об установлении требования о предоставлении обеспечения исполнения договора и размер такого обеспечения указывается в </w:t>
      </w:r>
      <w:r w:rsidR="00A77A4F" w:rsidRPr="009C6459">
        <w:rPr>
          <w:rFonts w:ascii="Times New Roman" w:hAnsi="Times New Roman" w:cs="Times New Roman"/>
          <w:b w:val="0"/>
        </w:rPr>
        <w:t xml:space="preserve">пункте </w:t>
      </w:r>
      <w:r w:rsidR="00C310A7" w:rsidRPr="009C6459">
        <w:rPr>
          <w:rFonts w:ascii="Times New Roman" w:hAnsi="Times New Roman" w:cs="Times New Roman"/>
          <w:b w:val="0"/>
        </w:rPr>
        <w:fldChar w:fldCharType="begin"/>
      </w:r>
      <w:r w:rsidR="00C310A7" w:rsidRPr="009C645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C310A7" w:rsidRPr="009C6459">
        <w:rPr>
          <w:rFonts w:ascii="Times New Roman" w:hAnsi="Times New Roman" w:cs="Times New Roman"/>
          <w:b w:val="0"/>
        </w:rPr>
      </w:r>
      <w:r w:rsidR="00C310A7" w:rsidRPr="009C6459">
        <w:rPr>
          <w:rFonts w:ascii="Times New Roman" w:hAnsi="Times New Roman" w:cs="Times New Roman"/>
          <w:b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</w:rPr>
        <w:t>23</w:t>
      </w:r>
      <w:r w:rsidR="00C310A7" w:rsidRPr="009C6459">
        <w:rPr>
          <w:rFonts w:ascii="Times New Roman" w:hAnsi="Times New Roman" w:cs="Times New Roman"/>
          <w:b w:val="0"/>
        </w:rPr>
        <w:fldChar w:fldCharType="end"/>
      </w:r>
      <w:r w:rsidRPr="009C6459">
        <w:rPr>
          <w:rFonts w:ascii="Times New Roman" w:hAnsi="Times New Roman" w:cs="Times New Roman"/>
          <w:b w:val="0"/>
        </w:rPr>
        <w:t xml:space="preserve"> </w:t>
      </w:r>
      <w:r w:rsidR="00B81BC1" w:rsidRPr="009C6459">
        <w:rPr>
          <w:rFonts w:ascii="Times New Roman" w:hAnsi="Times New Roman" w:cs="Times New Roman"/>
          <w:b w:val="0"/>
        </w:rPr>
        <w:t xml:space="preserve">части </w:t>
      </w:r>
      <w:r w:rsidR="00413E80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C6459" w:rsidDel="00413E80">
        <w:rPr>
          <w:rFonts w:ascii="Times New Roman" w:hAnsi="Times New Roman" w:cs="Times New Roman"/>
          <w:b w:val="0"/>
        </w:rPr>
        <w:t xml:space="preserve"> </w:t>
      </w:r>
      <w:r w:rsidRPr="009C645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223"/>
      <w:r w:rsidRPr="009C6459">
        <w:rPr>
          <w:rFonts w:ascii="Times New Roman" w:hAnsi="Times New Roman" w:cs="Times New Roman"/>
          <w:b w:val="0"/>
        </w:rPr>
        <w:t xml:space="preserve"> </w:t>
      </w:r>
    </w:p>
    <w:p w14:paraId="49947AD3" w14:textId="768BCE33" w:rsidR="008518DA" w:rsidRPr="009C6459" w:rsidRDefault="008518DA" w:rsidP="00B80DE4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8"/>
      <w:r w:rsidRPr="009C6459">
        <w:rPr>
          <w:rFonts w:ascii="Times New Roman" w:hAnsi="Times New Roman" w:cs="Times New Roman"/>
          <w:b w:val="0"/>
        </w:rPr>
        <w:t xml:space="preserve">Обеспечение исполнения </w:t>
      </w:r>
      <w:r w:rsidR="00AA0BCC" w:rsidRPr="009C6459">
        <w:rPr>
          <w:rFonts w:ascii="Times New Roman" w:hAnsi="Times New Roman" w:cs="Times New Roman"/>
          <w:b w:val="0"/>
        </w:rPr>
        <w:t xml:space="preserve">по договору </w:t>
      </w:r>
      <w:r w:rsidRPr="009C6459">
        <w:rPr>
          <w:rFonts w:ascii="Times New Roman" w:hAnsi="Times New Roman" w:cs="Times New Roman"/>
          <w:b w:val="0"/>
        </w:rPr>
        <w:t xml:space="preserve">может быть представлено в форме внесения денежных средств на счет Заказчика, указанный в </w:t>
      </w:r>
      <w:r w:rsidR="00A77A4F" w:rsidRPr="009C6459">
        <w:rPr>
          <w:rFonts w:ascii="Times New Roman" w:hAnsi="Times New Roman" w:cs="Times New Roman"/>
          <w:b w:val="0"/>
        </w:rPr>
        <w:t xml:space="preserve">пункте </w:t>
      </w:r>
      <w:r w:rsidR="00C310A7" w:rsidRPr="009C6459">
        <w:rPr>
          <w:rFonts w:ascii="Times New Roman" w:hAnsi="Times New Roman" w:cs="Times New Roman"/>
          <w:b w:val="0"/>
        </w:rPr>
        <w:fldChar w:fldCharType="begin"/>
      </w:r>
      <w:r w:rsidR="00C310A7" w:rsidRPr="009C645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="00C310A7" w:rsidRPr="009C6459">
        <w:rPr>
          <w:rFonts w:ascii="Times New Roman" w:hAnsi="Times New Roman" w:cs="Times New Roman"/>
          <w:b w:val="0"/>
        </w:rPr>
      </w:r>
      <w:r w:rsidR="00C310A7" w:rsidRPr="009C6459">
        <w:rPr>
          <w:rFonts w:ascii="Times New Roman" w:hAnsi="Times New Roman" w:cs="Times New Roman"/>
          <w:b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</w:rPr>
        <w:t>24</w:t>
      </w:r>
      <w:r w:rsidR="00C310A7" w:rsidRPr="009C6459">
        <w:rPr>
          <w:rFonts w:ascii="Times New Roman" w:hAnsi="Times New Roman" w:cs="Times New Roman"/>
          <w:b w:val="0"/>
        </w:rPr>
        <w:fldChar w:fldCharType="end"/>
      </w:r>
      <w:r w:rsidRPr="009C6459">
        <w:rPr>
          <w:rFonts w:ascii="Times New Roman" w:hAnsi="Times New Roman" w:cs="Times New Roman"/>
          <w:b w:val="0"/>
        </w:rPr>
        <w:t xml:space="preserve"> </w:t>
      </w:r>
      <w:r w:rsidR="00B81BC1" w:rsidRPr="009C6459">
        <w:rPr>
          <w:rFonts w:ascii="Times New Roman" w:hAnsi="Times New Roman" w:cs="Times New Roman"/>
          <w:b w:val="0"/>
        </w:rPr>
        <w:t xml:space="preserve">части </w:t>
      </w:r>
      <w:r w:rsidR="00413E80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C6459" w:rsidDel="00413E80">
        <w:rPr>
          <w:rFonts w:ascii="Times New Roman" w:hAnsi="Times New Roman" w:cs="Times New Roman"/>
          <w:b w:val="0"/>
        </w:rPr>
        <w:t xml:space="preserve"> </w:t>
      </w:r>
      <w:r w:rsidRPr="009C6459">
        <w:rPr>
          <w:rFonts w:ascii="Times New Roman" w:hAnsi="Times New Roman" w:cs="Times New Roman"/>
          <w:b w:val="0"/>
        </w:rPr>
        <w:t xml:space="preserve">«ИНФОРМАЦИОННАЯ КАРТА ЗАКУПКИ» или в форме банковской гарантии. Выбор способа обеспечения заявки </w:t>
      </w:r>
      <w:r w:rsidR="00AA0BCC" w:rsidRPr="009C6459">
        <w:rPr>
          <w:rFonts w:ascii="Times New Roman" w:hAnsi="Times New Roman" w:cs="Times New Roman"/>
          <w:b w:val="0"/>
        </w:rPr>
        <w:t>обязательств по договору</w:t>
      </w:r>
      <w:r w:rsidRPr="009C6459">
        <w:rPr>
          <w:rFonts w:ascii="Times New Roman" w:hAnsi="Times New Roman" w:cs="Times New Roman"/>
          <w:b w:val="0"/>
        </w:rPr>
        <w:t xml:space="preserve">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  <w:bookmarkEnd w:id="226"/>
    </w:p>
    <w:p w14:paraId="6038BE34" w14:textId="2844743A" w:rsidR="00953960" w:rsidRPr="009C6459" w:rsidRDefault="002B744F" w:rsidP="00B80DE4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7" w:name="_Ref770319"/>
      <w:bookmarkEnd w:id="224"/>
      <w:bookmarkEnd w:id="225"/>
      <w:r w:rsidRPr="009C6459">
        <w:rPr>
          <w:rFonts w:ascii="Times New Roman" w:hAnsi="Times New Roman" w:cs="Times New Roman"/>
          <w:b w:val="0"/>
        </w:rPr>
        <w:t>Срок предоставления обеспечения</w:t>
      </w:r>
      <w:r w:rsidR="00953960" w:rsidRPr="009C6459">
        <w:rPr>
          <w:rFonts w:ascii="Times New Roman" w:hAnsi="Times New Roman" w:cs="Times New Roman"/>
          <w:b w:val="0"/>
        </w:rPr>
        <w:t xml:space="preserve"> исполнение договора </w:t>
      </w:r>
      <w:r w:rsidRPr="009C6459">
        <w:rPr>
          <w:rFonts w:ascii="Times New Roman" w:hAnsi="Times New Roman" w:cs="Times New Roman"/>
          <w:b w:val="0"/>
        </w:rPr>
        <w:t>устанавливается в п</w:t>
      </w:r>
      <w:r w:rsidR="00A77A4F" w:rsidRPr="009C6459">
        <w:rPr>
          <w:rFonts w:ascii="Times New Roman" w:hAnsi="Times New Roman" w:cs="Times New Roman"/>
          <w:b w:val="0"/>
        </w:rPr>
        <w:t xml:space="preserve">ункте </w:t>
      </w:r>
      <w:r w:rsidR="00C310A7" w:rsidRPr="009C6459">
        <w:rPr>
          <w:rFonts w:ascii="Times New Roman" w:hAnsi="Times New Roman" w:cs="Times New Roman"/>
          <w:b w:val="0"/>
        </w:rPr>
        <w:fldChar w:fldCharType="begin"/>
      </w:r>
      <w:r w:rsidR="00C310A7" w:rsidRPr="009C645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C310A7" w:rsidRPr="009C6459">
        <w:rPr>
          <w:rFonts w:ascii="Times New Roman" w:hAnsi="Times New Roman" w:cs="Times New Roman"/>
          <w:b w:val="0"/>
        </w:rPr>
      </w:r>
      <w:r w:rsidR="00C310A7" w:rsidRPr="009C6459">
        <w:rPr>
          <w:rFonts w:ascii="Times New Roman" w:hAnsi="Times New Roman" w:cs="Times New Roman"/>
          <w:b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</w:rPr>
        <w:t>23</w:t>
      </w:r>
      <w:r w:rsidR="00C310A7" w:rsidRPr="009C6459">
        <w:rPr>
          <w:rFonts w:ascii="Times New Roman" w:hAnsi="Times New Roman" w:cs="Times New Roman"/>
          <w:b w:val="0"/>
        </w:rPr>
        <w:fldChar w:fldCharType="end"/>
      </w:r>
      <w:r w:rsidRPr="009C6459">
        <w:rPr>
          <w:rFonts w:ascii="Times New Roman" w:hAnsi="Times New Roman" w:cs="Times New Roman"/>
          <w:b w:val="0"/>
        </w:rPr>
        <w:t xml:space="preserve"> </w:t>
      </w:r>
      <w:r w:rsidR="00B81BC1" w:rsidRPr="009C6459">
        <w:rPr>
          <w:rFonts w:ascii="Times New Roman" w:hAnsi="Times New Roman" w:cs="Times New Roman"/>
          <w:b w:val="0"/>
        </w:rPr>
        <w:t xml:space="preserve">части </w:t>
      </w:r>
      <w:r w:rsidR="00413E80"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C6459" w:rsidDel="00413E80">
        <w:rPr>
          <w:rFonts w:ascii="Times New Roman" w:hAnsi="Times New Roman" w:cs="Times New Roman"/>
          <w:b w:val="0"/>
        </w:rPr>
        <w:t xml:space="preserve"> </w:t>
      </w:r>
      <w:r w:rsidRPr="009C6459">
        <w:rPr>
          <w:rFonts w:ascii="Times New Roman" w:hAnsi="Times New Roman" w:cs="Times New Roman"/>
          <w:b w:val="0"/>
        </w:rPr>
        <w:t>«ИНФОРМАЦИОННАЯ КАРТА ЗАКУПКИ»</w:t>
      </w:r>
      <w:r w:rsidR="00953960" w:rsidRPr="009C6459">
        <w:rPr>
          <w:rFonts w:ascii="Times New Roman" w:hAnsi="Times New Roman" w:cs="Times New Roman"/>
          <w:b w:val="0"/>
        </w:rPr>
        <w:t>.</w:t>
      </w:r>
      <w:bookmarkEnd w:id="227"/>
    </w:p>
    <w:p w14:paraId="1709C3FF" w14:textId="6CB0BCD7" w:rsidR="001509C8" w:rsidRPr="009C6459" w:rsidRDefault="001509C8" w:rsidP="009712ED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C6459">
        <w:rPr>
          <w:rFonts w:ascii="Times New Roman" w:hAnsi="Times New Roman" w:cs="Times New Roman"/>
          <w:b w:val="0"/>
        </w:rPr>
        <w:t>Непредставление обеспечения исполнения обязательств по Договору до заключения Договора,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7BE5AAA7" w14:textId="77777777" w:rsidR="002D49B7" w:rsidRPr="009C6459" w:rsidRDefault="002D49B7" w:rsidP="00B80DE4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Toc373343360"/>
      <w:bookmarkStart w:id="229" w:name="_Toc373343845"/>
      <w:r w:rsidRPr="009C645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4A41E32C" w14:textId="77777777" w:rsidR="001509C8" w:rsidRPr="009C6459" w:rsidRDefault="001509C8" w:rsidP="001509C8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442263541"/>
      <w:bookmarkStart w:id="231" w:name="_Ref535998914"/>
      <w:bookmarkEnd w:id="228"/>
      <w:bookmarkEnd w:id="229"/>
      <w:r w:rsidRPr="009C6459">
        <w:rPr>
          <w:rFonts w:ascii="Times New Roman" w:hAnsi="Times New Roman" w:cs="Times New Roman"/>
          <w:b w:val="0"/>
        </w:rPr>
        <w:lastRenderedPageBreak/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0"/>
      <w:r w:rsidRPr="009C645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1"/>
    </w:p>
    <w:p w14:paraId="5CB4F5EF" w14:textId="77777777" w:rsidR="001509C8" w:rsidRPr="009C6459" w:rsidRDefault="001509C8" w:rsidP="001509C8">
      <w:pPr>
        <w:pStyle w:val="32"/>
        <w:keepNext w:val="0"/>
        <w:numPr>
          <w:ilvl w:val="0"/>
          <w:numId w:val="76"/>
        </w:numPr>
        <w:spacing w:before="0" w:after="0"/>
        <w:ind w:left="0" w:firstLine="283"/>
        <w:rPr>
          <w:rFonts w:ascii="Times New Roman" w:hAnsi="Times New Roman" w:cs="Times New Roman"/>
        </w:rPr>
      </w:pPr>
      <w:r w:rsidRPr="009C6459">
        <w:rPr>
          <w:rFonts w:ascii="Times New Roman" w:hAnsi="Times New Roman" w:cs="Times New Roman"/>
          <w:b w:val="0"/>
        </w:rPr>
        <w:t>Банковская гарантия должна удовлетворять следующим требованиям:</w:t>
      </w:r>
    </w:p>
    <w:p w14:paraId="254BC1B2" w14:textId="77777777" w:rsidR="001509C8" w:rsidRPr="009C6459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C6459">
        <w:rPr>
          <w:szCs w:val="24"/>
        </w:rPr>
        <w:t xml:space="preserve">Банковская гарантия должна соответствовать </w:t>
      </w:r>
      <w:r w:rsidRPr="009C6459">
        <w:rPr>
          <w:szCs w:val="24"/>
          <w:lang w:val="x-none" w:eastAsia="x-none"/>
        </w:rPr>
        <w:t>требовани</w:t>
      </w:r>
      <w:r w:rsidRPr="009C6459">
        <w:rPr>
          <w:szCs w:val="24"/>
          <w:lang w:eastAsia="x-none"/>
        </w:rPr>
        <w:t>ям</w:t>
      </w:r>
      <w:r w:rsidRPr="009C6459">
        <w:rPr>
          <w:szCs w:val="24"/>
          <w:lang w:val="x-none" w:eastAsia="x-none"/>
        </w:rPr>
        <w:t xml:space="preserve"> статей 368-378 Гражданского </w:t>
      </w:r>
      <w:r w:rsidRPr="009C6459">
        <w:rPr>
          <w:szCs w:val="24"/>
        </w:rPr>
        <w:t>кодекса</w:t>
      </w:r>
      <w:r w:rsidRPr="009C6459">
        <w:rPr>
          <w:szCs w:val="24"/>
          <w:lang w:val="x-none" w:eastAsia="x-none"/>
        </w:rPr>
        <w:t xml:space="preserve"> РФ</w:t>
      </w:r>
      <w:r w:rsidRPr="009C6459">
        <w:rPr>
          <w:szCs w:val="24"/>
          <w:lang w:eastAsia="x-none"/>
        </w:rPr>
        <w:t>;</w:t>
      </w:r>
    </w:p>
    <w:p w14:paraId="66528468" w14:textId="77777777" w:rsidR="001509C8" w:rsidRPr="009C6459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C6459">
        <w:rPr>
          <w:szCs w:val="24"/>
        </w:rPr>
        <w:t>Банковская гарантия должна быть безотзывной.</w:t>
      </w:r>
    </w:p>
    <w:p w14:paraId="06AE7336" w14:textId="77777777" w:rsidR="001509C8" w:rsidRPr="009C6459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szCs w:val="24"/>
        </w:rPr>
      </w:pPr>
      <w:r w:rsidRPr="009C6459">
        <w:rPr>
          <w:szCs w:val="24"/>
        </w:rPr>
        <w:t>Сумма банковской гарантии должна быть выражена в российских рублях.</w:t>
      </w:r>
    </w:p>
    <w:p w14:paraId="6D868188" w14:textId="1BD0EA8A" w:rsidR="001509C8" w:rsidRPr="009C6459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szCs w:val="24"/>
        </w:rPr>
      </w:pPr>
      <w:r w:rsidRPr="009C6459">
        <w:rPr>
          <w:szCs w:val="24"/>
        </w:rPr>
        <w:t>Срок действия банковской гарантии должен составлять не менее двух месяцев с даты окончания исполнения обязательств по договору (</w:t>
      </w:r>
      <w:r w:rsidR="00C310A7" w:rsidRPr="009C6459">
        <w:rPr>
          <w:szCs w:val="24"/>
        </w:rPr>
        <w:t xml:space="preserve">пункт </w:t>
      </w:r>
      <w:r w:rsidR="00C310A7" w:rsidRPr="009C6459">
        <w:rPr>
          <w:szCs w:val="24"/>
        </w:rPr>
        <w:fldChar w:fldCharType="begin"/>
      </w:r>
      <w:r w:rsidR="00C310A7" w:rsidRPr="009C6459">
        <w:rPr>
          <w:szCs w:val="24"/>
        </w:rPr>
        <w:instrText xml:space="preserve"> REF _Ref354440659 \r \h  \* MERGEFORMAT </w:instrText>
      </w:r>
      <w:r w:rsidR="00C310A7" w:rsidRPr="009C6459">
        <w:rPr>
          <w:szCs w:val="24"/>
        </w:rPr>
      </w:r>
      <w:r w:rsidR="00C310A7" w:rsidRPr="009C6459">
        <w:rPr>
          <w:szCs w:val="24"/>
        </w:rPr>
        <w:fldChar w:fldCharType="separate"/>
      </w:r>
      <w:r w:rsidR="00F36308" w:rsidRPr="009C6459">
        <w:rPr>
          <w:szCs w:val="24"/>
        </w:rPr>
        <w:t>4</w:t>
      </w:r>
      <w:r w:rsidR="00C310A7" w:rsidRPr="009C6459">
        <w:rPr>
          <w:szCs w:val="24"/>
        </w:rPr>
        <w:fldChar w:fldCharType="end"/>
      </w:r>
      <w:r w:rsidR="00C310A7" w:rsidRPr="009C6459">
        <w:rPr>
          <w:szCs w:val="24"/>
        </w:rPr>
        <w:t xml:space="preserve"> части </w:t>
      </w:r>
      <w:r w:rsidR="00C310A7" w:rsidRPr="009C6459">
        <w:t>IV</w:t>
      </w:r>
      <w:r w:rsidR="00C310A7" w:rsidRPr="009C6459" w:rsidDel="00413E80">
        <w:rPr>
          <w:szCs w:val="24"/>
        </w:rPr>
        <w:t xml:space="preserve"> </w:t>
      </w:r>
      <w:r w:rsidR="00C310A7" w:rsidRPr="009C6459">
        <w:rPr>
          <w:szCs w:val="24"/>
        </w:rPr>
        <w:t>«ИНФОРМАЦИОННАЯ КАРТА ЗАКУПКИ»</w:t>
      </w:r>
      <w:r w:rsidRPr="009C6459">
        <w:rPr>
          <w:szCs w:val="24"/>
        </w:rPr>
        <w:t xml:space="preserve">). </w:t>
      </w:r>
    </w:p>
    <w:p w14:paraId="5C2430F8" w14:textId="77777777" w:rsidR="001509C8" w:rsidRPr="009C6459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C6459">
        <w:rPr>
          <w:szCs w:val="24"/>
        </w:rPr>
        <w:t>Банковская гарантия должна быть подписана лицом, имеющим право, в соответствии с законодательством Российской Федерации, действовать от имени банка без доверенности, что должно быть подтверждено соответствующими документами (приказ, протокол и т.п.), или надлежащим образом уполномоченным им лицом на основании доверенности. В последнем случае копия доверенности прикладывается к банковской гарантии.</w:t>
      </w:r>
    </w:p>
    <w:p w14:paraId="73778FF4" w14:textId="77777777" w:rsidR="001509C8" w:rsidRPr="009C6459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szCs w:val="24"/>
          <w:lang w:val="x-none" w:eastAsia="x-none"/>
        </w:rPr>
      </w:pPr>
      <w:r w:rsidRPr="009C6459">
        <w:rPr>
          <w:szCs w:val="24"/>
        </w:rPr>
        <w:t>Банковская</w:t>
      </w:r>
      <w:r w:rsidRPr="009C6459">
        <w:rPr>
          <w:szCs w:val="24"/>
          <w:lang w:val="x-none" w:eastAsia="x-none"/>
        </w:rPr>
        <w:t xml:space="preserve"> гарантия должна быть выдана банком отвечающим следующим </w:t>
      </w:r>
      <w:r w:rsidRPr="009C6459">
        <w:rPr>
          <w:bCs w:val="0"/>
          <w:szCs w:val="24"/>
        </w:rPr>
        <w:t>требованиям</w:t>
      </w:r>
      <w:r w:rsidRPr="009C6459">
        <w:rPr>
          <w:szCs w:val="24"/>
          <w:lang w:val="x-none" w:eastAsia="x-none"/>
        </w:rPr>
        <w:t>:</w:t>
      </w:r>
    </w:p>
    <w:p w14:paraId="4CDA7921" w14:textId="40507E1A" w:rsidR="001509C8" w:rsidRPr="009C6459" w:rsidRDefault="00531E08" w:rsidP="00531E08">
      <w:pPr>
        <w:numPr>
          <w:ilvl w:val="2"/>
          <w:numId w:val="80"/>
        </w:numPr>
        <w:spacing w:after="0"/>
        <w:ind w:left="851" w:hanging="284"/>
        <w:outlineLvl w:val="2"/>
      </w:pPr>
      <w:r w:rsidRPr="009C6459">
        <w:rPr>
          <w:bCs/>
          <w:iCs/>
        </w:rPr>
        <w:t>б</w:t>
      </w:r>
      <w:r w:rsidR="001509C8" w:rsidRPr="009C6459">
        <w:t>анк,</w:t>
      </w:r>
      <w:r w:rsidRPr="009C6459">
        <w:t xml:space="preserve"> должен быть</w:t>
      </w:r>
      <w:r w:rsidR="001509C8" w:rsidRPr="009C6459">
        <w:t xml:space="preserve"> включенным в</w:t>
      </w:r>
      <w:r w:rsidR="001509C8" w:rsidRPr="009C6459">
        <w:rPr>
          <w:bCs/>
          <w:iCs/>
        </w:rPr>
        <w:t xml:space="preserve"> определенный Правительством РФ</w:t>
      </w:r>
      <w:r w:rsidRPr="009C6459">
        <w:rPr>
          <w:bCs/>
          <w:iCs/>
        </w:rPr>
        <w:t xml:space="preserve"> и</w:t>
      </w:r>
      <w:r w:rsidR="001509C8" w:rsidRPr="009C6459">
        <w:t xml:space="preserve"> 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</w:t>
      </w:r>
      <w:r w:rsidR="001509C8" w:rsidRPr="009C6459">
        <w:rPr>
          <w:bCs/>
          <w:color w:val="00B050"/>
        </w:rPr>
        <w:t>,</w:t>
      </w:r>
      <w:r w:rsidR="001509C8" w:rsidRPr="009C6459">
        <w:rPr>
          <w:bCs/>
          <w:iCs/>
        </w:rPr>
        <w:t xml:space="preserve"> и размещенный на официальном сайте Минфина РФ (</w:t>
      </w:r>
      <w:hyperlink r:id="rId16" w:history="1">
        <w:r w:rsidR="001509C8" w:rsidRPr="009C6459">
          <w:rPr>
            <w:rStyle w:val="aff7"/>
          </w:rPr>
          <w:t>https://www.minfin.ru/ru/perfomance/tax_relations/policy/bankwarranty/</w:t>
        </w:r>
      </w:hyperlink>
      <w:r w:rsidR="001509C8" w:rsidRPr="009C6459">
        <w:rPr>
          <w:bCs/>
          <w:iCs/>
        </w:rPr>
        <w:t>),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</w:t>
      </w:r>
      <w:r w:rsidR="001509C8" w:rsidRPr="009C6459">
        <w:t>.</w:t>
      </w:r>
    </w:p>
    <w:p w14:paraId="7465B9A2" w14:textId="77777777" w:rsidR="001509C8" w:rsidRPr="009C6459" w:rsidDel="00C673D2" w:rsidRDefault="001509C8" w:rsidP="00CD6D2C">
      <w:pPr>
        <w:widowControl w:val="0"/>
        <w:numPr>
          <w:ilvl w:val="4"/>
          <w:numId w:val="77"/>
        </w:numPr>
        <w:tabs>
          <w:tab w:val="clear" w:pos="3060"/>
          <w:tab w:val="num" w:pos="851"/>
        </w:tabs>
        <w:spacing w:after="120"/>
        <w:ind w:left="851" w:hanging="284"/>
        <w:rPr>
          <w:lang w:val="x-none" w:eastAsia="x-none"/>
        </w:rPr>
      </w:pPr>
      <w:r w:rsidRPr="009C6459">
        <w:rPr>
          <w:lang w:val="x-none" w:eastAsia="x-none"/>
        </w:rPr>
        <w:t>минимальный размер собственных средств должен быть не менее указанного в Таб. 1.</w:t>
      </w:r>
    </w:p>
    <w:p w14:paraId="7D8F6319" w14:textId="77777777" w:rsidR="001509C8" w:rsidRPr="009C6459" w:rsidRDefault="001509C8" w:rsidP="00CD6D2C">
      <w:pPr>
        <w:spacing w:after="120"/>
        <w:ind w:firstLine="567"/>
        <w:jc w:val="right"/>
        <w:rPr>
          <w:b/>
          <w:bCs/>
        </w:rPr>
      </w:pPr>
      <w:r w:rsidRPr="009C6459">
        <w:rPr>
          <w:bCs/>
        </w:rPr>
        <w:t>Таб. 1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4"/>
        <w:gridCol w:w="2113"/>
        <w:gridCol w:w="2266"/>
        <w:gridCol w:w="2718"/>
      </w:tblGrid>
      <w:tr w:rsidR="001509C8" w:rsidRPr="009C6459" w14:paraId="3F10D946" w14:textId="77777777" w:rsidTr="00C50BC8">
        <w:tc>
          <w:tcPr>
            <w:tcW w:w="1480" w:type="pct"/>
            <w:vAlign w:val="center"/>
          </w:tcPr>
          <w:p w14:paraId="00D9C1FA" w14:textId="77777777" w:rsidR="001509C8" w:rsidRPr="009C6459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9C6459">
              <w:rPr>
                <w:b/>
                <w:bCs/>
              </w:rPr>
              <w:t>Начальная (максимальная) цена договора (цена лота)</w:t>
            </w:r>
          </w:p>
        </w:tc>
        <w:tc>
          <w:tcPr>
            <w:tcW w:w="1048" w:type="pct"/>
            <w:vAlign w:val="center"/>
          </w:tcPr>
          <w:p w14:paraId="3CF34C18" w14:textId="77777777" w:rsidR="001509C8" w:rsidRPr="009C6459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9C6459">
              <w:rPr>
                <w:b/>
                <w:bCs/>
              </w:rPr>
              <w:t>до 70 млн. рублей</w:t>
            </w:r>
          </w:p>
        </w:tc>
        <w:tc>
          <w:tcPr>
            <w:tcW w:w="1124" w:type="pct"/>
            <w:vAlign w:val="center"/>
          </w:tcPr>
          <w:p w14:paraId="5CBAF801" w14:textId="77777777" w:rsidR="001509C8" w:rsidRPr="009C6459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9C6459">
              <w:rPr>
                <w:b/>
                <w:bCs/>
              </w:rPr>
              <w:t>От 70 до 300 млн. рублей</w:t>
            </w:r>
          </w:p>
        </w:tc>
        <w:tc>
          <w:tcPr>
            <w:tcW w:w="1348" w:type="pct"/>
            <w:vAlign w:val="center"/>
          </w:tcPr>
          <w:p w14:paraId="0BC92804" w14:textId="77777777" w:rsidR="001509C8" w:rsidRPr="009C6459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9C6459">
              <w:rPr>
                <w:b/>
                <w:bCs/>
              </w:rPr>
              <w:t>Свыше 300 млн. рублей</w:t>
            </w:r>
          </w:p>
        </w:tc>
      </w:tr>
      <w:tr w:rsidR="001509C8" w:rsidRPr="009C6459" w14:paraId="2B3F05EA" w14:textId="77777777" w:rsidTr="00C50BC8">
        <w:tc>
          <w:tcPr>
            <w:tcW w:w="1480" w:type="pct"/>
          </w:tcPr>
          <w:p w14:paraId="046C38A3" w14:textId="77777777" w:rsidR="001509C8" w:rsidRPr="009C6459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9C6459">
              <w:rPr>
                <w:b/>
                <w:bCs/>
              </w:rPr>
              <w:t>Размер собственных средств кредитной организации</w:t>
            </w:r>
          </w:p>
        </w:tc>
        <w:tc>
          <w:tcPr>
            <w:tcW w:w="1048" w:type="pct"/>
            <w:vAlign w:val="center"/>
          </w:tcPr>
          <w:p w14:paraId="46C56F66" w14:textId="77777777" w:rsidR="001509C8" w:rsidRPr="009C6459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9C6459">
              <w:rPr>
                <w:b/>
                <w:bCs/>
              </w:rPr>
              <w:t>&gt; 3 млрд. рублей</w:t>
            </w:r>
          </w:p>
        </w:tc>
        <w:tc>
          <w:tcPr>
            <w:tcW w:w="1124" w:type="pct"/>
            <w:vAlign w:val="center"/>
          </w:tcPr>
          <w:p w14:paraId="1F4F8003" w14:textId="77777777" w:rsidR="001509C8" w:rsidRPr="009C6459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9C6459">
              <w:rPr>
                <w:b/>
                <w:bCs/>
              </w:rPr>
              <w:t>&gt; 4 млрд. рублей</w:t>
            </w:r>
          </w:p>
        </w:tc>
        <w:tc>
          <w:tcPr>
            <w:tcW w:w="1348" w:type="pct"/>
            <w:vAlign w:val="center"/>
          </w:tcPr>
          <w:p w14:paraId="47EEB267" w14:textId="77777777" w:rsidR="001509C8" w:rsidRPr="009C6459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9C6459">
              <w:rPr>
                <w:b/>
                <w:bCs/>
              </w:rPr>
              <w:t>&gt; 6 млрд. рублей</w:t>
            </w:r>
          </w:p>
        </w:tc>
      </w:tr>
      <w:tr w:rsidR="001509C8" w:rsidRPr="009C6459" w14:paraId="259AB4D0" w14:textId="77777777" w:rsidTr="00C50BC8">
        <w:tc>
          <w:tcPr>
            <w:tcW w:w="1480" w:type="pct"/>
          </w:tcPr>
          <w:p w14:paraId="2BD2BC73" w14:textId="77777777" w:rsidR="001509C8" w:rsidRPr="009C6459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9C6459">
              <w:rPr>
                <w:b/>
                <w:bCs/>
              </w:rPr>
              <w:t>Размер активов кредитной организации</w:t>
            </w:r>
          </w:p>
        </w:tc>
        <w:tc>
          <w:tcPr>
            <w:tcW w:w="1048" w:type="pct"/>
            <w:vAlign w:val="center"/>
          </w:tcPr>
          <w:p w14:paraId="4E944478" w14:textId="77777777" w:rsidR="001509C8" w:rsidRPr="009C6459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9C6459">
              <w:rPr>
                <w:b/>
                <w:bCs/>
              </w:rPr>
              <w:t xml:space="preserve">&gt; </w:t>
            </w:r>
            <w:r w:rsidRPr="009C6459">
              <w:rPr>
                <w:b/>
                <w:bCs/>
                <w:lang w:val="en-US"/>
              </w:rPr>
              <w:t>3</w:t>
            </w:r>
            <w:r w:rsidRPr="009C6459">
              <w:rPr>
                <w:b/>
                <w:bCs/>
              </w:rPr>
              <w:t>0</w:t>
            </w:r>
            <w:r w:rsidRPr="009C6459">
              <w:rPr>
                <w:b/>
                <w:bCs/>
                <w:lang w:val="en-US"/>
              </w:rPr>
              <w:t xml:space="preserve"> </w:t>
            </w:r>
            <w:proofErr w:type="spellStart"/>
            <w:r w:rsidRPr="009C6459">
              <w:rPr>
                <w:b/>
                <w:bCs/>
                <w:lang w:val="en-US"/>
              </w:rPr>
              <w:t>млрд</w:t>
            </w:r>
            <w:proofErr w:type="spellEnd"/>
            <w:r w:rsidRPr="009C6459">
              <w:rPr>
                <w:b/>
                <w:bCs/>
                <w:lang w:val="en-US"/>
              </w:rPr>
              <w:t>.</w:t>
            </w:r>
            <w:r w:rsidRPr="009C6459">
              <w:rPr>
                <w:b/>
                <w:bCs/>
              </w:rPr>
              <w:t xml:space="preserve"> рублей</w:t>
            </w:r>
          </w:p>
        </w:tc>
        <w:tc>
          <w:tcPr>
            <w:tcW w:w="1124" w:type="pct"/>
            <w:vAlign w:val="center"/>
          </w:tcPr>
          <w:p w14:paraId="29138E61" w14:textId="77777777" w:rsidR="001509C8" w:rsidRPr="009C6459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9C6459">
              <w:rPr>
                <w:b/>
                <w:bCs/>
              </w:rPr>
              <w:t>&gt; 40 млрд. рублей</w:t>
            </w:r>
          </w:p>
        </w:tc>
        <w:tc>
          <w:tcPr>
            <w:tcW w:w="1348" w:type="pct"/>
            <w:vAlign w:val="center"/>
          </w:tcPr>
          <w:p w14:paraId="6E49F075" w14:textId="77777777" w:rsidR="001509C8" w:rsidRPr="009C6459" w:rsidRDefault="001509C8" w:rsidP="00CD6D2C">
            <w:pPr>
              <w:spacing w:after="120"/>
              <w:jc w:val="center"/>
              <w:rPr>
                <w:b/>
                <w:bCs/>
              </w:rPr>
            </w:pPr>
            <w:r w:rsidRPr="009C6459">
              <w:rPr>
                <w:b/>
                <w:bCs/>
              </w:rPr>
              <w:t>&gt; 60 млрд. рублей</w:t>
            </w:r>
          </w:p>
        </w:tc>
      </w:tr>
    </w:tbl>
    <w:p w14:paraId="3B17503A" w14:textId="77777777" w:rsidR="001509C8" w:rsidRPr="009C6459" w:rsidRDefault="001509C8" w:rsidP="00CD6D2C">
      <w:pPr>
        <w:widowControl w:val="0"/>
        <w:numPr>
          <w:ilvl w:val="4"/>
          <w:numId w:val="77"/>
        </w:numPr>
        <w:tabs>
          <w:tab w:val="clear" w:pos="3060"/>
          <w:tab w:val="num" w:pos="851"/>
        </w:tabs>
        <w:spacing w:after="120"/>
        <w:ind w:left="851" w:hanging="284"/>
        <w:rPr>
          <w:lang w:val="x-none" w:eastAsia="x-none"/>
        </w:rPr>
      </w:pPr>
      <w:r w:rsidRPr="009C6459">
        <w:rPr>
          <w:lang w:val="x-none" w:eastAsia="x-none"/>
        </w:rPr>
        <w:t>обязательно наличие действующей лицензии ЦБ РФ на проведение банковских операций</w:t>
      </w:r>
      <w:r w:rsidRPr="009C6459">
        <w:rPr>
          <w:lang w:eastAsia="x-none"/>
        </w:rPr>
        <w:t>,</w:t>
      </w:r>
      <w:r w:rsidRPr="009C6459">
        <w:t xml:space="preserve"> </w:t>
      </w:r>
      <w:r w:rsidRPr="009C6459">
        <w:rPr>
          <w:lang w:val="x-none" w:eastAsia="x-none"/>
        </w:rPr>
        <w:t>срок действия которой превышает срок действия гарантии не менее, чем на 6 (шесть) календарных месяцев.</w:t>
      </w:r>
    </w:p>
    <w:p w14:paraId="086D918C" w14:textId="77777777" w:rsidR="001509C8" w:rsidRPr="009C6459" w:rsidRDefault="001509C8" w:rsidP="00CD6D2C">
      <w:pPr>
        <w:widowControl w:val="0"/>
        <w:numPr>
          <w:ilvl w:val="4"/>
          <w:numId w:val="77"/>
        </w:numPr>
        <w:tabs>
          <w:tab w:val="clear" w:pos="3060"/>
          <w:tab w:val="num" w:pos="851"/>
        </w:tabs>
        <w:spacing w:after="120"/>
        <w:ind w:left="851" w:hanging="284"/>
        <w:rPr>
          <w:lang w:val="x-none" w:eastAsia="x-none"/>
        </w:rPr>
      </w:pPr>
      <w:r w:rsidRPr="009C6459">
        <w:rPr>
          <w:lang w:val="x-none" w:eastAsia="x-none"/>
        </w:rPr>
        <w:t>должны выполняться обязательные нормативы ЦБ РФ, установленные Инструкцией Банка России от 16 января 2004 г. N 110-И "Об обязательных нормативах банков".</w:t>
      </w:r>
    </w:p>
    <w:p w14:paraId="6E755E7B" w14:textId="77777777" w:rsidR="001509C8" w:rsidRPr="009C6459" w:rsidRDefault="001509C8" w:rsidP="00CD6D2C">
      <w:pPr>
        <w:widowControl w:val="0"/>
        <w:numPr>
          <w:ilvl w:val="4"/>
          <w:numId w:val="77"/>
        </w:numPr>
        <w:tabs>
          <w:tab w:val="clear" w:pos="3060"/>
          <w:tab w:val="num" w:pos="851"/>
        </w:tabs>
        <w:spacing w:after="120"/>
        <w:ind w:left="851" w:hanging="284"/>
        <w:rPr>
          <w:lang w:val="x-none" w:eastAsia="x-none"/>
        </w:rPr>
      </w:pPr>
      <w:r w:rsidRPr="009C6459">
        <w:rPr>
          <w:lang w:val="x-none" w:eastAsia="x-none"/>
        </w:rPr>
        <w:t xml:space="preserve">должны выполняться Положения ЦБ РФ № 302-П от 26.03.2007 «О правилах ведения </w:t>
      </w:r>
      <w:r w:rsidRPr="009C6459">
        <w:rPr>
          <w:lang w:val="x-none" w:eastAsia="x-none"/>
        </w:rPr>
        <w:lastRenderedPageBreak/>
        <w:t xml:space="preserve">бухгалтерского учета в кредитных организациях, расположенных на территории Российской Федерации». </w:t>
      </w:r>
    </w:p>
    <w:p w14:paraId="27B67E7C" w14:textId="77777777" w:rsidR="001509C8" w:rsidRPr="009C6459" w:rsidRDefault="001509C8" w:rsidP="00CD6D2C">
      <w:pPr>
        <w:widowControl w:val="0"/>
        <w:numPr>
          <w:ilvl w:val="4"/>
          <w:numId w:val="77"/>
        </w:numPr>
        <w:tabs>
          <w:tab w:val="clear" w:pos="3060"/>
          <w:tab w:val="num" w:pos="851"/>
        </w:tabs>
        <w:spacing w:after="120"/>
        <w:ind w:left="851" w:hanging="284"/>
        <w:rPr>
          <w:lang w:val="x-none" w:eastAsia="x-none"/>
        </w:rPr>
      </w:pPr>
      <w:r w:rsidRPr="009C6459">
        <w:rPr>
          <w:lang w:val="x-none" w:eastAsia="x-none"/>
        </w:rPr>
        <w:t>размер обеспечиваемого обязательства (сумма гарантии) составляет не более 5% от величины собственного капитала банка на последнюю отчетную дату, предшествующую дате выдачи гарантии.</w:t>
      </w:r>
    </w:p>
    <w:p w14:paraId="1F1F20CF" w14:textId="77777777" w:rsidR="001509C8" w:rsidRPr="009C6459" w:rsidRDefault="001509C8" w:rsidP="00CD6D2C">
      <w:pPr>
        <w:widowControl w:val="0"/>
        <w:numPr>
          <w:ilvl w:val="4"/>
          <w:numId w:val="77"/>
        </w:numPr>
        <w:tabs>
          <w:tab w:val="clear" w:pos="3060"/>
          <w:tab w:val="num" w:pos="851"/>
        </w:tabs>
        <w:spacing w:after="120"/>
        <w:ind w:left="851" w:hanging="284"/>
        <w:rPr>
          <w:lang w:val="x-none" w:eastAsia="x-none"/>
        </w:rPr>
      </w:pPr>
      <w:r w:rsidRPr="009C6459">
        <w:t xml:space="preserve">должен входить в рейтинг первых 50-ти (пятидесяти) банков, опубликованных на сайте www.banki.ru </w:t>
      </w:r>
      <w:r w:rsidRPr="009C6459">
        <w:rPr>
          <w:u w:val="single"/>
        </w:rPr>
        <w:t>(</w:t>
      </w:r>
      <w:r w:rsidRPr="009C6459">
        <w:rPr>
          <w:rStyle w:val="aff7"/>
        </w:rPr>
        <w:t>http://www.banki.ru/banks/ratings/</w:t>
      </w:r>
      <w:r w:rsidRPr="009C6459">
        <w:rPr>
          <w:u w:val="single"/>
        </w:rPr>
        <w:t>)</w:t>
      </w:r>
      <w:r w:rsidRPr="009C6459">
        <w:t>.</w:t>
      </w:r>
    </w:p>
    <w:p w14:paraId="083A5CCD" w14:textId="77777777" w:rsidR="001509C8" w:rsidRPr="009C6459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szCs w:val="24"/>
        </w:rPr>
      </w:pPr>
      <w:r w:rsidRPr="009C645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4206CF68" w14:textId="77777777" w:rsidR="001509C8" w:rsidRPr="009C6459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szCs w:val="24"/>
        </w:rPr>
      </w:pPr>
      <w:r w:rsidRPr="009C6459">
        <w:rPr>
          <w:szCs w:val="24"/>
        </w:rPr>
        <w:t>Платеж по банковской гарантии должен быть осуществлен в течение 5 рабочих дней после обращения бенефициара.</w:t>
      </w:r>
    </w:p>
    <w:p w14:paraId="1A4FA5B2" w14:textId="77777777" w:rsidR="001509C8" w:rsidRPr="009C6459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szCs w:val="24"/>
        </w:rPr>
      </w:pPr>
      <w:r w:rsidRPr="009C645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7C945A21" w14:textId="77777777" w:rsidR="001509C8" w:rsidRPr="009C6459" w:rsidRDefault="001509C8" w:rsidP="00193EDE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szCs w:val="24"/>
        </w:rPr>
      </w:pPr>
      <w:r w:rsidRPr="009C6459">
        <w:rPr>
          <w:szCs w:val="24"/>
        </w:rPr>
        <w:t>Банковская гарантия может быть предъявлена банку-гаранту для выплаты суммы обеспечения исполнения обязательств по Договору по решению Заказчика в случае нарушения Победителем своих обязательств.</w:t>
      </w:r>
    </w:p>
    <w:p w14:paraId="6252943B" w14:textId="77777777" w:rsidR="001509C8" w:rsidRPr="009C6459" w:rsidRDefault="001509C8" w:rsidP="00CD6D2C">
      <w:pPr>
        <w:pStyle w:val="Times12"/>
        <w:numPr>
          <w:ilvl w:val="5"/>
          <w:numId w:val="75"/>
        </w:numPr>
        <w:tabs>
          <w:tab w:val="clear" w:pos="3960"/>
          <w:tab w:val="num" w:pos="2127"/>
        </w:tabs>
        <w:spacing w:before="120"/>
        <w:ind w:left="2127" w:hanging="709"/>
        <w:rPr>
          <w:szCs w:val="24"/>
        </w:rPr>
      </w:pPr>
      <w:r w:rsidRPr="009C6459">
        <w:rPr>
          <w:szCs w:val="24"/>
        </w:rPr>
        <w:t>Реквизиты Заказчика для указания в банковской гарантии:</w:t>
      </w:r>
    </w:p>
    <w:p w14:paraId="150D792C" w14:textId="546A4AD9" w:rsidR="001509C8" w:rsidRPr="009C6459" w:rsidRDefault="001509C8" w:rsidP="00CD6D2C">
      <w:pPr>
        <w:pStyle w:val="affffa"/>
        <w:snapToGrid w:val="0"/>
        <w:ind w:left="2160" w:firstLine="0"/>
      </w:pPr>
      <w:r w:rsidRPr="009C645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="00193EDE" w:rsidRPr="009C6459">
        <w:fldChar w:fldCharType="begin"/>
      </w:r>
      <w:r w:rsidR="00193EDE" w:rsidRPr="009C6459">
        <w:instrText xml:space="preserve"> REF _Ref354440864 \r \h  \* MERGEFORMAT </w:instrText>
      </w:r>
      <w:r w:rsidR="00193EDE" w:rsidRPr="009C6459">
        <w:fldChar w:fldCharType="separate"/>
      </w:r>
      <w:r w:rsidR="00F36308" w:rsidRPr="009C6459">
        <w:t>24</w:t>
      </w:r>
      <w:r w:rsidR="00193EDE" w:rsidRPr="009C6459">
        <w:fldChar w:fldCharType="end"/>
      </w:r>
      <w:r w:rsidRPr="009C6459">
        <w:t xml:space="preserve"> части </w:t>
      </w:r>
      <w:r w:rsidRPr="009C6459">
        <w:rPr>
          <w:rStyle w:val="15"/>
          <w:b w:val="0"/>
          <w:bCs w:val="0"/>
          <w:sz w:val="24"/>
          <w:szCs w:val="24"/>
          <w:lang w:val="en-US"/>
        </w:rPr>
        <w:t>IV</w:t>
      </w:r>
      <w:r w:rsidRPr="009C6459" w:rsidDel="00413E80">
        <w:t xml:space="preserve"> </w:t>
      </w:r>
      <w:r w:rsidRPr="009C6459">
        <w:t>«ИНФОРМАЦИОННАЯ КАРТА ЗАКУПКИ».</w:t>
      </w:r>
    </w:p>
    <w:p w14:paraId="40EE4960" w14:textId="77777777" w:rsidR="001509C8" w:rsidRPr="009C6459" w:rsidRDefault="001509C8" w:rsidP="00CD6D2C">
      <w:pPr>
        <w:numPr>
          <w:ilvl w:val="2"/>
          <w:numId w:val="12"/>
        </w:numPr>
        <w:spacing w:after="0"/>
        <w:ind w:left="0" w:firstLine="567"/>
        <w:outlineLvl w:val="2"/>
        <w:rPr>
          <w:bCs/>
        </w:rPr>
      </w:pPr>
      <w:r w:rsidRPr="009C6459">
        <w:rPr>
          <w:bCs/>
        </w:rPr>
        <w:t xml:space="preserve">Банковская гарантия </w:t>
      </w:r>
      <w:r w:rsidRPr="009C6459">
        <w:t>обеспечения исполнения обязательств по Договору</w:t>
      </w:r>
      <w:r w:rsidRPr="009C6459">
        <w:rPr>
          <w:bCs/>
        </w:rPr>
        <w:t xml:space="preserve"> должна содержать:</w:t>
      </w:r>
    </w:p>
    <w:p w14:paraId="1081D127" w14:textId="77777777" w:rsidR="001509C8" w:rsidRPr="009C6459" w:rsidRDefault="001509C8" w:rsidP="00CD6D2C">
      <w:pPr>
        <w:numPr>
          <w:ilvl w:val="0"/>
          <w:numId w:val="27"/>
        </w:numPr>
        <w:suppressAutoHyphens/>
        <w:spacing w:after="0"/>
        <w:ind w:left="0" w:firstLine="567"/>
        <w:rPr>
          <w:rFonts w:eastAsia="MS Mincho"/>
        </w:rPr>
      </w:pPr>
      <w:r w:rsidRPr="009C6459">
        <w:rPr>
          <w:rFonts w:eastAsia="MS Mincho"/>
        </w:rPr>
        <w:t>дату выдачи;</w:t>
      </w:r>
    </w:p>
    <w:p w14:paraId="5F418082" w14:textId="77777777" w:rsidR="001509C8" w:rsidRPr="009C6459" w:rsidRDefault="001509C8" w:rsidP="00CD6D2C">
      <w:pPr>
        <w:numPr>
          <w:ilvl w:val="0"/>
          <w:numId w:val="27"/>
        </w:numPr>
        <w:suppressAutoHyphens/>
        <w:spacing w:after="0"/>
        <w:ind w:left="0" w:firstLine="567"/>
        <w:rPr>
          <w:rFonts w:eastAsia="MS Mincho"/>
        </w:rPr>
      </w:pPr>
      <w:r w:rsidRPr="009C645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EEBF608" w14:textId="77777777" w:rsidR="001509C8" w:rsidRPr="009C6459" w:rsidRDefault="001509C8" w:rsidP="00CD6D2C">
      <w:pPr>
        <w:numPr>
          <w:ilvl w:val="0"/>
          <w:numId w:val="27"/>
        </w:numPr>
        <w:spacing w:after="0"/>
        <w:ind w:left="0" w:firstLine="567"/>
      </w:pPr>
      <w:r w:rsidRPr="009C645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6D4A85F1" w14:textId="77777777" w:rsidR="001509C8" w:rsidRPr="009C6459" w:rsidRDefault="001509C8" w:rsidP="00CD6D2C">
      <w:pPr>
        <w:numPr>
          <w:ilvl w:val="0"/>
          <w:numId w:val="27"/>
        </w:numPr>
        <w:spacing w:after="0"/>
        <w:ind w:left="0" w:firstLine="567"/>
      </w:pPr>
      <w:r w:rsidRPr="009C645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F016443" w14:textId="77777777" w:rsidR="001509C8" w:rsidRPr="009C6459" w:rsidRDefault="001509C8" w:rsidP="00CD6D2C">
      <w:pPr>
        <w:numPr>
          <w:ilvl w:val="0"/>
          <w:numId w:val="27"/>
        </w:numPr>
        <w:spacing w:after="0"/>
        <w:ind w:left="0" w:firstLine="567"/>
      </w:pPr>
      <w:r w:rsidRPr="009C645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просрочки;</w:t>
      </w:r>
    </w:p>
    <w:p w14:paraId="537045F7" w14:textId="77777777" w:rsidR="001509C8" w:rsidRPr="009C6459" w:rsidRDefault="001509C8" w:rsidP="00CD6D2C">
      <w:pPr>
        <w:numPr>
          <w:ilvl w:val="0"/>
          <w:numId w:val="27"/>
        </w:numPr>
        <w:spacing w:after="0"/>
        <w:ind w:left="0" w:firstLine="567"/>
      </w:pPr>
      <w:r w:rsidRPr="009C645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1538F697" w14:textId="77777777" w:rsidR="001509C8" w:rsidRPr="009C6459" w:rsidRDefault="001509C8" w:rsidP="00CD6D2C">
      <w:pPr>
        <w:numPr>
          <w:ilvl w:val="0"/>
          <w:numId w:val="27"/>
        </w:numPr>
        <w:spacing w:after="0"/>
        <w:ind w:left="0" w:firstLine="567"/>
      </w:pPr>
      <w:r w:rsidRPr="009C6459">
        <w:t>срок действия банковской гарантии;</w:t>
      </w:r>
    </w:p>
    <w:p w14:paraId="4558BADF" w14:textId="77777777" w:rsidR="001509C8" w:rsidRPr="009C6459" w:rsidRDefault="001509C8" w:rsidP="00CD6D2C">
      <w:pPr>
        <w:numPr>
          <w:ilvl w:val="0"/>
          <w:numId w:val="27"/>
        </w:numPr>
        <w:spacing w:after="0"/>
        <w:ind w:left="0" w:firstLine="567"/>
      </w:pPr>
      <w:r w:rsidRPr="009C6459">
        <w:t>условие о праве заказчика на бесспорное списание денежных средств со счета гаранта, если гарантом в срок не более чем пять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7805E9CE" w14:textId="77777777" w:rsidR="001509C8" w:rsidRPr="009C6459" w:rsidRDefault="001509C8" w:rsidP="00CD6D2C">
      <w:pPr>
        <w:numPr>
          <w:ilvl w:val="0"/>
          <w:numId w:val="27"/>
        </w:numPr>
        <w:suppressAutoHyphens/>
        <w:spacing w:after="0"/>
        <w:ind w:left="0" w:firstLine="567"/>
        <w:rPr>
          <w:rFonts w:eastAsia="MS Mincho"/>
        </w:rPr>
      </w:pPr>
      <w:r w:rsidRPr="009C6459">
        <w:rPr>
          <w:rFonts w:eastAsia="MS Mincho"/>
        </w:rPr>
        <w:t>обстоятельства, при наступлении которых должна быть выплачена сумма гарантии.</w:t>
      </w:r>
    </w:p>
    <w:p w14:paraId="15E77A27" w14:textId="77777777" w:rsidR="001509C8" w:rsidRPr="009C6459" w:rsidRDefault="001509C8" w:rsidP="00CD6D2C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6C45D673" w14:textId="77777777" w:rsidR="001509C8" w:rsidRPr="009C6459" w:rsidRDefault="001509C8" w:rsidP="00CD6D2C">
      <w:pPr>
        <w:numPr>
          <w:ilvl w:val="2"/>
          <w:numId w:val="12"/>
        </w:numPr>
        <w:spacing w:after="0"/>
        <w:ind w:left="0" w:firstLine="567"/>
        <w:outlineLvl w:val="2"/>
        <w:rPr>
          <w:bCs/>
        </w:rPr>
      </w:pPr>
      <w:r w:rsidRPr="009C6459">
        <w:rPr>
          <w:bCs/>
        </w:rPr>
        <w:lastRenderedPageBreak/>
        <w:t>Запрещается включение в условия банковской гарантии требования о представлении Заказчиком гаранту судебных актов, подтверждающих неисполнение принципалом обязательств, обеспечиваемых банковской гарантией.</w:t>
      </w:r>
    </w:p>
    <w:p w14:paraId="4E40E107" w14:textId="77777777" w:rsidR="001509C8" w:rsidRPr="009C6459" w:rsidRDefault="001509C8" w:rsidP="00CD6D2C">
      <w:pPr>
        <w:numPr>
          <w:ilvl w:val="2"/>
          <w:numId w:val="12"/>
        </w:numPr>
        <w:spacing w:after="0"/>
        <w:ind w:left="0" w:firstLine="567"/>
        <w:outlineLvl w:val="2"/>
        <w:rPr>
          <w:bCs/>
        </w:rPr>
      </w:pPr>
      <w:r w:rsidRPr="009C645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2A05AF13" w14:textId="77777777" w:rsidR="001509C8" w:rsidRPr="009C6459" w:rsidRDefault="001509C8" w:rsidP="00CD6D2C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32" w:name="_Ref442263553"/>
      <w:r w:rsidRPr="009C6459">
        <w:rPr>
          <w:rFonts w:ascii="Times New Roman" w:hAnsi="Times New Roman" w:cs="Times New Roman"/>
          <w:b w:val="0"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2"/>
    </w:p>
    <w:p w14:paraId="371A2419" w14:textId="77777777" w:rsidR="001509C8" w:rsidRPr="009C6459" w:rsidRDefault="001509C8" w:rsidP="00CD6D2C">
      <w:pPr>
        <w:pStyle w:val="affff9"/>
        <w:numPr>
          <w:ilvl w:val="0"/>
          <w:numId w:val="72"/>
        </w:numPr>
        <w:spacing w:after="120"/>
        <w:ind w:left="2127" w:hanging="709"/>
      </w:pPr>
      <w:r w:rsidRPr="009C6459"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при подписании Договора.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9C6459">
        <w:t>извещения:_</w:t>
      </w:r>
      <w:proofErr w:type="gramEnd"/>
      <w:r w:rsidRPr="009C6459">
        <w:t>___. НДС не облагается».</w:t>
      </w:r>
    </w:p>
    <w:p w14:paraId="00E7B5C4" w14:textId="2DF7ABF5" w:rsidR="001509C8" w:rsidRPr="009C6459" w:rsidRDefault="001509C8" w:rsidP="001509C8">
      <w:pPr>
        <w:pStyle w:val="affff9"/>
        <w:numPr>
          <w:ilvl w:val="0"/>
          <w:numId w:val="72"/>
        </w:numPr>
        <w:spacing w:after="120"/>
        <w:ind w:left="2127" w:hanging="709"/>
      </w:pPr>
      <w:bookmarkStart w:id="233" w:name="_Ref468973940"/>
      <w:r w:rsidRPr="009C6459">
        <w:t xml:space="preserve">Реквизиты Заказчика для перечисления денежных средств в качестве обеспечения обязательств по Договору в пункте </w:t>
      </w:r>
      <w:r w:rsidR="00193EDE" w:rsidRPr="009C6459">
        <w:fldChar w:fldCharType="begin"/>
      </w:r>
      <w:r w:rsidR="00193EDE" w:rsidRPr="009C6459">
        <w:instrText xml:space="preserve"> REF _Ref354440864 \r \h  \* MERGEFORMAT </w:instrText>
      </w:r>
      <w:r w:rsidR="00193EDE" w:rsidRPr="009C6459">
        <w:fldChar w:fldCharType="separate"/>
      </w:r>
      <w:r w:rsidR="00F36308" w:rsidRPr="009C6459">
        <w:t>24</w:t>
      </w:r>
      <w:r w:rsidR="00193EDE" w:rsidRPr="009C6459">
        <w:fldChar w:fldCharType="end"/>
      </w:r>
      <w:r w:rsidRPr="009C6459">
        <w:t xml:space="preserve"> части </w:t>
      </w:r>
      <w:r w:rsidRPr="009C6459">
        <w:rPr>
          <w:rStyle w:val="15"/>
          <w:b w:val="0"/>
          <w:bCs w:val="0"/>
          <w:sz w:val="24"/>
          <w:szCs w:val="24"/>
          <w:lang w:val="en-US"/>
        </w:rPr>
        <w:t>IV</w:t>
      </w:r>
      <w:r w:rsidRPr="009C6459" w:rsidDel="00413E80">
        <w:t xml:space="preserve"> </w:t>
      </w:r>
      <w:r w:rsidRPr="009C6459">
        <w:t>«ИНФОРМАЦИОННАЯ КАРТА ЗАКУПКИ»:</w:t>
      </w:r>
      <w:bookmarkEnd w:id="233"/>
    </w:p>
    <w:p w14:paraId="6F83D7DB" w14:textId="572520EF" w:rsidR="00790A57" w:rsidRPr="009C6459" w:rsidRDefault="00790A57" w:rsidP="00790A57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784649"/>
      <w:r w:rsidRPr="009C645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9C6459">
        <w:rPr>
          <w:rFonts w:ascii="Times New Roman" w:hAnsi="Times New Roman" w:cs="Times New Roman"/>
          <w:b w:val="0"/>
        </w:rPr>
        <w:fldChar w:fldCharType="begin"/>
      </w:r>
      <w:r w:rsidRPr="009C645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9C6459">
        <w:rPr>
          <w:rFonts w:ascii="Times New Roman" w:hAnsi="Times New Roman" w:cs="Times New Roman"/>
          <w:b w:val="0"/>
        </w:rPr>
      </w:r>
      <w:r w:rsidRPr="009C6459">
        <w:rPr>
          <w:rFonts w:ascii="Times New Roman" w:hAnsi="Times New Roman" w:cs="Times New Roman"/>
          <w:b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</w:rPr>
        <w:t>5</w:t>
      </w:r>
      <w:r w:rsidRPr="009C6459">
        <w:rPr>
          <w:rFonts w:ascii="Times New Roman" w:hAnsi="Times New Roman" w:cs="Times New Roman"/>
          <w:b w:val="0"/>
        </w:rPr>
        <w:fldChar w:fldCharType="end"/>
      </w:r>
      <w:r w:rsidRPr="009C645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в обязательном порядке предоставить обеспечение исполнения обязательств Подрядчика по Договору в размере 5% от стоимости установленной в п. </w:t>
      </w:r>
      <w:r w:rsidRPr="009C6459">
        <w:rPr>
          <w:rFonts w:ascii="Times New Roman" w:hAnsi="Times New Roman" w:cs="Times New Roman"/>
          <w:b w:val="0"/>
        </w:rPr>
        <w:fldChar w:fldCharType="begin"/>
      </w:r>
      <w:r w:rsidRPr="009C645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9C6459">
        <w:rPr>
          <w:rFonts w:ascii="Times New Roman" w:hAnsi="Times New Roman" w:cs="Times New Roman"/>
          <w:b w:val="0"/>
        </w:rPr>
      </w:r>
      <w:r w:rsidRPr="009C6459">
        <w:rPr>
          <w:rFonts w:ascii="Times New Roman" w:hAnsi="Times New Roman" w:cs="Times New Roman"/>
          <w:b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</w:rPr>
        <w:t>5</w:t>
      </w:r>
      <w:r w:rsidRPr="009C6459">
        <w:rPr>
          <w:rFonts w:ascii="Times New Roman" w:hAnsi="Times New Roman" w:cs="Times New Roman"/>
          <w:b w:val="0"/>
        </w:rPr>
        <w:fldChar w:fldCharType="end"/>
      </w:r>
      <w:r w:rsidRPr="009C6459">
        <w:rPr>
          <w:rFonts w:ascii="Times New Roman" w:hAnsi="Times New Roman" w:cs="Times New Roman"/>
          <w:b w:val="0"/>
        </w:rPr>
        <w:t xml:space="preserve"> части IV «ИНФОРМАЦИОННАЯ КАРТА ЗАКУПКИ» с учетом НДС. При этом данное обеспечение в обязательном порядке предоставляется до заключения Договора.</w:t>
      </w:r>
      <w:bookmarkEnd w:id="234"/>
    </w:p>
    <w:p w14:paraId="1E6FA69A" w14:textId="466D5FF1" w:rsidR="00136E95" w:rsidRPr="009C6459" w:rsidRDefault="00790A57" w:rsidP="00790A57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5" w:name="_Ref465440181"/>
      <w:r w:rsidRPr="009C645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9C6459">
        <w:rPr>
          <w:rFonts w:ascii="Times New Roman" w:hAnsi="Times New Roman" w:cs="Times New Roman"/>
          <w:b w:val="0"/>
        </w:rPr>
        <w:fldChar w:fldCharType="begin"/>
      </w:r>
      <w:r w:rsidRPr="009C6459">
        <w:rPr>
          <w:rFonts w:ascii="Times New Roman" w:hAnsi="Times New Roman" w:cs="Times New Roman"/>
          <w:b w:val="0"/>
        </w:rPr>
        <w:instrText xml:space="preserve"> REF _Ref863170 \r \h  \* MERGEFORMAT </w:instrText>
      </w:r>
      <w:r w:rsidRPr="009C6459">
        <w:rPr>
          <w:rFonts w:ascii="Times New Roman" w:hAnsi="Times New Roman" w:cs="Times New Roman"/>
          <w:b w:val="0"/>
        </w:rPr>
      </w:r>
      <w:r w:rsidRPr="009C6459">
        <w:rPr>
          <w:rFonts w:ascii="Times New Roman" w:hAnsi="Times New Roman" w:cs="Times New Roman"/>
          <w:b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</w:rPr>
        <w:t>7.3.3</w:t>
      </w:r>
      <w:r w:rsidRPr="009C6459">
        <w:rPr>
          <w:rFonts w:ascii="Times New Roman" w:hAnsi="Times New Roman" w:cs="Times New Roman"/>
          <w:b w:val="0"/>
        </w:rPr>
        <w:fldChar w:fldCharType="end"/>
      </w:r>
      <w:r w:rsidRPr="009C6459">
        <w:rPr>
          <w:rFonts w:ascii="Times New Roman" w:hAnsi="Times New Roman" w:cs="Times New Roman"/>
          <w:b w:val="0"/>
        </w:rPr>
        <w:t>.</w:t>
      </w:r>
      <w:bookmarkEnd w:id="235"/>
    </w:p>
    <w:p w14:paraId="58CA6E82" w14:textId="77777777" w:rsidR="00AE1C9F" w:rsidRPr="009C6459" w:rsidRDefault="00AE1C9F" w:rsidP="00AE1C9F">
      <w:pPr>
        <w:pStyle w:val="21"/>
        <w:numPr>
          <w:ilvl w:val="1"/>
          <w:numId w:val="12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6" w:name="_Toc535420654"/>
      <w:bookmarkStart w:id="237" w:name="_Toc857812"/>
      <w:r w:rsidRPr="009C6459">
        <w:rPr>
          <w:bCs w:val="0"/>
          <w:sz w:val="24"/>
          <w:szCs w:val="24"/>
        </w:rPr>
        <w:t>Отказ от заключения договора</w:t>
      </w:r>
      <w:bookmarkEnd w:id="236"/>
      <w:bookmarkEnd w:id="237"/>
    </w:p>
    <w:p w14:paraId="68FE4D20" w14:textId="4B496561" w:rsidR="009471D8" w:rsidRPr="009C6459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r w:rsidRPr="009C645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Заказчик 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Pr="009C6459">
        <w:t>или</w:t>
      </w:r>
      <w:proofErr w:type="gramEnd"/>
      <w:r w:rsidRPr="009C6459">
        <w:t xml:space="preserve">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9C6459" w:rsidRDefault="009471D8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8" w:name="_Ref302129490"/>
      <w:r w:rsidRPr="009C645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8"/>
    </w:p>
    <w:p w14:paraId="3229DA27" w14:textId="77777777" w:rsidR="009471D8" w:rsidRPr="009C6459" w:rsidRDefault="009471D8" w:rsidP="00AE1C9F">
      <w:pPr>
        <w:pStyle w:val="31"/>
        <w:widowControl w:val="0"/>
        <w:numPr>
          <w:ilvl w:val="0"/>
          <w:numId w:val="25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9C645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9C6459" w:rsidRDefault="009471D8" w:rsidP="00AE1C9F">
      <w:pPr>
        <w:pStyle w:val="Default"/>
        <w:numPr>
          <w:ilvl w:val="0"/>
          <w:numId w:val="25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9C6459">
        <w:rPr>
          <w:color w:val="auto"/>
        </w:rPr>
        <w:lastRenderedPageBreak/>
        <w:t>непредоставления</w:t>
      </w:r>
      <w:proofErr w:type="spellEnd"/>
      <w:r w:rsidRPr="009C6459">
        <w:rPr>
          <w:color w:val="auto"/>
        </w:rPr>
        <w:t xml:space="preserve"> или </w:t>
      </w:r>
      <w:r w:rsidR="007E3D25" w:rsidRPr="009C6459">
        <w:rPr>
          <w:color w:val="auto"/>
        </w:rPr>
        <w:t xml:space="preserve">предоставления </w:t>
      </w:r>
      <w:r w:rsidRPr="009C645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9C6459">
        <w:t>договора).</w:t>
      </w:r>
    </w:p>
    <w:p w14:paraId="22B39933" w14:textId="67E2E0FD" w:rsidR="00570961" w:rsidRPr="009C6459" w:rsidRDefault="00570961" w:rsidP="00A96286">
      <w:pPr>
        <w:numPr>
          <w:ilvl w:val="2"/>
          <w:numId w:val="12"/>
        </w:numPr>
        <w:spacing w:after="0"/>
        <w:ind w:left="0" w:firstLine="567"/>
        <w:outlineLvl w:val="2"/>
      </w:pPr>
      <w:bookmarkStart w:id="239" w:name="_Ref863170"/>
      <w:bookmarkEnd w:id="216"/>
      <w:r w:rsidRPr="009C6459">
        <w:t>В случае если победитель закупки будет признан уклонившимся от заключения до</w:t>
      </w:r>
      <w:r w:rsidR="008F0965" w:rsidRPr="009C6459">
        <w:t>говора, договор будет заключе</w:t>
      </w:r>
      <w:r w:rsidR="00AD6AE8" w:rsidRPr="009C6459">
        <w:t>н</w:t>
      </w:r>
      <w:r w:rsidRPr="009C645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9"/>
    </w:p>
    <w:p w14:paraId="5F08F53E" w14:textId="77777777" w:rsidR="007633E7" w:rsidRPr="009C6459" w:rsidRDefault="00AE1C9F" w:rsidP="00B80DE4">
      <w:pPr>
        <w:pStyle w:val="21"/>
        <w:keepNext w:val="0"/>
        <w:numPr>
          <w:ilvl w:val="1"/>
          <w:numId w:val="12"/>
        </w:numPr>
        <w:spacing w:after="0"/>
        <w:ind w:left="0" w:firstLine="567"/>
        <w:jc w:val="both"/>
        <w:rPr>
          <w:sz w:val="24"/>
          <w:szCs w:val="24"/>
        </w:rPr>
      </w:pPr>
      <w:bookmarkStart w:id="240" w:name="_Toc535420655"/>
      <w:bookmarkStart w:id="241" w:name="_Toc857813"/>
      <w:r w:rsidRPr="009C6459">
        <w:rPr>
          <w:sz w:val="24"/>
          <w:szCs w:val="24"/>
        </w:rPr>
        <w:t>Изменение и</w:t>
      </w:r>
      <w:r w:rsidR="001F5C18" w:rsidRPr="009C6459">
        <w:rPr>
          <w:sz w:val="24"/>
          <w:szCs w:val="24"/>
        </w:rPr>
        <w:t xml:space="preserve"> расторжение </w:t>
      </w:r>
      <w:r w:rsidRPr="009C6459">
        <w:rPr>
          <w:sz w:val="24"/>
          <w:szCs w:val="24"/>
        </w:rPr>
        <w:t>д</w:t>
      </w:r>
      <w:r w:rsidR="001F5C18" w:rsidRPr="009C6459">
        <w:rPr>
          <w:sz w:val="24"/>
          <w:szCs w:val="24"/>
        </w:rPr>
        <w:t>оговора</w:t>
      </w:r>
      <w:bookmarkEnd w:id="240"/>
      <w:bookmarkEnd w:id="241"/>
    </w:p>
    <w:p w14:paraId="75B542CE" w14:textId="77777777" w:rsidR="00570961" w:rsidRPr="009C6459" w:rsidRDefault="00570961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9C6459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119429963"/>
      <w:r w:rsidRPr="009C645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9C6459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C645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9C645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9C6459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C6459">
        <w:rPr>
          <w:rFonts w:ascii="Times New Roman" w:hAnsi="Times New Roman" w:cs="Times New Roman"/>
          <w:b w:val="0"/>
          <w:bCs w:val="0"/>
        </w:rPr>
        <w:t>.09.</w:t>
      </w:r>
      <w:r w:rsidRPr="009C645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C645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9C6459" w:rsidRDefault="009471D8" w:rsidP="00A96286">
      <w:pPr>
        <w:pStyle w:val="32"/>
        <w:keepNext w:val="0"/>
        <w:numPr>
          <w:ilvl w:val="2"/>
          <w:numId w:val="12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772617"/>
      <w:bookmarkEnd w:id="242"/>
      <w:r w:rsidRPr="009C645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9C645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9C645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C6459">
        <w:rPr>
          <w:rFonts w:ascii="Times New Roman" w:hAnsi="Times New Roman" w:cs="Times New Roman"/>
          <w:b w:val="0"/>
          <w:bCs w:val="0"/>
        </w:rPr>
        <w:t>.</w:t>
      </w:r>
      <w:r w:rsidR="00114320" w:rsidRPr="009C645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9C645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9C6459">
        <w:rPr>
          <w:rFonts w:ascii="Times New Roman" w:hAnsi="Times New Roman" w:cs="Times New Roman"/>
          <w:b w:val="0"/>
          <w:bCs w:val="0"/>
        </w:rPr>
      </w:r>
      <w:r w:rsidR="00114320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27</w:t>
      </w:r>
      <w:r w:rsidR="00114320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9C645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9C6459">
        <w:rPr>
          <w:rFonts w:ascii="Times New Roman" w:hAnsi="Times New Roman" w:cs="Times New Roman"/>
          <w:b w:val="0"/>
        </w:rPr>
        <w:t>IV</w:t>
      </w:r>
      <w:r w:rsidR="00114320"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9C645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3"/>
    </w:p>
    <w:p w14:paraId="226E1F54" w14:textId="77777777" w:rsidR="00B25766" w:rsidRPr="009C6459" w:rsidRDefault="00B25766" w:rsidP="00201384"/>
    <w:p w14:paraId="3ABD9EEB" w14:textId="77777777" w:rsidR="006545EB" w:rsidRPr="009C645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4" w:name="_Toc360082"/>
      <w:bookmarkStart w:id="245" w:name="_Toc857814"/>
      <w:r w:rsidRPr="009C6459">
        <w:rPr>
          <w:sz w:val="24"/>
          <w:szCs w:val="24"/>
        </w:rPr>
        <w:t>ОСОБЫЕ ПОЛОЖЕНИЯ, СВЯЗАННЫЕ С ПРОВЕДЕНИЕМ ЗАКУПКИ</w:t>
      </w:r>
      <w:bookmarkEnd w:id="244"/>
      <w:bookmarkEnd w:id="245"/>
      <w:r w:rsidRPr="009C6459">
        <w:rPr>
          <w:sz w:val="24"/>
          <w:szCs w:val="24"/>
        </w:rPr>
        <w:t xml:space="preserve"> </w:t>
      </w:r>
    </w:p>
    <w:p w14:paraId="17866B39" w14:textId="77777777" w:rsidR="006545EB" w:rsidRPr="009C6459" w:rsidRDefault="006545EB" w:rsidP="006545EB"/>
    <w:p w14:paraId="1ACC38FC" w14:textId="5F92E2BE" w:rsidR="006545EB" w:rsidRPr="009C645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6" w:name="_Toc360083"/>
      <w:bookmarkStart w:id="247" w:name="_Toc857815"/>
      <w:r w:rsidRPr="009C6459">
        <w:rPr>
          <w:sz w:val="24"/>
          <w:szCs w:val="24"/>
        </w:rPr>
        <w:t xml:space="preserve">Особые положения в связи с проведением </w:t>
      </w:r>
      <w:r w:rsidR="00314475" w:rsidRPr="009C6459">
        <w:rPr>
          <w:sz w:val="24"/>
          <w:szCs w:val="24"/>
        </w:rPr>
        <w:t>закупки</w:t>
      </w:r>
      <w:r w:rsidRPr="009C6459">
        <w:rPr>
          <w:sz w:val="24"/>
          <w:szCs w:val="24"/>
        </w:rPr>
        <w:t xml:space="preserve"> на ЕЭТП</w:t>
      </w:r>
      <w:bookmarkEnd w:id="246"/>
      <w:bookmarkEnd w:id="247"/>
    </w:p>
    <w:p w14:paraId="27B2D5C5" w14:textId="3796C0A6" w:rsidR="006545EB" w:rsidRPr="009C645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C645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9C6459">
        <w:rPr>
          <w:rFonts w:ascii="Times New Roman" w:hAnsi="Times New Roman" w:cs="Times New Roman"/>
          <w:b w:val="0"/>
        </w:rPr>
        <w:t>закупке</w:t>
      </w:r>
      <w:r w:rsidRPr="009C645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9C6459">
        <w:rPr>
          <w:rFonts w:ascii="Times New Roman" w:hAnsi="Times New Roman" w:cs="Times New Roman"/>
          <w:b w:val="0"/>
        </w:rPr>
        <w:t xml:space="preserve">(п. </w:t>
      </w:r>
      <w:r w:rsidR="0001468C" w:rsidRPr="009C6459">
        <w:rPr>
          <w:rFonts w:ascii="Times New Roman" w:hAnsi="Times New Roman" w:cs="Times New Roman"/>
          <w:b w:val="0"/>
        </w:rPr>
        <w:fldChar w:fldCharType="begin"/>
      </w:r>
      <w:r w:rsidR="0001468C" w:rsidRPr="009C645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9C645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9C6459">
        <w:rPr>
          <w:rFonts w:ascii="Times New Roman" w:hAnsi="Times New Roman" w:cs="Times New Roman"/>
          <w:b w:val="0"/>
        </w:rPr>
      </w:r>
      <w:r w:rsidR="0001468C" w:rsidRPr="009C6459">
        <w:rPr>
          <w:rFonts w:ascii="Times New Roman" w:hAnsi="Times New Roman" w:cs="Times New Roman"/>
          <w:b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</w:rPr>
        <w:t>2.1.1</w:t>
      </w:r>
      <w:r w:rsidR="0001468C" w:rsidRPr="009C6459">
        <w:rPr>
          <w:rFonts w:ascii="Times New Roman" w:hAnsi="Times New Roman" w:cs="Times New Roman"/>
          <w:b w:val="0"/>
        </w:rPr>
        <w:fldChar w:fldCharType="end"/>
      </w:r>
      <w:r w:rsidR="0001468C" w:rsidRPr="009C6459">
        <w:rPr>
          <w:rFonts w:ascii="Times New Roman" w:hAnsi="Times New Roman" w:cs="Times New Roman"/>
          <w:b w:val="0"/>
        </w:rPr>
        <w:t xml:space="preserve">) </w:t>
      </w:r>
      <w:r w:rsidRPr="009C645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9C6459">
        <w:rPr>
          <w:rFonts w:ascii="Times New Roman" w:hAnsi="Times New Roman" w:cs="Times New Roman"/>
          <w:b w:val="0"/>
        </w:rPr>
        <w:t>ой</w:t>
      </w:r>
      <w:r w:rsidRPr="009C6459">
        <w:rPr>
          <w:rFonts w:ascii="Times New Roman" w:hAnsi="Times New Roman" w:cs="Times New Roman"/>
          <w:b w:val="0"/>
        </w:rPr>
        <w:t xml:space="preserve"> </w:t>
      </w:r>
      <w:r w:rsidR="00193EDE" w:rsidRPr="009C6459">
        <w:rPr>
          <w:rFonts w:ascii="Times New Roman" w:hAnsi="Times New Roman" w:cs="Times New Roman"/>
          <w:b w:val="0"/>
        </w:rPr>
        <w:t>закупки</w:t>
      </w:r>
      <w:r w:rsidRPr="009C645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9C645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C645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9C645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C645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9C6459">
        <w:rPr>
          <w:rFonts w:ascii="Times New Roman" w:hAnsi="Times New Roman" w:cs="Times New Roman"/>
          <w:b w:val="0"/>
        </w:rPr>
        <w:t>запроса предложений</w:t>
      </w:r>
      <w:r w:rsidRPr="009C645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9C645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C645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9C645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C645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9C645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4"/>
      <w:bookmarkStart w:id="249" w:name="_Toc360085"/>
      <w:bookmarkStart w:id="250" w:name="_Toc857816"/>
      <w:bookmarkEnd w:id="248"/>
      <w:r w:rsidRPr="009C6459">
        <w:rPr>
          <w:sz w:val="24"/>
          <w:szCs w:val="24"/>
        </w:rPr>
        <w:t>Прочие положения</w:t>
      </w:r>
      <w:bookmarkEnd w:id="249"/>
      <w:bookmarkEnd w:id="250"/>
    </w:p>
    <w:p w14:paraId="6FE7ADBB" w14:textId="5C83F095" w:rsidR="006545EB" w:rsidRPr="009C645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C6459">
        <w:rPr>
          <w:rFonts w:ascii="Times New Roman" w:hAnsi="Times New Roman" w:cs="Times New Roman"/>
          <w:b w:val="0"/>
        </w:rPr>
        <w:t>Закупочная</w:t>
      </w:r>
      <w:r w:rsidR="006545EB" w:rsidRPr="009C645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9C6459">
        <w:rPr>
          <w:rFonts w:ascii="Times New Roman" w:hAnsi="Times New Roman" w:cs="Times New Roman"/>
          <w:b w:val="0"/>
        </w:rPr>
        <w:t xml:space="preserve">Закупочной </w:t>
      </w:r>
      <w:r w:rsidR="006545EB" w:rsidRPr="009C645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9C645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C6459">
        <w:rPr>
          <w:rFonts w:ascii="Times New Roman" w:hAnsi="Times New Roman" w:cs="Times New Roman"/>
          <w:b w:val="0"/>
        </w:rPr>
        <w:t xml:space="preserve">Закупочная </w:t>
      </w:r>
      <w:r w:rsidR="006545EB" w:rsidRPr="009C645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9C645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C6459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9C6459">
        <w:rPr>
          <w:rFonts w:ascii="Times New Roman" w:hAnsi="Times New Roman" w:cs="Times New Roman"/>
          <w:b w:val="0"/>
        </w:rPr>
        <w:t xml:space="preserve">Закупочная </w:t>
      </w:r>
      <w:r w:rsidRPr="009C6459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9C645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C645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9C6459">
        <w:rPr>
          <w:rFonts w:ascii="Times New Roman" w:hAnsi="Times New Roman" w:cs="Times New Roman"/>
          <w:b w:val="0"/>
        </w:rPr>
        <w:t xml:space="preserve">Закупочной </w:t>
      </w:r>
      <w:r w:rsidRPr="009C645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9C645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C6459">
        <w:rPr>
          <w:rFonts w:ascii="Times New Roman" w:hAnsi="Times New Roman" w:cs="Times New Roman"/>
          <w:b w:val="0"/>
        </w:rPr>
        <w:t xml:space="preserve">, </w:t>
      </w:r>
      <w:r w:rsidR="00314475" w:rsidRPr="009C6459">
        <w:rPr>
          <w:rFonts w:ascii="Times New Roman" w:hAnsi="Times New Roman" w:cs="Times New Roman"/>
          <w:b w:val="0"/>
        </w:rPr>
        <w:t xml:space="preserve">Закупочная </w:t>
      </w:r>
      <w:r w:rsidRPr="009C645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9C645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C6459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9C6459">
        <w:rPr>
          <w:rFonts w:ascii="Times New Roman" w:hAnsi="Times New Roman" w:cs="Times New Roman"/>
          <w:b w:val="0"/>
        </w:rPr>
        <w:t>закупки</w:t>
      </w:r>
      <w:r w:rsidRPr="009C6459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9C645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1" w:name="_Toc360086"/>
      <w:bookmarkStart w:id="252" w:name="_Toc360087"/>
      <w:bookmarkStart w:id="253" w:name="_Toc857817"/>
      <w:bookmarkEnd w:id="251"/>
      <w:r w:rsidRPr="009C645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2"/>
      <w:bookmarkEnd w:id="253"/>
    </w:p>
    <w:p w14:paraId="069A1193" w14:textId="6805422E" w:rsidR="006545EB" w:rsidRPr="009C645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2957"/>
      <w:r w:rsidRPr="009C645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9C6459">
        <w:rPr>
          <w:rFonts w:ascii="Times New Roman" w:hAnsi="Times New Roman" w:cs="Times New Roman"/>
          <w:b w:val="0"/>
        </w:rPr>
        <w:fldChar w:fldCharType="begin"/>
      </w:r>
      <w:r w:rsidR="00977E2F" w:rsidRPr="009C645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9C6459">
        <w:rPr>
          <w:rFonts w:ascii="Times New Roman" w:hAnsi="Times New Roman" w:cs="Times New Roman"/>
          <w:b w:val="0"/>
        </w:rPr>
      </w:r>
      <w:r w:rsidR="00977E2F" w:rsidRPr="009C6459">
        <w:rPr>
          <w:rFonts w:ascii="Times New Roman" w:hAnsi="Times New Roman" w:cs="Times New Roman"/>
          <w:b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</w:rPr>
        <w:t>3</w:t>
      </w:r>
      <w:r w:rsidR="00977E2F" w:rsidRPr="009C6459">
        <w:rPr>
          <w:rFonts w:ascii="Times New Roman" w:hAnsi="Times New Roman" w:cs="Times New Roman"/>
          <w:b w:val="0"/>
        </w:rPr>
        <w:fldChar w:fldCharType="end"/>
      </w:r>
      <w:r w:rsidRPr="009C6459">
        <w:rPr>
          <w:rFonts w:ascii="Times New Roman" w:hAnsi="Times New Roman" w:cs="Times New Roman"/>
          <w:b w:val="0"/>
        </w:rPr>
        <w:t xml:space="preserve"> части IV</w:t>
      </w:r>
      <w:r w:rsidRPr="009C6459" w:rsidDel="00EF557F">
        <w:rPr>
          <w:rFonts w:ascii="Times New Roman" w:hAnsi="Times New Roman" w:cs="Times New Roman"/>
          <w:b w:val="0"/>
        </w:rPr>
        <w:t xml:space="preserve"> </w:t>
      </w:r>
      <w:r w:rsidRPr="009C645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4"/>
      <w:r w:rsidRPr="009C645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9C645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C645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9C645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C645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9C6459">
        <w:rPr>
          <w:rFonts w:ascii="Times New Roman" w:hAnsi="Times New Roman" w:cs="Times New Roman"/>
          <w:b w:val="0"/>
        </w:rPr>
        <w:fldChar w:fldCharType="begin"/>
      </w:r>
      <w:r w:rsidR="00977E2F" w:rsidRPr="009C645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9C6459">
        <w:rPr>
          <w:rFonts w:ascii="Times New Roman" w:hAnsi="Times New Roman" w:cs="Times New Roman"/>
          <w:b w:val="0"/>
        </w:rPr>
      </w:r>
      <w:r w:rsidR="00977E2F" w:rsidRPr="009C6459">
        <w:rPr>
          <w:rFonts w:ascii="Times New Roman" w:hAnsi="Times New Roman" w:cs="Times New Roman"/>
          <w:b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</w:rPr>
        <w:t>3.6</w:t>
      </w:r>
      <w:r w:rsidR="00977E2F" w:rsidRPr="009C6459">
        <w:rPr>
          <w:rFonts w:ascii="Times New Roman" w:hAnsi="Times New Roman" w:cs="Times New Roman"/>
          <w:b w:val="0"/>
        </w:rPr>
        <w:fldChar w:fldCharType="end"/>
      </w:r>
      <w:r w:rsidRPr="009C645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9C645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3262"/>
      <w:r w:rsidRPr="009C645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9C6459">
        <w:rPr>
          <w:rFonts w:ascii="Times New Roman" w:hAnsi="Times New Roman" w:cs="Times New Roman"/>
          <w:b w:val="0"/>
        </w:rPr>
        <w:t>закупки</w:t>
      </w:r>
      <w:r w:rsidRPr="009C6459">
        <w:rPr>
          <w:rFonts w:ascii="Times New Roman" w:hAnsi="Times New Roman" w:cs="Times New Roman"/>
          <w:b w:val="0"/>
        </w:rPr>
        <w:t xml:space="preserve"> (раздел </w:t>
      </w:r>
      <w:r w:rsidR="00977E2F" w:rsidRPr="009C6459">
        <w:rPr>
          <w:rFonts w:ascii="Times New Roman" w:hAnsi="Times New Roman" w:cs="Times New Roman"/>
          <w:b w:val="0"/>
        </w:rPr>
        <w:fldChar w:fldCharType="begin"/>
      </w:r>
      <w:r w:rsidR="00977E2F" w:rsidRPr="009C645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9C6459">
        <w:rPr>
          <w:rFonts w:ascii="Times New Roman" w:hAnsi="Times New Roman" w:cs="Times New Roman"/>
          <w:b w:val="0"/>
        </w:rPr>
      </w:r>
      <w:r w:rsidR="00977E2F" w:rsidRPr="009C6459">
        <w:rPr>
          <w:rFonts w:ascii="Times New Roman" w:hAnsi="Times New Roman" w:cs="Times New Roman"/>
          <w:b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</w:rPr>
        <w:t>6</w:t>
      </w:r>
      <w:r w:rsidR="00977E2F" w:rsidRPr="009C6459">
        <w:rPr>
          <w:rFonts w:ascii="Times New Roman" w:hAnsi="Times New Roman" w:cs="Times New Roman"/>
          <w:b w:val="0"/>
        </w:rPr>
        <w:fldChar w:fldCharType="end"/>
      </w:r>
      <w:r w:rsidRPr="009C645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9C6459">
        <w:rPr>
          <w:rFonts w:ascii="Times New Roman" w:hAnsi="Times New Roman" w:cs="Times New Roman"/>
          <w:b w:val="0"/>
        </w:rPr>
        <w:fldChar w:fldCharType="begin"/>
      </w:r>
      <w:r w:rsidR="00977E2F" w:rsidRPr="009C645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9C6459">
        <w:rPr>
          <w:rFonts w:ascii="Times New Roman" w:hAnsi="Times New Roman" w:cs="Times New Roman"/>
          <w:b w:val="0"/>
        </w:rPr>
      </w:r>
      <w:r w:rsidR="00977E2F" w:rsidRPr="009C6459">
        <w:rPr>
          <w:rFonts w:ascii="Times New Roman" w:hAnsi="Times New Roman" w:cs="Times New Roman"/>
          <w:b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</w:rPr>
        <w:t>26</w:t>
      </w:r>
      <w:r w:rsidR="00977E2F" w:rsidRPr="009C6459">
        <w:rPr>
          <w:rFonts w:ascii="Times New Roman" w:hAnsi="Times New Roman" w:cs="Times New Roman"/>
          <w:b w:val="0"/>
        </w:rPr>
        <w:fldChar w:fldCharType="end"/>
      </w:r>
      <w:r w:rsidRPr="009C6459">
        <w:rPr>
          <w:rFonts w:ascii="Times New Roman" w:hAnsi="Times New Roman" w:cs="Times New Roman"/>
          <w:b w:val="0"/>
        </w:rPr>
        <w:t xml:space="preserve"> части IV</w:t>
      </w:r>
      <w:r w:rsidRPr="009C6459" w:rsidDel="00EF557F">
        <w:rPr>
          <w:rFonts w:ascii="Times New Roman" w:hAnsi="Times New Roman" w:cs="Times New Roman"/>
          <w:b w:val="0"/>
        </w:rPr>
        <w:t xml:space="preserve"> </w:t>
      </w:r>
      <w:r w:rsidRPr="009C645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9C6459">
        <w:rPr>
          <w:rFonts w:ascii="Times New Roman" w:hAnsi="Times New Roman" w:cs="Times New Roman"/>
          <w:b w:val="0"/>
        </w:rPr>
        <w:t>.</w:t>
      </w:r>
      <w:bookmarkEnd w:id="255"/>
    </w:p>
    <w:p w14:paraId="19E4F37F" w14:textId="77777777" w:rsidR="006545EB" w:rsidRPr="009C645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C645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9C645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6" w:name="_Toc360088"/>
      <w:bookmarkStart w:id="257" w:name="_Toc360089"/>
      <w:bookmarkStart w:id="258" w:name="_Toc360090"/>
      <w:bookmarkStart w:id="259" w:name="_Toc360091"/>
      <w:bookmarkStart w:id="260" w:name="_Toc360092"/>
      <w:bookmarkStart w:id="261" w:name="_Toc360093"/>
      <w:bookmarkStart w:id="262" w:name="_Toc360094"/>
      <w:bookmarkStart w:id="263" w:name="_Toc360095"/>
      <w:bookmarkStart w:id="264" w:name="_Toc360096"/>
      <w:bookmarkStart w:id="265" w:name="_Toc360097"/>
      <w:bookmarkStart w:id="266" w:name="_Toc360098"/>
      <w:bookmarkStart w:id="267" w:name="_Toc360099"/>
      <w:bookmarkStart w:id="268" w:name="_Toc360100"/>
      <w:bookmarkStart w:id="269" w:name="_Toc360101"/>
      <w:bookmarkStart w:id="270" w:name="_Toc360102"/>
      <w:bookmarkStart w:id="271" w:name="_Toc360103"/>
      <w:bookmarkStart w:id="272" w:name="_Toc360104"/>
      <w:bookmarkStart w:id="273" w:name="_Toc360105"/>
      <w:bookmarkStart w:id="274" w:name="_Toc857818"/>
      <w:bookmarkStart w:id="275" w:name="_Toc360106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r w:rsidRPr="009C645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4"/>
    </w:p>
    <w:p w14:paraId="2230A189" w14:textId="5552817D" w:rsidR="00493CAF" w:rsidRPr="009C645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9C6459">
        <w:rPr>
          <w:rFonts w:ascii="Times New Roman" w:hAnsi="Times New Roman" w:cs="Times New Roman"/>
          <w:b w:val="0"/>
        </w:rPr>
        <w:t>Россети</w:t>
      </w:r>
      <w:proofErr w:type="spellEnd"/>
      <w:r w:rsidRPr="009C645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9C6459">
        <w:rPr>
          <w:rFonts w:ascii="Times New Roman" w:hAnsi="Times New Roman" w:cs="Times New Roman"/>
          <w:b w:val="0"/>
        </w:rPr>
        <w:t>Россети</w:t>
      </w:r>
      <w:proofErr w:type="spellEnd"/>
      <w:r w:rsidRPr="009C645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9C6459">
        <w:rPr>
          <w:rFonts w:ascii="Times New Roman" w:hAnsi="Times New Roman" w:cs="Times New Roman"/>
          <w:b w:val="0"/>
        </w:rPr>
        <w:t>Россети</w:t>
      </w:r>
      <w:proofErr w:type="spellEnd"/>
      <w:r w:rsidRPr="009C6459">
        <w:rPr>
          <w:rFonts w:ascii="Times New Roman" w:hAnsi="Times New Roman" w:cs="Times New Roman"/>
          <w:b w:val="0"/>
        </w:rPr>
        <w:t>» (</w:t>
      </w:r>
      <w:hyperlink r:id="rId17" w:history="1">
        <w:r w:rsidRPr="009C645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9C645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9C6459">
        <w:rPr>
          <w:rFonts w:ascii="Times New Roman" w:hAnsi="Times New Roman" w:cs="Times New Roman"/>
          <w:b w:val="0"/>
        </w:rPr>
        <w:t>Россети</w:t>
      </w:r>
      <w:proofErr w:type="spellEnd"/>
      <w:r w:rsidRPr="009C645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9C645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C645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C645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9C6459">
        <w:rPr>
          <w:rFonts w:ascii="Times New Roman" w:hAnsi="Times New Roman" w:cs="Times New Roman"/>
          <w:b w:val="0"/>
          <w:bCs w:val="0"/>
        </w:rPr>
        <w:t>закупочной</w:t>
      </w:r>
      <w:r w:rsidRPr="009C645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9C645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C645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9C645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C645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</w:t>
      </w:r>
      <w:proofErr w:type="gramStart"/>
      <w:r w:rsidRPr="009C6459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9C6459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9C6459" w:rsidRDefault="00977E2F" w:rsidP="00977E2F"/>
    <w:p w14:paraId="7F5E03BC" w14:textId="77777777" w:rsidR="006545EB" w:rsidRPr="009C645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6" w:name="_Ref773333"/>
      <w:bookmarkStart w:id="277" w:name="_Toc857819"/>
      <w:r w:rsidRPr="009C645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5"/>
      <w:bookmarkEnd w:id="276"/>
      <w:bookmarkEnd w:id="277"/>
    </w:p>
    <w:p w14:paraId="54C230C4" w14:textId="099158A4" w:rsidR="006545EB" w:rsidRPr="009C645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C6459">
        <w:rPr>
          <w:rFonts w:ascii="Times New Roman" w:hAnsi="Times New Roman" w:cs="Times New Roman"/>
          <w:b w:val="0"/>
          <w:bCs w:val="0"/>
        </w:rPr>
        <w:t xml:space="preserve"> </w:t>
      </w:r>
      <w:bookmarkStart w:id="278" w:name="_Ref446179"/>
      <w:r w:rsidRPr="009C645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9C645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9C645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9C6459">
        <w:rPr>
          <w:rFonts w:ascii="Times New Roman" w:hAnsi="Times New Roman" w:cs="Times New Roman"/>
          <w:b w:val="0"/>
          <w:bCs w:val="0"/>
        </w:rPr>
      </w:r>
      <w:r w:rsidR="00977E2F" w:rsidRPr="009C6459">
        <w:rPr>
          <w:rFonts w:ascii="Times New Roman" w:hAnsi="Times New Roman" w:cs="Times New Roman"/>
          <w:b w:val="0"/>
          <w:bCs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  <w:bCs w:val="0"/>
        </w:rPr>
        <w:t>30</w:t>
      </w:r>
      <w:r w:rsidR="00977E2F" w:rsidRPr="009C6459">
        <w:rPr>
          <w:rFonts w:ascii="Times New Roman" w:hAnsi="Times New Roman" w:cs="Times New Roman"/>
          <w:b w:val="0"/>
          <w:bCs w:val="0"/>
        </w:rPr>
        <w:fldChar w:fldCharType="end"/>
      </w:r>
      <w:r w:rsidRPr="009C645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C645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C645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8"/>
    </w:p>
    <w:p w14:paraId="38D5B794" w14:textId="77777777" w:rsidR="006545EB" w:rsidRPr="009C645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182"/>
      <w:r w:rsidRPr="009C645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9"/>
    </w:p>
    <w:p w14:paraId="79F08393" w14:textId="77777777" w:rsidR="006545EB" w:rsidRPr="009C645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C645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9C645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C645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9C645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C645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9C645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C645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9C645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C645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9C645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C645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9C645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C645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C6459">
        <w:rPr>
          <w:szCs w:val="24"/>
        </w:rPr>
        <w:t>Fitch</w:t>
      </w:r>
      <w:proofErr w:type="spellEnd"/>
      <w:r w:rsidRPr="009C6459">
        <w:rPr>
          <w:szCs w:val="24"/>
        </w:rPr>
        <w:t xml:space="preserve"> </w:t>
      </w:r>
      <w:proofErr w:type="spellStart"/>
      <w:r w:rsidRPr="009C6459">
        <w:rPr>
          <w:szCs w:val="24"/>
        </w:rPr>
        <w:t>Ratings</w:t>
      </w:r>
      <w:proofErr w:type="spellEnd"/>
      <w:r w:rsidRPr="009C6459">
        <w:rPr>
          <w:szCs w:val="24"/>
        </w:rPr>
        <w:t xml:space="preserve">» - не </w:t>
      </w:r>
      <w:r w:rsidRPr="009C6459">
        <w:rPr>
          <w:szCs w:val="24"/>
        </w:rPr>
        <w:lastRenderedPageBreak/>
        <w:t>ниже «BBB-», агентством «</w:t>
      </w:r>
      <w:proofErr w:type="spellStart"/>
      <w:r w:rsidRPr="009C6459">
        <w:rPr>
          <w:szCs w:val="24"/>
        </w:rPr>
        <w:t>Moody’s</w:t>
      </w:r>
      <w:proofErr w:type="spellEnd"/>
      <w:r w:rsidRPr="009C6459">
        <w:rPr>
          <w:szCs w:val="24"/>
        </w:rPr>
        <w:t xml:space="preserve"> </w:t>
      </w:r>
      <w:proofErr w:type="spellStart"/>
      <w:r w:rsidRPr="009C6459">
        <w:rPr>
          <w:szCs w:val="24"/>
        </w:rPr>
        <w:t>Investors</w:t>
      </w:r>
      <w:proofErr w:type="spellEnd"/>
      <w:r w:rsidRPr="009C6459">
        <w:rPr>
          <w:szCs w:val="24"/>
        </w:rPr>
        <w:t xml:space="preserve"> </w:t>
      </w:r>
      <w:proofErr w:type="spellStart"/>
      <w:r w:rsidRPr="009C6459">
        <w:rPr>
          <w:szCs w:val="24"/>
        </w:rPr>
        <w:t>Service</w:t>
      </w:r>
      <w:proofErr w:type="spellEnd"/>
      <w:r w:rsidRPr="009C6459">
        <w:rPr>
          <w:szCs w:val="24"/>
        </w:rPr>
        <w:t>» - не ниже «</w:t>
      </w:r>
      <w:proofErr w:type="spellStart"/>
      <w:r w:rsidRPr="009C6459">
        <w:rPr>
          <w:szCs w:val="24"/>
        </w:rPr>
        <w:t>Baa</w:t>
      </w:r>
      <w:proofErr w:type="spellEnd"/>
      <w:r w:rsidRPr="009C6459">
        <w:rPr>
          <w:szCs w:val="24"/>
        </w:rPr>
        <w:t>»; агентством «</w:t>
      </w:r>
      <w:proofErr w:type="spellStart"/>
      <w:r w:rsidRPr="009C6459">
        <w:rPr>
          <w:szCs w:val="24"/>
        </w:rPr>
        <w:t>Standart&amp;Poor’s</w:t>
      </w:r>
      <w:proofErr w:type="spellEnd"/>
      <w:r w:rsidRPr="009C6459">
        <w:rPr>
          <w:szCs w:val="24"/>
        </w:rPr>
        <w:t>» - не ниже «BBB-»;</w:t>
      </w:r>
    </w:p>
    <w:p w14:paraId="4BAAC407" w14:textId="77777777" w:rsidR="006545EB" w:rsidRPr="009C645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C645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9C645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C645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9C6459" w:rsidRDefault="006545EB" w:rsidP="006545EB">
      <w:pPr>
        <w:pStyle w:val="Times12"/>
        <w:numPr>
          <w:ilvl w:val="0"/>
          <w:numId w:val="61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C645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9C645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362"/>
      <w:r w:rsidRPr="009C645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0"/>
    </w:p>
    <w:p w14:paraId="5DA7B25A" w14:textId="77777777" w:rsidR="006545EB" w:rsidRPr="009C6459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C645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9C645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9C645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9C645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9C6459">
        <w:t>пожар, взрыв, удар молнии, падение летательных аппаратов;</w:t>
      </w:r>
    </w:p>
    <w:p w14:paraId="06E8BDFB" w14:textId="77777777" w:rsidR="006545EB" w:rsidRPr="009C645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9C645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9C645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9C6459">
        <w:t>просадка грунта, подтопление грунтовыми водами;</w:t>
      </w:r>
    </w:p>
    <w:p w14:paraId="3A139D3A" w14:textId="77777777" w:rsidR="006545EB" w:rsidRPr="009C645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9C645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9C645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9C6459">
        <w:t>авария инженерных сетей - водопровода, канализации, теплоснабжения;</w:t>
      </w:r>
    </w:p>
    <w:p w14:paraId="5BFF011E" w14:textId="77777777" w:rsidR="006545EB" w:rsidRPr="009C645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9C6459">
        <w:t xml:space="preserve">ошибка при монтаже; </w:t>
      </w:r>
    </w:p>
    <w:p w14:paraId="60DABBF4" w14:textId="77777777" w:rsidR="006545EB" w:rsidRPr="009C645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9C645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9C645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9C645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9C645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9C645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9C645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9C645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9C645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134" w:hanging="425"/>
        <w:contextualSpacing/>
        <w:jc w:val="both"/>
      </w:pPr>
      <w:r w:rsidRPr="009C6459">
        <w:t xml:space="preserve">с </w:t>
      </w:r>
      <w:proofErr w:type="spellStart"/>
      <w:r w:rsidRPr="009C6459">
        <w:t>послепусковыми</w:t>
      </w:r>
      <w:proofErr w:type="spellEnd"/>
      <w:r w:rsidRPr="009C645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9C645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9C645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9C645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9C645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9C645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9C645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9C645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9C645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9C645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9C645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9C645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9C645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9C645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9C645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9C645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9C645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9C645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9C645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9C645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9C645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9C645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9C645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9C645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9C645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9C645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9C645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9C6459">
        <w:t>страхования</w:t>
      </w:r>
      <w:proofErr w:type="gramEnd"/>
      <w:r w:rsidRPr="009C6459">
        <w:t xml:space="preserve"> но не более 2% от полной стоимости работ, определенной Договором; </w:t>
      </w:r>
    </w:p>
    <w:p w14:paraId="1BCA2181" w14:textId="77777777" w:rsidR="006545EB" w:rsidRPr="009C6459" w:rsidRDefault="006545EB" w:rsidP="003C47E7">
      <w:pPr>
        <w:pStyle w:val="afffff4"/>
        <w:numPr>
          <w:ilvl w:val="0"/>
          <w:numId w:val="62"/>
        </w:numPr>
        <w:spacing w:before="14" w:after="14" w:line="276" w:lineRule="auto"/>
        <w:ind w:left="1276" w:hanging="567"/>
        <w:contextualSpacing/>
        <w:jc w:val="both"/>
      </w:pPr>
      <w:r w:rsidRPr="009C645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9C6459" w:rsidRDefault="006545EB" w:rsidP="006545EB">
      <w:pPr>
        <w:jc w:val="left"/>
      </w:pPr>
      <w:r w:rsidRPr="009C645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9C6459" w:rsidRDefault="006545EB" w:rsidP="006545EB">
      <w:pPr>
        <w:pStyle w:val="afffff4"/>
        <w:widowControl w:val="0"/>
        <w:numPr>
          <w:ilvl w:val="1"/>
          <w:numId w:val="63"/>
        </w:numPr>
        <w:spacing w:before="14" w:after="14" w:line="276" w:lineRule="auto"/>
        <w:ind w:left="1276" w:hanging="283"/>
        <w:contextualSpacing/>
        <w:jc w:val="both"/>
      </w:pPr>
      <w:r w:rsidRPr="009C6459">
        <w:t>Срок действия договора страхования.</w:t>
      </w:r>
    </w:p>
    <w:p w14:paraId="1C7C3101" w14:textId="77777777" w:rsidR="006545EB" w:rsidRPr="009C6459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C645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C6459">
        <w:rPr>
          <w:sz w:val="24"/>
          <w:szCs w:val="24"/>
        </w:rPr>
        <w:t>послепусковых</w:t>
      </w:r>
      <w:proofErr w:type="spellEnd"/>
      <w:r w:rsidRPr="009C6459">
        <w:rPr>
          <w:sz w:val="24"/>
          <w:szCs w:val="24"/>
        </w:rPr>
        <w:t xml:space="preserve"> гарантийных обязательств устанавливается равным периоду </w:t>
      </w:r>
      <w:r w:rsidRPr="009C6459">
        <w:rPr>
          <w:sz w:val="24"/>
          <w:szCs w:val="24"/>
        </w:rPr>
        <w:lastRenderedPageBreak/>
        <w:t>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9C6459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C645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9C6459" w:rsidRDefault="006545EB" w:rsidP="006545EB">
      <w:pPr>
        <w:pStyle w:val="afffff9"/>
        <w:numPr>
          <w:ilvl w:val="0"/>
          <w:numId w:val="64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C645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9C6459" w:rsidRDefault="006545EB" w:rsidP="006545EB"/>
    <w:p w14:paraId="51B054C0" w14:textId="77777777" w:rsidR="006545EB" w:rsidRPr="009C645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1" w:name="_Toc360107"/>
      <w:bookmarkStart w:id="282" w:name="_Toc360108"/>
      <w:bookmarkStart w:id="283" w:name="_Toc360109"/>
      <w:bookmarkStart w:id="284" w:name="_Toc360110"/>
      <w:bookmarkStart w:id="285" w:name="_Ref705755"/>
      <w:bookmarkStart w:id="286" w:name="_Toc857820"/>
      <w:bookmarkEnd w:id="281"/>
      <w:bookmarkEnd w:id="282"/>
      <w:bookmarkEnd w:id="283"/>
      <w:r w:rsidRPr="009C6459">
        <w:rPr>
          <w:sz w:val="24"/>
          <w:szCs w:val="24"/>
        </w:rPr>
        <w:t>ТЕХНИЧЕСКАЯ ЧАСТЬ</w:t>
      </w:r>
      <w:bookmarkEnd w:id="284"/>
      <w:bookmarkEnd w:id="285"/>
      <w:bookmarkEnd w:id="286"/>
    </w:p>
    <w:p w14:paraId="74B02EE6" w14:textId="77777777" w:rsidR="006545EB" w:rsidRPr="009C6459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7" w:name="_Toc360111"/>
      <w:bookmarkStart w:id="288" w:name="_Toc857821"/>
      <w:r w:rsidRPr="009C6459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7"/>
      <w:bookmarkEnd w:id="288"/>
    </w:p>
    <w:p w14:paraId="26043600" w14:textId="23082104" w:rsidR="006545EB" w:rsidRPr="009C6459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9" w:name="_Ref774000"/>
      <w:r w:rsidRPr="009C6459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9C6459">
        <w:rPr>
          <w:rFonts w:ascii="Times New Roman" w:hAnsi="Times New Roman" w:cs="Times New Roman"/>
          <w:b w:val="0"/>
        </w:rPr>
        <w:t>ие</w:t>
      </w:r>
      <w:proofErr w:type="spellEnd"/>
      <w:r w:rsidRPr="009C6459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9C6459">
        <w:rPr>
          <w:rFonts w:ascii="Times New Roman" w:hAnsi="Times New Roman" w:cs="Times New Roman"/>
          <w:b w:val="0"/>
        </w:rPr>
        <w:fldChar w:fldCharType="begin"/>
      </w:r>
      <w:r w:rsidR="00493CAF" w:rsidRPr="009C645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9C6459">
        <w:rPr>
          <w:rFonts w:ascii="Times New Roman" w:hAnsi="Times New Roman" w:cs="Times New Roman"/>
          <w:b w:val="0"/>
        </w:rPr>
      </w:r>
      <w:r w:rsidR="00493CAF" w:rsidRPr="009C6459">
        <w:rPr>
          <w:rFonts w:ascii="Times New Roman" w:hAnsi="Times New Roman" w:cs="Times New Roman"/>
          <w:b w:val="0"/>
        </w:rPr>
        <w:fldChar w:fldCharType="separate"/>
      </w:r>
      <w:r w:rsidR="00F36308" w:rsidRPr="009C6459">
        <w:rPr>
          <w:rFonts w:ascii="Times New Roman" w:hAnsi="Times New Roman" w:cs="Times New Roman"/>
          <w:b w:val="0"/>
        </w:rPr>
        <w:t>3</w:t>
      </w:r>
      <w:r w:rsidR="00493CAF" w:rsidRPr="009C6459">
        <w:rPr>
          <w:rFonts w:ascii="Times New Roman" w:hAnsi="Times New Roman" w:cs="Times New Roman"/>
          <w:b w:val="0"/>
        </w:rPr>
        <w:fldChar w:fldCharType="end"/>
      </w:r>
      <w:r w:rsidRPr="009C6459">
        <w:rPr>
          <w:rFonts w:ascii="Times New Roman" w:hAnsi="Times New Roman" w:cs="Times New Roman"/>
          <w:b w:val="0"/>
        </w:rPr>
        <w:t xml:space="preserve"> части </w:t>
      </w:r>
      <w:r w:rsidRPr="009C645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9C6459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9C6459" w:rsidDel="00413E80">
        <w:rPr>
          <w:rFonts w:ascii="Times New Roman" w:hAnsi="Times New Roman" w:cs="Times New Roman"/>
          <w:b w:val="0"/>
        </w:rPr>
        <w:t xml:space="preserve"> </w:t>
      </w:r>
      <w:r w:rsidRPr="009C6459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9"/>
    </w:p>
    <w:p w14:paraId="0A986F00" w14:textId="77777777" w:rsidR="006545EB" w:rsidRPr="009C6459" w:rsidRDefault="006545EB" w:rsidP="006545EB">
      <w:pPr>
        <w:pStyle w:val="21"/>
        <w:keepNext w:val="0"/>
        <w:widowControl w:val="0"/>
        <w:numPr>
          <w:ilvl w:val="1"/>
          <w:numId w:val="55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0" w:name="_Toc360112"/>
      <w:bookmarkStart w:id="291" w:name="_Toc857822"/>
      <w:r w:rsidRPr="009C6459">
        <w:rPr>
          <w:sz w:val="24"/>
          <w:szCs w:val="24"/>
        </w:rPr>
        <w:t>Требование к поставляемой продукции</w:t>
      </w:r>
      <w:bookmarkEnd w:id="290"/>
      <w:bookmarkEnd w:id="291"/>
    </w:p>
    <w:p w14:paraId="14E7140A" w14:textId="044350BF" w:rsidR="006545EB" w:rsidRPr="009C6459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2" w:name="_Ref774769"/>
      <w:r w:rsidRPr="009C6459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</w:t>
      </w:r>
      <w:proofErr w:type="spellStart"/>
      <w:r w:rsidRPr="009C6459">
        <w:rPr>
          <w:rFonts w:ascii="Times New Roman" w:hAnsi="Times New Roman" w:cs="Times New Roman"/>
          <w:b w:val="0"/>
        </w:rPr>
        <w:t>ях</w:t>
      </w:r>
      <w:proofErr w:type="spellEnd"/>
      <w:r w:rsidRPr="009C6459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314475" w:rsidRPr="009C645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C645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2"/>
    </w:p>
    <w:p w14:paraId="7FF89095" w14:textId="77777777" w:rsidR="006545EB" w:rsidRPr="009C6459" w:rsidRDefault="006545EB" w:rsidP="006545EB">
      <w:pPr>
        <w:pStyle w:val="32"/>
        <w:keepNext w:val="0"/>
        <w:widowControl w:val="0"/>
        <w:numPr>
          <w:ilvl w:val="2"/>
          <w:numId w:val="55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C6459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9C6459">
        <w:rPr>
          <w:rFonts w:ascii="Times New Roman" w:hAnsi="Times New Roman" w:cs="Times New Roman"/>
          <w:b w:val="0"/>
        </w:rPr>
        <w:t>ях</w:t>
      </w:r>
      <w:proofErr w:type="spellEnd"/>
      <w:r w:rsidRPr="009C6459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9C6459" w:rsidRDefault="006545EB" w:rsidP="006545EB"/>
    <w:p w14:paraId="1F4260D6" w14:textId="77777777" w:rsidR="006545EB" w:rsidRPr="009C645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3" w:name="_Toc360113"/>
      <w:bookmarkStart w:id="294" w:name="_Toc857823"/>
      <w:r w:rsidRPr="009C6459">
        <w:rPr>
          <w:sz w:val="24"/>
          <w:szCs w:val="24"/>
        </w:rPr>
        <w:t>ОБРАЗЦЫ ФОРМ ДЛЯ ЗАПОЛНЕНИЯ УЧАСТНИКАМИ ЗАКУПКИ</w:t>
      </w:r>
      <w:bookmarkEnd w:id="293"/>
      <w:bookmarkEnd w:id="294"/>
    </w:p>
    <w:p w14:paraId="5089B3E7" w14:textId="77777777" w:rsidR="006545EB" w:rsidRPr="009C6459" w:rsidRDefault="006545EB" w:rsidP="006545EB"/>
    <w:p w14:paraId="4DC78DAB" w14:textId="77777777" w:rsidR="006545EB" w:rsidRPr="009C645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9C645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14:paraId="56F6C304" w14:textId="77777777" w:rsidR="00D54270" w:rsidRPr="009C6459" w:rsidRDefault="00D54270" w:rsidP="003C47E7">
      <w:bookmarkStart w:id="295" w:name="_Toc234385833"/>
      <w:bookmarkEnd w:id="295"/>
    </w:p>
    <w:p w14:paraId="084536C2" w14:textId="07BC1ED0" w:rsidR="00A76D70" w:rsidRPr="009C6459" w:rsidRDefault="00A76D70" w:rsidP="003C47E7">
      <w:pPr>
        <w:sectPr w:rsidR="00A76D70" w:rsidRPr="009C6459" w:rsidSect="00C50BC8">
          <w:headerReference w:type="default" r:id="rId18"/>
          <w:footerReference w:type="even" r:id="rId19"/>
          <w:footerReference w:type="default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9C645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6" w:name="_РАЗДЕЛ_I_3_ИНФОРМАЦИОННАЯ_КАРТА_КОН"/>
      <w:bookmarkStart w:id="297" w:name="_Ref119427269"/>
      <w:bookmarkStart w:id="298" w:name="_Toc166101214"/>
      <w:bookmarkStart w:id="299" w:name="_Toc535420656"/>
      <w:bookmarkStart w:id="300" w:name="_Toc857824"/>
      <w:bookmarkEnd w:id="296"/>
      <w:r w:rsidRPr="009C645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7"/>
      <w:bookmarkEnd w:id="298"/>
      <w:r w:rsidR="0006345E" w:rsidRPr="009C6459">
        <w:rPr>
          <w:rStyle w:val="15"/>
          <w:b/>
          <w:bCs/>
          <w:sz w:val="24"/>
          <w:szCs w:val="24"/>
        </w:rPr>
        <w:t>ЗАКУПКИ</w:t>
      </w:r>
      <w:bookmarkEnd w:id="299"/>
      <w:bookmarkEnd w:id="300"/>
    </w:p>
    <w:p w14:paraId="05E34B21" w14:textId="77777777" w:rsidR="007633E7" w:rsidRPr="009C6459" w:rsidRDefault="007633E7" w:rsidP="00FA1AA1"/>
    <w:p w14:paraId="7BC5F159" w14:textId="5612CC49" w:rsidR="007633E7" w:rsidRPr="009C6459" w:rsidRDefault="007633E7" w:rsidP="0037586E">
      <w:pPr>
        <w:ind w:firstLine="567"/>
      </w:pPr>
      <w:r w:rsidRPr="009C6459">
        <w:t xml:space="preserve">В части </w:t>
      </w:r>
      <w:r w:rsidR="00EF557F" w:rsidRPr="009C645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9C6459" w:rsidDel="00EF557F">
        <w:t xml:space="preserve"> </w:t>
      </w:r>
      <w:r w:rsidRPr="009C6459">
        <w:t xml:space="preserve">«ИНФОРМАЦИОННАЯ КАРТА </w:t>
      </w:r>
      <w:r w:rsidR="0006345E" w:rsidRPr="009C6459">
        <w:t>ЗАКУПКИ</w:t>
      </w:r>
      <w:r w:rsidRPr="009C6459">
        <w:t xml:space="preserve">» содержится информация </w:t>
      </w:r>
      <w:r w:rsidRPr="009C6459">
        <w:rPr>
          <w:kern w:val="28"/>
        </w:rPr>
        <w:t xml:space="preserve">для данного конкретного </w:t>
      </w:r>
      <w:r w:rsidR="00314475" w:rsidRPr="009C6459">
        <w:rPr>
          <w:kern w:val="28"/>
        </w:rPr>
        <w:t>запроса предложений</w:t>
      </w:r>
      <w:r w:rsidRPr="009C6459">
        <w:rPr>
          <w:kern w:val="28"/>
        </w:rPr>
        <w:t>, которая уточняет, разъясняет и дополняет</w:t>
      </w:r>
      <w:r w:rsidRPr="009C6459">
        <w:t xml:space="preserve"> положения части «ОБЩИЕ УСЛОВИЯ ПРОВЕДЕНИЯ </w:t>
      </w:r>
      <w:r w:rsidR="0006345E" w:rsidRPr="009C6459">
        <w:t>ЗАКУПКИ</w:t>
      </w:r>
      <w:r w:rsidRPr="009C6459">
        <w:t xml:space="preserve">». </w:t>
      </w:r>
    </w:p>
    <w:p w14:paraId="73C8E4A8" w14:textId="2ABCD59C" w:rsidR="007633E7" w:rsidRPr="009C6459" w:rsidRDefault="007633E7" w:rsidP="0037586E">
      <w:pPr>
        <w:ind w:firstLine="567"/>
      </w:pPr>
      <w:r w:rsidRPr="009C6459">
        <w:t xml:space="preserve">При возникновении противоречия между положениями части </w:t>
      </w:r>
      <w:r w:rsidR="00BB31B1" w:rsidRPr="009C6459">
        <w:rPr>
          <w:lang w:val="en-US"/>
        </w:rPr>
        <w:t>I</w:t>
      </w:r>
      <w:r w:rsidR="00BB31B1" w:rsidRPr="009C6459">
        <w:t xml:space="preserve"> </w:t>
      </w:r>
      <w:r w:rsidRPr="009C6459">
        <w:t xml:space="preserve">«ОБЩИЕ УСЛОВИЯ ПРОВЕДЕНИЯ </w:t>
      </w:r>
      <w:r w:rsidR="0006345E" w:rsidRPr="009C6459">
        <w:t>ЗАКУПКИ</w:t>
      </w:r>
      <w:r w:rsidRPr="009C6459">
        <w:t xml:space="preserve">» и части </w:t>
      </w:r>
      <w:r w:rsidR="00EF557F" w:rsidRPr="009C645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9C6459" w:rsidDel="00EF557F">
        <w:t xml:space="preserve"> </w:t>
      </w:r>
      <w:r w:rsidRPr="009C6459">
        <w:t xml:space="preserve">«ИНФОРМАЦИОННАЯ КАРТА </w:t>
      </w:r>
      <w:r w:rsidR="0006345E" w:rsidRPr="009C6459">
        <w:t>ЗАКУПКИ</w:t>
      </w:r>
      <w:r w:rsidRPr="009C6459">
        <w:t xml:space="preserve">», применяются положения Части </w:t>
      </w:r>
      <w:r w:rsidR="00EF557F" w:rsidRPr="009C6459">
        <w:rPr>
          <w:rStyle w:val="15"/>
          <w:b w:val="0"/>
          <w:bCs w:val="0"/>
          <w:sz w:val="24"/>
          <w:szCs w:val="24"/>
          <w:lang w:val="en-US"/>
        </w:rPr>
        <w:t>IV</w:t>
      </w:r>
      <w:r w:rsidRPr="009C6459">
        <w:t>.</w:t>
      </w:r>
    </w:p>
    <w:p w14:paraId="678C9C61" w14:textId="18581752" w:rsidR="00072771" w:rsidRPr="009C6459" w:rsidRDefault="00072771" w:rsidP="0037586E">
      <w:pPr>
        <w:ind w:firstLine="567"/>
      </w:pPr>
      <w:r w:rsidRPr="009C6459">
        <w:rPr>
          <w:iCs/>
        </w:rPr>
        <w:t xml:space="preserve">В случае, </w:t>
      </w:r>
      <w:r w:rsidRPr="009C6459">
        <w:t>если данные,</w:t>
      </w:r>
      <w:r w:rsidRPr="009C6459">
        <w:rPr>
          <w:b/>
        </w:rPr>
        <w:t xml:space="preserve"> </w:t>
      </w:r>
      <w:r w:rsidRPr="009C6459">
        <w:rPr>
          <w:iCs/>
        </w:rPr>
        <w:t xml:space="preserve">указанные в </w:t>
      </w:r>
      <w:r w:rsidRPr="009C6459">
        <w:t>части IV</w:t>
      </w:r>
      <w:r w:rsidRPr="009C6459" w:rsidDel="00EF557F">
        <w:t xml:space="preserve"> </w:t>
      </w:r>
      <w:r w:rsidRPr="009C6459">
        <w:t>«ИНФОРМАЦИОННАЯ КАРТА ЗАКУПКИ»</w:t>
      </w:r>
      <w:r w:rsidRPr="009C6459">
        <w:rPr>
          <w:iCs/>
        </w:rPr>
        <w:t xml:space="preserve">, противоречат соответствующим </w:t>
      </w:r>
      <w:r w:rsidRPr="009C6459">
        <w:t>данным,</w:t>
      </w:r>
      <w:r w:rsidRPr="009C6459">
        <w:rPr>
          <w:iCs/>
        </w:rPr>
        <w:t xml:space="preserve"> указанным в Приложении №1 (Техническом(их) задании(</w:t>
      </w:r>
      <w:proofErr w:type="spellStart"/>
      <w:r w:rsidRPr="009C6459">
        <w:rPr>
          <w:iCs/>
        </w:rPr>
        <w:t>ях</w:t>
      </w:r>
      <w:proofErr w:type="spellEnd"/>
      <w:r w:rsidRPr="009C6459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9C6459">
        <w:t>части IV</w:t>
      </w:r>
      <w:r w:rsidRPr="009C6459" w:rsidDel="00EF557F">
        <w:t xml:space="preserve"> </w:t>
      </w:r>
      <w:r w:rsidRPr="009C6459">
        <w:t>«ИНФОРМАЦИОННАЯ КАРТА ЗАКУПКИ»</w:t>
      </w:r>
      <w:r w:rsidRPr="009C6459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9C6459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9C6459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9C6459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9C6459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9C6459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9C6459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9C6459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_Ref166642713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ОБЩИЕ УСЛОВИЯ ПРОВЕДЕНИЯ</w:t>
            </w:r>
            <w:r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9C6459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9C6459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9C6459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9C6459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9C6459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9C6459" w:rsidRDefault="00C9012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1" w:name="_Ref166267282"/>
            <w:bookmarkStart w:id="302" w:name="_Ref696584"/>
            <w:bookmarkEnd w:id="301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9C6459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_Ref166267341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1.2.1</w:t>
            </w:r>
            <w:r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1B0C9741" w:rsidR="00C90121" w:rsidRPr="009C6459" w:rsidRDefault="00BB31B1" w:rsidP="00AF1966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C737E6" w14:textId="77777777" w:rsidR="001B707A" w:rsidRPr="001B707A" w:rsidRDefault="001B707A" w:rsidP="001B707A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707A">
              <w:rPr>
                <w:iCs/>
                <w:sz w:val="22"/>
                <w:szCs w:val="22"/>
              </w:rPr>
              <w:t xml:space="preserve">Наименование Заказчика: филиал ПАО «МРСК </w:t>
            </w:r>
            <w:proofErr w:type="gramStart"/>
            <w:r w:rsidRPr="001B707A">
              <w:rPr>
                <w:iCs/>
                <w:sz w:val="22"/>
                <w:szCs w:val="22"/>
              </w:rPr>
              <w:t>Центра»-</w:t>
            </w:r>
            <w:proofErr w:type="gramEnd"/>
            <w:r w:rsidRPr="001B707A">
              <w:rPr>
                <w:iCs/>
                <w:sz w:val="22"/>
                <w:szCs w:val="22"/>
              </w:rPr>
              <w:t>«Тамбовэнерго».</w:t>
            </w:r>
          </w:p>
          <w:p w14:paraId="68B8202F" w14:textId="77777777" w:rsidR="001B707A" w:rsidRPr="001B707A" w:rsidRDefault="001B707A" w:rsidP="001B707A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707A">
              <w:rPr>
                <w:iCs/>
                <w:sz w:val="22"/>
                <w:szCs w:val="22"/>
              </w:rPr>
              <w:t>Место нахождения и почтовый адрес Заказчика:</w:t>
            </w:r>
          </w:p>
          <w:p w14:paraId="7AB79CAA" w14:textId="77777777" w:rsidR="001B707A" w:rsidRPr="001B707A" w:rsidRDefault="001B707A" w:rsidP="001B707A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707A">
              <w:rPr>
                <w:iCs/>
                <w:sz w:val="22"/>
                <w:szCs w:val="22"/>
              </w:rPr>
              <w:t xml:space="preserve">РФ, 392680, г. Тамбов, ул. </w:t>
            </w:r>
            <w:proofErr w:type="spellStart"/>
            <w:r w:rsidRPr="001B707A">
              <w:rPr>
                <w:iCs/>
                <w:sz w:val="22"/>
                <w:szCs w:val="22"/>
              </w:rPr>
              <w:t>Моршанское</w:t>
            </w:r>
            <w:proofErr w:type="spellEnd"/>
            <w:r w:rsidRPr="001B707A">
              <w:rPr>
                <w:iCs/>
                <w:sz w:val="22"/>
                <w:szCs w:val="22"/>
              </w:rPr>
              <w:t xml:space="preserve"> шоссе, 23. </w:t>
            </w:r>
          </w:p>
          <w:p w14:paraId="71020DAE" w14:textId="77777777" w:rsidR="001B707A" w:rsidRPr="001B707A" w:rsidRDefault="001B707A" w:rsidP="001B707A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76D3CA03" w14:textId="77777777" w:rsidR="001B707A" w:rsidRPr="001B707A" w:rsidRDefault="001B707A" w:rsidP="001B707A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707A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35F9D465" w14:textId="77777777" w:rsidR="001B707A" w:rsidRPr="001B707A" w:rsidRDefault="001B707A" w:rsidP="001B707A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4C55F18B" w14:textId="77777777" w:rsidR="001B707A" w:rsidRPr="001B707A" w:rsidRDefault="001B707A" w:rsidP="001B707A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707A">
              <w:rPr>
                <w:iCs/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</w:t>
            </w:r>
          </w:p>
          <w:p w14:paraId="18204CF2" w14:textId="77777777" w:rsidR="001B707A" w:rsidRPr="001B707A" w:rsidRDefault="001B707A" w:rsidP="001B707A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707A">
              <w:rPr>
                <w:iCs/>
                <w:sz w:val="22"/>
                <w:szCs w:val="22"/>
              </w:rPr>
              <w:t>Адрес электронной почты: kobeleva.ey@mrsk-1.ru</w:t>
            </w:r>
          </w:p>
          <w:p w14:paraId="2A34A586" w14:textId="77777777" w:rsidR="001B707A" w:rsidRPr="001B707A" w:rsidRDefault="001B707A" w:rsidP="001B707A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707A">
              <w:rPr>
                <w:iCs/>
                <w:sz w:val="22"/>
                <w:szCs w:val="22"/>
              </w:rPr>
              <w:t>Номер контактного телефона: (4752) 57-82-06.</w:t>
            </w:r>
          </w:p>
          <w:p w14:paraId="36807CB7" w14:textId="6CC65567" w:rsidR="00B47008" w:rsidRPr="009C6459" w:rsidRDefault="00B47008" w:rsidP="00AF1966">
            <w:pPr>
              <w:widowControl w:val="0"/>
              <w:ind w:right="175"/>
              <w:rPr>
                <w:sz w:val="22"/>
                <w:szCs w:val="22"/>
              </w:rPr>
            </w:pPr>
          </w:p>
        </w:tc>
      </w:tr>
      <w:tr w:rsidR="00BB31B1" w:rsidRPr="009C6459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9C6459" w:rsidRDefault="00BB31B1" w:rsidP="009712ED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696686"/>
          </w:p>
        </w:tc>
        <w:bookmarkEnd w:id="30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9C6459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_Ref696745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1.2.4</w:t>
            </w:r>
            <w:r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BB31B1" w:rsidRPr="009C6459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9C6459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9C645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9C6459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2A560765" w:rsidR="00E80EBC" w:rsidRPr="009C6459" w:rsidRDefault="00166099" w:rsidP="00AF196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C6459">
              <w:rPr>
                <w:i/>
                <w:sz w:val="22"/>
                <w:szCs w:val="22"/>
              </w:rPr>
              <w:t>Информация указывается</w:t>
            </w:r>
            <w:r w:rsidRPr="009C6459">
              <w:rPr>
                <w:bCs/>
                <w:i/>
                <w:sz w:val="22"/>
                <w:szCs w:val="22"/>
              </w:rPr>
              <w:t xml:space="preserve"> в случае, если Заказчиком для проведения закупки привлекается сторонний Организатор закупки</w:t>
            </w:r>
          </w:p>
        </w:tc>
      </w:tr>
      <w:tr w:rsidR="00C90121" w:rsidRPr="009C6459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9C6459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166267388"/>
            <w:bookmarkStart w:id="305" w:name="_Ref166267499"/>
            <w:bookmarkStart w:id="306" w:name="_Ref166267456"/>
            <w:bookmarkStart w:id="307" w:name="_Ref696642"/>
            <w:bookmarkStart w:id="308" w:name="_Ref354428801"/>
            <w:bookmarkEnd w:id="304"/>
            <w:bookmarkEnd w:id="305"/>
            <w:bookmarkEnd w:id="306"/>
          </w:p>
          <w:bookmarkEnd w:id="307"/>
          <w:p w14:paraId="29FD403C" w14:textId="77777777" w:rsidR="00C90121" w:rsidRPr="009C6459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9C6459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9C6459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9C6459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lastRenderedPageBreak/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_Ref166267341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1.2.1</w:t>
            </w:r>
            <w:r w:rsidRPr="009C6459">
              <w:rPr>
                <w:sz w:val="22"/>
                <w:szCs w:val="22"/>
              </w:rPr>
              <w:fldChar w:fldCharType="end"/>
            </w:r>
            <w:r w:rsidR="00B81BC1" w:rsidRPr="009C6459">
              <w:rPr>
                <w:sz w:val="22"/>
                <w:szCs w:val="22"/>
              </w:rPr>
              <w:t>,</w:t>
            </w:r>
            <w:r w:rsidR="000716D0" w:rsidRPr="009C6459">
              <w:rPr>
                <w:sz w:val="22"/>
                <w:szCs w:val="22"/>
              </w:rPr>
              <w:t xml:space="preserve"> </w:t>
            </w:r>
            <w:r w:rsidR="00977E2F" w:rsidRPr="009C6459">
              <w:rPr>
                <w:sz w:val="22"/>
                <w:szCs w:val="22"/>
              </w:rPr>
              <w:fldChar w:fldCharType="begin"/>
            </w:r>
            <w:r w:rsidR="00977E2F" w:rsidRPr="009C6459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9C6459">
              <w:rPr>
                <w:sz w:val="22"/>
                <w:szCs w:val="22"/>
              </w:rPr>
            </w:r>
            <w:r w:rsidR="00977E2F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8.3.1</w:t>
            </w:r>
            <w:r w:rsidR="00977E2F" w:rsidRPr="009C6459">
              <w:rPr>
                <w:sz w:val="22"/>
                <w:szCs w:val="22"/>
              </w:rPr>
              <w:fldChar w:fldCharType="end"/>
            </w:r>
            <w:r w:rsidR="00493CAF" w:rsidRPr="009C6459">
              <w:rPr>
                <w:sz w:val="22"/>
                <w:szCs w:val="22"/>
              </w:rPr>
              <w:t xml:space="preserve">, </w:t>
            </w:r>
            <w:r w:rsidR="00493CAF" w:rsidRPr="009C6459">
              <w:rPr>
                <w:sz w:val="22"/>
                <w:szCs w:val="22"/>
              </w:rPr>
              <w:fldChar w:fldCharType="begin"/>
            </w:r>
            <w:r w:rsidR="00493CAF" w:rsidRPr="009C6459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9C6459">
              <w:rPr>
                <w:sz w:val="22"/>
                <w:szCs w:val="22"/>
              </w:rPr>
            </w:r>
            <w:r w:rsidR="00493CAF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9.1.1</w:t>
            </w:r>
            <w:r w:rsidR="00493CAF"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9C6459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4D847B66" w:rsidR="009E2798" w:rsidRPr="0053458D" w:rsidRDefault="007D35D2" w:rsidP="00166099">
            <w:pPr>
              <w:widowControl w:val="0"/>
              <w:spacing w:after="0"/>
              <w:ind w:right="175"/>
              <w:rPr>
                <w:color w:val="000000"/>
                <w:lang w:eastAsia="en-US"/>
              </w:rPr>
            </w:pPr>
            <w:r w:rsidRPr="009C6459">
              <w:rPr>
                <w:b/>
                <w:sz w:val="22"/>
                <w:szCs w:val="22"/>
              </w:rPr>
              <w:t>Лот№ 1:</w:t>
            </w:r>
            <w:r w:rsidR="009E2798" w:rsidRPr="009C6459">
              <w:rPr>
                <w:bCs/>
                <w:sz w:val="22"/>
                <w:szCs w:val="22"/>
              </w:rPr>
              <w:t xml:space="preserve"> </w:t>
            </w:r>
            <w:r w:rsidR="009E2798" w:rsidRPr="0053458D">
              <w:rPr>
                <w:color w:val="000000"/>
                <w:lang w:eastAsia="en-US"/>
              </w:rPr>
              <w:t>право заключения Договор</w:t>
            </w:r>
            <w:r w:rsidR="00AF1966" w:rsidRPr="0053458D">
              <w:rPr>
                <w:color w:val="000000"/>
                <w:lang w:eastAsia="en-US"/>
              </w:rPr>
              <w:t>а</w:t>
            </w:r>
            <w:r w:rsidR="009E2798" w:rsidRPr="0053458D">
              <w:rPr>
                <w:color w:val="000000"/>
                <w:lang w:eastAsia="en-US"/>
              </w:rPr>
              <w:t xml:space="preserve"> </w:t>
            </w:r>
            <w:r w:rsidR="00AF1966" w:rsidRPr="0053458D">
              <w:rPr>
                <w:color w:val="000000"/>
                <w:lang w:eastAsia="en-US"/>
              </w:rPr>
              <w:t xml:space="preserve">на выполнение работ, относящихся к компетенции клиента при осуществлении процедуры технологического </w:t>
            </w:r>
            <w:r w:rsidR="00AF1966" w:rsidRPr="0053458D">
              <w:rPr>
                <w:color w:val="000000"/>
                <w:lang w:eastAsia="en-US"/>
              </w:rPr>
              <w:lastRenderedPageBreak/>
              <w:t>присоединения и монтажу/замене наружного освещения для реализации потребителям-гражданам и юридическим лицам в рамках оказания дополнительных услуг</w:t>
            </w:r>
            <w:r w:rsidR="00AF1966" w:rsidRPr="0053458D" w:rsidDel="00C779BC">
              <w:rPr>
                <w:color w:val="000000"/>
                <w:lang w:eastAsia="en-US"/>
              </w:rPr>
              <w:t xml:space="preserve"> </w:t>
            </w:r>
            <w:r w:rsidR="00AF1966" w:rsidRPr="0053458D">
              <w:rPr>
                <w:color w:val="000000"/>
                <w:lang w:eastAsia="en-US"/>
              </w:rPr>
              <w:t xml:space="preserve">для нужд ПАО «МРСК Центра» </w:t>
            </w:r>
            <w:r w:rsidR="009E2798" w:rsidRPr="0053458D">
              <w:rPr>
                <w:color w:val="000000"/>
                <w:lang w:eastAsia="en-US"/>
              </w:rPr>
              <w:t>(</w:t>
            </w:r>
            <w:proofErr w:type="gramStart"/>
            <w:r w:rsidR="009E2798" w:rsidRPr="0053458D">
              <w:rPr>
                <w:color w:val="000000"/>
                <w:lang w:eastAsia="en-US"/>
              </w:rPr>
              <w:t>филиала  «</w:t>
            </w:r>
            <w:proofErr w:type="gramEnd"/>
            <w:r w:rsidR="009E2798" w:rsidRPr="0053458D">
              <w:rPr>
                <w:color w:val="000000"/>
                <w:lang w:eastAsia="en-US"/>
              </w:rPr>
              <w:t>Тамбовэнерго», расположенного по адресу: РФ, 392680, г. Тамб</w:t>
            </w:r>
            <w:r w:rsidR="00AF1966" w:rsidRPr="0053458D">
              <w:rPr>
                <w:color w:val="000000"/>
                <w:lang w:eastAsia="en-US"/>
              </w:rPr>
              <w:t xml:space="preserve">ов, ул. </w:t>
            </w:r>
            <w:proofErr w:type="spellStart"/>
            <w:r w:rsidR="00AF1966" w:rsidRPr="0053458D">
              <w:rPr>
                <w:color w:val="000000"/>
                <w:lang w:eastAsia="en-US"/>
              </w:rPr>
              <w:t>Моршанское</w:t>
            </w:r>
            <w:proofErr w:type="spellEnd"/>
            <w:r w:rsidR="00AF1966" w:rsidRPr="0053458D">
              <w:rPr>
                <w:color w:val="000000"/>
                <w:lang w:eastAsia="en-US"/>
              </w:rPr>
              <w:t xml:space="preserve"> шоссе, д. 23</w:t>
            </w:r>
            <w:r w:rsidR="009E2798" w:rsidRPr="0053458D">
              <w:rPr>
                <w:color w:val="000000"/>
                <w:lang w:eastAsia="en-US"/>
              </w:rPr>
              <w:t>)</w:t>
            </w:r>
          </w:p>
          <w:p w14:paraId="0B3237A4" w14:textId="77777777" w:rsidR="00CD72EE" w:rsidRPr="009C6459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9C6459" w:rsidRDefault="00790A57" w:rsidP="00166099">
            <w:pPr>
              <w:widowControl w:val="0"/>
              <w:spacing w:after="0"/>
              <w:ind w:right="175"/>
              <w:rPr>
                <w:sz w:val="50"/>
                <w:szCs w:val="50"/>
              </w:rPr>
            </w:pPr>
            <w:r w:rsidRPr="009C6459">
              <w:t xml:space="preserve">Количество лотов: </w:t>
            </w:r>
            <w:r w:rsidRPr="009C6459">
              <w:rPr>
                <w:b/>
              </w:rPr>
              <w:t>1 (один)</w:t>
            </w:r>
          </w:p>
          <w:p w14:paraId="1281F41A" w14:textId="44C1F08D" w:rsidR="0029672A" w:rsidRPr="009C6459" w:rsidRDefault="00790A57" w:rsidP="00166099">
            <w:pPr>
              <w:widowControl w:val="0"/>
              <w:spacing w:after="0"/>
              <w:ind w:right="175"/>
            </w:pPr>
            <w:r w:rsidRPr="009C6459">
              <w:t>Частичное выполнение работ не допускается.</w:t>
            </w:r>
          </w:p>
          <w:p w14:paraId="60A221B8" w14:textId="77777777" w:rsidR="00790A57" w:rsidRPr="009C6459" w:rsidRDefault="00790A57" w:rsidP="00166099">
            <w:pPr>
              <w:widowControl w:val="0"/>
              <w:spacing w:after="0"/>
              <w:ind w:right="175"/>
            </w:pPr>
          </w:p>
          <w:p w14:paraId="0E8E5602" w14:textId="77777777" w:rsidR="006338B4" w:rsidRPr="009C6459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9C645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9C6459">
              <w:rPr>
                <w:sz w:val="22"/>
                <w:szCs w:val="22"/>
              </w:rPr>
              <w:t xml:space="preserve"> в части </w:t>
            </w:r>
            <w:r w:rsidRPr="009C6459">
              <w:rPr>
                <w:sz w:val="22"/>
                <w:szCs w:val="22"/>
                <w:lang w:val="en-US"/>
              </w:rPr>
              <w:t>II</w:t>
            </w:r>
            <w:r w:rsidRPr="009C6459">
              <w:rPr>
                <w:sz w:val="22"/>
                <w:szCs w:val="22"/>
              </w:rPr>
              <w:t>. «ТЕХНИЧЕСКАЯ ЧАСТЬ» (Приложение №1 -Техническое(</w:t>
            </w:r>
            <w:proofErr w:type="spellStart"/>
            <w:r w:rsidRPr="009C6459">
              <w:rPr>
                <w:sz w:val="22"/>
                <w:szCs w:val="22"/>
              </w:rPr>
              <w:t>ие</w:t>
            </w:r>
            <w:proofErr w:type="spellEnd"/>
            <w:r w:rsidRPr="009C6459">
              <w:rPr>
                <w:sz w:val="22"/>
                <w:szCs w:val="22"/>
              </w:rPr>
              <w:t>) задание(я)), и разделе 7 части I «ОБЩИЕ УСЛОВИЯ ПРОВЕДЕНИЯ ЗАКУПКИ» (Приложение №2 - Проект Договора).</w:t>
            </w:r>
          </w:p>
          <w:p w14:paraId="05863E0E" w14:textId="77777777" w:rsidR="006338B4" w:rsidRPr="009C6459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18E795A5" w14:textId="77777777" w:rsidR="00C90121" w:rsidRPr="009C6459" w:rsidRDefault="00CD72EE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9C6459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9C6459">
              <w:rPr>
                <w:i/>
                <w:sz w:val="22"/>
                <w:szCs w:val="22"/>
              </w:rPr>
              <w:t>ует</w:t>
            </w:r>
            <w:r w:rsidRPr="009C6459">
              <w:rPr>
                <w:i/>
                <w:sz w:val="22"/>
                <w:szCs w:val="22"/>
              </w:rPr>
              <w:t xml:space="preserve"> </w:t>
            </w:r>
            <w:r w:rsidR="00BD479C" w:rsidRPr="009C6459">
              <w:rPr>
                <w:i/>
                <w:sz w:val="22"/>
                <w:szCs w:val="22"/>
              </w:rPr>
              <w:t xml:space="preserve">требованиям </w:t>
            </w:r>
            <w:r w:rsidRPr="009C6459">
              <w:rPr>
                <w:i/>
                <w:sz w:val="22"/>
                <w:szCs w:val="22"/>
              </w:rPr>
              <w:t>част</w:t>
            </w:r>
            <w:r w:rsidR="00BD479C" w:rsidRPr="009C6459">
              <w:rPr>
                <w:i/>
                <w:sz w:val="22"/>
                <w:szCs w:val="22"/>
              </w:rPr>
              <w:t>и</w:t>
            </w:r>
            <w:r w:rsidRPr="009C6459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9C6459">
              <w:rPr>
                <w:i/>
                <w:sz w:val="22"/>
                <w:szCs w:val="22"/>
              </w:rPr>
              <w:t xml:space="preserve"> и </w:t>
            </w:r>
            <w:r w:rsidRPr="009C6459">
              <w:rPr>
                <w:i/>
                <w:sz w:val="22"/>
                <w:szCs w:val="22"/>
              </w:rPr>
              <w:t>установлено в</w:t>
            </w:r>
            <w:r w:rsidR="00AD392F" w:rsidRPr="009C6459">
              <w:rPr>
                <w:i/>
                <w:sz w:val="22"/>
                <w:szCs w:val="22"/>
              </w:rPr>
              <w:t xml:space="preserve"> п. </w:t>
            </w:r>
            <w:r w:rsidR="00493CAF" w:rsidRPr="009C6459">
              <w:rPr>
                <w:i/>
                <w:sz w:val="22"/>
                <w:szCs w:val="22"/>
              </w:rPr>
              <w:fldChar w:fldCharType="begin"/>
            </w:r>
            <w:r w:rsidR="00493CAF" w:rsidRPr="009C6459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9C6459">
              <w:rPr>
                <w:i/>
                <w:sz w:val="22"/>
                <w:szCs w:val="22"/>
              </w:rPr>
            </w:r>
            <w:r w:rsidR="00493CAF" w:rsidRPr="009C6459">
              <w:rPr>
                <w:i/>
                <w:sz w:val="22"/>
                <w:szCs w:val="22"/>
              </w:rPr>
              <w:fldChar w:fldCharType="separate"/>
            </w:r>
            <w:r w:rsidR="00F36308" w:rsidRPr="009C6459">
              <w:rPr>
                <w:i/>
                <w:sz w:val="22"/>
                <w:szCs w:val="22"/>
              </w:rPr>
              <w:t>3.5.6</w:t>
            </w:r>
            <w:r w:rsidR="00493CAF" w:rsidRPr="009C6459">
              <w:rPr>
                <w:i/>
                <w:sz w:val="22"/>
                <w:szCs w:val="22"/>
              </w:rPr>
              <w:fldChar w:fldCharType="end"/>
            </w:r>
            <w:r w:rsidR="00493CAF" w:rsidRPr="009C6459">
              <w:rPr>
                <w:i/>
                <w:sz w:val="22"/>
                <w:szCs w:val="22"/>
              </w:rPr>
              <w:t xml:space="preserve"> </w:t>
            </w:r>
            <w:r w:rsidR="00BD479C" w:rsidRPr="009C6459">
              <w:rPr>
                <w:i/>
                <w:sz w:val="22"/>
                <w:szCs w:val="22"/>
              </w:rPr>
              <w:t xml:space="preserve">настоящей </w:t>
            </w:r>
            <w:r w:rsidRPr="009C6459">
              <w:rPr>
                <w:i/>
                <w:sz w:val="22"/>
                <w:szCs w:val="22"/>
              </w:rPr>
              <w:t>документации о закупке</w:t>
            </w:r>
          </w:p>
          <w:p w14:paraId="208D4DBF" w14:textId="207B9219" w:rsidR="006338B4" w:rsidRPr="009C6459" w:rsidRDefault="006338B4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</w:tc>
      </w:tr>
      <w:tr w:rsidR="00C90121" w:rsidRPr="009C6459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9C6459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9" w:name="_Ref166267457"/>
            <w:bookmarkStart w:id="310" w:name="_Ref354440659"/>
            <w:bookmarkEnd w:id="309"/>
          </w:p>
        </w:tc>
        <w:bookmarkEnd w:id="31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9C6459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_Ref764357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1.2.2</w:t>
            </w:r>
            <w:r w:rsidRPr="009C6459">
              <w:rPr>
                <w:sz w:val="22"/>
                <w:szCs w:val="22"/>
              </w:rPr>
              <w:fldChar w:fldCharType="end"/>
            </w:r>
            <w:r w:rsidR="00C310A7" w:rsidRPr="009C6459">
              <w:rPr>
                <w:sz w:val="22"/>
                <w:szCs w:val="22"/>
              </w:rPr>
              <w:t xml:space="preserve">, </w:t>
            </w:r>
            <w:r w:rsidR="00C310A7" w:rsidRPr="009C6459">
              <w:rPr>
                <w:sz w:val="22"/>
                <w:szCs w:val="22"/>
              </w:rPr>
              <w:fldChar w:fldCharType="begin"/>
            </w:r>
            <w:r w:rsidR="00C310A7" w:rsidRPr="009C6459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9C6459">
              <w:rPr>
                <w:sz w:val="22"/>
                <w:szCs w:val="22"/>
              </w:rPr>
            </w:r>
            <w:r w:rsidR="00C310A7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7.2.6</w:t>
            </w:r>
            <w:r w:rsidR="00C310A7"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9C6459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7F11D24A" w:rsidR="009640B6" w:rsidRPr="009C6459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Сроки выполнения работ: в соответствии со сроками, указанными в Приложении №1 к настоящей документации</w:t>
            </w:r>
            <w:r w:rsidRPr="009C6459">
              <w:rPr>
                <w:bCs/>
                <w:sz w:val="22"/>
                <w:szCs w:val="22"/>
              </w:rPr>
              <w:t>.</w:t>
            </w:r>
          </w:p>
          <w:p w14:paraId="6E3433FE" w14:textId="5BC596F8" w:rsidR="009640B6" w:rsidRPr="009C6459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Выполнение работ Участником будет осуществляться на объектах, указанных в Приложении №1 настоящей Документации.</w:t>
            </w:r>
          </w:p>
          <w:p w14:paraId="3CC5D134" w14:textId="49A6A3D2" w:rsidR="00C90121" w:rsidRPr="009C6459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C645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9C6459">
              <w:rPr>
                <w:sz w:val="22"/>
                <w:szCs w:val="22"/>
              </w:rPr>
              <w:t xml:space="preserve"> части </w:t>
            </w:r>
            <w:r w:rsidRPr="009C6459">
              <w:rPr>
                <w:sz w:val="22"/>
                <w:szCs w:val="22"/>
                <w:lang w:val="en-US"/>
              </w:rPr>
              <w:t>II</w:t>
            </w:r>
            <w:r w:rsidRPr="009C6459">
              <w:rPr>
                <w:sz w:val="22"/>
                <w:szCs w:val="22"/>
              </w:rPr>
              <w:t>. «ТЕХНИЧЕСКАЯ ЧАСТЬ» (Приложение №1 -Техническое(</w:t>
            </w:r>
            <w:proofErr w:type="spellStart"/>
            <w:r w:rsidRPr="009C6459">
              <w:rPr>
                <w:sz w:val="22"/>
                <w:szCs w:val="22"/>
              </w:rPr>
              <w:t>ие</w:t>
            </w:r>
            <w:proofErr w:type="spellEnd"/>
            <w:r w:rsidRPr="009C6459">
              <w:rPr>
                <w:sz w:val="22"/>
                <w:szCs w:val="22"/>
              </w:rPr>
              <w:t xml:space="preserve">) задание(я)), и разделе </w:t>
            </w: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_Ref791643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7</w:t>
            </w:r>
            <w:r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 части I «ОБЩИЕ УСЛОВИЯ ПРОВЕДЕНИЯ ЗАКУПКИ» (Приложение №2 - Проект Договора).</w:t>
            </w:r>
          </w:p>
        </w:tc>
      </w:tr>
      <w:tr w:rsidR="00C90121" w:rsidRPr="009C6459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9C6459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727"/>
            <w:bookmarkStart w:id="312" w:name="_Ref354428953"/>
            <w:bookmarkEnd w:id="311"/>
          </w:p>
        </w:tc>
        <w:bookmarkEnd w:id="31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9C6459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_Ref696807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1.3.1</w:t>
            </w:r>
            <w:r w:rsidRPr="009C6459">
              <w:rPr>
                <w:sz w:val="22"/>
                <w:szCs w:val="22"/>
              </w:rPr>
              <w:fldChar w:fldCharType="end"/>
            </w:r>
            <w:r w:rsidR="00570044" w:rsidRPr="009C6459">
              <w:rPr>
                <w:sz w:val="22"/>
                <w:szCs w:val="22"/>
              </w:rPr>
              <w:t xml:space="preserve">, </w:t>
            </w:r>
            <w:r w:rsidR="007D4642" w:rsidRPr="009C6459">
              <w:rPr>
                <w:sz w:val="22"/>
                <w:szCs w:val="22"/>
              </w:rPr>
              <w:fldChar w:fldCharType="begin"/>
            </w:r>
            <w:r w:rsidR="007D4642" w:rsidRPr="009C6459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9C6459">
              <w:rPr>
                <w:sz w:val="22"/>
                <w:szCs w:val="22"/>
              </w:rPr>
            </w:r>
            <w:r w:rsidR="007D4642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3.5.1</w:t>
            </w:r>
            <w:r w:rsidR="007D4642"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9C6459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</w:t>
            </w:r>
            <w:r w:rsidRPr="009C6459">
              <w:rPr>
                <w:sz w:val="22"/>
                <w:szCs w:val="22"/>
              </w:rPr>
              <w:lastRenderedPageBreak/>
              <w:t xml:space="preserve">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4C440B" w14:textId="0DD57B3A" w:rsidR="009640B6" w:rsidRPr="009C6459" w:rsidRDefault="009640B6" w:rsidP="00166099">
            <w:pPr>
              <w:pStyle w:val="affffa"/>
              <w:widowControl w:val="0"/>
              <w:numPr>
                <w:ilvl w:val="0"/>
                <w:numId w:val="39"/>
              </w:numPr>
              <w:ind w:left="34" w:right="175" w:firstLine="283"/>
              <w:rPr>
                <w:rFonts w:eastAsia="Calibri"/>
                <w:sz w:val="22"/>
                <w:szCs w:val="22"/>
                <w:lang w:eastAsia="en-US"/>
              </w:rPr>
            </w:pPr>
            <w:r w:rsidRPr="009C6459">
              <w:rPr>
                <w:b/>
                <w:bCs/>
                <w:sz w:val="22"/>
                <w:u w:val="single"/>
              </w:rPr>
              <w:lastRenderedPageBreak/>
              <w:t>По Лоту №1:</w:t>
            </w:r>
            <w:r w:rsidRPr="009C6459">
              <w:rPr>
                <w:bCs/>
                <w:sz w:val="22"/>
              </w:rPr>
              <w:t xml:space="preserve"> </w:t>
            </w:r>
            <w:r w:rsidR="007463B7" w:rsidRPr="009C6459">
              <w:rPr>
                <w:rStyle w:val="afff7"/>
              </w:rPr>
              <w:t>11 329 700,00</w:t>
            </w:r>
            <w:r w:rsidR="007463B7" w:rsidRPr="009C6459">
              <w:t xml:space="preserve"> (одиннадцать миллионов триста двадцать девять тысяч семьсот) рублей 00 копеек РФ, без учета НДС; НДС составляет </w:t>
            </w:r>
            <w:r w:rsidR="007463B7" w:rsidRPr="009C6459">
              <w:rPr>
                <w:rStyle w:val="afff7"/>
              </w:rPr>
              <w:t>2 265 940,00</w:t>
            </w:r>
            <w:r w:rsidR="007463B7" w:rsidRPr="009C6459">
              <w:t xml:space="preserve"> (два миллиона двести шестьдесят пять тысяч девятьсот сорок) рублей 00 копеек РФ; </w:t>
            </w:r>
            <w:r w:rsidR="007463B7" w:rsidRPr="009C6459">
              <w:rPr>
                <w:rStyle w:val="afff7"/>
              </w:rPr>
              <w:t>13 595 640,00</w:t>
            </w:r>
            <w:r w:rsidR="007463B7" w:rsidRPr="009C6459">
              <w:t xml:space="preserve"> (тринадцать миллионов пятьсот девяносто пять тысяч шестьсот сорок) рублей 00 копеек РФ, с учетом НДС</w:t>
            </w:r>
            <w:r w:rsidRPr="009C6459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  <w:p w14:paraId="52DB308A" w14:textId="77777777" w:rsidR="009640B6" w:rsidRPr="009C6459" w:rsidRDefault="009640B6" w:rsidP="00166099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7F78A3F9" w14:textId="0DB26F92" w:rsidR="00E4088A" w:rsidRPr="009C6459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9C6459">
              <w:rPr>
                <w:rFonts w:eastAsia="Calibri"/>
                <w:sz w:val="22"/>
                <w:szCs w:val="22"/>
              </w:rPr>
              <w:lastRenderedPageBreak/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23796A5" w14:textId="77777777" w:rsidR="00E4088A" w:rsidRPr="009C6459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2F6CE252" w14:textId="77777777" w:rsidR="00D844E8" w:rsidRPr="009C6459" w:rsidRDefault="00D844E8" w:rsidP="00D844E8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9C6459">
              <w:rPr>
                <w:bCs/>
                <w:sz w:val="22"/>
                <w:szCs w:val="22"/>
              </w:rPr>
              <w:t>Начальная (максимальная) цена является ценой заключаемого договора по каждому из лотов. Ценовое предложение Участника на ЕЭТП должно соответствовать начальной (максимальной) цене Договора (цене лота).</w:t>
            </w:r>
          </w:p>
          <w:p w14:paraId="7F332B0B" w14:textId="77777777" w:rsidR="00D844E8" w:rsidRPr="009C6459" w:rsidRDefault="00D844E8" w:rsidP="00D844E8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9C6459">
              <w:rPr>
                <w:bCs/>
                <w:sz w:val="22"/>
                <w:szCs w:val="22"/>
              </w:rPr>
              <w:t>В Коммерческом предложении, подаваемом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248F7AF6" w14:textId="69073B3B" w:rsidR="00D844E8" w:rsidRPr="009C6459" w:rsidRDefault="00D844E8" w:rsidP="00D844E8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9C6459">
              <w:rPr>
                <w:bCs/>
                <w:sz w:val="22"/>
                <w:szCs w:val="22"/>
              </w:rPr>
              <w:t xml:space="preserve">В противном случае Заявка Участника будет отклонена без </w:t>
            </w:r>
            <w:proofErr w:type="gramStart"/>
            <w:r w:rsidRPr="009C6459">
              <w:rPr>
                <w:bCs/>
                <w:sz w:val="22"/>
                <w:szCs w:val="22"/>
              </w:rPr>
              <w:t>рассмотрения</w:t>
            </w:r>
            <w:proofErr w:type="gramEnd"/>
            <w:r w:rsidRPr="009C6459">
              <w:rPr>
                <w:bCs/>
                <w:sz w:val="22"/>
                <w:szCs w:val="22"/>
              </w:rPr>
              <w:t xml:space="preserve"> по существу.</w:t>
            </w:r>
          </w:p>
          <w:p w14:paraId="5F79230D" w14:textId="77777777" w:rsidR="00E4088A" w:rsidRPr="009C6459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9C6459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9C6459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764445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9C6459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_Ref764357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1.2.2</w:t>
            </w:r>
            <w:r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9C6459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24CEEC8" w:rsidR="007F7090" w:rsidRPr="009C6459" w:rsidRDefault="007F7090" w:rsidP="00F45462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9C6459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момента подписания Сторонами </w:t>
            </w:r>
            <w:r w:rsidRPr="009C6459">
              <w:rPr>
                <w:sz w:val="22"/>
                <w:szCs w:val="22"/>
              </w:rPr>
              <w:t xml:space="preserve">Акта приемки выполненных работ и </w:t>
            </w:r>
            <w:r w:rsidRPr="009C6459">
              <w:rPr>
                <w:iCs/>
                <w:sz w:val="22"/>
                <w:szCs w:val="22"/>
              </w:rPr>
              <w:t>предоставления счета-фактуры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</w:p>
        </w:tc>
      </w:tr>
      <w:tr w:rsidR="006D7050" w:rsidRPr="009C6459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9C6459" w:rsidRDefault="006D7050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319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9C6459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_Ref535417293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5.1.1</w:t>
            </w:r>
            <w:r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, </w:t>
            </w:r>
            <w:r w:rsidR="00B42148" w:rsidRPr="009C6459">
              <w:rPr>
                <w:sz w:val="22"/>
                <w:szCs w:val="22"/>
              </w:rPr>
              <w:fldChar w:fldCharType="begin"/>
            </w:r>
            <w:r w:rsidR="00B42148" w:rsidRPr="009C6459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9C6459">
              <w:rPr>
                <w:sz w:val="22"/>
                <w:szCs w:val="22"/>
              </w:rPr>
            </w:r>
            <w:r w:rsidR="00B42148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6.3.2</w:t>
            </w:r>
            <w:r w:rsidR="00B42148" w:rsidRPr="009C6459">
              <w:rPr>
                <w:sz w:val="22"/>
                <w:szCs w:val="22"/>
              </w:rPr>
              <w:fldChar w:fldCharType="end"/>
            </w:r>
            <w:r w:rsidR="00300C29" w:rsidRPr="009C6459">
              <w:rPr>
                <w:sz w:val="22"/>
                <w:szCs w:val="22"/>
              </w:rPr>
              <w:t xml:space="preserve">, </w:t>
            </w:r>
            <w:r w:rsidR="00B42148" w:rsidRPr="009C6459">
              <w:rPr>
                <w:sz w:val="22"/>
                <w:szCs w:val="22"/>
              </w:rPr>
              <w:fldChar w:fldCharType="begin"/>
            </w:r>
            <w:r w:rsidR="00B42148" w:rsidRPr="009C6459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9C6459">
              <w:rPr>
                <w:sz w:val="22"/>
                <w:szCs w:val="22"/>
              </w:rPr>
            </w:r>
            <w:r w:rsidR="00B42148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6.4</w:t>
            </w:r>
            <w:r w:rsidR="00B42148" w:rsidRPr="009C6459">
              <w:rPr>
                <w:sz w:val="22"/>
                <w:szCs w:val="22"/>
              </w:rPr>
              <w:fldChar w:fldCharType="end"/>
            </w:r>
            <w:r w:rsidR="00B42148" w:rsidRPr="009C6459">
              <w:rPr>
                <w:sz w:val="22"/>
                <w:szCs w:val="22"/>
              </w:rPr>
              <w:t>,</w:t>
            </w:r>
            <w:r w:rsidR="00B42148" w:rsidRPr="009C6459">
              <w:rPr>
                <w:sz w:val="22"/>
                <w:szCs w:val="22"/>
              </w:rPr>
              <w:fldChar w:fldCharType="begin"/>
            </w:r>
            <w:r w:rsidR="00B42148" w:rsidRPr="009C6459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9C6459">
              <w:rPr>
                <w:sz w:val="22"/>
                <w:szCs w:val="22"/>
              </w:rPr>
            </w:r>
            <w:r w:rsidR="00B42148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6.5</w:t>
            </w:r>
            <w:r w:rsidR="00B42148" w:rsidRPr="009C6459">
              <w:rPr>
                <w:sz w:val="22"/>
                <w:szCs w:val="22"/>
              </w:rPr>
              <w:fldChar w:fldCharType="end"/>
            </w:r>
            <w:r w:rsidR="00B42148" w:rsidRPr="009C6459">
              <w:rPr>
                <w:sz w:val="22"/>
                <w:szCs w:val="22"/>
              </w:rPr>
              <w:t xml:space="preserve">, </w:t>
            </w:r>
            <w:r w:rsidR="00B42148" w:rsidRPr="009C6459">
              <w:rPr>
                <w:sz w:val="22"/>
                <w:szCs w:val="22"/>
              </w:rPr>
              <w:fldChar w:fldCharType="begin"/>
            </w:r>
            <w:r w:rsidR="00B42148" w:rsidRPr="009C6459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9C6459">
              <w:rPr>
                <w:sz w:val="22"/>
                <w:szCs w:val="22"/>
              </w:rPr>
            </w:r>
            <w:r w:rsidR="00B42148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6.6</w:t>
            </w:r>
            <w:r w:rsidR="00B42148"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9C6459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9C6459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Рассмотрение </w:t>
            </w:r>
            <w:r w:rsidR="00A13786" w:rsidRPr="009C6459">
              <w:rPr>
                <w:sz w:val="22"/>
                <w:szCs w:val="22"/>
              </w:rPr>
              <w:t>первых частей заявки</w:t>
            </w:r>
            <w:r w:rsidR="00A13786" w:rsidRPr="009C6459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6F1E16F0" w:rsidR="006D7050" w:rsidRPr="009C6459" w:rsidRDefault="006D7050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Проведение квалификационного отбора участников закупки –</w:t>
            </w:r>
            <w:r w:rsidR="00090E7F" w:rsidRPr="009C6459">
              <w:rPr>
                <w:b/>
                <w:sz w:val="22"/>
                <w:szCs w:val="22"/>
              </w:rPr>
              <w:t>применяется</w:t>
            </w:r>
            <w:r w:rsidRPr="009C6459">
              <w:rPr>
                <w:b/>
                <w:sz w:val="22"/>
                <w:szCs w:val="22"/>
              </w:rPr>
              <w:t>;</w:t>
            </w:r>
          </w:p>
          <w:p w14:paraId="4BA93ED3" w14:textId="7991AD9A" w:rsidR="00A13786" w:rsidRPr="009C6459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Рассмотрение </w:t>
            </w:r>
            <w:r w:rsidR="00A13786" w:rsidRPr="009C6459">
              <w:rPr>
                <w:sz w:val="22"/>
                <w:szCs w:val="22"/>
              </w:rPr>
              <w:t>вторых частей заявки –</w:t>
            </w:r>
            <w:r w:rsidR="00A13786" w:rsidRPr="009C6459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9C6459" w:rsidRDefault="005B1551" w:rsidP="00166099">
            <w:pPr>
              <w:pStyle w:val="afffff4"/>
              <w:widowControl w:val="0"/>
              <w:numPr>
                <w:ilvl w:val="0"/>
                <w:numId w:val="15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Подведение </w:t>
            </w:r>
            <w:r w:rsidR="00A13786" w:rsidRPr="009C6459">
              <w:rPr>
                <w:sz w:val="22"/>
                <w:szCs w:val="22"/>
              </w:rPr>
              <w:t>итогов</w:t>
            </w:r>
            <w:r w:rsidR="00A13786" w:rsidRPr="009C6459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9C6459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9C6459" w:rsidRDefault="00C90121" w:rsidP="003C47E7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2967"/>
          </w:p>
        </w:tc>
        <w:bookmarkEnd w:id="31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9C6459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_Ref762994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4.1.1</w:t>
            </w:r>
            <w:r w:rsidRPr="009C6459">
              <w:rPr>
                <w:sz w:val="22"/>
                <w:szCs w:val="22"/>
              </w:rPr>
              <w:fldChar w:fldCharType="end"/>
            </w:r>
            <w:r w:rsidR="00276E6A" w:rsidRPr="009C6459">
              <w:rPr>
                <w:sz w:val="22"/>
                <w:szCs w:val="22"/>
              </w:rPr>
              <w:t xml:space="preserve">, </w:t>
            </w:r>
            <w:r w:rsidR="00276E6A" w:rsidRPr="009C6459">
              <w:rPr>
                <w:sz w:val="22"/>
                <w:szCs w:val="22"/>
              </w:rPr>
              <w:fldChar w:fldCharType="begin"/>
            </w:r>
            <w:r w:rsidR="00276E6A" w:rsidRPr="009C6459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9C6459">
              <w:rPr>
                <w:sz w:val="22"/>
                <w:szCs w:val="22"/>
              </w:rPr>
            </w:r>
            <w:r w:rsidR="00276E6A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5.1.2</w:t>
            </w:r>
            <w:r w:rsidR="00276E6A" w:rsidRPr="009C6459">
              <w:rPr>
                <w:sz w:val="22"/>
                <w:szCs w:val="22"/>
              </w:rPr>
              <w:fldChar w:fldCharType="end"/>
            </w:r>
            <w:r w:rsidR="00276E6A" w:rsidRPr="009C6459">
              <w:rPr>
                <w:sz w:val="22"/>
                <w:szCs w:val="22"/>
              </w:rPr>
              <w:t xml:space="preserve">, </w:t>
            </w:r>
            <w:r w:rsidR="00B42148" w:rsidRPr="009C6459">
              <w:rPr>
                <w:sz w:val="22"/>
                <w:szCs w:val="22"/>
              </w:rPr>
              <w:fldChar w:fldCharType="begin"/>
            </w:r>
            <w:r w:rsidR="00B42148" w:rsidRPr="009C6459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9C6459">
              <w:rPr>
                <w:sz w:val="22"/>
                <w:szCs w:val="22"/>
              </w:rPr>
            </w:r>
            <w:r w:rsidR="00B42148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6.3.2</w:t>
            </w:r>
            <w:r w:rsidR="00B42148" w:rsidRPr="009C6459">
              <w:rPr>
                <w:sz w:val="22"/>
                <w:szCs w:val="22"/>
              </w:rPr>
              <w:fldChar w:fldCharType="end"/>
            </w:r>
            <w:r w:rsidR="00300C29" w:rsidRPr="009C6459">
              <w:rPr>
                <w:sz w:val="22"/>
                <w:szCs w:val="22"/>
              </w:rPr>
              <w:t xml:space="preserve">, </w:t>
            </w:r>
            <w:r w:rsidR="00B42148" w:rsidRPr="009C6459">
              <w:rPr>
                <w:sz w:val="22"/>
                <w:szCs w:val="22"/>
              </w:rPr>
              <w:fldChar w:fldCharType="begin"/>
            </w:r>
            <w:r w:rsidR="00B42148" w:rsidRPr="009C6459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9C6459">
              <w:rPr>
                <w:sz w:val="22"/>
                <w:szCs w:val="22"/>
              </w:rPr>
            </w:r>
            <w:r w:rsidR="00B42148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6.4</w:t>
            </w:r>
            <w:r w:rsidR="00B42148" w:rsidRPr="009C6459">
              <w:rPr>
                <w:sz w:val="22"/>
                <w:szCs w:val="22"/>
              </w:rPr>
              <w:fldChar w:fldCharType="end"/>
            </w:r>
            <w:r w:rsidR="00B42148" w:rsidRPr="009C6459">
              <w:rPr>
                <w:sz w:val="22"/>
                <w:szCs w:val="22"/>
              </w:rPr>
              <w:t>,</w:t>
            </w:r>
            <w:r w:rsidR="00B42148" w:rsidRPr="009C6459">
              <w:rPr>
                <w:sz w:val="22"/>
                <w:szCs w:val="22"/>
              </w:rPr>
              <w:fldChar w:fldCharType="begin"/>
            </w:r>
            <w:r w:rsidR="00B42148" w:rsidRPr="009C6459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9C6459">
              <w:rPr>
                <w:sz w:val="22"/>
                <w:szCs w:val="22"/>
              </w:rPr>
            </w:r>
            <w:r w:rsidR="00B42148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6.5</w:t>
            </w:r>
            <w:r w:rsidR="00B42148" w:rsidRPr="009C6459">
              <w:rPr>
                <w:sz w:val="22"/>
                <w:szCs w:val="22"/>
              </w:rPr>
              <w:fldChar w:fldCharType="end"/>
            </w:r>
            <w:r w:rsidR="00B42148" w:rsidRPr="009C6459">
              <w:rPr>
                <w:sz w:val="22"/>
                <w:szCs w:val="22"/>
              </w:rPr>
              <w:t xml:space="preserve">, </w:t>
            </w:r>
            <w:r w:rsidR="00B42148" w:rsidRPr="009C6459">
              <w:rPr>
                <w:sz w:val="22"/>
                <w:szCs w:val="22"/>
              </w:rPr>
              <w:fldChar w:fldCharType="begin"/>
            </w:r>
            <w:r w:rsidR="00B42148" w:rsidRPr="009C6459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9C6459">
              <w:rPr>
                <w:sz w:val="22"/>
                <w:szCs w:val="22"/>
              </w:rPr>
            </w:r>
            <w:r w:rsidR="00B42148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6.6</w:t>
            </w:r>
            <w:r w:rsidR="00B42148"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9C6459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9C6459">
              <w:rPr>
                <w:sz w:val="22"/>
                <w:szCs w:val="22"/>
              </w:rPr>
              <w:t>.</w:t>
            </w:r>
          </w:p>
          <w:p w14:paraId="06C999E7" w14:textId="77777777" w:rsidR="00536F50" w:rsidRPr="009C6459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9C6459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9C6459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9C6459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5EF1BD4B" w:rsidR="00562DB8" w:rsidRPr="009C6459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9C6459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1B707A">
              <w:rPr>
                <w:b/>
                <w:bCs/>
                <w:sz w:val="22"/>
                <w:szCs w:val="22"/>
              </w:rPr>
              <w:t>2</w:t>
            </w:r>
            <w:r w:rsidR="009415F9">
              <w:rPr>
                <w:b/>
                <w:bCs/>
                <w:sz w:val="22"/>
                <w:szCs w:val="22"/>
              </w:rPr>
              <w:t>1</w:t>
            </w:r>
            <w:r w:rsidRPr="009C6459">
              <w:rPr>
                <w:b/>
                <w:bCs/>
                <w:sz w:val="22"/>
                <w:szCs w:val="22"/>
              </w:rPr>
              <w:t xml:space="preserve"> </w:t>
            </w:r>
            <w:r w:rsidR="001B707A">
              <w:rPr>
                <w:b/>
                <w:bCs/>
                <w:sz w:val="22"/>
                <w:szCs w:val="22"/>
              </w:rPr>
              <w:t>марта</w:t>
            </w:r>
            <w:r w:rsidRPr="009C6459">
              <w:rPr>
                <w:b/>
                <w:bCs/>
                <w:sz w:val="22"/>
                <w:szCs w:val="22"/>
              </w:rPr>
              <w:t xml:space="preserve"> 2019 года;</w:t>
            </w:r>
            <w:r w:rsidRPr="009C6459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9C6459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6" w:name="_Ref762965"/>
            <w:r w:rsidRPr="009C6459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6"/>
          </w:p>
          <w:p w14:paraId="5D3035DE" w14:textId="746470A2" w:rsidR="00562DB8" w:rsidRPr="009C6459" w:rsidRDefault="009415F9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  <w:r w:rsidR="00562DB8" w:rsidRPr="009C645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марта</w:t>
            </w:r>
            <w:r w:rsidR="00562DB8" w:rsidRPr="009C6459">
              <w:rPr>
                <w:b/>
                <w:sz w:val="22"/>
                <w:szCs w:val="22"/>
              </w:rPr>
              <w:t xml:space="preserve"> 2019 года</w:t>
            </w:r>
            <w:r w:rsidR="00562DB8" w:rsidRPr="009C6459" w:rsidDel="003514C1">
              <w:rPr>
                <w:sz w:val="22"/>
                <w:szCs w:val="22"/>
              </w:rPr>
              <w:t xml:space="preserve"> </w:t>
            </w:r>
            <w:r w:rsidR="00791300" w:rsidRPr="009C6459">
              <w:rPr>
                <w:b/>
                <w:sz w:val="22"/>
                <w:szCs w:val="22"/>
              </w:rPr>
              <w:t xml:space="preserve">12:00 </w:t>
            </w:r>
            <w:r w:rsidR="00562DB8" w:rsidRPr="009C6459">
              <w:rPr>
                <w:b/>
                <w:sz w:val="22"/>
                <w:szCs w:val="22"/>
              </w:rPr>
              <w:t>(время московское)</w:t>
            </w:r>
            <w:r w:rsidR="00562DB8" w:rsidRPr="009C6459">
              <w:rPr>
                <w:sz w:val="22"/>
                <w:szCs w:val="22"/>
              </w:rPr>
              <w:t>;</w:t>
            </w:r>
          </w:p>
          <w:p w14:paraId="1D8F6E40" w14:textId="06077DF6" w:rsidR="00562DB8" w:rsidRPr="009C6459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9C6459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9C6459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9C6459">
              <w:rPr>
                <w:iCs/>
                <w:sz w:val="22"/>
                <w:szCs w:val="22"/>
              </w:rPr>
              <w:t xml:space="preserve">закупке </w:t>
            </w:r>
            <w:r w:rsidRPr="009C6459">
              <w:rPr>
                <w:color w:val="auto"/>
                <w:sz w:val="22"/>
                <w:szCs w:val="22"/>
              </w:rPr>
              <w:t xml:space="preserve">- не позднее дня, следующего за днем окончания срока подачи </w:t>
            </w:r>
            <w:r w:rsidRPr="009C6459">
              <w:rPr>
                <w:color w:val="auto"/>
                <w:sz w:val="22"/>
                <w:szCs w:val="22"/>
              </w:rPr>
              <w:lastRenderedPageBreak/>
              <w:t>заявок.</w:t>
            </w:r>
          </w:p>
          <w:p w14:paraId="22856212" w14:textId="77777777" w:rsidR="00562DB8" w:rsidRPr="009C6459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AEBD79C" w:rsidR="00562DB8" w:rsidRPr="009C6459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9C6459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9C6459">
              <w:rPr>
                <w:color w:val="auto"/>
                <w:sz w:val="22"/>
                <w:szCs w:val="22"/>
              </w:rPr>
              <w:t>а</w:t>
            </w:r>
            <w:r w:rsidRPr="009C6459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первый частей заявок; Дата окончания проведения этапа: </w:t>
            </w:r>
            <w:r w:rsidRPr="009C6459">
              <w:rPr>
                <w:b/>
                <w:color w:val="auto"/>
                <w:sz w:val="22"/>
                <w:szCs w:val="22"/>
              </w:rPr>
              <w:t xml:space="preserve">не позднее </w:t>
            </w:r>
            <w:r w:rsidR="001B707A">
              <w:rPr>
                <w:b/>
                <w:color w:val="auto"/>
                <w:sz w:val="22"/>
                <w:szCs w:val="22"/>
              </w:rPr>
              <w:t>0</w:t>
            </w:r>
            <w:r w:rsidR="009415F9">
              <w:rPr>
                <w:b/>
                <w:color w:val="auto"/>
                <w:sz w:val="22"/>
                <w:szCs w:val="22"/>
              </w:rPr>
              <w:t>4</w:t>
            </w:r>
            <w:r w:rsidRPr="009C6459">
              <w:rPr>
                <w:b/>
                <w:color w:val="auto"/>
                <w:sz w:val="22"/>
                <w:szCs w:val="22"/>
              </w:rPr>
              <w:t xml:space="preserve"> </w:t>
            </w:r>
            <w:r w:rsidR="001B707A">
              <w:rPr>
                <w:b/>
                <w:color w:val="auto"/>
                <w:sz w:val="22"/>
                <w:szCs w:val="22"/>
              </w:rPr>
              <w:t>апреля</w:t>
            </w:r>
            <w:r w:rsidRPr="009C6459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9C6459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7E14DF11" w:rsidR="00062A76" w:rsidRPr="009C6459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</w:rPr>
            </w:pPr>
            <w:r w:rsidRPr="009C6459">
              <w:rPr>
                <w:sz w:val="22"/>
                <w:szCs w:val="22"/>
              </w:rPr>
              <w:t xml:space="preserve">Дата начала проведения этапа: </w:t>
            </w:r>
            <w:r w:rsidR="00D844E8" w:rsidRPr="009C6459">
              <w:rPr>
                <w:sz w:val="22"/>
                <w:szCs w:val="22"/>
              </w:rPr>
              <w:t>с момента получения доступа ко вторым частям заявки;</w:t>
            </w:r>
            <w:r w:rsidRPr="009C6459">
              <w:rPr>
                <w:sz w:val="22"/>
                <w:szCs w:val="22"/>
              </w:rPr>
              <w:t xml:space="preserve"> Дата окончания:</w:t>
            </w:r>
            <w:r w:rsidRPr="009C6459">
              <w:rPr>
                <w:b/>
                <w:sz w:val="22"/>
                <w:szCs w:val="22"/>
              </w:rPr>
              <w:t xml:space="preserve"> </w:t>
            </w:r>
            <w:r w:rsidR="001B707A">
              <w:rPr>
                <w:b/>
                <w:sz w:val="22"/>
                <w:szCs w:val="22"/>
              </w:rPr>
              <w:t>1</w:t>
            </w:r>
            <w:r w:rsidR="009415F9">
              <w:rPr>
                <w:b/>
                <w:sz w:val="22"/>
                <w:szCs w:val="22"/>
              </w:rPr>
              <w:t>0</w:t>
            </w:r>
            <w:r w:rsidRPr="009C6459">
              <w:rPr>
                <w:b/>
                <w:sz w:val="22"/>
                <w:szCs w:val="22"/>
              </w:rPr>
              <w:t xml:space="preserve"> </w:t>
            </w:r>
            <w:r w:rsidR="001B707A">
              <w:rPr>
                <w:b/>
                <w:sz w:val="22"/>
                <w:szCs w:val="22"/>
              </w:rPr>
              <w:t>апреля</w:t>
            </w:r>
            <w:r w:rsidRPr="009C6459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9C6459" w:rsidRDefault="00562DB8" w:rsidP="00166099">
            <w:pPr>
              <w:widowControl w:val="0"/>
              <w:numPr>
                <w:ilvl w:val="0"/>
                <w:numId w:val="4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03F18C32" w:rsidR="00062A76" w:rsidRPr="009C6459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</w:rPr>
            </w:pPr>
            <w:r w:rsidRPr="009C6459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9C6459">
              <w:rPr>
                <w:b/>
                <w:sz w:val="22"/>
                <w:szCs w:val="22"/>
              </w:rPr>
              <w:t xml:space="preserve"> </w:t>
            </w:r>
            <w:r w:rsidR="001B707A">
              <w:rPr>
                <w:b/>
                <w:sz w:val="22"/>
                <w:szCs w:val="22"/>
              </w:rPr>
              <w:t>1</w:t>
            </w:r>
            <w:r w:rsidR="009415F9">
              <w:rPr>
                <w:b/>
                <w:sz w:val="22"/>
                <w:szCs w:val="22"/>
              </w:rPr>
              <w:t>1</w:t>
            </w:r>
            <w:r w:rsidR="00310993" w:rsidRPr="009C6459">
              <w:rPr>
                <w:b/>
                <w:sz w:val="22"/>
                <w:szCs w:val="22"/>
              </w:rPr>
              <w:t xml:space="preserve"> </w:t>
            </w:r>
            <w:r w:rsidR="001B707A">
              <w:rPr>
                <w:b/>
                <w:sz w:val="22"/>
                <w:szCs w:val="22"/>
              </w:rPr>
              <w:t>апреля</w:t>
            </w:r>
            <w:r w:rsidR="00310993" w:rsidRPr="009C6459">
              <w:rPr>
                <w:b/>
                <w:sz w:val="22"/>
                <w:szCs w:val="22"/>
              </w:rPr>
              <w:t xml:space="preserve"> 2019 года</w:t>
            </w:r>
            <w:r w:rsidRPr="009C6459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9C6459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B78CEE1" w14:textId="77777777" w:rsidR="00562DB8" w:rsidRPr="009C6459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9C6459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9C6459">
              <w:rPr>
                <w:color w:val="auto"/>
                <w:sz w:val="22"/>
                <w:szCs w:val="22"/>
                <w:lang w:val="en-US"/>
              </w:rPr>
              <w:t>I</w:t>
            </w:r>
            <w:r w:rsidRPr="009C6459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  <w:p w14:paraId="4379D383" w14:textId="77777777" w:rsidR="00C90121" w:rsidRPr="009C6459" w:rsidRDefault="00C90121" w:rsidP="00166099">
            <w:pPr>
              <w:widowControl w:val="0"/>
              <w:spacing w:after="0"/>
              <w:ind w:right="175"/>
              <w:jc w:val="left"/>
              <w:rPr>
                <w:snapToGrid w:val="0"/>
                <w:sz w:val="22"/>
                <w:szCs w:val="22"/>
              </w:rPr>
            </w:pPr>
          </w:p>
        </w:tc>
      </w:tr>
      <w:tr w:rsidR="00205740" w:rsidRPr="009C6459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9C6459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05534"/>
          </w:p>
        </w:tc>
        <w:bookmarkEnd w:id="31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9C6459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_Ref705565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2.2.1</w:t>
            </w:r>
            <w:r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9C6459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3F4BC06" w:rsidR="00205740" w:rsidRPr="009C6459" w:rsidRDefault="00205740" w:rsidP="009415F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1B707A">
              <w:rPr>
                <w:b/>
                <w:sz w:val="22"/>
                <w:szCs w:val="22"/>
              </w:rPr>
              <w:t>2</w:t>
            </w:r>
            <w:r w:rsidR="009415F9">
              <w:rPr>
                <w:b/>
                <w:sz w:val="22"/>
                <w:szCs w:val="22"/>
              </w:rPr>
              <w:t>6</w:t>
            </w:r>
            <w:bookmarkStart w:id="318" w:name="_GoBack"/>
            <w:bookmarkEnd w:id="318"/>
            <w:r w:rsidRPr="009C6459">
              <w:rPr>
                <w:b/>
                <w:sz w:val="22"/>
                <w:szCs w:val="22"/>
              </w:rPr>
              <w:t xml:space="preserve"> </w:t>
            </w:r>
            <w:r w:rsidR="001B707A">
              <w:rPr>
                <w:b/>
                <w:sz w:val="22"/>
                <w:szCs w:val="22"/>
              </w:rPr>
              <w:t>марта</w:t>
            </w:r>
            <w:r w:rsidRPr="009C6459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9C6459">
              <w:rPr>
                <w:b/>
                <w:sz w:val="22"/>
                <w:szCs w:val="22"/>
              </w:rPr>
              <w:t>(время московское)</w:t>
            </w:r>
          </w:p>
        </w:tc>
      </w:tr>
      <w:tr w:rsidR="00FC0A54" w:rsidRPr="009C6459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9C6459" w:rsidRDefault="00FC0A5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9369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9C6459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_Ref699391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1.5.1</w:t>
            </w:r>
            <w:r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9C6459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5F285D00" w:rsidR="00FC0A54" w:rsidRPr="009C6459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9C6459">
              <w:rPr>
                <w:b/>
                <w:sz w:val="22"/>
                <w:szCs w:val="22"/>
              </w:rPr>
              <w:t>Предусмотрена</w:t>
            </w:r>
          </w:p>
        </w:tc>
      </w:tr>
      <w:tr w:rsidR="009D7DA4" w:rsidRPr="009C6459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9C6459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9C6459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_Ref461791423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1.5.3</w:t>
            </w:r>
            <w:r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9C6459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_Ref699369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10</w:t>
            </w:r>
            <w:r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 части </w:t>
            </w:r>
            <w:r w:rsidRPr="009C6459">
              <w:rPr>
                <w:sz w:val="22"/>
                <w:szCs w:val="22"/>
                <w:lang w:val="en-US"/>
              </w:rPr>
              <w:t>IV</w:t>
            </w:r>
            <w:r w:rsidRPr="009C6459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46E7E8F4" w:rsidR="009D7DA4" w:rsidRPr="009C6459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_Ref699369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10</w:t>
            </w:r>
            <w:r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 части </w:t>
            </w:r>
            <w:r w:rsidRPr="009C6459">
              <w:rPr>
                <w:sz w:val="22"/>
                <w:szCs w:val="22"/>
                <w:lang w:val="en-US"/>
              </w:rPr>
              <w:t>IV</w:t>
            </w:r>
            <w:r w:rsidRPr="009C6459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_Ref461791423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1.5.3</w:t>
            </w:r>
            <w:r w:rsidRPr="009C6459">
              <w:rPr>
                <w:sz w:val="22"/>
                <w:szCs w:val="22"/>
              </w:rPr>
              <w:fldChar w:fldCharType="end"/>
            </w:r>
          </w:p>
        </w:tc>
      </w:tr>
      <w:tr w:rsidR="00205740" w:rsidRPr="009C6459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9C6459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8992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9C6459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_Ref699036 \r \h </w:instrText>
            </w:r>
            <w:r w:rsidR="00A85DCA" w:rsidRPr="009C6459">
              <w:rPr>
                <w:sz w:val="22"/>
                <w:szCs w:val="22"/>
              </w:rPr>
              <w:instrText xml:space="preserve">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1.6.1</w:t>
            </w:r>
            <w:r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9C6459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Возможность привлечения соисполнителей</w:t>
            </w:r>
            <w:r w:rsidRPr="009C6459">
              <w:rPr>
                <w:i/>
                <w:sz w:val="22"/>
                <w:szCs w:val="22"/>
              </w:rPr>
              <w:t xml:space="preserve"> </w:t>
            </w:r>
            <w:r w:rsidRPr="009C6459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7B900E0" w:rsidR="00205740" w:rsidRPr="009C6459" w:rsidRDefault="00FC0A54" w:rsidP="005A63CD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9C6459">
              <w:rPr>
                <w:b/>
                <w:sz w:val="22"/>
                <w:szCs w:val="22"/>
              </w:rPr>
              <w:t xml:space="preserve">Предусмотрена </w:t>
            </w:r>
          </w:p>
        </w:tc>
      </w:tr>
      <w:tr w:rsidR="009D7DA4" w:rsidRPr="009C6459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9C6459" w:rsidRDefault="009D7DA4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5C342D43" w:rsidR="009D7DA4" w:rsidRPr="009C6459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_Ref461791423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1.5.3</w:t>
            </w:r>
            <w:r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>,</w:t>
            </w:r>
            <w:r w:rsidR="00C92367" w:rsidRPr="009C6459">
              <w:rPr>
                <w:sz w:val="22"/>
                <w:szCs w:val="22"/>
              </w:rPr>
              <w:fldChar w:fldCharType="begin"/>
            </w:r>
            <w:r w:rsidR="00C92367" w:rsidRPr="009C6459">
              <w:rPr>
                <w:sz w:val="22"/>
                <w:szCs w:val="22"/>
              </w:rPr>
              <w:instrText xml:space="preserve"> REF _Ref306143446 \r \h  \* MERGEFORMAT </w:instrText>
            </w:r>
            <w:r w:rsidR="00C92367" w:rsidRPr="009C6459">
              <w:rPr>
                <w:sz w:val="22"/>
                <w:szCs w:val="22"/>
              </w:rPr>
            </w:r>
            <w:r w:rsidR="00C92367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1.6.3</w:t>
            </w:r>
            <w:r w:rsidR="00C92367"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9C6459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_Ref698992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12</w:t>
            </w:r>
            <w:r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 части </w:t>
            </w:r>
            <w:r w:rsidRPr="009C6459">
              <w:rPr>
                <w:sz w:val="22"/>
                <w:szCs w:val="22"/>
                <w:lang w:val="en-US"/>
              </w:rPr>
              <w:t>IV</w:t>
            </w:r>
            <w:r w:rsidRPr="009C6459">
              <w:rPr>
                <w:sz w:val="22"/>
                <w:szCs w:val="22"/>
              </w:rPr>
              <w:t xml:space="preserve"> «ИНФОРМАЦИОННАЯ КАРТА </w:t>
            </w:r>
            <w:r w:rsidRPr="009C6459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3987D442" w:rsidR="009D7DA4" w:rsidRPr="009C6459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9C6459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_Ref698992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12</w:t>
            </w:r>
            <w:r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 части </w:t>
            </w:r>
            <w:r w:rsidRPr="009C6459">
              <w:rPr>
                <w:sz w:val="22"/>
                <w:szCs w:val="22"/>
                <w:lang w:val="en-US"/>
              </w:rPr>
              <w:t>IV</w:t>
            </w:r>
            <w:r w:rsidRPr="009C6459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_Ref306143446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1.6.3</w:t>
            </w:r>
            <w:r w:rsidRPr="009C6459">
              <w:rPr>
                <w:sz w:val="22"/>
                <w:szCs w:val="22"/>
              </w:rPr>
              <w:fldChar w:fldCharType="end"/>
            </w:r>
          </w:p>
        </w:tc>
      </w:tr>
      <w:tr w:rsidR="004F4945" w:rsidRPr="009C6459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9C6459" w:rsidRDefault="004F4945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706182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9C6459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_Ref166243143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3.4.1</w:t>
            </w:r>
            <w:r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, </w:t>
            </w: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_Ref166316209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3.4.2</w:t>
            </w:r>
            <w:r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9C6459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9C6459" w:rsidRDefault="004F4945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9C6459">
              <w:t>Участник закупки должен подготовить Заявку, в которую входят:</w:t>
            </w:r>
          </w:p>
          <w:p w14:paraId="57D826FA" w14:textId="77777777" w:rsidR="004F4945" w:rsidRPr="009C6459" w:rsidRDefault="004F4945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C645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9C645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0DEECEE4" w:rsidR="004F4945" w:rsidRPr="009C6459" w:rsidRDefault="004F4945" w:rsidP="00166099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  <w:r w:rsidRPr="009C6459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="000266A1" w:rsidRPr="009C6459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C6459">
              <w:rPr>
                <w:bCs/>
                <w:sz w:val="22"/>
                <w:szCs w:val="22"/>
              </w:rPr>
              <w:t>документации (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9C6459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C6459">
              <w:rPr>
                <w:bCs/>
                <w:sz w:val="22"/>
                <w:szCs w:val="22"/>
              </w:rPr>
              <w:t>)</w:t>
            </w:r>
            <w:r w:rsidR="00A1361B" w:rsidRPr="009C6459">
              <w:rPr>
                <w:bCs/>
                <w:sz w:val="22"/>
                <w:szCs w:val="22"/>
              </w:rPr>
              <w:t xml:space="preserve">, </w:t>
            </w:r>
            <w:r w:rsidR="00A1361B" w:rsidRPr="009C6459">
              <w:rPr>
                <w:spacing w:val="-1"/>
                <w:sz w:val="22"/>
                <w:szCs w:val="22"/>
              </w:rPr>
              <w:t xml:space="preserve">с приложением файла копии Технического предложения, выполненного в формате </w:t>
            </w:r>
            <w:proofErr w:type="gramStart"/>
            <w:r w:rsidR="00A1361B" w:rsidRPr="009C6459">
              <w:rPr>
                <w:spacing w:val="-1"/>
                <w:sz w:val="22"/>
                <w:szCs w:val="22"/>
              </w:rPr>
              <w:t xml:space="preserve">MS  </w:t>
            </w:r>
            <w:r w:rsidR="00A1361B" w:rsidRPr="009C6459">
              <w:rPr>
                <w:spacing w:val="-1"/>
                <w:sz w:val="22"/>
                <w:szCs w:val="22"/>
                <w:lang w:val="en-US"/>
              </w:rPr>
              <w:t>WORD</w:t>
            </w:r>
            <w:proofErr w:type="gramEnd"/>
            <w:r w:rsidRPr="009C6459">
              <w:rPr>
                <w:bCs/>
                <w:sz w:val="22"/>
                <w:szCs w:val="22"/>
              </w:rPr>
              <w:t xml:space="preserve">; </w:t>
            </w:r>
          </w:p>
          <w:p w14:paraId="15860FE7" w14:textId="4F6351E3" w:rsidR="004F4945" w:rsidRPr="009C6459" w:rsidRDefault="004F4945" w:rsidP="00166099">
            <w:pPr>
              <w:pStyle w:val="afffff4"/>
              <w:widowControl w:val="0"/>
              <w:numPr>
                <w:ilvl w:val="0"/>
                <w:numId w:val="69"/>
              </w:numPr>
              <w:shd w:val="clear" w:color="auto" w:fill="FFFFFF"/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9C6459">
              <w:rPr>
                <w:bCs/>
                <w:sz w:val="22"/>
                <w:szCs w:val="22"/>
              </w:rPr>
              <w:t xml:space="preserve">График </w:t>
            </w:r>
            <w:r w:rsidR="006F5E1A" w:rsidRPr="009C6459">
              <w:rPr>
                <w:bCs/>
                <w:sz w:val="22"/>
                <w:szCs w:val="22"/>
              </w:rPr>
              <w:t>выполнения работ</w:t>
            </w:r>
            <w:r w:rsidRPr="009C6459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="000266A1" w:rsidRPr="009C6459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C6459">
              <w:rPr>
                <w:bCs/>
                <w:sz w:val="22"/>
                <w:szCs w:val="22"/>
              </w:rPr>
              <w:t>документации ((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9C6459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C6459">
              <w:rPr>
                <w:bCs/>
                <w:sz w:val="22"/>
                <w:szCs w:val="22"/>
              </w:rPr>
              <w:t>).</w:t>
            </w:r>
          </w:p>
          <w:p w14:paraId="531CC5D1" w14:textId="77777777" w:rsidR="004F4945" w:rsidRPr="009C6459" w:rsidRDefault="004F4945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9C6459" w:rsidRDefault="006F5E1A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C645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9C645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9C645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9A2210D" w14:textId="77777777" w:rsidR="006F5E1A" w:rsidRPr="009C6459" w:rsidRDefault="006F5E1A" w:rsidP="006F5E1A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55AF713F" w14:textId="0D6753BF" w:rsidR="006F5E1A" w:rsidRPr="009C6459" w:rsidRDefault="006F5E1A" w:rsidP="005A63CD">
            <w:pPr>
              <w:pStyle w:val="afffff4"/>
              <w:widowControl w:val="0"/>
              <w:numPr>
                <w:ilvl w:val="0"/>
                <w:numId w:val="81"/>
              </w:numPr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  <w:r w:rsidRPr="009C6459">
              <w:rPr>
                <w:rStyle w:val="15"/>
                <w:b w:val="0"/>
                <w:sz w:val="22"/>
                <w:szCs w:val="22"/>
              </w:rPr>
              <w:t>Сводная</w:t>
            </w:r>
            <w:r w:rsidRPr="009C6459">
              <w:rPr>
                <w:rStyle w:val="15"/>
                <w:b w:val="0"/>
                <w:smallCaps/>
                <w:sz w:val="22"/>
                <w:szCs w:val="22"/>
              </w:rPr>
              <w:t xml:space="preserve"> </w:t>
            </w:r>
            <w:r w:rsidRPr="009C6459">
              <w:rPr>
                <w:rStyle w:val="15"/>
                <w:b w:val="0"/>
                <w:sz w:val="22"/>
                <w:szCs w:val="22"/>
              </w:rPr>
              <w:t xml:space="preserve">таблица стоимости </w:t>
            </w:r>
            <w:r w:rsidRPr="009C6459">
              <w:rPr>
                <w:bCs/>
                <w:sz w:val="22"/>
                <w:szCs w:val="22"/>
              </w:rPr>
              <w:t xml:space="preserve">работ по форме и в соответствии с инструкциями, приведенными в настоящей </w:t>
            </w:r>
            <w:r w:rsidRPr="009C6459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C6459">
              <w:rPr>
                <w:bCs/>
                <w:sz w:val="22"/>
                <w:szCs w:val="22"/>
              </w:rPr>
              <w:t>документации (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9C6459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C6459">
              <w:rPr>
                <w:bCs/>
                <w:sz w:val="22"/>
                <w:szCs w:val="22"/>
              </w:rPr>
              <w:t>)</w:t>
            </w:r>
            <w:r w:rsidR="00A1361B" w:rsidRPr="009C6459">
              <w:rPr>
                <w:bCs/>
                <w:sz w:val="22"/>
                <w:szCs w:val="22"/>
              </w:rPr>
              <w:t xml:space="preserve">, </w:t>
            </w:r>
            <w:r w:rsidR="00A1361B" w:rsidRPr="009C6459">
              <w:rPr>
                <w:spacing w:val="-1"/>
                <w:sz w:val="22"/>
                <w:szCs w:val="22"/>
              </w:rPr>
              <w:t xml:space="preserve">с приложением файла копии Сводной таблицы стоимости работ, выполненного в формате MS </w:t>
            </w:r>
            <w:proofErr w:type="spellStart"/>
            <w:r w:rsidR="00A1361B" w:rsidRPr="009C6459">
              <w:rPr>
                <w:spacing w:val="-1"/>
                <w:sz w:val="22"/>
                <w:szCs w:val="22"/>
              </w:rPr>
              <w:t>Excel</w:t>
            </w:r>
            <w:proofErr w:type="spellEnd"/>
            <w:r w:rsidRPr="009C6459">
              <w:rPr>
                <w:bCs/>
                <w:sz w:val="22"/>
                <w:szCs w:val="22"/>
              </w:rPr>
              <w:t xml:space="preserve">; </w:t>
            </w:r>
          </w:p>
          <w:p w14:paraId="46986F2E" w14:textId="091C8704" w:rsidR="006F5E1A" w:rsidRPr="009C6459" w:rsidRDefault="006F5E1A" w:rsidP="005A63CD">
            <w:pPr>
              <w:pStyle w:val="afffff4"/>
              <w:widowControl w:val="0"/>
              <w:numPr>
                <w:ilvl w:val="0"/>
                <w:numId w:val="81"/>
              </w:numPr>
              <w:shd w:val="clear" w:color="auto" w:fill="FFFFFF"/>
              <w:autoSpaceDE w:val="0"/>
              <w:spacing w:line="264" w:lineRule="auto"/>
              <w:ind w:right="175"/>
              <w:rPr>
                <w:sz w:val="22"/>
                <w:szCs w:val="22"/>
              </w:rPr>
            </w:pPr>
            <w:r w:rsidRPr="009C6459">
              <w:rPr>
                <w:bCs/>
                <w:sz w:val="22"/>
                <w:szCs w:val="22"/>
              </w:rPr>
              <w:t xml:space="preserve">График оплаты выполнения работ по форме и в соответствии с инструкциями, приведенными в настоящей </w:t>
            </w:r>
            <w:r w:rsidRPr="009C6459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C6459">
              <w:rPr>
                <w:bCs/>
                <w:sz w:val="22"/>
                <w:szCs w:val="22"/>
              </w:rPr>
              <w:t>документации ((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9C6459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C6459">
              <w:rPr>
                <w:bCs/>
                <w:sz w:val="22"/>
                <w:szCs w:val="22"/>
              </w:rPr>
              <w:t>).</w:t>
            </w:r>
          </w:p>
          <w:p w14:paraId="61171E7A" w14:textId="77777777" w:rsidR="006F5E1A" w:rsidRPr="009C6459" w:rsidRDefault="006F5E1A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535876C0" w:rsidR="004F4945" w:rsidRPr="009C6459" w:rsidRDefault="00740CEA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C645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9C645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9C645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9C645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9C645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9C645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9C6459" w:rsidRDefault="004F4945" w:rsidP="00166099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9C6459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9C6459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C6459">
              <w:rPr>
                <w:bCs/>
                <w:sz w:val="22"/>
                <w:szCs w:val="22"/>
              </w:rPr>
              <w:t>документации (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ФОРМ ДЛЯ ЗАПОЛНЕНИЯ УЧАСТНИКАМИ ЗАКУПКИ</w:t>
            </w:r>
            <w:r w:rsidRPr="009C6459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C6459">
              <w:rPr>
                <w:bCs/>
                <w:sz w:val="22"/>
                <w:szCs w:val="22"/>
              </w:rPr>
              <w:t xml:space="preserve">); </w:t>
            </w:r>
          </w:p>
          <w:p w14:paraId="4914ED6D" w14:textId="29C79AE9" w:rsidR="004F4945" w:rsidRPr="009C6459" w:rsidRDefault="004F4945" w:rsidP="00166099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9C6459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9C6459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C6459">
              <w:rPr>
                <w:bCs/>
                <w:sz w:val="22"/>
                <w:szCs w:val="22"/>
              </w:rPr>
              <w:t>документации (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9C6459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C6459">
              <w:rPr>
                <w:bCs/>
                <w:sz w:val="22"/>
                <w:szCs w:val="22"/>
              </w:rPr>
              <w:t>)</w:t>
            </w:r>
          </w:p>
          <w:p w14:paraId="1BB1F9E2" w14:textId="77B0F82E" w:rsidR="004F4945" w:rsidRPr="009C6459" w:rsidRDefault="007E54FA" w:rsidP="00166099">
            <w:pPr>
              <w:widowControl w:val="0"/>
              <w:numPr>
                <w:ilvl w:val="0"/>
                <w:numId w:val="52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9C645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9C6459">
              <w:rPr>
                <w:bCs/>
              </w:rPr>
              <w:fldChar w:fldCharType="begin"/>
            </w:r>
            <w:r w:rsidRPr="009C6459">
              <w:rPr>
                <w:bCs/>
              </w:rPr>
              <w:instrText xml:space="preserve"> REF _Ref697983 \r \h  \* MERGEFORMAT </w:instrText>
            </w:r>
            <w:r w:rsidRPr="009C6459">
              <w:rPr>
                <w:bCs/>
              </w:rPr>
            </w:r>
            <w:r w:rsidRPr="009C6459">
              <w:rPr>
                <w:bCs/>
              </w:rPr>
              <w:fldChar w:fldCharType="separate"/>
            </w:r>
            <w:r w:rsidR="00F36308" w:rsidRPr="009C6459">
              <w:rPr>
                <w:bCs/>
              </w:rPr>
              <w:t>16</w:t>
            </w:r>
            <w:r w:rsidRPr="009C6459">
              <w:rPr>
                <w:bCs/>
              </w:rPr>
              <w:fldChar w:fldCharType="end"/>
            </w:r>
            <w:r w:rsidRPr="009C6459">
              <w:rPr>
                <w:bCs/>
              </w:rPr>
              <w:t xml:space="preserve"> части </w:t>
            </w:r>
            <w:r w:rsidRPr="009C64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9C6459" w:rsidDel="00413E80">
              <w:rPr>
                <w:b/>
                <w:bCs/>
              </w:rPr>
              <w:t xml:space="preserve"> </w:t>
            </w:r>
            <w:r w:rsidRPr="009C6459">
              <w:rPr>
                <w:bCs/>
              </w:rPr>
              <w:t xml:space="preserve">«ИНФОРМАЦИОННАЯ КАРТА ЗАКУПКИ» </w:t>
            </w:r>
          </w:p>
          <w:p w14:paraId="5F33D9F1" w14:textId="1D1B78E7" w:rsidR="004F4945" w:rsidRPr="009C6459" w:rsidRDefault="004F4945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</w:tc>
      </w:tr>
      <w:tr w:rsidR="00205740" w:rsidRPr="009C6459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9C6459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6913"/>
          </w:p>
        </w:tc>
        <w:bookmarkEnd w:id="32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9C6459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_Ref166312025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1.4.3</w:t>
            </w:r>
            <w:r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, </w:t>
            </w:r>
            <w:r w:rsidR="00EE27CC" w:rsidRPr="009C6459">
              <w:rPr>
                <w:sz w:val="22"/>
                <w:szCs w:val="22"/>
              </w:rPr>
              <w:fldChar w:fldCharType="begin"/>
            </w:r>
            <w:r w:rsidR="00EE27CC" w:rsidRPr="009C6459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9C6459">
              <w:rPr>
                <w:sz w:val="22"/>
                <w:szCs w:val="22"/>
              </w:rPr>
            </w:r>
            <w:r w:rsidR="00EE27CC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1.5.2</w:t>
            </w:r>
            <w:r w:rsidR="00EE27CC" w:rsidRPr="009C6459">
              <w:rPr>
                <w:sz w:val="22"/>
                <w:szCs w:val="22"/>
              </w:rPr>
              <w:fldChar w:fldCharType="end"/>
            </w:r>
            <w:r w:rsidR="00EE27CC" w:rsidRPr="009C6459">
              <w:rPr>
                <w:sz w:val="22"/>
                <w:szCs w:val="22"/>
              </w:rPr>
              <w:t xml:space="preserve">, </w:t>
            </w:r>
            <w:r w:rsidR="00EE27CC" w:rsidRPr="009C6459">
              <w:rPr>
                <w:sz w:val="22"/>
                <w:szCs w:val="22"/>
              </w:rPr>
              <w:fldChar w:fldCharType="begin"/>
            </w:r>
            <w:r w:rsidR="00EE27CC" w:rsidRPr="009C6459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9C6459">
              <w:rPr>
                <w:sz w:val="22"/>
                <w:szCs w:val="22"/>
              </w:rPr>
            </w:r>
            <w:r w:rsidR="00EE27CC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1.6.2</w:t>
            </w:r>
            <w:r w:rsidR="00EE27CC" w:rsidRPr="009C6459">
              <w:rPr>
                <w:sz w:val="22"/>
                <w:szCs w:val="22"/>
              </w:rPr>
              <w:fldChar w:fldCharType="end"/>
            </w:r>
            <w:r w:rsidR="00EE27CC" w:rsidRPr="009C6459">
              <w:rPr>
                <w:sz w:val="22"/>
                <w:szCs w:val="22"/>
              </w:rPr>
              <w:t xml:space="preserve">, </w:t>
            </w:r>
            <w:r w:rsidR="00A14051" w:rsidRPr="009C6459">
              <w:rPr>
                <w:sz w:val="22"/>
                <w:szCs w:val="22"/>
              </w:rPr>
              <w:fldChar w:fldCharType="begin"/>
            </w:r>
            <w:r w:rsidR="00A14051" w:rsidRPr="009C6459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9C6459">
              <w:rPr>
                <w:sz w:val="22"/>
                <w:szCs w:val="22"/>
              </w:rPr>
            </w:r>
            <w:r w:rsidR="00A14051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1.5.3</w:t>
            </w:r>
            <w:r w:rsidR="00A14051" w:rsidRPr="009C6459">
              <w:rPr>
                <w:sz w:val="22"/>
                <w:szCs w:val="22"/>
              </w:rPr>
              <w:fldChar w:fldCharType="end"/>
            </w:r>
            <w:r w:rsidR="00A14051" w:rsidRPr="009C6459">
              <w:rPr>
                <w:sz w:val="22"/>
                <w:szCs w:val="22"/>
              </w:rPr>
              <w:t>,</w:t>
            </w:r>
            <w:r w:rsidR="00A14051" w:rsidRPr="009C6459">
              <w:rPr>
                <w:sz w:val="22"/>
                <w:szCs w:val="22"/>
              </w:rPr>
              <w:fldChar w:fldCharType="begin"/>
            </w:r>
            <w:r w:rsidR="00A14051" w:rsidRPr="009C6459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9C6459">
              <w:rPr>
                <w:sz w:val="22"/>
                <w:szCs w:val="22"/>
              </w:rPr>
            </w:r>
            <w:r w:rsidR="00A14051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1.6.3</w:t>
            </w:r>
            <w:r w:rsidR="00A14051" w:rsidRPr="009C6459">
              <w:rPr>
                <w:sz w:val="22"/>
                <w:szCs w:val="22"/>
              </w:rPr>
              <w:fldChar w:fldCharType="end"/>
            </w:r>
            <w:r w:rsidR="00A14051" w:rsidRPr="009C6459">
              <w:rPr>
                <w:sz w:val="22"/>
                <w:szCs w:val="22"/>
              </w:rPr>
              <w:t xml:space="preserve">, </w:t>
            </w:r>
            <w:r w:rsidR="00114320" w:rsidRPr="009C6459">
              <w:rPr>
                <w:sz w:val="22"/>
                <w:szCs w:val="22"/>
              </w:rPr>
              <w:fldChar w:fldCharType="begin"/>
            </w:r>
            <w:r w:rsidR="00114320" w:rsidRPr="009C6459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9C6459">
              <w:rPr>
                <w:sz w:val="22"/>
                <w:szCs w:val="22"/>
              </w:rPr>
            </w:r>
            <w:r w:rsidR="00114320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5.1.3</w:t>
            </w:r>
            <w:r w:rsidR="00114320"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9C6459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9C6459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9C6459" w:rsidRDefault="00205740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Участвовать в </w:t>
            </w:r>
            <w:r w:rsidR="00314475" w:rsidRPr="009C6459">
              <w:rPr>
                <w:sz w:val="22"/>
                <w:szCs w:val="22"/>
              </w:rPr>
              <w:t>закупке</w:t>
            </w:r>
            <w:r w:rsidRPr="009C6459">
              <w:rPr>
                <w:sz w:val="22"/>
                <w:szCs w:val="22"/>
              </w:rPr>
              <w:t xml:space="preserve"> может любое юридическое лицо, </w:t>
            </w:r>
            <w:r w:rsidRPr="009C6459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9C6459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9C6459">
              <w:rPr>
                <w:sz w:val="22"/>
                <w:szCs w:val="22"/>
              </w:rPr>
              <w:t>Е</w:t>
            </w:r>
            <w:r w:rsidRPr="009C6459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9C6459">
              <w:rPr>
                <w:sz w:val="22"/>
                <w:szCs w:val="22"/>
              </w:rPr>
              <w:t>Е</w:t>
            </w:r>
            <w:r w:rsidRPr="009C6459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9C6459">
              <w:rPr>
                <w:sz w:val="22"/>
                <w:szCs w:val="22"/>
              </w:rPr>
              <w:t>запроса предложений</w:t>
            </w:r>
            <w:r w:rsidRPr="009C6459">
              <w:rPr>
                <w:sz w:val="22"/>
                <w:szCs w:val="22"/>
              </w:rPr>
              <w:t>.</w:t>
            </w:r>
          </w:p>
          <w:p w14:paraId="19638100" w14:textId="25A359A0" w:rsidR="00205740" w:rsidRPr="009C6459" w:rsidRDefault="00205740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9C6459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3" w:name="_Ref302978265"/>
            <w:r w:rsidRPr="009C6459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9C6459">
              <w:rPr>
                <w:sz w:val="22"/>
                <w:szCs w:val="22"/>
              </w:rPr>
              <w:t>запросе предложений</w:t>
            </w:r>
            <w:r w:rsidRPr="009C6459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9C6459">
              <w:rPr>
                <w:sz w:val="22"/>
                <w:szCs w:val="22"/>
              </w:rPr>
              <w:t xml:space="preserve">закупки </w:t>
            </w:r>
            <w:r w:rsidRPr="009C6459">
              <w:rPr>
                <w:sz w:val="22"/>
                <w:szCs w:val="22"/>
              </w:rPr>
              <w:t>должен отвечать следующим требованиям:</w:t>
            </w:r>
            <w:bookmarkEnd w:id="323"/>
          </w:p>
          <w:p w14:paraId="2687B68D" w14:textId="77777777" w:rsidR="00205740" w:rsidRPr="009C6459" w:rsidRDefault="00205740" w:rsidP="00166099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4" w:name="_Ref535916485"/>
            <w:bookmarkStart w:id="325" w:name="_Ref306032455"/>
            <w:r w:rsidRPr="009C6459">
              <w:rPr>
                <w:bCs/>
                <w:sz w:val="22"/>
                <w:szCs w:val="22"/>
              </w:rPr>
              <w:t xml:space="preserve">должен </w:t>
            </w:r>
            <w:bookmarkStart w:id="326" w:name="_Ref303669099"/>
            <w:r w:rsidRPr="009C6459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9C6459">
              <w:rPr>
                <w:sz w:val="22"/>
                <w:szCs w:val="22"/>
              </w:rPr>
              <w:t>исполнения</w:t>
            </w:r>
            <w:r w:rsidRPr="009C6459">
              <w:rPr>
                <w:bCs/>
                <w:sz w:val="22"/>
                <w:szCs w:val="22"/>
              </w:rPr>
              <w:t xml:space="preserve"> Договора </w:t>
            </w:r>
            <w:r w:rsidRPr="009C6459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4"/>
            <w:r w:rsidRPr="009C6459">
              <w:rPr>
                <w:sz w:val="22"/>
                <w:szCs w:val="22"/>
              </w:rPr>
              <w:t xml:space="preserve"> </w:t>
            </w:r>
            <w:bookmarkEnd w:id="325"/>
            <w:bookmarkEnd w:id="326"/>
          </w:p>
          <w:p w14:paraId="3F730DAC" w14:textId="77777777" w:rsidR="00205740" w:rsidRPr="009C6459" w:rsidRDefault="00205740" w:rsidP="00166099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9C6459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9C6459">
              <w:rPr>
                <w:sz w:val="22"/>
                <w:szCs w:val="22"/>
              </w:rPr>
              <w:t>экономическая</w:t>
            </w:r>
            <w:r w:rsidRPr="009C6459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</w:p>
          <w:p w14:paraId="3BE06024" w14:textId="232F9835" w:rsidR="00205740" w:rsidRPr="009C6459" w:rsidRDefault="00205740" w:rsidP="00166099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06032457"/>
            <w:r w:rsidRPr="009C6459">
              <w:rPr>
                <w:sz w:val="22"/>
                <w:szCs w:val="22"/>
              </w:rPr>
              <w:t xml:space="preserve">не быть включенным в </w:t>
            </w:r>
            <w:r w:rsidRPr="009C6459">
              <w:rPr>
                <w:rFonts w:eastAsia="Arial Unicode MS"/>
                <w:sz w:val="22"/>
                <w:szCs w:val="22"/>
              </w:rPr>
              <w:t>Реестр</w:t>
            </w:r>
            <w:r w:rsidRPr="009C6459">
              <w:rPr>
                <w:sz w:val="22"/>
                <w:szCs w:val="22"/>
              </w:rPr>
              <w:t xml:space="preserve"> недобросовестных поставщиков</w:t>
            </w:r>
            <w:r w:rsidRPr="009C6459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9C6459">
              <w:rPr>
                <w:bCs/>
                <w:sz w:val="22"/>
                <w:szCs w:val="22"/>
              </w:rPr>
              <w:t>соответствии</w:t>
            </w:r>
            <w:r w:rsidRPr="009C6459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9C6459">
              <w:rPr>
                <w:sz w:val="22"/>
                <w:szCs w:val="22"/>
              </w:rPr>
              <w:t xml:space="preserve"> либо в </w:t>
            </w:r>
            <w:r w:rsidRPr="009C6459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9C6459">
              <w:rPr>
                <w:rFonts w:eastAsia="Arial Unicode MS"/>
                <w:sz w:val="22"/>
                <w:szCs w:val="22"/>
              </w:rPr>
              <w:lastRenderedPageBreak/>
              <w:t>обеспечения государственных и муниципальных нужд»</w:t>
            </w:r>
            <w:r w:rsidR="00B77F7E" w:rsidRPr="009C6459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9C6459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="00BD479C" w:rsidRPr="009C6459">
              <w:rPr>
                <w:sz w:val="22"/>
                <w:szCs w:val="22"/>
              </w:rPr>
              <w:fldChar w:fldCharType="begin"/>
            </w:r>
            <w:r w:rsidR="00BD479C" w:rsidRPr="009C6459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9C6459">
              <w:rPr>
                <w:sz w:val="22"/>
                <w:szCs w:val="22"/>
              </w:rPr>
            </w:r>
            <w:r w:rsidR="00BD479C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17</w:t>
            </w:r>
            <w:r w:rsidR="00BD479C" w:rsidRPr="009C6459">
              <w:rPr>
                <w:sz w:val="22"/>
                <w:szCs w:val="22"/>
              </w:rPr>
              <w:fldChar w:fldCharType="end"/>
            </w:r>
            <w:r w:rsidR="00B77F7E" w:rsidRPr="009C6459">
              <w:rPr>
                <w:sz w:val="22"/>
                <w:szCs w:val="22"/>
              </w:rPr>
              <w:t xml:space="preserve"> части </w:t>
            </w:r>
            <w:r w:rsidR="00B77F7E" w:rsidRPr="009C6459">
              <w:rPr>
                <w:sz w:val="22"/>
                <w:szCs w:val="22"/>
                <w:lang w:val="en-US"/>
              </w:rPr>
              <w:t>IV</w:t>
            </w:r>
            <w:r w:rsidR="00B77F7E" w:rsidRPr="009C6459">
              <w:rPr>
                <w:sz w:val="22"/>
                <w:szCs w:val="22"/>
              </w:rPr>
              <w:t xml:space="preserve"> «ИНФОРМАЦИОННАЯ КАРТА ЗАКУПКИ»)</w:t>
            </w:r>
            <w:r w:rsidRPr="009C6459">
              <w:rPr>
                <w:rFonts w:eastAsia="Arial Unicode MS"/>
                <w:sz w:val="22"/>
                <w:szCs w:val="22"/>
              </w:rPr>
              <w:t>;</w:t>
            </w:r>
            <w:bookmarkEnd w:id="327"/>
          </w:p>
          <w:p w14:paraId="29D52B0F" w14:textId="77777777" w:rsidR="00205740" w:rsidRPr="009C6459" w:rsidRDefault="00205740" w:rsidP="00166099">
            <w:pPr>
              <w:widowControl w:val="0"/>
              <w:numPr>
                <w:ilvl w:val="0"/>
                <w:numId w:val="78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535916500"/>
            <w:r w:rsidRPr="009C6459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8"/>
          </w:p>
          <w:p w14:paraId="1379BF54" w14:textId="258F9FBA" w:rsidR="00205740" w:rsidRPr="009C6459" w:rsidRDefault="00205740" w:rsidP="00166099">
            <w:pPr>
              <w:widowControl w:val="0"/>
              <w:numPr>
                <w:ilvl w:val="0"/>
                <w:numId w:val="78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      </w:r>
            <w:proofErr w:type="spellStart"/>
            <w:r w:rsidRPr="009C6459">
              <w:rPr>
                <w:sz w:val="22"/>
                <w:szCs w:val="22"/>
              </w:rPr>
              <w:t>ях</w:t>
            </w:r>
            <w:proofErr w:type="spellEnd"/>
            <w:r w:rsidRPr="009C6459">
              <w:rPr>
                <w:sz w:val="22"/>
                <w:szCs w:val="22"/>
              </w:rPr>
              <w:t xml:space="preserve">)). При несоблюдении требований Технического(их) задания(й) </w:t>
            </w:r>
            <w:r w:rsidR="00314475" w:rsidRPr="009C6459">
              <w:rPr>
                <w:sz w:val="22"/>
                <w:szCs w:val="22"/>
              </w:rPr>
              <w:t>закупочная</w:t>
            </w:r>
            <w:r w:rsidRPr="009C6459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7184571" w14:textId="1D9E29CA" w:rsidR="00205740" w:rsidRPr="009C6459" w:rsidRDefault="00205740" w:rsidP="005A63CD">
            <w:pPr>
              <w:widowControl w:val="0"/>
              <w:numPr>
                <w:ilvl w:val="0"/>
                <w:numId w:val="83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color w:val="000000"/>
                <w:sz w:val="22"/>
                <w:szCs w:val="22"/>
              </w:rPr>
            </w:pPr>
            <w:bookmarkStart w:id="329" w:name="_Ref489516346"/>
            <w:r w:rsidRPr="009C6459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</w:t>
            </w:r>
            <w:r w:rsidR="005A63CD" w:rsidRPr="009C6459">
              <w:rPr>
                <w:sz w:val="22"/>
                <w:szCs w:val="22"/>
              </w:rPr>
              <w:t>выполнения работ</w:t>
            </w:r>
            <w:r w:rsidRPr="009C6459">
              <w:rPr>
                <w:sz w:val="22"/>
                <w:szCs w:val="22"/>
              </w:rPr>
              <w:t xml:space="preserve">, указанных в пункте </w:t>
            </w:r>
            <w:r w:rsidR="00BD479C" w:rsidRPr="009C6459">
              <w:rPr>
                <w:sz w:val="22"/>
                <w:szCs w:val="22"/>
              </w:rPr>
              <w:fldChar w:fldCharType="begin"/>
            </w:r>
            <w:r w:rsidR="00BD479C" w:rsidRPr="009C6459">
              <w:rPr>
                <w:sz w:val="22"/>
                <w:szCs w:val="22"/>
              </w:rPr>
              <w:instrText xml:space="preserve"> REF _Ref696642 \r \h  \* MERGEFORMAT </w:instrText>
            </w:r>
            <w:r w:rsidR="00BD479C" w:rsidRPr="009C6459">
              <w:rPr>
                <w:sz w:val="22"/>
                <w:szCs w:val="22"/>
              </w:rPr>
            </w:r>
            <w:r w:rsidR="00BD479C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3</w:t>
            </w:r>
            <w:r w:rsidR="00BD479C"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 части 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9C6459" w:rsidDel="00413E80">
              <w:rPr>
                <w:sz w:val="22"/>
                <w:szCs w:val="22"/>
              </w:rPr>
              <w:t xml:space="preserve"> </w:t>
            </w:r>
            <w:r w:rsidRPr="009C6459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BD479C" w:rsidRPr="009C6459">
              <w:rPr>
                <w:sz w:val="22"/>
                <w:szCs w:val="22"/>
              </w:rPr>
              <w:fldChar w:fldCharType="begin"/>
            </w:r>
            <w:r w:rsidR="00BD479C" w:rsidRPr="009C6459">
              <w:rPr>
                <w:sz w:val="22"/>
                <w:szCs w:val="22"/>
              </w:rPr>
              <w:instrText xml:space="preserve"> REF _Ref774000 \r \h  \* MERGEFORMAT </w:instrText>
            </w:r>
            <w:r w:rsidR="00BD479C" w:rsidRPr="009C6459">
              <w:rPr>
                <w:sz w:val="22"/>
                <w:szCs w:val="22"/>
              </w:rPr>
            </w:r>
            <w:r w:rsidR="00BD479C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9.1.1</w:t>
            </w:r>
            <w:r w:rsidR="00BD479C"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 части </w:t>
            </w:r>
            <w:r w:rsidRPr="009C6459">
              <w:rPr>
                <w:sz w:val="22"/>
                <w:szCs w:val="22"/>
                <w:lang w:val="en-US"/>
              </w:rPr>
              <w:t>II</w:t>
            </w:r>
            <w:r w:rsidRPr="009C6459">
              <w:rPr>
                <w:sz w:val="22"/>
                <w:szCs w:val="22"/>
              </w:rPr>
              <w:t>. «ТЕХНИЧЕСКАЯ ЧАСТЬ», в соответствии с требованиями законодательства Российской Федерации);</w:t>
            </w:r>
          </w:p>
          <w:p w14:paraId="0202DE9C" w14:textId="0260E16C" w:rsidR="00205740" w:rsidRPr="009C6459" w:rsidRDefault="00205740" w:rsidP="005A63CD">
            <w:pPr>
              <w:widowControl w:val="0"/>
              <w:numPr>
                <w:ilvl w:val="0"/>
                <w:numId w:val="83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  <w:bookmarkEnd w:id="329"/>
          </w:p>
          <w:p w14:paraId="4322C53D" w14:textId="77777777" w:rsidR="00205740" w:rsidRPr="009C6459" w:rsidRDefault="00205740" w:rsidP="00166099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27F58257" w14:textId="77777777" w:rsidR="00205740" w:rsidRPr="009C6459" w:rsidRDefault="00205740" w:rsidP="00166099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10961189" w14:textId="77777777" w:rsidR="00205740" w:rsidRPr="009C6459" w:rsidRDefault="00205740" w:rsidP="00166099">
            <w:pPr>
              <w:pStyle w:val="afffff4"/>
              <w:widowControl w:val="0"/>
              <w:numPr>
                <w:ilvl w:val="0"/>
                <w:numId w:val="4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205740" w:rsidRPr="009C6459" w:rsidRDefault="00205740" w:rsidP="005A63CD">
            <w:pPr>
              <w:widowControl w:val="0"/>
              <w:numPr>
                <w:ilvl w:val="0"/>
                <w:numId w:val="83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lastRenderedPageBreak/>
              <w:t>обладать необходимыми профессиональными знаниями и репутацией, иметь ресурсные возможности:</w:t>
            </w:r>
          </w:p>
          <w:p w14:paraId="63C110C4" w14:textId="77777777" w:rsidR="00205740" w:rsidRPr="009C6459" w:rsidRDefault="00205740" w:rsidP="00166099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</w:t>
            </w:r>
            <w:proofErr w:type="spellStart"/>
            <w:r w:rsidRPr="009C6459">
              <w:rPr>
                <w:sz w:val="22"/>
                <w:szCs w:val="22"/>
              </w:rPr>
              <w:t>т.ч</w:t>
            </w:r>
            <w:proofErr w:type="spellEnd"/>
            <w:r w:rsidRPr="009C6459">
              <w:rPr>
                <w:sz w:val="22"/>
                <w:szCs w:val="22"/>
              </w:rPr>
              <w:t xml:space="preserve">. объемам услуг/работ и общей сумме договора).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205740" w:rsidRPr="009C6459" w:rsidRDefault="00205740" w:rsidP="00166099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7DBDE8F9" w:rsidR="00205740" w:rsidRPr="009C6459" w:rsidRDefault="00205740" w:rsidP="00166099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      </w:r>
          </w:p>
        </w:tc>
      </w:tr>
      <w:tr w:rsidR="00205740" w:rsidRPr="009C6459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9C6459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0" w:name="_Ref697983"/>
          </w:p>
        </w:tc>
        <w:bookmarkEnd w:id="33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9C6459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_Ref461791423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1.5.3</w:t>
            </w:r>
            <w:r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>,</w:t>
            </w: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_Ref306143446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1.6.3</w:t>
            </w:r>
            <w:r w:rsidRPr="009C6459">
              <w:rPr>
                <w:sz w:val="22"/>
                <w:szCs w:val="22"/>
              </w:rPr>
              <w:fldChar w:fldCharType="end"/>
            </w:r>
            <w:r w:rsidR="0086611D" w:rsidRPr="009C6459">
              <w:rPr>
                <w:sz w:val="22"/>
                <w:szCs w:val="22"/>
              </w:rPr>
              <w:t>,</w:t>
            </w:r>
            <w:r w:rsidR="00205740" w:rsidRPr="009C6459">
              <w:rPr>
                <w:sz w:val="22"/>
                <w:szCs w:val="22"/>
              </w:rPr>
              <w:t xml:space="preserve"> </w:t>
            </w:r>
            <w:r w:rsidR="009628B7" w:rsidRPr="009C6459">
              <w:rPr>
                <w:sz w:val="22"/>
                <w:szCs w:val="22"/>
              </w:rPr>
              <w:fldChar w:fldCharType="begin"/>
            </w:r>
            <w:r w:rsidR="009628B7" w:rsidRPr="009C6459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9C6459">
              <w:rPr>
                <w:sz w:val="22"/>
                <w:szCs w:val="22"/>
              </w:rPr>
            </w:r>
            <w:r w:rsidR="009628B7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3.4.1</w:t>
            </w:r>
            <w:r w:rsidR="009628B7" w:rsidRPr="009C6459">
              <w:rPr>
                <w:sz w:val="22"/>
                <w:szCs w:val="22"/>
              </w:rPr>
              <w:fldChar w:fldCharType="end"/>
            </w:r>
            <w:r w:rsidR="009628B7" w:rsidRPr="009C6459">
              <w:rPr>
                <w:sz w:val="22"/>
                <w:szCs w:val="22"/>
              </w:rPr>
              <w:t xml:space="preserve">, </w:t>
            </w:r>
            <w:r w:rsidR="009628B7" w:rsidRPr="009C6459">
              <w:rPr>
                <w:sz w:val="22"/>
                <w:szCs w:val="22"/>
              </w:rPr>
              <w:fldChar w:fldCharType="begin"/>
            </w:r>
            <w:r w:rsidR="009628B7" w:rsidRPr="009C6459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9C6459">
              <w:rPr>
                <w:sz w:val="22"/>
                <w:szCs w:val="22"/>
              </w:rPr>
            </w:r>
            <w:r w:rsidR="009628B7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3.4.2</w:t>
            </w:r>
            <w:r w:rsidR="009628B7" w:rsidRPr="009C6459">
              <w:rPr>
                <w:sz w:val="22"/>
                <w:szCs w:val="22"/>
              </w:rPr>
              <w:fldChar w:fldCharType="end"/>
            </w:r>
            <w:r w:rsidR="00205740" w:rsidRPr="009C6459">
              <w:rPr>
                <w:sz w:val="22"/>
                <w:szCs w:val="22"/>
              </w:rPr>
              <w:t xml:space="preserve">, </w:t>
            </w:r>
            <w:r w:rsidR="00114320" w:rsidRPr="009C6459">
              <w:rPr>
                <w:sz w:val="22"/>
                <w:szCs w:val="22"/>
              </w:rPr>
              <w:fldChar w:fldCharType="begin"/>
            </w:r>
            <w:r w:rsidR="00114320" w:rsidRPr="009C6459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9C6459">
              <w:rPr>
                <w:sz w:val="22"/>
                <w:szCs w:val="22"/>
              </w:rPr>
            </w:r>
            <w:r w:rsidR="00114320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5.1.3</w:t>
            </w:r>
            <w:r w:rsidR="00114320"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9C6459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Д</w:t>
            </w:r>
            <w:r w:rsidR="00205740" w:rsidRPr="009C6459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9C6459">
              <w:rPr>
                <w:sz w:val="22"/>
                <w:szCs w:val="22"/>
              </w:rPr>
              <w:fldChar w:fldCharType="begin"/>
            </w:r>
            <w:r w:rsidR="004867D9" w:rsidRPr="009C6459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9C6459">
              <w:rPr>
                <w:sz w:val="22"/>
                <w:szCs w:val="22"/>
              </w:rPr>
            </w:r>
            <w:r w:rsidR="004867D9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15</w:t>
            </w:r>
            <w:r w:rsidR="004867D9" w:rsidRPr="009C6459">
              <w:rPr>
                <w:sz w:val="22"/>
                <w:szCs w:val="22"/>
              </w:rPr>
              <w:fldChar w:fldCharType="end"/>
            </w:r>
            <w:r w:rsidR="00205740" w:rsidRPr="009C6459">
              <w:rPr>
                <w:sz w:val="22"/>
                <w:szCs w:val="22"/>
              </w:rPr>
              <w:t xml:space="preserve"> части </w:t>
            </w:r>
            <w:r w:rsidR="00205740" w:rsidRPr="009C6459">
              <w:rPr>
                <w:sz w:val="22"/>
                <w:szCs w:val="22"/>
                <w:lang w:val="en-US"/>
              </w:rPr>
              <w:t>IV</w:t>
            </w:r>
            <w:r w:rsidR="00205740" w:rsidRPr="009C6459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9C6459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C645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9C645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9C645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9C645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9C645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9C6459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9C6459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279062"/>
            <w:r w:rsidRPr="009C6459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9C6459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      </w:r>
            <w:proofErr w:type="spellStart"/>
            <w:r w:rsidRPr="009C6459">
              <w:rPr>
                <w:sz w:val="22"/>
                <w:szCs w:val="22"/>
              </w:rPr>
              <w:t>ов</w:t>
            </w:r>
            <w:proofErr w:type="spellEnd"/>
            <w:r w:rsidRPr="009C6459">
              <w:rPr>
                <w:sz w:val="22"/>
                <w:szCs w:val="22"/>
              </w:rPr>
              <w:t xml:space="preserve">) </w:t>
            </w:r>
            <w:r w:rsidRPr="009C6459">
              <w:rPr>
                <w:sz w:val="22"/>
                <w:szCs w:val="22"/>
              </w:rPr>
              <w:lastRenderedPageBreak/>
              <w:t xml:space="preserve">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9C6459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9C6459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31"/>
          </w:p>
          <w:p w14:paraId="61A7292D" w14:textId="5066229B" w:rsidR="00205740" w:rsidRPr="009C6459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9C6459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9C6459">
              <w:rPr>
                <w:sz w:val="22"/>
                <w:szCs w:val="22"/>
              </w:rPr>
              <w:t>аффилированности</w:t>
            </w:r>
            <w:proofErr w:type="spellEnd"/>
            <w:r w:rsidRPr="009C6459">
              <w:rPr>
                <w:sz w:val="22"/>
                <w:szCs w:val="22"/>
              </w:rPr>
              <w:t xml:space="preserve"> с сотрудниками Заказчика или Организатора </w:t>
            </w:r>
            <w:r w:rsidRPr="009C6459">
              <w:rPr>
                <w:bCs/>
                <w:sz w:val="22"/>
                <w:szCs w:val="22"/>
              </w:rPr>
              <w:t>(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9C6459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C6459">
              <w:rPr>
                <w:bCs/>
                <w:sz w:val="22"/>
                <w:szCs w:val="22"/>
              </w:rPr>
              <w:t>)</w:t>
            </w:r>
            <w:r w:rsidRPr="009C6459">
              <w:rPr>
                <w:sz w:val="22"/>
                <w:szCs w:val="22"/>
              </w:rPr>
              <w:t>;</w:t>
            </w:r>
          </w:p>
          <w:p w14:paraId="06FB83F7" w14:textId="040975E5" w:rsidR="00205740" w:rsidRPr="009C6459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0372326"/>
            <w:r w:rsidRPr="009C6459">
              <w:rPr>
                <w:sz w:val="22"/>
                <w:szCs w:val="22"/>
              </w:rPr>
              <w:t xml:space="preserve">Антикоррупционные обязательства </w:t>
            </w:r>
            <w:r w:rsidRPr="009C6459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9C6459">
              <w:rPr>
                <w:sz w:val="22"/>
                <w:szCs w:val="22"/>
              </w:rPr>
              <w:t xml:space="preserve"> </w:t>
            </w:r>
            <w:r w:rsidRPr="009C6459">
              <w:rPr>
                <w:bCs/>
                <w:sz w:val="22"/>
                <w:szCs w:val="22"/>
              </w:rPr>
              <w:t>(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9C6459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C6459">
              <w:rPr>
                <w:bCs/>
                <w:sz w:val="22"/>
                <w:szCs w:val="22"/>
              </w:rPr>
              <w:t>)</w:t>
            </w:r>
            <w:r w:rsidRPr="009C6459">
              <w:rPr>
                <w:sz w:val="22"/>
                <w:szCs w:val="22"/>
              </w:rPr>
              <w:t>;</w:t>
            </w:r>
            <w:bookmarkEnd w:id="332"/>
          </w:p>
          <w:p w14:paraId="7A0256AB" w14:textId="7CF3EF54" w:rsidR="00205740" w:rsidRPr="009C6459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      </w:r>
            <w:r w:rsidRPr="009C6459">
              <w:rPr>
                <w:bCs/>
                <w:sz w:val="22"/>
                <w:szCs w:val="22"/>
              </w:rPr>
              <w:t>(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9C6459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C6459">
              <w:rPr>
                <w:bCs/>
                <w:sz w:val="22"/>
                <w:szCs w:val="22"/>
              </w:rPr>
              <w:t>)</w:t>
            </w:r>
            <w:r w:rsidRPr="009C6459">
              <w:rPr>
                <w:sz w:val="22"/>
                <w:szCs w:val="22"/>
              </w:rPr>
              <w:t>;</w:t>
            </w:r>
          </w:p>
          <w:p w14:paraId="46C3EA50" w14:textId="094C7B11" w:rsidR="00205740" w:rsidRPr="009C6459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</w:t>
            </w:r>
            <w:r w:rsidRPr="009C6459">
              <w:rPr>
                <w:sz w:val="22"/>
                <w:szCs w:val="22"/>
              </w:rPr>
              <w:lastRenderedPageBreak/>
              <w:t xml:space="preserve">настоящей Документации </w:t>
            </w:r>
            <w:r w:rsidRPr="009C6459">
              <w:rPr>
                <w:bCs/>
                <w:sz w:val="22"/>
                <w:szCs w:val="22"/>
              </w:rPr>
              <w:t>(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9C6459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C6459">
              <w:rPr>
                <w:bCs/>
                <w:sz w:val="22"/>
                <w:szCs w:val="22"/>
              </w:rPr>
              <w:t>)</w:t>
            </w:r>
            <w:r w:rsidRPr="009C6459">
              <w:rPr>
                <w:sz w:val="22"/>
                <w:szCs w:val="22"/>
              </w:rPr>
              <w:t>;</w:t>
            </w:r>
          </w:p>
          <w:p w14:paraId="5E12F58E" w14:textId="77777777" w:rsidR="00205740" w:rsidRPr="009C6459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9C6459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9C6459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9C6459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025AF3DE" w14:textId="77777777" w:rsidR="00205740" w:rsidRPr="009C6459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9C6459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9C6459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9C6459">
                <w:rPr>
                  <w:sz w:val="22"/>
                  <w:szCs w:val="22"/>
                </w:rPr>
                <w:t>декларации</w:t>
              </w:r>
            </w:hyperlink>
            <w:r w:rsidRPr="009C6459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66AC293" w14:textId="77777777" w:rsidR="00205740" w:rsidRPr="009C6459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9C6459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9C6459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9C6459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47C4E9CA" w14:textId="77777777" w:rsidR="00205740" w:rsidRPr="009C6459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lastRenderedPageBreak/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9C6459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440371812"/>
            <w:r w:rsidRPr="009C6459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9C6459">
              <w:rPr>
                <w:bCs/>
                <w:sz w:val="22"/>
                <w:szCs w:val="22"/>
              </w:rPr>
              <w:t>(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9C6459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C6459">
              <w:rPr>
                <w:bCs/>
                <w:sz w:val="22"/>
                <w:szCs w:val="22"/>
              </w:rPr>
              <w:t>)</w:t>
            </w:r>
            <w:r w:rsidRPr="009C6459">
              <w:rPr>
                <w:sz w:val="22"/>
                <w:szCs w:val="22"/>
              </w:rPr>
              <w:t xml:space="preserve"> с приложением </w:t>
            </w:r>
            <w:r w:rsidRPr="009C6459">
              <w:rPr>
                <w:bCs/>
                <w:sz w:val="22"/>
                <w:szCs w:val="22"/>
              </w:rPr>
              <w:t xml:space="preserve">файла копии Анкеты Участника, выполненного в формате MS </w:t>
            </w:r>
            <w:proofErr w:type="spellStart"/>
            <w:r w:rsidRPr="009C6459">
              <w:rPr>
                <w:bCs/>
                <w:sz w:val="22"/>
                <w:szCs w:val="22"/>
              </w:rPr>
              <w:t>Word</w:t>
            </w:r>
            <w:proofErr w:type="spellEnd"/>
            <w:r w:rsidRPr="009C6459">
              <w:rPr>
                <w:sz w:val="22"/>
                <w:szCs w:val="22"/>
              </w:rPr>
              <w:t>;</w:t>
            </w:r>
            <w:bookmarkEnd w:id="333"/>
          </w:p>
          <w:p w14:paraId="5C8F5078" w14:textId="48B3EF71" w:rsidR="00205740" w:rsidRPr="009C6459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441574561"/>
            <w:r w:rsidRPr="009C6459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9C6459">
              <w:rPr>
                <w:sz w:val="22"/>
                <w:szCs w:val="22"/>
              </w:rPr>
              <w:t>Е</w:t>
            </w:r>
            <w:r w:rsidRPr="009C6459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9C6459">
              <w:rPr>
                <w:sz w:val="22"/>
                <w:szCs w:val="22"/>
              </w:rPr>
              <w:t>закупке</w:t>
            </w:r>
            <w:r w:rsidRPr="009C6459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9C6459">
              <w:rPr>
                <w:sz w:val="22"/>
                <w:szCs w:val="22"/>
              </w:rPr>
              <w:fldChar w:fldCharType="begin"/>
            </w:r>
            <w:r w:rsidR="00BD479C" w:rsidRPr="009C6459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9C6459">
              <w:rPr>
                <w:sz w:val="22"/>
                <w:szCs w:val="22"/>
              </w:rPr>
            </w:r>
            <w:r w:rsidR="00BD479C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21</w:t>
            </w:r>
            <w:r w:rsidR="00BD479C"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4"/>
          </w:p>
          <w:p w14:paraId="010EF339" w14:textId="5D7D798E" w:rsidR="00205740" w:rsidRPr="009C6459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9C6459">
              <w:rPr>
                <w:bCs/>
                <w:sz w:val="22"/>
                <w:szCs w:val="22"/>
              </w:rPr>
              <w:t>(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9C6459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C6459">
              <w:rPr>
                <w:bCs/>
                <w:sz w:val="22"/>
                <w:szCs w:val="22"/>
              </w:rPr>
              <w:t>)</w:t>
            </w:r>
            <w:r w:rsidRPr="009C6459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</w:p>
          <w:p w14:paraId="35958D33" w14:textId="31AD1F31" w:rsidR="00205740" w:rsidRPr="009C6459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      </w:r>
            <w:proofErr w:type="gramStart"/>
            <w:r w:rsidRPr="009C6459">
              <w:rPr>
                <w:sz w:val="22"/>
                <w:szCs w:val="22"/>
              </w:rPr>
              <w:t>законодательству</w:t>
            </w:r>
            <w:proofErr w:type="gramEnd"/>
            <w:r w:rsidRPr="009C6459">
              <w:rPr>
                <w:sz w:val="22"/>
                <w:szCs w:val="22"/>
              </w:rPr>
              <w:t xml:space="preserve"> не является для Участника крупной) – справку в произвольной форме;</w:t>
            </w:r>
          </w:p>
          <w:p w14:paraId="4556BFE9" w14:textId="77777777" w:rsidR="00205740" w:rsidRPr="009C6459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C6459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C0D1F8B" w14:textId="77777777" w:rsidR="00205740" w:rsidRPr="009C6459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C6459">
              <w:rPr>
                <w:i/>
                <w:sz w:val="22"/>
                <w:szCs w:val="22"/>
              </w:rPr>
              <w:lastRenderedPageBreak/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0E7FDF6E" w14:textId="77777777" w:rsidR="00205740" w:rsidRPr="009C6459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C6459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9C6459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C6459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9C6459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</w:t>
            </w:r>
            <w:proofErr w:type="gramStart"/>
            <w:r w:rsidRPr="009C6459">
              <w:rPr>
                <w:sz w:val="22"/>
                <w:szCs w:val="22"/>
              </w:rPr>
              <w:t>законодательству</w:t>
            </w:r>
            <w:proofErr w:type="gramEnd"/>
            <w:r w:rsidRPr="009C6459">
              <w:rPr>
                <w:sz w:val="22"/>
                <w:szCs w:val="22"/>
              </w:rPr>
              <w:t xml:space="preserve">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9C6459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9C6459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2678DECC" w14:textId="77777777" w:rsidR="00205740" w:rsidRPr="009C6459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C6459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</w:t>
            </w:r>
            <w:r w:rsidRPr="009C6459">
              <w:rPr>
                <w:i/>
                <w:sz w:val="22"/>
                <w:szCs w:val="22"/>
              </w:rPr>
              <w:lastRenderedPageBreak/>
              <w:t>коллегиального исполнительного органа заключать сделки, в совершении которых имеется заинтересованность;</w:t>
            </w:r>
          </w:p>
          <w:p w14:paraId="0607F2EF" w14:textId="77777777" w:rsidR="00205740" w:rsidRPr="009C6459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9C6459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79FF5E7D" w14:textId="77777777" w:rsidR="00205740" w:rsidRPr="009C6459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9C6459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9C6459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5" w:name="_Ref535917369"/>
            <w:r w:rsidRPr="009C6459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9C6459">
              <w:rPr>
                <w:sz w:val="22"/>
                <w:szCs w:val="22"/>
              </w:rPr>
              <w:t>закупочной</w:t>
            </w:r>
            <w:r w:rsidRPr="009C6459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5"/>
          </w:p>
          <w:p w14:paraId="0201A94A" w14:textId="540F6DE7" w:rsidR="00205740" w:rsidRPr="009C6459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9C6459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9C6459">
              <w:rPr>
                <w:sz w:val="22"/>
                <w:szCs w:val="22"/>
              </w:rPr>
              <w:t xml:space="preserve"> (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9C6459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C6459">
              <w:rPr>
                <w:bCs/>
                <w:sz w:val="22"/>
                <w:szCs w:val="22"/>
              </w:rPr>
              <w:t>)</w:t>
            </w:r>
            <w:r w:rsidRPr="009C6459">
              <w:rPr>
                <w:sz w:val="22"/>
                <w:szCs w:val="22"/>
              </w:rPr>
              <w:t>;</w:t>
            </w:r>
          </w:p>
          <w:p w14:paraId="14C8379B" w14:textId="6CA3926B" w:rsidR="00205740" w:rsidRPr="009C6459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9C6459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9C6459">
              <w:rPr>
                <w:bCs/>
                <w:sz w:val="22"/>
                <w:szCs w:val="22"/>
              </w:rPr>
              <w:t>(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9C6459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C6459">
              <w:rPr>
                <w:bCs/>
                <w:sz w:val="22"/>
                <w:szCs w:val="22"/>
              </w:rPr>
              <w:t>)</w:t>
            </w:r>
            <w:r w:rsidRPr="009C6459">
              <w:rPr>
                <w:sz w:val="22"/>
                <w:szCs w:val="22"/>
              </w:rPr>
              <w:t>;</w:t>
            </w:r>
          </w:p>
          <w:p w14:paraId="2063297D" w14:textId="1B087225" w:rsidR="00205740" w:rsidRPr="009C6459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Справку о кадровых ресурсах, которые будут привлечены в ходе </w:t>
            </w:r>
            <w:r w:rsidRPr="009C6459">
              <w:rPr>
                <w:sz w:val="22"/>
                <w:szCs w:val="22"/>
              </w:rPr>
              <w:lastRenderedPageBreak/>
              <w:t xml:space="preserve">выполнения Договора, по установленной в настоящей Документации форме </w:t>
            </w:r>
            <w:r w:rsidR="004867D9" w:rsidRPr="009C6459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9C6459">
              <w:rPr>
                <w:bCs/>
                <w:sz w:val="22"/>
                <w:szCs w:val="22"/>
              </w:rPr>
              <w:t>(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C6459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9C6459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C6459">
              <w:rPr>
                <w:bCs/>
                <w:sz w:val="22"/>
                <w:szCs w:val="22"/>
              </w:rPr>
              <w:t>)</w:t>
            </w:r>
            <w:r w:rsidRPr="009C6459">
              <w:rPr>
                <w:sz w:val="22"/>
                <w:szCs w:val="22"/>
              </w:rPr>
              <w:t>;</w:t>
            </w:r>
          </w:p>
          <w:p w14:paraId="6B458511" w14:textId="4FC3906B" w:rsidR="00205740" w:rsidRPr="009C6459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9C6459">
              <w:rPr>
                <w:sz w:val="22"/>
                <w:szCs w:val="22"/>
              </w:rPr>
              <w:fldChar w:fldCharType="begin"/>
            </w:r>
            <w:r w:rsidR="00BD479C" w:rsidRPr="009C6459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9C6459">
              <w:rPr>
                <w:sz w:val="22"/>
                <w:szCs w:val="22"/>
              </w:rPr>
            </w:r>
            <w:r w:rsidR="00BD479C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9.2.1</w:t>
            </w:r>
            <w:r w:rsidR="00BD479C"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 части </w:t>
            </w:r>
            <w:r w:rsidRPr="009C6459">
              <w:rPr>
                <w:sz w:val="22"/>
                <w:szCs w:val="22"/>
                <w:lang w:val="en-US"/>
              </w:rPr>
              <w:t>II</w:t>
            </w:r>
            <w:r w:rsidRPr="009C6459">
              <w:rPr>
                <w:sz w:val="22"/>
                <w:szCs w:val="22"/>
              </w:rPr>
              <w:t>. «ТЕХНИЧЕСКАЯ ЧАСТЬ»</w:t>
            </w:r>
            <w:r w:rsidR="00C3508C" w:rsidRPr="009C6459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9C6459">
              <w:rPr>
                <w:sz w:val="22"/>
                <w:szCs w:val="22"/>
              </w:rPr>
              <w:t>;</w:t>
            </w:r>
          </w:p>
          <w:p w14:paraId="53F34493" w14:textId="3639D3C6" w:rsidR="00674EA6" w:rsidRPr="009C6459" w:rsidRDefault="00674EA6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Документы (пункт </w:t>
            </w: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_Ref707010 \r \h </w:instrText>
            </w:r>
            <w:r w:rsidR="00C3508C" w:rsidRPr="009C6459">
              <w:rPr>
                <w:sz w:val="22"/>
                <w:szCs w:val="22"/>
              </w:rPr>
              <w:instrText xml:space="preserve">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20</w:t>
            </w:r>
            <w:r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 части IV</w:t>
            </w:r>
            <w:r w:rsidRPr="009C6459" w:rsidDel="00413E80">
              <w:rPr>
                <w:sz w:val="22"/>
                <w:szCs w:val="22"/>
              </w:rPr>
              <w:t xml:space="preserve"> </w:t>
            </w:r>
            <w:r w:rsidRPr="009C6459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_Ref706723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19</w:t>
            </w:r>
            <w:r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 части IV</w:t>
            </w:r>
            <w:r w:rsidRPr="009C6459" w:rsidDel="00413E80">
              <w:rPr>
                <w:sz w:val="22"/>
                <w:szCs w:val="22"/>
              </w:rPr>
              <w:t xml:space="preserve"> </w:t>
            </w:r>
            <w:r w:rsidRPr="009C6459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9C6459">
              <w:rPr>
                <w:sz w:val="22"/>
                <w:szCs w:val="22"/>
              </w:rPr>
              <w:t>м</w:t>
            </w:r>
            <w:r w:rsidRPr="009C6459">
              <w:rPr>
                <w:sz w:val="22"/>
                <w:szCs w:val="22"/>
              </w:rPr>
              <w:t>, технически сложны</w:t>
            </w:r>
            <w:r w:rsidR="00C3508C" w:rsidRPr="009C6459">
              <w:rPr>
                <w:sz w:val="22"/>
                <w:szCs w:val="22"/>
              </w:rPr>
              <w:t>м</w:t>
            </w:r>
            <w:r w:rsidRPr="009C6459">
              <w:rPr>
                <w:sz w:val="22"/>
                <w:szCs w:val="22"/>
              </w:rPr>
              <w:t xml:space="preserve"> объект</w:t>
            </w:r>
            <w:r w:rsidR="00C3508C" w:rsidRPr="009C6459">
              <w:rPr>
                <w:sz w:val="22"/>
                <w:szCs w:val="22"/>
              </w:rPr>
              <w:t>ам</w:t>
            </w:r>
            <w:r w:rsidRPr="009C6459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9C6459">
              <w:rPr>
                <w:sz w:val="22"/>
                <w:szCs w:val="22"/>
              </w:rPr>
              <w:t>);</w:t>
            </w:r>
          </w:p>
          <w:p w14:paraId="562041D5" w14:textId="32D976D3" w:rsidR="00C92367" w:rsidRPr="009C6459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_Ref699369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10</w:t>
            </w:r>
            <w:r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 части </w:t>
            </w:r>
            <w:r w:rsidRPr="009C6459">
              <w:rPr>
                <w:sz w:val="22"/>
                <w:szCs w:val="22"/>
                <w:lang w:val="en-US"/>
              </w:rPr>
              <w:t>IV</w:t>
            </w:r>
            <w:r w:rsidRPr="009C6459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_Ref461791423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1.5.3</w:t>
            </w:r>
            <w:r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9C6459" w:rsidRDefault="00C92367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_Ref699369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10</w:t>
            </w:r>
            <w:r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 части </w:t>
            </w:r>
            <w:r w:rsidRPr="009C6459">
              <w:rPr>
                <w:sz w:val="22"/>
                <w:szCs w:val="22"/>
                <w:lang w:val="en-US"/>
              </w:rPr>
              <w:t>IV</w:t>
            </w:r>
            <w:r w:rsidRPr="009C6459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_Ref306143446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1.6.3</w:t>
            </w:r>
            <w:r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 настоящей документации.,.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9A8980C" w14:textId="092DEE91" w:rsidR="00205740" w:rsidRPr="009C6459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6" w:name="_Ref489619599"/>
            <w:r w:rsidRPr="009C6459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1F133D99" w14:textId="03D17188" w:rsidR="00205740" w:rsidRPr="009C6459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7" w:name="_Ref489619605"/>
            <w:bookmarkEnd w:id="336"/>
            <w:r w:rsidRPr="009C6459">
              <w:rPr>
                <w:sz w:val="22"/>
                <w:szCs w:val="22"/>
              </w:rPr>
              <w:t xml:space="preserve">Копию действующей выписки из реестра членов СРО, выданную не ранее чем за 30 (тридцать) дней до срока окончания приема Заявок по </w:t>
            </w:r>
            <w:r w:rsidRPr="009C6459">
              <w:rPr>
                <w:sz w:val="22"/>
                <w:szCs w:val="22"/>
              </w:rPr>
              <w:lastRenderedPageBreak/>
              <w:t xml:space="preserve">форме, в соответствии с Приказом </w:t>
            </w:r>
            <w:proofErr w:type="spellStart"/>
            <w:r w:rsidRPr="009C6459">
              <w:rPr>
                <w:sz w:val="22"/>
                <w:szCs w:val="22"/>
              </w:rPr>
              <w:t>Ростехнадзора</w:t>
            </w:r>
            <w:proofErr w:type="spellEnd"/>
            <w:r w:rsidRPr="009C6459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</w:t>
            </w:r>
            <w:r w:rsidR="00CF18AE" w:rsidRPr="009C6459">
              <w:rPr>
                <w:sz w:val="22"/>
                <w:szCs w:val="22"/>
              </w:rPr>
              <w:t>/оказания услуг</w:t>
            </w:r>
            <w:r w:rsidRPr="009C6459">
              <w:rPr>
                <w:sz w:val="22"/>
                <w:szCs w:val="22"/>
              </w:rPr>
              <w:t xml:space="preserve">, указанных </w:t>
            </w:r>
            <w:r w:rsidR="005D6892" w:rsidRPr="009C6459">
              <w:rPr>
                <w:sz w:val="22"/>
                <w:szCs w:val="22"/>
              </w:rPr>
              <w:t xml:space="preserve">в пункте </w:t>
            </w:r>
            <w:r w:rsidR="005D6892" w:rsidRPr="009C6459">
              <w:rPr>
                <w:sz w:val="22"/>
                <w:szCs w:val="22"/>
              </w:rPr>
              <w:fldChar w:fldCharType="begin"/>
            </w:r>
            <w:r w:rsidR="005D6892" w:rsidRPr="009C6459">
              <w:rPr>
                <w:sz w:val="22"/>
                <w:szCs w:val="22"/>
              </w:rPr>
              <w:instrText xml:space="preserve"> REF _Ref696642 \r \h  \* MERGEFORMAT </w:instrText>
            </w:r>
            <w:r w:rsidR="005D6892" w:rsidRPr="009C6459">
              <w:rPr>
                <w:sz w:val="22"/>
                <w:szCs w:val="22"/>
              </w:rPr>
            </w:r>
            <w:r w:rsidR="005D6892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3</w:t>
            </w:r>
            <w:r w:rsidR="005D6892" w:rsidRPr="009C6459">
              <w:rPr>
                <w:sz w:val="22"/>
                <w:szCs w:val="22"/>
              </w:rPr>
              <w:fldChar w:fldCharType="end"/>
            </w:r>
            <w:r w:rsidR="005D6892" w:rsidRPr="009C6459">
              <w:rPr>
                <w:sz w:val="22"/>
                <w:szCs w:val="22"/>
              </w:rPr>
              <w:t xml:space="preserve"> части </w:t>
            </w:r>
            <w:r w:rsidR="005D6892" w:rsidRPr="009C645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5D6892" w:rsidRPr="009C6459" w:rsidDel="00413E80">
              <w:rPr>
                <w:sz w:val="22"/>
                <w:szCs w:val="22"/>
              </w:rPr>
              <w:t xml:space="preserve"> </w:t>
            </w:r>
            <w:r w:rsidR="005D6892" w:rsidRPr="009C6459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5D6892" w:rsidRPr="009C6459">
              <w:rPr>
                <w:sz w:val="22"/>
                <w:szCs w:val="22"/>
              </w:rPr>
              <w:fldChar w:fldCharType="begin"/>
            </w:r>
            <w:r w:rsidR="005D6892" w:rsidRPr="009C6459">
              <w:rPr>
                <w:sz w:val="22"/>
                <w:szCs w:val="22"/>
              </w:rPr>
              <w:instrText xml:space="preserve"> REF _Ref774000 \r \h  \* MERGEFORMAT </w:instrText>
            </w:r>
            <w:r w:rsidR="005D6892" w:rsidRPr="009C6459">
              <w:rPr>
                <w:sz w:val="22"/>
                <w:szCs w:val="22"/>
              </w:rPr>
            </w:r>
            <w:r w:rsidR="005D6892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9.1.1</w:t>
            </w:r>
            <w:r w:rsidR="005D6892" w:rsidRPr="009C6459">
              <w:rPr>
                <w:sz w:val="22"/>
                <w:szCs w:val="22"/>
              </w:rPr>
              <w:fldChar w:fldCharType="end"/>
            </w:r>
            <w:r w:rsidR="005D6892" w:rsidRPr="009C6459">
              <w:rPr>
                <w:sz w:val="22"/>
                <w:szCs w:val="22"/>
              </w:rPr>
              <w:t xml:space="preserve"> </w:t>
            </w:r>
            <w:r w:rsidRPr="009C6459">
              <w:rPr>
                <w:sz w:val="22"/>
                <w:szCs w:val="22"/>
              </w:rPr>
              <w:t xml:space="preserve">части </w:t>
            </w:r>
            <w:r w:rsidRPr="009C6459">
              <w:rPr>
                <w:sz w:val="22"/>
                <w:szCs w:val="22"/>
                <w:lang w:val="en-US"/>
              </w:rPr>
              <w:t>II</w:t>
            </w:r>
            <w:r w:rsidRPr="009C6459">
              <w:rPr>
                <w:sz w:val="22"/>
                <w:szCs w:val="22"/>
              </w:rPr>
              <w:t>. «ТЕХНИЧЕСКАЯ ЧАСТЬ», участник должен быть членом саморегулируемой(</w:t>
            </w:r>
            <w:proofErr w:type="spellStart"/>
            <w:r w:rsidRPr="009C6459">
              <w:rPr>
                <w:sz w:val="22"/>
                <w:szCs w:val="22"/>
              </w:rPr>
              <w:t>ых</w:t>
            </w:r>
            <w:proofErr w:type="spellEnd"/>
            <w:r w:rsidRPr="009C6459">
              <w:rPr>
                <w:sz w:val="22"/>
                <w:szCs w:val="22"/>
              </w:rPr>
              <w:t>) организации(</w:t>
            </w:r>
            <w:proofErr w:type="spellStart"/>
            <w:r w:rsidRPr="009C6459">
              <w:rPr>
                <w:sz w:val="22"/>
                <w:szCs w:val="22"/>
              </w:rPr>
              <w:t>ий</w:t>
            </w:r>
            <w:proofErr w:type="spellEnd"/>
            <w:r w:rsidRPr="009C6459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  <w:bookmarkEnd w:id="337"/>
          </w:p>
          <w:p w14:paraId="5DEAD48B" w14:textId="77777777" w:rsidR="00205740" w:rsidRPr="009C6459" w:rsidRDefault="00205740" w:rsidP="00166099">
            <w:pPr>
              <w:widowControl w:val="0"/>
              <w:numPr>
                <w:ilvl w:val="0"/>
                <w:numId w:val="4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14E8B8DB" w14:textId="77777777" w:rsidR="00205740" w:rsidRPr="009C6459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512A0CC9" w14:textId="77777777" w:rsidR="00205740" w:rsidRPr="009C6459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6848B635" w14:textId="77777777" w:rsidR="00205740" w:rsidRPr="009C6459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9C6459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56925AA7" w:rsidR="00205740" w:rsidRPr="009C6459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C6459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9C6459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9C6459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1655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9C6459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_Ref706651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1.4.4</w:t>
            </w:r>
            <w:r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9C6459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9C6459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9C6459">
              <w:rPr>
                <w:b/>
                <w:sz w:val="22"/>
                <w:szCs w:val="22"/>
              </w:rPr>
              <w:t>Установлено</w:t>
            </w:r>
            <w:r w:rsidRPr="009C6459">
              <w:rPr>
                <w:sz w:val="22"/>
                <w:szCs w:val="22"/>
              </w:rPr>
              <w:t>:</w:t>
            </w:r>
          </w:p>
          <w:p w14:paraId="10D7232C" w14:textId="4B0A307C" w:rsidR="00205740" w:rsidRPr="009C6459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- отсутствие в </w:t>
            </w:r>
            <w:r w:rsidRPr="009C6459">
              <w:rPr>
                <w:rFonts w:eastAsia="Arial Unicode MS"/>
                <w:sz w:val="22"/>
                <w:szCs w:val="22"/>
              </w:rPr>
              <w:t>Реестре</w:t>
            </w:r>
            <w:r w:rsidRPr="009C6459">
              <w:rPr>
                <w:sz w:val="22"/>
                <w:szCs w:val="22"/>
              </w:rPr>
              <w:t xml:space="preserve"> недобросовестных поставщиков</w:t>
            </w:r>
            <w:r w:rsidRPr="009C6459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9C6459">
              <w:rPr>
                <w:bCs/>
                <w:sz w:val="22"/>
                <w:szCs w:val="22"/>
              </w:rPr>
              <w:t>соответствии</w:t>
            </w:r>
            <w:r w:rsidRPr="009C6459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9C6459">
              <w:rPr>
                <w:sz w:val="22"/>
                <w:szCs w:val="22"/>
              </w:rPr>
              <w:t xml:space="preserve"> либо в </w:t>
            </w:r>
            <w:r w:rsidRPr="009C6459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9C6459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9C6459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07800"/>
          </w:p>
        </w:tc>
        <w:bookmarkEnd w:id="33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9C6459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_Ref706651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1.4.4</w:t>
            </w:r>
            <w:r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9C6459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9C6459">
              <w:rPr>
                <w:sz w:val="22"/>
                <w:szCs w:val="22"/>
              </w:rPr>
              <w:fldChar w:fldCharType="begin"/>
            </w:r>
            <w:r w:rsidR="009628B7" w:rsidRPr="009C6459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9C6459">
              <w:rPr>
                <w:sz w:val="22"/>
                <w:szCs w:val="22"/>
              </w:rPr>
            </w:r>
            <w:r w:rsidR="009628B7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17</w:t>
            </w:r>
            <w:r w:rsidR="009628B7"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 части </w:t>
            </w:r>
            <w:r w:rsidRPr="009C6459">
              <w:rPr>
                <w:sz w:val="22"/>
                <w:szCs w:val="22"/>
                <w:lang w:val="en-US"/>
              </w:rPr>
              <w:t>IV</w:t>
            </w:r>
            <w:r w:rsidRPr="009C6459" w:rsidDel="00AD392F">
              <w:rPr>
                <w:sz w:val="22"/>
                <w:szCs w:val="22"/>
              </w:rPr>
              <w:t xml:space="preserve"> </w:t>
            </w:r>
            <w:r w:rsidRPr="009C6459">
              <w:rPr>
                <w:sz w:val="22"/>
                <w:szCs w:val="22"/>
              </w:rPr>
              <w:t xml:space="preserve">«ИНФОРМАЦИОННАЯ КАРТА </w:t>
            </w:r>
            <w:r w:rsidRPr="009C6459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77777777" w:rsidR="00205740" w:rsidRPr="009C6459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lastRenderedPageBreak/>
              <w:t>Не требуются</w:t>
            </w:r>
          </w:p>
          <w:p w14:paraId="2D3A2A90" w14:textId="77777777" w:rsidR="00205740" w:rsidRPr="009C6459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</w:p>
        </w:tc>
      </w:tr>
      <w:tr w:rsidR="00205740" w:rsidRPr="009C6459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9C6459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166311076"/>
            <w:bookmarkStart w:id="341" w:name="_Ref706723"/>
            <w:bookmarkEnd w:id="340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9C6459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_Ref706701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1.4.5</w:t>
            </w:r>
            <w:r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50A5D8BB" w:rsidR="00205740" w:rsidRPr="009C6459" w:rsidRDefault="00205740" w:rsidP="007E7348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437A94A8" w:rsidR="00205740" w:rsidRPr="009C6459" w:rsidRDefault="00205740" w:rsidP="007E7348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9C6459">
              <w:rPr>
                <w:b/>
                <w:sz w:val="22"/>
                <w:szCs w:val="22"/>
              </w:rPr>
              <w:t xml:space="preserve">Не установлены </w:t>
            </w:r>
          </w:p>
        </w:tc>
      </w:tr>
      <w:tr w:rsidR="00205740" w:rsidRPr="009C6459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9C6459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707010"/>
            <w:bookmarkStart w:id="343" w:name="_Ref166311380"/>
          </w:p>
        </w:tc>
        <w:bookmarkEnd w:id="34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9C6459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_Ref706701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1.4.5</w:t>
            </w:r>
            <w:r w:rsidRPr="009C6459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9C6459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9C6459">
              <w:rPr>
                <w:sz w:val="22"/>
                <w:szCs w:val="22"/>
              </w:rPr>
              <w:fldChar w:fldCharType="begin"/>
            </w:r>
            <w:r w:rsidR="005D6892" w:rsidRPr="009C6459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9C6459">
              <w:rPr>
                <w:sz w:val="22"/>
                <w:szCs w:val="22"/>
              </w:rPr>
            </w:r>
            <w:r w:rsidR="005D6892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19</w:t>
            </w:r>
            <w:r w:rsidR="005D6892"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 части </w:t>
            </w:r>
            <w:r w:rsidRPr="009C6459">
              <w:rPr>
                <w:sz w:val="22"/>
                <w:szCs w:val="22"/>
                <w:lang w:val="en-US"/>
              </w:rPr>
              <w:t>IV</w:t>
            </w:r>
            <w:r w:rsidRPr="009C6459" w:rsidDel="00AD392F">
              <w:rPr>
                <w:sz w:val="22"/>
                <w:szCs w:val="22"/>
              </w:rPr>
              <w:t xml:space="preserve"> </w:t>
            </w:r>
            <w:r w:rsidRPr="009C6459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77777777" w:rsidR="00205740" w:rsidRPr="009C6459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C6459">
              <w:rPr>
                <w:b/>
                <w:sz w:val="22"/>
                <w:szCs w:val="22"/>
              </w:rPr>
              <w:t>Не требуются</w:t>
            </w:r>
          </w:p>
        </w:tc>
      </w:tr>
      <w:tr w:rsidR="00205740" w:rsidRPr="009C6459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9C6459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761607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9C6459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_Ref761633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3.6</w:t>
            </w:r>
            <w:r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9C6459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9C6459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9C6459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770AFEBC" w:rsidR="00205740" w:rsidRPr="009C6459" w:rsidRDefault="00205740" w:rsidP="007E734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C6459">
              <w:rPr>
                <w:b/>
                <w:sz w:val="22"/>
                <w:szCs w:val="22"/>
              </w:rPr>
              <w:t>Не установлено</w:t>
            </w:r>
          </w:p>
        </w:tc>
      </w:tr>
      <w:tr w:rsidR="00205740" w:rsidRPr="009C6459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9C6459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761727"/>
          </w:p>
        </w:tc>
        <w:bookmarkEnd w:id="34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9C6459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_Ref761764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3.6.6</w:t>
            </w:r>
            <w:r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9C6459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9C6459">
              <w:rPr>
                <w:bCs/>
                <w:sz w:val="22"/>
                <w:szCs w:val="22"/>
              </w:rPr>
              <w:fldChar w:fldCharType="begin"/>
            </w:r>
            <w:r w:rsidR="005D6892" w:rsidRPr="009C6459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9C6459">
              <w:rPr>
                <w:bCs/>
                <w:sz w:val="22"/>
                <w:szCs w:val="22"/>
              </w:rPr>
            </w:r>
            <w:r w:rsidR="005D6892" w:rsidRPr="009C6459">
              <w:rPr>
                <w:bCs/>
                <w:sz w:val="22"/>
                <w:szCs w:val="22"/>
              </w:rPr>
              <w:fldChar w:fldCharType="separate"/>
            </w:r>
            <w:r w:rsidR="00F36308" w:rsidRPr="009C6459">
              <w:rPr>
                <w:bCs/>
                <w:sz w:val="22"/>
                <w:szCs w:val="22"/>
              </w:rPr>
              <w:t>3.6.5</w:t>
            </w:r>
            <w:r w:rsidR="005D6892" w:rsidRPr="009C6459">
              <w:rPr>
                <w:bCs/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33D1" w14:textId="77777777" w:rsidR="00205740" w:rsidRPr="009C6459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C6459">
              <w:rPr>
                <w:b/>
                <w:sz w:val="22"/>
                <w:szCs w:val="22"/>
              </w:rPr>
              <w:t>Не требуется</w:t>
            </w:r>
          </w:p>
          <w:p w14:paraId="6461AFD0" w14:textId="7BDB5F77" w:rsidR="00205740" w:rsidRPr="009C6459" w:rsidRDefault="00205740" w:rsidP="00166099">
            <w:pPr>
              <w:pStyle w:val="31"/>
              <w:widowControl w:val="0"/>
              <w:numPr>
                <w:ilvl w:val="0"/>
                <w:numId w:val="47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9C6459" w14:paraId="033E015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9C6459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2503"/>
            <w:bookmarkStart w:id="347" w:name="_Ref770129"/>
            <w:bookmarkStart w:id="348" w:name="_Ref166381471"/>
            <w:bookmarkEnd w:id="346"/>
          </w:p>
        </w:tc>
        <w:bookmarkEnd w:id="34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1782C09A" w:rsidR="00205740" w:rsidRPr="009C6459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_Ref770277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7.2.1</w:t>
            </w:r>
            <w:r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, </w:t>
            </w: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_Ref770319 \r \h </w:instrText>
            </w:r>
            <w:r w:rsidR="009C6459">
              <w:rPr>
                <w:sz w:val="22"/>
                <w:szCs w:val="22"/>
              </w:rPr>
              <w:instrText xml:space="preserve">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7.2.3</w:t>
            </w:r>
            <w:r w:rsidRPr="009C6459">
              <w:rPr>
                <w:sz w:val="22"/>
                <w:szCs w:val="22"/>
              </w:rPr>
              <w:fldChar w:fldCharType="end"/>
            </w:r>
          </w:p>
        </w:tc>
        <w:bookmarkEnd w:id="348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9C6459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9C6459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2CFE53" w14:textId="5993D385" w:rsidR="005F39F1" w:rsidRPr="009C6459" w:rsidRDefault="00F3630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C6459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C6459">
              <w:rPr>
                <w:b/>
                <w:sz w:val="22"/>
                <w:szCs w:val="22"/>
              </w:rPr>
              <w:fldChar w:fldCharType="begin"/>
            </w:r>
            <w:r w:rsidRPr="009C6459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C6459">
              <w:rPr>
                <w:b/>
                <w:sz w:val="22"/>
                <w:szCs w:val="22"/>
              </w:rPr>
            </w:r>
            <w:r w:rsidRPr="009C6459">
              <w:rPr>
                <w:b/>
                <w:sz w:val="22"/>
                <w:szCs w:val="22"/>
              </w:rPr>
              <w:fldChar w:fldCharType="separate"/>
            </w:r>
            <w:r w:rsidRPr="009C6459">
              <w:rPr>
                <w:b/>
                <w:sz w:val="22"/>
                <w:szCs w:val="22"/>
              </w:rPr>
              <w:t>7.2.11</w:t>
            </w:r>
            <w:r w:rsidRPr="009C6459">
              <w:rPr>
                <w:b/>
                <w:sz w:val="22"/>
                <w:szCs w:val="22"/>
              </w:rPr>
              <w:fldChar w:fldCharType="end"/>
            </w:r>
            <w:r w:rsidRPr="009C6459">
              <w:rPr>
                <w:b/>
                <w:sz w:val="22"/>
                <w:szCs w:val="22"/>
              </w:rPr>
              <w:t>, не требуется.</w:t>
            </w:r>
          </w:p>
          <w:p w14:paraId="30CF40B6" w14:textId="77777777" w:rsidR="00205740" w:rsidRPr="009C6459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1CB391E7" w:rsidR="00205740" w:rsidRPr="009C6459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C6459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9C6459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C6459">
              <w:rPr>
                <w:sz w:val="22"/>
                <w:szCs w:val="22"/>
              </w:rPr>
              <w:t>подразделе</w:t>
            </w:r>
            <w:r w:rsidRPr="009C6459">
              <w:rPr>
                <w:sz w:val="22"/>
                <w:szCs w:val="22"/>
              </w:rPr>
              <w:t xml:space="preserve"> </w:t>
            </w:r>
            <w:r w:rsidR="005D6892" w:rsidRPr="009C6459">
              <w:rPr>
                <w:sz w:val="22"/>
                <w:szCs w:val="22"/>
              </w:rPr>
              <w:fldChar w:fldCharType="begin"/>
            </w:r>
            <w:r w:rsidR="005D6892" w:rsidRPr="009C6459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C6459">
              <w:rPr>
                <w:sz w:val="22"/>
                <w:szCs w:val="22"/>
              </w:rPr>
            </w:r>
            <w:r w:rsidR="005D6892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7.2</w:t>
            </w:r>
            <w:r w:rsidR="005D6892"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 части I «ОБЩИЕ УСЛОВИЯ ПРОВЕДЕНИЯ ЗАКУПКИ».</w:t>
            </w:r>
          </w:p>
        </w:tc>
      </w:tr>
      <w:tr w:rsidR="00205740" w:rsidRPr="009C6459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9C6459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3061"/>
            <w:bookmarkStart w:id="350" w:name="_Ref354440864"/>
            <w:bookmarkEnd w:id="349"/>
          </w:p>
        </w:tc>
        <w:bookmarkEnd w:id="35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9C6459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_Ref770278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7.2.2</w:t>
            </w:r>
            <w:r w:rsidRPr="009C6459">
              <w:rPr>
                <w:sz w:val="22"/>
                <w:szCs w:val="22"/>
              </w:rPr>
              <w:fldChar w:fldCharType="end"/>
            </w:r>
            <w:r w:rsidR="00193EDE" w:rsidRPr="009C6459">
              <w:rPr>
                <w:sz w:val="22"/>
                <w:szCs w:val="22"/>
              </w:rPr>
              <w:t xml:space="preserve">, </w:t>
            </w:r>
            <w:r w:rsidR="00193EDE" w:rsidRPr="009C6459">
              <w:rPr>
                <w:sz w:val="22"/>
                <w:szCs w:val="22"/>
              </w:rPr>
              <w:fldChar w:fldCharType="begin"/>
            </w:r>
            <w:r w:rsidR="00193EDE" w:rsidRPr="009C6459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9C6459">
              <w:rPr>
                <w:sz w:val="22"/>
                <w:szCs w:val="22"/>
              </w:rPr>
            </w:r>
            <w:r w:rsidR="00193EDE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7.2.6</w:t>
            </w:r>
            <w:r w:rsidR="00193EDE" w:rsidRPr="009C6459">
              <w:rPr>
                <w:sz w:val="22"/>
                <w:szCs w:val="22"/>
              </w:rPr>
              <w:fldChar w:fldCharType="end"/>
            </w:r>
            <w:r w:rsidR="00193EDE" w:rsidRPr="009C6459">
              <w:rPr>
                <w:sz w:val="22"/>
                <w:szCs w:val="22"/>
              </w:rPr>
              <w:t xml:space="preserve">, </w:t>
            </w:r>
            <w:r w:rsidR="00193EDE" w:rsidRPr="009C6459">
              <w:rPr>
                <w:sz w:val="22"/>
                <w:szCs w:val="22"/>
              </w:rPr>
              <w:fldChar w:fldCharType="begin"/>
            </w:r>
            <w:r w:rsidR="00193EDE" w:rsidRPr="009C6459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9C6459">
              <w:rPr>
                <w:sz w:val="22"/>
                <w:szCs w:val="22"/>
              </w:rPr>
            </w:r>
            <w:r w:rsidR="00193EDE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7.2.10</w:t>
            </w:r>
            <w:r w:rsidR="00193EDE"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9C6459" w:rsidRDefault="00205740" w:rsidP="00F36308">
            <w:pPr>
              <w:widowControl w:val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Реквизиты счета для внесения </w:t>
            </w:r>
            <w:r w:rsidRPr="009C6459">
              <w:rPr>
                <w:sz w:val="22"/>
                <w:szCs w:val="22"/>
              </w:rPr>
              <w:lastRenderedPageBreak/>
              <w:t>о</w:t>
            </w:r>
            <w:r w:rsidR="00F36308" w:rsidRPr="009C6459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9D9AEC" w14:textId="2A2AD2F5" w:rsidR="00205740" w:rsidRPr="009C6459" w:rsidRDefault="00205740" w:rsidP="0016609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C6459">
              <w:rPr>
                <w:b/>
                <w:sz w:val="22"/>
                <w:szCs w:val="22"/>
              </w:rPr>
              <w:lastRenderedPageBreak/>
              <w:t xml:space="preserve">Реквизиты Заказчика для оформления банковской гарантии в </w:t>
            </w:r>
            <w:r w:rsidRPr="009C6459">
              <w:rPr>
                <w:b/>
                <w:sz w:val="22"/>
                <w:szCs w:val="22"/>
              </w:rPr>
              <w:lastRenderedPageBreak/>
              <w:t>качестве обеспечения обязательств по Договору:</w:t>
            </w:r>
          </w:p>
          <w:p w14:paraId="7759FF1C" w14:textId="77777777" w:rsidR="001B707A" w:rsidRPr="00736B0E" w:rsidRDefault="001B707A" w:rsidP="001B707A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14:paraId="529CD898" w14:textId="77777777" w:rsidR="001B707A" w:rsidRPr="00736B0E" w:rsidRDefault="001B707A" w:rsidP="001B707A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Место нахождения: 392680, г. Тамбов,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Моршанское</w:t>
            </w:r>
            <w:proofErr w:type="spellEnd"/>
            <w:r w:rsidRPr="00736B0E">
              <w:rPr>
                <w:rFonts w:eastAsia="Calibri"/>
                <w:bCs/>
                <w:lang w:eastAsia="en-US"/>
              </w:rPr>
              <w:t xml:space="preserve"> шоссе, д.23</w:t>
            </w:r>
          </w:p>
          <w:p w14:paraId="662E3022" w14:textId="77777777" w:rsidR="001B707A" w:rsidRPr="00736B0E" w:rsidRDefault="001B707A" w:rsidP="001B707A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ИНН 6901067107,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КПП  682902001</w:t>
            </w:r>
            <w:proofErr w:type="gramEnd"/>
          </w:p>
          <w:p w14:paraId="14F97E4B" w14:textId="77777777" w:rsidR="001B707A" w:rsidRPr="00736B0E" w:rsidRDefault="001B707A" w:rsidP="001B707A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счет:  №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40702810815250001608</w:t>
            </w:r>
          </w:p>
          <w:p w14:paraId="426EB2FA" w14:textId="77777777" w:rsidR="001B707A" w:rsidRPr="00736B0E" w:rsidRDefault="001B707A" w:rsidP="001B707A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Банк: Филиал Банка ВТБ (ПАО) в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г.Воронеже</w:t>
            </w:r>
            <w:proofErr w:type="spellEnd"/>
          </w:p>
          <w:p w14:paraId="2BD4EF59" w14:textId="77777777" w:rsidR="001B707A" w:rsidRPr="00736B0E" w:rsidRDefault="001B707A" w:rsidP="001B707A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к/счет: № 30101810100000000835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в  Отделении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по Воронежской области ГУ ЦБ РФ по Центральному федеральному округу</w:t>
            </w:r>
          </w:p>
          <w:p w14:paraId="22EEEA99" w14:textId="77777777" w:rsidR="001B707A" w:rsidRPr="00736B0E" w:rsidRDefault="001B707A" w:rsidP="001B707A">
            <w:pPr>
              <w:tabs>
                <w:tab w:val="left" w:pos="2127"/>
              </w:tabs>
              <w:spacing w:after="0"/>
              <w:ind w:left="2847"/>
              <w:rPr>
                <w:lang w:val="x-none" w:eastAsia="x-none"/>
              </w:rPr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</w:p>
          <w:p w14:paraId="370C2B18" w14:textId="77777777" w:rsidR="00205740" w:rsidRPr="009C6459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  <w:p w14:paraId="27C789CD" w14:textId="77777777" w:rsidR="00205740" w:rsidRPr="009C6459" w:rsidRDefault="00205740" w:rsidP="00166099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9C6459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6D28A896" w14:textId="77777777" w:rsidR="001B707A" w:rsidRPr="00736B0E" w:rsidRDefault="001B707A" w:rsidP="001B707A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14:paraId="4BD87B6D" w14:textId="77777777" w:rsidR="001B707A" w:rsidRPr="00736B0E" w:rsidRDefault="001B707A" w:rsidP="001B707A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Место нахождения: 392680, г. Тамбов,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Моршанское</w:t>
            </w:r>
            <w:proofErr w:type="spellEnd"/>
            <w:r w:rsidRPr="00736B0E">
              <w:rPr>
                <w:rFonts w:eastAsia="Calibri"/>
                <w:bCs/>
                <w:lang w:eastAsia="en-US"/>
              </w:rPr>
              <w:t xml:space="preserve"> шоссе, д.23</w:t>
            </w:r>
          </w:p>
          <w:p w14:paraId="4B03E508" w14:textId="77777777" w:rsidR="001B707A" w:rsidRPr="00736B0E" w:rsidRDefault="001B707A" w:rsidP="001B707A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ИНН 6901067107,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КПП  682902001</w:t>
            </w:r>
            <w:proofErr w:type="gramEnd"/>
          </w:p>
          <w:p w14:paraId="6F7634FA" w14:textId="77777777" w:rsidR="001B707A" w:rsidRPr="00736B0E" w:rsidRDefault="001B707A" w:rsidP="001B707A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счет:  №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40702810815250001608</w:t>
            </w:r>
          </w:p>
          <w:p w14:paraId="24DB4931" w14:textId="77777777" w:rsidR="001B707A" w:rsidRPr="00736B0E" w:rsidRDefault="001B707A" w:rsidP="001B707A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Банк: Филиал Банка ВТБ (ПАО) в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г.Воронеже</w:t>
            </w:r>
            <w:proofErr w:type="spellEnd"/>
          </w:p>
          <w:p w14:paraId="0B93A5B6" w14:textId="77777777" w:rsidR="001B707A" w:rsidRPr="00736B0E" w:rsidRDefault="001B707A" w:rsidP="001B707A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к/счет: № 30101810100000000835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в  Отделении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по Воронежской области ГУ ЦБ РФ по Центральному федеральному округу</w:t>
            </w:r>
          </w:p>
          <w:p w14:paraId="3A48E07A" w14:textId="77777777" w:rsidR="001B707A" w:rsidRPr="00736B0E" w:rsidRDefault="001B707A" w:rsidP="001B707A">
            <w:pPr>
              <w:tabs>
                <w:tab w:val="left" w:pos="2127"/>
              </w:tabs>
              <w:spacing w:after="0"/>
              <w:ind w:left="2847"/>
              <w:rPr>
                <w:lang w:val="x-none" w:eastAsia="x-none"/>
              </w:rPr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</w:p>
          <w:p w14:paraId="7226F780" w14:textId="32CFE8F4" w:rsidR="00205740" w:rsidRPr="009C6459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9C6459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9C6459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166313235"/>
            <w:bookmarkStart w:id="352" w:name="_Ref354428632"/>
            <w:bookmarkEnd w:id="351"/>
          </w:p>
        </w:tc>
        <w:bookmarkEnd w:id="35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9C6459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_Ref769514 \r \h </w:instrText>
            </w:r>
            <w:r w:rsidR="00C310A7" w:rsidRPr="009C6459">
              <w:rPr>
                <w:sz w:val="22"/>
                <w:szCs w:val="22"/>
              </w:rPr>
              <w:instrText xml:space="preserve">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6.3</w:t>
            </w:r>
            <w:r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, </w:t>
            </w: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_Ref769516 \r \h </w:instrText>
            </w:r>
            <w:r w:rsidR="00C310A7" w:rsidRPr="009C6459">
              <w:rPr>
                <w:sz w:val="22"/>
                <w:szCs w:val="22"/>
              </w:rPr>
              <w:instrText xml:space="preserve">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6.4</w:t>
            </w:r>
            <w:r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, </w:t>
            </w: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_Ref769519 \r \h </w:instrText>
            </w:r>
            <w:r w:rsidR="00C310A7" w:rsidRPr="009C6459">
              <w:rPr>
                <w:sz w:val="22"/>
                <w:szCs w:val="22"/>
              </w:rPr>
              <w:instrText xml:space="preserve">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6.6</w:t>
            </w:r>
            <w:r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9C6459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19B5B590" w:rsidR="00205740" w:rsidRPr="009C6459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 </w:t>
            </w:r>
          </w:p>
        </w:tc>
      </w:tr>
      <w:tr w:rsidR="00205740" w:rsidRPr="009C6459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9C6459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166315600"/>
            <w:bookmarkStart w:id="354" w:name="_Ref354134594"/>
            <w:bookmarkEnd w:id="353"/>
          </w:p>
        </w:tc>
        <w:bookmarkEnd w:id="35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9C6459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_Ref769263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7.1.5</w:t>
            </w:r>
            <w:r w:rsidRPr="009C6459">
              <w:rPr>
                <w:sz w:val="22"/>
                <w:szCs w:val="22"/>
              </w:rPr>
              <w:fldChar w:fldCharType="end"/>
            </w:r>
            <w:r w:rsidR="00977E2F" w:rsidRPr="009C6459">
              <w:rPr>
                <w:sz w:val="22"/>
                <w:szCs w:val="22"/>
              </w:rPr>
              <w:t xml:space="preserve">, </w:t>
            </w:r>
            <w:r w:rsidR="00977E2F" w:rsidRPr="009C6459">
              <w:rPr>
                <w:sz w:val="22"/>
                <w:szCs w:val="22"/>
              </w:rPr>
              <w:fldChar w:fldCharType="begin"/>
            </w:r>
            <w:r w:rsidR="00977E2F" w:rsidRPr="009C6459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9C6459">
              <w:rPr>
                <w:sz w:val="22"/>
                <w:szCs w:val="22"/>
              </w:rPr>
            </w:r>
            <w:r w:rsidR="00977E2F"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8.3.4</w:t>
            </w:r>
            <w:r w:rsidR="00977E2F"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9C6459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8028" w14:textId="267456BC" w:rsidR="00205740" w:rsidRPr="009C6459" w:rsidRDefault="00205740" w:rsidP="00166099">
            <w:pPr>
              <w:widowControl w:val="0"/>
              <w:spacing w:after="0"/>
              <w:ind w:right="175"/>
              <w:rPr>
                <w:b/>
                <w:i/>
                <w:sz w:val="22"/>
                <w:szCs w:val="22"/>
              </w:rPr>
            </w:pPr>
            <w:r w:rsidRPr="009C6459">
              <w:rPr>
                <w:b/>
                <w:sz w:val="22"/>
                <w:szCs w:val="22"/>
              </w:rPr>
              <w:t>Не предусмотрено</w:t>
            </w:r>
          </w:p>
          <w:p w14:paraId="37453202" w14:textId="77777777" w:rsidR="00205740" w:rsidRPr="009C6459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9C6459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9C6459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72576"/>
          </w:p>
        </w:tc>
        <w:bookmarkEnd w:id="355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9C6459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_Ref772617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7.4.5</w:t>
            </w:r>
            <w:r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9C6459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6" w:name="_Toc354408457"/>
            <w:r w:rsidRPr="009C6459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77777777" w:rsidR="00205740" w:rsidRPr="009C6459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</w:p>
        </w:tc>
      </w:tr>
      <w:tr w:rsidR="00205740" w:rsidRPr="009C6459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9C6459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705008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9C6459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_Ref705185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1.8.5</w:t>
            </w:r>
            <w:r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9C6459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 xml:space="preserve">Сведения о предоставлении </w:t>
            </w:r>
            <w:r w:rsidRPr="009C6459">
              <w:rPr>
                <w:sz w:val="22"/>
                <w:szCs w:val="22"/>
              </w:rPr>
              <w:lastRenderedPageBreak/>
              <w:t>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9EA4B19" w:rsidR="00205740" w:rsidRPr="009C6459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C6459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205740" w:rsidRPr="009C6459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9C6459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предоставление</w:t>
            </w:r>
            <w:r w:rsidRPr="009C6459">
              <w:rPr>
                <w:b/>
                <w:sz w:val="22"/>
                <w:szCs w:val="22"/>
              </w:rPr>
              <w:t xml:space="preserve"> </w:t>
            </w:r>
            <w:r w:rsidRPr="009C6459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9C6459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9C6459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8" w:name="_Ref446274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9C6459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_Ref763117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4.1.3</w:t>
            </w:r>
            <w:r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9C6459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023214D7" w:rsidR="00205740" w:rsidRPr="009C6459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C6459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205740" w:rsidRPr="009C6459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9C6459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9" w:name="_Ref446391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9C6459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_Ref773333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8.5</w:t>
            </w:r>
            <w:r w:rsidRPr="009C6459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205740" w:rsidRPr="009C6459" w:rsidRDefault="00205740" w:rsidP="00205740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C6459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1C4FC318" w:rsidR="00205740" w:rsidRPr="009C6459" w:rsidRDefault="00205740" w:rsidP="007E7348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9C6459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205740" w:rsidRPr="00562DB8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9C6459" w:rsidRDefault="00205740" w:rsidP="00205740">
            <w:pPr>
              <w:pStyle w:val="32"/>
              <w:keepNext w:val="0"/>
              <w:widowControl w:val="0"/>
              <w:numPr>
                <w:ilvl w:val="0"/>
                <w:numId w:val="9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60" w:name="_Ref762534"/>
          </w:p>
        </w:tc>
        <w:bookmarkEnd w:id="36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9C6459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_Ref762567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3.6.7</w:t>
            </w:r>
            <w:r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 </w:t>
            </w:r>
            <w:proofErr w:type="spellStart"/>
            <w:r w:rsidRPr="009C6459">
              <w:rPr>
                <w:sz w:val="22"/>
                <w:szCs w:val="22"/>
              </w:rPr>
              <w:t>пп</w:t>
            </w:r>
            <w:proofErr w:type="spellEnd"/>
            <w:r w:rsidRPr="009C6459">
              <w:rPr>
                <w:sz w:val="22"/>
                <w:szCs w:val="22"/>
              </w:rPr>
              <w:t xml:space="preserve">. </w:t>
            </w:r>
            <w:r w:rsidRPr="009C6459">
              <w:rPr>
                <w:sz w:val="22"/>
                <w:szCs w:val="22"/>
              </w:rPr>
              <w:fldChar w:fldCharType="begin"/>
            </w:r>
            <w:r w:rsidRPr="009C6459">
              <w:rPr>
                <w:sz w:val="22"/>
                <w:szCs w:val="22"/>
              </w:rPr>
              <w:instrText xml:space="preserve"> REF _Ref762569 \r \h  \* MERGEFORMAT </w:instrText>
            </w:r>
            <w:r w:rsidRPr="009C6459">
              <w:rPr>
                <w:sz w:val="22"/>
                <w:szCs w:val="22"/>
              </w:rPr>
            </w:r>
            <w:r w:rsidRPr="009C6459">
              <w:rPr>
                <w:sz w:val="22"/>
                <w:szCs w:val="22"/>
              </w:rPr>
              <w:fldChar w:fldCharType="separate"/>
            </w:r>
            <w:r w:rsidR="00F36308" w:rsidRPr="009C6459">
              <w:rPr>
                <w:sz w:val="22"/>
                <w:szCs w:val="22"/>
              </w:rPr>
              <w:t>г)</w:t>
            </w:r>
            <w:r w:rsidRPr="009C6459">
              <w:rPr>
                <w:sz w:val="22"/>
                <w:szCs w:val="22"/>
              </w:rPr>
              <w:fldChar w:fldCharType="end"/>
            </w:r>
            <w:r w:rsidRPr="009C6459">
              <w:rPr>
                <w:sz w:val="22"/>
                <w:szCs w:val="22"/>
              </w:rPr>
              <w:t xml:space="preserve">, </w:t>
            </w:r>
            <w:r w:rsidR="00205740" w:rsidRPr="009C6459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9C6459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9C645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9C6459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9C6459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9C6459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1" w:name="_Toc298234678"/>
            <w:bookmarkStart w:id="362" w:name="_Toc255985678"/>
            <w:bookmarkStart w:id="363" w:name="_Ref303277443"/>
            <w:bookmarkStart w:id="364" w:name="_Ref303323608"/>
            <w:bookmarkStart w:id="365" w:name="_Ref305686033"/>
            <w:bookmarkStart w:id="366" w:name="_Ref306195624"/>
            <w:bookmarkStart w:id="367" w:name="_Ref306196482"/>
            <w:bookmarkStart w:id="368" w:name="_Toc441503250"/>
            <w:bookmarkStart w:id="369" w:name="_Ref441504383"/>
            <w:bookmarkStart w:id="370" w:name="_Ref441571664"/>
            <w:bookmarkStart w:id="371" w:name="_Toc441572041"/>
            <w:bookmarkStart w:id="372" w:name="_Toc441575133"/>
            <w:bookmarkStart w:id="373" w:name="_Toc442195798"/>
            <w:bookmarkStart w:id="374" w:name="_Toc442251840"/>
            <w:bookmarkStart w:id="375" w:name="_Toc442258789"/>
            <w:bookmarkStart w:id="376" w:name="_Toc442259029"/>
            <w:bookmarkStart w:id="377" w:name="_Ref442262256"/>
            <w:bookmarkStart w:id="378" w:name="_Toc442265340"/>
            <w:bookmarkStart w:id="379" w:name="_Toc447292574"/>
            <w:bookmarkStart w:id="380" w:name="_Toc461809018"/>
            <w:bookmarkStart w:id="381" w:name="_Toc463514436"/>
            <w:bookmarkStart w:id="382" w:name="_Toc466908556"/>
            <w:bookmarkStart w:id="383" w:name="_Toc468196495"/>
            <w:bookmarkStart w:id="384" w:name="_Toc468446575"/>
            <w:bookmarkStart w:id="385" w:name="_Toc468446769"/>
            <w:bookmarkStart w:id="386" w:name="_Toc469479625"/>
            <w:bookmarkStart w:id="387" w:name="_Toc471986574"/>
            <w:bookmarkStart w:id="388" w:name="_Toc498509208"/>
            <w:bookmarkStart w:id="389" w:name="_Toc535853550"/>
            <w:bookmarkStart w:id="390" w:name="_Toc535853742"/>
            <w:bookmarkStart w:id="391" w:name="_Toc536020386"/>
            <w:r w:rsidRPr="009C6459">
              <w:rPr>
                <w:sz w:val="22"/>
                <w:szCs w:val="22"/>
              </w:rPr>
              <w:t xml:space="preserve">Требования к сроку действия </w:t>
            </w:r>
            <w:bookmarkEnd w:id="361"/>
            <w:bookmarkEnd w:id="362"/>
            <w:bookmarkEnd w:id="363"/>
            <w:bookmarkEnd w:id="364"/>
            <w:bookmarkEnd w:id="365"/>
            <w:bookmarkEnd w:id="366"/>
            <w:bookmarkEnd w:id="367"/>
            <w:r w:rsidRPr="009C6459">
              <w:rPr>
                <w:sz w:val="22"/>
                <w:szCs w:val="22"/>
              </w:rPr>
              <w:t>Заявки</w:t>
            </w:r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  <w:bookmarkEnd w:id="39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81DECCC" w:rsidR="00205740" w:rsidRPr="00E548B3" w:rsidRDefault="00205740" w:rsidP="0031447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2" w:name="_Ref56220570"/>
            <w:r w:rsidRPr="009C6459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92"/>
            <w:r w:rsidRPr="009C6459">
              <w:rPr>
                <w:sz w:val="22"/>
                <w:szCs w:val="22"/>
              </w:rPr>
              <w:t>В любом случае этот срок не должен быть менее 90</w:t>
            </w:r>
            <w:r w:rsidRPr="009C6459">
              <w:rPr>
                <w:rStyle w:val="afffffa"/>
                <w:i w:val="0"/>
                <w:sz w:val="22"/>
                <w:szCs w:val="22"/>
              </w:rPr>
              <w:t xml:space="preserve"> </w:t>
            </w:r>
            <w:r w:rsidRPr="009C6459">
              <w:rPr>
                <w:sz w:val="22"/>
                <w:szCs w:val="22"/>
              </w:rPr>
              <w:t xml:space="preserve">календарных дней со дня, следующего за днем проведения процедуры вскрытия поступивших Заявок (первых частей Заявок </w:t>
            </w:r>
            <w:proofErr w:type="spellStart"/>
            <w:r w:rsidR="000055E9" w:rsidRPr="009C6459">
              <w:rPr>
                <w:bCs/>
                <w:sz w:val="22"/>
                <w:szCs w:val="22"/>
              </w:rPr>
              <w:t>пп</w:t>
            </w:r>
            <w:proofErr w:type="spellEnd"/>
            <w:r w:rsidR="000055E9" w:rsidRPr="009C6459">
              <w:rPr>
                <w:bCs/>
                <w:sz w:val="22"/>
                <w:szCs w:val="22"/>
              </w:rPr>
              <w:t xml:space="preserve">. </w:t>
            </w:r>
            <w:r w:rsidR="000055E9" w:rsidRPr="009C6459">
              <w:rPr>
                <w:bCs/>
                <w:sz w:val="22"/>
                <w:szCs w:val="22"/>
              </w:rPr>
              <w:fldChar w:fldCharType="begin"/>
            </w:r>
            <w:r w:rsidR="000055E9" w:rsidRPr="009C6459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9C6459">
              <w:rPr>
                <w:bCs/>
                <w:sz w:val="22"/>
                <w:szCs w:val="22"/>
              </w:rPr>
            </w:r>
            <w:r w:rsidR="000055E9" w:rsidRPr="009C6459">
              <w:rPr>
                <w:bCs/>
                <w:sz w:val="22"/>
                <w:szCs w:val="22"/>
              </w:rPr>
              <w:fldChar w:fldCharType="separate"/>
            </w:r>
            <w:r w:rsidR="00F36308" w:rsidRPr="009C6459">
              <w:rPr>
                <w:bCs/>
                <w:sz w:val="22"/>
                <w:szCs w:val="22"/>
              </w:rPr>
              <w:t>б)</w:t>
            </w:r>
            <w:r w:rsidR="000055E9" w:rsidRPr="009C6459">
              <w:rPr>
                <w:bCs/>
                <w:sz w:val="22"/>
                <w:szCs w:val="22"/>
              </w:rPr>
              <w:fldChar w:fldCharType="end"/>
            </w:r>
            <w:r w:rsidR="000055E9" w:rsidRPr="009C6459">
              <w:rPr>
                <w:bCs/>
                <w:sz w:val="22"/>
                <w:szCs w:val="22"/>
              </w:rPr>
              <w:t xml:space="preserve"> пункт </w:t>
            </w:r>
            <w:r w:rsidR="000055E9" w:rsidRPr="009C6459">
              <w:rPr>
                <w:bCs/>
                <w:sz w:val="22"/>
                <w:szCs w:val="22"/>
              </w:rPr>
              <w:fldChar w:fldCharType="begin"/>
            </w:r>
            <w:r w:rsidR="000055E9" w:rsidRPr="009C6459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9C6459">
              <w:rPr>
                <w:bCs/>
                <w:sz w:val="22"/>
                <w:szCs w:val="22"/>
              </w:rPr>
            </w:r>
            <w:r w:rsidR="000055E9" w:rsidRPr="009C6459">
              <w:rPr>
                <w:bCs/>
                <w:sz w:val="22"/>
                <w:szCs w:val="22"/>
              </w:rPr>
              <w:fldChar w:fldCharType="separate"/>
            </w:r>
            <w:r w:rsidR="00F36308" w:rsidRPr="009C6459">
              <w:rPr>
                <w:bCs/>
                <w:sz w:val="22"/>
                <w:szCs w:val="22"/>
              </w:rPr>
              <w:t>8</w:t>
            </w:r>
            <w:r w:rsidR="000055E9" w:rsidRPr="009C6459">
              <w:rPr>
                <w:bCs/>
                <w:sz w:val="22"/>
                <w:szCs w:val="22"/>
              </w:rPr>
              <w:fldChar w:fldCharType="end"/>
            </w:r>
            <w:r w:rsidR="000055E9" w:rsidRPr="009C6459">
              <w:rPr>
                <w:bCs/>
                <w:sz w:val="22"/>
                <w:szCs w:val="22"/>
              </w:rPr>
              <w:t xml:space="preserve"> части </w:t>
            </w:r>
            <w:r w:rsidR="000055E9" w:rsidRPr="009C6459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9C6459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9C6459">
              <w:rPr>
                <w:bCs/>
                <w:sz w:val="22"/>
                <w:szCs w:val="22"/>
              </w:rPr>
              <w:t>«ИНФОРМАЦИОННАЯ КАРТА ЗАКУПКИ»</w:t>
            </w:r>
            <w:r w:rsidRPr="009C6459">
              <w:rPr>
                <w:sz w:val="22"/>
                <w:szCs w:val="22"/>
              </w:rPr>
              <w:t>)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3" w:name="_РАЗДЕЛ_I_4_ОБРАЗЦЫ_ФОРМ_И_ДОКУМЕНТО"/>
      <w:bookmarkStart w:id="394" w:name="_Toc166101238"/>
      <w:bookmarkStart w:id="395" w:name="dst100069"/>
      <w:bookmarkStart w:id="396" w:name="dst100070"/>
      <w:bookmarkEnd w:id="393"/>
      <w:bookmarkEnd w:id="394"/>
      <w:bookmarkEnd w:id="395"/>
      <w:bookmarkEnd w:id="396"/>
    </w:p>
    <w:sectPr w:rsidR="00FF7544" w:rsidRPr="0022115C" w:rsidSect="009712ED">
      <w:headerReference w:type="default" r:id="rId22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FC9CBE" w14:textId="77777777" w:rsidR="00CD5BDA" w:rsidRDefault="00CD5BDA">
      <w:r>
        <w:separator/>
      </w:r>
    </w:p>
    <w:p w14:paraId="12160A08" w14:textId="77777777" w:rsidR="00CD5BDA" w:rsidRDefault="00CD5BDA"/>
  </w:endnote>
  <w:endnote w:type="continuationSeparator" w:id="0">
    <w:p w14:paraId="6D21731A" w14:textId="77777777" w:rsidR="00CD5BDA" w:rsidRDefault="00CD5BDA">
      <w:r>
        <w:continuationSeparator/>
      </w:r>
    </w:p>
    <w:p w14:paraId="37498C48" w14:textId="77777777" w:rsidR="00CD5BDA" w:rsidRDefault="00CD5BDA"/>
  </w:endnote>
  <w:endnote w:type="continuationNotice" w:id="1">
    <w:p w14:paraId="1A2DD851" w14:textId="77777777" w:rsidR="00CD5BDA" w:rsidRDefault="00CD5BD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AF1966" w:rsidRPr="00FA0376" w:rsidRDefault="00AF1966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AF1966" w:rsidRPr="00902488" w:rsidRDefault="00AF1966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5657D26B" w:rsidR="00AF1966" w:rsidRPr="00AF1966" w:rsidRDefault="00AF196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AF1966">
              <w:rPr>
                <w:sz w:val="16"/>
                <w:szCs w:val="16"/>
              </w:rPr>
              <w:t xml:space="preserve">Страница </w:t>
            </w:r>
            <w:r w:rsidRPr="00AF1966">
              <w:rPr>
                <w:bCs/>
                <w:sz w:val="16"/>
                <w:szCs w:val="16"/>
              </w:rPr>
              <w:fldChar w:fldCharType="begin"/>
            </w:r>
            <w:r w:rsidRPr="00AF1966">
              <w:rPr>
                <w:bCs/>
                <w:sz w:val="16"/>
                <w:szCs w:val="16"/>
              </w:rPr>
              <w:instrText>PAGE</w:instrText>
            </w:r>
            <w:r w:rsidRPr="00AF1966">
              <w:rPr>
                <w:bCs/>
                <w:sz w:val="16"/>
                <w:szCs w:val="16"/>
              </w:rPr>
              <w:fldChar w:fldCharType="separate"/>
            </w:r>
            <w:r w:rsidR="009415F9">
              <w:rPr>
                <w:bCs/>
                <w:noProof/>
                <w:sz w:val="16"/>
                <w:szCs w:val="16"/>
              </w:rPr>
              <w:t>35</w:t>
            </w:r>
            <w:r w:rsidRPr="00AF1966">
              <w:rPr>
                <w:bCs/>
                <w:sz w:val="16"/>
                <w:szCs w:val="16"/>
              </w:rPr>
              <w:fldChar w:fldCharType="end"/>
            </w:r>
            <w:r w:rsidRPr="00AF1966">
              <w:rPr>
                <w:sz w:val="16"/>
                <w:szCs w:val="16"/>
              </w:rPr>
              <w:t xml:space="preserve"> из </w:t>
            </w:r>
            <w:r w:rsidRPr="00AF1966">
              <w:rPr>
                <w:bCs/>
                <w:sz w:val="16"/>
                <w:szCs w:val="16"/>
              </w:rPr>
              <w:fldChar w:fldCharType="begin"/>
            </w:r>
            <w:r w:rsidRPr="00AF1966">
              <w:rPr>
                <w:bCs/>
                <w:sz w:val="16"/>
                <w:szCs w:val="16"/>
              </w:rPr>
              <w:instrText>NUMPAGES</w:instrText>
            </w:r>
            <w:r w:rsidRPr="00AF1966">
              <w:rPr>
                <w:bCs/>
                <w:sz w:val="16"/>
                <w:szCs w:val="16"/>
              </w:rPr>
              <w:fldChar w:fldCharType="separate"/>
            </w:r>
            <w:r w:rsidR="009415F9">
              <w:rPr>
                <w:bCs/>
                <w:noProof/>
                <w:sz w:val="16"/>
                <w:szCs w:val="16"/>
              </w:rPr>
              <w:t>49</w:t>
            </w:r>
            <w:r w:rsidRPr="00AF1966">
              <w:rPr>
                <w:bCs/>
                <w:sz w:val="16"/>
                <w:szCs w:val="16"/>
              </w:rPr>
              <w:fldChar w:fldCharType="end"/>
            </w:r>
          </w:p>
          <w:p w14:paraId="05EE1B3B" w14:textId="6BAABB81" w:rsidR="00AF1966" w:rsidRPr="00AF1966" w:rsidRDefault="00AF196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AF1966">
              <w:rPr>
                <w:bCs/>
                <w:sz w:val="16"/>
                <w:szCs w:val="16"/>
              </w:rPr>
              <w:t>ЗАПРОС ПРЕДЛОЖЕНИЙ В ЭЛЕКТРОННОЙ ФОРМЕ УЧАСТНИКАМИ КОТОРОГО МОГУТ БЫТЬ ТОЛЬКО СУБЪЕКТЫ МАЛОГО И СРЕДНЕГО ПРЕДПРИНИМАТЕЛЬСТВА</w:t>
            </w:r>
          </w:p>
          <w:p w14:paraId="3D6F8C6C" w14:textId="2551933A" w:rsidR="00AF1966" w:rsidRPr="00AF1966" w:rsidRDefault="00AF1966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AF1966">
              <w:rPr>
                <w:bCs/>
                <w:sz w:val="16"/>
                <w:szCs w:val="16"/>
              </w:rPr>
              <w:t xml:space="preserve"> на право заключения </w:t>
            </w:r>
            <w:r w:rsidRPr="00AF1966">
              <w:rPr>
                <w:sz w:val="16"/>
                <w:szCs w:val="16"/>
              </w:rPr>
              <w:t>Договора на выполнение работ, относящихся к компетенции клиента при осуществлении процедуры технологического присоединения и монтажу/замене наружного освещения для реализации потребителям-гражданам и юридическим лицам в рамках оказания дополнительных услуг</w:t>
            </w:r>
            <w:r w:rsidRPr="00AF1966" w:rsidDel="00C779BC">
              <w:rPr>
                <w:sz w:val="16"/>
                <w:szCs w:val="16"/>
              </w:rPr>
              <w:t xml:space="preserve"> </w:t>
            </w:r>
            <w:r w:rsidRPr="00AF1966">
              <w:rPr>
                <w:sz w:val="16"/>
                <w:szCs w:val="16"/>
              </w:rPr>
              <w:t>для нужд ПАО «МРСК Центра» (филиала «Тамбовэнерго»</w:t>
            </w:r>
            <w:r w:rsidRPr="00AF1966">
              <w:rPr>
                <w:bCs/>
                <w:sz w:val="16"/>
                <w:szCs w:val="16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89E762" w14:textId="77777777" w:rsidR="00CD5BDA" w:rsidRDefault="00CD5BDA">
      <w:r>
        <w:separator/>
      </w:r>
    </w:p>
    <w:p w14:paraId="5B7E5B0A" w14:textId="77777777" w:rsidR="00CD5BDA" w:rsidRDefault="00CD5BDA"/>
  </w:footnote>
  <w:footnote w:type="continuationSeparator" w:id="0">
    <w:p w14:paraId="16262DAA" w14:textId="77777777" w:rsidR="00CD5BDA" w:rsidRDefault="00CD5BDA">
      <w:r>
        <w:continuationSeparator/>
      </w:r>
    </w:p>
    <w:p w14:paraId="51B29512" w14:textId="77777777" w:rsidR="00CD5BDA" w:rsidRDefault="00CD5BDA"/>
  </w:footnote>
  <w:footnote w:type="continuationNotice" w:id="1">
    <w:p w14:paraId="65542455" w14:textId="77777777" w:rsidR="00CD5BDA" w:rsidRDefault="00CD5BDA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AF1966" w:rsidRPr="00401A97" w:rsidRDefault="00AF196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AF1966" w:rsidRPr="003C47E7" w:rsidRDefault="00AF196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FFFFFF89"/>
    <w:multiLevelType w:val="singleLevel"/>
    <w:tmpl w:val="5EDC83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3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17641BC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C0476C"/>
    <w:multiLevelType w:val="hybridMultilevel"/>
    <w:tmpl w:val="897C0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DA1E12"/>
    <w:multiLevelType w:val="multilevel"/>
    <w:tmpl w:val="CC24FE8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decimal"/>
      <w:lvlText w:val="3.4.8.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3.4.8.3.%6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</w:abstractNum>
  <w:abstractNum w:abstractNumId="7" w15:restartNumberingAfterBreak="0">
    <w:nsid w:val="03B857BC"/>
    <w:multiLevelType w:val="hybridMultilevel"/>
    <w:tmpl w:val="16B0AA82"/>
    <w:lvl w:ilvl="0" w:tplc="00000017">
      <w:start w:val="1"/>
      <w:numFmt w:val="lowerLetter"/>
      <w:lvlText w:val="%1)"/>
      <w:lvlJc w:val="left"/>
      <w:pPr>
        <w:ind w:left="2345" w:hanging="360"/>
      </w:pPr>
      <w:rPr>
        <w:rFonts w:hint="default"/>
      </w:rPr>
    </w:lvl>
    <w:lvl w:ilvl="1" w:tplc="462A315A">
      <w:start w:val="1"/>
      <w:numFmt w:val="bullet"/>
      <w:lvlText w:val="­"/>
      <w:lvlJc w:val="left"/>
      <w:pPr>
        <w:tabs>
          <w:tab w:val="num" w:pos="3262"/>
        </w:tabs>
        <w:ind w:left="3245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3965"/>
        </w:tabs>
        <w:ind w:left="3965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4685"/>
        </w:tabs>
        <w:ind w:left="4685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5405"/>
        </w:tabs>
        <w:ind w:left="5405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6125"/>
        </w:tabs>
        <w:ind w:left="6125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6845"/>
        </w:tabs>
        <w:ind w:left="6845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7565"/>
        </w:tabs>
        <w:ind w:left="7565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8285"/>
        </w:tabs>
        <w:ind w:left="8285" w:hanging="180"/>
      </w:pPr>
      <w:rPr>
        <w:rFonts w:cs="Times New Roman"/>
      </w:rPr>
    </w:lvl>
  </w:abstractNum>
  <w:abstractNum w:abstractNumId="8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8F078B"/>
    <w:multiLevelType w:val="multilevel"/>
    <w:tmpl w:val="3D1811B4"/>
    <w:lvl w:ilvl="0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1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0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4C33B5"/>
    <w:multiLevelType w:val="multilevel"/>
    <w:tmpl w:val="94CE3644"/>
    <w:lvl w:ilvl="0">
      <w:start w:val="5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80"/>
        </w:tabs>
        <w:ind w:left="710" w:firstLine="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432"/>
        </w:tabs>
        <w:ind w:left="1432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17710F02"/>
    <w:multiLevelType w:val="hybridMultilevel"/>
    <w:tmpl w:val="E03C1DFC"/>
    <w:lvl w:ilvl="0" w:tplc="FFFFFFFF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B8C092E"/>
    <w:multiLevelType w:val="hybridMultilevel"/>
    <w:tmpl w:val="804A0E30"/>
    <w:lvl w:ilvl="0" w:tplc="A182997A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1E8039D2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F390094"/>
    <w:multiLevelType w:val="hybridMultilevel"/>
    <w:tmpl w:val="94DE7CF4"/>
    <w:lvl w:ilvl="0" w:tplc="2286B5A6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F4A0D5F"/>
    <w:multiLevelType w:val="hybridMultilevel"/>
    <w:tmpl w:val="2580032C"/>
    <w:lvl w:ilvl="0" w:tplc="FFFFFFFF">
      <w:start w:val="1"/>
      <w:numFmt w:val="lowerLetter"/>
      <w:lvlText w:val="%1)"/>
      <w:lvlJc w:val="left"/>
      <w:pPr>
        <w:ind w:left="6314" w:hanging="360"/>
      </w:p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23" w15:restartNumberingAfterBreak="0">
    <w:nsid w:val="22DA355B"/>
    <w:multiLevelType w:val="multilevel"/>
    <w:tmpl w:val="0E54FA5A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4E64619"/>
    <w:multiLevelType w:val="multilevel"/>
    <w:tmpl w:val="E69EE618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3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6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28" w15:restartNumberingAfterBreak="0">
    <w:nsid w:val="331A353F"/>
    <w:multiLevelType w:val="multilevel"/>
    <w:tmpl w:val="F506A018"/>
    <w:lvl w:ilvl="0">
      <w:start w:val="1"/>
      <w:numFmt w:val="decimal"/>
      <w:lvlText w:val="%1.1"/>
      <w:lvlJc w:val="left"/>
      <w:pPr>
        <w:tabs>
          <w:tab w:val="num" w:pos="1620"/>
        </w:tabs>
        <w:ind w:left="1620" w:hanging="1620"/>
      </w:pPr>
      <w:rPr>
        <w:rFonts w:cs="Times New Roman" w:hint="default"/>
      </w:rPr>
    </w:lvl>
    <w:lvl w:ilvl="1">
      <w:start w:val="3"/>
      <w:numFmt w:val="none"/>
      <w:lvlText w:val="2.3.1"/>
      <w:lvlJc w:val="left"/>
      <w:pPr>
        <w:tabs>
          <w:tab w:val="num" w:pos="1980"/>
        </w:tabs>
        <w:ind w:left="1980" w:hanging="1620"/>
      </w:pPr>
      <w:rPr>
        <w:rFonts w:cs="Times New Roman" w:hint="default"/>
      </w:rPr>
    </w:lvl>
    <w:lvl w:ilvl="2">
      <w:start w:val="1"/>
      <w:numFmt w:val="decimal"/>
      <w:lvlText w:val="2.5.%3."/>
      <w:lvlJc w:val="left"/>
      <w:pPr>
        <w:tabs>
          <w:tab w:val="num" w:pos="2340"/>
        </w:tabs>
        <w:ind w:left="2340" w:hanging="16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2.5%2.6.%4."/>
      <w:lvlJc w:val="left"/>
      <w:pPr>
        <w:tabs>
          <w:tab w:val="num" w:pos="2700"/>
        </w:tabs>
        <w:ind w:left="2700" w:hanging="1620"/>
      </w:pPr>
      <w:rPr>
        <w:rFonts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3060"/>
        </w:tabs>
        <w:ind w:left="3060" w:hanging="162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62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62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4140" w:hanging="162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9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40C7D63"/>
    <w:multiLevelType w:val="hybridMultilevel"/>
    <w:tmpl w:val="F334D006"/>
    <w:lvl w:ilvl="0" w:tplc="FFFFFFFF">
      <w:start w:val="1"/>
      <w:numFmt w:val="russianLower"/>
      <w:lvlText w:val="%1)"/>
      <w:lvlJc w:val="left"/>
      <w:pPr>
        <w:ind w:left="1854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35C2223E"/>
    <w:multiLevelType w:val="hybridMultilevel"/>
    <w:tmpl w:val="C53E5E8A"/>
    <w:lvl w:ilvl="0" w:tplc="D324BD2E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462A315A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BAFA7C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540A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F4C91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6E2B5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90E4A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30B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2A889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3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 w15:restartNumberingAfterBreak="0">
    <w:nsid w:val="3991204B"/>
    <w:multiLevelType w:val="hybridMultilevel"/>
    <w:tmpl w:val="6E52E338"/>
    <w:lvl w:ilvl="0" w:tplc="E67C9E50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3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466F5234"/>
    <w:multiLevelType w:val="hybridMultilevel"/>
    <w:tmpl w:val="A5622F62"/>
    <w:lvl w:ilvl="0" w:tplc="A5A07128">
      <w:start w:val="6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8A395C"/>
    <w:multiLevelType w:val="multilevel"/>
    <w:tmpl w:val="5E40556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  <w:sz w:val="24"/>
        <w:szCs w:val="24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4" w15:restartNumberingAfterBreak="0">
    <w:nsid w:val="4C651324"/>
    <w:multiLevelType w:val="multilevel"/>
    <w:tmpl w:val="DB585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5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46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7" w15:restartNumberingAfterBreak="0">
    <w:nsid w:val="504945D7"/>
    <w:multiLevelType w:val="hybridMultilevel"/>
    <w:tmpl w:val="0E843D58"/>
    <w:lvl w:ilvl="0" w:tplc="60868696">
      <w:start w:val="1"/>
      <w:numFmt w:val="russianLower"/>
      <w:lvlText w:val="%1)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531873CC"/>
    <w:multiLevelType w:val="multilevel"/>
    <w:tmpl w:val="545CC5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9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0" w15:restartNumberingAfterBreak="0">
    <w:nsid w:val="53871670"/>
    <w:multiLevelType w:val="multilevel"/>
    <w:tmpl w:val="EF10CEF6"/>
    <w:lvl w:ilvl="0">
      <w:start w:val="8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1%2."/>
      <w:lvlJc w:val="left"/>
      <w:pPr>
        <w:ind w:left="1308" w:hanging="9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71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1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7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24" w:hanging="2160"/>
      </w:pPr>
      <w:rPr>
        <w:rFonts w:hint="default"/>
      </w:rPr>
    </w:lvl>
  </w:abstractNum>
  <w:abstractNum w:abstractNumId="51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2" w15:restartNumberingAfterBreak="0">
    <w:nsid w:val="591C4DDD"/>
    <w:multiLevelType w:val="multilevel"/>
    <w:tmpl w:val="A51006E6"/>
    <w:lvl w:ilvl="0">
      <w:start w:val="1"/>
      <w:numFmt w:val="decimal"/>
      <w:lvlText w:val="3.4.8.5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54" w15:restartNumberingAfterBreak="0">
    <w:nsid w:val="5DCB0E0C"/>
    <w:multiLevelType w:val="hybridMultilevel"/>
    <w:tmpl w:val="B5F404FE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56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64A30632"/>
    <w:multiLevelType w:val="multilevel"/>
    <w:tmpl w:val="6FCA26D6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3.11.%3.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8" w15:restartNumberingAfterBreak="0">
    <w:nsid w:val="64BA030B"/>
    <w:multiLevelType w:val="hybridMultilevel"/>
    <w:tmpl w:val="B5F404FE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0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1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2" w15:restartNumberingAfterBreak="0">
    <w:nsid w:val="67A73C6B"/>
    <w:multiLevelType w:val="multilevel"/>
    <w:tmpl w:val="28026008"/>
    <w:lvl w:ilvl="0">
      <w:start w:val="3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3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6CE67CE9"/>
    <w:multiLevelType w:val="multilevel"/>
    <w:tmpl w:val="037AD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5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6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69" w15:restartNumberingAfterBreak="0">
    <w:nsid w:val="740C52C8"/>
    <w:multiLevelType w:val="multilevel"/>
    <w:tmpl w:val="0BF61A9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1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72" w15:restartNumberingAfterBreak="0">
    <w:nsid w:val="79C01AB7"/>
    <w:multiLevelType w:val="multilevel"/>
    <w:tmpl w:val="6730052E"/>
    <w:lvl w:ilvl="0">
      <w:start w:val="1"/>
      <w:numFmt w:val="decimal"/>
      <w:lvlText w:val="%1."/>
      <w:lvlJc w:val="left"/>
      <w:pPr>
        <w:tabs>
          <w:tab w:val="num" w:pos="426"/>
        </w:tabs>
        <w:ind w:left="1387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54"/>
        </w:tabs>
        <w:ind w:left="1954" w:hanging="18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63"/>
        </w:tabs>
        <w:ind w:left="2663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72"/>
        </w:tabs>
        <w:ind w:left="3372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1"/>
        </w:tabs>
        <w:ind w:left="4081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90"/>
        </w:tabs>
        <w:ind w:left="4790" w:hanging="124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73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7B8C7AED"/>
    <w:multiLevelType w:val="hybridMultilevel"/>
    <w:tmpl w:val="5CBAC854"/>
    <w:lvl w:ilvl="0" w:tplc="FFFFFFFF">
      <w:start w:val="1"/>
      <w:numFmt w:val="russianLower"/>
      <w:lvlText w:val="%1)"/>
      <w:lvlJc w:val="left"/>
      <w:pPr>
        <w:ind w:left="2803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3523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4243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963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5683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6403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7123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7843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8563" w:hanging="180"/>
      </w:pPr>
      <w:rPr>
        <w:rFonts w:cs="Times New Roman"/>
      </w:rPr>
    </w:lvl>
  </w:abstractNum>
  <w:abstractNum w:abstractNumId="75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77" w15:restartNumberingAfterBreak="0">
    <w:nsid w:val="7E9B57DC"/>
    <w:multiLevelType w:val="multilevel"/>
    <w:tmpl w:val="AE40705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num w:numId="1">
    <w:abstractNumId w:val="46"/>
  </w:num>
  <w:num w:numId="2">
    <w:abstractNumId w:val="70"/>
  </w:num>
  <w:num w:numId="3">
    <w:abstractNumId w:val="19"/>
  </w:num>
  <w:num w:numId="4">
    <w:abstractNumId w:val="18"/>
  </w:num>
  <w:num w:numId="5">
    <w:abstractNumId w:val="65"/>
  </w:num>
  <w:num w:numId="6">
    <w:abstractNumId w:val="66"/>
  </w:num>
  <w:num w:numId="7">
    <w:abstractNumId w:val="72"/>
  </w:num>
  <w:num w:numId="8">
    <w:abstractNumId w:val="43"/>
  </w:num>
  <w:num w:numId="9">
    <w:abstractNumId w:val="63"/>
  </w:num>
  <w:num w:numId="10">
    <w:abstractNumId w:val="12"/>
  </w:num>
  <w:num w:numId="11">
    <w:abstractNumId w:val="5"/>
  </w:num>
  <w:num w:numId="12">
    <w:abstractNumId w:val="27"/>
  </w:num>
  <w:num w:numId="13">
    <w:abstractNumId w:val="55"/>
  </w:num>
  <w:num w:numId="1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1"/>
  </w:num>
  <w:num w:numId="19">
    <w:abstractNumId w:val="9"/>
  </w:num>
  <w:num w:numId="20">
    <w:abstractNumId w:val="47"/>
  </w:num>
  <w:num w:numId="21">
    <w:abstractNumId w:val="4"/>
  </w:num>
  <w:num w:numId="22">
    <w:abstractNumId w:val="50"/>
  </w:num>
  <w:num w:numId="23">
    <w:abstractNumId w:val="71"/>
  </w:num>
  <w:num w:numId="24">
    <w:abstractNumId w:val="23"/>
  </w:num>
  <w:num w:numId="25">
    <w:abstractNumId w:val="29"/>
  </w:num>
  <w:num w:numId="26">
    <w:abstractNumId w:val="62"/>
  </w:num>
  <w:num w:numId="27">
    <w:abstractNumId w:val="11"/>
  </w:num>
  <w:num w:numId="28">
    <w:abstractNumId w:val="73"/>
  </w:num>
  <w:num w:numId="29">
    <w:abstractNumId w:val="14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41"/>
  </w:num>
  <w:num w:numId="33">
    <w:abstractNumId w:val="45"/>
  </w:num>
  <w:num w:numId="34">
    <w:abstractNumId w:val="6"/>
  </w:num>
  <w:num w:numId="35">
    <w:abstractNumId w:val="52"/>
  </w:num>
  <w:num w:numId="36">
    <w:abstractNumId w:val="16"/>
  </w:num>
  <w:num w:numId="37">
    <w:abstractNumId w:val="25"/>
  </w:num>
  <w:num w:numId="38">
    <w:abstractNumId w:val="75"/>
  </w:num>
  <w:num w:numId="39">
    <w:abstractNumId w:val="24"/>
  </w:num>
  <w:num w:numId="40">
    <w:abstractNumId w:val="54"/>
  </w:num>
  <w:num w:numId="41">
    <w:abstractNumId w:val="38"/>
  </w:num>
  <w:num w:numId="42">
    <w:abstractNumId w:val="67"/>
  </w:num>
  <w:num w:numId="43">
    <w:abstractNumId w:val="26"/>
  </w:num>
  <w:num w:numId="44">
    <w:abstractNumId w:val="22"/>
  </w:num>
  <w:num w:numId="45">
    <w:abstractNumId w:val="7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</w:num>
  <w:num w:numId="48">
    <w:abstractNumId w:val="64"/>
  </w:num>
  <w:num w:numId="49">
    <w:abstractNumId w:val="0"/>
  </w:num>
  <w:num w:numId="5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9"/>
  </w:num>
  <w:num w:numId="52">
    <w:abstractNumId w:val="36"/>
  </w:num>
  <w:num w:numId="53">
    <w:abstractNumId w:val="74"/>
  </w:num>
  <w:num w:numId="54">
    <w:abstractNumId w:val="30"/>
  </w:num>
  <w:num w:numId="55">
    <w:abstractNumId w:val="34"/>
  </w:num>
  <w:num w:numId="56">
    <w:abstractNumId w:val="33"/>
  </w:num>
  <w:num w:numId="57">
    <w:abstractNumId w:val="2"/>
  </w:num>
  <w:num w:numId="58">
    <w:abstractNumId w:val="3"/>
  </w:num>
  <w:num w:numId="59">
    <w:abstractNumId w:val="10"/>
  </w:num>
  <w:num w:numId="60">
    <w:abstractNumId w:val="31"/>
  </w:num>
  <w:num w:numId="61">
    <w:abstractNumId w:val="60"/>
  </w:num>
  <w:num w:numId="62">
    <w:abstractNumId w:val="61"/>
  </w:num>
  <w:num w:numId="63">
    <w:abstractNumId w:val="59"/>
  </w:num>
  <w:num w:numId="64">
    <w:abstractNumId w:val="32"/>
  </w:num>
  <w:num w:numId="65">
    <w:abstractNumId w:val="57"/>
  </w:num>
  <w:num w:numId="66">
    <w:abstractNumId w:val="44"/>
  </w:num>
  <w:num w:numId="67">
    <w:abstractNumId w:val="13"/>
  </w:num>
  <w:num w:numId="68">
    <w:abstractNumId w:val="53"/>
  </w:num>
  <w:num w:numId="69">
    <w:abstractNumId w:val="15"/>
  </w:num>
  <w:num w:numId="70">
    <w:abstractNumId w:val="48"/>
  </w:num>
  <w:num w:numId="71">
    <w:abstractNumId w:val="49"/>
  </w:num>
  <w:num w:numId="72">
    <w:abstractNumId w:val="68"/>
  </w:num>
  <w:num w:numId="73">
    <w:abstractNumId w:val="51"/>
  </w:num>
  <w:num w:numId="74">
    <w:abstractNumId w:val="42"/>
  </w:num>
  <w:num w:numId="75">
    <w:abstractNumId w:val="39"/>
  </w:num>
  <w:num w:numId="76">
    <w:abstractNumId w:val="17"/>
  </w:num>
  <w:num w:numId="77">
    <w:abstractNumId w:val="28"/>
  </w:num>
  <w:num w:numId="78">
    <w:abstractNumId w:val="56"/>
  </w:num>
  <w:num w:numId="79">
    <w:abstractNumId w:val="76"/>
  </w:num>
  <w:num w:numId="80">
    <w:abstractNumId w:val="77"/>
  </w:num>
  <w:num w:numId="81">
    <w:abstractNumId w:val="20"/>
  </w:num>
  <w:num w:numId="82">
    <w:abstractNumId w:val="58"/>
  </w:num>
  <w:num w:numId="83">
    <w:abstractNumId w:val="40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6D49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595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3F98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07A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5C79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58D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2D5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3CD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17D23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2E3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3B7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348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060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5F9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459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61B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966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78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BDA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1D8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44E8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350"/>
    <w:rsid w:val="00E80EBC"/>
    <w:rsid w:val="00E80EEB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462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18CD96D0-6D68-42C5-A996-A2BE9A088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71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22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8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6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6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6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56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yperlink" Target="http://www.rosseti.ru/investment/science/attestation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minfin.ru/ru/perfomance/tax_relations/policy/bankwarranty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2B50F1-9D7E-4C9A-9FEE-69372C41E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49</Pages>
  <Words>20386</Words>
  <Characters>116203</Characters>
  <Application>Microsoft Office Word</Application>
  <DocSecurity>0</DocSecurity>
  <Lines>968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34</cp:revision>
  <cp:lastPrinted>2019-01-16T10:14:00Z</cp:lastPrinted>
  <dcterms:created xsi:type="dcterms:W3CDTF">2019-02-11T09:09:00Z</dcterms:created>
  <dcterms:modified xsi:type="dcterms:W3CDTF">2019-03-21T07:33:00Z</dcterms:modified>
</cp:coreProperties>
</file>