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7E0393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7E0393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C214F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C214F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C214F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F00193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Default="00CF728C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7E0393" w:rsidRPr="00E876C8" w:rsidRDefault="007E0393" w:rsidP="007E0393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651DA4">
              <w:rPr>
                <w:sz w:val="24"/>
                <w:szCs w:val="24"/>
                <w:shd w:val="clear" w:color="auto" w:fill="FFFFFF"/>
              </w:rPr>
              <w:t>____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C214F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C214F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7E0393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7E0393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9B5428" w:rsidP="005035C1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</w:t>
      </w:r>
      <w:r w:rsidR="005035C1">
        <w:rPr>
          <w:sz w:val="24"/>
          <w:szCs w:val="24"/>
          <w:shd w:val="clear" w:color="auto" w:fill="FFFFFF"/>
        </w:rPr>
        <w:t>Д</w:t>
      </w:r>
      <w:r w:rsidR="00D82677" w:rsidRPr="006A6A6C">
        <w:rPr>
          <w:sz w:val="24"/>
          <w:szCs w:val="24"/>
          <w:shd w:val="clear" w:color="auto" w:fill="FFFFFF"/>
        </w:rPr>
        <w:t xml:space="preserve">епартамента </w:t>
      </w:r>
      <w:r w:rsidR="005035C1">
        <w:rPr>
          <w:sz w:val="24"/>
          <w:szCs w:val="24"/>
          <w:shd w:val="clear" w:color="auto" w:fill="FFFFFF"/>
        </w:rPr>
        <w:t>КиТ</w:t>
      </w:r>
      <w:r w:rsidR="007E0393" w:rsidRPr="007E0393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D82677" w:rsidRDefault="00D82677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5035C1" w:rsidRPr="006A6A6C" w:rsidRDefault="005035C1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4E3714" w:rsidRDefault="004E3714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7E0393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7E0393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7E0393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5035C1">
        <w:rPr>
          <w:shd w:val="clear" w:color="auto" w:fill="FFFFFF"/>
          <w:lang w:val="ru-RU"/>
        </w:rPr>
        <w:t>20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7E0393">
      <w:pPr>
        <w:pStyle w:val="afd"/>
        <w:rPr>
          <w:rFonts w:eastAsia="Times New Roman"/>
          <w:caps/>
          <w:color w:val="000000"/>
          <w:sz w:val="24"/>
          <w:szCs w:val="24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5035C1" w:rsidRPr="00A33E86" w:rsidRDefault="005035C1" w:rsidP="007E0393">
      <w:pPr>
        <w:pStyle w:val="afd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801A6F">
        <w:t xml:space="preserve"> № 7_57_1</w:t>
      </w:r>
      <w:r w:rsidR="005035C1">
        <w:t>3</w:t>
      </w:r>
      <w:r w:rsidR="00C547E1">
        <w:t>8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7E7A2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B06851">
        <w:rPr>
          <w:sz w:val="24"/>
          <w:szCs w:val="24"/>
        </w:rPr>
        <w:t>материалов</w:t>
      </w:r>
      <w:r w:rsidR="008678F8" w:rsidRPr="00675E22">
        <w:rPr>
          <w:sz w:val="24"/>
          <w:szCs w:val="24"/>
        </w:rPr>
        <w:t xml:space="preserve">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  <w:r w:rsidR="00C547E1">
        <w:rPr>
          <w:sz w:val="24"/>
          <w:szCs w:val="24"/>
        </w:rPr>
        <w:t>ИТ и СДТУ</w:t>
      </w:r>
      <w:r w:rsidR="008678F8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 xml:space="preserve"> </w:t>
      </w:r>
    </w:p>
    <w:p w:rsidR="007E18F9" w:rsidRPr="00675E22" w:rsidRDefault="00A852F9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д</w:t>
      </w:r>
      <w:r w:rsidR="009616DD" w:rsidRPr="00675E22">
        <w:rPr>
          <w:sz w:val="24"/>
          <w:szCs w:val="24"/>
        </w:rPr>
        <w:t>ля</w:t>
      </w:r>
      <w:r>
        <w:rPr>
          <w:sz w:val="24"/>
          <w:szCs w:val="24"/>
        </w:rPr>
        <w:t xml:space="preserve"> нужд</w:t>
      </w:r>
      <w:r w:rsidR="009616DD" w:rsidRPr="00675E22">
        <w:rPr>
          <w:sz w:val="24"/>
          <w:szCs w:val="24"/>
        </w:rPr>
        <w:t xml:space="preserve"> 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5B2D73" w:rsidRDefault="005035C1" w:rsidP="00C20A42">
      <w:pPr>
        <w:pStyle w:val="afd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(ПЗ 2020 г. закупка №</w:t>
      </w:r>
      <w:r w:rsidR="00624224">
        <w:rPr>
          <w:sz w:val="24"/>
          <w:szCs w:val="24"/>
        </w:rPr>
        <w:t xml:space="preserve">                     </w:t>
      </w:r>
      <w:r>
        <w:rPr>
          <w:sz w:val="24"/>
          <w:szCs w:val="24"/>
        </w:rPr>
        <w:t>)</w:t>
      </w:r>
    </w:p>
    <w:p w:rsidR="008678F8" w:rsidRDefault="008678F8" w:rsidP="005035C1">
      <w:pPr>
        <w:pStyle w:val="ae"/>
        <w:jc w:val="center"/>
        <w:rPr>
          <w:lang w:val="ru-RU"/>
        </w:rPr>
      </w:pPr>
    </w:p>
    <w:p w:rsidR="008678F8" w:rsidRPr="00B06851" w:rsidRDefault="005035C1" w:rsidP="005035C1">
      <w:pPr>
        <w:pStyle w:val="ae"/>
        <w:jc w:val="center"/>
        <w:rPr>
          <w:lang w:val="ru-RU"/>
        </w:rPr>
      </w:pPr>
      <w:r>
        <w:rPr>
          <w:lang w:val="ru-RU"/>
        </w:rPr>
        <w:t xml:space="preserve">на </w:t>
      </w:r>
      <w:r w:rsidR="00694769">
        <w:rPr>
          <w:lang w:val="ru-RU"/>
        </w:rPr>
        <w:t>10</w:t>
      </w:r>
      <w:r>
        <w:rPr>
          <w:lang w:val="ru-RU"/>
        </w:rPr>
        <w:t xml:space="preserve"> листах</w:t>
      </w:r>
    </w:p>
    <w:p w:rsidR="008678F8" w:rsidRDefault="008678F8" w:rsidP="00C20A42">
      <w:pPr>
        <w:pStyle w:val="ae"/>
        <w:ind w:left="34"/>
        <w:rPr>
          <w:lang w:val="ru-RU"/>
        </w:rPr>
      </w:pPr>
    </w:p>
    <w:p w:rsidR="005035C1" w:rsidRDefault="005035C1" w:rsidP="00C20A42">
      <w:pPr>
        <w:pStyle w:val="ae"/>
        <w:ind w:left="34"/>
        <w:rPr>
          <w:lang w:val="ru-RU"/>
        </w:rPr>
      </w:pP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СОГЛАСОВАНО: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 xml:space="preserve">Заместитель начальника 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Департамента КиТАСУ</w:t>
      </w:r>
    </w:p>
    <w:p w:rsidR="007E0393" w:rsidRPr="007E0393" w:rsidRDefault="007E0393" w:rsidP="007E0393">
      <w:pPr>
        <w:pStyle w:val="ae"/>
        <w:rPr>
          <w:lang w:val="ru-RU"/>
        </w:rPr>
      </w:pPr>
      <w:r w:rsidRPr="007E0393">
        <w:rPr>
          <w:lang w:val="ru-RU"/>
        </w:rPr>
        <w:t>ПАО «МРСК Центра»</w:t>
      </w:r>
    </w:p>
    <w:p w:rsidR="007E0393" w:rsidRPr="007E0393" w:rsidRDefault="007E0393" w:rsidP="007E0393">
      <w:pPr>
        <w:pStyle w:val="ae"/>
        <w:rPr>
          <w:lang w:val="ru-RU"/>
        </w:rPr>
      </w:pPr>
    </w:p>
    <w:p w:rsidR="007E0393" w:rsidRDefault="007E0393" w:rsidP="007E0393">
      <w:pPr>
        <w:pStyle w:val="ae"/>
      </w:pPr>
      <w:r w:rsidRPr="007E0393">
        <w:t>_______________ Симонов Е. Е.</w:t>
      </w:r>
    </w:p>
    <w:p w:rsidR="007E0393" w:rsidRPr="007E0393" w:rsidRDefault="007E0393" w:rsidP="007E0393">
      <w:pPr>
        <w:pStyle w:val="ae"/>
      </w:pPr>
    </w:p>
    <w:p w:rsidR="007E0393" w:rsidRPr="007E0393" w:rsidRDefault="007E0393" w:rsidP="007E0393">
      <w:pPr>
        <w:pStyle w:val="ae"/>
      </w:pPr>
      <w:r w:rsidRPr="007E0393">
        <w:t>«___»______________ 20</w:t>
      </w:r>
      <w:r w:rsidR="005035C1">
        <w:rPr>
          <w:lang w:val="ru-RU"/>
        </w:rPr>
        <w:t>20</w:t>
      </w:r>
      <w:r w:rsidRPr="007E0393">
        <w:t xml:space="preserve"> г.</w:t>
      </w:r>
    </w:p>
    <w:p w:rsidR="00092066" w:rsidRPr="00B06851" w:rsidRDefault="00092066" w:rsidP="00C20A42">
      <w:pPr>
        <w:pStyle w:val="ae"/>
        <w:ind w:left="34"/>
        <w:rPr>
          <w:lang w:val="ru-RU"/>
        </w:rPr>
      </w:pPr>
    </w:p>
    <w:p w:rsidR="005B2D73" w:rsidRPr="004B7B3F" w:rsidRDefault="005B2D73" w:rsidP="007E0393">
      <w:pPr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7E0393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Управления </w:t>
            </w:r>
            <w:r w:rsidR="00092066"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5035C1" w:rsidRPr="00164127" w:rsidRDefault="005035C1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7E0393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7E0393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7E0393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5035C1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FC214F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ачальник </w:t>
            </w:r>
            <w:r w:rsidR="005035C1">
              <w:rPr>
                <w:sz w:val="24"/>
                <w:szCs w:val="24"/>
                <w:shd w:val="clear" w:color="auto" w:fill="FFFFFF"/>
              </w:rPr>
              <w:t>у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9B5428" w:rsidRDefault="005035C1" w:rsidP="005035C1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5035C1">
              <w:rPr>
                <w:sz w:val="24"/>
                <w:szCs w:val="24"/>
              </w:rPr>
              <w:t xml:space="preserve">корпоративных и технологических автоматизированных систем управления 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филиала 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</w:t>
            </w:r>
            <w:r w:rsidR="00651DA4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__________ </w:t>
            </w:r>
            <w:r w:rsidR="00FC214F">
              <w:rPr>
                <w:sz w:val="24"/>
                <w:szCs w:val="24"/>
                <w:shd w:val="clear" w:color="auto" w:fill="FFFFFF"/>
              </w:rPr>
              <w:t>Комиссаров</w:t>
            </w:r>
            <w:r>
              <w:rPr>
                <w:sz w:val="24"/>
                <w:szCs w:val="24"/>
                <w:shd w:val="clear" w:color="auto" w:fill="FFFFFF"/>
              </w:rPr>
              <w:t xml:space="preserve"> А.</w:t>
            </w:r>
            <w:r w:rsidR="00FC214F">
              <w:rPr>
                <w:sz w:val="24"/>
                <w:szCs w:val="24"/>
                <w:shd w:val="clear" w:color="auto" w:fill="FFFFFF"/>
              </w:rPr>
              <w:t>С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5035C1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5035C1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7E0393">
      <w:pPr>
        <w:spacing w:after="200" w:line="276" w:lineRule="auto"/>
        <w:rPr>
          <w:sz w:val="24"/>
          <w:szCs w:val="24"/>
        </w:rPr>
      </w:pPr>
    </w:p>
    <w:p w:rsidR="007E0393" w:rsidRDefault="007E0393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</w:t>
      </w:r>
      <w:r w:rsidR="005035C1">
        <w:rPr>
          <w:sz w:val="24"/>
          <w:szCs w:val="24"/>
        </w:rPr>
        <w:t>20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092066">
          <w:rPr>
            <w:rStyle w:val="a6"/>
            <w:noProof/>
            <w:sz w:val="24"/>
          </w:rPr>
          <w:t>2.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 xml:space="preserve">Сроки </w:t>
        </w:r>
        <w:r w:rsidR="007B0D3D">
          <w:rPr>
            <w:rStyle w:val="a6"/>
            <w:noProof/>
            <w:sz w:val="24"/>
          </w:rPr>
          <w:t xml:space="preserve">начала/окончания </w:t>
        </w:r>
        <w:r w:rsidR="00503F50" w:rsidRPr="00092066">
          <w:rPr>
            <w:rStyle w:val="a6"/>
            <w:noProof/>
            <w:sz w:val="24"/>
          </w:rPr>
          <w:t>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_Toc363475153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9309B2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9309B2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B06851" w:rsidRPr="00B06851">
        <w:rPr>
          <w:sz w:val="24"/>
          <w:szCs w:val="24"/>
        </w:rPr>
        <w:t xml:space="preserve">материалов и комплектующих </w:t>
      </w:r>
      <w:r w:rsidR="00C547E1">
        <w:rPr>
          <w:sz w:val="24"/>
          <w:szCs w:val="24"/>
        </w:rPr>
        <w:t>ИТ и СДТУ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B66611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B06851" w:rsidRPr="00B06851">
        <w:rPr>
          <w:sz w:val="24"/>
          <w:szCs w:val="24"/>
        </w:rPr>
        <w:t xml:space="preserve">материалов и комплектующих </w:t>
      </w:r>
      <w:r w:rsidR="00C547E1">
        <w:rPr>
          <w:sz w:val="24"/>
          <w:szCs w:val="24"/>
        </w:rPr>
        <w:t>ИТ и СДТУ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FC672C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685722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>
        <w:rPr>
          <w:sz w:val="24"/>
          <w:szCs w:val="24"/>
        </w:rPr>
        <w:t xml:space="preserve">Начало: </w:t>
      </w:r>
      <w:r w:rsidR="00D63A5A">
        <w:rPr>
          <w:sz w:val="24"/>
          <w:szCs w:val="24"/>
        </w:rPr>
        <w:t>с момента заключения договора</w:t>
      </w:r>
      <w:r>
        <w:rPr>
          <w:sz w:val="24"/>
          <w:szCs w:val="24"/>
        </w:rPr>
        <w:t>.</w:t>
      </w:r>
    </w:p>
    <w:p w:rsidR="00021F31" w:rsidRPr="00061985" w:rsidRDefault="00021F31" w:rsidP="00061985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>
        <w:rPr>
          <w:sz w:val="24"/>
          <w:szCs w:val="24"/>
        </w:rPr>
        <w:t xml:space="preserve">Окончание: </w:t>
      </w:r>
      <w:r w:rsidR="00624224">
        <w:rPr>
          <w:sz w:val="24"/>
          <w:szCs w:val="24"/>
        </w:rPr>
        <w:t>в течении 30 календарных дней с момента заключения договора</w:t>
      </w:r>
      <w:r>
        <w:rPr>
          <w:sz w:val="24"/>
          <w:szCs w:val="24"/>
        </w:rPr>
        <w:t>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</w:t>
      </w:r>
      <w:r w:rsidR="00021F31">
        <w:rPr>
          <w:color w:val="000000"/>
          <w:sz w:val="24"/>
          <w:szCs w:val="24"/>
        </w:rPr>
        <w:t>20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BC7174">
        <w:rPr>
          <w:color w:val="000000"/>
          <w:sz w:val="24"/>
          <w:szCs w:val="24"/>
        </w:rPr>
        <w:t xml:space="preserve"> № 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C20A42" w:rsidRPr="0072328C" w:rsidRDefault="00021F31" w:rsidP="0072328C">
      <w:pPr>
        <w:pStyle w:val="a4"/>
        <w:ind w:left="0" w:firstLine="851"/>
        <w:jc w:val="both"/>
        <w:rPr>
          <w:sz w:val="24"/>
          <w:szCs w:val="24"/>
        </w:rPr>
      </w:pPr>
      <w:bookmarkStart w:id="32" w:name="_Toc274560385"/>
      <w:r w:rsidRPr="00021F31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49570487"/>
      <w:bookmarkStart w:id="53" w:name="_Toc349570708"/>
      <w:bookmarkStart w:id="54" w:name="_Toc349571103"/>
      <w:bookmarkStart w:id="55" w:name="_Toc349656165"/>
      <w:bookmarkStart w:id="56" w:name="_Toc350851424"/>
      <w:bookmarkStart w:id="57" w:name="_Toc351445383"/>
      <w:bookmarkStart w:id="58" w:name="_Toc358363923"/>
      <w:bookmarkStart w:id="59" w:name="_Toc358363965"/>
      <w:bookmarkStart w:id="60" w:name="_Toc358364029"/>
      <w:bookmarkStart w:id="61" w:name="_Toc358364645"/>
      <w:bookmarkStart w:id="62" w:name="_Toc358364858"/>
      <w:bookmarkStart w:id="63" w:name="_Toc363475159"/>
      <w:bookmarkStart w:id="64" w:name="_Toc349570488"/>
      <w:bookmarkStart w:id="65" w:name="_Toc349570709"/>
      <w:bookmarkStart w:id="66" w:name="_Toc349571104"/>
      <w:bookmarkStart w:id="67" w:name="_Toc349656166"/>
      <w:bookmarkStart w:id="68" w:name="_Toc350851425"/>
      <w:bookmarkStart w:id="69" w:name="_Toc351445384"/>
      <w:bookmarkStart w:id="70" w:name="_Toc358363924"/>
      <w:bookmarkStart w:id="71" w:name="_Toc358363966"/>
      <w:bookmarkStart w:id="72" w:name="_Toc358364030"/>
      <w:bookmarkStart w:id="73" w:name="_Toc358364646"/>
      <w:bookmarkStart w:id="74" w:name="_Toc358364859"/>
      <w:bookmarkStart w:id="75" w:name="_Toc363475160"/>
      <w:bookmarkStart w:id="76" w:name="_Toc349570489"/>
      <w:bookmarkStart w:id="77" w:name="_Toc349570710"/>
      <w:bookmarkStart w:id="78" w:name="_Toc349571105"/>
      <w:bookmarkStart w:id="79" w:name="_Toc349656167"/>
      <w:bookmarkStart w:id="80" w:name="_Toc350851426"/>
      <w:bookmarkStart w:id="81" w:name="_Toc351445385"/>
      <w:bookmarkStart w:id="82" w:name="_Toc358363925"/>
      <w:bookmarkStart w:id="83" w:name="_Toc358363967"/>
      <w:bookmarkStart w:id="84" w:name="_Toc358364031"/>
      <w:bookmarkStart w:id="85" w:name="_Toc358364647"/>
      <w:bookmarkStart w:id="86" w:name="_Toc358364860"/>
      <w:bookmarkStart w:id="87" w:name="_Toc363475161"/>
      <w:bookmarkStart w:id="88" w:name="_GoBack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89" w:name="_Toc274560739"/>
      <w:bookmarkStart w:id="90" w:name="_Toc363475162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89"/>
      <w:bookmarkEnd w:id="90"/>
      <w:r w:rsidRPr="00095AD9">
        <w:rPr>
          <w:rFonts w:ascii="Times New Roman" w:hAnsi="Times New Roman"/>
          <w:color w:val="auto"/>
        </w:rPr>
        <w:t xml:space="preserve"> </w:t>
      </w:r>
    </w:p>
    <w:p w:rsidR="00B66611" w:rsidRPr="00B66611" w:rsidRDefault="00B66611" w:rsidP="00B66611"/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</w:t>
      </w:r>
      <w:r w:rsidR="00585792" w:rsidRPr="00585792">
        <w:rPr>
          <w:szCs w:val="24"/>
        </w:rPr>
        <w:t xml:space="preserve">материалов и комплектующих </w:t>
      </w:r>
      <w:r w:rsidR="00C547E1">
        <w:rPr>
          <w:szCs w:val="24"/>
        </w:rPr>
        <w:t>ИТ и СДТУ</w:t>
      </w:r>
      <w:r w:rsidR="00456273" w:rsidRPr="00095AD9">
        <w:rPr>
          <w:szCs w:val="24"/>
        </w:rPr>
        <w:t xml:space="preserve">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F30CA6">
        <w:rPr>
          <w:szCs w:val="24"/>
        </w:rPr>
        <w:t xml:space="preserve"> (</w:t>
      </w:r>
      <w:r w:rsidR="00822892" w:rsidRPr="00822892">
        <w:rPr>
          <w:szCs w:val="24"/>
        </w:rPr>
        <w:t>дата изготовления не ранее 20</w:t>
      </w:r>
      <w:r w:rsidR="00C547E1">
        <w:rPr>
          <w:szCs w:val="24"/>
        </w:rPr>
        <w:t>19</w:t>
      </w:r>
      <w:r w:rsidR="00822892" w:rsidRPr="00822892">
        <w:rPr>
          <w:szCs w:val="24"/>
        </w:rPr>
        <w:t xml:space="preserve"> года</w:t>
      </w:r>
      <w:r w:rsidR="00F30CA6">
        <w:rPr>
          <w:szCs w:val="24"/>
        </w:rPr>
        <w:t>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1" w:name="_Toc351445387"/>
      <w:bookmarkStart w:id="92" w:name="_Toc358363927"/>
      <w:bookmarkStart w:id="93" w:name="_Toc358363969"/>
      <w:bookmarkStart w:id="94" w:name="_Toc358364033"/>
      <w:bookmarkStart w:id="95" w:name="_Toc358364649"/>
      <w:bookmarkStart w:id="96" w:name="_Toc358364862"/>
      <w:bookmarkStart w:id="97" w:name="_Toc363475163"/>
      <w:bookmarkStart w:id="98" w:name="_Toc351445388"/>
      <w:bookmarkStart w:id="99" w:name="_Toc358363928"/>
      <w:bookmarkStart w:id="100" w:name="_Toc358363970"/>
      <w:bookmarkStart w:id="101" w:name="_Toc358364034"/>
      <w:bookmarkStart w:id="102" w:name="_Toc358364650"/>
      <w:bookmarkStart w:id="103" w:name="_Toc358364863"/>
      <w:bookmarkStart w:id="104" w:name="_Toc363475164"/>
      <w:bookmarkStart w:id="105" w:name="_Toc351445389"/>
      <w:bookmarkStart w:id="106" w:name="_Toc358363929"/>
      <w:bookmarkStart w:id="107" w:name="_Toc358363971"/>
      <w:bookmarkStart w:id="108" w:name="_Toc358364035"/>
      <w:bookmarkStart w:id="109" w:name="_Toc358364651"/>
      <w:bookmarkStart w:id="110" w:name="_Toc358364864"/>
      <w:bookmarkStart w:id="111" w:name="_Toc363475165"/>
      <w:bookmarkStart w:id="112" w:name="_Toc351445390"/>
      <w:bookmarkStart w:id="113" w:name="_Toc358363930"/>
      <w:bookmarkStart w:id="114" w:name="_Toc358363972"/>
      <w:bookmarkStart w:id="115" w:name="_Toc358364036"/>
      <w:bookmarkStart w:id="116" w:name="_Toc358364652"/>
      <w:bookmarkStart w:id="117" w:name="_Toc358364865"/>
      <w:bookmarkStart w:id="118" w:name="_Toc363475166"/>
      <w:bookmarkStart w:id="119" w:name="_Toc349571108"/>
      <w:bookmarkStart w:id="120" w:name="_Toc363475167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120"/>
    </w:p>
    <w:p w:rsidR="008F78EA" w:rsidRPr="00717B48" w:rsidRDefault="008F78EA" w:rsidP="00C20A42">
      <w:p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</w:t>
      </w:r>
      <w:r w:rsidR="00585792">
        <w:rPr>
          <w:szCs w:val="24"/>
        </w:rPr>
        <w:t>комплектующие</w:t>
      </w:r>
      <w:r w:rsidRPr="00D20D60">
        <w:rPr>
          <w:szCs w:val="24"/>
        </w:rPr>
        <w:t xml:space="preserve"> должна</w:t>
      </w:r>
      <w:r w:rsidR="00F30CA6"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 w:rsidR="009E5DDC">
        <w:rPr>
          <w:szCs w:val="24"/>
        </w:rPr>
        <w:t xml:space="preserve">не ниже гарантийного периода, установленного производителем, но </w:t>
      </w:r>
      <w:r w:rsidR="00F30CA6">
        <w:rPr>
          <w:szCs w:val="24"/>
        </w:rPr>
        <w:t xml:space="preserve">и </w:t>
      </w:r>
      <w:r w:rsidRPr="00D20D60">
        <w:rPr>
          <w:szCs w:val="24"/>
        </w:rPr>
        <w:t xml:space="preserve">не менее чем </w:t>
      </w:r>
      <w:r w:rsidR="00D75367">
        <w:rPr>
          <w:szCs w:val="24"/>
        </w:rPr>
        <w:t>12</w:t>
      </w:r>
      <w:r w:rsidR="009E5DDC">
        <w:rPr>
          <w:szCs w:val="24"/>
        </w:rPr>
        <w:t xml:space="preserve"> месяцев</w:t>
      </w:r>
      <w:r w:rsidR="00D4102E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7E0393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1" w:name="_Toc363475168"/>
      <w:bookmarkStart w:id="122" w:name="_Toc291589529"/>
      <w:bookmarkStart w:id="123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121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24" w:name="_Toc351445393"/>
      <w:bookmarkStart w:id="125" w:name="_Toc358363933"/>
      <w:bookmarkStart w:id="126" w:name="_Toc358363975"/>
      <w:bookmarkStart w:id="127" w:name="_Toc358364039"/>
      <w:bookmarkStart w:id="128" w:name="_Toc358364655"/>
      <w:bookmarkStart w:id="129" w:name="_Toc358364868"/>
      <w:bookmarkStart w:id="130" w:name="_Toc363475169"/>
      <w:bookmarkStart w:id="131" w:name="_Toc363475170"/>
      <w:bookmarkEnd w:id="124"/>
      <w:bookmarkEnd w:id="125"/>
      <w:bookmarkEnd w:id="126"/>
      <w:bookmarkEnd w:id="127"/>
      <w:bookmarkEnd w:id="128"/>
      <w:bookmarkEnd w:id="129"/>
      <w:bookmarkEnd w:id="130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122"/>
      <w:bookmarkEnd w:id="123"/>
      <w:bookmarkEnd w:id="131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B66611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B66611" w:rsidRPr="00B66611">
        <w:rPr>
          <w:szCs w:val="24"/>
        </w:rPr>
        <w:t>или иным документам, пре</w:t>
      </w:r>
      <w:r w:rsidR="00B66611">
        <w:rPr>
          <w:szCs w:val="24"/>
        </w:rPr>
        <w:t>дусмотренным договором поставки</w:t>
      </w:r>
      <w:r w:rsidRPr="00D20D60">
        <w:rPr>
          <w:szCs w:val="24"/>
        </w:rPr>
        <w:t>.</w:t>
      </w:r>
    </w:p>
    <w:p w:rsidR="00FF1335" w:rsidRPr="005E389A" w:rsidRDefault="00B66611" w:rsidP="00021F31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B66611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2" w:name="_Toc363475171"/>
      <w:bookmarkStart w:id="133" w:name="_Toc291589530"/>
      <w:bookmarkStart w:id="134" w:name="_Toc319666319"/>
      <w:bookmarkEnd w:id="32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32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33"/>
      <w:bookmarkEnd w:id="134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lastRenderedPageBreak/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360A54">
        <w:trPr>
          <w:trHeight w:val="719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5E66F7" w:rsidRDefault="00C547E1" w:rsidP="00F052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="00F052B8"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C547E1" w:rsidP="0009206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6C231F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6C231F" w:rsidRPr="0040739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B2703D">
              <w:rPr>
                <w:sz w:val="24"/>
              </w:rPr>
              <w:t>ПАО</w:t>
            </w:r>
            <w:r>
              <w:rPr>
                <w:sz w:val="24"/>
              </w:rPr>
              <w:t xml:space="preserve"> «МРСК Центра»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 w:rsidR="00C51346">
              <w:rPr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63784F">
              <w:rPr>
                <w:sz w:val="24"/>
              </w:rPr>
              <w:t>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Pr="009C7C36" w:rsidRDefault="00F052B8" w:rsidP="00D7536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52B8">
              <w:rPr>
                <w:sz w:val="24"/>
              </w:rPr>
              <w:t>Начальник службы эксплуатации СДТУ и ИТ</w:t>
            </w:r>
            <w:r w:rsidR="00F00193" w:rsidRPr="00F00193">
              <w:rPr>
                <w:sz w:val="24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Pr="009C7C36" w:rsidRDefault="00F052B8" w:rsidP="00F052B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Багров Владимир Викторович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231F" w:rsidRPr="009C7C36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7E0393">
          <w:headerReference w:type="default" r:id="rId8"/>
          <w:pgSz w:w="11906" w:h="16838"/>
          <w:pgMar w:top="851" w:right="567" w:bottom="993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35" w:name="_Toc363475172"/>
      <w:r w:rsidRPr="00DB1017">
        <w:lastRenderedPageBreak/>
        <w:t>Приложение №</w:t>
      </w:r>
      <w:r w:rsidR="00813B54">
        <w:t>1</w:t>
      </w:r>
      <w:bookmarkEnd w:id="135"/>
    </w:p>
    <w:p w:rsidR="00585792" w:rsidRDefault="00BC32E9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675E22">
        <w:rPr>
          <w:sz w:val="24"/>
          <w:szCs w:val="24"/>
        </w:rPr>
        <w:t xml:space="preserve"> </w:t>
      </w:r>
      <w:r w:rsidR="00585792" w:rsidRPr="00585792">
        <w:rPr>
          <w:sz w:val="24"/>
          <w:szCs w:val="24"/>
        </w:rPr>
        <w:t>материалов</w:t>
      </w:r>
    </w:p>
    <w:p w:rsidR="00585792" w:rsidRDefault="00585792" w:rsidP="00675E22">
      <w:pPr>
        <w:jc w:val="right"/>
        <w:rPr>
          <w:sz w:val="24"/>
          <w:szCs w:val="24"/>
        </w:rPr>
      </w:pPr>
      <w:r w:rsidRPr="00585792">
        <w:rPr>
          <w:sz w:val="24"/>
          <w:szCs w:val="24"/>
        </w:rPr>
        <w:t xml:space="preserve"> и комплектующих </w:t>
      </w:r>
      <w:r w:rsidR="00C547E1">
        <w:rPr>
          <w:sz w:val="24"/>
          <w:szCs w:val="24"/>
        </w:rPr>
        <w:t>ИТ и СДТУ</w:t>
      </w:r>
      <w:r w:rsidR="00675E22">
        <w:rPr>
          <w:sz w:val="24"/>
          <w:szCs w:val="24"/>
        </w:rPr>
        <w:t xml:space="preserve"> </w:t>
      </w:r>
    </w:p>
    <w:p w:rsidR="00BC32E9" w:rsidRPr="005221DB" w:rsidRDefault="00BC32E9" w:rsidP="00675E22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>нужд</w:t>
      </w:r>
      <w:r w:rsidR="00585792">
        <w:rPr>
          <w:sz w:val="24"/>
          <w:szCs w:val="24"/>
        </w:rPr>
        <w:t xml:space="preserve"> ф</w:t>
      </w:r>
      <w:r w:rsidRPr="005221DB">
        <w:rPr>
          <w:sz w:val="24"/>
          <w:szCs w:val="24"/>
        </w:rPr>
        <w:t xml:space="preserve">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021F31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021F31">
        <w:rPr>
          <w:b/>
          <w:sz w:val="24"/>
          <w:szCs w:val="24"/>
        </w:rPr>
        <w:t>Перечень комплектующих и материалов</w:t>
      </w:r>
      <w:r w:rsidR="00813B54" w:rsidRPr="00021F31">
        <w:rPr>
          <w:b/>
          <w:sz w:val="24"/>
          <w:szCs w:val="24"/>
        </w:rPr>
        <w:t xml:space="preserve"> 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544"/>
        <w:gridCol w:w="4168"/>
        <w:gridCol w:w="708"/>
        <w:gridCol w:w="935"/>
      </w:tblGrid>
      <w:tr w:rsidR="00021F31" w:rsidRPr="00FC672C" w:rsidTr="00DF5F63">
        <w:trPr>
          <w:jc w:val="center"/>
        </w:trPr>
        <w:tc>
          <w:tcPr>
            <w:tcW w:w="417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36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rFonts w:eastAsia="Times New Roman"/>
                <w:b/>
                <w:bCs/>
                <w:sz w:val="22"/>
                <w:szCs w:val="22"/>
              </w:rPr>
              <w:t>Наименование материала (полное указание типа, размеров)</w:t>
            </w:r>
          </w:p>
        </w:tc>
        <w:tc>
          <w:tcPr>
            <w:tcW w:w="2042" w:type="pct"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ехнические характеристики</w:t>
            </w:r>
          </w:p>
        </w:tc>
        <w:tc>
          <w:tcPr>
            <w:tcW w:w="347" w:type="pct"/>
            <w:vAlign w:val="center"/>
          </w:tcPr>
          <w:p w:rsidR="00021F31" w:rsidRPr="00FC672C" w:rsidRDefault="00021F31" w:rsidP="00C547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FC672C">
              <w:rPr>
                <w:b/>
                <w:bCs/>
                <w:color w:val="000000"/>
                <w:sz w:val="22"/>
                <w:szCs w:val="22"/>
              </w:rPr>
              <w:t>Кол</w:t>
            </w:r>
            <w:r w:rsidR="00C547E1">
              <w:rPr>
                <w:b/>
                <w:bCs/>
                <w:color w:val="000000"/>
                <w:sz w:val="22"/>
                <w:szCs w:val="22"/>
              </w:rPr>
              <w:t>-</w:t>
            </w:r>
            <w:r w:rsidRPr="00FC672C">
              <w:rPr>
                <w:b/>
                <w:bCs/>
                <w:color w:val="000000"/>
                <w:sz w:val="22"/>
                <w:szCs w:val="22"/>
              </w:rPr>
              <w:t>во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021F31" w:rsidRPr="00FC672C" w:rsidRDefault="00021F31" w:rsidP="0009437E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</w:t>
            </w:r>
            <w:r w:rsidRPr="00DF5F6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пам</w:t>
            </w:r>
            <w:r w:rsidRPr="00DF5F63">
              <w:rPr>
                <w:color w:val="000000"/>
                <w:sz w:val="22"/>
                <w:szCs w:val="22"/>
              </w:rPr>
              <w:t xml:space="preserve">.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DDR</w:t>
            </w:r>
            <w:r w:rsidRPr="00DF52D3">
              <w:rPr>
                <w:color w:val="000000"/>
                <w:sz w:val="22"/>
                <w:szCs w:val="22"/>
              </w:rPr>
              <w:t xml:space="preserve">3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Kingston</w:t>
            </w:r>
            <w:r w:rsidRPr="00DF52D3">
              <w:rPr>
                <w:color w:val="000000"/>
                <w:sz w:val="22"/>
                <w:szCs w:val="22"/>
              </w:rPr>
              <w:t xml:space="preserve"> 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PC</w:t>
            </w:r>
            <w:r w:rsidRPr="00DF52D3">
              <w:rPr>
                <w:color w:val="000000"/>
                <w:sz w:val="22"/>
                <w:szCs w:val="22"/>
              </w:rPr>
              <w:t>3-10600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Тактовая частота: 1333 МГц  Пропускная способность: 10600 Мб/с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FC672C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Фильтр сетевой Defender ES 5м 5 розеток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Номинальное входное напряжение  220В, Максимальный ток нагрузки  10А, Кол-во выходных розеток  5 розеток евростандарт с заземлением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Накопитель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USB</w:t>
            </w:r>
            <w:r w:rsidRPr="00DF52D3">
              <w:rPr>
                <w:color w:val="000000"/>
                <w:sz w:val="22"/>
                <w:szCs w:val="22"/>
              </w:rPr>
              <w:t xml:space="preserve">3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Kingston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DTIG</w:t>
            </w:r>
            <w:r w:rsidRPr="00DF52D3">
              <w:rPr>
                <w:color w:val="000000"/>
                <w:sz w:val="22"/>
                <w:szCs w:val="22"/>
              </w:rPr>
              <w:t>4 32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Объем Flash-накопителя  32 Гб , Интерфейс  USB 3.1 Gen1 5 Гб/с (USB 3.0) , Пропускная способность интерфейса  5 Гбит/сек , Разъем подключения к ПК  USB Type A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Спрей-очиститель монит.Profi Clean 250мл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Спрей для ухода за всеми видами поверхностей компьютеров, мониторов, мобильных устройств. Не содержит спирта и растворителей.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жесткий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 xml:space="preserve"> Seagate ST3500418AS 500GB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Жёсткий диск HDD 500 Gb SATA-II 300 Seagate/Maxtor Barracuda 7200.12/DiamondMax 23 &lt;3500418AS&gt; 3.5" 7200rpm 16Mb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БП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FSP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ATX</w:t>
            </w:r>
            <w:r w:rsidRPr="00DF52D3">
              <w:rPr>
                <w:color w:val="000000"/>
                <w:sz w:val="22"/>
                <w:szCs w:val="22"/>
              </w:rPr>
              <w:t>-500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PNR</w:t>
            </w:r>
            <w:r w:rsidRPr="00DF52D3">
              <w:rPr>
                <w:color w:val="000000"/>
                <w:sz w:val="22"/>
                <w:szCs w:val="22"/>
              </w:rPr>
              <w:t xml:space="preserve"> 500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W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Блок питания 500 Вт ATX 12V\с активным PFC \24+8 pin, 24+4 pin, 20+4 pin 1х 6-pin и 1х 6 / 8-pin разъем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</w:t>
            </w:r>
            <w:r w:rsidRPr="00DF5F6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пам</w:t>
            </w:r>
            <w:r w:rsidRPr="00DF5F63">
              <w:rPr>
                <w:color w:val="000000"/>
                <w:sz w:val="22"/>
                <w:szCs w:val="22"/>
              </w:rPr>
              <w:t xml:space="preserve">.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DDR</w:t>
            </w:r>
            <w:r w:rsidRPr="00DF52D3">
              <w:rPr>
                <w:color w:val="000000"/>
                <w:sz w:val="22"/>
                <w:szCs w:val="22"/>
              </w:rPr>
              <w:t xml:space="preserve">3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Kingston</w:t>
            </w:r>
            <w:r w:rsidRPr="00DF52D3">
              <w:rPr>
                <w:color w:val="000000"/>
                <w:sz w:val="22"/>
                <w:szCs w:val="22"/>
              </w:rPr>
              <w:t xml:space="preserve"> 8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PC</w:t>
            </w:r>
            <w:r w:rsidRPr="00DF52D3">
              <w:rPr>
                <w:color w:val="000000"/>
                <w:sz w:val="22"/>
                <w:szCs w:val="22"/>
              </w:rPr>
              <w:t>3-12800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Тактовая частота: 1600 МГц Пропускная способность: 12800 Мб/с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Баллон со сжатым воздухом PROMEGA 300мл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>Объем флакона 300мл.  Тип распылителя без курка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Мышь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 xml:space="preserve"> Genius NetScroll 110 silver USB (</w:t>
            </w:r>
            <w:r>
              <w:rPr>
                <w:color w:val="000000"/>
                <w:sz w:val="22"/>
                <w:szCs w:val="22"/>
              </w:rPr>
              <w:t>или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аналог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мыши Проводная, Интерфейс 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USB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>, Тип сенсора Оптический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Клавиатура Genius KB-110 USB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>Тип клавиатуры Проводная, Влагоустойчивость Есть, Интерфейс USB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Салфетки влажные Parity д/мон. туба 105шт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Салфетки для всех типов экранов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Термопаста АЛСИЛ-3 ЗГ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 xml:space="preserve">Теплопроводность  1.8 Вт/м•К 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Диэлектрическая проницаемость  4.8 при частоте не более 10 МГц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Удельное объемное электрическое сопротивление  1013 Ом·см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Электрическая прочность  10 ~ 15 КВ/мм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Тангенс угла диэлектрических</w:t>
            </w:r>
            <w:r>
              <w:rPr>
                <w:sz w:val="22"/>
                <w:szCs w:val="22"/>
              </w:rPr>
              <w:t xml:space="preserve"> потерь </w:t>
            </w:r>
            <w:r w:rsidRPr="002D727A">
              <w:rPr>
                <w:sz w:val="22"/>
                <w:szCs w:val="22"/>
              </w:rPr>
              <w:t>0.009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PANASONIC CR2032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Вид – литиевая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Форм фактор - CR2032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Напряжение 3 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Лампа Mitsubishi S-PH50LA без модуля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Лампа S-PH50LA для проектора MITSUBISHI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Модель оригинального лампового модуля: S-PH50LA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Потребляемая мощность лампы (Вт): 100/120W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625A2E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Процессор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 xml:space="preserve"> Intel Core i5-7500 Box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lastRenderedPageBreak/>
              <w:t>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sz w:val="22"/>
                <w:szCs w:val="22"/>
                <w:lang w:val="en-US"/>
              </w:rPr>
              <w:lastRenderedPageBreak/>
              <w:t xml:space="preserve">3.4 GHz/4core/SVGA HD Graphics </w:t>
            </w:r>
            <w:r w:rsidRPr="002D727A">
              <w:rPr>
                <w:sz w:val="22"/>
                <w:szCs w:val="22"/>
                <w:lang w:val="en-US"/>
              </w:rPr>
              <w:lastRenderedPageBreak/>
              <w:t>630/1+6Mb/65W/8 GT/s LGA1151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жесткий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WD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WD</w:t>
            </w:r>
            <w:r w:rsidRPr="00DF52D3">
              <w:rPr>
                <w:color w:val="000000"/>
                <w:sz w:val="22"/>
                <w:szCs w:val="22"/>
              </w:rPr>
              <w:t>10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EZEX</w:t>
            </w:r>
            <w:r w:rsidRPr="00DF52D3">
              <w:rPr>
                <w:color w:val="000000"/>
                <w:sz w:val="22"/>
                <w:szCs w:val="22"/>
              </w:rPr>
              <w:t xml:space="preserve"> 1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Tb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 xml:space="preserve">Емкость накопителя 1 </w:t>
            </w:r>
            <w:r w:rsidRPr="002D727A">
              <w:rPr>
                <w:sz w:val="22"/>
                <w:szCs w:val="22"/>
                <w:lang w:val="en-US"/>
              </w:rPr>
              <w:t>Tb</w:t>
            </w:r>
            <w:r w:rsidRPr="002D727A">
              <w:rPr>
                <w:sz w:val="22"/>
                <w:szCs w:val="22"/>
              </w:rPr>
              <w:t>, интерфейс HDD-</w:t>
            </w:r>
            <w:r w:rsidRPr="002D727A">
              <w:rPr>
                <w:sz w:val="22"/>
                <w:szCs w:val="22"/>
                <w:lang w:val="en-US"/>
              </w:rPr>
              <w:t>SATA</w:t>
            </w:r>
            <w:r w:rsidRPr="002D727A">
              <w:rPr>
                <w:sz w:val="22"/>
                <w:szCs w:val="22"/>
              </w:rPr>
              <w:t xml:space="preserve"> 6</w:t>
            </w:r>
            <w:r w:rsidRPr="002D727A">
              <w:rPr>
                <w:sz w:val="22"/>
                <w:szCs w:val="22"/>
                <w:lang w:val="en-US"/>
              </w:rPr>
              <w:t>Gb</w:t>
            </w:r>
            <w:r w:rsidRPr="002D727A">
              <w:rPr>
                <w:sz w:val="22"/>
                <w:szCs w:val="22"/>
              </w:rPr>
              <w:t>/</w:t>
            </w:r>
            <w:r w:rsidRPr="002D727A">
              <w:rPr>
                <w:sz w:val="22"/>
                <w:szCs w:val="22"/>
                <w:lang w:val="en-US"/>
              </w:rPr>
              <w:t>s</w:t>
            </w:r>
            <w:r w:rsidRPr="002D727A">
              <w:rPr>
                <w:sz w:val="22"/>
                <w:szCs w:val="22"/>
              </w:rPr>
              <w:t xml:space="preserve"> (SATA-III), формат накопителя- 3.5", скорость вращения шпинделя-7200</w:t>
            </w:r>
            <w:r w:rsidRPr="002D727A">
              <w:rPr>
                <w:sz w:val="22"/>
                <w:szCs w:val="22"/>
                <w:lang w:val="en-US"/>
              </w:rPr>
              <w:t>rpm</w:t>
            </w:r>
            <w:r w:rsidRPr="002D727A">
              <w:rPr>
                <w:sz w:val="22"/>
                <w:szCs w:val="22"/>
              </w:rPr>
              <w:t>, буфер HDD-64</w:t>
            </w:r>
            <w:r w:rsidRPr="002D727A">
              <w:rPr>
                <w:sz w:val="22"/>
                <w:szCs w:val="22"/>
                <w:lang w:val="en-US"/>
              </w:rPr>
              <w:t>Mb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памяти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DDR</w:t>
            </w:r>
            <w:r w:rsidRPr="00DF52D3">
              <w:rPr>
                <w:color w:val="000000"/>
                <w:sz w:val="22"/>
                <w:szCs w:val="22"/>
              </w:rPr>
              <w:t xml:space="preserve">3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Hynix</w:t>
            </w:r>
            <w:r w:rsidRPr="00DF52D3">
              <w:rPr>
                <w:color w:val="000000"/>
                <w:sz w:val="22"/>
                <w:szCs w:val="22"/>
              </w:rPr>
              <w:t xml:space="preserve"> 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PC</w:t>
            </w:r>
            <w:r w:rsidRPr="00DF52D3">
              <w:rPr>
                <w:color w:val="000000"/>
                <w:sz w:val="22"/>
                <w:szCs w:val="22"/>
              </w:rPr>
              <w:t>3-12800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Тактовая частота: 1600 МГц Пропускная способность: 12800 Мб/с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Плата материнская ASUS PRIME B250-PLUS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sz w:val="22"/>
                <w:szCs w:val="22"/>
                <w:lang w:val="en-US"/>
              </w:rPr>
              <w:t>LGA1151, 2xPCI-E, Dsub+DVI+HDMI, GbLAN SATA, ATX, 4DDR4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Колонки акустические 2.0 Defender SPK-220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Компьютерные колонки 2.0, 2 х 2W, USB пит, разъем для наушников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Фильтр сетевой Defender DFS 603 3м 6 розеток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Количество розеток – 6шт, максимальный ток - 10А, длинна 3 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Фильтр сетевой Defender DFS-155 5м 6розеток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>Количество розеток – 6шт, максимальный ток - 10А, длинна 5 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Samsung Pleomax 6LR61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Крона 9В (6LR61/6F22) Щелочной элемент питания (батарейка)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Накопитель SSD ASU900SS-128GM-C 128Gb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>Емкость накопителя 128 Гб, тип оборудования SSD для персональных компьютеров.</w:t>
            </w:r>
          </w:p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 xml:space="preserve">Поддержка TRIM  Есть.  </w:t>
            </w:r>
          </w:p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 xml:space="preserve">Скорость чтения  До 560 МБ/сек.  </w:t>
            </w:r>
          </w:p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 xml:space="preserve">Скорость записи  До 500 Мб/сек.  </w:t>
            </w:r>
          </w:p>
          <w:p w:rsidR="002D727A" w:rsidRPr="002D727A" w:rsidRDefault="002D727A" w:rsidP="002D727A">
            <w:pPr>
              <w:rPr>
                <w:color w:val="000000"/>
                <w:sz w:val="22"/>
                <w:szCs w:val="22"/>
              </w:rPr>
            </w:pPr>
            <w:r w:rsidRPr="002D727A">
              <w:rPr>
                <w:color w:val="000000"/>
                <w:sz w:val="22"/>
                <w:szCs w:val="22"/>
              </w:rPr>
              <w:t>IOmeter, скорость записи 4Кб файлов, глубина очереди 32  85000 IOPS.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Чип  512M x 8-bit.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Потребление энергии  2.1 Вт. 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Background Garbage Collection  -Поддерживается.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Корпус системного блока Winard 3040 500W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Корпус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Miditower ATX 500W (24+4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>пин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)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Кол-во слотов для плат расширения  7 слотов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Клавиатура</w:t>
            </w:r>
            <w:r w:rsidRPr="00DF52D3">
              <w:rPr>
                <w:color w:val="000000"/>
                <w:sz w:val="22"/>
                <w:szCs w:val="22"/>
              </w:rPr>
              <w:t>+</w:t>
            </w:r>
            <w:r>
              <w:rPr>
                <w:color w:val="000000"/>
                <w:sz w:val="22"/>
                <w:szCs w:val="22"/>
              </w:rPr>
              <w:t>мышь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Oklick</w:t>
            </w:r>
            <w:r w:rsidRPr="00DF52D3">
              <w:rPr>
                <w:color w:val="000000"/>
                <w:sz w:val="22"/>
                <w:szCs w:val="22"/>
              </w:rPr>
              <w:t xml:space="preserve"> 210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M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Wireless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USB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оборудования  Комплект клавиатура + мышьКомплекты клавиатура + мышь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клавиатуры (беспроводная или проводная)  Беспроводная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Цвета, использованные в оформлении  Черный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Цвет клавиш клавиатуры  Черный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сенсора  Оптический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мыши (беспроводная или проводная)  Беспроводная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Миниатюрный USB-ресивер  Да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Отсек в корпусе для хранения ресивера  Есть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Частота  2.4 ГГц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Радиус действия клавиатуры  10 метров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пам</w:t>
            </w:r>
            <w:r w:rsidRPr="00DF52D3">
              <w:rPr>
                <w:color w:val="000000"/>
                <w:sz w:val="22"/>
                <w:szCs w:val="22"/>
              </w:rPr>
              <w:t>.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DDR</w:t>
            </w:r>
            <w:r w:rsidRPr="00DF52D3">
              <w:rPr>
                <w:color w:val="000000"/>
                <w:sz w:val="22"/>
                <w:szCs w:val="22"/>
              </w:rPr>
              <w:t xml:space="preserve">4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Crucial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CT</w:t>
            </w:r>
            <w:r w:rsidRPr="00DF52D3">
              <w:rPr>
                <w:color w:val="000000"/>
                <w:sz w:val="22"/>
                <w:szCs w:val="22"/>
              </w:rPr>
              <w:t>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</w:t>
            </w:r>
            <w:r w:rsidRPr="00DF52D3">
              <w:rPr>
                <w:color w:val="000000"/>
                <w:sz w:val="22"/>
                <w:szCs w:val="22"/>
              </w:rPr>
              <w:t>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DFS</w:t>
            </w:r>
            <w:r w:rsidRPr="00DF52D3">
              <w:rPr>
                <w:color w:val="000000"/>
                <w:sz w:val="22"/>
                <w:szCs w:val="22"/>
              </w:rPr>
              <w:t>824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A</w:t>
            </w:r>
            <w:r w:rsidRPr="00DF52D3">
              <w:rPr>
                <w:color w:val="000000"/>
                <w:sz w:val="22"/>
                <w:szCs w:val="22"/>
              </w:rPr>
              <w:t xml:space="preserve"> 4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памяти  DDR4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Форм-фактор памяти  DIMM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Регистровая память  нет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ECC-память нет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Объем одного модуля памяти   4 ГБ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модулей в комплекте   1 шт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Тактовая частота  2400 МГц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Пропускная способность  PC19200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Профили Intel XMP  нет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Поддерживаемые режимы работы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2400 МГц, 2133 МГц, 1866 МГц, 1600МГц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Тайминги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lastRenderedPageBreak/>
              <w:t>CAS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Latency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(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CL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)  17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RAS to CAS Delay (tRCD)  17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Row Precharge Delay (tRP)  17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Activate to Precharge Delay (tRAS)  42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Напряжение питания 1.2 В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lastRenderedPageBreak/>
              <w:t>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Kodak AA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AA (R6/LR6/FR6/ZR6, пальчиковые) Солевые батарейки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Разъем 4P4C (RJ9/RJ10/RJ22) 100шт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Коннекторы 4P4C (RJ-11) (100 pcs)  Цвет Прозрачный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E31C3C" w:rsidP="002D727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уп</w:t>
            </w:r>
            <w:r w:rsidR="002D727A" w:rsidRPr="0055682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Элемент питания Navigator AAA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Типоразмер: ААА 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br/>
              <w:t xml:space="preserve">Номинальное напряжение, В: 1,5 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br/>
              <w:t>Диапазон рабочих температур от - 30(гр)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до +60(гр)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Накопитель SSD Samsung MZ-76E250BW 250Gb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Интерфейс: 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SATA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6 Гбит/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интерфейс, совместимый с 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SATA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3 Гбит/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и 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SATA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1,5 Гбит/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>c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интерфейсами (SATA-III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Ёмкость 250Гб, форм фактор 2.5" (толщиной 7 мм), 3D TLC (Triple Level Cell)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Коврик для мыши Oklick OK-P0280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sz w:val="22"/>
                <w:szCs w:val="22"/>
              </w:rPr>
              <w:t>материал: пластик; материал основы: каучук; размер: 280×225х3мм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Видеокарта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PCI</w:t>
            </w:r>
            <w:r w:rsidRPr="00DF52D3">
              <w:rPr>
                <w:color w:val="000000"/>
                <w:sz w:val="22"/>
                <w:szCs w:val="22"/>
              </w:rPr>
              <w:t>-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E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ASUS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GeForce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GT</w:t>
            </w:r>
            <w:r w:rsidRPr="00DF52D3">
              <w:rPr>
                <w:color w:val="000000"/>
                <w:sz w:val="22"/>
                <w:szCs w:val="22"/>
              </w:rPr>
              <w:t xml:space="preserve"> 730 2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RAMDAC  400 МГц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Максимальное разрешение экрана  2560 x 1600 при подключении к DVI монитору, 2048 x 1536 @ 85 Гц (при подключении к аналоговому монитору).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Макс. кол-во подключаемых мониторов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Конфигурация видеокарты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GPU  GeForce® GT 730 (GDDR5)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Частота GPU  902 МГц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Кол-во шейдерных процессоров  384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Видеопамять  2 Гб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видеопамяти  GDDR5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Разрядность шины видеопамяти  64 бита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Частота видеопамяти  1252 МГц (5.01 ГГц QDR)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Кол-во пиксельных конвейеров  32, 8 блоков выборки текстур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Конфигурация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Техпроцесс  28 нм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Интерфейс, разъемы и выходы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Интерфейс  PCI Express 2.0 16x (совместим с PCI Express 3.x/1.х)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Поддержка HDCP  Есть (1080p)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Вывод звука видеокарты  NVIDIA HDMI audio  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Порты  HDMI, DVI-D, 15-пиновый коннектор D-Sub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Блок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питания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INWIN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POWER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MAN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IP</w:t>
            </w:r>
            <w:r w:rsidRPr="00DF52D3">
              <w:rPr>
                <w:color w:val="000000"/>
                <w:sz w:val="22"/>
                <w:szCs w:val="22"/>
              </w:rPr>
              <w:t>-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S</w:t>
            </w:r>
            <w:r w:rsidRPr="00DF52D3">
              <w:rPr>
                <w:color w:val="000000"/>
                <w:sz w:val="22"/>
                <w:szCs w:val="22"/>
              </w:rPr>
              <w:t>450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HQ</w:t>
            </w:r>
            <w:r w:rsidRPr="00DF52D3">
              <w:rPr>
                <w:color w:val="000000"/>
                <w:sz w:val="22"/>
                <w:szCs w:val="22"/>
              </w:rPr>
              <w:t xml:space="preserve">7-0 450 </w:t>
            </w:r>
            <w:r>
              <w:rPr>
                <w:color w:val="000000"/>
                <w:sz w:val="22"/>
                <w:szCs w:val="22"/>
              </w:rPr>
              <w:t>Вт (или аналог)</w:t>
            </w:r>
          </w:p>
        </w:tc>
        <w:tc>
          <w:tcPr>
            <w:tcW w:w="2042" w:type="pct"/>
            <w:shd w:val="clear" w:color="auto" w:fill="auto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Максимальная нагрузка  +3.3V - 22A, +5V - 15A, +12V1 - 17A, +12V2 - 16A, +5VSB - 2.5A, -12V - 0.3A; Комбинированная нагрузка: +3.3V &amp; +5V - 130 Вт, +12V1 &amp; +12V2 - 360 Вт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линий +12V  Режим Multi-Rail - 2 независимые +12В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Частота  50 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Длина кабеля  0.36 м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Охлаждение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Охлаждение блока питания  1 вентилятор: 120 x 120 мм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Питание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Входное напряжение  230 В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Блок питания  ATX 12V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Мощность блока питания  450 Вт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Совместимость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Коннектор питания мат.платы  24+8 pin, 24+4 pin, 20+4 pin (разборный 24-pin коннектор. 4-pin могут отстегиваться в случае необходимости, разборный 8-pin коннектор)удлинители питания мат.платы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Коннектор питания видеокарт  1x 6-pin разъем  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Разъемы для подключения MOLEX/FDD/SATA  3/1/2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Модуль памяти Hyundai DDR4 8Gb PC4-19200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Объем модуля памяти  8 Гб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Количество модулей в комплекте  1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Частота функционирования  до 2400 МГц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Стандарт памяти  PC4-19200 (DDR4 2400 МГц)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Пропускная способность памяти  19200 Мб/сек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Напряжение питания  1.2 В (DDR4)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Веб</w:t>
            </w:r>
            <w:r w:rsidRPr="00DF52D3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</w:rPr>
              <w:t>камера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Logitech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Webcam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B</w:t>
            </w:r>
            <w:r w:rsidRPr="00DF52D3">
              <w:rPr>
                <w:color w:val="000000"/>
                <w:sz w:val="22"/>
                <w:szCs w:val="22"/>
              </w:rPr>
              <w:t>525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оборудования  Веб-камера с автоматической фокусировкой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Цвета, использованные в оформлении  Черный, черный глянцевый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Разрешение веб-камеры  1280 x 720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Угол поворота  ±180°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Крепление веб-камеры  К LCD-дисплею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Угол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>обзора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 69°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Поддержка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r w:rsidRPr="002D727A">
              <w:rPr>
                <w:rFonts w:eastAsia="Times New Roman"/>
                <w:color w:val="000000"/>
                <w:sz w:val="22"/>
                <w:szCs w:val="22"/>
              </w:rPr>
              <w:t>ОС</w:t>
            </w:r>
            <w:r w:rsidRPr="002D727A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 Windows 10, Windows 8, Windows 7, Windows Vista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Аудио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Встроенный микрофон  Есть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Интерфейс, разъемы и выходы  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Интерфейс  USB 2.0</w:t>
            </w:r>
            <w:r w:rsidRPr="002D727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CD</w:t>
            </w:r>
            <w:r w:rsidRPr="00DF52D3">
              <w:rPr>
                <w:color w:val="000000"/>
                <w:sz w:val="22"/>
                <w:szCs w:val="22"/>
              </w:rPr>
              <w:t>-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R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Sony</w:t>
            </w:r>
            <w:r w:rsidRPr="00DF52D3">
              <w:rPr>
                <w:color w:val="000000"/>
                <w:sz w:val="22"/>
                <w:szCs w:val="22"/>
              </w:rPr>
              <w:t xml:space="preserve"> 700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Mb</w:t>
            </w:r>
            <w:r w:rsidRPr="00DF52D3">
              <w:rPr>
                <w:color w:val="000000"/>
                <w:sz w:val="22"/>
                <w:szCs w:val="22"/>
              </w:rPr>
              <w:t xml:space="preserve"> 50</w:t>
            </w:r>
            <w:r>
              <w:rPr>
                <w:color w:val="000000"/>
                <w:sz w:val="22"/>
                <w:szCs w:val="22"/>
              </w:rPr>
              <w:t>шт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Тип болванки  CD-R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Диаметр диска  12 см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Ёмкость записываемых дисков  700 Мб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50 дисков однократной записи с поверхностью Extra Protection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E31C3C" w:rsidP="002D727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уп</w:t>
            </w:r>
            <w:r w:rsidR="002D727A" w:rsidRPr="0055682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Диск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DVD</w:t>
            </w:r>
            <w:r w:rsidRPr="00DF52D3">
              <w:rPr>
                <w:color w:val="000000"/>
                <w:sz w:val="22"/>
                <w:szCs w:val="22"/>
              </w:rPr>
              <w:t>-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R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Verbatim</w:t>
            </w:r>
            <w:r w:rsidRPr="00DF52D3">
              <w:rPr>
                <w:color w:val="000000"/>
                <w:sz w:val="22"/>
                <w:szCs w:val="22"/>
              </w:rPr>
              <w:t xml:space="preserve"> 4,7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 w:rsidRPr="00DF52D3">
              <w:rPr>
                <w:color w:val="000000"/>
                <w:sz w:val="22"/>
                <w:szCs w:val="22"/>
              </w:rPr>
              <w:t xml:space="preserve"> 100</w:t>
            </w:r>
            <w:r>
              <w:rPr>
                <w:color w:val="000000"/>
                <w:sz w:val="22"/>
                <w:szCs w:val="22"/>
              </w:rPr>
              <w:t>шт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Тип болванки  DVD-R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Диаметр диска  12 см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На шпинделе  100 шт.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Ёмкость записываемых дисков  4.7 Гб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100 односторонних дисков однократной записи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E31C3C" w:rsidP="002D727A">
            <w:pPr>
              <w:jc w:val="center"/>
            </w:pPr>
            <w:r>
              <w:rPr>
                <w:color w:val="000000"/>
                <w:sz w:val="22"/>
                <w:szCs w:val="22"/>
              </w:rPr>
              <w:t>уп</w:t>
            </w:r>
            <w:r w:rsidR="002D727A" w:rsidRPr="00556820">
              <w:rPr>
                <w:color w:val="000000"/>
                <w:sz w:val="22"/>
                <w:szCs w:val="22"/>
              </w:rPr>
              <w:t>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Накопитель USB3 Transcend JF 700 64Gb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Объем Flash-накопителя  64 Гб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Интерфейс  USB 3.1 Gen1 5 Гб/с (USB 3.0)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Пропускная способность интерфейса  5 Гбит/сек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Разъем подключения к ПК  USB Type A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Накопитель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USB</w:t>
            </w:r>
            <w:r w:rsidRPr="00DF52D3">
              <w:rPr>
                <w:color w:val="000000"/>
                <w:sz w:val="22"/>
                <w:szCs w:val="22"/>
              </w:rPr>
              <w:t xml:space="preserve">3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Kingston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DTIG</w:t>
            </w:r>
            <w:r w:rsidRPr="00DF52D3">
              <w:rPr>
                <w:color w:val="000000"/>
                <w:sz w:val="22"/>
                <w:szCs w:val="22"/>
              </w:rPr>
              <w:t>4 16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Gb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Объем Flash-накопителя  16 Гб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Интерфейс  USB 3.1 Gen1 5 Гб/с (USB 3.0)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Пропускная способность интерфейса  5 Гбит/сек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Разъем подключения к ПК  USB Type A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Корпус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сист</w:t>
            </w:r>
            <w:r w:rsidRPr="00DF52D3">
              <w:rPr>
                <w:color w:val="000000"/>
                <w:sz w:val="22"/>
                <w:szCs w:val="22"/>
              </w:rPr>
              <w:t xml:space="preserve">. </w:t>
            </w:r>
            <w:r>
              <w:rPr>
                <w:color w:val="000000"/>
                <w:sz w:val="22"/>
                <w:szCs w:val="22"/>
              </w:rPr>
              <w:t>блока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Thermaltake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Versa</w:t>
            </w:r>
            <w:r w:rsidRPr="00DF52D3">
              <w:rPr>
                <w:color w:val="000000"/>
                <w:sz w:val="22"/>
                <w:szCs w:val="22"/>
              </w:rPr>
              <w:t xml:space="preserve"> </w:t>
            </w:r>
            <w:r w:rsidRPr="00DF52D3">
              <w:rPr>
                <w:color w:val="000000"/>
                <w:sz w:val="22"/>
                <w:szCs w:val="22"/>
                <w:lang w:val="en-US"/>
              </w:rPr>
              <w:t>H</w:t>
            </w:r>
            <w:r w:rsidRPr="00DF52D3">
              <w:rPr>
                <w:color w:val="000000"/>
                <w:sz w:val="22"/>
                <w:szCs w:val="22"/>
              </w:rPr>
              <w:t>24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Тип оборудования  Корпус Miditower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Цвета, использованные в оформлении  Черный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Описание  Корпус с закрытыми боковыми панелями для построения мощной и бесшумной системы.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Кнопки  Power, Reset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Материал  Сталь толщиной 0.6 мм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Безвинтовое крепление 5.25" устройств, Отверстия для вывода наружу элементов СВО, Быстрый доступ к опорной пластине кулера, Скрытая укладка шлейфов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Дисковая система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Отсеков 5,25 дюйма  2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Внутренних отсеков 2,5 дюйма  6 (3 x 2.5" SSD или HDD устанавливаются вместо 3.5" HDD + 3 отдельных отсека)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Внутренних отсеков 3,5 дюйма  3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Внутренняя корзина для HDD  Повернутая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Крепление HDD  Выдвижные лотки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Интерфейс, разъемы и выходы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Разъемы USB на корпусе  1 USB 3.0 с подключением к внутренним разъемам МП, 1 USB с подключением к внутренним разъемам МП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Разъемы на панели корпуса  2 x miniJack с подключением к внутренним разъемам МП (HD-Audio)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Расположение портов  На верхней панели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Размеры (ширина x высота x глубина)  195 x 425 x 475 мм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FC672C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Карта памяти microSDHC ADATA 32Gb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Форм-фактор  microSDHC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Объем  32 ГБ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Скоростные параметры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 Класс скорости  Class 10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Скорость записи  10 Мбайт/сек  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 xml:space="preserve">Скорость чтения  50 Мбайт/сек  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jc w:val="center"/>
            </w:pPr>
            <w:r w:rsidRPr="00556820">
              <w:rPr>
                <w:color w:val="000000"/>
                <w:sz w:val="22"/>
                <w:szCs w:val="22"/>
              </w:rPr>
              <w:t>шт.</w:t>
            </w:r>
          </w:p>
        </w:tc>
      </w:tr>
      <w:tr w:rsidR="002D727A" w:rsidRPr="00FC672C" w:rsidTr="002D727A">
        <w:trPr>
          <w:jc w:val="center"/>
        </w:trPr>
        <w:tc>
          <w:tcPr>
            <w:tcW w:w="417" w:type="pct"/>
            <w:shd w:val="clear" w:color="000000" w:fill="FFFFFF"/>
            <w:noWrap/>
            <w:vAlign w:val="center"/>
          </w:tcPr>
          <w:p w:rsidR="002D727A" w:rsidRPr="00DF52D3" w:rsidRDefault="002D727A" w:rsidP="002D727A">
            <w:pPr>
              <w:pStyle w:val="a4"/>
              <w:numPr>
                <w:ilvl w:val="0"/>
                <w:numId w:val="32"/>
              </w:numPr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Default="002D727A" w:rsidP="002D727A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Колонки акустические SVEN MC-20 (или аналог)</w:t>
            </w:r>
          </w:p>
        </w:tc>
        <w:tc>
          <w:tcPr>
            <w:tcW w:w="2042" w:type="pct"/>
          </w:tcPr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Выходная мощность (RMS), Вт - 90 (2 × 45)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Частотный диапазон, Гц - 40 – 27 000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Диаметр ВЧ-динамиков, мм - Ø 25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Диаметр НЧ-динамиков, мм - Ø 125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Типы входов - 2 RCA, оптический (S/PDIF)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Интерфейс беспроводного подключения - Bluetooth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Пульт ДУ - есть</w:t>
            </w:r>
          </w:p>
          <w:p w:rsidR="002D727A" w:rsidRPr="002D727A" w:rsidRDefault="002D727A" w:rsidP="002D727A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Материал корпуса - дерево (MDF)</w:t>
            </w:r>
          </w:p>
          <w:p w:rsidR="002D727A" w:rsidRPr="002D727A" w:rsidRDefault="002D727A" w:rsidP="002D727A">
            <w:pPr>
              <w:rPr>
                <w:sz w:val="22"/>
                <w:szCs w:val="22"/>
              </w:rPr>
            </w:pPr>
            <w:r w:rsidRPr="002D727A">
              <w:rPr>
                <w:rFonts w:eastAsia="Times New Roman"/>
                <w:color w:val="000000"/>
                <w:sz w:val="22"/>
                <w:szCs w:val="22"/>
              </w:rPr>
              <w:t>Размеры изделия, мм - 175 × 345 × 248</w:t>
            </w:r>
          </w:p>
        </w:tc>
        <w:tc>
          <w:tcPr>
            <w:tcW w:w="3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727A" w:rsidRPr="00220808" w:rsidRDefault="002D727A" w:rsidP="002D727A">
            <w:pPr>
              <w:jc w:val="center"/>
              <w:rPr>
                <w:color w:val="000000"/>
                <w:sz w:val="22"/>
                <w:szCs w:val="22"/>
              </w:rPr>
            </w:pPr>
            <w:r w:rsidRPr="0022080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727A" w:rsidRPr="00DF52D3" w:rsidRDefault="002D727A" w:rsidP="002D727A">
            <w:pPr>
              <w:jc w:val="center"/>
            </w:pPr>
            <w:r w:rsidRPr="00DF52D3">
              <w:rPr>
                <w:sz w:val="22"/>
                <w:szCs w:val="22"/>
              </w:rPr>
              <w:t>шт.</w:t>
            </w:r>
          </w:p>
        </w:tc>
      </w:tr>
    </w:tbl>
    <w:p w:rsidR="00A307C4" w:rsidRPr="00675E22" w:rsidRDefault="00A307C4" w:rsidP="00675E22">
      <w:pPr>
        <w:rPr>
          <w:sz w:val="24"/>
          <w:szCs w:val="24"/>
        </w:rPr>
      </w:pPr>
    </w:p>
    <w:sectPr w:rsidR="00A307C4" w:rsidRPr="00675E22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9B2" w:rsidRDefault="009309B2" w:rsidP="00AF00E0">
      <w:r>
        <w:separator/>
      </w:r>
    </w:p>
  </w:endnote>
  <w:endnote w:type="continuationSeparator" w:id="0">
    <w:p w:rsidR="009309B2" w:rsidRDefault="009309B2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9B2" w:rsidRDefault="009309B2" w:rsidP="00AF00E0">
      <w:r>
        <w:separator/>
      </w:r>
    </w:p>
  </w:footnote>
  <w:footnote w:type="continuationSeparator" w:id="0">
    <w:p w:rsidR="009309B2" w:rsidRDefault="009309B2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193" w:rsidRDefault="00F00193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2328C">
      <w:rPr>
        <w:noProof/>
      </w:rPr>
      <w:t>3</w:t>
    </w:r>
    <w:r>
      <w:rPr>
        <w:noProof/>
      </w:rPr>
      <w:fldChar w:fldCharType="end"/>
    </w:r>
  </w:p>
  <w:p w:rsidR="00F00193" w:rsidRDefault="00F00193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12"/>
  </w:num>
  <w:num w:numId="5">
    <w:abstractNumId w:val="27"/>
  </w:num>
  <w:num w:numId="6">
    <w:abstractNumId w:val="22"/>
  </w:num>
  <w:num w:numId="7">
    <w:abstractNumId w:val="30"/>
  </w:num>
  <w:num w:numId="8">
    <w:abstractNumId w:val="4"/>
  </w:num>
  <w:num w:numId="9">
    <w:abstractNumId w:val="29"/>
  </w:num>
  <w:num w:numId="10">
    <w:abstractNumId w:val="13"/>
  </w:num>
  <w:num w:numId="11">
    <w:abstractNumId w:val="31"/>
  </w:num>
  <w:num w:numId="12">
    <w:abstractNumId w:val="9"/>
  </w:num>
  <w:num w:numId="13">
    <w:abstractNumId w:val="18"/>
  </w:num>
  <w:num w:numId="14">
    <w:abstractNumId w:val="8"/>
  </w:num>
  <w:num w:numId="15">
    <w:abstractNumId w:val="3"/>
  </w:num>
  <w:num w:numId="16">
    <w:abstractNumId w:val="23"/>
  </w:num>
  <w:num w:numId="17">
    <w:abstractNumId w:val="19"/>
  </w:num>
  <w:num w:numId="18">
    <w:abstractNumId w:val="24"/>
  </w:num>
  <w:num w:numId="19">
    <w:abstractNumId w:val="7"/>
  </w:num>
  <w:num w:numId="20">
    <w:abstractNumId w:val="17"/>
  </w:num>
  <w:num w:numId="21">
    <w:abstractNumId w:val="14"/>
  </w:num>
  <w:num w:numId="22">
    <w:abstractNumId w:val="26"/>
  </w:num>
  <w:num w:numId="23">
    <w:abstractNumId w:val="15"/>
  </w:num>
  <w:num w:numId="24">
    <w:abstractNumId w:val="25"/>
  </w:num>
  <w:num w:numId="25">
    <w:abstractNumId w:val="20"/>
  </w:num>
  <w:num w:numId="26">
    <w:abstractNumId w:val="28"/>
  </w:num>
  <w:num w:numId="27">
    <w:abstractNumId w:val="2"/>
  </w:num>
  <w:num w:numId="28">
    <w:abstractNumId w:val="5"/>
  </w:num>
  <w:num w:numId="29">
    <w:abstractNumId w:val="11"/>
  </w:num>
  <w:num w:numId="30">
    <w:abstractNumId w:val="32"/>
  </w:num>
  <w:num w:numId="31">
    <w:abstractNumId w:val="21"/>
  </w:num>
  <w:num w:numId="32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106E9"/>
    <w:rsid w:val="00011231"/>
    <w:rsid w:val="00012C81"/>
    <w:rsid w:val="000137CC"/>
    <w:rsid w:val="00014A2F"/>
    <w:rsid w:val="000159C8"/>
    <w:rsid w:val="00017251"/>
    <w:rsid w:val="00021DB3"/>
    <w:rsid w:val="00021F31"/>
    <w:rsid w:val="000221CF"/>
    <w:rsid w:val="0002450B"/>
    <w:rsid w:val="000249BA"/>
    <w:rsid w:val="00026F91"/>
    <w:rsid w:val="00030F08"/>
    <w:rsid w:val="000312B1"/>
    <w:rsid w:val="00036650"/>
    <w:rsid w:val="00044E54"/>
    <w:rsid w:val="0004582E"/>
    <w:rsid w:val="000464AC"/>
    <w:rsid w:val="000520BB"/>
    <w:rsid w:val="000542D3"/>
    <w:rsid w:val="00061985"/>
    <w:rsid w:val="000644C5"/>
    <w:rsid w:val="000653A9"/>
    <w:rsid w:val="00066ED4"/>
    <w:rsid w:val="0007020C"/>
    <w:rsid w:val="0007109C"/>
    <w:rsid w:val="00071784"/>
    <w:rsid w:val="00072176"/>
    <w:rsid w:val="00074100"/>
    <w:rsid w:val="000745BF"/>
    <w:rsid w:val="00076356"/>
    <w:rsid w:val="00076CB4"/>
    <w:rsid w:val="000773B0"/>
    <w:rsid w:val="00082483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440A"/>
    <w:rsid w:val="000B496F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A34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B1AA2"/>
    <w:rsid w:val="001B5CE6"/>
    <w:rsid w:val="001B709C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0808"/>
    <w:rsid w:val="002265EB"/>
    <w:rsid w:val="002269E7"/>
    <w:rsid w:val="0023134C"/>
    <w:rsid w:val="0023378D"/>
    <w:rsid w:val="0023449B"/>
    <w:rsid w:val="00234EC5"/>
    <w:rsid w:val="00235122"/>
    <w:rsid w:val="002351BD"/>
    <w:rsid w:val="00235985"/>
    <w:rsid w:val="00236F8A"/>
    <w:rsid w:val="00237368"/>
    <w:rsid w:val="00237CC9"/>
    <w:rsid w:val="00240390"/>
    <w:rsid w:val="0024055C"/>
    <w:rsid w:val="00241A78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27A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4F9"/>
    <w:rsid w:val="00350D3E"/>
    <w:rsid w:val="003521A7"/>
    <w:rsid w:val="00352B24"/>
    <w:rsid w:val="003538DE"/>
    <w:rsid w:val="00355DEB"/>
    <w:rsid w:val="00357B45"/>
    <w:rsid w:val="00360A54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780A"/>
    <w:rsid w:val="00387EE6"/>
    <w:rsid w:val="00390B21"/>
    <w:rsid w:val="0039295A"/>
    <w:rsid w:val="00392CAA"/>
    <w:rsid w:val="003936A2"/>
    <w:rsid w:val="003A1788"/>
    <w:rsid w:val="003A20D6"/>
    <w:rsid w:val="003A29C3"/>
    <w:rsid w:val="003A2ABA"/>
    <w:rsid w:val="003A4DF3"/>
    <w:rsid w:val="003A50C6"/>
    <w:rsid w:val="003B36FB"/>
    <w:rsid w:val="003B4D66"/>
    <w:rsid w:val="003B776B"/>
    <w:rsid w:val="003B7A0D"/>
    <w:rsid w:val="003C16E2"/>
    <w:rsid w:val="003C1872"/>
    <w:rsid w:val="003C1AB5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417C6"/>
    <w:rsid w:val="0044228F"/>
    <w:rsid w:val="00442436"/>
    <w:rsid w:val="00444256"/>
    <w:rsid w:val="004446B6"/>
    <w:rsid w:val="00447917"/>
    <w:rsid w:val="00447AEC"/>
    <w:rsid w:val="00447E2A"/>
    <w:rsid w:val="00451D5A"/>
    <w:rsid w:val="00452FE4"/>
    <w:rsid w:val="0045364E"/>
    <w:rsid w:val="00454FDE"/>
    <w:rsid w:val="00456273"/>
    <w:rsid w:val="0046066E"/>
    <w:rsid w:val="00463AB3"/>
    <w:rsid w:val="0046772B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40B0"/>
    <w:rsid w:val="004B79BE"/>
    <w:rsid w:val="004B7B3F"/>
    <w:rsid w:val="004C00E2"/>
    <w:rsid w:val="004C0405"/>
    <w:rsid w:val="004C3BCC"/>
    <w:rsid w:val="004C60FD"/>
    <w:rsid w:val="004D1386"/>
    <w:rsid w:val="004D227C"/>
    <w:rsid w:val="004D26D4"/>
    <w:rsid w:val="004D5BCB"/>
    <w:rsid w:val="004D742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5C1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85C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30C8C"/>
    <w:rsid w:val="0053571B"/>
    <w:rsid w:val="0054139C"/>
    <w:rsid w:val="00542A3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579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0B02"/>
    <w:rsid w:val="005C4851"/>
    <w:rsid w:val="005C554A"/>
    <w:rsid w:val="005C5FA3"/>
    <w:rsid w:val="005C6104"/>
    <w:rsid w:val="005C6398"/>
    <w:rsid w:val="005C65FC"/>
    <w:rsid w:val="005D0ED2"/>
    <w:rsid w:val="005D53C3"/>
    <w:rsid w:val="005D5A4E"/>
    <w:rsid w:val="005E1BF1"/>
    <w:rsid w:val="005E3057"/>
    <w:rsid w:val="005E389A"/>
    <w:rsid w:val="005E7027"/>
    <w:rsid w:val="005E724C"/>
    <w:rsid w:val="005E76D4"/>
    <w:rsid w:val="005E7C74"/>
    <w:rsid w:val="005F08C3"/>
    <w:rsid w:val="005F0F37"/>
    <w:rsid w:val="005F3BBE"/>
    <w:rsid w:val="005F5E16"/>
    <w:rsid w:val="005F6A5D"/>
    <w:rsid w:val="00600638"/>
    <w:rsid w:val="00604B16"/>
    <w:rsid w:val="006053E7"/>
    <w:rsid w:val="00605F55"/>
    <w:rsid w:val="00606F6D"/>
    <w:rsid w:val="00610F34"/>
    <w:rsid w:val="0061196F"/>
    <w:rsid w:val="00611B70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24"/>
    <w:rsid w:val="006242B7"/>
    <w:rsid w:val="006243F2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DA4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722"/>
    <w:rsid w:val="00685D63"/>
    <w:rsid w:val="00687F72"/>
    <w:rsid w:val="006931F4"/>
    <w:rsid w:val="00694769"/>
    <w:rsid w:val="00695218"/>
    <w:rsid w:val="00696510"/>
    <w:rsid w:val="006978FA"/>
    <w:rsid w:val="006A1419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D2701"/>
    <w:rsid w:val="006D278A"/>
    <w:rsid w:val="006D362E"/>
    <w:rsid w:val="006D65C0"/>
    <w:rsid w:val="006E1ADE"/>
    <w:rsid w:val="006E2E8A"/>
    <w:rsid w:val="006E3673"/>
    <w:rsid w:val="006F154D"/>
    <w:rsid w:val="006F1B1B"/>
    <w:rsid w:val="006F2C0E"/>
    <w:rsid w:val="006F39E4"/>
    <w:rsid w:val="006F3D98"/>
    <w:rsid w:val="006F480F"/>
    <w:rsid w:val="006F5B87"/>
    <w:rsid w:val="006F7979"/>
    <w:rsid w:val="006F7CF5"/>
    <w:rsid w:val="00700D33"/>
    <w:rsid w:val="00700FBA"/>
    <w:rsid w:val="00702A53"/>
    <w:rsid w:val="0070543B"/>
    <w:rsid w:val="007055E5"/>
    <w:rsid w:val="00705776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328C"/>
    <w:rsid w:val="00735ECC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D04"/>
    <w:rsid w:val="007746F0"/>
    <w:rsid w:val="00775A64"/>
    <w:rsid w:val="0077793D"/>
    <w:rsid w:val="00780CD8"/>
    <w:rsid w:val="00781A7E"/>
    <w:rsid w:val="00781CA7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0D3D"/>
    <w:rsid w:val="007B3118"/>
    <w:rsid w:val="007B4674"/>
    <w:rsid w:val="007B740E"/>
    <w:rsid w:val="007C327F"/>
    <w:rsid w:val="007C4221"/>
    <w:rsid w:val="007C5A4C"/>
    <w:rsid w:val="007C5B21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39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1A6F"/>
    <w:rsid w:val="008034F3"/>
    <w:rsid w:val="008042DA"/>
    <w:rsid w:val="00805079"/>
    <w:rsid w:val="00806688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4B4"/>
    <w:rsid w:val="00877648"/>
    <w:rsid w:val="00880BE8"/>
    <w:rsid w:val="00880F2B"/>
    <w:rsid w:val="008850A3"/>
    <w:rsid w:val="0088578C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397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09B2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3CAB"/>
    <w:rsid w:val="009E412C"/>
    <w:rsid w:val="009E5DDC"/>
    <w:rsid w:val="009E73D5"/>
    <w:rsid w:val="009F5E55"/>
    <w:rsid w:val="00A02C1F"/>
    <w:rsid w:val="00A05293"/>
    <w:rsid w:val="00A077DE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5724C"/>
    <w:rsid w:val="00A60A55"/>
    <w:rsid w:val="00A60A8A"/>
    <w:rsid w:val="00A618DB"/>
    <w:rsid w:val="00A62C90"/>
    <w:rsid w:val="00A62E32"/>
    <w:rsid w:val="00A7114D"/>
    <w:rsid w:val="00A72389"/>
    <w:rsid w:val="00A723A9"/>
    <w:rsid w:val="00A81A80"/>
    <w:rsid w:val="00A82F99"/>
    <w:rsid w:val="00A841B2"/>
    <w:rsid w:val="00A84B2A"/>
    <w:rsid w:val="00A84EE2"/>
    <w:rsid w:val="00A8505E"/>
    <w:rsid w:val="00A852F9"/>
    <w:rsid w:val="00A90AB7"/>
    <w:rsid w:val="00A9481D"/>
    <w:rsid w:val="00A94882"/>
    <w:rsid w:val="00A94A84"/>
    <w:rsid w:val="00A9533A"/>
    <w:rsid w:val="00A967C5"/>
    <w:rsid w:val="00AA0B8F"/>
    <w:rsid w:val="00AA21CF"/>
    <w:rsid w:val="00AA3C9A"/>
    <w:rsid w:val="00AA3CF7"/>
    <w:rsid w:val="00AA3FB0"/>
    <w:rsid w:val="00AA6D57"/>
    <w:rsid w:val="00AB039B"/>
    <w:rsid w:val="00AB2EF2"/>
    <w:rsid w:val="00AB3559"/>
    <w:rsid w:val="00AB3B77"/>
    <w:rsid w:val="00AB408C"/>
    <w:rsid w:val="00AB416B"/>
    <w:rsid w:val="00AC0513"/>
    <w:rsid w:val="00AC1C28"/>
    <w:rsid w:val="00AC23AA"/>
    <w:rsid w:val="00AC5B3B"/>
    <w:rsid w:val="00AC5C96"/>
    <w:rsid w:val="00AC7C79"/>
    <w:rsid w:val="00AD0F9B"/>
    <w:rsid w:val="00AD20EF"/>
    <w:rsid w:val="00AD3AB1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851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2C49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66611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5D5"/>
    <w:rsid w:val="00B84F55"/>
    <w:rsid w:val="00B85704"/>
    <w:rsid w:val="00B87EC2"/>
    <w:rsid w:val="00B92B9C"/>
    <w:rsid w:val="00B935AA"/>
    <w:rsid w:val="00B93796"/>
    <w:rsid w:val="00B94DCB"/>
    <w:rsid w:val="00B97CA6"/>
    <w:rsid w:val="00BA2660"/>
    <w:rsid w:val="00BA3BA8"/>
    <w:rsid w:val="00BA4A12"/>
    <w:rsid w:val="00BA5FD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5A93"/>
    <w:rsid w:val="00C475E6"/>
    <w:rsid w:val="00C50549"/>
    <w:rsid w:val="00C51328"/>
    <w:rsid w:val="00C51346"/>
    <w:rsid w:val="00C524BD"/>
    <w:rsid w:val="00C547E1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E7E06"/>
    <w:rsid w:val="00CF0E4D"/>
    <w:rsid w:val="00CF1276"/>
    <w:rsid w:val="00CF28EC"/>
    <w:rsid w:val="00CF3219"/>
    <w:rsid w:val="00CF728C"/>
    <w:rsid w:val="00D000AC"/>
    <w:rsid w:val="00D04138"/>
    <w:rsid w:val="00D04C62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68A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3A5A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58BA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916"/>
    <w:rsid w:val="00DC1C68"/>
    <w:rsid w:val="00DC4AF3"/>
    <w:rsid w:val="00DC597A"/>
    <w:rsid w:val="00DC75EC"/>
    <w:rsid w:val="00DC7AA1"/>
    <w:rsid w:val="00DC7D6C"/>
    <w:rsid w:val="00DD154F"/>
    <w:rsid w:val="00DD16F6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52D3"/>
    <w:rsid w:val="00DF5F63"/>
    <w:rsid w:val="00DF6598"/>
    <w:rsid w:val="00DF71DE"/>
    <w:rsid w:val="00DF7C64"/>
    <w:rsid w:val="00DF7C80"/>
    <w:rsid w:val="00E00A36"/>
    <w:rsid w:val="00E00BFA"/>
    <w:rsid w:val="00E03569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1C3C"/>
    <w:rsid w:val="00E34559"/>
    <w:rsid w:val="00E37FC9"/>
    <w:rsid w:val="00E41F37"/>
    <w:rsid w:val="00E43AB0"/>
    <w:rsid w:val="00E469E8"/>
    <w:rsid w:val="00E46DD0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2AAA"/>
    <w:rsid w:val="00E949DF"/>
    <w:rsid w:val="00E95740"/>
    <w:rsid w:val="00E96844"/>
    <w:rsid w:val="00EA1395"/>
    <w:rsid w:val="00EA7CF2"/>
    <w:rsid w:val="00EB1A25"/>
    <w:rsid w:val="00EB26F6"/>
    <w:rsid w:val="00EB454C"/>
    <w:rsid w:val="00EC026C"/>
    <w:rsid w:val="00EC15D8"/>
    <w:rsid w:val="00EC4DA4"/>
    <w:rsid w:val="00EC6142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6073"/>
    <w:rsid w:val="00EF7CE1"/>
    <w:rsid w:val="00F00193"/>
    <w:rsid w:val="00F0162B"/>
    <w:rsid w:val="00F01D24"/>
    <w:rsid w:val="00F022D5"/>
    <w:rsid w:val="00F02E30"/>
    <w:rsid w:val="00F036F1"/>
    <w:rsid w:val="00F03BB6"/>
    <w:rsid w:val="00F0423E"/>
    <w:rsid w:val="00F044BD"/>
    <w:rsid w:val="00F052B8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EB"/>
    <w:rsid w:val="00F26E9F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3C5E"/>
    <w:rsid w:val="00F6477B"/>
    <w:rsid w:val="00F66A7C"/>
    <w:rsid w:val="00F7090A"/>
    <w:rsid w:val="00F709F2"/>
    <w:rsid w:val="00F712DF"/>
    <w:rsid w:val="00F75C8B"/>
    <w:rsid w:val="00F8201A"/>
    <w:rsid w:val="00F82BEB"/>
    <w:rsid w:val="00F8382A"/>
    <w:rsid w:val="00F87B98"/>
    <w:rsid w:val="00F91BBC"/>
    <w:rsid w:val="00F93336"/>
    <w:rsid w:val="00F94CD1"/>
    <w:rsid w:val="00FA0DDE"/>
    <w:rsid w:val="00FA5803"/>
    <w:rsid w:val="00FA6F48"/>
    <w:rsid w:val="00FA74BE"/>
    <w:rsid w:val="00FA7EE6"/>
    <w:rsid w:val="00FB241B"/>
    <w:rsid w:val="00FB2E0A"/>
    <w:rsid w:val="00FB4007"/>
    <w:rsid w:val="00FB6DF2"/>
    <w:rsid w:val="00FB7491"/>
    <w:rsid w:val="00FC214F"/>
    <w:rsid w:val="00FC297F"/>
    <w:rsid w:val="00FC3D79"/>
    <w:rsid w:val="00FC3E37"/>
    <w:rsid w:val="00FC471F"/>
    <w:rsid w:val="00FC63C8"/>
    <w:rsid w:val="00FC672C"/>
    <w:rsid w:val="00FC760B"/>
    <w:rsid w:val="00FD0485"/>
    <w:rsid w:val="00FD2ED8"/>
    <w:rsid w:val="00FD2FEE"/>
    <w:rsid w:val="00FD304E"/>
    <w:rsid w:val="00FD3086"/>
    <w:rsid w:val="00FD36FF"/>
    <w:rsid w:val="00FE0347"/>
    <w:rsid w:val="00FE17D3"/>
    <w:rsid w:val="00FE1C87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5F5C03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D5657-5D86-41E9-92A2-004D3EC1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10</Pages>
  <Words>2657</Words>
  <Characters>15146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17768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Ноздрина Оксана Николаевна</cp:lastModifiedBy>
  <cp:revision>111</cp:revision>
  <cp:lastPrinted>2017-01-11T06:24:00Z</cp:lastPrinted>
  <dcterms:created xsi:type="dcterms:W3CDTF">2017-01-10T11:01:00Z</dcterms:created>
  <dcterms:modified xsi:type="dcterms:W3CDTF">2020-07-16T10:03:00Z</dcterms:modified>
</cp:coreProperties>
</file>