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8B1948">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F17FF8">
        <w:t xml:space="preserve">на </w:t>
      </w:r>
      <w:r w:rsidR="008B1948">
        <w:t>о</w:t>
      </w:r>
      <w:r w:rsidR="008B1948" w:rsidRPr="008B1948">
        <w:t xml:space="preserve">казание услуг по вывозу жидких бытовых отходов в </w:t>
      </w:r>
      <w:proofErr w:type="spellStart"/>
      <w:r w:rsidR="008B1948" w:rsidRPr="008B1948">
        <w:t>Богучарском</w:t>
      </w:r>
      <w:proofErr w:type="spellEnd"/>
      <w:r w:rsidR="008B1948" w:rsidRPr="008B1948">
        <w:t xml:space="preserve"> РЭС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1A3367" w:rsidRDefault="003B38DC" w:rsidP="008B1948">
      <w:pPr>
        <w:numPr>
          <w:ilvl w:val="0"/>
          <w:numId w:val="1"/>
        </w:numPr>
        <w:autoSpaceDE w:val="0"/>
        <w:autoSpaceDN w:val="0"/>
        <w:spacing w:before="40"/>
        <w:jc w:val="both"/>
      </w:pPr>
      <w:r w:rsidRPr="001A3367">
        <w:t xml:space="preserve">Исполнителем по заключаемому Договору является </w:t>
      </w:r>
      <w:r w:rsidR="008B1948" w:rsidRPr="008B1948">
        <w:t>БОГУЧАРСКИЙ КОММУНАЛЬНЫЙ СЕРВИС (МКУП</w:t>
      </w:r>
      <w:r w:rsidR="008B1948">
        <w:t>)</w:t>
      </w:r>
      <w:r w:rsidR="006A311F" w:rsidRPr="001A3367">
        <w:t>.</w:t>
      </w:r>
    </w:p>
    <w:p w:rsidR="00014D28" w:rsidRPr="001A3367" w:rsidRDefault="00014D28" w:rsidP="008B1948">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8B1948" w:rsidRPr="008B1948">
        <w:t>30000842</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1A3367" w:rsidRDefault="003B38DC" w:rsidP="003B38DC">
      <w:pPr>
        <w:numPr>
          <w:ilvl w:val="0"/>
          <w:numId w:val="1"/>
        </w:numPr>
        <w:autoSpaceDE w:val="0"/>
        <w:autoSpaceDN w:val="0"/>
        <w:spacing w:before="40"/>
        <w:jc w:val="both"/>
        <w:rPr>
          <w:b/>
        </w:rPr>
      </w:pPr>
      <w:r w:rsidRPr="001A3367">
        <w:t>Основные условия заключаемого Договора состоят в следующем:</w:t>
      </w:r>
    </w:p>
    <w:p w:rsidR="003B38DC" w:rsidRPr="001A3367" w:rsidRDefault="000352BA" w:rsidP="002A5C6F">
      <w:pPr>
        <w:numPr>
          <w:ilvl w:val="0"/>
          <w:numId w:val="2"/>
        </w:numPr>
        <w:autoSpaceDE w:val="0"/>
        <w:autoSpaceDN w:val="0"/>
        <w:spacing w:before="40"/>
      </w:pPr>
      <w:r w:rsidRPr="001A3367">
        <w:t xml:space="preserve">Стоимость услуг:  </w:t>
      </w:r>
      <w:r w:rsidR="002A5C6F">
        <w:rPr>
          <w:b/>
        </w:rPr>
        <w:t>5</w:t>
      </w:r>
      <w:r>
        <w:rPr>
          <w:b/>
        </w:rPr>
        <w:t xml:space="preserve"> </w:t>
      </w:r>
      <w:r w:rsidR="002A5C6F">
        <w:rPr>
          <w:b/>
        </w:rPr>
        <w:t>6</w:t>
      </w:r>
      <w:r>
        <w:rPr>
          <w:b/>
        </w:rPr>
        <w:t>00</w:t>
      </w:r>
      <w:r w:rsidRPr="001A3367">
        <w:rPr>
          <w:b/>
        </w:rPr>
        <w:t>,00</w:t>
      </w:r>
      <w:r w:rsidRPr="001A3367">
        <w:t xml:space="preserve"> (</w:t>
      </w:r>
      <w:r w:rsidR="002A5C6F">
        <w:t xml:space="preserve">пять </w:t>
      </w:r>
      <w:r>
        <w:t>тысяч</w:t>
      </w:r>
      <w:r w:rsidR="002A5C6F">
        <w:t xml:space="preserve"> шестьсот</w:t>
      </w:r>
      <w:r w:rsidRPr="001A3367">
        <w:t>) рубл</w:t>
      </w:r>
      <w:r>
        <w:t>ей</w:t>
      </w:r>
      <w:r w:rsidRPr="001A3367">
        <w:t xml:space="preserve"> 00 копеек РФ, без учета НДС; НДС составляет </w:t>
      </w:r>
      <w:r w:rsidR="002A5C6F">
        <w:rPr>
          <w:b/>
        </w:rPr>
        <w:t>1</w:t>
      </w:r>
      <w:r w:rsidR="00841CAC">
        <w:rPr>
          <w:b/>
        </w:rPr>
        <w:t xml:space="preserve"> 0</w:t>
      </w:r>
      <w:r w:rsidR="004228CB">
        <w:rPr>
          <w:b/>
        </w:rPr>
        <w:t>0</w:t>
      </w:r>
      <w:r w:rsidR="002A5C6F">
        <w:rPr>
          <w:b/>
        </w:rPr>
        <w:t>8</w:t>
      </w:r>
      <w:r w:rsidRPr="001A3367">
        <w:rPr>
          <w:b/>
        </w:rPr>
        <w:t>,</w:t>
      </w:r>
      <w:r w:rsidR="00841CAC">
        <w:rPr>
          <w:b/>
        </w:rPr>
        <w:t>00</w:t>
      </w:r>
      <w:r w:rsidRPr="001A3367">
        <w:rPr>
          <w:b/>
        </w:rPr>
        <w:t xml:space="preserve"> </w:t>
      </w:r>
      <w:r w:rsidRPr="001A3367">
        <w:t>(</w:t>
      </w:r>
      <w:r w:rsidR="002A5C6F">
        <w:t>одна</w:t>
      </w:r>
      <w:r>
        <w:t xml:space="preserve"> тысяч</w:t>
      </w:r>
      <w:r w:rsidR="002A5C6F">
        <w:t>а</w:t>
      </w:r>
      <w:r>
        <w:t xml:space="preserve"> </w:t>
      </w:r>
      <w:bookmarkStart w:id="3" w:name="_GoBack"/>
      <w:bookmarkEnd w:id="3"/>
      <w:r w:rsidR="002A5C6F">
        <w:t>восемь</w:t>
      </w:r>
      <w:r w:rsidRPr="001A3367">
        <w:t>) рубл</w:t>
      </w:r>
      <w:r>
        <w:t>ей</w:t>
      </w:r>
      <w:r w:rsidRPr="001A3367">
        <w:t xml:space="preserve"> </w:t>
      </w:r>
      <w:r w:rsidR="00841CAC">
        <w:t xml:space="preserve">00 </w:t>
      </w:r>
      <w:r w:rsidRPr="001A3367">
        <w:t xml:space="preserve">копеек РФ; </w:t>
      </w:r>
      <w:r w:rsidR="002A5C6F" w:rsidRPr="002A5C6F">
        <w:rPr>
          <w:b/>
        </w:rPr>
        <w:t>6</w:t>
      </w:r>
      <w:r w:rsidR="002A5C6F">
        <w:rPr>
          <w:b/>
        </w:rPr>
        <w:t xml:space="preserve"> </w:t>
      </w:r>
      <w:r w:rsidR="002A5C6F" w:rsidRPr="002A5C6F">
        <w:rPr>
          <w:b/>
        </w:rPr>
        <w:t>608</w:t>
      </w:r>
      <w:r w:rsidR="00841CAC">
        <w:rPr>
          <w:b/>
        </w:rPr>
        <w:t>,00</w:t>
      </w:r>
      <w:r w:rsidR="00841CAC" w:rsidRPr="00841CAC">
        <w:rPr>
          <w:b/>
        </w:rPr>
        <w:t xml:space="preserve"> </w:t>
      </w:r>
      <w:r w:rsidRPr="001A3367">
        <w:t>(</w:t>
      </w:r>
      <w:r w:rsidR="002A5C6F">
        <w:t>шесть</w:t>
      </w:r>
      <w:r>
        <w:t xml:space="preserve"> тысяч </w:t>
      </w:r>
      <w:r w:rsidR="002A5C6F">
        <w:t>шестьсот восемь</w:t>
      </w:r>
      <w:r w:rsidRPr="001A3367">
        <w:t>) рубл</w:t>
      </w:r>
      <w:r w:rsidR="00841CAC">
        <w:t>ей</w:t>
      </w:r>
      <w:r w:rsidRPr="001A3367">
        <w:t xml:space="preserve"> </w:t>
      </w:r>
      <w:r w:rsidR="00841CAC">
        <w:t>00</w:t>
      </w:r>
      <w:r w:rsidRPr="001A3367">
        <w:t xml:space="preserve"> копеек РФ, с учетом НДС</w:t>
      </w:r>
      <w:r w:rsidR="003B38DC" w:rsidRPr="001A3367">
        <w:t>;</w:t>
      </w:r>
    </w:p>
    <w:p w:rsidR="00014D28" w:rsidRPr="001A3367" w:rsidRDefault="00014D28" w:rsidP="00E3357A">
      <w:pPr>
        <w:numPr>
          <w:ilvl w:val="0"/>
          <w:numId w:val="2"/>
        </w:numPr>
        <w:autoSpaceDE w:val="0"/>
        <w:autoSpaceDN w:val="0"/>
        <w:spacing w:before="40"/>
        <w:jc w:val="both"/>
      </w:pPr>
      <w:r w:rsidRPr="001A3367">
        <w:t>С</w:t>
      </w:r>
      <w:r w:rsidR="003B38DC" w:rsidRPr="001A3367">
        <w:t xml:space="preserve">рок оказания услуг: </w:t>
      </w:r>
      <w:r w:rsidR="004B3173">
        <w:t>с момента подписания Договора по</w:t>
      </w:r>
      <w:r w:rsidR="00FE65A1" w:rsidRPr="001A3367">
        <w:t xml:space="preserve"> 31.12.2018г.</w:t>
      </w:r>
      <w:r w:rsidRPr="001A3367">
        <w:t>;</w:t>
      </w:r>
    </w:p>
    <w:p w:rsidR="00F53ABA" w:rsidRPr="001A3367" w:rsidRDefault="009222FC" w:rsidP="00F53ABA">
      <w:pPr>
        <w:numPr>
          <w:ilvl w:val="0"/>
          <w:numId w:val="2"/>
        </w:numPr>
        <w:autoSpaceDE w:val="0"/>
        <w:autoSpaceDN w:val="0"/>
        <w:spacing w:before="40"/>
        <w:ind w:left="993" w:hanging="66"/>
        <w:jc w:val="both"/>
      </w:pPr>
      <w:r w:rsidRPr="001A3367">
        <w:t>Порядок о</w:t>
      </w:r>
      <w:r w:rsidR="00062854" w:rsidRPr="001A3367">
        <w:t>плат</w:t>
      </w:r>
      <w:r w:rsidRPr="001A3367">
        <w:t>ы</w:t>
      </w:r>
      <w:r w:rsidR="00226DAE" w:rsidRPr="001A3367">
        <w:t>:</w:t>
      </w:r>
      <w:r w:rsidR="004115A1" w:rsidRPr="004115A1">
        <w:t xml:space="preserve"> </w:t>
      </w:r>
      <w:r w:rsidR="006327BD" w:rsidRPr="00567A21">
        <w:t xml:space="preserve">безналичный расчет, оплата производится в течение 30 (тридцати) </w:t>
      </w:r>
      <w:r w:rsidR="006327BD">
        <w:t>рабочих</w:t>
      </w:r>
      <w:r w:rsidR="006327BD" w:rsidRPr="00567A21">
        <w:t xml:space="preserve"> дней с момента подписания </w:t>
      </w:r>
      <w:r w:rsidR="006327BD">
        <w:t>акта об оказанных услугах</w:t>
      </w:r>
      <w:r w:rsidR="00226DAE" w:rsidRPr="0044182C">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8B1948">
      <w:pPr>
        <w:numPr>
          <w:ilvl w:val="0"/>
          <w:numId w:val="1"/>
        </w:numPr>
        <w:tabs>
          <w:tab w:val="left" w:pos="3261"/>
        </w:tabs>
        <w:autoSpaceDE w:val="0"/>
        <w:autoSpaceDN w:val="0"/>
        <w:spacing w:before="40"/>
        <w:jc w:val="both"/>
      </w:pPr>
      <w:r w:rsidRPr="001A3367">
        <w:t>Заказчик ожидает предоставления документации от</w:t>
      </w:r>
      <w:r w:rsidR="0069654D" w:rsidRPr="0069654D">
        <w:t xml:space="preserve"> </w:t>
      </w:r>
      <w:r w:rsidR="008B1948" w:rsidRPr="008B1948">
        <w:t>БОГУЧАРСКИЙ КОММУНАЛЬНЫЙ СЕРВИС (МКУП</w:t>
      </w:r>
      <w:r w:rsidR="008B1948">
        <w:t>)</w:t>
      </w:r>
      <w:r w:rsidRPr="001A3367">
        <w:t xml:space="preserve"> в срок до: </w:t>
      </w:r>
      <w:r w:rsidR="00EE7E7E" w:rsidRPr="001A3367">
        <w:t>1</w:t>
      </w:r>
      <w:r w:rsidR="00EA3AF2">
        <w:t>2</w:t>
      </w:r>
      <w:r w:rsidRPr="001A3367">
        <w:t xml:space="preserve"> часов 00 минут московского времени «</w:t>
      </w:r>
      <w:r w:rsidR="00F85C1F">
        <w:t>02</w:t>
      </w:r>
      <w:r w:rsidRPr="001A3367">
        <w:t xml:space="preserve">» </w:t>
      </w:r>
      <w:r w:rsidR="001E5BE7" w:rsidRPr="001A3367">
        <w:t xml:space="preserve"> </w:t>
      </w:r>
      <w:r w:rsidR="00F85C1F">
        <w:t>февраля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lastRenderedPageBreak/>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lastRenderedPageBreak/>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352BA"/>
    <w:rsid w:val="00062854"/>
    <w:rsid w:val="00094733"/>
    <w:rsid w:val="0009635E"/>
    <w:rsid w:val="000C7420"/>
    <w:rsid w:val="000D0673"/>
    <w:rsid w:val="000D1CB7"/>
    <w:rsid w:val="000F3D58"/>
    <w:rsid w:val="00131580"/>
    <w:rsid w:val="0015262C"/>
    <w:rsid w:val="001A3367"/>
    <w:rsid w:val="001D70A6"/>
    <w:rsid w:val="001E5BE7"/>
    <w:rsid w:val="001F1FFB"/>
    <w:rsid w:val="0020153B"/>
    <w:rsid w:val="00226DAE"/>
    <w:rsid w:val="0023613A"/>
    <w:rsid w:val="00277110"/>
    <w:rsid w:val="002A5C6F"/>
    <w:rsid w:val="002F7BD9"/>
    <w:rsid w:val="003865B9"/>
    <w:rsid w:val="003A7B67"/>
    <w:rsid w:val="003B273F"/>
    <w:rsid w:val="003B38DC"/>
    <w:rsid w:val="003D4903"/>
    <w:rsid w:val="004115A1"/>
    <w:rsid w:val="004228CB"/>
    <w:rsid w:val="0044182C"/>
    <w:rsid w:val="004544DC"/>
    <w:rsid w:val="004B3173"/>
    <w:rsid w:val="004B7C79"/>
    <w:rsid w:val="004D08E5"/>
    <w:rsid w:val="00505560"/>
    <w:rsid w:val="00512EC9"/>
    <w:rsid w:val="0053485B"/>
    <w:rsid w:val="005410B0"/>
    <w:rsid w:val="00563A02"/>
    <w:rsid w:val="0058226D"/>
    <w:rsid w:val="005D6971"/>
    <w:rsid w:val="0060423D"/>
    <w:rsid w:val="00611414"/>
    <w:rsid w:val="006327BD"/>
    <w:rsid w:val="00661747"/>
    <w:rsid w:val="006633C0"/>
    <w:rsid w:val="00690085"/>
    <w:rsid w:val="0069654D"/>
    <w:rsid w:val="006A311F"/>
    <w:rsid w:val="006B2386"/>
    <w:rsid w:val="006B50AC"/>
    <w:rsid w:val="006D2BAB"/>
    <w:rsid w:val="006F0427"/>
    <w:rsid w:val="00700203"/>
    <w:rsid w:val="00790592"/>
    <w:rsid w:val="007A4DFF"/>
    <w:rsid w:val="007C1F89"/>
    <w:rsid w:val="007D55E8"/>
    <w:rsid w:val="00830E3E"/>
    <w:rsid w:val="00834422"/>
    <w:rsid w:val="00837102"/>
    <w:rsid w:val="00841CAC"/>
    <w:rsid w:val="0085162A"/>
    <w:rsid w:val="00856D71"/>
    <w:rsid w:val="008762B3"/>
    <w:rsid w:val="0088628C"/>
    <w:rsid w:val="008A587F"/>
    <w:rsid w:val="008B1948"/>
    <w:rsid w:val="008F5A72"/>
    <w:rsid w:val="009070D7"/>
    <w:rsid w:val="00915982"/>
    <w:rsid w:val="009222FC"/>
    <w:rsid w:val="009319D7"/>
    <w:rsid w:val="009374BD"/>
    <w:rsid w:val="00951729"/>
    <w:rsid w:val="00982EB2"/>
    <w:rsid w:val="00996320"/>
    <w:rsid w:val="009C70AD"/>
    <w:rsid w:val="00A33185"/>
    <w:rsid w:val="00A44A38"/>
    <w:rsid w:val="00A75FB6"/>
    <w:rsid w:val="00A867C5"/>
    <w:rsid w:val="00A976D3"/>
    <w:rsid w:val="00AE5594"/>
    <w:rsid w:val="00B167DE"/>
    <w:rsid w:val="00B45A64"/>
    <w:rsid w:val="00B666F4"/>
    <w:rsid w:val="00B87F4E"/>
    <w:rsid w:val="00BF20F7"/>
    <w:rsid w:val="00BF77AB"/>
    <w:rsid w:val="00C2394C"/>
    <w:rsid w:val="00C75457"/>
    <w:rsid w:val="00D30BEC"/>
    <w:rsid w:val="00D33037"/>
    <w:rsid w:val="00D4325C"/>
    <w:rsid w:val="00D6304F"/>
    <w:rsid w:val="00D63A28"/>
    <w:rsid w:val="00D76F55"/>
    <w:rsid w:val="00E1410D"/>
    <w:rsid w:val="00E15D32"/>
    <w:rsid w:val="00E3357A"/>
    <w:rsid w:val="00E34175"/>
    <w:rsid w:val="00E43C0C"/>
    <w:rsid w:val="00E646FD"/>
    <w:rsid w:val="00E65673"/>
    <w:rsid w:val="00E67420"/>
    <w:rsid w:val="00E74D6D"/>
    <w:rsid w:val="00E75D04"/>
    <w:rsid w:val="00E94DB9"/>
    <w:rsid w:val="00EA07E0"/>
    <w:rsid w:val="00EA2EDE"/>
    <w:rsid w:val="00EA3AF2"/>
    <w:rsid w:val="00EA6BD6"/>
    <w:rsid w:val="00EE295E"/>
    <w:rsid w:val="00EE7E7E"/>
    <w:rsid w:val="00F17FF8"/>
    <w:rsid w:val="00F31992"/>
    <w:rsid w:val="00F53ABA"/>
    <w:rsid w:val="00F85C1F"/>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10</Pages>
  <Words>2734</Words>
  <Characters>15587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102</cp:revision>
  <dcterms:created xsi:type="dcterms:W3CDTF">2017-12-29T11:28:00Z</dcterms:created>
  <dcterms:modified xsi:type="dcterms:W3CDTF">2018-01-31T15:01:00Z</dcterms:modified>
</cp:coreProperties>
</file>