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15309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47"/>
        <w:gridCol w:w="2231"/>
        <w:gridCol w:w="2231"/>
      </w:tblGrid>
      <w:tr w:rsidR="00665D79" w:rsidRPr="00A5482D" w:rsidTr="00665D79">
        <w:tc>
          <w:tcPr>
            <w:tcW w:w="10847" w:type="dxa"/>
          </w:tcPr>
          <w:p w:rsidR="00580800" w:rsidRPr="00B06B1B" w:rsidRDefault="00580800" w:rsidP="00580800">
            <w:pPr>
              <w:pStyle w:val="ae"/>
              <w:ind w:left="34"/>
              <w:jc w:val="center"/>
              <w:rPr>
                <w:caps/>
                <w:lang w:val="ru-RU"/>
              </w:rPr>
            </w:pPr>
            <w:r w:rsidRPr="00B06B1B">
              <w:rPr>
                <w:u w:val="single"/>
                <w:lang w:val="ru-RU"/>
              </w:rPr>
              <w:t xml:space="preserve">Филиал </w:t>
            </w:r>
            <w:r w:rsidRPr="00FF29D7">
              <w:rPr>
                <w:u w:val="single"/>
                <w:lang w:val="ru-RU"/>
              </w:rPr>
              <w:t>ПАО «</w:t>
            </w:r>
            <w:r w:rsidRPr="00FF29D7">
              <w:rPr>
                <w:u w:val="single"/>
                <w:shd w:val="clear" w:color="auto" w:fill="FFFFFF"/>
                <w:lang w:val="ru-RU"/>
              </w:rPr>
              <w:t>Россети Центр</w:t>
            </w:r>
            <w:r w:rsidRPr="00FF29D7">
              <w:rPr>
                <w:u w:val="single"/>
                <w:lang w:val="ru-RU"/>
              </w:rPr>
              <w:t>» - «</w:t>
            </w:r>
            <w:r>
              <w:rPr>
                <w:u w:val="single"/>
                <w:lang w:val="ru-RU"/>
              </w:rPr>
              <w:t>Смоленскэнерго</w:t>
            </w:r>
            <w:r w:rsidRPr="00B06B1B">
              <w:rPr>
                <w:u w:val="single"/>
                <w:lang w:val="ru-RU"/>
              </w:rPr>
              <w:t>»</w:t>
            </w:r>
          </w:p>
          <w:p w:rsidR="00665D79" w:rsidRPr="00580800" w:rsidRDefault="00665D79" w:rsidP="00665D79">
            <w:pPr>
              <w:shd w:val="solid" w:color="FFFFFF" w:fill="FFFFFF"/>
              <w:jc w:val="center"/>
              <w:rPr>
                <w:b/>
              </w:rPr>
            </w:pPr>
          </w:p>
        </w:tc>
        <w:tc>
          <w:tcPr>
            <w:tcW w:w="2231" w:type="dxa"/>
          </w:tcPr>
          <w:p w:rsidR="00665D79" w:rsidRPr="00A5482D" w:rsidRDefault="00665D79" w:rsidP="00665D79">
            <w:pPr>
              <w:ind w:left="1026"/>
              <w:jc w:val="right"/>
              <w:rPr>
                <w:b/>
              </w:rPr>
            </w:pPr>
          </w:p>
        </w:tc>
        <w:tc>
          <w:tcPr>
            <w:tcW w:w="2231" w:type="dxa"/>
          </w:tcPr>
          <w:p w:rsidR="00665D79" w:rsidRPr="00A5482D" w:rsidRDefault="00665D79" w:rsidP="00665D79">
            <w:pPr>
              <w:ind w:left="1026"/>
              <w:jc w:val="right"/>
              <w:rPr>
                <w:b/>
              </w:rPr>
            </w:pPr>
          </w:p>
        </w:tc>
      </w:tr>
      <w:tr w:rsidR="00665D79" w:rsidRPr="00A5482D" w:rsidTr="00665D79">
        <w:tc>
          <w:tcPr>
            <w:tcW w:w="10847" w:type="dxa"/>
          </w:tcPr>
          <w:tbl>
            <w:tblPr>
              <w:tblStyle w:val="13"/>
              <w:tblW w:w="9923" w:type="dxa"/>
              <w:tblInd w:w="45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20"/>
              <w:gridCol w:w="567"/>
              <w:gridCol w:w="4536"/>
            </w:tblGrid>
            <w:tr w:rsidR="00665D79" w:rsidRPr="00832698" w:rsidTr="00A22F07">
              <w:tc>
                <w:tcPr>
                  <w:tcW w:w="4820" w:type="dxa"/>
                </w:tcPr>
                <w:p w:rsidR="00665D79" w:rsidRPr="001275CC" w:rsidRDefault="00665D79" w:rsidP="00665D79">
                  <w:pPr>
                    <w:keepLines/>
                    <w:suppressLineNumbers/>
                    <w:snapToGrid w:val="0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832698">
                    <w:rPr>
                      <w:sz w:val="24"/>
                      <w:szCs w:val="24"/>
                      <w:shd w:val="clear" w:color="auto" w:fill="FFFFFF"/>
                    </w:rPr>
                    <w:t>УТВЕРЖДАЮ</w:t>
                  </w:r>
                  <w:r w:rsidRPr="001275CC">
                    <w:rPr>
                      <w:sz w:val="24"/>
                      <w:szCs w:val="24"/>
                      <w:shd w:val="clear" w:color="auto" w:fill="FFFFFF"/>
                    </w:rPr>
                    <w:t>:</w:t>
                  </w:r>
                </w:p>
                <w:p w:rsidR="00A22F07" w:rsidRPr="00697CBD" w:rsidRDefault="00A22F07" w:rsidP="00A22F07">
                  <w:pPr>
                    <w:autoSpaceDE w:val="0"/>
                    <w:autoSpaceDN w:val="0"/>
                    <w:rPr>
                      <w:rFonts w:ascii="Times New Roman CYR" w:hAnsi="Times New Roman CYR" w:cs="Times New Roman CYR"/>
                      <w:sz w:val="24"/>
                      <w:szCs w:val="24"/>
                      <w:shd w:val="clear" w:color="auto" w:fill="FFFFFF"/>
                    </w:rPr>
                  </w:pPr>
                  <w:r w:rsidRPr="00697CBD">
                    <w:rPr>
                      <w:rFonts w:ascii="Times New Roman CYR" w:hAnsi="Times New Roman CYR" w:cs="Times New Roman CYR"/>
                      <w:sz w:val="24"/>
                      <w:szCs w:val="24"/>
                      <w:shd w:val="clear" w:color="auto" w:fill="FFFFFF"/>
                    </w:rPr>
                    <w:t>Заместитель генерального директора</w:t>
                  </w:r>
                </w:p>
                <w:p w:rsidR="00A22F07" w:rsidRPr="00697CBD" w:rsidRDefault="00A22F07" w:rsidP="00A22F07">
                  <w:pPr>
                    <w:autoSpaceDE w:val="0"/>
                    <w:autoSpaceDN w:val="0"/>
                    <w:rPr>
                      <w:rFonts w:ascii="Times New Roman CYR" w:hAnsi="Times New Roman CYR" w:cs="Times New Roman CYR"/>
                      <w:sz w:val="24"/>
                      <w:szCs w:val="24"/>
                      <w:shd w:val="clear" w:color="auto" w:fill="FFFFFF"/>
                    </w:rPr>
                  </w:pPr>
                  <w:r w:rsidRPr="00697CBD">
                    <w:rPr>
                      <w:rFonts w:ascii="Times New Roman CYR" w:hAnsi="Times New Roman CYR" w:cs="Times New Roman CYR"/>
                      <w:sz w:val="24"/>
                      <w:szCs w:val="24"/>
                      <w:shd w:val="clear" w:color="auto" w:fill="FFFFFF"/>
                    </w:rPr>
                    <w:t>по взаимодействию с клиентами и развитию дополнительных услуг, и. о. заместителя</w:t>
                  </w:r>
                </w:p>
                <w:p w:rsidR="00A22F07" w:rsidRPr="00697CBD" w:rsidRDefault="00A22F07" w:rsidP="00A22F07">
                  <w:pPr>
                    <w:autoSpaceDE w:val="0"/>
                    <w:autoSpaceDN w:val="0"/>
                    <w:rPr>
                      <w:rFonts w:ascii="Times New Roman CYR" w:hAnsi="Times New Roman CYR" w:cs="Times New Roman CYR"/>
                      <w:sz w:val="24"/>
                      <w:szCs w:val="24"/>
                      <w:shd w:val="clear" w:color="auto" w:fill="FFFFFF"/>
                    </w:rPr>
                  </w:pPr>
                  <w:r w:rsidRPr="00697CBD">
                    <w:rPr>
                      <w:rFonts w:ascii="Times New Roman CYR" w:hAnsi="Times New Roman CYR" w:cs="Times New Roman CYR"/>
                      <w:sz w:val="24"/>
                      <w:szCs w:val="24"/>
                      <w:shd w:val="clear" w:color="auto" w:fill="FFFFFF"/>
                    </w:rPr>
                    <w:t xml:space="preserve">генерального директора по </w:t>
                  </w:r>
                  <w:proofErr w:type="spellStart"/>
                  <w:r w:rsidRPr="00697CBD">
                    <w:rPr>
                      <w:rFonts w:ascii="Times New Roman CYR" w:hAnsi="Times New Roman CYR" w:cs="Times New Roman CYR"/>
                      <w:sz w:val="24"/>
                      <w:szCs w:val="24"/>
                      <w:shd w:val="clear" w:color="auto" w:fill="FFFFFF"/>
                    </w:rPr>
                    <w:t>КиТАСУ</w:t>
                  </w:r>
                  <w:proofErr w:type="spellEnd"/>
                  <w:r w:rsidRPr="00697CBD">
                    <w:rPr>
                      <w:rFonts w:ascii="Times New Roman CYR" w:hAnsi="Times New Roman CYR" w:cs="Times New Roman CYR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A22F07" w:rsidRDefault="00A22F07" w:rsidP="00A22F07">
                  <w:pPr>
                    <w:autoSpaceDE w:val="0"/>
                    <w:autoSpaceDN w:val="0"/>
                    <w:rPr>
                      <w:rFonts w:eastAsia="Times New Roman"/>
                      <w:sz w:val="22"/>
                      <w:szCs w:val="22"/>
                    </w:rPr>
                  </w:pPr>
                  <w:r w:rsidRPr="00697CBD">
                    <w:rPr>
                      <w:rFonts w:ascii="Times New Roman CYR" w:hAnsi="Times New Roman CYR" w:cs="Times New Roman CYR"/>
                      <w:sz w:val="24"/>
                      <w:szCs w:val="24"/>
                      <w:shd w:val="clear" w:color="auto" w:fill="FFFFFF"/>
                    </w:rPr>
                    <w:t>ПАО «Россети Центр»</w:t>
                  </w:r>
                </w:p>
                <w:p w:rsidR="00665D79" w:rsidRDefault="00665D79" w:rsidP="00665D79">
                  <w:pPr>
                    <w:keepLines/>
                    <w:suppressLineNumbers/>
                    <w:ind w:left="34"/>
                    <w:rPr>
                      <w:sz w:val="24"/>
                      <w:szCs w:val="24"/>
                      <w:shd w:val="clear" w:color="auto" w:fill="FFFFFF"/>
                    </w:rPr>
                  </w:pPr>
                </w:p>
                <w:p w:rsidR="00EF7F18" w:rsidRPr="00832698" w:rsidRDefault="00EF7F18" w:rsidP="00665D79">
                  <w:pPr>
                    <w:keepLines/>
                    <w:suppressLineNumbers/>
                    <w:ind w:left="34"/>
                    <w:rPr>
                      <w:sz w:val="24"/>
                      <w:szCs w:val="24"/>
                      <w:shd w:val="clear" w:color="auto" w:fill="FFFFFF"/>
                    </w:rPr>
                  </w:pPr>
                </w:p>
                <w:p w:rsidR="00665D79" w:rsidRPr="00832698" w:rsidRDefault="00665D79" w:rsidP="00665D79">
                  <w:pPr>
                    <w:keepLines/>
                    <w:suppressLineNumbers/>
                    <w:ind w:left="34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832698">
                    <w:rPr>
                      <w:sz w:val="24"/>
                      <w:szCs w:val="24"/>
                      <w:shd w:val="clear" w:color="auto" w:fill="FFFFFF"/>
                    </w:rPr>
                    <w:t>_______</w:t>
                  </w:r>
                  <w:r>
                    <w:rPr>
                      <w:sz w:val="24"/>
                      <w:szCs w:val="24"/>
                      <w:shd w:val="clear" w:color="auto" w:fill="FFFFFF"/>
                    </w:rPr>
                    <w:t>_______</w:t>
                  </w:r>
                  <w:r w:rsidRPr="00832698">
                    <w:rPr>
                      <w:sz w:val="24"/>
                      <w:szCs w:val="24"/>
                      <w:shd w:val="clear" w:color="auto" w:fill="FFFFFF"/>
                    </w:rPr>
                    <w:t>______</w:t>
                  </w:r>
                  <w:r>
                    <w:rPr>
                      <w:sz w:val="24"/>
                      <w:szCs w:val="24"/>
                      <w:shd w:val="clear" w:color="auto" w:fill="FFFFFF"/>
                    </w:rPr>
                    <w:t>К. С. Михайленко</w:t>
                  </w:r>
                </w:p>
                <w:p w:rsidR="00665D79" w:rsidRPr="00832698" w:rsidRDefault="00665D79" w:rsidP="00665D79">
                  <w:pPr>
                    <w:keepLines/>
                    <w:suppressLineNumbers/>
                    <w:ind w:left="34"/>
                    <w:rPr>
                      <w:sz w:val="24"/>
                      <w:szCs w:val="24"/>
                      <w:shd w:val="clear" w:color="auto" w:fill="FFFFFF"/>
                    </w:rPr>
                  </w:pPr>
                </w:p>
                <w:p w:rsidR="00665D79" w:rsidRPr="00832698" w:rsidRDefault="00665D79" w:rsidP="00665D79">
                  <w:pPr>
                    <w:pStyle w:val="ae"/>
                    <w:rPr>
                      <w:caps/>
                    </w:rPr>
                  </w:pPr>
                  <w:r w:rsidRPr="00832698">
                    <w:rPr>
                      <w:shd w:val="clear" w:color="auto" w:fill="FFFFFF"/>
                    </w:rPr>
                    <w:t>«___» ______________ 20</w:t>
                  </w:r>
                  <w:r>
                    <w:rPr>
                      <w:shd w:val="clear" w:color="auto" w:fill="FFFFFF"/>
                    </w:rPr>
                    <w:t>2</w:t>
                  </w:r>
                  <w:r w:rsidR="00A22F07">
                    <w:rPr>
                      <w:shd w:val="clear" w:color="auto" w:fill="FFFFFF"/>
                      <w:lang w:val="ru-RU"/>
                    </w:rPr>
                    <w:t>3</w:t>
                  </w:r>
                  <w:r w:rsidRPr="00832698">
                    <w:rPr>
                      <w:shd w:val="clear" w:color="auto" w:fill="FFFFFF"/>
                    </w:rPr>
                    <w:t xml:space="preserve"> г</w:t>
                  </w:r>
                  <w:r>
                    <w:rPr>
                      <w:shd w:val="clear" w:color="auto" w:fill="FFFFFF"/>
                    </w:rPr>
                    <w:t>.</w:t>
                  </w:r>
                </w:p>
                <w:p w:rsidR="00665D79" w:rsidRPr="00832698" w:rsidRDefault="00665D79" w:rsidP="00665D79">
                  <w:pPr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665D79" w:rsidRPr="00832698" w:rsidRDefault="00665D79" w:rsidP="00A22F07">
                  <w:pPr>
                    <w:ind w:hanging="123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</w:tcPr>
                <w:p w:rsidR="00665D79" w:rsidRPr="001275CC" w:rsidRDefault="00665D79" w:rsidP="00665D79">
                  <w:pPr>
                    <w:keepLines/>
                    <w:suppressLineNumbers/>
                    <w:snapToGrid w:val="0"/>
                    <w:ind w:left="34"/>
                    <w:rPr>
                      <w:sz w:val="24"/>
                      <w:szCs w:val="24"/>
                      <w:shd w:val="clear" w:color="auto" w:fill="FFFFFF"/>
                    </w:rPr>
                  </w:pPr>
                  <w:r w:rsidRPr="00832698">
                    <w:rPr>
                      <w:sz w:val="24"/>
                      <w:szCs w:val="24"/>
                      <w:shd w:val="clear" w:color="auto" w:fill="FFFFFF"/>
                    </w:rPr>
                    <w:t>УТВЕРЖДАЮ</w:t>
                  </w:r>
                  <w:r w:rsidRPr="001275CC">
                    <w:rPr>
                      <w:sz w:val="24"/>
                      <w:szCs w:val="24"/>
                      <w:shd w:val="clear" w:color="auto" w:fill="FFFFFF"/>
                    </w:rPr>
                    <w:t>:</w:t>
                  </w:r>
                </w:p>
                <w:p w:rsidR="00580800" w:rsidRDefault="00580800" w:rsidP="00580800">
                  <w:pPr>
                    <w:keepLines/>
                    <w:suppressLineNumbers/>
                    <w:ind w:left="3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Первый</w:t>
                  </w:r>
                  <w:r w:rsidRPr="008E7500">
                    <w:rPr>
                      <w:sz w:val="24"/>
                      <w:szCs w:val="24"/>
                    </w:rPr>
                    <w:t xml:space="preserve"> заместител</w:t>
                  </w:r>
                  <w:r>
                    <w:rPr>
                      <w:sz w:val="24"/>
                      <w:szCs w:val="24"/>
                    </w:rPr>
                    <w:t xml:space="preserve">ь директора - </w:t>
                  </w:r>
                </w:p>
                <w:p w:rsidR="00580800" w:rsidRDefault="00580800" w:rsidP="00580800">
                  <w:pPr>
                    <w:keepLines/>
                    <w:suppressLineNumbers/>
                    <w:ind w:left="3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главный инженер </w:t>
                  </w:r>
                </w:p>
                <w:p w:rsidR="00580800" w:rsidRPr="00315A78" w:rsidRDefault="00580800" w:rsidP="00580800">
                  <w:pPr>
                    <w:keepLines/>
                    <w:suppressLineNumbers/>
                    <w:ind w:left="34"/>
                    <w:rPr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sz w:val="24"/>
                      <w:szCs w:val="24"/>
                    </w:rPr>
                    <w:t>ф</w:t>
                  </w:r>
                  <w:r>
                    <w:rPr>
                      <w:sz w:val="24"/>
                      <w:szCs w:val="24"/>
                      <w:shd w:val="clear" w:color="auto" w:fill="FFFFFF"/>
                    </w:rPr>
                    <w:t>илиала ПАО</w:t>
                  </w:r>
                  <w:r w:rsidRPr="00315A78">
                    <w:rPr>
                      <w:sz w:val="24"/>
                      <w:szCs w:val="24"/>
                      <w:shd w:val="clear" w:color="auto" w:fill="FFFFFF"/>
                    </w:rPr>
                    <w:t xml:space="preserve"> «</w:t>
                  </w:r>
                  <w:r>
                    <w:rPr>
                      <w:sz w:val="24"/>
                      <w:szCs w:val="24"/>
                      <w:shd w:val="clear" w:color="auto" w:fill="FFFFFF"/>
                    </w:rPr>
                    <w:t>Россети Центр</w:t>
                  </w:r>
                  <w:r w:rsidRPr="00315A78">
                    <w:rPr>
                      <w:sz w:val="24"/>
                      <w:szCs w:val="24"/>
                      <w:shd w:val="clear" w:color="auto" w:fill="FFFFFF"/>
                    </w:rPr>
                    <w:t>»</w:t>
                  </w:r>
                  <w:r>
                    <w:rPr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315A78">
                    <w:rPr>
                      <w:sz w:val="24"/>
                      <w:szCs w:val="24"/>
                      <w:shd w:val="clear" w:color="auto" w:fill="FFFFFF"/>
                    </w:rPr>
                    <w:t>-</w:t>
                  </w:r>
                  <w:r>
                    <w:rPr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315A78">
                    <w:rPr>
                      <w:sz w:val="24"/>
                      <w:szCs w:val="24"/>
                      <w:shd w:val="clear" w:color="auto" w:fill="FFFFFF"/>
                    </w:rPr>
                    <w:t>«</w:t>
                  </w:r>
                  <w:r>
                    <w:rPr>
                      <w:sz w:val="24"/>
                      <w:szCs w:val="24"/>
                      <w:shd w:val="clear" w:color="auto" w:fill="FFFFFF"/>
                    </w:rPr>
                    <w:t>Смоленскэнерго</w:t>
                  </w:r>
                  <w:r w:rsidRPr="00315A78">
                    <w:rPr>
                      <w:sz w:val="24"/>
                      <w:szCs w:val="24"/>
                      <w:shd w:val="clear" w:color="auto" w:fill="FFFFFF"/>
                    </w:rPr>
                    <w:t>»</w:t>
                  </w:r>
                </w:p>
                <w:p w:rsidR="00580800" w:rsidRDefault="00580800" w:rsidP="00580800">
                  <w:pPr>
                    <w:keepLines/>
                    <w:suppressLineNumbers/>
                    <w:ind w:left="34"/>
                    <w:rPr>
                      <w:sz w:val="24"/>
                      <w:szCs w:val="24"/>
                      <w:shd w:val="clear" w:color="auto" w:fill="FFFFFF"/>
                    </w:rPr>
                  </w:pPr>
                </w:p>
                <w:p w:rsidR="00B44A16" w:rsidRDefault="00B44A16" w:rsidP="00580800">
                  <w:pPr>
                    <w:keepLines/>
                    <w:suppressLineNumbers/>
                    <w:ind w:left="34"/>
                    <w:rPr>
                      <w:sz w:val="24"/>
                      <w:szCs w:val="24"/>
                      <w:shd w:val="clear" w:color="auto" w:fill="FFFFFF"/>
                    </w:rPr>
                  </w:pPr>
                </w:p>
                <w:p w:rsidR="00B44A16" w:rsidRPr="00F2415A" w:rsidRDefault="00B44A16" w:rsidP="00580800">
                  <w:pPr>
                    <w:keepLines/>
                    <w:suppressLineNumbers/>
                    <w:ind w:left="34"/>
                    <w:rPr>
                      <w:sz w:val="24"/>
                      <w:szCs w:val="24"/>
                      <w:shd w:val="clear" w:color="auto" w:fill="FFFFFF"/>
                    </w:rPr>
                  </w:pPr>
                </w:p>
                <w:p w:rsidR="00580800" w:rsidRPr="00315A78" w:rsidRDefault="00580800" w:rsidP="00580800">
                  <w:pPr>
                    <w:keepLines/>
                    <w:suppressLineNumbers/>
                    <w:spacing w:line="480" w:lineRule="auto"/>
                    <w:ind w:left="34"/>
                    <w:rPr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sz w:val="24"/>
                      <w:szCs w:val="24"/>
                      <w:shd w:val="clear" w:color="auto" w:fill="FFFFFF"/>
                    </w:rPr>
                    <w:t>_________________</w:t>
                  </w:r>
                  <w:r>
                    <w:t xml:space="preserve"> </w:t>
                  </w:r>
                  <w:r w:rsidRPr="009C59CD">
                    <w:rPr>
                      <w:sz w:val="24"/>
                      <w:szCs w:val="24"/>
                      <w:shd w:val="clear" w:color="auto" w:fill="FFFFFF"/>
                    </w:rPr>
                    <w:t>А</w:t>
                  </w:r>
                  <w:r>
                    <w:rPr>
                      <w:sz w:val="24"/>
                      <w:szCs w:val="24"/>
                      <w:shd w:val="clear" w:color="auto" w:fill="FFFFFF"/>
                    </w:rPr>
                    <w:t>.А</w:t>
                  </w:r>
                  <w:r w:rsidRPr="00BE4B57">
                    <w:rPr>
                      <w:sz w:val="24"/>
                      <w:szCs w:val="24"/>
                      <w:shd w:val="clear" w:color="auto" w:fill="FFFFFF"/>
                    </w:rPr>
                    <w:t xml:space="preserve">. </w:t>
                  </w:r>
                  <w:r>
                    <w:rPr>
                      <w:sz w:val="24"/>
                      <w:szCs w:val="24"/>
                      <w:shd w:val="clear" w:color="auto" w:fill="FFFFFF"/>
                    </w:rPr>
                    <w:t>Колдунов</w:t>
                  </w:r>
                </w:p>
                <w:p w:rsidR="00665D79" w:rsidRPr="00832698" w:rsidRDefault="00580800" w:rsidP="00BF2A75">
                  <w:pPr>
                    <w:pStyle w:val="ae"/>
                    <w:keepLines/>
                    <w:suppressLineNumbers/>
                    <w:tabs>
                      <w:tab w:val="left" w:pos="1134"/>
                    </w:tabs>
                    <w:ind w:left="34"/>
                    <w:rPr>
                      <w:shd w:val="clear" w:color="auto" w:fill="FFFFFF"/>
                    </w:rPr>
                  </w:pPr>
                  <w:r w:rsidRPr="00EC6ACD">
                    <w:rPr>
                      <w:shd w:val="clear" w:color="auto" w:fill="FFFFFF"/>
                    </w:rPr>
                    <w:t>«___»</w:t>
                  </w:r>
                  <w:r w:rsidRPr="00315A78">
                    <w:rPr>
                      <w:shd w:val="clear" w:color="auto" w:fill="FFFFFF"/>
                    </w:rPr>
                    <w:t xml:space="preserve">______________ </w:t>
                  </w:r>
                  <w:r>
                    <w:rPr>
                      <w:shd w:val="clear" w:color="auto" w:fill="FFFFFF"/>
                    </w:rPr>
                    <w:t>202</w:t>
                  </w:r>
                  <w:r w:rsidR="00BF2A75">
                    <w:rPr>
                      <w:shd w:val="clear" w:color="auto" w:fill="FFFFFF"/>
                      <w:lang w:val="ru-RU"/>
                    </w:rPr>
                    <w:t>3</w:t>
                  </w:r>
                  <w:r>
                    <w:rPr>
                      <w:shd w:val="clear" w:color="auto" w:fill="FFFFFF"/>
                    </w:rPr>
                    <w:t xml:space="preserve"> </w:t>
                  </w:r>
                  <w:r w:rsidRPr="00315A78">
                    <w:rPr>
                      <w:shd w:val="clear" w:color="auto" w:fill="FFFFFF"/>
                    </w:rPr>
                    <w:t>г.</w:t>
                  </w:r>
                </w:p>
              </w:tc>
            </w:tr>
          </w:tbl>
          <w:p w:rsidR="00665D79" w:rsidRPr="00A5482D" w:rsidRDefault="00665D79" w:rsidP="00665D79">
            <w:pPr>
              <w:shd w:val="solid" w:color="FFFFFF" w:fill="FFFFFF"/>
              <w:rPr>
                <w:b/>
              </w:rPr>
            </w:pPr>
          </w:p>
        </w:tc>
        <w:tc>
          <w:tcPr>
            <w:tcW w:w="2231" w:type="dxa"/>
          </w:tcPr>
          <w:p w:rsidR="00665D79" w:rsidRPr="00A5482D" w:rsidRDefault="00665D79" w:rsidP="00665D79">
            <w:pPr>
              <w:shd w:val="solid" w:color="FFFFFF" w:fill="FFFFFF"/>
              <w:jc w:val="right"/>
              <w:rPr>
                <w:iCs/>
              </w:rPr>
            </w:pPr>
          </w:p>
        </w:tc>
        <w:tc>
          <w:tcPr>
            <w:tcW w:w="2231" w:type="dxa"/>
          </w:tcPr>
          <w:p w:rsidR="00665D79" w:rsidRPr="00A5482D" w:rsidRDefault="00665D79" w:rsidP="00665D79">
            <w:pPr>
              <w:shd w:val="solid" w:color="FFFFFF" w:fill="FFFFFF"/>
              <w:jc w:val="right"/>
              <w:rPr>
                <w:iCs/>
              </w:rPr>
            </w:pPr>
          </w:p>
        </w:tc>
      </w:tr>
    </w:tbl>
    <w:p w:rsidR="00D60063" w:rsidRDefault="00D60063" w:rsidP="00D60063">
      <w:pPr>
        <w:jc w:val="right"/>
        <w:outlineLvl w:val="0"/>
        <w:rPr>
          <w:sz w:val="24"/>
          <w:szCs w:val="24"/>
        </w:rPr>
      </w:pPr>
    </w:p>
    <w:p w:rsidR="00D60063" w:rsidRDefault="00D60063" w:rsidP="00D60063">
      <w:pPr>
        <w:jc w:val="right"/>
        <w:outlineLvl w:val="0"/>
        <w:rPr>
          <w:sz w:val="24"/>
          <w:szCs w:val="24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E92121" w:rsidRDefault="00E92121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921720" w:rsidRPr="00580800" w:rsidRDefault="00921720" w:rsidP="00921720">
      <w:pPr>
        <w:keepLines/>
        <w:suppressLineNumbers/>
        <w:tabs>
          <w:tab w:val="left" w:pos="0"/>
        </w:tabs>
        <w:ind w:left="34"/>
        <w:jc w:val="center"/>
      </w:pPr>
      <w:r w:rsidRPr="00580800">
        <w:t>ТЕХНИЧЕСКОЕ ЗАДАНИЕ</w:t>
      </w:r>
    </w:p>
    <w:p w:rsidR="00B06B1B" w:rsidRDefault="00096408" w:rsidP="00C20A42">
      <w:pPr>
        <w:pStyle w:val="afd"/>
        <w:ind w:left="34"/>
        <w:jc w:val="center"/>
      </w:pPr>
      <w:r>
        <w:t>5</w:t>
      </w:r>
      <w:r w:rsidR="001E4EBA">
        <w:t>э</w:t>
      </w:r>
      <w:r>
        <w:t>_</w:t>
      </w:r>
      <w:r w:rsidR="00580800">
        <w:t>67</w:t>
      </w:r>
      <w:r>
        <w:t>_</w:t>
      </w:r>
      <w:r w:rsidR="00BF2A75">
        <w:t>108</w:t>
      </w:r>
    </w:p>
    <w:p w:rsidR="00096408" w:rsidRDefault="00096408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A22F07" w:rsidRPr="006A36BB" w:rsidRDefault="00A22F07" w:rsidP="00A22F07">
      <w:pPr>
        <w:pStyle w:val="afd"/>
        <w:jc w:val="center"/>
        <w:rPr>
          <w:sz w:val="24"/>
          <w:szCs w:val="24"/>
        </w:rPr>
      </w:pPr>
      <w:r w:rsidRPr="006A36BB">
        <w:rPr>
          <w:sz w:val="24"/>
          <w:szCs w:val="24"/>
        </w:rPr>
        <w:t xml:space="preserve">на приобретение права на использование и обновление ПК «ГРАНД-Смета» </w:t>
      </w:r>
    </w:p>
    <w:p w:rsidR="00A22F07" w:rsidRPr="006A36BB" w:rsidRDefault="00A22F07" w:rsidP="00A22F07">
      <w:pPr>
        <w:pStyle w:val="afd"/>
        <w:jc w:val="center"/>
        <w:rPr>
          <w:sz w:val="24"/>
          <w:szCs w:val="24"/>
        </w:rPr>
      </w:pPr>
      <w:r w:rsidRPr="006A36BB">
        <w:rPr>
          <w:sz w:val="24"/>
          <w:szCs w:val="24"/>
        </w:rPr>
        <w:t>для нужд филиала ПАО «Россети Центр» - «Смоленскэнерго»</w:t>
      </w:r>
    </w:p>
    <w:p w:rsidR="00A22F07" w:rsidRPr="006A36BB" w:rsidRDefault="00A22F07" w:rsidP="00A22F07">
      <w:pPr>
        <w:pStyle w:val="afd"/>
        <w:jc w:val="center"/>
        <w:rPr>
          <w:sz w:val="24"/>
          <w:szCs w:val="24"/>
        </w:rPr>
      </w:pPr>
      <w:r w:rsidRPr="006A36BB">
        <w:rPr>
          <w:sz w:val="24"/>
          <w:szCs w:val="24"/>
        </w:rPr>
        <w:t>(ПЗ 202</w:t>
      </w:r>
      <w:r>
        <w:rPr>
          <w:sz w:val="24"/>
          <w:szCs w:val="24"/>
        </w:rPr>
        <w:t>3</w:t>
      </w:r>
      <w:r w:rsidRPr="006A36BB">
        <w:rPr>
          <w:sz w:val="24"/>
          <w:szCs w:val="24"/>
        </w:rPr>
        <w:t xml:space="preserve"> г. лот № 3000189, закупка № </w:t>
      </w:r>
      <w:r w:rsidRPr="00A22F07">
        <w:rPr>
          <w:sz w:val="24"/>
          <w:szCs w:val="24"/>
        </w:rPr>
        <w:t>14001665</w:t>
      </w:r>
      <w:r w:rsidRPr="006A36BB">
        <w:rPr>
          <w:sz w:val="24"/>
          <w:szCs w:val="24"/>
        </w:rPr>
        <w:t>)</w:t>
      </w:r>
    </w:p>
    <w:p w:rsidR="005B2D73" w:rsidRPr="004B7B3F" w:rsidRDefault="005B2D73" w:rsidP="00665D79">
      <w:pPr>
        <w:keepLines/>
        <w:suppressLineNumbers/>
        <w:tabs>
          <w:tab w:val="left" w:pos="567"/>
        </w:tabs>
        <w:ind w:left="34" w:hanging="176"/>
        <w:jc w:val="center"/>
        <w:rPr>
          <w:sz w:val="24"/>
          <w:szCs w:val="24"/>
        </w:rPr>
      </w:pPr>
    </w:p>
    <w:p w:rsidR="005B2D73" w:rsidRPr="004B7B3F" w:rsidRDefault="005B2D73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A22F07" w:rsidRPr="006A36BB" w:rsidRDefault="00A22F07" w:rsidP="00A22F07">
      <w:pPr>
        <w:jc w:val="center"/>
        <w:rPr>
          <w:sz w:val="24"/>
          <w:szCs w:val="24"/>
        </w:rPr>
      </w:pPr>
      <w:r w:rsidRPr="006A36BB">
        <w:rPr>
          <w:sz w:val="24"/>
          <w:szCs w:val="24"/>
        </w:rPr>
        <w:t xml:space="preserve">на </w:t>
      </w:r>
      <w:r w:rsidR="008C7525">
        <w:rPr>
          <w:sz w:val="24"/>
          <w:szCs w:val="24"/>
        </w:rPr>
        <w:t>4</w:t>
      </w:r>
      <w:r w:rsidRPr="006A36BB">
        <w:rPr>
          <w:sz w:val="24"/>
          <w:szCs w:val="24"/>
        </w:rPr>
        <w:t xml:space="preserve"> листах</w:t>
      </w:r>
    </w:p>
    <w:p w:rsidR="005B2D73" w:rsidRDefault="005B2D73" w:rsidP="00096408">
      <w:pPr>
        <w:pStyle w:val="ae"/>
        <w:tabs>
          <w:tab w:val="left" w:pos="0"/>
        </w:tabs>
        <w:ind w:left="34"/>
        <w:jc w:val="center"/>
        <w:rPr>
          <w:sz w:val="28"/>
          <w:szCs w:val="28"/>
          <w:lang w:val="ru-RU"/>
        </w:rPr>
      </w:pPr>
    </w:p>
    <w:p w:rsidR="00E92121" w:rsidRDefault="00E92121" w:rsidP="00096408">
      <w:pPr>
        <w:pStyle w:val="ae"/>
        <w:tabs>
          <w:tab w:val="left" w:pos="0"/>
        </w:tabs>
        <w:ind w:left="34"/>
        <w:jc w:val="center"/>
        <w:rPr>
          <w:sz w:val="28"/>
          <w:szCs w:val="28"/>
          <w:lang w:val="ru-RU"/>
        </w:rPr>
      </w:pPr>
    </w:p>
    <w:p w:rsidR="00E92121" w:rsidRPr="00096408" w:rsidRDefault="00E92121" w:rsidP="00096408">
      <w:pPr>
        <w:pStyle w:val="ae"/>
        <w:tabs>
          <w:tab w:val="left" w:pos="0"/>
        </w:tabs>
        <w:ind w:left="34"/>
        <w:jc w:val="center"/>
        <w:rPr>
          <w:sz w:val="28"/>
          <w:szCs w:val="28"/>
          <w:lang w:val="ru-RU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tbl>
      <w:tblPr>
        <w:tblStyle w:val="24"/>
        <w:tblW w:w="995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601"/>
        <w:gridCol w:w="4819"/>
      </w:tblGrid>
      <w:tr w:rsidR="00665D79" w:rsidRPr="00E52DCA" w:rsidTr="00C44FF3">
        <w:tc>
          <w:tcPr>
            <w:tcW w:w="4537" w:type="dxa"/>
          </w:tcPr>
          <w:p w:rsidR="00665D79" w:rsidRPr="001275CC" w:rsidRDefault="00665D79" w:rsidP="00C44FF3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СОГЛАСОВАНО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580800" w:rsidRDefault="00580800" w:rsidP="00580800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И.о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. начальника департамента </w:t>
            </w:r>
          </w:p>
          <w:p w:rsidR="00580800" w:rsidRPr="006A6A6C" w:rsidRDefault="00580800" w:rsidP="00580800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информационных технологий</w:t>
            </w:r>
          </w:p>
          <w:p w:rsidR="00580800" w:rsidRDefault="00580800" w:rsidP="00580800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 «Р</w:t>
            </w:r>
            <w:r>
              <w:rPr>
                <w:sz w:val="24"/>
                <w:szCs w:val="24"/>
                <w:shd w:val="clear" w:color="auto" w:fill="FFFFFF"/>
              </w:rPr>
              <w:t>оссети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 Центр»</w:t>
            </w:r>
            <w:r w:rsidRPr="008C33EB">
              <w:rPr>
                <w:sz w:val="24"/>
                <w:szCs w:val="24"/>
              </w:rPr>
              <w:t xml:space="preserve"> </w:t>
            </w:r>
          </w:p>
          <w:p w:rsidR="00580800" w:rsidRDefault="00580800" w:rsidP="00580800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580800" w:rsidRPr="008C33EB" w:rsidRDefault="00580800" w:rsidP="00580800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580800" w:rsidRPr="008730C3" w:rsidRDefault="00580800" w:rsidP="00580800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8C33EB">
              <w:rPr>
                <w:sz w:val="24"/>
                <w:szCs w:val="24"/>
              </w:rPr>
              <w:t>_</w:t>
            </w:r>
            <w:r w:rsidRPr="008730C3">
              <w:rPr>
                <w:sz w:val="24"/>
                <w:shd w:val="clear" w:color="auto" w:fill="FFFFFF"/>
              </w:rPr>
              <w:t xml:space="preserve">_____________ </w:t>
            </w:r>
            <w:r>
              <w:rPr>
                <w:sz w:val="24"/>
                <w:shd w:val="clear" w:color="auto" w:fill="FFFFFF"/>
              </w:rPr>
              <w:t>В</w:t>
            </w:r>
            <w:r w:rsidRPr="008730C3">
              <w:rPr>
                <w:sz w:val="24"/>
                <w:shd w:val="clear" w:color="auto" w:fill="FFFFFF"/>
              </w:rPr>
              <w:t>.</w:t>
            </w:r>
            <w:r>
              <w:rPr>
                <w:sz w:val="24"/>
                <w:shd w:val="clear" w:color="auto" w:fill="FFFFFF"/>
              </w:rPr>
              <w:t>Н</w:t>
            </w:r>
            <w:r w:rsidRPr="008730C3">
              <w:rPr>
                <w:sz w:val="24"/>
                <w:shd w:val="clear" w:color="auto" w:fill="FFFFFF"/>
              </w:rPr>
              <w:t xml:space="preserve">. </w:t>
            </w:r>
            <w:r>
              <w:rPr>
                <w:sz w:val="24"/>
                <w:shd w:val="clear" w:color="auto" w:fill="FFFFFF"/>
              </w:rPr>
              <w:t>Коровин</w:t>
            </w:r>
          </w:p>
          <w:p w:rsidR="00665D79" w:rsidRPr="00E52DCA" w:rsidRDefault="00580800" w:rsidP="00A22F07">
            <w:pPr>
              <w:keepLines/>
              <w:suppressLineNumbers/>
              <w:snapToGrid w:val="0"/>
              <w:rPr>
                <w:color w:val="000000"/>
                <w:sz w:val="24"/>
                <w:szCs w:val="24"/>
              </w:rPr>
            </w:pPr>
            <w:r w:rsidRPr="008730C3">
              <w:rPr>
                <w:sz w:val="24"/>
                <w:shd w:val="clear" w:color="auto" w:fill="FFFFFF"/>
              </w:rPr>
              <w:t>«___» __________ 202</w:t>
            </w:r>
            <w:r w:rsidR="00A22F07">
              <w:rPr>
                <w:sz w:val="24"/>
                <w:shd w:val="clear" w:color="auto" w:fill="FFFFFF"/>
              </w:rPr>
              <w:t>3</w:t>
            </w:r>
            <w:r w:rsidRPr="008730C3">
              <w:rPr>
                <w:sz w:val="24"/>
                <w:shd w:val="clear" w:color="auto" w:fill="FFFFFF"/>
              </w:rPr>
              <w:t>г.</w:t>
            </w:r>
          </w:p>
        </w:tc>
        <w:tc>
          <w:tcPr>
            <w:tcW w:w="601" w:type="dxa"/>
          </w:tcPr>
          <w:p w:rsidR="00665D79" w:rsidRPr="00E52DCA" w:rsidRDefault="00665D79" w:rsidP="00C44FF3">
            <w:pPr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</w:tcPr>
          <w:p w:rsidR="00665D79" w:rsidRPr="001275CC" w:rsidRDefault="00665D79" w:rsidP="00580800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bookmarkStart w:id="5" w:name="_Hlk109647699"/>
            <w:r w:rsidRPr="00E52DCA">
              <w:rPr>
                <w:sz w:val="24"/>
                <w:szCs w:val="24"/>
                <w:shd w:val="clear" w:color="auto" w:fill="FFFFFF"/>
              </w:rPr>
              <w:t>СОГЛАСОВАНО</w:t>
            </w:r>
            <w:r w:rsidRPr="001275CC">
              <w:rPr>
                <w:sz w:val="24"/>
                <w:szCs w:val="24"/>
                <w:shd w:val="clear" w:color="auto" w:fill="FFFFFF"/>
              </w:rPr>
              <w:t>:</w:t>
            </w:r>
          </w:p>
          <w:p w:rsidR="00580800" w:rsidRPr="008C33EB" w:rsidRDefault="00580800" w:rsidP="00580800">
            <w:pPr>
              <w:keepLines/>
              <w:suppressLineNumbers/>
              <w:tabs>
                <w:tab w:val="left" w:pos="33"/>
              </w:tabs>
              <w:ind w:firstLine="33"/>
              <w:rPr>
                <w:sz w:val="24"/>
                <w:szCs w:val="24"/>
              </w:rPr>
            </w:pPr>
            <w:r w:rsidRPr="00E876C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департамента</w:t>
            </w:r>
            <w:r w:rsidRPr="00582061">
              <w:rPr>
                <w:sz w:val="24"/>
              </w:rPr>
              <w:t xml:space="preserve"> корпоративных и технологических </w:t>
            </w:r>
            <w:r>
              <w:rPr>
                <w:sz w:val="24"/>
              </w:rPr>
              <w:t>АСУ</w:t>
            </w:r>
            <w:r w:rsidRPr="008C33EB">
              <w:rPr>
                <w:sz w:val="24"/>
                <w:szCs w:val="24"/>
              </w:rPr>
              <w:t xml:space="preserve"> филиала </w:t>
            </w:r>
            <w:r>
              <w:rPr>
                <w:sz w:val="24"/>
                <w:szCs w:val="24"/>
              </w:rPr>
              <w:t>П</w:t>
            </w:r>
            <w:r w:rsidRPr="008C33EB">
              <w:rPr>
                <w:sz w:val="24"/>
                <w:szCs w:val="24"/>
              </w:rPr>
              <w:t>АО «Р</w:t>
            </w:r>
            <w:r>
              <w:rPr>
                <w:sz w:val="24"/>
                <w:szCs w:val="24"/>
              </w:rPr>
              <w:t xml:space="preserve">оссети </w:t>
            </w:r>
            <w:r w:rsidRPr="008C33EB">
              <w:rPr>
                <w:sz w:val="24"/>
                <w:szCs w:val="24"/>
              </w:rPr>
              <w:t>Центр» - «</w:t>
            </w:r>
            <w:r>
              <w:rPr>
                <w:sz w:val="24"/>
                <w:szCs w:val="24"/>
              </w:rPr>
              <w:t>Смоленскэнерго</w:t>
            </w:r>
            <w:r w:rsidRPr="008C33EB">
              <w:rPr>
                <w:sz w:val="24"/>
                <w:szCs w:val="24"/>
              </w:rPr>
              <w:t>»</w:t>
            </w:r>
          </w:p>
          <w:p w:rsidR="00580800" w:rsidRDefault="00580800" w:rsidP="00580800">
            <w:pPr>
              <w:keepLines/>
              <w:suppressLineNumbers/>
              <w:tabs>
                <w:tab w:val="left" w:pos="33"/>
              </w:tabs>
              <w:ind w:firstLine="33"/>
              <w:rPr>
                <w:sz w:val="24"/>
                <w:szCs w:val="24"/>
              </w:rPr>
            </w:pPr>
          </w:p>
          <w:p w:rsidR="00B44A16" w:rsidRPr="008C33EB" w:rsidRDefault="00B44A16" w:rsidP="00580800">
            <w:pPr>
              <w:keepLines/>
              <w:suppressLineNumbers/>
              <w:tabs>
                <w:tab w:val="left" w:pos="33"/>
              </w:tabs>
              <w:ind w:firstLine="33"/>
              <w:rPr>
                <w:sz w:val="24"/>
                <w:szCs w:val="24"/>
              </w:rPr>
            </w:pPr>
          </w:p>
          <w:p w:rsidR="00580800" w:rsidRPr="008730C3" w:rsidRDefault="00580800" w:rsidP="00580800">
            <w:pPr>
              <w:keepLines/>
              <w:suppressLineNumbers/>
              <w:tabs>
                <w:tab w:val="left" w:pos="33"/>
              </w:tabs>
              <w:spacing w:line="480" w:lineRule="auto"/>
              <w:ind w:firstLine="33"/>
              <w:rPr>
                <w:sz w:val="24"/>
                <w:shd w:val="clear" w:color="auto" w:fill="FFFFFF"/>
              </w:rPr>
            </w:pPr>
            <w:r w:rsidRPr="008C33EB">
              <w:rPr>
                <w:sz w:val="24"/>
                <w:szCs w:val="24"/>
              </w:rPr>
              <w:t>_</w:t>
            </w:r>
            <w:r w:rsidRPr="008730C3">
              <w:rPr>
                <w:sz w:val="24"/>
                <w:shd w:val="clear" w:color="auto" w:fill="FFFFFF"/>
              </w:rPr>
              <w:t>_____________ А.В. Зеров</w:t>
            </w:r>
          </w:p>
          <w:p w:rsidR="00580800" w:rsidRPr="008730C3" w:rsidRDefault="00580800" w:rsidP="00580800">
            <w:pPr>
              <w:keepLines/>
              <w:suppressLineNumbers/>
              <w:tabs>
                <w:tab w:val="left" w:pos="33"/>
              </w:tabs>
              <w:spacing w:line="480" w:lineRule="auto"/>
              <w:ind w:firstLine="33"/>
              <w:rPr>
                <w:sz w:val="24"/>
                <w:shd w:val="clear" w:color="auto" w:fill="FFFFFF"/>
              </w:rPr>
            </w:pPr>
            <w:r w:rsidRPr="008730C3">
              <w:rPr>
                <w:sz w:val="24"/>
                <w:shd w:val="clear" w:color="auto" w:fill="FFFFFF"/>
              </w:rPr>
              <w:t>«___» __________ 20</w:t>
            </w:r>
            <w:r w:rsidR="00A22F07">
              <w:rPr>
                <w:sz w:val="24"/>
                <w:shd w:val="clear" w:color="auto" w:fill="FFFFFF"/>
              </w:rPr>
              <w:t>23</w:t>
            </w:r>
            <w:r w:rsidRPr="008730C3">
              <w:rPr>
                <w:sz w:val="24"/>
                <w:shd w:val="clear" w:color="auto" w:fill="FFFFFF"/>
              </w:rPr>
              <w:t>г.</w:t>
            </w:r>
          </w:p>
          <w:bookmarkEnd w:id="5"/>
          <w:p w:rsidR="00665D79" w:rsidRPr="00E52DCA" w:rsidRDefault="00665D79" w:rsidP="00C44FF3">
            <w:pPr>
              <w:tabs>
                <w:tab w:val="left" w:pos="6521"/>
              </w:tabs>
              <w:ind w:left="459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tbl>
      <w:tblPr>
        <w:tblStyle w:val="ad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75"/>
        <w:gridCol w:w="775"/>
        <w:gridCol w:w="4395"/>
      </w:tblGrid>
      <w:tr w:rsidR="00665D79" w:rsidTr="00C44FF3">
        <w:trPr>
          <w:gridAfter w:val="3"/>
          <w:wAfter w:w="5245" w:type="dxa"/>
        </w:trPr>
        <w:tc>
          <w:tcPr>
            <w:tcW w:w="4395" w:type="dxa"/>
          </w:tcPr>
          <w:p w:rsidR="00665D79" w:rsidRPr="00665D79" w:rsidRDefault="00665D79" w:rsidP="00665D79">
            <w:pPr>
              <w:tabs>
                <w:tab w:val="left" w:pos="0"/>
              </w:tabs>
              <w:rPr>
                <w:color w:val="FF0000"/>
                <w:sz w:val="24"/>
                <w:szCs w:val="24"/>
              </w:rPr>
            </w:pPr>
          </w:p>
        </w:tc>
      </w:tr>
      <w:tr w:rsidR="00096408" w:rsidRPr="00DF2FFB" w:rsidTr="00E92121">
        <w:tc>
          <w:tcPr>
            <w:tcW w:w="4470" w:type="dxa"/>
            <w:gridSpan w:val="2"/>
          </w:tcPr>
          <w:p w:rsidR="00096408" w:rsidRPr="00665D79" w:rsidRDefault="00096408" w:rsidP="00665D79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096408" w:rsidRPr="00DF2FFB" w:rsidRDefault="00096408" w:rsidP="008E5B4D">
            <w:pPr>
              <w:tabs>
                <w:tab w:val="left" w:pos="0"/>
              </w:tabs>
              <w:jc w:val="right"/>
              <w:rPr>
                <w:color w:val="FF0000"/>
              </w:rPr>
            </w:pPr>
          </w:p>
        </w:tc>
        <w:tc>
          <w:tcPr>
            <w:tcW w:w="4395" w:type="dxa"/>
          </w:tcPr>
          <w:p w:rsidR="00096408" w:rsidRDefault="00096408" w:rsidP="00CE59FF">
            <w:pPr>
              <w:tabs>
                <w:tab w:val="left" w:pos="0"/>
              </w:tabs>
              <w:jc w:val="right"/>
              <w:rPr>
                <w:color w:val="FF0000"/>
              </w:rPr>
            </w:pPr>
          </w:p>
        </w:tc>
      </w:tr>
    </w:tbl>
    <w:p w:rsidR="00E92121" w:rsidRDefault="00E92121" w:rsidP="00096408">
      <w:pPr>
        <w:ind w:left="34"/>
        <w:jc w:val="center"/>
        <w:rPr>
          <w:sz w:val="24"/>
          <w:szCs w:val="24"/>
        </w:rPr>
      </w:pPr>
    </w:p>
    <w:p w:rsidR="00E92121" w:rsidRDefault="00E92121" w:rsidP="00096408">
      <w:pPr>
        <w:ind w:left="34"/>
        <w:jc w:val="center"/>
        <w:rPr>
          <w:sz w:val="24"/>
          <w:szCs w:val="24"/>
        </w:rPr>
      </w:pPr>
    </w:p>
    <w:p w:rsidR="00E92121" w:rsidRDefault="00E92121" w:rsidP="00096408">
      <w:pPr>
        <w:ind w:left="34"/>
        <w:jc w:val="center"/>
        <w:rPr>
          <w:sz w:val="24"/>
          <w:szCs w:val="24"/>
        </w:rPr>
      </w:pPr>
    </w:p>
    <w:p w:rsidR="00096408" w:rsidRDefault="00096408" w:rsidP="00096408">
      <w:pPr>
        <w:ind w:left="34"/>
        <w:jc w:val="center"/>
        <w:rPr>
          <w:sz w:val="24"/>
          <w:szCs w:val="24"/>
        </w:rPr>
      </w:pPr>
    </w:p>
    <w:p w:rsidR="00096408" w:rsidRPr="00580800" w:rsidRDefault="00E92121" w:rsidP="00096408">
      <w:pPr>
        <w:ind w:left="34"/>
        <w:jc w:val="center"/>
        <w:rPr>
          <w:sz w:val="24"/>
          <w:szCs w:val="24"/>
        </w:rPr>
      </w:pPr>
      <w:r w:rsidRPr="00580800">
        <w:rPr>
          <w:sz w:val="24"/>
          <w:szCs w:val="24"/>
        </w:rPr>
        <w:t>202</w:t>
      </w:r>
      <w:r w:rsidR="00A22F07">
        <w:rPr>
          <w:sz w:val="24"/>
          <w:szCs w:val="24"/>
        </w:rPr>
        <w:t>3</w:t>
      </w:r>
      <w:r w:rsidRPr="00580800">
        <w:rPr>
          <w:sz w:val="24"/>
          <w:szCs w:val="24"/>
        </w:rPr>
        <w:t xml:space="preserve"> г.</w:t>
      </w:r>
    </w:p>
    <w:p w:rsidR="008E2036" w:rsidRPr="00F26C16" w:rsidRDefault="00D04C62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C24755">
        <w:rPr>
          <w:sz w:val="24"/>
          <w:szCs w:val="24"/>
        </w:rPr>
        <w:br w:type="page"/>
      </w:r>
      <w:r w:rsidR="008E2036" w:rsidRPr="00F26C16">
        <w:rPr>
          <w:sz w:val="24"/>
          <w:szCs w:val="24"/>
        </w:rPr>
        <w:lastRenderedPageBreak/>
        <w:t>Ог</w:t>
      </w:r>
      <w:bookmarkStart w:id="6" w:name="_GoBack"/>
      <w:bookmarkEnd w:id="6"/>
      <w:r w:rsidR="008E2036" w:rsidRPr="00F26C16">
        <w:rPr>
          <w:sz w:val="24"/>
          <w:szCs w:val="24"/>
        </w:rPr>
        <w:t>лавление</w:t>
      </w:r>
    </w:p>
    <w:p w:rsidR="00E95EAB" w:rsidRPr="00B44A16" w:rsidRDefault="00E95EAB">
      <w:pPr>
        <w:pStyle w:val="11"/>
        <w:tabs>
          <w:tab w:val="left" w:pos="440"/>
          <w:tab w:val="right" w:leader="dot" w:pos="9798"/>
        </w:tabs>
        <w:rPr>
          <w:sz w:val="24"/>
        </w:rPr>
      </w:pPr>
    </w:p>
    <w:p w:rsidR="00D540C7" w:rsidRDefault="00D540C7">
      <w:pPr>
        <w:pStyle w:val="11"/>
        <w:tabs>
          <w:tab w:val="left" w:pos="440"/>
          <w:tab w:val="right" w:leader="dot" w:pos="9798"/>
        </w:tabs>
        <w:rPr>
          <w:sz w:val="24"/>
        </w:rPr>
      </w:pPr>
    </w:p>
    <w:p w:rsidR="00D540C7" w:rsidRPr="00D540C7" w:rsidRDefault="006053E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D540C7">
        <w:rPr>
          <w:sz w:val="24"/>
        </w:rPr>
        <w:fldChar w:fldCharType="begin"/>
      </w:r>
      <w:r w:rsidR="003D4EF7" w:rsidRPr="00D540C7">
        <w:rPr>
          <w:sz w:val="24"/>
        </w:rPr>
        <w:instrText xml:space="preserve"> TOC \o "1-3" \h \z \u </w:instrText>
      </w:r>
      <w:r w:rsidRPr="00D540C7">
        <w:rPr>
          <w:sz w:val="24"/>
        </w:rPr>
        <w:fldChar w:fldCharType="separate"/>
      </w:r>
      <w:hyperlink w:anchor="_Toc128469091" w:history="1">
        <w:r w:rsidR="00D540C7" w:rsidRPr="00D540C7">
          <w:rPr>
            <w:rStyle w:val="a6"/>
            <w:noProof/>
            <w:sz w:val="24"/>
          </w:rPr>
          <w:t>1.</w:t>
        </w:r>
        <w:r w:rsidR="00D540C7" w:rsidRPr="00D540C7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540C7" w:rsidRPr="00D540C7">
          <w:rPr>
            <w:rStyle w:val="a6"/>
            <w:noProof/>
            <w:sz w:val="24"/>
          </w:rPr>
          <w:t>Общие данные</w:t>
        </w:r>
        <w:r w:rsidR="00D540C7" w:rsidRPr="00D540C7">
          <w:rPr>
            <w:noProof/>
            <w:webHidden/>
            <w:sz w:val="24"/>
          </w:rPr>
          <w:tab/>
        </w:r>
        <w:r w:rsidR="00D540C7" w:rsidRPr="00D540C7">
          <w:rPr>
            <w:noProof/>
            <w:webHidden/>
            <w:sz w:val="24"/>
          </w:rPr>
          <w:fldChar w:fldCharType="begin"/>
        </w:r>
        <w:r w:rsidR="00D540C7" w:rsidRPr="00D540C7">
          <w:rPr>
            <w:noProof/>
            <w:webHidden/>
            <w:sz w:val="24"/>
          </w:rPr>
          <w:instrText xml:space="preserve"> PAGEREF _Toc128469091 \h </w:instrText>
        </w:r>
        <w:r w:rsidR="00D540C7" w:rsidRPr="00D540C7">
          <w:rPr>
            <w:noProof/>
            <w:webHidden/>
            <w:sz w:val="24"/>
          </w:rPr>
        </w:r>
        <w:r w:rsidR="00D540C7" w:rsidRPr="00D540C7">
          <w:rPr>
            <w:noProof/>
            <w:webHidden/>
            <w:sz w:val="24"/>
          </w:rPr>
          <w:fldChar w:fldCharType="separate"/>
        </w:r>
        <w:r w:rsidR="00D540C7" w:rsidRPr="00D540C7">
          <w:rPr>
            <w:noProof/>
            <w:webHidden/>
            <w:sz w:val="24"/>
          </w:rPr>
          <w:t>3</w:t>
        </w:r>
        <w:r w:rsidR="00D540C7" w:rsidRPr="00D540C7">
          <w:rPr>
            <w:noProof/>
            <w:webHidden/>
            <w:sz w:val="24"/>
          </w:rPr>
          <w:fldChar w:fldCharType="end"/>
        </w:r>
      </w:hyperlink>
    </w:p>
    <w:p w:rsidR="00D540C7" w:rsidRPr="00D540C7" w:rsidRDefault="00D540C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28469092" w:history="1">
        <w:r w:rsidRPr="00D540C7">
          <w:rPr>
            <w:rStyle w:val="a6"/>
            <w:noProof/>
            <w:sz w:val="24"/>
          </w:rPr>
          <w:t>2.</w:t>
        </w:r>
        <w:r w:rsidRPr="00D540C7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Pr="00D540C7">
          <w:rPr>
            <w:rStyle w:val="a6"/>
            <w:noProof/>
            <w:sz w:val="24"/>
          </w:rPr>
          <w:t>Сроки и порядок поставки</w:t>
        </w:r>
        <w:r w:rsidRPr="00D540C7">
          <w:rPr>
            <w:noProof/>
            <w:webHidden/>
            <w:sz w:val="24"/>
          </w:rPr>
          <w:tab/>
        </w:r>
        <w:r w:rsidRPr="00D540C7">
          <w:rPr>
            <w:noProof/>
            <w:webHidden/>
            <w:sz w:val="24"/>
          </w:rPr>
          <w:fldChar w:fldCharType="begin"/>
        </w:r>
        <w:r w:rsidRPr="00D540C7">
          <w:rPr>
            <w:noProof/>
            <w:webHidden/>
            <w:sz w:val="24"/>
          </w:rPr>
          <w:instrText xml:space="preserve"> PAGEREF _Toc128469092 \h </w:instrText>
        </w:r>
        <w:r w:rsidRPr="00D540C7">
          <w:rPr>
            <w:noProof/>
            <w:webHidden/>
            <w:sz w:val="24"/>
          </w:rPr>
        </w:r>
        <w:r w:rsidRPr="00D540C7">
          <w:rPr>
            <w:noProof/>
            <w:webHidden/>
            <w:sz w:val="24"/>
          </w:rPr>
          <w:fldChar w:fldCharType="separate"/>
        </w:r>
        <w:r w:rsidRPr="00D540C7">
          <w:rPr>
            <w:noProof/>
            <w:webHidden/>
            <w:sz w:val="24"/>
          </w:rPr>
          <w:t>3</w:t>
        </w:r>
        <w:r w:rsidRPr="00D540C7">
          <w:rPr>
            <w:noProof/>
            <w:webHidden/>
            <w:sz w:val="24"/>
          </w:rPr>
          <w:fldChar w:fldCharType="end"/>
        </w:r>
      </w:hyperlink>
    </w:p>
    <w:p w:rsidR="00D540C7" w:rsidRPr="00D540C7" w:rsidRDefault="00D540C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28469093" w:history="1">
        <w:r w:rsidRPr="00D540C7">
          <w:rPr>
            <w:rStyle w:val="a6"/>
            <w:noProof/>
            <w:sz w:val="24"/>
          </w:rPr>
          <w:t>3.</w:t>
        </w:r>
        <w:r w:rsidRPr="00D540C7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Pr="00D540C7">
          <w:rPr>
            <w:rStyle w:val="a6"/>
            <w:noProof/>
            <w:sz w:val="24"/>
          </w:rPr>
          <w:t>Перечень оказываемых услуг</w:t>
        </w:r>
        <w:r w:rsidRPr="00D540C7">
          <w:rPr>
            <w:noProof/>
            <w:webHidden/>
            <w:sz w:val="24"/>
          </w:rPr>
          <w:tab/>
        </w:r>
        <w:r w:rsidRPr="00D540C7">
          <w:rPr>
            <w:noProof/>
            <w:webHidden/>
            <w:sz w:val="24"/>
          </w:rPr>
          <w:fldChar w:fldCharType="begin"/>
        </w:r>
        <w:r w:rsidRPr="00D540C7">
          <w:rPr>
            <w:noProof/>
            <w:webHidden/>
            <w:sz w:val="24"/>
          </w:rPr>
          <w:instrText xml:space="preserve"> PAGEREF _Toc128469093 \h </w:instrText>
        </w:r>
        <w:r w:rsidRPr="00D540C7">
          <w:rPr>
            <w:noProof/>
            <w:webHidden/>
            <w:sz w:val="24"/>
          </w:rPr>
        </w:r>
        <w:r w:rsidRPr="00D540C7">
          <w:rPr>
            <w:noProof/>
            <w:webHidden/>
            <w:sz w:val="24"/>
          </w:rPr>
          <w:fldChar w:fldCharType="separate"/>
        </w:r>
        <w:r w:rsidRPr="00D540C7">
          <w:rPr>
            <w:noProof/>
            <w:webHidden/>
            <w:sz w:val="24"/>
          </w:rPr>
          <w:t>3</w:t>
        </w:r>
        <w:r w:rsidRPr="00D540C7">
          <w:rPr>
            <w:noProof/>
            <w:webHidden/>
            <w:sz w:val="24"/>
          </w:rPr>
          <w:fldChar w:fldCharType="end"/>
        </w:r>
      </w:hyperlink>
    </w:p>
    <w:p w:rsidR="00D540C7" w:rsidRPr="00D540C7" w:rsidRDefault="00D540C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28469094" w:history="1">
        <w:r w:rsidRPr="00D540C7">
          <w:rPr>
            <w:rStyle w:val="a6"/>
            <w:noProof/>
            <w:sz w:val="24"/>
          </w:rPr>
          <w:t>4.</w:t>
        </w:r>
        <w:r w:rsidRPr="00D540C7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Pr="00D540C7">
          <w:rPr>
            <w:rStyle w:val="a6"/>
            <w:noProof/>
            <w:sz w:val="24"/>
          </w:rPr>
          <w:t>Требования к Исполнителю</w:t>
        </w:r>
        <w:r w:rsidRPr="00D540C7">
          <w:rPr>
            <w:noProof/>
            <w:webHidden/>
            <w:sz w:val="24"/>
          </w:rPr>
          <w:tab/>
        </w:r>
        <w:r w:rsidRPr="00D540C7">
          <w:rPr>
            <w:noProof/>
            <w:webHidden/>
            <w:sz w:val="24"/>
          </w:rPr>
          <w:fldChar w:fldCharType="begin"/>
        </w:r>
        <w:r w:rsidRPr="00D540C7">
          <w:rPr>
            <w:noProof/>
            <w:webHidden/>
            <w:sz w:val="24"/>
          </w:rPr>
          <w:instrText xml:space="preserve"> PAGEREF _Toc128469094 \h </w:instrText>
        </w:r>
        <w:r w:rsidRPr="00D540C7">
          <w:rPr>
            <w:noProof/>
            <w:webHidden/>
            <w:sz w:val="24"/>
          </w:rPr>
        </w:r>
        <w:r w:rsidRPr="00D540C7">
          <w:rPr>
            <w:noProof/>
            <w:webHidden/>
            <w:sz w:val="24"/>
          </w:rPr>
          <w:fldChar w:fldCharType="separate"/>
        </w:r>
        <w:r w:rsidRPr="00D540C7">
          <w:rPr>
            <w:noProof/>
            <w:webHidden/>
            <w:sz w:val="24"/>
          </w:rPr>
          <w:t>3</w:t>
        </w:r>
        <w:r w:rsidRPr="00D540C7">
          <w:rPr>
            <w:noProof/>
            <w:webHidden/>
            <w:sz w:val="24"/>
          </w:rPr>
          <w:fldChar w:fldCharType="end"/>
        </w:r>
      </w:hyperlink>
    </w:p>
    <w:p w:rsidR="0046066E" w:rsidRPr="00D540C7" w:rsidRDefault="006053E7" w:rsidP="005E389A">
      <w:pPr>
        <w:pStyle w:val="1"/>
        <w:ind w:left="360"/>
        <w:rPr>
          <w:rFonts w:ascii="Times New Roman" w:hAnsi="Times New Roman"/>
          <w:color w:val="auto"/>
          <w:sz w:val="24"/>
          <w:szCs w:val="24"/>
        </w:rPr>
      </w:pPr>
      <w:r w:rsidRPr="00D540C7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 w:rsidRPr="00D540C7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F26C16" w:rsidRDefault="00B43CD7" w:rsidP="00F26C16">
      <w:pPr>
        <w:pStyle w:val="1"/>
        <w:numPr>
          <w:ilvl w:val="0"/>
          <w:numId w:val="14"/>
        </w:numPr>
        <w:tabs>
          <w:tab w:val="left" w:pos="709"/>
        </w:tabs>
        <w:spacing w:before="360" w:after="120"/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bookmarkStart w:id="7" w:name="_Toc128469091"/>
      <w:r w:rsidRPr="00F26C16">
        <w:rPr>
          <w:rFonts w:ascii="Times New Roman" w:hAnsi="Times New Roman"/>
          <w:color w:val="auto"/>
          <w:sz w:val="24"/>
          <w:szCs w:val="24"/>
        </w:rPr>
        <w:lastRenderedPageBreak/>
        <w:t>Общие данные</w:t>
      </w:r>
      <w:bookmarkEnd w:id="7"/>
    </w:p>
    <w:p w:rsidR="00A22F07" w:rsidRPr="00A22F07" w:rsidRDefault="00A22F07" w:rsidP="00A22F07">
      <w:pPr>
        <w:pStyle w:val="23"/>
        <w:ind w:left="34" w:firstLine="675"/>
        <w:jc w:val="both"/>
        <w:rPr>
          <w:sz w:val="24"/>
          <w:szCs w:val="24"/>
        </w:rPr>
      </w:pPr>
      <w:r w:rsidRPr="00A22F07">
        <w:rPr>
          <w:sz w:val="24"/>
          <w:szCs w:val="24"/>
        </w:rPr>
        <w:t>Настоящий документ представляет собой техническое задание и разработан как часть закупочной документации для проведения закупочных процедур на право заключения договора на приобретение права на использование и обновление ПК «ГРАНД-Смета» для нужд филиала ПАО «Россети Центр» - «Смоленскэнерго».</w:t>
      </w:r>
    </w:p>
    <w:p w:rsidR="00A22F07" w:rsidRPr="00A22F07" w:rsidRDefault="00A22F07" w:rsidP="00A22F07">
      <w:pPr>
        <w:pStyle w:val="23"/>
        <w:ind w:left="34" w:firstLine="675"/>
        <w:jc w:val="both"/>
        <w:rPr>
          <w:sz w:val="24"/>
          <w:szCs w:val="24"/>
        </w:rPr>
      </w:pPr>
      <w:r w:rsidRPr="00A22F07">
        <w:rPr>
          <w:sz w:val="24"/>
          <w:szCs w:val="24"/>
        </w:rPr>
        <w:t>Техническое задание является документом, определяющим основные требования Сублицензиата к приобретению права на использование и обновление ПК «ГРАНД-Смета», а также требования к документированию и организации сдачи-приемки прав.</w:t>
      </w:r>
    </w:p>
    <w:p w:rsidR="00A22F07" w:rsidRDefault="00A22F07" w:rsidP="00A22F07">
      <w:pPr>
        <w:pStyle w:val="23"/>
        <w:ind w:left="34" w:firstLine="675"/>
        <w:jc w:val="both"/>
        <w:rPr>
          <w:sz w:val="24"/>
          <w:szCs w:val="24"/>
        </w:rPr>
      </w:pPr>
      <w:r w:rsidRPr="00A22F07">
        <w:rPr>
          <w:sz w:val="24"/>
          <w:szCs w:val="24"/>
        </w:rPr>
        <w:t>Целью данного документа является описание порядка взаимодействия Лицензиата и Сублицензиата и условий предоставления прав на ПК «</w:t>
      </w:r>
      <w:proofErr w:type="spellStart"/>
      <w:r w:rsidRPr="00A22F07">
        <w:rPr>
          <w:sz w:val="24"/>
          <w:szCs w:val="24"/>
        </w:rPr>
        <w:t>Гранд-Смета</w:t>
      </w:r>
      <w:proofErr w:type="spellEnd"/>
      <w:r w:rsidRPr="00A22F07">
        <w:rPr>
          <w:sz w:val="24"/>
          <w:szCs w:val="24"/>
        </w:rPr>
        <w:t>».</w:t>
      </w:r>
    </w:p>
    <w:p w:rsidR="00A22F07" w:rsidRDefault="00A22F07" w:rsidP="00A22F07">
      <w:pPr>
        <w:pStyle w:val="23"/>
        <w:ind w:left="34" w:firstLine="675"/>
        <w:jc w:val="both"/>
        <w:rPr>
          <w:sz w:val="24"/>
          <w:szCs w:val="24"/>
        </w:rPr>
      </w:pPr>
    </w:p>
    <w:p w:rsidR="00A22F07" w:rsidRPr="00A22F07" w:rsidRDefault="00D038A4" w:rsidP="00A22F07">
      <w:pPr>
        <w:pStyle w:val="23"/>
        <w:ind w:left="34" w:firstLine="675"/>
        <w:jc w:val="both"/>
        <w:rPr>
          <w:sz w:val="24"/>
          <w:szCs w:val="24"/>
        </w:rPr>
      </w:pPr>
      <w:r>
        <w:rPr>
          <w:sz w:val="24"/>
          <w:szCs w:val="24"/>
        </w:rPr>
        <w:t>Заказчик</w:t>
      </w:r>
      <w:r w:rsidR="00A22F07" w:rsidRPr="00A22F07">
        <w:rPr>
          <w:sz w:val="24"/>
          <w:szCs w:val="24"/>
        </w:rPr>
        <w:t>: Филиал ПАО «Россети Центр» - «Смоленскэнерго», расположенный по адресу: 214019, Россия, г. Смоленск, Тенишевой ул., д.33.</w:t>
      </w:r>
    </w:p>
    <w:p w:rsidR="00D038A4" w:rsidRPr="00D038A4" w:rsidRDefault="00D038A4" w:rsidP="00D038A4">
      <w:pPr>
        <w:pStyle w:val="afd"/>
        <w:spacing w:line="252" w:lineRule="auto"/>
        <w:ind w:firstLine="567"/>
        <w:jc w:val="both"/>
        <w:rPr>
          <w:sz w:val="24"/>
          <w:szCs w:val="24"/>
        </w:rPr>
      </w:pPr>
      <w:r w:rsidRPr="00D038A4">
        <w:rPr>
          <w:sz w:val="24"/>
          <w:szCs w:val="24"/>
        </w:rPr>
        <w:t>Исполнитель: Будет определен в результате закупочных процедур.</w:t>
      </w:r>
    </w:p>
    <w:p w:rsidR="00A22F07" w:rsidRDefault="00A22F07" w:rsidP="00A22F07">
      <w:pPr>
        <w:pStyle w:val="23"/>
        <w:ind w:left="34" w:firstLine="675"/>
        <w:jc w:val="both"/>
        <w:rPr>
          <w:b/>
          <w:bCs/>
          <w:sz w:val="24"/>
          <w:szCs w:val="24"/>
        </w:rPr>
      </w:pPr>
    </w:p>
    <w:p w:rsidR="00FC6198" w:rsidRPr="00F26C16" w:rsidRDefault="007A2D75" w:rsidP="00A22F07">
      <w:pPr>
        <w:pStyle w:val="23"/>
        <w:ind w:left="34" w:firstLine="675"/>
        <w:jc w:val="both"/>
        <w:rPr>
          <w:sz w:val="24"/>
          <w:szCs w:val="24"/>
        </w:rPr>
      </w:pPr>
      <w:r w:rsidRPr="00F26C16">
        <w:rPr>
          <w:b/>
          <w:bCs/>
          <w:sz w:val="24"/>
          <w:szCs w:val="24"/>
        </w:rPr>
        <w:t>Основная цель:</w:t>
      </w:r>
      <w:r w:rsidRPr="00F26C16">
        <w:rPr>
          <w:bCs/>
          <w:sz w:val="24"/>
          <w:szCs w:val="24"/>
        </w:rPr>
        <w:t xml:space="preserve"> </w:t>
      </w:r>
      <w:r w:rsidR="00EF40D6" w:rsidRPr="00F26C16">
        <w:rPr>
          <w:sz w:val="24"/>
          <w:szCs w:val="24"/>
        </w:rPr>
        <w:t>Заключение</w:t>
      </w:r>
      <w:r w:rsidRPr="00F26C16">
        <w:rPr>
          <w:sz w:val="24"/>
          <w:szCs w:val="24"/>
        </w:rPr>
        <w:t xml:space="preserve"> договора</w:t>
      </w:r>
      <w:r w:rsidR="00665D79" w:rsidRPr="00F26C16">
        <w:rPr>
          <w:sz w:val="24"/>
          <w:szCs w:val="24"/>
        </w:rPr>
        <w:t xml:space="preserve"> на</w:t>
      </w:r>
      <w:r w:rsidR="00D038A4" w:rsidRPr="00A22F07">
        <w:rPr>
          <w:sz w:val="24"/>
          <w:szCs w:val="24"/>
        </w:rPr>
        <w:t xml:space="preserve"> приобретение права на использование и обновление ПК «ГРАНД-Смета» для нужд филиала ПАО «Россети Центр» - «Смоленскэнерго»</w:t>
      </w:r>
      <w:r w:rsidR="00D038A4">
        <w:rPr>
          <w:sz w:val="24"/>
          <w:szCs w:val="24"/>
        </w:rPr>
        <w:t xml:space="preserve"> </w:t>
      </w:r>
      <w:r w:rsidR="00B44A16">
        <w:rPr>
          <w:sz w:val="24"/>
          <w:szCs w:val="24"/>
        </w:rPr>
        <w:t>в целях п</w:t>
      </w:r>
      <w:r w:rsidR="00B44A16" w:rsidRPr="009D2ECB">
        <w:rPr>
          <w:sz w:val="24"/>
          <w:szCs w:val="24"/>
        </w:rPr>
        <w:t>оддержани</w:t>
      </w:r>
      <w:r w:rsidR="00B44A16">
        <w:rPr>
          <w:sz w:val="24"/>
          <w:szCs w:val="24"/>
        </w:rPr>
        <w:t>я</w:t>
      </w:r>
      <w:r w:rsidR="00B44A16" w:rsidRPr="009D2ECB">
        <w:rPr>
          <w:sz w:val="24"/>
          <w:szCs w:val="24"/>
        </w:rPr>
        <w:t xml:space="preserve"> в актуальном состоянии баз программного комплекса «</w:t>
      </w:r>
      <w:r w:rsidR="00D038A4" w:rsidRPr="00A22F07">
        <w:rPr>
          <w:sz w:val="24"/>
          <w:szCs w:val="24"/>
        </w:rPr>
        <w:t>ГРАНД-Смета</w:t>
      </w:r>
      <w:r w:rsidR="00B44A16" w:rsidRPr="009D2ECB">
        <w:rPr>
          <w:sz w:val="24"/>
          <w:szCs w:val="24"/>
        </w:rPr>
        <w:t>».</w:t>
      </w:r>
      <w:r w:rsidR="00B44A16">
        <w:rPr>
          <w:sz w:val="24"/>
          <w:szCs w:val="24"/>
        </w:rPr>
        <w:t xml:space="preserve"> </w:t>
      </w:r>
    </w:p>
    <w:p w:rsidR="007C327F" w:rsidRPr="00F26C16" w:rsidRDefault="00915A13" w:rsidP="00B44A16">
      <w:pPr>
        <w:pStyle w:val="1"/>
        <w:numPr>
          <w:ilvl w:val="0"/>
          <w:numId w:val="14"/>
        </w:numPr>
        <w:tabs>
          <w:tab w:val="left" w:pos="709"/>
        </w:tabs>
        <w:spacing w:before="240" w:after="120"/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bookmarkStart w:id="8" w:name="_Toc287003616"/>
      <w:bookmarkStart w:id="9" w:name="_Toc319666312"/>
      <w:bookmarkStart w:id="10" w:name="_Toc128469092"/>
      <w:r w:rsidRPr="00F26C16">
        <w:rPr>
          <w:rFonts w:ascii="Times New Roman" w:hAnsi="Times New Roman"/>
          <w:color w:val="auto"/>
          <w:sz w:val="24"/>
          <w:szCs w:val="24"/>
        </w:rPr>
        <w:t xml:space="preserve">Сроки </w:t>
      </w:r>
      <w:bookmarkEnd w:id="8"/>
      <w:bookmarkEnd w:id="9"/>
      <w:r w:rsidR="00C224F3" w:rsidRPr="00F26C16">
        <w:rPr>
          <w:rFonts w:ascii="Times New Roman" w:hAnsi="Times New Roman"/>
          <w:color w:val="auto"/>
          <w:sz w:val="24"/>
          <w:szCs w:val="24"/>
        </w:rPr>
        <w:t xml:space="preserve">и порядок </w:t>
      </w:r>
      <w:r w:rsidR="000F28E3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0"/>
    </w:p>
    <w:p w:rsidR="00580800" w:rsidRPr="00E623BF" w:rsidRDefault="00580800" w:rsidP="009D2ECB">
      <w:pPr>
        <w:pStyle w:val="afd"/>
        <w:spacing w:line="252" w:lineRule="auto"/>
        <w:ind w:left="360" w:firstLine="349"/>
        <w:jc w:val="both"/>
        <w:rPr>
          <w:sz w:val="24"/>
          <w:szCs w:val="24"/>
        </w:rPr>
      </w:pPr>
      <w:bookmarkStart w:id="11" w:name="_Toc351445379"/>
      <w:bookmarkStart w:id="12" w:name="_Toc358363919"/>
      <w:bookmarkStart w:id="13" w:name="_Toc358363961"/>
      <w:bookmarkStart w:id="14" w:name="_Toc358364025"/>
      <w:bookmarkStart w:id="15" w:name="_Toc358364641"/>
      <w:bookmarkStart w:id="16" w:name="_Toc358364854"/>
      <w:bookmarkStart w:id="17" w:name="_Toc363475155"/>
      <w:bookmarkStart w:id="18" w:name="_Toc349570484"/>
      <w:bookmarkStart w:id="19" w:name="_Toc349570705"/>
      <w:bookmarkStart w:id="20" w:name="_Toc349571100"/>
      <w:bookmarkStart w:id="21" w:name="_Toc274560385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E623BF">
        <w:rPr>
          <w:sz w:val="24"/>
          <w:szCs w:val="24"/>
        </w:rPr>
        <w:t xml:space="preserve">Срок начала: </w:t>
      </w:r>
      <w:r w:rsidR="00D038A4">
        <w:rPr>
          <w:sz w:val="24"/>
          <w:szCs w:val="24"/>
        </w:rPr>
        <w:t>с момента заключения договора</w:t>
      </w:r>
      <w:r w:rsidRPr="00E623BF">
        <w:rPr>
          <w:sz w:val="24"/>
          <w:szCs w:val="24"/>
        </w:rPr>
        <w:t>.</w:t>
      </w:r>
    </w:p>
    <w:p w:rsidR="00580800" w:rsidRPr="00E623BF" w:rsidRDefault="00D038A4" w:rsidP="009D2ECB">
      <w:pPr>
        <w:pStyle w:val="afd"/>
        <w:spacing w:line="252" w:lineRule="auto"/>
        <w:ind w:left="360" w:firstLine="349"/>
        <w:jc w:val="both"/>
        <w:rPr>
          <w:sz w:val="24"/>
          <w:szCs w:val="24"/>
        </w:rPr>
      </w:pPr>
      <w:r>
        <w:rPr>
          <w:sz w:val="24"/>
          <w:szCs w:val="24"/>
        </w:rPr>
        <w:t>Срок окончания: 30.11</w:t>
      </w:r>
      <w:r w:rsidR="00580800" w:rsidRPr="00E623BF">
        <w:rPr>
          <w:sz w:val="24"/>
          <w:szCs w:val="24"/>
        </w:rPr>
        <w:t>.202</w:t>
      </w:r>
      <w:r w:rsidR="00580800">
        <w:rPr>
          <w:sz w:val="24"/>
          <w:szCs w:val="24"/>
        </w:rPr>
        <w:t>3</w:t>
      </w:r>
      <w:r w:rsidR="00580800" w:rsidRPr="00E623BF">
        <w:rPr>
          <w:sz w:val="24"/>
          <w:szCs w:val="24"/>
        </w:rPr>
        <w:t xml:space="preserve"> г.</w:t>
      </w:r>
    </w:p>
    <w:p w:rsidR="00C96F22" w:rsidRPr="00DE786F" w:rsidRDefault="00C96F22" w:rsidP="00B44A16">
      <w:pPr>
        <w:pStyle w:val="1"/>
        <w:numPr>
          <w:ilvl w:val="0"/>
          <w:numId w:val="14"/>
        </w:numPr>
        <w:tabs>
          <w:tab w:val="left" w:pos="709"/>
        </w:tabs>
        <w:spacing w:before="240" w:after="120"/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bookmarkStart w:id="22" w:name="_Toc128469093"/>
      <w:r w:rsidRPr="00DE786F">
        <w:rPr>
          <w:rFonts w:ascii="Times New Roman" w:hAnsi="Times New Roman"/>
          <w:color w:val="auto"/>
          <w:sz w:val="24"/>
          <w:szCs w:val="24"/>
        </w:rPr>
        <w:t>Перечень оказываемых услуг</w:t>
      </w:r>
      <w:bookmarkEnd w:id="22"/>
    </w:p>
    <w:p w:rsidR="00D038A4" w:rsidRDefault="00D038A4" w:rsidP="00D038A4">
      <w:pPr>
        <w:pStyle w:val="a4"/>
        <w:ind w:left="360"/>
        <w:jc w:val="both"/>
        <w:rPr>
          <w:sz w:val="24"/>
          <w:szCs w:val="24"/>
        </w:rPr>
      </w:pPr>
      <w:bookmarkStart w:id="23" w:name="_Toc351445381"/>
      <w:bookmarkStart w:id="24" w:name="_Toc358363921"/>
      <w:bookmarkStart w:id="25" w:name="_Toc358363963"/>
      <w:bookmarkStart w:id="26" w:name="_Toc358364027"/>
      <w:bookmarkStart w:id="27" w:name="_Toc358364643"/>
      <w:bookmarkStart w:id="28" w:name="_Toc358364856"/>
      <w:bookmarkStart w:id="29" w:name="_Toc363475157"/>
      <w:bookmarkStart w:id="30" w:name="_Toc349570486"/>
      <w:bookmarkStart w:id="31" w:name="_Toc349570707"/>
      <w:bookmarkStart w:id="32" w:name="_Toc349571102"/>
      <w:bookmarkStart w:id="33" w:name="_Toc349656164"/>
      <w:bookmarkStart w:id="34" w:name="_Toc350851423"/>
      <w:bookmarkStart w:id="35" w:name="_Toc351445382"/>
      <w:bookmarkStart w:id="36" w:name="_Toc358363922"/>
      <w:bookmarkStart w:id="37" w:name="_Toc358363964"/>
      <w:bookmarkStart w:id="38" w:name="_Toc358364028"/>
      <w:bookmarkStart w:id="39" w:name="_Toc358364644"/>
      <w:bookmarkStart w:id="40" w:name="_Toc358364857"/>
      <w:bookmarkStart w:id="41" w:name="_Toc363475158"/>
      <w:bookmarkStart w:id="42" w:name="_Toc374965887"/>
      <w:bookmarkStart w:id="43" w:name="_Toc375032508"/>
      <w:bookmarkStart w:id="44" w:name="_Toc349570489"/>
      <w:bookmarkStart w:id="45" w:name="_Toc349570710"/>
      <w:bookmarkStart w:id="46" w:name="_Toc349571105"/>
      <w:bookmarkStart w:id="47" w:name="_Toc349656167"/>
      <w:bookmarkStart w:id="48" w:name="_Toc350851426"/>
      <w:bookmarkStart w:id="49" w:name="_Toc351445385"/>
      <w:bookmarkStart w:id="50" w:name="_Toc358363925"/>
      <w:bookmarkStart w:id="51" w:name="_Toc358363967"/>
      <w:bookmarkStart w:id="52" w:name="_Toc358364031"/>
      <w:bookmarkStart w:id="53" w:name="_Toc358364647"/>
      <w:bookmarkStart w:id="54" w:name="_Toc358364860"/>
      <w:bookmarkStart w:id="55" w:name="_Toc363475161"/>
      <w:bookmarkStart w:id="56" w:name="_Toc374965890"/>
      <w:bookmarkStart w:id="57" w:name="_Toc375032511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r w:rsidRPr="00D038A4">
        <w:rPr>
          <w:sz w:val="24"/>
          <w:szCs w:val="24"/>
        </w:rPr>
        <w:t xml:space="preserve">Приобретение права на использование и обновление ПК «ГРАНД-Смета» включает в себя приобретение неисключительных прав на использование согласно спецификации: </w:t>
      </w:r>
    </w:p>
    <w:p w:rsidR="00D038A4" w:rsidRPr="00D038A4" w:rsidRDefault="00D038A4" w:rsidP="00D038A4">
      <w:pPr>
        <w:pStyle w:val="a4"/>
        <w:ind w:left="360"/>
        <w:jc w:val="both"/>
        <w:rPr>
          <w:sz w:val="24"/>
          <w:szCs w:val="24"/>
        </w:rPr>
      </w:pPr>
    </w:p>
    <w:tbl>
      <w:tblPr>
        <w:tblW w:w="9273" w:type="dxa"/>
        <w:tblInd w:w="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506"/>
        <w:gridCol w:w="1298"/>
      </w:tblGrid>
      <w:tr w:rsidR="00D038A4" w:rsidRPr="00D038A4" w:rsidTr="0029192F">
        <w:trPr>
          <w:trHeight w:val="207"/>
        </w:trPr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038A4" w:rsidRPr="00D038A4" w:rsidRDefault="00D038A4" w:rsidP="0029192F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038A4">
              <w:rPr>
                <w:rFonts w:eastAsia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038A4" w:rsidRPr="00D038A4" w:rsidRDefault="00D038A4" w:rsidP="0029192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038A4">
              <w:rPr>
                <w:rFonts w:eastAsia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38A4" w:rsidRPr="00D038A4" w:rsidRDefault="00D038A4" w:rsidP="0029192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038A4"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D038A4" w:rsidRPr="00D038A4" w:rsidTr="0029192F">
        <w:trPr>
          <w:trHeight w:val="423"/>
        </w:trPr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038A4" w:rsidRPr="00D038A4" w:rsidRDefault="00D038A4" w:rsidP="0029192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38A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038A4" w:rsidRPr="00D038A4" w:rsidRDefault="00D038A4" w:rsidP="0029192F">
            <w:pPr>
              <w:rPr>
                <w:sz w:val="24"/>
                <w:szCs w:val="24"/>
              </w:rPr>
            </w:pPr>
            <w:r w:rsidRPr="00D038A4">
              <w:rPr>
                <w:sz w:val="24"/>
                <w:szCs w:val="24"/>
              </w:rPr>
              <w:t>Право на использование обновлений версий программы для</w:t>
            </w:r>
          </w:p>
          <w:p w:rsidR="00D038A4" w:rsidRPr="00D038A4" w:rsidRDefault="00D038A4" w:rsidP="0029192F">
            <w:pPr>
              <w:rPr>
                <w:rFonts w:eastAsia="Times New Roman"/>
                <w:sz w:val="24"/>
                <w:szCs w:val="24"/>
              </w:rPr>
            </w:pPr>
            <w:r w:rsidRPr="00D038A4">
              <w:rPr>
                <w:sz w:val="24"/>
                <w:szCs w:val="24"/>
              </w:rPr>
              <w:t>ЭВМ "ГРАНД-Смета" в течение года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38A4" w:rsidRPr="00D038A4" w:rsidRDefault="00D038A4" w:rsidP="0029192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38A4">
              <w:rPr>
                <w:rFonts w:eastAsia="Times New Roman"/>
                <w:sz w:val="24"/>
                <w:szCs w:val="24"/>
              </w:rPr>
              <w:t>17</w:t>
            </w:r>
          </w:p>
        </w:tc>
      </w:tr>
      <w:tr w:rsidR="00D038A4" w:rsidRPr="00D038A4" w:rsidTr="0029192F">
        <w:trPr>
          <w:trHeight w:val="423"/>
        </w:trPr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038A4" w:rsidRPr="00D038A4" w:rsidRDefault="00D038A4" w:rsidP="0029192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38A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038A4" w:rsidRPr="00D038A4" w:rsidRDefault="006E61BC" w:rsidP="001419AB">
            <w:pPr>
              <w:rPr>
                <w:sz w:val="24"/>
                <w:szCs w:val="24"/>
              </w:rPr>
            </w:pPr>
            <w:r w:rsidRPr="006E61BC">
              <w:rPr>
                <w:sz w:val="24"/>
                <w:szCs w:val="24"/>
              </w:rPr>
              <w:t>Право на использование обновлений БД «ФСНБ-2022 в формате программы для ЭВМ «ГРАНД-Смета»»</w:t>
            </w:r>
            <w:r>
              <w:rPr>
                <w:sz w:val="24"/>
                <w:szCs w:val="24"/>
              </w:rPr>
              <w:t xml:space="preserve"> в течение года 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038A4" w:rsidRPr="00D038A4" w:rsidRDefault="00D038A4" w:rsidP="0029192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038A4">
              <w:rPr>
                <w:rFonts w:eastAsia="Times New Roman"/>
                <w:sz w:val="24"/>
                <w:szCs w:val="24"/>
              </w:rPr>
              <w:t>17</w:t>
            </w:r>
          </w:p>
        </w:tc>
      </w:tr>
    </w:tbl>
    <w:p w:rsidR="00D038A4" w:rsidRDefault="00D038A4" w:rsidP="00D038A4">
      <w:pPr>
        <w:pStyle w:val="afd"/>
        <w:spacing w:line="252" w:lineRule="auto"/>
        <w:ind w:firstLine="567"/>
        <w:jc w:val="both"/>
        <w:rPr>
          <w:sz w:val="24"/>
          <w:szCs w:val="24"/>
        </w:rPr>
      </w:pPr>
    </w:p>
    <w:p w:rsidR="00D038A4" w:rsidRDefault="00D038A4" w:rsidP="00300364">
      <w:pPr>
        <w:pStyle w:val="afd"/>
        <w:spacing w:line="252" w:lineRule="auto"/>
        <w:ind w:firstLine="567"/>
        <w:jc w:val="both"/>
        <w:rPr>
          <w:sz w:val="24"/>
          <w:szCs w:val="24"/>
        </w:rPr>
      </w:pPr>
      <w:r w:rsidRPr="00D038A4">
        <w:rPr>
          <w:sz w:val="24"/>
          <w:szCs w:val="24"/>
        </w:rPr>
        <w:t>Перечень предоставляемых прав должен соответствовать продуктам из официального прайс-листа</w:t>
      </w:r>
      <w:r w:rsidR="00300364">
        <w:rPr>
          <w:sz w:val="24"/>
          <w:szCs w:val="24"/>
        </w:rPr>
        <w:t xml:space="preserve"> </w:t>
      </w:r>
      <w:r w:rsidRPr="00D038A4">
        <w:rPr>
          <w:sz w:val="24"/>
          <w:szCs w:val="24"/>
        </w:rPr>
        <w:t>правообладателя, расположенного по адресу https://www.grandsmeta.ru/</w:t>
      </w:r>
      <w:r w:rsidR="00300364">
        <w:rPr>
          <w:sz w:val="24"/>
          <w:szCs w:val="24"/>
        </w:rPr>
        <w:t xml:space="preserve"> </w:t>
      </w:r>
      <w:proofErr w:type="spellStart"/>
      <w:r w:rsidRPr="00D038A4">
        <w:rPr>
          <w:sz w:val="24"/>
          <w:szCs w:val="24"/>
        </w:rPr>
        <w:t>pricelist</w:t>
      </w:r>
      <w:proofErr w:type="spellEnd"/>
      <w:r w:rsidRPr="00D038A4">
        <w:rPr>
          <w:sz w:val="24"/>
          <w:szCs w:val="24"/>
        </w:rPr>
        <w:t>/</w:t>
      </w:r>
      <w:proofErr w:type="spellStart"/>
      <w:r w:rsidRPr="00D038A4">
        <w:rPr>
          <w:sz w:val="24"/>
          <w:szCs w:val="24"/>
        </w:rPr>
        <w:t>software</w:t>
      </w:r>
      <w:proofErr w:type="spellEnd"/>
      <w:r w:rsidRPr="00D038A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D038A4" w:rsidRPr="00D038A4" w:rsidRDefault="00D038A4" w:rsidP="00D038A4">
      <w:pPr>
        <w:pStyle w:val="afd"/>
        <w:spacing w:line="252" w:lineRule="auto"/>
        <w:ind w:firstLine="567"/>
        <w:jc w:val="both"/>
        <w:rPr>
          <w:sz w:val="24"/>
          <w:szCs w:val="24"/>
        </w:rPr>
      </w:pPr>
      <w:r w:rsidRPr="00D038A4">
        <w:rPr>
          <w:sz w:val="24"/>
          <w:szCs w:val="24"/>
        </w:rPr>
        <w:t>Исполнитель осуществляет консультации по работе в новой версии ПК «</w:t>
      </w:r>
      <w:proofErr w:type="spellStart"/>
      <w:r w:rsidRPr="00D038A4">
        <w:rPr>
          <w:sz w:val="24"/>
          <w:szCs w:val="24"/>
        </w:rPr>
        <w:t>Гранд-Смета</w:t>
      </w:r>
      <w:proofErr w:type="spellEnd"/>
      <w:r w:rsidRPr="00D038A4">
        <w:rPr>
          <w:sz w:val="24"/>
          <w:szCs w:val="24"/>
        </w:rPr>
        <w:t xml:space="preserve">» по телефону в рабочие дни с 9-00 до 17-00 по факту обращения </w:t>
      </w:r>
      <w:r w:rsidR="00E04210">
        <w:rPr>
          <w:sz w:val="24"/>
          <w:szCs w:val="24"/>
        </w:rPr>
        <w:t>З</w:t>
      </w:r>
      <w:r w:rsidRPr="00D038A4">
        <w:rPr>
          <w:sz w:val="24"/>
          <w:szCs w:val="24"/>
        </w:rPr>
        <w:t>аказчика.</w:t>
      </w:r>
    </w:p>
    <w:p w:rsidR="009D2ECB" w:rsidRPr="00D038A4" w:rsidRDefault="009D2ECB" w:rsidP="00B44A16">
      <w:pPr>
        <w:pStyle w:val="af7"/>
        <w:spacing w:after="0"/>
        <w:ind w:left="0" w:firstLine="709"/>
        <w:jc w:val="both"/>
        <w:rPr>
          <w:sz w:val="24"/>
          <w:szCs w:val="24"/>
        </w:rPr>
      </w:pPr>
    </w:p>
    <w:p w:rsidR="00E95EAB" w:rsidRPr="00B44A16" w:rsidRDefault="00E95EAB" w:rsidP="00B44A16">
      <w:pPr>
        <w:pStyle w:val="1"/>
        <w:numPr>
          <w:ilvl w:val="0"/>
          <w:numId w:val="14"/>
        </w:numPr>
        <w:tabs>
          <w:tab w:val="left" w:pos="709"/>
        </w:tabs>
        <w:spacing w:before="240" w:after="120"/>
        <w:ind w:left="0" w:firstLine="0"/>
        <w:jc w:val="both"/>
        <w:rPr>
          <w:rFonts w:ascii="Times New Roman" w:hAnsi="Times New Roman"/>
          <w:color w:val="auto"/>
          <w:sz w:val="24"/>
          <w:szCs w:val="24"/>
        </w:rPr>
      </w:pPr>
      <w:bookmarkStart w:id="58" w:name="_Toc351445387"/>
      <w:bookmarkStart w:id="59" w:name="_Toc358363927"/>
      <w:bookmarkStart w:id="60" w:name="_Toc358363969"/>
      <w:bookmarkStart w:id="61" w:name="_Toc358364033"/>
      <w:bookmarkStart w:id="62" w:name="_Toc358364649"/>
      <w:bookmarkStart w:id="63" w:name="_Toc358364862"/>
      <w:bookmarkStart w:id="64" w:name="_Toc363475163"/>
      <w:bookmarkStart w:id="65" w:name="_Toc351445388"/>
      <w:bookmarkStart w:id="66" w:name="_Toc358363928"/>
      <w:bookmarkStart w:id="67" w:name="_Toc358363970"/>
      <w:bookmarkStart w:id="68" w:name="_Toc358364034"/>
      <w:bookmarkStart w:id="69" w:name="_Toc358364650"/>
      <w:bookmarkStart w:id="70" w:name="_Toc358364863"/>
      <w:bookmarkStart w:id="71" w:name="_Toc363475164"/>
      <w:bookmarkStart w:id="72" w:name="_Toc351445389"/>
      <w:bookmarkStart w:id="73" w:name="_Toc358363929"/>
      <w:bookmarkStart w:id="74" w:name="_Toc358363971"/>
      <w:bookmarkStart w:id="75" w:name="_Toc358364035"/>
      <w:bookmarkStart w:id="76" w:name="_Toc358364651"/>
      <w:bookmarkStart w:id="77" w:name="_Toc358364864"/>
      <w:bookmarkStart w:id="78" w:name="_Toc363475165"/>
      <w:bookmarkStart w:id="79" w:name="_Toc351445390"/>
      <w:bookmarkStart w:id="80" w:name="_Toc358363930"/>
      <w:bookmarkStart w:id="81" w:name="_Toc358363972"/>
      <w:bookmarkStart w:id="82" w:name="_Toc358364036"/>
      <w:bookmarkStart w:id="83" w:name="_Toc358364652"/>
      <w:bookmarkStart w:id="84" w:name="_Toc358364865"/>
      <w:bookmarkStart w:id="85" w:name="_Toc363475166"/>
      <w:bookmarkStart w:id="86" w:name="_Toc349571108"/>
      <w:bookmarkStart w:id="87" w:name="_Toc291589530"/>
      <w:bookmarkStart w:id="88" w:name="_Toc319666319"/>
      <w:bookmarkStart w:id="89" w:name="_Toc475956871"/>
      <w:bookmarkStart w:id="90" w:name="_Toc128469094"/>
      <w:bookmarkEnd w:id="21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 w:rsidRPr="00B44A16">
        <w:rPr>
          <w:rFonts w:ascii="Times New Roman" w:hAnsi="Times New Roman"/>
          <w:color w:val="auto"/>
          <w:sz w:val="24"/>
          <w:szCs w:val="24"/>
        </w:rPr>
        <w:t>Требования к Исполнителю</w:t>
      </w:r>
      <w:bookmarkEnd w:id="90"/>
    </w:p>
    <w:p w:rsidR="00D038A4" w:rsidRPr="001419AB" w:rsidRDefault="00D038A4" w:rsidP="00D038A4">
      <w:pPr>
        <w:ind w:firstLine="720"/>
        <w:jc w:val="both"/>
        <w:rPr>
          <w:sz w:val="24"/>
          <w:szCs w:val="24"/>
        </w:rPr>
      </w:pPr>
      <w:r w:rsidRPr="001419AB">
        <w:rPr>
          <w:sz w:val="24"/>
          <w:szCs w:val="24"/>
        </w:rPr>
        <w:t>Исполнитель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трудовые).</w:t>
      </w:r>
    </w:p>
    <w:p w:rsidR="00D038A4" w:rsidRPr="001419AB" w:rsidRDefault="00D038A4" w:rsidP="00D038A4">
      <w:pPr>
        <w:pStyle w:val="a4"/>
        <w:widowControl w:val="0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419AB">
        <w:rPr>
          <w:sz w:val="24"/>
          <w:szCs w:val="24"/>
        </w:rPr>
        <w:t>Участвовать в закупке могут юридические или физические лица (или объединение этих лиц)</w:t>
      </w:r>
      <w:r w:rsidR="00300364">
        <w:rPr>
          <w:sz w:val="24"/>
          <w:szCs w:val="24"/>
        </w:rPr>
        <w:t>,</w:t>
      </w:r>
      <w:r w:rsidRPr="001419AB">
        <w:rPr>
          <w:sz w:val="24"/>
          <w:szCs w:val="24"/>
        </w:rPr>
        <w:t xml:space="preserve"> способные на законных основаниях поставлять программное обеспечение и оказывать данный вид услуг.</w:t>
      </w:r>
    </w:p>
    <w:p w:rsidR="00D038A4" w:rsidRPr="001419AB" w:rsidRDefault="00D038A4" w:rsidP="00D038A4">
      <w:pPr>
        <w:pStyle w:val="a4"/>
        <w:widowControl w:val="0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419AB">
        <w:rPr>
          <w:sz w:val="24"/>
          <w:szCs w:val="24"/>
        </w:rPr>
        <w:t>Участник должен являться правообладателем программного обеспечения или официальным Представителем правообладателя программного обеспечения и иметь права на распространение программного обеспечения</w:t>
      </w:r>
      <w:r w:rsidR="00300364">
        <w:rPr>
          <w:sz w:val="24"/>
          <w:szCs w:val="24"/>
        </w:rPr>
        <w:t>,</w:t>
      </w:r>
      <w:r w:rsidRPr="001419AB">
        <w:rPr>
          <w:sz w:val="24"/>
          <w:szCs w:val="24"/>
        </w:rPr>
        <w:t xml:space="preserve"> в подтверждение чего должен предоставить документы, подтверждающие его права на распространение программного обеспечения.</w:t>
      </w:r>
    </w:p>
    <w:p w:rsidR="00D038A4" w:rsidRPr="001419AB" w:rsidRDefault="00D038A4" w:rsidP="00D038A4">
      <w:pPr>
        <w:pStyle w:val="a4"/>
        <w:widowControl w:val="0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419AB">
        <w:rPr>
          <w:sz w:val="24"/>
          <w:szCs w:val="24"/>
        </w:rPr>
        <w:lastRenderedPageBreak/>
        <w:t xml:space="preserve">Участник должен гарантировать, что он обладает в необходимом объеме правами в отношении передаваемого </w:t>
      </w:r>
      <w:r w:rsidR="001419AB">
        <w:rPr>
          <w:sz w:val="24"/>
          <w:szCs w:val="24"/>
        </w:rPr>
        <w:t>Заказчику</w:t>
      </w:r>
      <w:r w:rsidRPr="001419AB">
        <w:rPr>
          <w:sz w:val="24"/>
          <w:szCs w:val="24"/>
        </w:rPr>
        <w:t xml:space="preserve"> программного обеспечения. В случае</w:t>
      </w:r>
      <w:r w:rsidR="00300364">
        <w:rPr>
          <w:sz w:val="24"/>
          <w:szCs w:val="24"/>
        </w:rPr>
        <w:t>,</w:t>
      </w:r>
      <w:r w:rsidRPr="001419AB">
        <w:rPr>
          <w:sz w:val="24"/>
          <w:szCs w:val="24"/>
        </w:rPr>
        <w:t xml:space="preserve"> если к </w:t>
      </w:r>
      <w:r w:rsidR="001419AB">
        <w:rPr>
          <w:sz w:val="24"/>
          <w:szCs w:val="24"/>
        </w:rPr>
        <w:t>Заказчику</w:t>
      </w:r>
      <w:r w:rsidRPr="001419AB">
        <w:rPr>
          <w:sz w:val="24"/>
          <w:szCs w:val="24"/>
        </w:rPr>
        <w:t xml:space="preserve"> по договорам, заключенным по итогам проведенной закупочной процедуры, будут предъявлены со стороны третьих лиц какие-либо претензии, вытекающие из нарушения участником их патентных, авторских или смежных прав, победитель обязуется принять на себя эти претензии и возместить </w:t>
      </w:r>
      <w:r w:rsidR="001419AB">
        <w:rPr>
          <w:sz w:val="24"/>
          <w:szCs w:val="24"/>
        </w:rPr>
        <w:t>Заказчику</w:t>
      </w:r>
      <w:r w:rsidRPr="001419AB">
        <w:rPr>
          <w:sz w:val="24"/>
          <w:szCs w:val="24"/>
        </w:rPr>
        <w:t xml:space="preserve"> все убытки и расходы, понесенные </w:t>
      </w:r>
      <w:r w:rsidR="001419AB">
        <w:rPr>
          <w:sz w:val="24"/>
          <w:szCs w:val="24"/>
        </w:rPr>
        <w:t>Заказчиком</w:t>
      </w:r>
      <w:r w:rsidRPr="001419AB">
        <w:rPr>
          <w:sz w:val="24"/>
          <w:szCs w:val="24"/>
        </w:rPr>
        <w:t xml:space="preserve"> в связи с нарушением таких прав, и за свой </w:t>
      </w:r>
      <w:proofErr w:type="gramStart"/>
      <w:r w:rsidRPr="001419AB">
        <w:rPr>
          <w:sz w:val="24"/>
          <w:szCs w:val="24"/>
        </w:rPr>
        <w:t>счет</w:t>
      </w:r>
      <w:proofErr w:type="gramEnd"/>
      <w:r w:rsidRPr="001419AB">
        <w:rPr>
          <w:sz w:val="24"/>
          <w:szCs w:val="24"/>
        </w:rPr>
        <w:t xml:space="preserve"> и на свой риск незамедлительно принять меры к урегулированию заявленных претензий.</w:t>
      </w:r>
    </w:p>
    <w:p w:rsidR="00D038A4" w:rsidRPr="001419AB" w:rsidRDefault="00D038A4" w:rsidP="00D038A4">
      <w:pPr>
        <w:pStyle w:val="a4"/>
        <w:widowControl w:val="0"/>
        <w:autoSpaceDE w:val="0"/>
        <w:autoSpaceDN w:val="0"/>
        <w:adjustRightInd w:val="0"/>
        <w:spacing w:line="252" w:lineRule="auto"/>
        <w:ind w:left="0" w:firstLine="709"/>
        <w:jc w:val="both"/>
        <w:rPr>
          <w:sz w:val="24"/>
          <w:szCs w:val="24"/>
        </w:rPr>
      </w:pPr>
      <w:r w:rsidRPr="001419AB">
        <w:rPr>
          <w:sz w:val="24"/>
          <w:szCs w:val="24"/>
        </w:rPr>
        <w:t>Участник не должен являться неплатежеспособным или банкротом, находит</w:t>
      </w:r>
      <w:r w:rsidR="00300364">
        <w:rPr>
          <w:sz w:val="24"/>
          <w:szCs w:val="24"/>
        </w:rPr>
        <w:t>ь</w:t>
      </w:r>
      <w:r w:rsidRPr="001419AB">
        <w:rPr>
          <w:sz w:val="24"/>
          <w:szCs w:val="24"/>
        </w:rPr>
        <w:t>ся в процессе ликвидации, на имущество Участника не должен быть наложен арест, экономическая деятельность Участника не должна быть приостановлена.</w:t>
      </w:r>
      <w:bookmarkStart w:id="91" w:name="_Toc431465051"/>
      <w:bookmarkEnd w:id="91"/>
    </w:p>
    <w:bookmarkEnd w:id="87"/>
    <w:bookmarkEnd w:id="88"/>
    <w:bookmarkEnd w:id="89"/>
    <w:p w:rsidR="00E95EAB" w:rsidRPr="001419AB" w:rsidRDefault="00E95EAB" w:rsidP="009D2ECB">
      <w:pPr>
        <w:pStyle w:val="af7"/>
        <w:ind w:left="0" w:firstLine="709"/>
        <w:jc w:val="both"/>
        <w:rPr>
          <w:snapToGrid w:val="0"/>
          <w:sz w:val="24"/>
          <w:szCs w:val="24"/>
        </w:rPr>
      </w:pPr>
    </w:p>
    <w:p w:rsidR="00E95EAB" w:rsidRPr="001419AB" w:rsidRDefault="00E95EAB" w:rsidP="00E95EAB">
      <w:pPr>
        <w:ind w:firstLine="709"/>
        <w:jc w:val="both"/>
        <w:rPr>
          <w:sz w:val="24"/>
          <w:szCs w:val="24"/>
        </w:rPr>
      </w:pPr>
      <w:r w:rsidRPr="001419AB">
        <w:rPr>
          <w:sz w:val="24"/>
          <w:szCs w:val="24"/>
        </w:rPr>
        <w:t>СОСТАВИЛ:</w:t>
      </w:r>
    </w:p>
    <w:p w:rsidR="005B6F1C" w:rsidRPr="001419AB" w:rsidRDefault="005B6F1C" w:rsidP="00E95EAB">
      <w:pPr>
        <w:ind w:firstLine="709"/>
        <w:jc w:val="both"/>
        <w:rPr>
          <w:sz w:val="24"/>
          <w:szCs w:val="24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551"/>
        <w:gridCol w:w="1843"/>
        <w:gridCol w:w="1389"/>
        <w:gridCol w:w="1194"/>
      </w:tblGrid>
      <w:tr w:rsidR="00E95EAB" w:rsidRPr="001419AB" w:rsidTr="009C380F">
        <w:trPr>
          <w:trHeight w:val="418"/>
        </w:trPr>
        <w:tc>
          <w:tcPr>
            <w:tcW w:w="2547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ind w:left="34"/>
              <w:jc w:val="center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 xml:space="preserve">Должность </w:t>
            </w:r>
          </w:p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>исполнителя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 xml:space="preserve">Фамилия, имя, </w:t>
            </w:r>
          </w:p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>отчество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>Подпись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>Дата</w:t>
            </w:r>
          </w:p>
        </w:tc>
      </w:tr>
      <w:tr w:rsidR="00E95EAB" w:rsidRPr="001419AB" w:rsidTr="009C380F">
        <w:trPr>
          <w:trHeight w:val="622"/>
        </w:trPr>
        <w:tc>
          <w:tcPr>
            <w:tcW w:w="2547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ind w:left="34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>Филиал ПАО «Россети Центр» - «Смоленскэнерго»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>Ведущий специалист ОК ИТ и ТК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5EAB" w:rsidRPr="001419AB" w:rsidRDefault="00E95EAB" w:rsidP="009C380F">
            <w:pPr>
              <w:suppressAutoHyphens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>Казакова М.А.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E95EAB" w:rsidRPr="001419AB" w:rsidRDefault="00E95EAB" w:rsidP="009C380F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E95EAB" w:rsidRPr="001419AB" w:rsidRDefault="00E95EAB" w:rsidP="009C380F">
            <w:pPr>
              <w:suppressAutoHyphens/>
              <w:rPr>
                <w:i/>
                <w:sz w:val="24"/>
                <w:szCs w:val="24"/>
              </w:rPr>
            </w:pPr>
          </w:p>
        </w:tc>
      </w:tr>
    </w:tbl>
    <w:p w:rsidR="00E95EAB" w:rsidRPr="001419AB" w:rsidRDefault="00E95EAB" w:rsidP="00E95EAB">
      <w:pPr>
        <w:keepLines/>
        <w:suppressLineNumbers/>
        <w:ind w:left="34" w:firstLine="675"/>
        <w:rPr>
          <w:sz w:val="24"/>
          <w:szCs w:val="24"/>
        </w:rPr>
      </w:pPr>
    </w:p>
    <w:p w:rsidR="00E95EAB" w:rsidRPr="001419AB" w:rsidRDefault="00E95EAB" w:rsidP="00E95EAB">
      <w:pPr>
        <w:ind w:firstLine="709"/>
        <w:jc w:val="both"/>
        <w:rPr>
          <w:sz w:val="24"/>
          <w:szCs w:val="24"/>
        </w:rPr>
      </w:pPr>
      <w:r w:rsidRPr="001419AB">
        <w:rPr>
          <w:sz w:val="24"/>
          <w:szCs w:val="24"/>
        </w:rPr>
        <w:t>СОГЛАСОВАНО: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551"/>
        <w:gridCol w:w="1843"/>
        <w:gridCol w:w="1389"/>
        <w:gridCol w:w="1228"/>
      </w:tblGrid>
      <w:tr w:rsidR="00E95EAB" w:rsidRPr="001419AB" w:rsidTr="009C380F">
        <w:trPr>
          <w:trHeight w:val="427"/>
        </w:trPr>
        <w:tc>
          <w:tcPr>
            <w:tcW w:w="2547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ind w:left="34"/>
              <w:jc w:val="center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 xml:space="preserve">Должность </w:t>
            </w:r>
          </w:p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>исполнителя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 xml:space="preserve">Фамилия, имя, </w:t>
            </w:r>
          </w:p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>отчество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>Подпись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>Дата</w:t>
            </w:r>
          </w:p>
        </w:tc>
      </w:tr>
      <w:tr w:rsidR="00E95EAB" w:rsidRPr="001419AB" w:rsidTr="009C380F">
        <w:trPr>
          <w:trHeight w:val="878"/>
        </w:trPr>
        <w:tc>
          <w:tcPr>
            <w:tcW w:w="2547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>Филиал ПАО «Россети Центр» - «Смоленскэнерго»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>Начальник ОК ИТ и ТК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>Худшев А.В.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ind w:left="34"/>
              <w:jc w:val="center"/>
              <w:rPr>
                <w:sz w:val="24"/>
                <w:szCs w:val="24"/>
              </w:rPr>
            </w:pPr>
          </w:p>
        </w:tc>
      </w:tr>
      <w:tr w:rsidR="00E95EAB" w:rsidRPr="001419AB" w:rsidTr="009C380F">
        <w:trPr>
          <w:trHeight w:val="1029"/>
        </w:trPr>
        <w:tc>
          <w:tcPr>
            <w:tcW w:w="2547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>Филиал ПАО «Россети Центр» - «Смоленскэнерго»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 xml:space="preserve">Начальник службы эксплуатации СДТУ и ИТ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419AB">
              <w:rPr>
                <w:sz w:val="24"/>
                <w:szCs w:val="24"/>
              </w:rPr>
              <w:t>Ласьков А.М.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E95EAB" w:rsidRPr="001419AB" w:rsidRDefault="00E95EAB" w:rsidP="009C380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:rsidR="00E95EAB" w:rsidRPr="00AB3965" w:rsidRDefault="00E95EAB" w:rsidP="009D2ECB">
      <w:pPr>
        <w:pStyle w:val="af7"/>
        <w:ind w:left="0" w:firstLine="709"/>
        <w:jc w:val="both"/>
        <w:rPr>
          <w:sz w:val="24"/>
          <w:szCs w:val="24"/>
        </w:rPr>
      </w:pPr>
    </w:p>
    <w:sectPr w:rsidR="00E95EAB" w:rsidRPr="00AB3965" w:rsidSect="00B44A16">
      <w:headerReference w:type="default" r:id="rId11"/>
      <w:pgSz w:w="11906" w:h="16838"/>
      <w:pgMar w:top="992" w:right="567" w:bottom="851" w:left="1531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D8D" w:rsidRDefault="00EE0D8D" w:rsidP="00AF00E0">
      <w:r>
        <w:separator/>
      </w:r>
    </w:p>
  </w:endnote>
  <w:endnote w:type="continuationSeparator" w:id="0">
    <w:p w:rsidR="00EE0D8D" w:rsidRDefault="00EE0D8D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D8D" w:rsidRDefault="00EE0D8D" w:rsidP="00AF00E0">
      <w:r>
        <w:separator/>
      </w:r>
    </w:p>
  </w:footnote>
  <w:footnote w:type="continuationSeparator" w:id="0">
    <w:p w:rsidR="00EE0D8D" w:rsidRDefault="00EE0D8D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4845845"/>
      <w:docPartObj>
        <w:docPartGallery w:val="Page Numbers (Top of Page)"/>
        <w:docPartUnique/>
      </w:docPartObj>
    </w:sdtPr>
    <w:sdtEndPr/>
    <w:sdtContent>
      <w:p w:rsidR="004B0F94" w:rsidRDefault="004B0F94" w:rsidP="00582031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0C7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C6E0281"/>
    <w:multiLevelType w:val="hybridMultilevel"/>
    <w:tmpl w:val="7084E174"/>
    <w:lvl w:ilvl="0" w:tplc="386E5F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F077A7"/>
    <w:multiLevelType w:val="hybridMultilevel"/>
    <w:tmpl w:val="238C2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0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4F5E3B"/>
    <w:multiLevelType w:val="hybridMultilevel"/>
    <w:tmpl w:val="A69AD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4" w15:restartNumberingAfterBreak="0">
    <w:nsid w:val="4B5E2538"/>
    <w:multiLevelType w:val="hybridMultilevel"/>
    <w:tmpl w:val="19006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279B6"/>
    <w:multiLevelType w:val="hybridMultilevel"/>
    <w:tmpl w:val="BB7AACBE"/>
    <w:lvl w:ilvl="0" w:tplc="21D65814">
      <w:start w:val="1"/>
      <w:numFmt w:val="bullet"/>
      <w:lvlText w:val="-"/>
      <w:lvlJc w:val="left"/>
      <w:pPr>
        <w:ind w:left="720" w:hanging="360"/>
      </w:pPr>
      <w:rPr>
        <w:rFonts w:ascii="Lucida Calligraphy" w:hAnsi="Lucida Calligraphy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064756C"/>
    <w:multiLevelType w:val="hybridMultilevel"/>
    <w:tmpl w:val="14A67E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B0483E"/>
    <w:multiLevelType w:val="hybridMultilevel"/>
    <w:tmpl w:val="84C4F01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7"/>
  </w:num>
  <w:num w:numId="2">
    <w:abstractNumId w:val="10"/>
  </w:num>
  <w:num w:numId="3">
    <w:abstractNumId w:val="15"/>
  </w:num>
  <w:num w:numId="4">
    <w:abstractNumId w:val="13"/>
  </w:num>
  <w:num w:numId="5">
    <w:abstractNumId w:val="6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5"/>
  </w:num>
  <w:num w:numId="9">
    <w:abstractNumId w:val="9"/>
  </w:num>
  <w:num w:numId="10">
    <w:abstractNumId w:val="2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8"/>
  </w:num>
  <w:num w:numId="15">
    <w:abstractNumId w:val="18"/>
  </w:num>
  <w:num w:numId="16">
    <w:abstractNumId w:val="4"/>
  </w:num>
  <w:num w:numId="17">
    <w:abstractNumId w:val="19"/>
  </w:num>
  <w:num w:numId="18">
    <w:abstractNumId w:val="3"/>
  </w:num>
  <w:num w:numId="19">
    <w:abstractNumId w:val="14"/>
  </w:num>
  <w:num w:numId="20">
    <w:abstractNumId w:val="11"/>
  </w:num>
  <w:num w:numId="21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529A"/>
    <w:rsid w:val="00011231"/>
    <w:rsid w:val="00014A2F"/>
    <w:rsid w:val="00017251"/>
    <w:rsid w:val="000221CF"/>
    <w:rsid w:val="000249BA"/>
    <w:rsid w:val="00027D0F"/>
    <w:rsid w:val="00030F08"/>
    <w:rsid w:val="000312B1"/>
    <w:rsid w:val="00036650"/>
    <w:rsid w:val="00041379"/>
    <w:rsid w:val="000464AC"/>
    <w:rsid w:val="000520BB"/>
    <w:rsid w:val="000542D3"/>
    <w:rsid w:val="00054B02"/>
    <w:rsid w:val="00057880"/>
    <w:rsid w:val="000644C5"/>
    <w:rsid w:val="000773B0"/>
    <w:rsid w:val="00087876"/>
    <w:rsid w:val="00094BE5"/>
    <w:rsid w:val="00095AD9"/>
    <w:rsid w:val="00095CB3"/>
    <w:rsid w:val="00096408"/>
    <w:rsid w:val="00097C1E"/>
    <w:rsid w:val="000A2497"/>
    <w:rsid w:val="000B3821"/>
    <w:rsid w:val="000B440A"/>
    <w:rsid w:val="000B496F"/>
    <w:rsid w:val="000C7EDE"/>
    <w:rsid w:val="000D3506"/>
    <w:rsid w:val="000E1720"/>
    <w:rsid w:val="000E3940"/>
    <w:rsid w:val="000F28E3"/>
    <w:rsid w:val="00104D20"/>
    <w:rsid w:val="001072B0"/>
    <w:rsid w:val="0011128B"/>
    <w:rsid w:val="001167C4"/>
    <w:rsid w:val="00117567"/>
    <w:rsid w:val="0012238F"/>
    <w:rsid w:val="001254EB"/>
    <w:rsid w:val="00127146"/>
    <w:rsid w:val="00131A5A"/>
    <w:rsid w:val="001336B7"/>
    <w:rsid w:val="001369B5"/>
    <w:rsid w:val="001419AB"/>
    <w:rsid w:val="001428BD"/>
    <w:rsid w:val="00143D4F"/>
    <w:rsid w:val="0015005F"/>
    <w:rsid w:val="00161155"/>
    <w:rsid w:val="00172D79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A1615"/>
    <w:rsid w:val="001A3858"/>
    <w:rsid w:val="001C2AFD"/>
    <w:rsid w:val="001C42F4"/>
    <w:rsid w:val="001D4713"/>
    <w:rsid w:val="001D63F7"/>
    <w:rsid w:val="001E1804"/>
    <w:rsid w:val="001E2221"/>
    <w:rsid w:val="001E4EBA"/>
    <w:rsid w:val="001E53AA"/>
    <w:rsid w:val="001E75EB"/>
    <w:rsid w:val="002031EB"/>
    <w:rsid w:val="0020632B"/>
    <w:rsid w:val="00206A8B"/>
    <w:rsid w:val="002072A6"/>
    <w:rsid w:val="00215C09"/>
    <w:rsid w:val="00217D57"/>
    <w:rsid w:val="0023134C"/>
    <w:rsid w:val="00233510"/>
    <w:rsid w:val="0023378D"/>
    <w:rsid w:val="002351BD"/>
    <w:rsid w:val="00240390"/>
    <w:rsid w:val="00255871"/>
    <w:rsid w:val="00256AA1"/>
    <w:rsid w:val="002571E3"/>
    <w:rsid w:val="00257756"/>
    <w:rsid w:val="00260602"/>
    <w:rsid w:val="0026334B"/>
    <w:rsid w:val="00266147"/>
    <w:rsid w:val="0027489B"/>
    <w:rsid w:val="0028209D"/>
    <w:rsid w:val="002849B1"/>
    <w:rsid w:val="0028583A"/>
    <w:rsid w:val="0028585F"/>
    <w:rsid w:val="00287EFB"/>
    <w:rsid w:val="00292FD3"/>
    <w:rsid w:val="002B1AFA"/>
    <w:rsid w:val="002C0A8D"/>
    <w:rsid w:val="002C1F94"/>
    <w:rsid w:val="002D2E10"/>
    <w:rsid w:val="002D36F8"/>
    <w:rsid w:val="002D3F81"/>
    <w:rsid w:val="002D4155"/>
    <w:rsid w:val="002D5128"/>
    <w:rsid w:val="002D7675"/>
    <w:rsid w:val="002E4DD4"/>
    <w:rsid w:val="002E588F"/>
    <w:rsid w:val="002F24DF"/>
    <w:rsid w:val="00300364"/>
    <w:rsid w:val="003070D9"/>
    <w:rsid w:val="00312477"/>
    <w:rsid w:val="003126C2"/>
    <w:rsid w:val="00312EA5"/>
    <w:rsid w:val="003140BE"/>
    <w:rsid w:val="00317D6E"/>
    <w:rsid w:val="00317F93"/>
    <w:rsid w:val="003230B5"/>
    <w:rsid w:val="00331EB2"/>
    <w:rsid w:val="003325BF"/>
    <w:rsid w:val="00342265"/>
    <w:rsid w:val="00342755"/>
    <w:rsid w:val="00345CA0"/>
    <w:rsid w:val="003521A7"/>
    <w:rsid w:val="003538DE"/>
    <w:rsid w:val="00355D30"/>
    <w:rsid w:val="00355F26"/>
    <w:rsid w:val="00361C3C"/>
    <w:rsid w:val="003651B9"/>
    <w:rsid w:val="00367C26"/>
    <w:rsid w:val="00370020"/>
    <w:rsid w:val="00371859"/>
    <w:rsid w:val="0037712E"/>
    <w:rsid w:val="003814DC"/>
    <w:rsid w:val="00381A71"/>
    <w:rsid w:val="0039295A"/>
    <w:rsid w:val="003A4DF3"/>
    <w:rsid w:val="003A6A7B"/>
    <w:rsid w:val="003B36FB"/>
    <w:rsid w:val="003B7A0D"/>
    <w:rsid w:val="003C1517"/>
    <w:rsid w:val="003C16E2"/>
    <w:rsid w:val="003C1872"/>
    <w:rsid w:val="003C404E"/>
    <w:rsid w:val="003C4C8E"/>
    <w:rsid w:val="003C6BF3"/>
    <w:rsid w:val="003D086F"/>
    <w:rsid w:val="003D0E00"/>
    <w:rsid w:val="003D4EF7"/>
    <w:rsid w:val="003D5D28"/>
    <w:rsid w:val="003D64DC"/>
    <w:rsid w:val="003E081F"/>
    <w:rsid w:val="003E38F6"/>
    <w:rsid w:val="003E6BB2"/>
    <w:rsid w:val="003E751E"/>
    <w:rsid w:val="003F4FF9"/>
    <w:rsid w:val="003F6B6F"/>
    <w:rsid w:val="00400135"/>
    <w:rsid w:val="004002E0"/>
    <w:rsid w:val="0040699C"/>
    <w:rsid w:val="00414E2E"/>
    <w:rsid w:val="004168A9"/>
    <w:rsid w:val="00432A31"/>
    <w:rsid w:val="00435FA4"/>
    <w:rsid w:val="00440B31"/>
    <w:rsid w:val="0044228F"/>
    <w:rsid w:val="004446B6"/>
    <w:rsid w:val="00447917"/>
    <w:rsid w:val="00456273"/>
    <w:rsid w:val="0046066E"/>
    <w:rsid w:val="004734C8"/>
    <w:rsid w:val="00474582"/>
    <w:rsid w:val="00483359"/>
    <w:rsid w:val="004846CC"/>
    <w:rsid w:val="004922F1"/>
    <w:rsid w:val="00493ABB"/>
    <w:rsid w:val="0049481D"/>
    <w:rsid w:val="00494D4A"/>
    <w:rsid w:val="00497ED2"/>
    <w:rsid w:val="004A147B"/>
    <w:rsid w:val="004A427B"/>
    <w:rsid w:val="004B0F94"/>
    <w:rsid w:val="004B40B0"/>
    <w:rsid w:val="004B7B3F"/>
    <w:rsid w:val="004C0405"/>
    <w:rsid w:val="004C60FD"/>
    <w:rsid w:val="004D022E"/>
    <w:rsid w:val="004D1251"/>
    <w:rsid w:val="004D1386"/>
    <w:rsid w:val="004D26D4"/>
    <w:rsid w:val="004D5BCB"/>
    <w:rsid w:val="004D742A"/>
    <w:rsid w:val="004E0A81"/>
    <w:rsid w:val="004E2BAA"/>
    <w:rsid w:val="004E7694"/>
    <w:rsid w:val="004E7917"/>
    <w:rsid w:val="004F1F0E"/>
    <w:rsid w:val="004F588C"/>
    <w:rsid w:val="004F7C06"/>
    <w:rsid w:val="0050052E"/>
    <w:rsid w:val="005030AF"/>
    <w:rsid w:val="00503F50"/>
    <w:rsid w:val="0050418D"/>
    <w:rsid w:val="005051F4"/>
    <w:rsid w:val="00510804"/>
    <w:rsid w:val="00511E1D"/>
    <w:rsid w:val="00513963"/>
    <w:rsid w:val="00515859"/>
    <w:rsid w:val="0051696B"/>
    <w:rsid w:val="00517652"/>
    <w:rsid w:val="0052100B"/>
    <w:rsid w:val="00521874"/>
    <w:rsid w:val="005243B1"/>
    <w:rsid w:val="00524684"/>
    <w:rsid w:val="00525EFB"/>
    <w:rsid w:val="0053571B"/>
    <w:rsid w:val="0054139C"/>
    <w:rsid w:val="005447DD"/>
    <w:rsid w:val="00545B0F"/>
    <w:rsid w:val="00554B40"/>
    <w:rsid w:val="005604E8"/>
    <w:rsid w:val="00561BE3"/>
    <w:rsid w:val="00562752"/>
    <w:rsid w:val="00566C16"/>
    <w:rsid w:val="00572AB4"/>
    <w:rsid w:val="00573216"/>
    <w:rsid w:val="00576DAE"/>
    <w:rsid w:val="00580800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30DD"/>
    <w:rsid w:val="005A7362"/>
    <w:rsid w:val="005B17BA"/>
    <w:rsid w:val="005B2D73"/>
    <w:rsid w:val="005B3B57"/>
    <w:rsid w:val="005B48DD"/>
    <w:rsid w:val="005B65D0"/>
    <w:rsid w:val="005B65DF"/>
    <w:rsid w:val="005B6F1C"/>
    <w:rsid w:val="005C4851"/>
    <w:rsid w:val="005C6398"/>
    <w:rsid w:val="005C65FC"/>
    <w:rsid w:val="005E1BF1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1615C"/>
    <w:rsid w:val="00621F62"/>
    <w:rsid w:val="00622002"/>
    <w:rsid w:val="00622CBF"/>
    <w:rsid w:val="006242B7"/>
    <w:rsid w:val="00625C45"/>
    <w:rsid w:val="00627C65"/>
    <w:rsid w:val="00630394"/>
    <w:rsid w:val="00630418"/>
    <w:rsid w:val="00632B56"/>
    <w:rsid w:val="00634F6C"/>
    <w:rsid w:val="006368FE"/>
    <w:rsid w:val="00640501"/>
    <w:rsid w:val="00640E29"/>
    <w:rsid w:val="00641A90"/>
    <w:rsid w:val="00644D11"/>
    <w:rsid w:val="006508A9"/>
    <w:rsid w:val="00653C73"/>
    <w:rsid w:val="00657CBB"/>
    <w:rsid w:val="00665D79"/>
    <w:rsid w:val="00666300"/>
    <w:rsid w:val="00670FC1"/>
    <w:rsid w:val="00671D21"/>
    <w:rsid w:val="0067240C"/>
    <w:rsid w:val="00676B81"/>
    <w:rsid w:val="006813C4"/>
    <w:rsid w:val="00692102"/>
    <w:rsid w:val="006931F4"/>
    <w:rsid w:val="00696510"/>
    <w:rsid w:val="006978FA"/>
    <w:rsid w:val="006A1419"/>
    <w:rsid w:val="006B0511"/>
    <w:rsid w:val="006B2A07"/>
    <w:rsid w:val="006B4A3B"/>
    <w:rsid w:val="006B5209"/>
    <w:rsid w:val="006C1559"/>
    <w:rsid w:val="006C7A7B"/>
    <w:rsid w:val="006D2F99"/>
    <w:rsid w:val="006D57B7"/>
    <w:rsid w:val="006D65C0"/>
    <w:rsid w:val="006E25D7"/>
    <w:rsid w:val="006E61BC"/>
    <w:rsid w:val="006F3D98"/>
    <w:rsid w:val="006F480F"/>
    <w:rsid w:val="006F7CF5"/>
    <w:rsid w:val="00712B17"/>
    <w:rsid w:val="00714FFD"/>
    <w:rsid w:val="007174FF"/>
    <w:rsid w:val="007175F7"/>
    <w:rsid w:val="00717B48"/>
    <w:rsid w:val="007306FA"/>
    <w:rsid w:val="007413DA"/>
    <w:rsid w:val="00741B74"/>
    <w:rsid w:val="0074375C"/>
    <w:rsid w:val="007462B4"/>
    <w:rsid w:val="00753695"/>
    <w:rsid w:val="00753FFA"/>
    <w:rsid w:val="0075571D"/>
    <w:rsid w:val="00760F6B"/>
    <w:rsid w:val="00773D04"/>
    <w:rsid w:val="007746F0"/>
    <w:rsid w:val="0077793D"/>
    <w:rsid w:val="00780CD8"/>
    <w:rsid w:val="00781CA7"/>
    <w:rsid w:val="0078440C"/>
    <w:rsid w:val="00791AE7"/>
    <w:rsid w:val="0079610C"/>
    <w:rsid w:val="007A22EA"/>
    <w:rsid w:val="007A2D75"/>
    <w:rsid w:val="007A5770"/>
    <w:rsid w:val="007B3118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35FD"/>
    <w:rsid w:val="007F4A9B"/>
    <w:rsid w:val="007F7103"/>
    <w:rsid w:val="00802D90"/>
    <w:rsid w:val="00806688"/>
    <w:rsid w:val="00807CF4"/>
    <w:rsid w:val="00817393"/>
    <w:rsid w:val="00824600"/>
    <w:rsid w:val="00831953"/>
    <w:rsid w:val="00831FC4"/>
    <w:rsid w:val="00836723"/>
    <w:rsid w:val="00836A44"/>
    <w:rsid w:val="00837A9B"/>
    <w:rsid w:val="00844021"/>
    <w:rsid w:val="00851D56"/>
    <w:rsid w:val="00857298"/>
    <w:rsid w:val="00861F0C"/>
    <w:rsid w:val="008623CD"/>
    <w:rsid w:val="00866945"/>
    <w:rsid w:val="00876A5C"/>
    <w:rsid w:val="0088153B"/>
    <w:rsid w:val="00882808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36CA"/>
    <w:rsid w:val="008C478B"/>
    <w:rsid w:val="008C535A"/>
    <w:rsid w:val="008C7525"/>
    <w:rsid w:val="008D00F7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E56E9"/>
    <w:rsid w:val="008F196F"/>
    <w:rsid w:val="008F78EA"/>
    <w:rsid w:val="009022B4"/>
    <w:rsid w:val="00904478"/>
    <w:rsid w:val="00906DBA"/>
    <w:rsid w:val="009117F4"/>
    <w:rsid w:val="00912C65"/>
    <w:rsid w:val="00915A13"/>
    <w:rsid w:val="00920297"/>
    <w:rsid w:val="0092104D"/>
    <w:rsid w:val="00921720"/>
    <w:rsid w:val="00926E23"/>
    <w:rsid w:val="00932F01"/>
    <w:rsid w:val="00940F86"/>
    <w:rsid w:val="00942A2D"/>
    <w:rsid w:val="009442D1"/>
    <w:rsid w:val="009465BA"/>
    <w:rsid w:val="0094737C"/>
    <w:rsid w:val="0095232A"/>
    <w:rsid w:val="009616DD"/>
    <w:rsid w:val="00964984"/>
    <w:rsid w:val="00966D75"/>
    <w:rsid w:val="00982ABB"/>
    <w:rsid w:val="00983962"/>
    <w:rsid w:val="00984D50"/>
    <w:rsid w:val="00992C1E"/>
    <w:rsid w:val="0099412B"/>
    <w:rsid w:val="009973B4"/>
    <w:rsid w:val="009A1733"/>
    <w:rsid w:val="009A21B3"/>
    <w:rsid w:val="009A2F98"/>
    <w:rsid w:val="009B1E0A"/>
    <w:rsid w:val="009B3E5F"/>
    <w:rsid w:val="009B4515"/>
    <w:rsid w:val="009C0214"/>
    <w:rsid w:val="009D2ECB"/>
    <w:rsid w:val="009D4695"/>
    <w:rsid w:val="009D4DF9"/>
    <w:rsid w:val="009E00BE"/>
    <w:rsid w:val="009E0474"/>
    <w:rsid w:val="009E13C1"/>
    <w:rsid w:val="009F149D"/>
    <w:rsid w:val="009F237A"/>
    <w:rsid w:val="009F5E55"/>
    <w:rsid w:val="00A02C1F"/>
    <w:rsid w:val="00A03681"/>
    <w:rsid w:val="00A05CF0"/>
    <w:rsid w:val="00A106B3"/>
    <w:rsid w:val="00A22784"/>
    <w:rsid w:val="00A22F07"/>
    <w:rsid w:val="00A2313F"/>
    <w:rsid w:val="00A33090"/>
    <w:rsid w:val="00A33E41"/>
    <w:rsid w:val="00A372AB"/>
    <w:rsid w:val="00A413E8"/>
    <w:rsid w:val="00A45E91"/>
    <w:rsid w:val="00A535EC"/>
    <w:rsid w:val="00A56317"/>
    <w:rsid w:val="00A618DB"/>
    <w:rsid w:val="00A62E32"/>
    <w:rsid w:val="00A81561"/>
    <w:rsid w:val="00A82F99"/>
    <w:rsid w:val="00A8505E"/>
    <w:rsid w:val="00A94882"/>
    <w:rsid w:val="00AA0B8F"/>
    <w:rsid w:val="00AA36AE"/>
    <w:rsid w:val="00AA3C9A"/>
    <w:rsid w:val="00AA6D57"/>
    <w:rsid w:val="00AB039B"/>
    <w:rsid w:val="00AB2EF2"/>
    <w:rsid w:val="00AB3559"/>
    <w:rsid w:val="00AB3965"/>
    <w:rsid w:val="00AB3B77"/>
    <w:rsid w:val="00AB408C"/>
    <w:rsid w:val="00AC15F8"/>
    <w:rsid w:val="00AC1C28"/>
    <w:rsid w:val="00AC5B3B"/>
    <w:rsid w:val="00AC6D68"/>
    <w:rsid w:val="00AC7C79"/>
    <w:rsid w:val="00AD764C"/>
    <w:rsid w:val="00AE34F5"/>
    <w:rsid w:val="00AE7CAA"/>
    <w:rsid w:val="00AE7FC8"/>
    <w:rsid w:val="00AF00E0"/>
    <w:rsid w:val="00AF2E1D"/>
    <w:rsid w:val="00AF4C67"/>
    <w:rsid w:val="00AF7053"/>
    <w:rsid w:val="00B05BBB"/>
    <w:rsid w:val="00B06B1B"/>
    <w:rsid w:val="00B070CA"/>
    <w:rsid w:val="00B17ED0"/>
    <w:rsid w:val="00B222A8"/>
    <w:rsid w:val="00B224B9"/>
    <w:rsid w:val="00B2510E"/>
    <w:rsid w:val="00B25663"/>
    <w:rsid w:val="00B25EA6"/>
    <w:rsid w:val="00B2710E"/>
    <w:rsid w:val="00B31283"/>
    <w:rsid w:val="00B33FFF"/>
    <w:rsid w:val="00B4078F"/>
    <w:rsid w:val="00B40B27"/>
    <w:rsid w:val="00B429FF"/>
    <w:rsid w:val="00B43CD7"/>
    <w:rsid w:val="00B44A16"/>
    <w:rsid w:val="00B509C7"/>
    <w:rsid w:val="00B50AE7"/>
    <w:rsid w:val="00B57963"/>
    <w:rsid w:val="00B57F06"/>
    <w:rsid w:val="00B62E68"/>
    <w:rsid w:val="00B654B8"/>
    <w:rsid w:val="00B65F19"/>
    <w:rsid w:val="00B67F7C"/>
    <w:rsid w:val="00B7065A"/>
    <w:rsid w:val="00B70C19"/>
    <w:rsid w:val="00B73703"/>
    <w:rsid w:val="00B75E29"/>
    <w:rsid w:val="00B77391"/>
    <w:rsid w:val="00B81A1E"/>
    <w:rsid w:val="00B84F55"/>
    <w:rsid w:val="00B97CA6"/>
    <w:rsid w:val="00BA5FD8"/>
    <w:rsid w:val="00BA700E"/>
    <w:rsid w:val="00BA7673"/>
    <w:rsid w:val="00BB4B47"/>
    <w:rsid w:val="00BC32E9"/>
    <w:rsid w:val="00BD2082"/>
    <w:rsid w:val="00BD259D"/>
    <w:rsid w:val="00BE0369"/>
    <w:rsid w:val="00BE211F"/>
    <w:rsid w:val="00BF1211"/>
    <w:rsid w:val="00BF1A51"/>
    <w:rsid w:val="00BF1C46"/>
    <w:rsid w:val="00BF2A75"/>
    <w:rsid w:val="00BF4A00"/>
    <w:rsid w:val="00C047BB"/>
    <w:rsid w:val="00C104EC"/>
    <w:rsid w:val="00C12EC5"/>
    <w:rsid w:val="00C1302A"/>
    <w:rsid w:val="00C20A42"/>
    <w:rsid w:val="00C224F3"/>
    <w:rsid w:val="00C24755"/>
    <w:rsid w:val="00C25D5B"/>
    <w:rsid w:val="00C347E9"/>
    <w:rsid w:val="00C441EE"/>
    <w:rsid w:val="00C464C5"/>
    <w:rsid w:val="00C475E6"/>
    <w:rsid w:val="00C50B80"/>
    <w:rsid w:val="00C60C41"/>
    <w:rsid w:val="00C61E5B"/>
    <w:rsid w:val="00C643B5"/>
    <w:rsid w:val="00C73B7C"/>
    <w:rsid w:val="00C7470C"/>
    <w:rsid w:val="00C75126"/>
    <w:rsid w:val="00C823C7"/>
    <w:rsid w:val="00C85769"/>
    <w:rsid w:val="00C90978"/>
    <w:rsid w:val="00C90AE3"/>
    <w:rsid w:val="00C9596C"/>
    <w:rsid w:val="00C95E7A"/>
    <w:rsid w:val="00C95FB6"/>
    <w:rsid w:val="00C96F22"/>
    <w:rsid w:val="00CA45E3"/>
    <w:rsid w:val="00CA608D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2543"/>
    <w:rsid w:val="00CE3F97"/>
    <w:rsid w:val="00CE59FF"/>
    <w:rsid w:val="00CF0E4D"/>
    <w:rsid w:val="00CF6992"/>
    <w:rsid w:val="00D038A4"/>
    <w:rsid w:val="00D04C62"/>
    <w:rsid w:val="00D05553"/>
    <w:rsid w:val="00D07A5C"/>
    <w:rsid w:val="00D1593B"/>
    <w:rsid w:val="00D16910"/>
    <w:rsid w:val="00D16BC5"/>
    <w:rsid w:val="00D36A5C"/>
    <w:rsid w:val="00D377E2"/>
    <w:rsid w:val="00D40986"/>
    <w:rsid w:val="00D43A4D"/>
    <w:rsid w:val="00D447C2"/>
    <w:rsid w:val="00D46F30"/>
    <w:rsid w:val="00D540C7"/>
    <w:rsid w:val="00D55856"/>
    <w:rsid w:val="00D57287"/>
    <w:rsid w:val="00D60063"/>
    <w:rsid w:val="00D60C44"/>
    <w:rsid w:val="00D66E15"/>
    <w:rsid w:val="00D67171"/>
    <w:rsid w:val="00D67446"/>
    <w:rsid w:val="00D67539"/>
    <w:rsid w:val="00D70BDB"/>
    <w:rsid w:val="00D72773"/>
    <w:rsid w:val="00D764F7"/>
    <w:rsid w:val="00D83416"/>
    <w:rsid w:val="00D87863"/>
    <w:rsid w:val="00D90C79"/>
    <w:rsid w:val="00DA0110"/>
    <w:rsid w:val="00DA1815"/>
    <w:rsid w:val="00DA2CCF"/>
    <w:rsid w:val="00DA40A0"/>
    <w:rsid w:val="00DA642C"/>
    <w:rsid w:val="00DB2717"/>
    <w:rsid w:val="00DB51EF"/>
    <w:rsid w:val="00DB6559"/>
    <w:rsid w:val="00DB73D1"/>
    <w:rsid w:val="00DC597A"/>
    <w:rsid w:val="00DC73F9"/>
    <w:rsid w:val="00DC75EC"/>
    <w:rsid w:val="00DC7D6C"/>
    <w:rsid w:val="00DD0718"/>
    <w:rsid w:val="00DD413F"/>
    <w:rsid w:val="00DE0A15"/>
    <w:rsid w:val="00DE3A14"/>
    <w:rsid w:val="00DE786F"/>
    <w:rsid w:val="00DF1BED"/>
    <w:rsid w:val="00DF2351"/>
    <w:rsid w:val="00DF48F3"/>
    <w:rsid w:val="00DF4D2C"/>
    <w:rsid w:val="00DF58E6"/>
    <w:rsid w:val="00DF7C80"/>
    <w:rsid w:val="00E04210"/>
    <w:rsid w:val="00E12F4C"/>
    <w:rsid w:val="00E130AF"/>
    <w:rsid w:val="00E1611A"/>
    <w:rsid w:val="00E20FC5"/>
    <w:rsid w:val="00E2275B"/>
    <w:rsid w:val="00E25085"/>
    <w:rsid w:val="00E262E9"/>
    <w:rsid w:val="00E30BAA"/>
    <w:rsid w:val="00E30D44"/>
    <w:rsid w:val="00E34B6D"/>
    <w:rsid w:val="00E37FC9"/>
    <w:rsid w:val="00E41F37"/>
    <w:rsid w:val="00E4358C"/>
    <w:rsid w:val="00E46DD0"/>
    <w:rsid w:val="00E51D8D"/>
    <w:rsid w:val="00E5594A"/>
    <w:rsid w:val="00E56539"/>
    <w:rsid w:val="00E5714D"/>
    <w:rsid w:val="00E57202"/>
    <w:rsid w:val="00E62E29"/>
    <w:rsid w:val="00E6636E"/>
    <w:rsid w:val="00E71FD6"/>
    <w:rsid w:val="00E722B5"/>
    <w:rsid w:val="00E754FC"/>
    <w:rsid w:val="00E812DA"/>
    <w:rsid w:val="00E8672A"/>
    <w:rsid w:val="00E90BF8"/>
    <w:rsid w:val="00E92121"/>
    <w:rsid w:val="00E92AAA"/>
    <w:rsid w:val="00E95EAB"/>
    <w:rsid w:val="00EA1395"/>
    <w:rsid w:val="00EA4B12"/>
    <w:rsid w:val="00EC15D8"/>
    <w:rsid w:val="00EC6142"/>
    <w:rsid w:val="00ED3E15"/>
    <w:rsid w:val="00ED76E7"/>
    <w:rsid w:val="00EE0654"/>
    <w:rsid w:val="00EE0D8D"/>
    <w:rsid w:val="00EE0EF9"/>
    <w:rsid w:val="00EE1DDB"/>
    <w:rsid w:val="00EE40BA"/>
    <w:rsid w:val="00EE519E"/>
    <w:rsid w:val="00EF0A5D"/>
    <w:rsid w:val="00EF40D6"/>
    <w:rsid w:val="00EF6073"/>
    <w:rsid w:val="00EF7F18"/>
    <w:rsid w:val="00F02E30"/>
    <w:rsid w:val="00F03BB6"/>
    <w:rsid w:val="00F0423E"/>
    <w:rsid w:val="00F0664B"/>
    <w:rsid w:val="00F06E2F"/>
    <w:rsid w:val="00F10932"/>
    <w:rsid w:val="00F12ABA"/>
    <w:rsid w:val="00F143E6"/>
    <w:rsid w:val="00F26C16"/>
    <w:rsid w:val="00F41A6C"/>
    <w:rsid w:val="00F42EBB"/>
    <w:rsid w:val="00F4682E"/>
    <w:rsid w:val="00F47FCF"/>
    <w:rsid w:val="00F52CF8"/>
    <w:rsid w:val="00F5544A"/>
    <w:rsid w:val="00F608E0"/>
    <w:rsid w:val="00F60B3B"/>
    <w:rsid w:val="00F62369"/>
    <w:rsid w:val="00F63C5E"/>
    <w:rsid w:val="00F6477B"/>
    <w:rsid w:val="00F93336"/>
    <w:rsid w:val="00F94CD1"/>
    <w:rsid w:val="00FA0DDE"/>
    <w:rsid w:val="00FA7EE6"/>
    <w:rsid w:val="00FB4007"/>
    <w:rsid w:val="00FC2177"/>
    <w:rsid w:val="00FC3E37"/>
    <w:rsid w:val="00FC6198"/>
    <w:rsid w:val="00FD0485"/>
    <w:rsid w:val="00FD3086"/>
    <w:rsid w:val="00FD36FF"/>
    <w:rsid w:val="00FE2782"/>
    <w:rsid w:val="00FE3889"/>
    <w:rsid w:val="00FF2B67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2477F5-C811-48A1-BDED-9C163DE99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B3B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4B0F94"/>
    <w:pPr>
      <w:ind w:firstLine="851"/>
      <w:jc w:val="right"/>
      <w:outlineLvl w:val="0"/>
    </w:pPr>
    <w:rPr>
      <w:rFonts w:eastAsia="Times New Roman"/>
      <w:b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customStyle="1" w:styleId="Style9">
    <w:name w:val="Style9"/>
    <w:basedOn w:val="a0"/>
    <w:uiPriority w:val="99"/>
    <w:rsid w:val="00BB4B47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36">
    <w:name w:val="Font Style36"/>
    <w:uiPriority w:val="99"/>
    <w:rsid w:val="00BB4B47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0"/>
    <w:uiPriority w:val="99"/>
    <w:rsid w:val="00BB4B47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7">
    <w:name w:val="Style17"/>
    <w:basedOn w:val="a0"/>
    <w:uiPriority w:val="99"/>
    <w:rsid w:val="00BB4B47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eastAsia="Times New Roman" w:hAnsi="Franklin Gothic Demi"/>
      <w:sz w:val="24"/>
      <w:szCs w:val="24"/>
    </w:rPr>
  </w:style>
  <w:style w:type="character" w:customStyle="1" w:styleId="FontStyle41">
    <w:name w:val="Font Style41"/>
    <w:uiPriority w:val="99"/>
    <w:rsid w:val="00BB4B47"/>
    <w:rPr>
      <w:rFonts w:ascii="Arial Narrow" w:hAnsi="Arial Narrow" w:cs="Arial Narrow"/>
      <w:sz w:val="18"/>
      <w:szCs w:val="18"/>
    </w:rPr>
  </w:style>
  <w:style w:type="paragraph" w:customStyle="1" w:styleId="23">
    <w:name w:val="Абзац списка2"/>
    <w:basedOn w:val="a0"/>
    <w:rsid w:val="002F24DF"/>
    <w:pPr>
      <w:ind w:left="720"/>
      <w:contextualSpacing/>
    </w:pPr>
    <w:rPr>
      <w:rFonts w:eastAsia="Times New Roman"/>
      <w:szCs w:val="20"/>
    </w:rPr>
  </w:style>
  <w:style w:type="character" w:customStyle="1" w:styleId="20">
    <w:name w:val="Заголовок 2 Знак"/>
    <w:basedOn w:val="a1"/>
    <w:link w:val="2"/>
    <w:uiPriority w:val="9"/>
    <w:semiHidden/>
    <w:rsid w:val="005B3B5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-product-specname-inner">
    <w:name w:val="n-product-spec__name-inner"/>
    <w:basedOn w:val="a1"/>
    <w:rsid w:val="00DF58E6"/>
  </w:style>
  <w:style w:type="character" w:customStyle="1" w:styleId="n-product-specvalue-inner">
    <w:name w:val="n-product-spec__value-inner"/>
    <w:basedOn w:val="a1"/>
    <w:rsid w:val="00DF58E6"/>
  </w:style>
  <w:style w:type="paragraph" w:styleId="aff4">
    <w:name w:val="footnote text"/>
    <w:basedOn w:val="a0"/>
    <w:link w:val="aff5"/>
    <w:uiPriority w:val="99"/>
    <w:semiHidden/>
    <w:unhideWhenUsed/>
    <w:rsid w:val="003230B5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3230B5"/>
    <w:rPr>
      <w:rFonts w:ascii="Times New Roman" w:hAnsi="Times New Roman"/>
    </w:rPr>
  </w:style>
  <w:style w:type="character" w:styleId="aff6">
    <w:name w:val="footnote reference"/>
    <w:basedOn w:val="a1"/>
    <w:uiPriority w:val="99"/>
    <w:semiHidden/>
    <w:unhideWhenUsed/>
    <w:rsid w:val="003230B5"/>
    <w:rPr>
      <w:vertAlign w:val="superscript"/>
    </w:rPr>
  </w:style>
  <w:style w:type="paragraph" w:customStyle="1" w:styleId="Default">
    <w:name w:val="Default"/>
    <w:rsid w:val="00054B0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aff7">
    <w:name w:val="!ТЛ_Утверждаю"/>
    <w:basedOn w:val="a0"/>
    <w:link w:val="aff8"/>
    <w:qFormat/>
    <w:rsid w:val="00CE59FF"/>
    <w:pPr>
      <w:spacing w:after="720"/>
      <w:jc w:val="right"/>
    </w:pPr>
    <w:rPr>
      <w:rFonts w:eastAsia="Times New Roman"/>
    </w:rPr>
  </w:style>
  <w:style w:type="character" w:customStyle="1" w:styleId="aff8">
    <w:name w:val="!ТЛ_Утверждаю Знак"/>
    <w:basedOn w:val="a1"/>
    <w:link w:val="aff7"/>
    <w:rsid w:val="00CE59FF"/>
    <w:rPr>
      <w:rFonts w:ascii="Times New Roman" w:eastAsia="Times New Roman" w:hAnsi="Times New Roman"/>
      <w:sz w:val="28"/>
      <w:szCs w:val="28"/>
    </w:rPr>
  </w:style>
  <w:style w:type="paragraph" w:customStyle="1" w:styleId="aff9">
    <w:name w:val="!ТЛ_Подпись"/>
    <w:basedOn w:val="a0"/>
    <w:link w:val="affa"/>
    <w:qFormat/>
    <w:rsid w:val="00CE59FF"/>
    <w:pPr>
      <w:spacing w:after="240"/>
    </w:pPr>
    <w:rPr>
      <w:rFonts w:eastAsia="Times New Roman"/>
    </w:rPr>
  </w:style>
  <w:style w:type="character" w:customStyle="1" w:styleId="affa">
    <w:name w:val="!ТЛ_Подпись Знак"/>
    <w:basedOn w:val="a1"/>
    <w:link w:val="aff9"/>
    <w:rsid w:val="00CE59FF"/>
    <w:rPr>
      <w:rFonts w:ascii="Times New Roman" w:eastAsia="Times New Roman" w:hAnsi="Times New Roman"/>
      <w:sz w:val="28"/>
      <w:szCs w:val="28"/>
    </w:rPr>
  </w:style>
  <w:style w:type="table" w:customStyle="1" w:styleId="13">
    <w:name w:val="Сетка таблицы1"/>
    <w:basedOn w:val="a2"/>
    <w:next w:val="ad"/>
    <w:locked/>
    <w:rsid w:val="00665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d"/>
    <w:locked/>
    <w:rsid w:val="00665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Quote"/>
    <w:basedOn w:val="a0"/>
    <w:next w:val="a0"/>
    <w:link w:val="26"/>
    <w:uiPriority w:val="29"/>
    <w:qFormat/>
    <w:rsid w:val="00665D79"/>
    <w:pPr>
      <w:widowControl w:val="0"/>
      <w:autoSpaceDE w:val="0"/>
      <w:autoSpaceDN w:val="0"/>
      <w:adjustRightInd w:val="0"/>
    </w:pPr>
    <w:rPr>
      <w:rFonts w:eastAsiaTheme="minorEastAsia"/>
      <w:i/>
      <w:iCs/>
      <w:color w:val="000000" w:themeColor="text1"/>
      <w:sz w:val="20"/>
      <w:szCs w:val="20"/>
    </w:rPr>
  </w:style>
  <w:style w:type="character" w:customStyle="1" w:styleId="26">
    <w:name w:val="Цитата 2 Знак"/>
    <w:basedOn w:val="a1"/>
    <w:link w:val="25"/>
    <w:uiPriority w:val="29"/>
    <w:rsid w:val="00665D79"/>
    <w:rPr>
      <w:rFonts w:ascii="Times New Roman" w:eastAsiaTheme="minorEastAsia" w:hAnsi="Times New Roman"/>
      <w:i/>
      <w:iCs/>
      <w:color w:val="000000" w:themeColor="text1"/>
    </w:rPr>
  </w:style>
  <w:style w:type="paragraph" w:customStyle="1" w:styleId="14">
    <w:name w:val="Обычный + 14 пт"/>
    <w:aliases w:val="По ширине,Первая строка:  0,62 см,Первая строка:  1,27 см"/>
    <w:basedOn w:val="a0"/>
    <w:uiPriority w:val="99"/>
    <w:rsid w:val="00E95EAB"/>
    <w:pPr>
      <w:widowControl w:val="0"/>
      <w:autoSpaceDE w:val="0"/>
      <w:autoSpaceDN w:val="0"/>
      <w:adjustRightInd w:val="0"/>
      <w:ind w:firstLine="350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3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1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4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9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45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8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0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E6294-5B07-4F94-ADED-7F1592770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DDF1D4-CC6C-45AB-A78D-AB91271737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E813BA-C5C8-4CEC-ADAB-3F100FACFE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EDD948-C769-4679-95DB-09E1A3FA8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Казакова Марина Алексеевна</cp:lastModifiedBy>
  <cp:revision>14</cp:revision>
  <cp:lastPrinted>2022-04-15T07:36:00Z</cp:lastPrinted>
  <dcterms:created xsi:type="dcterms:W3CDTF">2023-02-21T13:27:00Z</dcterms:created>
  <dcterms:modified xsi:type="dcterms:W3CDTF">2023-02-28T06:31:00Z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0e288a53-f7f6-440a-9458-cbcaf03dfdab</vt:lpwstr>
  </property>
  <property fmtid="{D5CDD505-2E9C-101B-9397-08002B2CF9AE}" pid="3" name="ContentTypeId">
    <vt:lpwstr>0x010100971A3A4A0FD3AE4CA784B0834F521FF0</vt:lpwstr>
  </property>
</Properties>
</file>