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EC6" w:rsidRDefault="008E3A42" w:rsidP="00362EC6">
      <w:pPr>
        <w:pStyle w:val="21"/>
        <w:ind w:left="0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15B196" wp14:editId="074A8EE7">
                <wp:simplePos x="0" y="0"/>
                <wp:positionH relativeFrom="column">
                  <wp:posOffset>-446959</wp:posOffset>
                </wp:positionH>
                <wp:positionV relativeFrom="paragraph">
                  <wp:posOffset>267137</wp:posOffset>
                </wp:positionV>
                <wp:extent cx="4239491" cy="2006930"/>
                <wp:effectExtent l="0" t="0" r="27940" b="1270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491" cy="200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A42" w:rsidRDefault="008E3A42" w:rsidP="008E3A4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УТВЕРЖДАЮ</w:t>
                            </w:r>
                          </w:p>
                          <w:p w:rsidR="008E3A42" w:rsidRDefault="008E3A42" w:rsidP="008E3A42">
                            <w:pPr>
                              <w:ind w:left="567"/>
                            </w:pPr>
                            <w:r>
                              <w:t>Начальник управления логистики и МТО филиала ПАО «МРСК Центра» - «Тверьэнерго»</w:t>
                            </w:r>
                          </w:p>
                          <w:p w:rsidR="008E3A42" w:rsidRDefault="008E3A42" w:rsidP="008E3A42">
                            <w:r>
                              <w:t xml:space="preserve">                                                    </w:t>
                            </w:r>
                          </w:p>
                          <w:p w:rsidR="008E3A42" w:rsidRDefault="00336695" w:rsidP="008E3A42">
                            <w:pPr>
                              <w:spacing w:before="240"/>
                              <w:jc w:val="center"/>
                            </w:pPr>
                            <w:r>
                              <w:rPr>
                                <w:noProof/>
                                <w:u w:val="single"/>
                              </w:rPr>
                              <w:t>_____________</w:t>
                            </w:r>
                            <w:r w:rsidR="008E3A42">
                              <w:rPr>
                                <w:u w:val="single"/>
                              </w:rPr>
                              <w:t xml:space="preserve">          </w:t>
                            </w:r>
                            <w:r w:rsidR="008E3A42">
                              <w:t xml:space="preserve"> </w:t>
                            </w:r>
                            <w:r>
                              <w:t>В.А. Ильиных</w:t>
                            </w:r>
                          </w:p>
                          <w:p w:rsidR="008E3A42" w:rsidRDefault="002C1C09" w:rsidP="002C1C09">
                            <w:pPr>
                              <w:spacing w:before="120"/>
                            </w:pPr>
                            <w:r>
                              <w:t xml:space="preserve">                     </w:t>
                            </w:r>
                            <w:r w:rsidR="00122FB8">
                              <w:t>«</w:t>
                            </w:r>
                            <w:r w:rsidR="00122FB8" w:rsidRPr="00BF5B22">
                              <w:t>27»   июля</w:t>
                            </w:r>
                            <w:r w:rsidR="008E3A42" w:rsidRPr="00BF5B22">
                              <w:t xml:space="preserve">  2020 г.</w:t>
                            </w:r>
                          </w:p>
                          <w:p w:rsidR="008E3A42" w:rsidRPr="008E3A42" w:rsidRDefault="008E3A42" w:rsidP="008E3A4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62EC6" w:rsidRDefault="00362EC6" w:rsidP="00362EC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5B19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35.2pt;margin-top:21.05pt;width:333.8pt;height:15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" strokecolor="white">
                <v:textbox>
                  <w:txbxContent>
                    <w:p w:rsidR="008E3A42" w:rsidRDefault="008E3A42" w:rsidP="008E3A4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УТВЕРЖДАЮ</w:t>
                      </w:r>
                    </w:p>
                    <w:p w:rsidR="008E3A42" w:rsidRDefault="008E3A42" w:rsidP="008E3A42">
                      <w:pPr>
                        <w:ind w:left="567"/>
                      </w:pPr>
                      <w:r>
                        <w:t>Начальник управления логистики и МТО филиала ПАО «МРСК Центра» - «Тверьэнерго»</w:t>
                      </w:r>
                    </w:p>
                    <w:p w:rsidR="008E3A42" w:rsidRDefault="008E3A42" w:rsidP="008E3A42">
                      <w:r>
                        <w:t xml:space="preserve">                                                    </w:t>
                      </w:r>
                    </w:p>
                    <w:p w:rsidR="008E3A42" w:rsidRDefault="00336695" w:rsidP="008E3A42">
                      <w:pPr>
                        <w:spacing w:before="240"/>
                        <w:jc w:val="center"/>
                      </w:pPr>
                      <w:r>
                        <w:rPr>
                          <w:noProof/>
                          <w:u w:val="single"/>
                        </w:rPr>
                        <w:t>_____________</w:t>
                      </w:r>
                      <w:r w:rsidR="008E3A42">
                        <w:rPr>
                          <w:u w:val="single"/>
                        </w:rPr>
                        <w:t xml:space="preserve">          </w:t>
                      </w:r>
                      <w:r w:rsidR="008E3A42">
                        <w:t xml:space="preserve"> </w:t>
                      </w:r>
                      <w:r>
                        <w:t>В.А. Ильиных</w:t>
                      </w:r>
                    </w:p>
                    <w:p w:rsidR="008E3A42" w:rsidRDefault="002C1C09" w:rsidP="002C1C09">
                      <w:pPr>
                        <w:spacing w:before="120"/>
                      </w:pPr>
                      <w:r>
                        <w:t xml:space="preserve">                     </w:t>
                      </w:r>
                      <w:r w:rsidR="00122FB8">
                        <w:t>«</w:t>
                      </w:r>
                      <w:r w:rsidR="00122FB8" w:rsidRPr="00BF5B22">
                        <w:t>27»   июля</w:t>
                      </w:r>
                      <w:r w:rsidR="008E3A42" w:rsidRPr="00BF5B22">
                        <w:t xml:space="preserve">  2020 г.</w:t>
                      </w:r>
                    </w:p>
                    <w:p w:rsidR="008E3A42" w:rsidRPr="008E3A42" w:rsidRDefault="008E3A42" w:rsidP="008E3A4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362EC6" w:rsidRDefault="00362EC6" w:rsidP="00362EC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EC6" w:rsidRDefault="00362EC6" w:rsidP="00362EC6">
      <w:pPr>
        <w:pStyle w:val="21"/>
        <w:ind w:left="5103"/>
        <w:jc w:val="both"/>
        <w:rPr>
          <w:caps/>
          <w:sz w:val="26"/>
          <w:szCs w:val="26"/>
        </w:rPr>
      </w:pPr>
    </w:p>
    <w:p w:rsidR="00362EC6" w:rsidRDefault="00362EC6" w:rsidP="00362EC6">
      <w:pPr>
        <w:pStyle w:val="21"/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650691" w:rsidRDefault="00650691" w:rsidP="00362EC6">
      <w:pPr>
        <w:ind w:left="10348"/>
        <w:rPr>
          <w:sz w:val="26"/>
          <w:szCs w:val="26"/>
        </w:rPr>
      </w:pPr>
    </w:p>
    <w:p w:rsidR="00650691" w:rsidRDefault="00650691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362EC6" w:rsidRDefault="00362EC6" w:rsidP="00C12883">
      <w:pPr>
        <w:ind w:left="70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DC3CB3" w:rsidRPr="00BF5B22" w:rsidRDefault="00C12883" w:rsidP="00C12883">
      <w:pPr>
        <w:pStyle w:val="a7"/>
        <w:jc w:val="center"/>
        <w:rPr>
          <w:b/>
        </w:rPr>
      </w:pPr>
      <w:r w:rsidRPr="00BF5B22">
        <w:rPr>
          <w:b/>
        </w:rPr>
        <w:t xml:space="preserve">на выполнение работ по </w:t>
      </w:r>
      <w:r w:rsidR="00362EC6" w:rsidRPr="00BF5B22">
        <w:rPr>
          <w:b/>
        </w:rPr>
        <w:t xml:space="preserve"> ремонту </w:t>
      </w:r>
      <w:r w:rsidR="00DC3CB3" w:rsidRPr="00BF5B22">
        <w:rPr>
          <w:b/>
        </w:rPr>
        <w:t>грузовых автомобилей (</w:t>
      </w:r>
      <w:r w:rsidR="009E59D0" w:rsidRPr="00BF5B22">
        <w:rPr>
          <w:b/>
        </w:rPr>
        <w:t>МАЗ, КАМАЗ, ГАЗ, ЗИЛ, УАЗ</w:t>
      </w:r>
      <w:r w:rsidR="00DC3CB3" w:rsidRPr="00BF5B22">
        <w:rPr>
          <w:b/>
        </w:rPr>
        <w:t>)</w:t>
      </w:r>
    </w:p>
    <w:p w:rsidR="00362EC6" w:rsidRPr="00BF5B22" w:rsidRDefault="00362EC6" w:rsidP="00C12883">
      <w:pPr>
        <w:pStyle w:val="a7"/>
        <w:jc w:val="center"/>
        <w:rPr>
          <w:b/>
          <w:u w:val="single"/>
        </w:rPr>
      </w:pPr>
      <w:r w:rsidRPr="00BF5B22">
        <w:rPr>
          <w:b/>
        </w:rPr>
        <w:t xml:space="preserve">филиала </w:t>
      </w:r>
      <w:r w:rsidR="001A5AEC" w:rsidRPr="00BF5B22">
        <w:rPr>
          <w:b/>
        </w:rPr>
        <w:t>ПАО</w:t>
      </w:r>
      <w:r w:rsidRPr="00BF5B22">
        <w:rPr>
          <w:b/>
        </w:rPr>
        <w:t xml:space="preserve"> «МРСК Центра» - «Тверьэнерго» по лоту  № 3000407</w:t>
      </w:r>
    </w:p>
    <w:p w:rsidR="00FA008F" w:rsidRPr="00BF5B22" w:rsidRDefault="00FA008F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74B5" w:rsidRPr="00BF5B2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Общая часть: </w:t>
      </w:r>
      <w:r w:rsidR="00C03591" w:rsidRPr="00BF5B22">
        <w:rPr>
          <w:bCs/>
          <w:sz w:val="24"/>
          <w:szCs w:val="24"/>
        </w:rPr>
        <w:t>Выполнение работ</w:t>
      </w:r>
      <w:r w:rsidR="00362EC6" w:rsidRPr="00BF5B22">
        <w:rPr>
          <w:bCs/>
          <w:sz w:val="24"/>
          <w:szCs w:val="24"/>
        </w:rPr>
        <w:t xml:space="preserve"> по рем</w:t>
      </w:r>
      <w:r w:rsidR="00F73E59" w:rsidRPr="00BF5B22">
        <w:rPr>
          <w:bCs/>
          <w:sz w:val="24"/>
          <w:szCs w:val="24"/>
        </w:rPr>
        <w:t xml:space="preserve">онту </w:t>
      </w:r>
      <w:r w:rsidR="00DC3CB3" w:rsidRPr="00BF5B22">
        <w:rPr>
          <w:bCs/>
          <w:sz w:val="24"/>
          <w:szCs w:val="24"/>
        </w:rPr>
        <w:t xml:space="preserve">грузовых </w:t>
      </w:r>
      <w:r w:rsidR="00F73E59" w:rsidRPr="00BF5B22">
        <w:rPr>
          <w:bCs/>
          <w:sz w:val="24"/>
          <w:szCs w:val="24"/>
        </w:rPr>
        <w:t xml:space="preserve">транспортных средств марок </w:t>
      </w:r>
      <w:r w:rsidR="009E59D0" w:rsidRPr="00BF5B22">
        <w:rPr>
          <w:bCs/>
          <w:sz w:val="24"/>
          <w:szCs w:val="24"/>
        </w:rPr>
        <w:t>МАЗ, КАМАЗ, ГАЗ, ЗИЛ, УАЗ</w:t>
      </w:r>
      <w:r w:rsidR="006B2549" w:rsidRPr="00BF5B22">
        <w:rPr>
          <w:bCs/>
          <w:sz w:val="24"/>
          <w:szCs w:val="24"/>
        </w:rPr>
        <w:t>,</w:t>
      </w:r>
      <w:r w:rsidR="00362EC6" w:rsidRPr="00BF5B22">
        <w:rPr>
          <w:bCs/>
          <w:sz w:val="24"/>
          <w:szCs w:val="24"/>
        </w:rPr>
        <w:t xml:space="preserve"> эксплуатируемых в филиале </w:t>
      </w:r>
      <w:r w:rsidR="001A5AEC" w:rsidRPr="00BF5B22">
        <w:rPr>
          <w:bCs/>
          <w:sz w:val="24"/>
          <w:szCs w:val="24"/>
        </w:rPr>
        <w:t>ПАО</w:t>
      </w:r>
      <w:r w:rsidR="00362EC6" w:rsidRPr="00BF5B22">
        <w:rPr>
          <w:bCs/>
          <w:sz w:val="24"/>
          <w:szCs w:val="24"/>
        </w:rPr>
        <w:t xml:space="preserve"> «МРСК Центра»- «Тверьэнерго»</w:t>
      </w:r>
      <w:r w:rsidR="002E7490" w:rsidRPr="00BF5B22">
        <w:rPr>
          <w:bCs/>
          <w:sz w:val="24"/>
          <w:szCs w:val="24"/>
        </w:rPr>
        <w:t>,</w:t>
      </w:r>
      <w:r w:rsidR="00362EC6" w:rsidRPr="00BF5B22">
        <w:rPr>
          <w:bCs/>
          <w:sz w:val="24"/>
          <w:szCs w:val="24"/>
        </w:rPr>
        <w:t xml:space="preserve"> </w:t>
      </w:r>
      <w:r w:rsidR="000605BD" w:rsidRPr="00BF5B22">
        <w:rPr>
          <w:bCs/>
          <w:sz w:val="24"/>
          <w:szCs w:val="24"/>
        </w:rPr>
        <w:t>с момента заключения договора по 31 декабря 20</w:t>
      </w:r>
      <w:r w:rsidR="00DC3CB3" w:rsidRPr="00BF5B22">
        <w:rPr>
          <w:bCs/>
          <w:sz w:val="24"/>
          <w:szCs w:val="24"/>
        </w:rPr>
        <w:t>20</w:t>
      </w:r>
      <w:r w:rsidR="00666D8E" w:rsidRPr="00BF5B22">
        <w:rPr>
          <w:bCs/>
          <w:sz w:val="24"/>
          <w:szCs w:val="24"/>
        </w:rPr>
        <w:t xml:space="preserve"> </w:t>
      </w:r>
      <w:r w:rsidR="000605BD" w:rsidRPr="00BF5B22">
        <w:rPr>
          <w:bCs/>
          <w:sz w:val="24"/>
          <w:szCs w:val="24"/>
        </w:rPr>
        <w:t>года</w:t>
      </w:r>
      <w:r w:rsidR="00362EC6" w:rsidRPr="00BF5B22">
        <w:rPr>
          <w:bCs/>
          <w:sz w:val="24"/>
          <w:szCs w:val="24"/>
        </w:rPr>
        <w:t>.</w:t>
      </w:r>
    </w:p>
    <w:p w:rsidR="00C57202" w:rsidRPr="00BF5B22" w:rsidRDefault="00CB74B5" w:rsidP="00C0359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Предмет </w:t>
      </w:r>
      <w:r w:rsidR="00215D54" w:rsidRPr="00BF5B22">
        <w:rPr>
          <w:bCs/>
          <w:sz w:val="24"/>
          <w:szCs w:val="24"/>
        </w:rPr>
        <w:t>закупки</w:t>
      </w:r>
      <w:r w:rsidRPr="00BF5B22">
        <w:rPr>
          <w:bCs/>
          <w:sz w:val="24"/>
          <w:szCs w:val="24"/>
        </w:rPr>
        <w:t xml:space="preserve">: </w:t>
      </w:r>
      <w:r w:rsidR="00C03591" w:rsidRPr="00BF5B22">
        <w:rPr>
          <w:bCs/>
          <w:iCs/>
          <w:sz w:val="24"/>
          <w:szCs w:val="24"/>
        </w:rPr>
        <w:t>Выполнение работ</w:t>
      </w:r>
      <w:r w:rsidR="00362EC6" w:rsidRPr="00BF5B22">
        <w:rPr>
          <w:bCs/>
          <w:iCs/>
          <w:sz w:val="24"/>
          <w:szCs w:val="24"/>
        </w:rPr>
        <w:t xml:space="preserve"> по ремонту </w:t>
      </w:r>
      <w:r w:rsidR="00DC3CB3" w:rsidRPr="00BF5B22">
        <w:rPr>
          <w:bCs/>
          <w:iCs/>
          <w:sz w:val="24"/>
          <w:szCs w:val="24"/>
        </w:rPr>
        <w:t>грузовых автомобилей</w:t>
      </w:r>
      <w:r w:rsidR="00362EC6" w:rsidRPr="00BF5B22">
        <w:rPr>
          <w:bCs/>
          <w:iCs/>
          <w:sz w:val="24"/>
          <w:szCs w:val="24"/>
        </w:rPr>
        <w:t xml:space="preserve"> </w:t>
      </w:r>
      <w:r w:rsidR="009E59D0" w:rsidRPr="00BF5B22">
        <w:rPr>
          <w:bCs/>
          <w:sz w:val="24"/>
          <w:szCs w:val="24"/>
        </w:rPr>
        <w:t>МАЗ, КАМАЗ, ГАЗ, ЗИЛ, УАЗ</w:t>
      </w:r>
      <w:r w:rsidR="004658C6" w:rsidRPr="00BF5B22">
        <w:rPr>
          <w:bCs/>
          <w:sz w:val="24"/>
          <w:szCs w:val="24"/>
        </w:rPr>
        <w:t>,</w:t>
      </w:r>
      <w:r w:rsidR="00362EC6" w:rsidRPr="00BF5B22">
        <w:rPr>
          <w:bCs/>
          <w:iCs/>
          <w:sz w:val="24"/>
          <w:szCs w:val="24"/>
        </w:rPr>
        <w:t xml:space="preserve"> принадлежащи</w:t>
      </w:r>
      <w:r w:rsidR="00E41EEE" w:rsidRPr="00BF5B22">
        <w:rPr>
          <w:bCs/>
          <w:iCs/>
          <w:sz w:val="24"/>
          <w:szCs w:val="24"/>
        </w:rPr>
        <w:t xml:space="preserve">х </w:t>
      </w:r>
      <w:r w:rsidR="00362EC6" w:rsidRPr="00BF5B22">
        <w:rPr>
          <w:bCs/>
          <w:iCs/>
          <w:sz w:val="24"/>
          <w:szCs w:val="24"/>
        </w:rPr>
        <w:t>ф</w:t>
      </w:r>
      <w:r w:rsidR="00DC3CB3" w:rsidRPr="00BF5B22">
        <w:rPr>
          <w:bCs/>
          <w:iCs/>
          <w:sz w:val="24"/>
          <w:szCs w:val="24"/>
        </w:rPr>
        <w:t>илиа</w:t>
      </w:r>
      <w:r w:rsidR="00362EC6" w:rsidRPr="00BF5B22">
        <w:rPr>
          <w:bCs/>
          <w:iCs/>
          <w:sz w:val="24"/>
          <w:szCs w:val="24"/>
        </w:rPr>
        <w:t xml:space="preserve">лу </w:t>
      </w:r>
      <w:r w:rsidR="001A5AEC" w:rsidRPr="00BF5B22">
        <w:rPr>
          <w:bCs/>
          <w:iCs/>
          <w:sz w:val="24"/>
          <w:szCs w:val="24"/>
        </w:rPr>
        <w:t>ПАО</w:t>
      </w:r>
      <w:r w:rsidR="00362EC6" w:rsidRPr="00BF5B22">
        <w:rPr>
          <w:bCs/>
          <w:iCs/>
          <w:sz w:val="24"/>
          <w:szCs w:val="24"/>
        </w:rPr>
        <w:t xml:space="preserve"> «МРСК Центра» -</w:t>
      </w:r>
      <w:r w:rsidR="000605BD" w:rsidRPr="00BF5B22">
        <w:rPr>
          <w:bCs/>
          <w:iCs/>
          <w:sz w:val="24"/>
          <w:szCs w:val="24"/>
        </w:rPr>
        <w:t xml:space="preserve"> </w:t>
      </w:r>
      <w:r w:rsidR="00DC3CB3" w:rsidRPr="00BF5B22">
        <w:rPr>
          <w:bCs/>
          <w:iCs/>
          <w:sz w:val="24"/>
          <w:szCs w:val="24"/>
        </w:rPr>
        <w:t>«Тверьэнерго»</w:t>
      </w:r>
      <w:r w:rsidR="00362EC6" w:rsidRPr="00BF5B22">
        <w:rPr>
          <w:bCs/>
          <w:iCs/>
          <w:sz w:val="24"/>
          <w:szCs w:val="24"/>
        </w:rPr>
        <w:t>.</w:t>
      </w:r>
    </w:p>
    <w:p w:rsidR="00DC3CB3" w:rsidRPr="00BF5B22" w:rsidRDefault="00CB74B5" w:rsidP="00DC3CB3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Основные параметры:</w:t>
      </w:r>
    </w:p>
    <w:p w:rsidR="00DC3CB3" w:rsidRPr="00BF5B22" w:rsidRDefault="00C03591" w:rsidP="00C03591">
      <w:pPr>
        <w:tabs>
          <w:tab w:val="left" w:pos="851"/>
          <w:tab w:val="left" w:pos="1418"/>
        </w:tabs>
        <w:spacing w:before="120" w:after="120"/>
        <w:ind w:left="567"/>
        <w:jc w:val="both"/>
        <w:rPr>
          <w:bCs/>
          <w:iCs/>
        </w:rPr>
      </w:pPr>
      <w:r w:rsidRPr="00BF5B22">
        <w:rPr>
          <w:bCs/>
          <w:iCs/>
        </w:rPr>
        <w:t>Выполнение работ</w:t>
      </w:r>
      <w:r w:rsidR="00DC3CB3" w:rsidRPr="00BF5B22">
        <w:rPr>
          <w:bCs/>
          <w:iCs/>
        </w:rPr>
        <w:t xml:space="preserve"> по ремонту грузовых автомобилей </w:t>
      </w:r>
      <w:r w:rsidR="009E59D0" w:rsidRPr="00BF5B22">
        <w:rPr>
          <w:bCs/>
          <w:iCs/>
        </w:rPr>
        <w:t>МАЗ, КАМАЗ, ГАЗ, ЗИЛ, УАЗ</w:t>
      </w:r>
      <w:r w:rsidR="009943D6" w:rsidRPr="00BF5B22">
        <w:rPr>
          <w:bCs/>
          <w:iCs/>
        </w:rPr>
        <w:t>.</w:t>
      </w:r>
    </w:p>
    <w:p w:rsidR="00CB74B5" w:rsidRPr="00BF5B22" w:rsidRDefault="00CB74B5" w:rsidP="00DC3CB3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hanging="644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Основные виды ремонта </w:t>
      </w:r>
      <w:r w:rsidR="00DC3CB3" w:rsidRPr="00BF5B22">
        <w:rPr>
          <w:bCs/>
          <w:sz w:val="24"/>
          <w:szCs w:val="24"/>
        </w:rPr>
        <w:t xml:space="preserve">грузовых </w:t>
      </w:r>
      <w:r w:rsidR="00F73E59" w:rsidRPr="00BF5B22">
        <w:rPr>
          <w:bCs/>
          <w:iCs/>
          <w:sz w:val="24"/>
          <w:szCs w:val="24"/>
        </w:rPr>
        <w:t>транспортных средств мар</w:t>
      </w:r>
      <w:r w:rsidR="00DC3CB3" w:rsidRPr="00BF5B22">
        <w:rPr>
          <w:bCs/>
          <w:iCs/>
          <w:sz w:val="24"/>
          <w:szCs w:val="24"/>
        </w:rPr>
        <w:t>ок</w:t>
      </w:r>
      <w:r w:rsidR="00F73E59" w:rsidRPr="00BF5B22">
        <w:rPr>
          <w:bCs/>
          <w:iCs/>
          <w:sz w:val="24"/>
          <w:szCs w:val="24"/>
        </w:rPr>
        <w:t xml:space="preserve"> </w:t>
      </w:r>
      <w:r w:rsidR="009E59D0" w:rsidRPr="00BF5B22">
        <w:rPr>
          <w:bCs/>
          <w:sz w:val="24"/>
          <w:szCs w:val="24"/>
        </w:rPr>
        <w:t>МАЗ, КАМАЗ, ГАЗ, ЗИЛ, УАЗ</w:t>
      </w:r>
      <w:r w:rsidRPr="00BF5B22">
        <w:rPr>
          <w:bCs/>
          <w:sz w:val="24"/>
          <w:szCs w:val="24"/>
        </w:rPr>
        <w:t>:</w:t>
      </w:r>
    </w:p>
    <w:p w:rsidR="001359C4" w:rsidRPr="00BF5B2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р</w:t>
      </w:r>
      <w:r w:rsidR="001359C4" w:rsidRPr="00BF5B22">
        <w:rPr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BF5B2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р</w:t>
      </w:r>
      <w:r w:rsidR="001359C4" w:rsidRPr="00BF5B22">
        <w:rPr>
          <w:sz w:val="24"/>
          <w:szCs w:val="24"/>
        </w:rPr>
        <w:t>емонт ходовой части, подвески, трансмиссии, тормозной системы;</w:t>
      </w:r>
    </w:p>
    <w:p w:rsidR="001359C4" w:rsidRPr="00BF5B2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р</w:t>
      </w:r>
      <w:r w:rsidR="001359C4" w:rsidRPr="00BF5B22">
        <w:rPr>
          <w:sz w:val="24"/>
          <w:szCs w:val="24"/>
        </w:rPr>
        <w:t xml:space="preserve">емонт электрооборудования; </w:t>
      </w:r>
    </w:p>
    <w:p w:rsidR="001359C4" w:rsidRPr="00BF5B2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р</w:t>
      </w:r>
      <w:r w:rsidR="001359C4" w:rsidRPr="00BF5B22">
        <w:rPr>
          <w:sz w:val="24"/>
          <w:szCs w:val="24"/>
        </w:rPr>
        <w:t>емонт топливной системы бензиновых и дизельных двигателей;</w:t>
      </w:r>
    </w:p>
    <w:p w:rsidR="001359C4" w:rsidRPr="00BF5B22" w:rsidRDefault="00CF2D9F" w:rsidP="00CF2D9F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 w:line="276" w:lineRule="auto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кузовной ремонт автомобилей</w:t>
      </w:r>
      <w:r w:rsidR="00CB74B5" w:rsidRPr="00BF5B22">
        <w:rPr>
          <w:sz w:val="24"/>
          <w:szCs w:val="24"/>
        </w:rPr>
        <w:t>.</w:t>
      </w:r>
    </w:p>
    <w:p w:rsidR="00CB74B5" w:rsidRPr="00BF5B22" w:rsidRDefault="00CB74B5" w:rsidP="00DC3CB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Сроки </w:t>
      </w:r>
      <w:r w:rsidR="00E41EEE" w:rsidRPr="00BF5B22">
        <w:rPr>
          <w:bCs/>
          <w:sz w:val="24"/>
          <w:szCs w:val="24"/>
        </w:rPr>
        <w:t>выполнения</w:t>
      </w:r>
      <w:r w:rsidRPr="00BF5B22">
        <w:rPr>
          <w:bCs/>
          <w:sz w:val="24"/>
          <w:szCs w:val="24"/>
        </w:rPr>
        <w:t xml:space="preserve"> работ: </w:t>
      </w:r>
      <w:r w:rsidR="00DC3CB3" w:rsidRPr="00BF5B22">
        <w:rPr>
          <w:bCs/>
          <w:sz w:val="24"/>
          <w:szCs w:val="24"/>
        </w:rPr>
        <w:t>р</w:t>
      </w:r>
      <w:r w:rsidR="00C57202" w:rsidRPr="00BF5B22">
        <w:rPr>
          <w:bCs/>
          <w:sz w:val="24"/>
          <w:szCs w:val="24"/>
        </w:rPr>
        <w:t xml:space="preserve">емонты производятся </w:t>
      </w:r>
      <w:r w:rsidR="009913C3">
        <w:rPr>
          <w:bCs/>
          <w:sz w:val="24"/>
          <w:szCs w:val="24"/>
          <w:lang w:val="en-US"/>
        </w:rPr>
        <w:t>c</w:t>
      </w:r>
      <w:r w:rsidR="009913C3" w:rsidRPr="009913C3">
        <w:rPr>
          <w:bCs/>
          <w:sz w:val="24"/>
          <w:szCs w:val="24"/>
        </w:rPr>
        <w:t xml:space="preserve"> </w:t>
      </w:r>
      <w:r w:rsidR="009913C3">
        <w:rPr>
          <w:bCs/>
          <w:sz w:val="24"/>
          <w:szCs w:val="24"/>
        </w:rPr>
        <w:t xml:space="preserve">момента заключения договора </w:t>
      </w:r>
      <w:r w:rsidR="00E41EEE" w:rsidRPr="00BF5B22">
        <w:rPr>
          <w:bCs/>
          <w:sz w:val="24"/>
          <w:szCs w:val="24"/>
        </w:rPr>
        <w:t>до 31.12.</w:t>
      </w:r>
      <w:r w:rsidR="001A5AEC" w:rsidRPr="00BF5B22">
        <w:rPr>
          <w:bCs/>
          <w:sz w:val="24"/>
          <w:szCs w:val="24"/>
        </w:rPr>
        <w:t>20</w:t>
      </w:r>
      <w:r w:rsidR="00DC3CB3" w:rsidRPr="00BF5B22">
        <w:rPr>
          <w:bCs/>
          <w:sz w:val="24"/>
          <w:szCs w:val="24"/>
        </w:rPr>
        <w:t>20</w:t>
      </w:r>
      <w:r w:rsidRPr="00BF5B22">
        <w:rPr>
          <w:bCs/>
          <w:sz w:val="24"/>
          <w:szCs w:val="24"/>
        </w:rPr>
        <w:t xml:space="preserve"> года согласно з</w:t>
      </w:r>
      <w:r w:rsidR="00536FEA" w:rsidRPr="00BF5B22">
        <w:rPr>
          <w:bCs/>
          <w:sz w:val="24"/>
          <w:szCs w:val="24"/>
        </w:rPr>
        <w:t>аявкам, представленным</w:t>
      </w:r>
      <w:r w:rsidRPr="00BF5B22">
        <w:rPr>
          <w:bCs/>
          <w:sz w:val="24"/>
          <w:szCs w:val="24"/>
        </w:rPr>
        <w:t xml:space="preserve"> сотрудниками </w:t>
      </w:r>
      <w:proofErr w:type="spellStart"/>
      <w:r w:rsidRPr="00BF5B22">
        <w:rPr>
          <w:bCs/>
          <w:sz w:val="24"/>
          <w:szCs w:val="24"/>
        </w:rPr>
        <w:t>СМиТ</w:t>
      </w:r>
      <w:proofErr w:type="spellEnd"/>
      <w:r w:rsidRPr="00BF5B22">
        <w:rPr>
          <w:bCs/>
          <w:sz w:val="24"/>
          <w:szCs w:val="24"/>
        </w:rPr>
        <w:t xml:space="preserve"> </w:t>
      </w:r>
      <w:proofErr w:type="gramStart"/>
      <w:r w:rsidRPr="00BF5B22">
        <w:rPr>
          <w:bCs/>
          <w:sz w:val="24"/>
          <w:szCs w:val="24"/>
        </w:rPr>
        <w:t xml:space="preserve">филиала  </w:t>
      </w:r>
      <w:r w:rsidR="001A5AEC" w:rsidRPr="00BF5B22">
        <w:rPr>
          <w:bCs/>
          <w:sz w:val="24"/>
          <w:szCs w:val="24"/>
        </w:rPr>
        <w:t>ПАО</w:t>
      </w:r>
      <w:proofErr w:type="gramEnd"/>
      <w:r w:rsidRPr="00BF5B22">
        <w:rPr>
          <w:bCs/>
          <w:sz w:val="24"/>
          <w:szCs w:val="24"/>
        </w:rPr>
        <w:t xml:space="preserve"> «МРСК Центра» - «</w:t>
      </w:r>
      <w:r w:rsidR="007E5696" w:rsidRPr="00BF5B22">
        <w:rPr>
          <w:bCs/>
          <w:sz w:val="24"/>
          <w:szCs w:val="24"/>
        </w:rPr>
        <w:t>Тверьэнерго</w:t>
      </w:r>
      <w:r w:rsidRPr="00BF5B22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СМиТ филиала </w:t>
      </w:r>
      <w:r w:rsidR="001A5AEC" w:rsidRPr="00BF5B22">
        <w:rPr>
          <w:bCs/>
          <w:sz w:val="24"/>
          <w:szCs w:val="24"/>
        </w:rPr>
        <w:t>ПАО</w:t>
      </w:r>
      <w:r w:rsidRPr="00BF5B22">
        <w:rPr>
          <w:bCs/>
          <w:sz w:val="24"/>
          <w:szCs w:val="24"/>
        </w:rPr>
        <w:t xml:space="preserve"> «МРСК Центра» - «</w:t>
      </w:r>
      <w:r w:rsidR="007E5696" w:rsidRPr="00BF5B22">
        <w:rPr>
          <w:bCs/>
          <w:sz w:val="24"/>
          <w:szCs w:val="24"/>
        </w:rPr>
        <w:t>Тверьэнерго</w:t>
      </w:r>
      <w:r w:rsidRPr="00BF5B22">
        <w:rPr>
          <w:bCs/>
          <w:sz w:val="24"/>
          <w:szCs w:val="24"/>
        </w:rPr>
        <w:t xml:space="preserve">» и не должны превышать </w:t>
      </w:r>
      <w:r w:rsidR="007E5696" w:rsidRPr="00BF5B22">
        <w:rPr>
          <w:bCs/>
          <w:sz w:val="24"/>
          <w:szCs w:val="24"/>
        </w:rPr>
        <w:t>30</w:t>
      </w:r>
      <w:r w:rsidRPr="00BF5B22">
        <w:rPr>
          <w:bCs/>
          <w:sz w:val="24"/>
          <w:szCs w:val="24"/>
        </w:rPr>
        <w:t xml:space="preserve"> дней с момента принятия в ремонт.</w:t>
      </w:r>
    </w:p>
    <w:p w:rsidR="00CB74B5" w:rsidRPr="00BF5B22" w:rsidRDefault="00CB74B5" w:rsidP="005D4EB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lastRenderedPageBreak/>
        <w:t>Гарантийные обязательства: Подрядчик должен гарантировать качество выполненных работ на срок не менее 6 месяцев с момента подписания а</w:t>
      </w:r>
      <w:r w:rsidR="00E41EEE" w:rsidRPr="00BF5B22">
        <w:rPr>
          <w:bCs/>
          <w:sz w:val="24"/>
          <w:szCs w:val="24"/>
        </w:rPr>
        <w:t>кта выполненных работ, гарантия на запасные части и материалы</w:t>
      </w:r>
      <w:r w:rsidR="00D130F3" w:rsidRPr="00BF5B22">
        <w:rPr>
          <w:bCs/>
          <w:sz w:val="24"/>
          <w:szCs w:val="24"/>
        </w:rPr>
        <w:t>,</w:t>
      </w:r>
      <w:r w:rsidR="00E41EEE" w:rsidRPr="00BF5B22">
        <w:rPr>
          <w:bCs/>
          <w:sz w:val="24"/>
          <w:szCs w:val="24"/>
        </w:rPr>
        <w:t xml:space="preserve"> </w:t>
      </w:r>
      <w:r w:rsidR="00954E5D" w:rsidRPr="00BF5B22">
        <w:rPr>
          <w:bCs/>
          <w:sz w:val="24"/>
          <w:szCs w:val="24"/>
        </w:rPr>
        <w:t>используемые в процессе проведения ремонтов</w:t>
      </w:r>
      <w:r w:rsidR="00D130F3" w:rsidRPr="00BF5B22">
        <w:rPr>
          <w:bCs/>
          <w:sz w:val="24"/>
          <w:szCs w:val="24"/>
        </w:rPr>
        <w:t>,</w:t>
      </w:r>
      <w:r w:rsidR="00954E5D" w:rsidRPr="00BF5B22">
        <w:rPr>
          <w:bCs/>
          <w:sz w:val="24"/>
          <w:szCs w:val="24"/>
        </w:rPr>
        <w:t xml:space="preserve"> </w:t>
      </w:r>
      <w:r w:rsidR="00C7035D" w:rsidRPr="00BF5B22">
        <w:rPr>
          <w:bCs/>
          <w:sz w:val="24"/>
          <w:szCs w:val="24"/>
        </w:rPr>
        <w:t xml:space="preserve">распространяется </w:t>
      </w:r>
      <w:r w:rsidR="0010428F" w:rsidRPr="00BF5B22">
        <w:rPr>
          <w:bCs/>
          <w:sz w:val="24"/>
          <w:szCs w:val="24"/>
        </w:rPr>
        <w:t>согласно гарантийным</w:t>
      </w:r>
      <w:r w:rsidR="00E41EEE" w:rsidRPr="00BF5B22">
        <w:rPr>
          <w:bCs/>
          <w:sz w:val="24"/>
          <w:szCs w:val="24"/>
        </w:rPr>
        <w:t xml:space="preserve"> обязательств</w:t>
      </w:r>
      <w:r w:rsidR="0010428F" w:rsidRPr="00BF5B22">
        <w:rPr>
          <w:bCs/>
          <w:sz w:val="24"/>
          <w:szCs w:val="24"/>
        </w:rPr>
        <w:t>ам, заявленным</w:t>
      </w:r>
      <w:r w:rsidR="00E41EEE" w:rsidRPr="00BF5B22">
        <w:rPr>
          <w:bCs/>
          <w:sz w:val="24"/>
          <w:szCs w:val="24"/>
        </w:rPr>
        <w:t xml:space="preserve"> заводом </w:t>
      </w:r>
      <w:r w:rsidR="0010428F" w:rsidRPr="00BF5B22">
        <w:rPr>
          <w:bCs/>
          <w:sz w:val="24"/>
          <w:szCs w:val="24"/>
        </w:rPr>
        <w:t>-</w:t>
      </w:r>
      <w:r w:rsidR="00DD4494" w:rsidRPr="00BF5B22">
        <w:rPr>
          <w:bCs/>
          <w:sz w:val="24"/>
          <w:szCs w:val="24"/>
        </w:rPr>
        <w:t xml:space="preserve"> </w:t>
      </w:r>
      <w:r w:rsidR="00E41EEE" w:rsidRPr="00BF5B22">
        <w:rPr>
          <w:bCs/>
          <w:sz w:val="24"/>
          <w:szCs w:val="24"/>
        </w:rPr>
        <w:t>изготовителем.</w:t>
      </w:r>
    </w:p>
    <w:p w:rsidR="004F68C9" w:rsidRPr="00BF5B22" w:rsidRDefault="004F68C9" w:rsidP="004F68C9">
      <w:pPr>
        <w:pStyle w:val="a3"/>
        <w:tabs>
          <w:tab w:val="left" w:pos="851"/>
          <w:tab w:val="left" w:pos="1418"/>
        </w:tabs>
        <w:spacing w:before="120" w:after="120"/>
        <w:ind w:left="567"/>
        <w:jc w:val="both"/>
        <w:rPr>
          <w:bCs/>
          <w:sz w:val="24"/>
          <w:szCs w:val="24"/>
        </w:rPr>
      </w:pPr>
    </w:p>
    <w:p w:rsidR="00CB74B5" w:rsidRPr="00BF5B22" w:rsidRDefault="00CB74B5" w:rsidP="005D4EB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Основные требования к выполнению работ: </w:t>
      </w:r>
    </w:p>
    <w:p w:rsidR="00810AB6" w:rsidRPr="00BF5B22" w:rsidRDefault="005D4EB0" w:rsidP="002D6C1B">
      <w:pPr>
        <w:tabs>
          <w:tab w:val="left" w:pos="851"/>
        </w:tabs>
        <w:spacing w:before="120"/>
        <w:ind w:left="851"/>
        <w:jc w:val="both"/>
      </w:pPr>
      <w:r w:rsidRPr="00BF5B22">
        <w:rPr>
          <w:b/>
        </w:rPr>
        <w:t>7.1</w:t>
      </w:r>
      <w:r w:rsidR="002D6C1B" w:rsidRPr="00BF5B22">
        <w:rPr>
          <w:b/>
        </w:rPr>
        <w:t>.</w:t>
      </w:r>
      <w:r w:rsidRPr="00BF5B22">
        <w:t xml:space="preserve"> </w:t>
      </w:r>
      <w:r w:rsidR="001D25F5" w:rsidRPr="00BF5B22">
        <w:t>Ремонт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</w:t>
      </w:r>
    </w:p>
    <w:p w:rsidR="006733D5" w:rsidRPr="00BF5B22" w:rsidRDefault="005D4EB0" w:rsidP="002D6C1B">
      <w:pPr>
        <w:tabs>
          <w:tab w:val="num" w:pos="1440"/>
        </w:tabs>
        <w:ind w:left="851"/>
        <w:jc w:val="both"/>
      </w:pPr>
      <w:r w:rsidRPr="00BF5B22">
        <w:rPr>
          <w:b/>
        </w:rPr>
        <w:t>7.2</w:t>
      </w:r>
      <w:r w:rsidR="002D6C1B" w:rsidRPr="00BF5B22">
        <w:rPr>
          <w:b/>
        </w:rPr>
        <w:t>.</w:t>
      </w:r>
      <w:r w:rsidRPr="00BF5B22">
        <w:t xml:space="preserve"> </w:t>
      </w:r>
      <w:r w:rsidR="00A42723" w:rsidRPr="00BF5B22">
        <w:t xml:space="preserve">Объем </w:t>
      </w:r>
      <w:r w:rsidR="006733D5" w:rsidRPr="00BF5B22">
        <w:t xml:space="preserve"> выполняемых </w:t>
      </w:r>
      <w:r w:rsidR="00543499" w:rsidRPr="00BF5B22">
        <w:t>р</w:t>
      </w:r>
      <w:r w:rsidR="008D17D4" w:rsidRPr="00BF5B22">
        <w:t>абот должны быть согласованы с З</w:t>
      </w:r>
      <w:r w:rsidR="00543499" w:rsidRPr="00BF5B22">
        <w:t>аказчиком до их выполнения.</w:t>
      </w:r>
    </w:p>
    <w:p w:rsidR="00CB74B5" w:rsidRPr="00BF5B22" w:rsidRDefault="005D4EB0" w:rsidP="002D6C1B">
      <w:pPr>
        <w:tabs>
          <w:tab w:val="num" w:pos="1276"/>
        </w:tabs>
        <w:ind w:left="851"/>
        <w:jc w:val="both"/>
      </w:pPr>
      <w:r w:rsidRPr="00BF5B22">
        <w:rPr>
          <w:b/>
        </w:rPr>
        <w:t>7.3</w:t>
      </w:r>
      <w:r w:rsidR="002D6C1B" w:rsidRPr="00BF5B22">
        <w:rPr>
          <w:b/>
        </w:rPr>
        <w:t>.</w:t>
      </w:r>
      <w:r w:rsidR="002D6C1B" w:rsidRPr="00BF5B22">
        <w:t xml:space="preserve"> </w:t>
      </w:r>
      <w:r w:rsidR="00CB74B5" w:rsidRPr="00BF5B22">
        <w:t xml:space="preserve">Все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</w:t>
      </w:r>
      <w:r w:rsidR="00954E5D" w:rsidRPr="00BF5B22">
        <w:t xml:space="preserve">и материалов </w:t>
      </w:r>
      <w:r w:rsidR="00CB74B5" w:rsidRPr="00BF5B22">
        <w:t xml:space="preserve">заказчика. </w:t>
      </w:r>
      <w:r w:rsidR="008D17D4" w:rsidRPr="00BF5B22">
        <w:t>Перечень используемых материалов и запчастей, а так же их стоимость согласовывается с Заказчиком</w:t>
      </w:r>
      <w:r w:rsidR="00320847" w:rsidRPr="00BF5B22">
        <w:t xml:space="preserve"> до выполнения работ</w:t>
      </w:r>
      <w:r w:rsidR="008D17D4" w:rsidRPr="00BF5B22">
        <w:t>.</w:t>
      </w:r>
    </w:p>
    <w:p w:rsidR="00CB74B5" w:rsidRPr="00BF5B22" w:rsidRDefault="005D4EB0" w:rsidP="005D4EB0">
      <w:pPr>
        <w:tabs>
          <w:tab w:val="num" w:pos="1440"/>
        </w:tabs>
        <w:ind w:left="851"/>
        <w:jc w:val="both"/>
        <w:rPr>
          <w:color w:val="000000"/>
        </w:rPr>
      </w:pPr>
      <w:r w:rsidRPr="00BF5B22">
        <w:rPr>
          <w:b/>
        </w:rPr>
        <w:t>7.4</w:t>
      </w:r>
      <w:r w:rsidR="002D6C1B" w:rsidRPr="00BF5B22">
        <w:rPr>
          <w:b/>
        </w:rPr>
        <w:t>.</w:t>
      </w:r>
      <w:r w:rsidRPr="00BF5B22">
        <w:t xml:space="preserve"> </w:t>
      </w:r>
      <w:r w:rsidR="00AD5FAB" w:rsidRPr="00BF5B22">
        <w:t xml:space="preserve">Все применяемые материалы и запчасти должны иметь паспорта и сертификаты </w:t>
      </w:r>
    </w:p>
    <w:p w:rsidR="00CB74B5" w:rsidRPr="00BF5B22" w:rsidRDefault="005D4EB0" w:rsidP="005D4EB0">
      <w:pPr>
        <w:tabs>
          <w:tab w:val="left" w:pos="1418"/>
        </w:tabs>
        <w:ind w:left="851"/>
      </w:pPr>
      <w:r w:rsidRPr="00BF5B22">
        <w:rPr>
          <w:b/>
        </w:rPr>
        <w:t>7.5</w:t>
      </w:r>
      <w:r w:rsidR="002D6C1B" w:rsidRPr="00BF5B22">
        <w:rPr>
          <w:b/>
        </w:rPr>
        <w:t>.</w:t>
      </w:r>
      <w:r w:rsidRPr="00BF5B22">
        <w:t xml:space="preserve"> </w:t>
      </w:r>
      <w:r w:rsidR="00AD5FAB" w:rsidRPr="00BF5B22">
        <w:t>Производственные и ремонтные цеха Подрядчика должн</w:t>
      </w:r>
      <w:r w:rsidR="000F7685" w:rsidRPr="00BF5B22">
        <w:t>ы находиться в Тверской области, ремонтная зона должна иметь не менее 4 постов для проведения ремонта.</w:t>
      </w:r>
    </w:p>
    <w:p w:rsidR="002C12C9" w:rsidRPr="00BF5B22" w:rsidRDefault="002C12C9" w:rsidP="005D4EB0">
      <w:pPr>
        <w:tabs>
          <w:tab w:val="left" w:pos="1418"/>
        </w:tabs>
        <w:ind w:left="851"/>
      </w:pPr>
      <w:r w:rsidRPr="00BF5B22">
        <w:rPr>
          <w:b/>
        </w:rPr>
        <w:t>7.6</w:t>
      </w:r>
      <w:r w:rsidRPr="00BF5B22">
        <w:t xml:space="preserve"> Подрядчик должен являться официальным дилером завода</w:t>
      </w:r>
      <w:r w:rsidR="00441874" w:rsidRPr="00BF5B22">
        <w:t xml:space="preserve"> -</w:t>
      </w:r>
      <w:r w:rsidRPr="00BF5B22">
        <w:t xml:space="preserve"> изготовителя автомобилей, хотя бы </w:t>
      </w:r>
      <w:r w:rsidR="003E56B2" w:rsidRPr="00BF5B22">
        <w:t>одной марки</w:t>
      </w:r>
      <w:r w:rsidRPr="00BF5B22">
        <w:t xml:space="preserve"> (МАЗ, КАМАЗ, ГАЗ, ЗИЛ, УАЗ) с возможностью проведения гарантийного обслуживания и ремонта автомобилей.</w:t>
      </w:r>
    </w:p>
    <w:p w:rsidR="00CB74B5" w:rsidRPr="00BF5B22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1A5AEC" w:rsidRPr="00BF5B22">
        <w:rPr>
          <w:bCs/>
          <w:sz w:val="24"/>
          <w:szCs w:val="24"/>
        </w:rPr>
        <w:t>ПАО</w:t>
      </w:r>
      <w:r w:rsidRPr="00BF5B22">
        <w:rPr>
          <w:bCs/>
          <w:sz w:val="24"/>
          <w:szCs w:val="24"/>
        </w:rPr>
        <w:t xml:space="preserve"> «МРСК Центра» - «</w:t>
      </w:r>
      <w:r w:rsidR="007E5696" w:rsidRPr="00BF5B22">
        <w:rPr>
          <w:bCs/>
          <w:sz w:val="24"/>
          <w:szCs w:val="24"/>
        </w:rPr>
        <w:t>Тверьэнерго</w:t>
      </w:r>
      <w:r w:rsidRPr="00BF5B2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810AB6" w:rsidRPr="00BF5B22" w:rsidRDefault="00441874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Критерии отбора  П</w:t>
      </w:r>
      <w:r w:rsidR="00CB74B5" w:rsidRPr="00BF5B22">
        <w:rPr>
          <w:bCs/>
          <w:sz w:val="24"/>
          <w:szCs w:val="24"/>
        </w:rPr>
        <w:t>одрядчика</w:t>
      </w:r>
      <w:r w:rsidR="000F7685" w:rsidRPr="00BF5B22">
        <w:rPr>
          <w:bCs/>
          <w:sz w:val="24"/>
          <w:szCs w:val="24"/>
        </w:rPr>
        <w:t>:</w:t>
      </w:r>
    </w:p>
    <w:p w:rsidR="00C03591" w:rsidRPr="00BF5B22" w:rsidRDefault="005D1829" w:rsidP="00C03591">
      <w:pPr>
        <w:pStyle w:val="a3"/>
        <w:numPr>
          <w:ilvl w:val="1"/>
          <w:numId w:val="39"/>
        </w:numPr>
        <w:ind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Оптимальная (наименьшая)</w:t>
      </w:r>
      <w:r w:rsidR="00045BD1" w:rsidRPr="00BF5B22">
        <w:rPr>
          <w:bCs/>
          <w:sz w:val="24"/>
          <w:szCs w:val="24"/>
        </w:rPr>
        <w:t xml:space="preserve"> стоимост</w:t>
      </w:r>
      <w:r w:rsidRPr="00BF5B22">
        <w:rPr>
          <w:bCs/>
          <w:sz w:val="24"/>
          <w:szCs w:val="24"/>
        </w:rPr>
        <w:t>ь</w:t>
      </w:r>
      <w:r w:rsidR="005C3A12" w:rsidRPr="00BF5B22">
        <w:rPr>
          <w:bCs/>
          <w:sz w:val="24"/>
          <w:szCs w:val="24"/>
        </w:rPr>
        <w:t xml:space="preserve"> нормо-часа,  включающая</w:t>
      </w:r>
      <w:r w:rsidR="00045BD1" w:rsidRPr="00BF5B22">
        <w:rPr>
          <w:bCs/>
          <w:sz w:val="24"/>
          <w:szCs w:val="24"/>
        </w:rPr>
        <w:t xml:space="preserve">  все накладные расходы и другие обязательные платежи и скидки.</w:t>
      </w:r>
      <w:r w:rsidR="00C03591" w:rsidRPr="00BF5B22">
        <w:rPr>
          <w:bCs/>
          <w:sz w:val="24"/>
          <w:szCs w:val="24"/>
        </w:rPr>
        <w:t xml:space="preserve"> </w:t>
      </w:r>
    </w:p>
    <w:p w:rsidR="00C03591" w:rsidRPr="00BF5B22" w:rsidRDefault="00DF63F5" w:rsidP="00C03591">
      <w:pPr>
        <w:pStyle w:val="a3"/>
        <w:numPr>
          <w:ilvl w:val="1"/>
          <w:numId w:val="39"/>
        </w:numPr>
        <w:ind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Условия </w:t>
      </w:r>
      <w:r w:rsidR="00C03591" w:rsidRPr="00BF5B22">
        <w:rPr>
          <w:bCs/>
          <w:sz w:val="24"/>
          <w:szCs w:val="24"/>
        </w:rPr>
        <w:t xml:space="preserve"> оплаты </w:t>
      </w:r>
      <w:r w:rsidR="00045BD1" w:rsidRPr="00BF5B22">
        <w:rPr>
          <w:bCs/>
          <w:sz w:val="24"/>
          <w:szCs w:val="24"/>
        </w:rPr>
        <w:t>за выполненные работы.</w:t>
      </w:r>
      <w:r w:rsidR="00C03591" w:rsidRPr="00BF5B22">
        <w:rPr>
          <w:bCs/>
          <w:sz w:val="24"/>
          <w:szCs w:val="24"/>
        </w:rPr>
        <w:t xml:space="preserve"> </w:t>
      </w:r>
    </w:p>
    <w:p w:rsidR="00C03591" w:rsidRPr="00BF5B22" w:rsidRDefault="00045BD1" w:rsidP="00C03591">
      <w:pPr>
        <w:pStyle w:val="a3"/>
        <w:numPr>
          <w:ilvl w:val="1"/>
          <w:numId w:val="39"/>
        </w:numPr>
        <w:ind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 xml:space="preserve">Выгодное территориальное расположение в пределах </w:t>
      </w:r>
      <w:r w:rsidR="007E5696" w:rsidRPr="00BF5B22">
        <w:rPr>
          <w:bCs/>
          <w:sz w:val="24"/>
          <w:szCs w:val="24"/>
        </w:rPr>
        <w:t>Тверской</w:t>
      </w:r>
      <w:r w:rsidRPr="00BF5B22">
        <w:rPr>
          <w:bCs/>
          <w:sz w:val="24"/>
          <w:szCs w:val="24"/>
        </w:rPr>
        <w:t xml:space="preserve"> области автосервиса или ремонтного производства.</w:t>
      </w:r>
      <w:r w:rsidR="00C03591" w:rsidRPr="00BF5B22">
        <w:rPr>
          <w:bCs/>
          <w:sz w:val="24"/>
          <w:szCs w:val="24"/>
        </w:rPr>
        <w:t xml:space="preserve"> </w:t>
      </w:r>
    </w:p>
    <w:p w:rsidR="00C03591" w:rsidRPr="00BF5B22" w:rsidRDefault="008C363E" w:rsidP="00C03591">
      <w:pPr>
        <w:pStyle w:val="a3"/>
        <w:numPr>
          <w:ilvl w:val="1"/>
          <w:numId w:val="39"/>
        </w:numPr>
        <w:ind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Качество выполняемых работ</w:t>
      </w:r>
      <w:r w:rsidR="00045BD1" w:rsidRPr="00BF5B22">
        <w:rPr>
          <w:bCs/>
          <w:sz w:val="24"/>
          <w:szCs w:val="24"/>
        </w:rPr>
        <w:t>.</w:t>
      </w:r>
      <w:r w:rsidR="00C03591" w:rsidRPr="00BF5B22">
        <w:rPr>
          <w:bCs/>
          <w:sz w:val="24"/>
          <w:szCs w:val="24"/>
        </w:rPr>
        <w:t xml:space="preserve"> </w:t>
      </w:r>
    </w:p>
    <w:p w:rsidR="00C03591" w:rsidRPr="00BF5B22" w:rsidRDefault="00650691" w:rsidP="00C03591">
      <w:pPr>
        <w:pStyle w:val="a3"/>
        <w:numPr>
          <w:ilvl w:val="1"/>
          <w:numId w:val="39"/>
        </w:numPr>
        <w:ind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Стоимость запасных частей и материалов.</w:t>
      </w:r>
      <w:r w:rsidR="00C03591" w:rsidRPr="00BF5B22">
        <w:rPr>
          <w:bCs/>
          <w:sz w:val="24"/>
          <w:szCs w:val="24"/>
        </w:rPr>
        <w:t xml:space="preserve"> </w:t>
      </w:r>
    </w:p>
    <w:p w:rsidR="00045BD1" w:rsidRPr="00BF5B22" w:rsidRDefault="00045BD1" w:rsidP="00C03591">
      <w:pPr>
        <w:pStyle w:val="a3"/>
        <w:numPr>
          <w:ilvl w:val="1"/>
          <w:numId w:val="39"/>
        </w:numPr>
        <w:ind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Гаранти</w:t>
      </w:r>
      <w:r w:rsidR="00237BA7" w:rsidRPr="00BF5B22">
        <w:rPr>
          <w:bCs/>
          <w:sz w:val="24"/>
          <w:szCs w:val="24"/>
        </w:rPr>
        <w:t xml:space="preserve">я на выполненные работы </w:t>
      </w:r>
      <w:r w:rsidRPr="00BF5B22">
        <w:rPr>
          <w:bCs/>
          <w:sz w:val="24"/>
          <w:szCs w:val="24"/>
        </w:rPr>
        <w:t xml:space="preserve"> не менее 6 месяцев, на запасные части не менее 2-х недель с момента подписания</w:t>
      </w:r>
      <w:r w:rsidR="00350B65" w:rsidRPr="00BF5B22">
        <w:rPr>
          <w:bCs/>
          <w:sz w:val="24"/>
          <w:szCs w:val="24"/>
        </w:rPr>
        <w:t xml:space="preserve"> акта выполненных работ</w:t>
      </w:r>
      <w:r w:rsidR="00650691" w:rsidRPr="00BF5B22">
        <w:rPr>
          <w:bCs/>
          <w:sz w:val="24"/>
          <w:szCs w:val="24"/>
        </w:rPr>
        <w:t>.</w:t>
      </w:r>
    </w:p>
    <w:p w:rsidR="002D6C1B" w:rsidRPr="00BF5B22" w:rsidRDefault="002D6C1B" w:rsidP="00C03591">
      <w:pPr>
        <w:tabs>
          <w:tab w:val="left" w:pos="1418"/>
        </w:tabs>
        <w:ind w:firstLine="491"/>
        <w:rPr>
          <w:bCs/>
        </w:rPr>
      </w:pPr>
    </w:p>
    <w:p w:rsidR="002D6C1B" w:rsidRPr="00BF5B22" w:rsidRDefault="002D6C1B" w:rsidP="00C03591">
      <w:pPr>
        <w:tabs>
          <w:tab w:val="left" w:pos="1418"/>
        </w:tabs>
        <w:ind w:firstLine="491"/>
        <w:rPr>
          <w:bCs/>
        </w:rPr>
      </w:pPr>
    </w:p>
    <w:p w:rsidR="00045BD1" w:rsidRPr="00BF5B22" w:rsidRDefault="00045BD1" w:rsidP="00C03591">
      <w:pPr>
        <w:pStyle w:val="a3"/>
        <w:numPr>
          <w:ilvl w:val="1"/>
          <w:numId w:val="39"/>
        </w:numPr>
        <w:tabs>
          <w:tab w:val="left" w:pos="1560"/>
        </w:tabs>
        <w:ind w:left="567" w:firstLine="491"/>
        <w:rPr>
          <w:bCs/>
          <w:sz w:val="24"/>
          <w:szCs w:val="24"/>
        </w:rPr>
      </w:pPr>
      <w:r w:rsidRPr="00BF5B22">
        <w:rPr>
          <w:bCs/>
          <w:sz w:val="24"/>
          <w:szCs w:val="24"/>
        </w:rPr>
        <w:t>Предельная  стоимость нормо-часа на выполнение работ:</w:t>
      </w:r>
    </w:p>
    <w:p w:rsidR="00045BD1" w:rsidRPr="00BF5B22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8556"/>
        <w:gridCol w:w="3127"/>
      </w:tblGrid>
      <w:tr w:rsidR="00045BD1" w:rsidRPr="00BF5B22" w:rsidTr="00650691">
        <w:trPr>
          <w:trHeight w:val="492"/>
        </w:trPr>
        <w:tc>
          <w:tcPr>
            <w:tcW w:w="0" w:type="auto"/>
          </w:tcPr>
          <w:p w:rsidR="00045BD1" w:rsidRPr="00BF5B22" w:rsidRDefault="00045BD1" w:rsidP="00650691">
            <w:pPr>
              <w:ind w:left="1276"/>
            </w:pPr>
          </w:p>
          <w:p w:rsidR="00045BD1" w:rsidRPr="00BF5B22" w:rsidRDefault="00045BD1" w:rsidP="00650691">
            <w:pPr>
              <w:ind w:left="459" w:right="96"/>
            </w:pPr>
            <w:r w:rsidRPr="00BF5B22">
              <w:t>№ п/п</w:t>
            </w:r>
          </w:p>
        </w:tc>
        <w:tc>
          <w:tcPr>
            <w:tcW w:w="0" w:type="auto"/>
          </w:tcPr>
          <w:p w:rsidR="00045BD1" w:rsidRPr="00BF5B22" w:rsidRDefault="00045BD1" w:rsidP="00650691">
            <w:pPr>
              <w:ind w:left="1276"/>
            </w:pPr>
            <w:r w:rsidRPr="00BF5B22">
              <w:t>Вид выполняемых работ</w:t>
            </w:r>
          </w:p>
        </w:tc>
        <w:tc>
          <w:tcPr>
            <w:tcW w:w="0" w:type="auto"/>
            <w:vAlign w:val="center"/>
          </w:tcPr>
          <w:p w:rsidR="00045BD1" w:rsidRPr="00BF5B22" w:rsidRDefault="007E5696" w:rsidP="00650691">
            <w:pPr>
              <w:ind w:left="317"/>
              <w:jc w:val="center"/>
            </w:pPr>
            <w:r w:rsidRPr="00BF5B22">
              <w:rPr>
                <w:sz w:val="18"/>
                <w:szCs w:val="18"/>
              </w:rPr>
              <w:t xml:space="preserve">Предельная цена за </w:t>
            </w:r>
            <w:r w:rsidRPr="00BF5B22">
              <w:rPr>
                <w:i/>
                <w:sz w:val="18"/>
                <w:szCs w:val="18"/>
                <w:u w:val="single"/>
              </w:rPr>
              <w:t>1нормо-час</w:t>
            </w:r>
            <w:r w:rsidRPr="00BF5B22">
              <w:rPr>
                <w:i/>
                <w:sz w:val="18"/>
                <w:szCs w:val="18"/>
              </w:rPr>
              <w:t xml:space="preserve">, тыс. руб.. без  </w:t>
            </w:r>
            <w:r w:rsidRPr="00BF5B22">
              <w:rPr>
                <w:i/>
                <w:sz w:val="18"/>
                <w:szCs w:val="18"/>
                <w:u w:val="single"/>
              </w:rPr>
              <w:t>НДС</w:t>
            </w:r>
          </w:p>
        </w:tc>
      </w:tr>
      <w:tr w:rsidR="007E5696" w:rsidRPr="00BF5B22" w:rsidTr="00650691">
        <w:tc>
          <w:tcPr>
            <w:tcW w:w="0" w:type="auto"/>
            <w:vAlign w:val="center"/>
          </w:tcPr>
          <w:p w:rsidR="007E5696" w:rsidRPr="00BF5B22" w:rsidRDefault="007E5696" w:rsidP="00650691">
            <w:pPr>
              <w:ind w:left="743"/>
            </w:pPr>
            <w:r w:rsidRPr="00BF5B22">
              <w:t>1</w:t>
            </w:r>
          </w:p>
        </w:tc>
        <w:tc>
          <w:tcPr>
            <w:tcW w:w="0" w:type="auto"/>
          </w:tcPr>
          <w:p w:rsidR="007E5696" w:rsidRPr="00BF5B22" w:rsidRDefault="007E5696" w:rsidP="00650691">
            <w:pPr>
              <w:ind w:left="243"/>
            </w:pPr>
            <w:r w:rsidRPr="00BF5B22">
              <w:rPr>
                <w:b/>
              </w:rPr>
              <w:t>Ремонт двигателей и навесного оборудования ДВС автомобилей</w:t>
            </w:r>
            <w:r w:rsidR="004203AB" w:rsidRPr="00BF5B22">
              <w:rPr>
                <w:b/>
              </w:rPr>
              <w:t xml:space="preserve"> марок </w:t>
            </w:r>
            <w:r w:rsidR="00CF2D9F" w:rsidRPr="00BF5B22">
              <w:rPr>
                <w:b/>
              </w:rPr>
              <w:t>МАЗ, КАМАЗ, ГАЗ, ЗИЛ, УАЗ</w:t>
            </w:r>
          </w:p>
        </w:tc>
        <w:tc>
          <w:tcPr>
            <w:tcW w:w="0" w:type="auto"/>
          </w:tcPr>
          <w:p w:rsidR="007E5696" w:rsidRPr="00BF5B22" w:rsidRDefault="00EC3DCE" w:rsidP="003B37D5">
            <w:pPr>
              <w:jc w:val="center"/>
            </w:pPr>
            <w:r w:rsidRPr="00BF5B22">
              <w:rPr>
                <w:b/>
                <w:color w:val="000000"/>
              </w:rPr>
              <w:t>1,8</w:t>
            </w:r>
          </w:p>
        </w:tc>
      </w:tr>
      <w:tr w:rsidR="007E5696" w:rsidRPr="00BF5B22" w:rsidTr="00650691">
        <w:tc>
          <w:tcPr>
            <w:tcW w:w="0" w:type="auto"/>
            <w:vAlign w:val="center"/>
          </w:tcPr>
          <w:p w:rsidR="007E5696" w:rsidRPr="00BF5B22" w:rsidRDefault="007E5696" w:rsidP="00650691">
            <w:pPr>
              <w:ind w:left="743"/>
            </w:pPr>
            <w:r w:rsidRPr="00BF5B22">
              <w:t>2</w:t>
            </w:r>
          </w:p>
        </w:tc>
        <w:tc>
          <w:tcPr>
            <w:tcW w:w="0" w:type="auto"/>
          </w:tcPr>
          <w:p w:rsidR="007E5696" w:rsidRPr="00BF5B22" w:rsidRDefault="007E5696" w:rsidP="00650691">
            <w:pPr>
              <w:ind w:left="243"/>
            </w:pPr>
            <w:r w:rsidRPr="00BF5B22">
              <w:rPr>
                <w:b/>
              </w:rPr>
              <w:t>Ремонт ходовой части, подвески, трансмиссии, тормозной системы</w:t>
            </w:r>
            <w:r w:rsidR="004203AB" w:rsidRPr="00BF5B22">
              <w:t xml:space="preserve"> </w:t>
            </w:r>
            <w:r w:rsidR="00F73E59" w:rsidRPr="00BF5B22">
              <w:rPr>
                <w:b/>
              </w:rPr>
              <w:t xml:space="preserve">автомобилей марок </w:t>
            </w:r>
            <w:r w:rsidR="00CF2D9F" w:rsidRPr="00BF5B22">
              <w:rPr>
                <w:b/>
              </w:rPr>
              <w:t>МАЗ, КАМАЗ, ГАЗ, ЗИЛ, УАЗ</w:t>
            </w:r>
          </w:p>
        </w:tc>
        <w:tc>
          <w:tcPr>
            <w:tcW w:w="0" w:type="auto"/>
          </w:tcPr>
          <w:p w:rsidR="007E5696" w:rsidRPr="00BF5B22" w:rsidRDefault="00EC3DCE" w:rsidP="003B37D5">
            <w:pPr>
              <w:jc w:val="center"/>
            </w:pPr>
            <w:r w:rsidRPr="00BF5B22">
              <w:rPr>
                <w:b/>
                <w:color w:val="000000"/>
              </w:rPr>
              <w:t>1,8</w:t>
            </w:r>
          </w:p>
        </w:tc>
      </w:tr>
      <w:tr w:rsidR="007E5696" w:rsidRPr="00BF5B22" w:rsidTr="00650691">
        <w:tc>
          <w:tcPr>
            <w:tcW w:w="0" w:type="auto"/>
            <w:vAlign w:val="center"/>
          </w:tcPr>
          <w:p w:rsidR="007E5696" w:rsidRPr="00BF5B22" w:rsidRDefault="007E5696" w:rsidP="00650691">
            <w:pPr>
              <w:ind w:left="743"/>
            </w:pPr>
            <w:r w:rsidRPr="00BF5B22">
              <w:t>3</w:t>
            </w:r>
          </w:p>
        </w:tc>
        <w:tc>
          <w:tcPr>
            <w:tcW w:w="0" w:type="auto"/>
          </w:tcPr>
          <w:p w:rsidR="007E5696" w:rsidRPr="00BF5B22" w:rsidRDefault="007E5696" w:rsidP="00650691">
            <w:pPr>
              <w:ind w:left="243"/>
            </w:pPr>
            <w:r w:rsidRPr="00BF5B22">
              <w:rPr>
                <w:b/>
              </w:rPr>
              <w:t>Ремонт электрооборудования</w:t>
            </w:r>
            <w:r w:rsidR="004203AB" w:rsidRPr="00BF5B22">
              <w:rPr>
                <w:b/>
              </w:rPr>
              <w:t xml:space="preserve"> </w:t>
            </w:r>
            <w:r w:rsidR="00F73E59" w:rsidRPr="00BF5B22">
              <w:rPr>
                <w:b/>
              </w:rPr>
              <w:t xml:space="preserve">автомобилей марок </w:t>
            </w:r>
            <w:r w:rsidR="00CF2D9F" w:rsidRPr="00BF5B22">
              <w:rPr>
                <w:b/>
              </w:rPr>
              <w:t>МАЗ, КАМАЗ, ГАЗ, ЗИЛ, УАЗ</w:t>
            </w:r>
          </w:p>
        </w:tc>
        <w:tc>
          <w:tcPr>
            <w:tcW w:w="0" w:type="auto"/>
          </w:tcPr>
          <w:p w:rsidR="007E5696" w:rsidRPr="00BF5B22" w:rsidRDefault="00EC3DCE" w:rsidP="003B37D5">
            <w:pPr>
              <w:jc w:val="center"/>
            </w:pPr>
            <w:r w:rsidRPr="00BF5B22">
              <w:rPr>
                <w:b/>
                <w:color w:val="000000"/>
              </w:rPr>
              <w:t>1,8</w:t>
            </w:r>
          </w:p>
        </w:tc>
      </w:tr>
      <w:tr w:rsidR="007E5696" w:rsidRPr="00BF5B22" w:rsidTr="00650691">
        <w:tc>
          <w:tcPr>
            <w:tcW w:w="0" w:type="auto"/>
            <w:vAlign w:val="center"/>
          </w:tcPr>
          <w:p w:rsidR="007E5696" w:rsidRPr="00BF5B22" w:rsidRDefault="007E5696" w:rsidP="00650691">
            <w:pPr>
              <w:ind w:left="743"/>
            </w:pPr>
            <w:r w:rsidRPr="00BF5B22">
              <w:t>4</w:t>
            </w:r>
          </w:p>
        </w:tc>
        <w:tc>
          <w:tcPr>
            <w:tcW w:w="0" w:type="auto"/>
          </w:tcPr>
          <w:p w:rsidR="007E5696" w:rsidRPr="00BF5B22" w:rsidRDefault="007E5696" w:rsidP="00F73E59">
            <w:pPr>
              <w:ind w:left="243"/>
            </w:pPr>
            <w:r w:rsidRPr="00BF5B22">
              <w:rPr>
                <w:b/>
              </w:rPr>
              <w:t>Ремонт топливной системы бензиновых и дизельных двигателей</w:t>
            </w:r>
            <w:r w:rsidR="004203AB" w:rsidRPr="00BF5B22">
              <w:rPr>
                <w:b/>
              </w:rPr>
              <w:t xml:space="preserve"> </w:t>
            </w:r>
            <w:r w:rsidR="00F73E59" w:rsidRPr="00BF5B22">
              <w:rPr>
                <w:b/>
              </w:rPr>
              <w:t xml:space="preserve">автомобилей марок </w:t>
            </w:r>
            <w:r w:rsidR="00CF2D9F" w:rsidRPr="00BF5B22">
              <w:rPr>
                <w:b/>
              </w:rPr>
              <w:t>МАЗ, КАМАЗ, ГАЗ, ЗИЛ, УАЗ</w:t>
            </w:r>
          </w:p>
        </w:tc>
        <w:tc>
          <w:tcPr>
            <w:tcW w:w="0" w:type="auto"/>
          </w:tcPr>
          <w:p w:rsidR="007E5696" w:rsidRPr="00BF5B22" w:rsidRDefault="00EC3DCE" w:rsidP="003B37D5">
            <w:pPr>
              <w:jc w:val="center"/>
            </w:pPr>
            <w:r w:rsidRPr="00BF5B22">
              <w:rPr>
                <w:b/>
                <w:color w:val="000000"/>
              </w:rPr>
              <w:t>1,8</w:t>
            </w:r>
          </w:p>
        </w:tc>
      </w:tr>
      <w:tr w:rsidR="007E5696" w:rsidRPr="00BF5B22" w:rsidTr="00650691">
        <w:tc>
          <w:tcPr>
            <w:tcW w:w="0" w:type="auto"/>
            <w:vAlign w:val="center"/>
          </w:tcPr>
          <w:p w:rsidR="007E5696" w:rsidRPr="00BF5B22" w:rsidRDefault="007E5696" w:rsidP="00650691">
            <w:pPr>
              <w:ind w:left="743"/>
            </w:pPr>
            <w:r w:rsidRPr="00BF5B22">
              <w:t>5</w:t>
            </w:r>
          </w:p>
        </w:tc>
        <w:tc>
          <w:tcPr>
            <w:tcW w:w="0" w:type="auto"/>
          </w:tcPr>
          <w:p w:rsidR="007E5696" w:rsidRPr="00BF5B22" w:rsidRDefault="007E5696" w:rsidP="00650691">
            <w:pPr>
              <w:ind w:left="243"/>
              <w:rPr>
                <w:b/>
              </w:rPr>
            </w:pPr>
            <w:r w:rsidRPr="00BF5B22">
              <w:rPr>
                <w:b/>
              </w:rPr>
              <w:t>Кузовной ремонт</w:t>
            </w:r>
            <w:r w:rsidR="004203AB" w:rsidRPr="00BF5B22">
              <w:rPr>
                <w:b/>
              </w:rPr>
              <w:t xml:space="preserve"> автомобилей марок </w:t>
            </w:r>
            <w:r w:rsidR="00CF2D9F" w:rsidRPr="00BF5B22">
              <w:rPr>
                <w:b/>
              </w:rPr>
              <w:t>МАЗ, КАМАЗ, ГАЗ, ЗИЛ, УАЗ</w:t>
            </w:r>
          </w:p>
        </w:tc>
        <w:tc>
          <w:tcPr>
            <w:tcW w:w="0" w:type="auto"/>
          </w:tcPr>
          <w:p w:rsidR="007E5696" w:rsidRPr="00BF5B22" w:rsidRDefault="00EC3DCE" w:rsidP="003B37D5">
            <w:pPr>
              <w:jc w:val="center"/>
            </w:pPr>
            <w:r w:rsidRPr="00BF5B22">
              <w:rPr>
                <w:b/>
                <w:color w:val="000000"/>
              </w:rPr>
              <w:t>1,8</w:t>
            </w:r>
          </w:p>
        </w:tc>
      </w:tr>
    </w:tbl>
    <w:p w:rsidR="00045BD1" w:rsidRPr="00BF5B22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D823FF" w:rsidRPr="00BF5B22" w:rsidRDefault="00D823FF" w:rsidP="00C03591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sz w:val="24"/>
          <w:szCs w:val="24"/>
        </w:rPr>
        <w:t>В рамках оценки поступивших предложений Заказчик совместно с Участником создает комисс</w:t>
      </w:r>
      <w:r w:rsidR="00C24A6C" w:rsidRPr="00BF5B22">
        <w:rPr>
          <w:sz w:val="24"/>
          <w:szCs w:val="24"/>
        </w:rPr>
        <w:t>ию, выезжает на базу Подрядчика</w:t>
      </w:r>
      <w:r w:rsidRPr="00BF5B22">
        <w:rPr>
          <w:sz w:val="24"/>
          <w:szCs w:val="24"/>
        </w:rPr>
        <w:t xml:space="preserve"> и оценивает соответствие</w:t>
      </w:r>
      <w:r w:rsidR="00917B4A" w:rsidRPr="00BF5B22">
        <w:rPr>
          <w:sz w:val="24"/>
          <w:szCs w:val="24"/>
        </w:rPr>
        <w:t xml:space="preserve"> станций зая</w:t>
      </w:r>
      <w:r w:rsidR="00650691" w:rsidRPr="00BF5B22">
        <w:rPr>
          <w:sz w:val="24"/>
          <w:szCs w:val="24"/>
        </w:rPr>
        <w:t>вленным требованиям.</w:t>
      </w:r>
    </w:p>
    <w:p w:rsidR="00650691" w:rsidRPr="00BF5B22" w:rsidRDefault="00650691" w:rsidP="00650691">
      <w:pPr>
        <w:tabs>
          <w:tab w:val="left" w:pos="851"/>
          <w:tab w:val="left" w:pos="993"/>
        </w:tabs>
        <w:spacing w:before="120" w:after="120"/>
        <w:ind w:left="567"/>
        <w:jc w:val="both"/>
        <w:rPr>
          <w:bCs/>
        </w:rPr>
      </w:pPr>
      <w:r w:rsidRPr="00BF5B22">
        <w:rPr>
          <w:bCs/>
        </w:rPr>
        <w:t>Основные критерии оценки:</w:t>
      </w:r>
    </w:p>
    <w:p w:rsidR="00917B4A" w:rsidRPr="00BF5B22" w:rsidRDefault="00917B4A" w:rsidP="00B63FF4">
      <w:pPr>
        <w:pStyle w:val="a3"/>
        <w:tabs>
          <w:tab w:val="left" w:pos="1276"/>
        </w:tabs>
        <w:spacing w:before="120" w:after="120"/>
        <w:ind w:left="567" w:firstLine="709"/>
        <w:contextualSpacing w:val="0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- наличие и состояние ремонтных боксов;</w:t>
      </w:r>
    </w:p>
    <w:p w:rsidR="00917B4A" w:rsidRPr="00BF5B22" w:rsidRDefault="00917B4A" w:rsidP="00B63FF4">
      <w:pPr>
        <w:pStyle w:val="a3"/>
        <w:tabs>
          <w:tab w:val="left" w:pos="1276"/>
        </w:tabs>
        <w:spacing w:before="120" w:after="120"/>
        <w:ind w:left="567" w:firstLine="709"/>
        <w:contextualSpacing w:val="0"/>
        <w:jc w:val="both"/>
        <w:rPr>
          <w:sz w:val="24"/>
          <w:szCs w:val="24"/>
        </w:rPr>
      </w:pPr>
      <w:r w:rsidRPr="00BF5B22">
        <w:rPr>
          <w:sz w:val="24"/>
          <w:szCs w:val="24"/>
        </w:rPr>
        <w:t>- наличие ремонтного оборудования для проведения ремонтных работ;</w:t>
      </w:r>
    </w:p>
    <w:p w:rsidR="00917B4A" w:rsidRPr="00BF5B22" w:rsidRDefault="00917B4A" w:rsidP="00B63FF4">
      <w:pPr>
        <w:pStyle w:val="a3"/>
        <w:tabs>
          <w:tab w:val="left" w:pos="1276"/>
        </w:tabs>
        <w:spacing w:before="120" w:after="120"/>
        <w:ind w:left="567" w:firstLine="709"/>
        <w:contextualSpacing w:val="0"/>
        <w:jc w:val="both"/>
        <w:rPr>
          <w:bCs/>
          <w:sz w:val="24"/>
          <w:szCs w:val="24"/>
        </w:rPr>
      </w:pPr>
      <w:r w:rsidRPr="00BF5B22">
        <w:rPr>
          <w:sz w:val="24"/>
          <w:szCs w:val="24"/>
        </w:rPr>
        <w:t xml:space="preserve">- </w:t>
      </w:r>
      <w:r w:rsidR="00B63FF4" w:rsidRPr="00BF5B22">
        <w:rPr>
          <w:sz w:val="24"/>
          <w:szCs w:val="24"/>
        </w:rPr>
        <w:t>н</w:t>
      </w:r>
      <w:r w:rsidRPr="00BF5B22">
        <w:rPr>
          <w:sz w:val="24"/>
          <w:szCs w:val="24"/>
        </w:rPr>
        <w:t>аличие квалифицированного ремонт</w:t>
      </w:r>
      <w:r w:rsidR="00B63FF4" w:rsidRPr="00BF5B22">
        <w:rPr>
          <w:sz w:val="24"/>
          <w:szCs w:val="24"/>
        </w:rPr>
        <w:t>ного персонала.</w:t>
      </w:r>
    </w:p>
    <w:p w:rsidR="00CB74B5" w:rsidRPr="00BF5B22" w:rsidRDefault="00CB74B5" w:rsidP="00C03591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F5B22">
        <w:rPr>
          <w:sz w:val="24"/>
          <w:szCs w:val="24"/>
        </w:rPr>
        <w:t xml:space="preserve">По результатам конкурентной процедуры между  </w:t>
      </w:r>
      <w:r w:rsidR="00320847" w:rsidRPr="00BF5B22">
        <w:rPr>
          <w:sz w:val="24"/>
          <w:szCs w:val="24"/>
        </w:rPr>
        <w:t>П</w:t>
      </w:r>
      <w:r w:rsidR="00C57202" w:rsidRPr="00BF5B22">
        <w:rPr>
          <w:sz w:val="24"/>
          <w:szCs w:val="24"/>
        </w:rPr>
        <w:t>одрядчиком и</w:t>
      </w:r>
      <w:r w:rsidRPr="00BF5B22">
        <w:rPr>
          <w:sz w:val="24"/>
          <w:szCs w:val="24"/>
        </w:rPr>
        <w:t xml:space="preserve"> филиалом  </w:t>
      </w:r>
      <w:r w:rsidR="001A5AEC" w:rsidRPr="00BF5B22">
        <w:rPr>
          <w:sz w:val="24"/>
          <w:szCs w:val="24"/>
        </w:rPr>
        <w:t>ПАО</w:t>
      </w:r>
      <w:r w:rsidRPr="00BF5B22">
        <w:rPr>
          <w:sz w:val="24"/>
          <w:szCs w:val="24"/>
        </w:rPr>
        <w:t xml:space="preserve"> «МРСК Центра»</w:t>
      </w:r>
      <w:r w:rsidR="000605BD" w:rsidRPr="00BF5B22">
        <w:rPr>
          <w:sz w:val="24"/>
          <w:szCs w:val="24"/>
        </w:rPr>
        <w:t xml:space="preserve"> </w:t>
      </w:r>
      <w:r w:rsidRPr="00BF5B22">
        <w:rPr>
          <w:sz w:val="24"/>
          <w:szCs w:val="24"/>
        </w:rPr>
        <w:t>-</w:t>
      </w:r>
      <w:r w:rsidR="000605BD" w:rsidRPr="00BF5B22">
        <w:rPr>
          <w:sz w:val="24"/>
          <w:szCs w:val="24"/>
        </w:rPr>
        <w:t xml:space="preserve"> </w:t>
      </w:r>
      <w:r w:rsidRPr="00BF5B22">
        <w:rPr>
          <w:sz w:val="24"/>
          <w:szCs w:val="24"/>
        </w:rPr>
        <w:t>«</w:t>
      </w:r>
      <w:r w:rsidR="007E5696" w:rsidRPr="00BF5B22">
        <w:rPr>
          <w:bCs/>
          <w:sz w:val="24"/>
          <w:szCs w:val="24"/>
        </w:rPr>
        <w:t xml:space="preserve"> Тверьэнерго</w:t>
      </w:r>
      <w:r w:rsidR="00F602F6" w:rsidRPr="00BF5B22">
        <w:rPr>
          <w:sz w:val="24"/>
          <w:szCs w:val="24"/>
        </w:rPr>
        <w:t>» з</w:t>
      </w:r>
      <w:r w:rsidR="00AB5007" w:rsidRPr="00BF5B22">
        <w:rPr>
          <w:sz w:val="24"/>
          <w:szCs w:val="24"/>
        </w:rPr>
        <w:t xml:space="preserve">аключается договор </w:t>
      </w:r>
      <w:r w:rsidR="00320847" w:rsidRPr="00BF5B22">
        <w:rPr>
          <w:sz w:val="24"/>
          <w:szCs w:val="24"/>
        </w:rPr>
        <w:t xml:space="preserve">по единичным расценкам (стоимость </w:t>
      </w:r>
      <w:r w:rsidR="00D93BE8" w:rsidRPr="00BF5B22">
        <w:rPr>
          <w:sz w:val="24"/>
          <w:szCs w:val="24"/>
        </w:rPr>
        <w:t xml:space="preserve">1 </w:t>
      </w:r>
      <w:r w:rsidR="00320847" w:rsidRPr="00BF5B22">
        <w:rPr>
          <w:sz w:val="24"/>
          <w:szCs w:val="24"/>
        </w:rPr>
        <w:t>но</w:t>
      </w:r>
      <w:r w:rsidR="00752D15" w:rsidRPr="00BF5B22">
        <w:rPr>
          <w:sz w:val="24"/>
          <w:szCs w:val="24"/>
        </w:rPr>
        <w:t xml:space="preserve">рмо-часа).  Цена </w:t>
      </w:r>
      <w:r w:rsidR="00320847" w:rsidRPr="00BF5B22">
        <w:rPr>
          <w:sz w:val="24"/>
          <w:szCs w:val="24"/>
        </w:rPr>
        <w:t xml:space="preserve">договора составит </w:t>
      </w:r>
      <w:r w:rsidR="00F73E59" w:rsidRPr="00BF5B22">
        <w:rPr>
          <w:b/>
          <w:sz w:val="24"/>
          <w:szCs w:val="24"/>
        </w:rPr>
        <w:t>900, 00</w:t>
      </w:r>
      <w:r w:rsidR="007E5696" w:rsidRPr="00BF5B22">
        <w:rPr>
          <w:b/>
          <w:sz w:val="24"/>
          <w:szCs w:val="24"/>
        </w:rPr>
        <w:t xml:space="preserve"> </w:t>
      </w:r>
      <w:r w:rsidR="007E5696" w:rsidRPr="00BF5B22">
        <w:rPr>
          <w:b/>
          <w:i/>
          <w:sz w:val="24"/>
          <w:szCs w:val="24"/>
        </w:rPr>
        <w:t xml:space="preserve">, тыс.  руб. без </w:t>
      </w:r>
      <w:r w:rsidR="007E5696" w:rsidRPr="00BF5B22">
        <w:rPr>
          <w:b/>
          <w:i/>
          <w:sz w:val="24"/>
          <w:szCs w:val="24"/>
          <w:u w:val="single"/>
        </w:rPr>
        <w:t xml:space="preserve"> НДС</w:t>
      </w:r>
      <w:r w:rsidR="00F602F6" w:rsidRPr="00BF5B22">
        <w:rPr>
          <w:sz w:val="24"/>
          <w:szCs w:val="24"/>
        </w:rPr>
        <w:t>.</w:t>
      </w:r>
    </w:p>
    <w:p w:rsidR="00543499" w:rsidRPr="00BF5B22" w:rsidRDefault="009913C3" w:rsidP="00C03591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46636"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 wp14:anchorId="24DE70E4" wp14:editId="049DB08D">
            <wp:simplePos x="0" y="0"/>
            <wp:positionH relativeFrom="column">
              <wp:posOffset>2343150</wp:posOffset>
            </wp:positionH>
            <wp:positionV relativeFrom="paragraph">
              <wp:posOffset>163195</wp:posOffset>
            </wp:positionV>
            <wp:extent cx="1066800" cy="1000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7D4" w:rsidRPr="00BF5B22">
        <w:rPr>
          <w:sz w:val="24"/>
          <w:szCs w:val="24"/>
        </w:rPr>
        <w:t xml:space="preserve">Обязательным приложением к договору является прайс-лист Подрядчика на запчасти и материалы. В случае изменения стоимости запчастей и материалов в период действия договора, Подрядчик </w:t>
      </w:r>
      <w:r w:rsidR="00CB309C" w:rsidRPr="00BF5B22">
        <w:rPr>
          <w:sz w:val="24"/>
          <w:szCs w:val="24"/>
        </w:rPr>
        <w:t xml:space="preserve">за </w:t>
      </w:r>
      <w:r w:rsidR="007E5696" w:rsidRPr="00BF5B22">
        <w:rPr>
          <w:sz w:val="24"/>
          <w:szCs w:val="24"/>
        </w:rPr>
        <w:t>10</w:t>
      </w:r>
      <w:r w:rsidR="00CB309C" w:rsidRPr="00BF5B22">
        <w:rPr>
          <w:sz w:val="24"/>
          <w:szCs w:val="24"/>
        </w:rPr>
        <w:t xml:space="preserve"> дней </w:t>
      </w:r>
      <w:r w:rsidR="00320847" w:rsidRPr="00BF5B22">
        <w:rPr>
          <w:sz w:val="24"/>
          <w:szCs w:val="24"/>
        </w:rPr>
        <w:t xml:space="preserve"> уведомляет Заказчика</w:t>
      </w:r>
      <w:r w:rsidR="005E26D2" w:rsidRPr="00BF5B22">
        <w:rPr>
          <w:sz w:val="24"/>
          <w:szCs w:val="24"/>
        </w:rPr>
        <w:t xml:space="preserve"> об изменеии</w:t>
      </w:r>
      <w:r w:rsidR="00320847" w:rsidRPr="00BF5B22">
        <w:rPr>
          <w:sz w:val="24"/>
          <w:szCs w:val="24"/>
        </w:rPr>
        <w:t>.</w:t>
      </w:r>
      <w:r w:rsidR="008D17D4" w:rsidRPr="00BF5B22">
        <w:rPr>
          <w:sz w:val="24"/>
          <w:szCs w:val="24"/>
        </w:rPr>
        <w:t xml:space="preserve"> </w:t>
      </w:r>
    </w:p>
    <w:p w:rsidR="002D6C1B" w:rsidRPr="00BF5B22" w:rsidRDefault="00543499" w:rsidP="00352C74">
      <w:pPr>
        <w:ind w:left="1276"/>
      </w:pPr>
      <w:r w:rsidRPr="00BF5B22">
        <w:t xml:space="preserve"> </w:t>
      </w:r>
    </w:p>
    <w:p w:rsidR="007E5696" w:rsidRPr="00BF5B22" w:rsidRDefault="007E5696" w:rsidP="002D6C1B">
      <w:pPr>
        <w:ind w:left="567"/>
      </w:pPr>
      <w:proofErr w:type="gramStart"/>
      <w:r w:rsidRPr="00BF5B22">
        <w:t xml:space="preserve">Начальник  </w:t>
      </w:r>
      <w:proofErr w:type="spellStart"/>
      <w:r w:rsidRPr="00BF5B22">
        <w:t>СМиТ</w:t>
      </w:r>
      <w:proofErr w:type="spellEnd"/>
      <w:proofErr w:type="gramEnd"/>
      <w:r w:rsidRPr="00BF5B22">
        <w:t xml:space="preserve">                                                                  </w:t>
      </w:r>
      <w:r w:rsidR="004F68C9" w:rsidRPr="00BF5B22">
        <w:t>Голубев. Ю.В.</w:t>
      </w:r>
      <w:r w:rsidRPr="00BF5B22">
        <w:t xml:space="preserve"> </w:t>
      </w:r>
    </w:p>
    <w:p w:rsidR="00AD14A4" w:rsidRPr="00BF5B22" w:rsidRDefault="00AD14A4" w:rsidP="00AD14A4"/>
    <w:p w:rsidR="00C03591" w:rsidRPr="00BF5B22" w:rsidRDefault="00C03591" w:rsidP="006C69FB"/>
    <w:p w:rsidR="00336695" w:rsidRPr="00BF5B22" w:rsidRDefault="00336695" w:rsidP="00AD14A4">
      <w:pPr>
        <w:ind w:firstLine="709"/>
        <w:rPr>
          <w:sz w:val="20"/>
          <w:szCs w:val="20"/>
        </w:rPr>
      </w:pPr>
    </w:p>
    <w:p w:rsidR="00336695" w:rsidRPr="00BF5B22" w:rsidRDefault="00336695" w:rsidP="00AD14A4">
      <w:pPr>
        <w:ind w:firstLine="709"/>
        <w:rPr>
          <w:sz w:val="20"/>
          <w:szCs w:val="20"/>
        </w:rPr>
      </w:pPr>
    </w:p>
    <w:p w:rsidR="00AD14A4" w:rsidRPr="00BF5B22" w:rsidRDefault="00AD14A4" w:rsidP="00AD14A4">
      <w:pPr>
        <w:ind w:firstLine="709"/>
        <w:rPr>
          <w:sz w:val="20"/>
          <w:szCs w:val="20"/>
        </w:rPr>
      </w:pPr>
      <w:r w:rsidRPr="00BF5B22">
        <w:rPr>
          <w:sz w:val="20"/>
          <w:szCs w:val="20"/>
        </w:rPr>
        <w:t xml:space="preserve">Исполнил: </w:t>
      </w:r>
      <w:r w:rsidR="007F5B7C" w:rsidRPr="00BF5B22">
        <w:rPr>
          <w:sz w:val="20"/>
          <w:szCs w:val="20"/>
        </w:rPr>
        <w:t>Михайлов Ю.М.</w:t>
      </w:r>
      <w:bookmarkStart w:id="0" w:name="_GoBack"/>
      <w:bookmarkEnd w:id="0"/>
    </w:p>
    <w:p w:rsidR="00AD14A4" w:rsidRPr="002D6C1B" w:rsidRDefault="00AD14A4" w:rsidP="00AD14A4">
      <w:pPr>
        <w:ind w:firstLine="709"/>
        <w:rPr>
          <w:sz w:val="20"/>
          <w:szCs w:val="20"/>
        </w:rPr>
      </w:pPr>
      <w:r w:rsidRPr="00BF5B22">
        <w:rPr>
          <w:sz w:val="20"/>
          <w:szCs w:val="20"/>
        </w:rPr>
        <w:t>т. (4822) 336401</w:t>
      </w:r>
    </w:p>
    <w:sectPr w:rsidR="00AD14A4" w:rsidRPr="002D6C1B" w:rsidSect="00336695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A097E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474FC8"/>
    <w:multiLevelType w:val="multilevel"/>
    <w:tmpl w:val="E1A29C9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39D50E5"/>
    <w:multiLevelType w:val="hybridMultilevel"/>
    <w:tmpl w:val="585075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F5B3ED3"/>
    <w:multiLevelType w:val="multilevel"/>
    <w:tmpl w:val="156654BA"/>
    <w:lvl w:ilvl="0">
      <w:start w:val="1"/>
      <w:numFmt w:val="none"/>
      <w:lvlText w:val="7.4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19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16B6059"/>
    <w:multiLevelType w:val="multilevel"/>
    <w:tmpl w:val="E1A29C9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5" w15:restartNumberingAfterBreak="0">
    <w:nsid w:val="53D9009F"/>
    <w:multiLevelType w:val="multilevel"/>
    <w:tmpl w:val="EFC863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8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2EA4E52"/>
    <w:multiLevelType w:val="multilevel"/>
    <w:tmpl w:val="E1A29C9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E4B5046"/>
    <w:multiLevelType w:val="multilevel"/>
    <w:tmpl w:val="E1A29C9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2"/>
  </w:num>
  <w:num w:numId="4">
    <w:abstractNumId w:val="31"/>
  </w:num>
  <w:num w:numId="5">
    <w:abstractNumId w:val="13"/>
  </w:num>
  <w:num w:numId="6">
    <w:abstractNumId w:val="26"/>
  </w:num>
  <w:num w:numId="7">
    <w:abstractNumId w:val="30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37"/>
  </w:num>
  <w:num w:numId="21">
    <w:abstractNumId w:val="23"/>
  </w:num>
  <w:num w:numId="22">
    <w:abstractNumId w:val="27"/>
  </w:num>
  <w:num w:numId="23">
    <w:abstractNumId w:val="24"/>
  </w:num>
  <w:num w:numId="24">
    <w:abstractNumId w:val="18"/>
  </w:num>
  <w:num w:numId="25">
    <w:abstractNumId w:val="22"/>
  </w:num>
  <w:num w:numId="26">
    <w:abstractNumId w:val="34"/>
  </w:num>
  <w:num w:numId="27">
    <w:abstractNumId w:val="32"/>
  </w:num>
  <w:num w:numId="28">
    <w:abstractNumId w:val="21"/>
  </w:num>
  <w:num w:numId="29">
    <w:abstractNumId w:val="17"/>
  </w:num>
  <w:num w:numId="30">
    <w:abstractNumId w:val="19"/>
  </w:num>
  <w:num w:numId="31">
    <w:abstractNumId w:val="35"/>
  </w:num>
  <w:num w:numId="32">
    <w:abstractNumId w:val="28"/>
  </w:num>
  <w:num w:numId="33">
    <w:abstractNumId w:val="36"/>
  </w:num>
  <w:num w:numId="34">
    <w:abstractNumId w:val="20"/>
    <w:lvlOverride w:ilvl="0">
      <w:lvl w:ilvl="0">
        <w:start w:val="5"/>
        <w:numFmt w:val="decimal"/>
        <w:lvlText w:val="%1."/>
        <w:lvlJc w:val="left"/>
        <w:pPr>
          <w:ind w:left="1211" w:hanging="360"/>
        </w:pPr>
        <w:rPr>
          <w:rFonts w:ascii="Times New Roman" w:eastAsia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5"/>
        <w:numFmt w:val="decimal"/>
        <w:isLgl/>
        <w:lvlText w:val="%1.%2."/>
        <w:lvlJc w:val="left"/>
        <w:pPr>
          <w:ind w:left="1331" w:hanging="480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571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31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91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651" w:hanging="1800"/>
        </w:pPr>
        <w:rPr>
          <w:rFonts w:hint="default"/>
        </w:rPr>
      </w:lvl>
    </w:lvlOverride>
  </w:num>
  <w:num w:numId="35">
    <w:abstractNumId w:val="10"/>
  </w:num>
  <w:num w:numId="36">
    <w:abstractNumId w:val="33"/>
  </w:num>
  <w:num w:numId="37">
    <w:abstractNumId w:val="16"/>
  </w:num>
  <w:num w:numId="38">
    <w:abstractNumId w:val="1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44DF"/>
    <w:rsid w:val="0002056C"/>
    <w:rsid w:val="0003554D"/>
    <w:rsid w:val="00045BD1"/>
    <w:rsid w:val="000605BD"/>
    <w:rsid w:val="00076C08"/>
    <w:rsid w:val="00081D6F"/>
    <w:rsid w:val="000A0983"/>
    <w:rsid w:val="000A19F4"/>
    <w:rsid w:val="000A2ABA"/>
    <w:rsid w:val="000A6C4E"/>
    <w:rsid w:val="000B603D"/>
    <w:rsid w:val="000D35E0"/>
    <w:rsid w:val="000D4B13"/>
    <w:rsid w:val="000E46C7"/>
    <w:rsid w:val="000F1205"/>
    <w:rsid w:val="000F6B09"/>
    <w:rsid w:val="000F7685"/>
    <w:rsid w:val="0010428F"/>
    <w:rsid w:val="001126FF"/>
    <w:rsid w:val="00115509"/>
    <w:rsid w:val="00122FB8"/>
    <w:rsid w:val="00131A65"/>
    <w:rsid w:val="001359C4"/>
    <w:rsid w:val="0014449B"/>
    <w:rsid w:val="00192BF2"/>
    <w:rsid w:val="001A148F"/>
    <w:rsid w:val="001A3326"/>
    <w:rsid w:val="001A5AEC"/>
    <w:rsid w:val="001B358F"/>
    <w:rsid w:val="001D25F5"/>
    <w:rsid w:val="001E3449"/>
    <w:rsid w:val="00215D54"/>
    <w:rsid w:val="002232C8"/>
    <w:rsid w:val="00225BEA"/>
    <w:rsid w:val="00237BA7"/>
    <w:rsid w:val="002407A8"/>
    <w:rsid w:val="002558CF"/>
    <w:rsid w:val="002726BF"/>
    <w:rsid w:val="00275D93"/>
    <w:rsid w:val="00277F61"/>
    <w:rsid w:val="00296FDB"/>
    <w:rsid w:val="002B7D71"/>
    <w:rsid w:val="002C12C9"/>
    <w:rsid w:val="002C1C09"/>
    <w:rsid w:val="002C7761"/>
    <w:rsid w:val="002C7FA2"/>
    <w:rsid w:val="002D6C1B"/>
    <w:rsid w:val="002E7490"/>
    <w:rsid w:val="002F265B"/>
    <w:rsid w:val="002F3414"/>
    <w:rsid w:val="0030387B"/>
    <w:rsid w:val="00305607"/>
    <w:rsid w:val="003062D4"/>
    <w:rsid w:val="00320847"/>
    <w:rsid w:val="00321A38"/>
    <w:rsid w:val="00321FC4"/>
    <w:rsid w:val="003268F5"/>
    <w:rsid w:val="00332FA5"/>
    <w:rsid w:val="0033451A"/>
    <w:rsid w:val="00336695"/>
    <w:rsid w:val="00350B65"/>
    <w:rsid w:val="00352603"/>
    <w:rsid w:val="00352C74"/>
    <w:rsid w:val="00356E01"/>
    <w:rsid w:val="00362EC6"/>
    <w:rsid w:val="00376C4A"/>
    <w:rsid w:val="00391FBD"/>
    <w:rsid w:val="003A2CD4"/>
    <w:rsid w:val="003B37D5"/>
    <w:rsid w:val="003C3579"/>
    <w:rsid w:val="003C6451"/>
    <w:rsid w:val="003D33E2"/>
    <w:rsid w:val="003D3685"/>
    <w:rsid w:val="003D6749"/>
    <w:rsid w:val="003E56B2"/>
    <w:rsid w:val="00400FDB"/>
    <w:rsid w:val="00416191"/>
    <w:rsid w:val="004203AB"/>
    <w:rsid w:val="00441874"/>
    <w:rsid w:val="004436AD"/>
    <w:rsid w:val="00443E50"/>
    <w:rsid w:val="00447AB3"/>
    <w:rsid w:val="004658C6"/>
    <w:rsid w:val="00467DC7"/>
    <w:rsid w:val="00492D75"/>
    <w:rsid w:val="004959B1"/>
    <w:rsid w:val="004A56F1"/>
    <w:rsid w:val="004B79E4"/>
    <w:rsid w:val="004F46EB"/>
    <w:rsid w:val="004F4B35"/>
    <w:rsid w:val="004F68C9"/>
    <w:rsid w:val="00512EB1"/>
    <w:rsid w:val="00515949"/>
    <w:rsid w:val="005316C8"/>
    <w:rsid w:val="0053390A"/>
    <w:rsid w:val="00536FEA"/>
    <w:rsid w:val="00543499"/>
    <w:rsid w:val="005440D0"/>
    <w:rsid w:val="00561474"/>
    <w:rsid w:val="00562674"/>
    <w:rsid w:val="00566B87"/>
    <w:rsid w:val="00567ABC"/>
    <w:rsid w:val="00584EFB"/>
    <w:rsid w:val="00590764"/>
    <w:rsid w:val="0059430B"/>
    <w:rsid w:val="005B3CDD"/>
    <w:rsid w:val="005C3A12"/>
    <w:rsid w:val="005D1829"/>
    <w:rsid w:val="005D4EB0"/>
    <w:rsid w:val="005D50EF"/>
    <w:rsid w:val="005E26D2"/>
    <w:rsid w:val="005E3F47"/>
    <w:rsid w:val="005F6FCA"/>
    <w:rsid w:val="005F7A69"/>
    <w:rsid w:val="00622D92"/>
    <w:rsid w:val="00625DAD"/>
    <w:rsid w:val="006350B8"/>
    <w:rsid w:val="00636BE4"/>
    <w:rsid w:val="00637394"/>
    <w:rsid w:val="006460EF"/>
    <w:rsid w:val="00650691"/>
    <w:rsid w:val="00662451"/>
    <w:rsid w:val="00666D8E"/>
    <w:rsid w:val="006733D5"/>
    <w:rsid w:val="00673464"/>
    <w:rsid w:val="00673E60"/>
    <w:rsid w:val="00675AD3"/>
    <w:rsid w:val="006778B4"/>
    <w:rsid w:val="00677D8E"/>
    <w:rsid w:val="006856BF"/>
    <w:rsid w:val="006B2549"/>
    <w:rsid w:val="006C69FB"/>
    <w:rsid w:val="006D157E"/>
    <w:rsid w:val="006E7E9F"/>
    <w:rsid w:val="006F62D1"/>
    <w:rsid w:val="006F7745"/>
    <w:rsid w:val="00705DD0"/>
    <w:rsid w:val="00722A47"/>
    <w:rsid w:val="0073487C"/>
    <w:rsid w:val="007514F8"/>
    <w:rsid w:val="00752D15"/>
    <w:rsid w:val="0076493E"/>
    <w:rsid w:val="00773345"/>
    <w:rsid w:val="00782BFD"/>
    <w:rsid w:val="00791545"/>
    <w:rsid w:val="007A082A"/>
    <w:rsid w:val="007B343C"/>
    <w:rsid w:val="007D1E77"/>
    <w:rsid w:val="007D4186"/>
    <w:rsid w:val="007D7671"/>
    <w:rsid w:val="007E419E"/>
    <w:rsid w:val="007E50D9"/>
    <w:rsid w:val="007E5696"/>
    <w:rsid w:val="007F5B7C"/>
    <w:rsid w:val="00810AB6"/>
    <w:rsid w:val="008275C3"/>
    <w:rsid w:val="00843953"/>
    <w:rsid w:val="00853B11"/>
    <w:rsid w:val="00853E38"/>
    <w:rsid w:val="00857769"/>
    <w:rsid w:val="00884E67"/>
    <w:rsid w:val="00890FF6"/>
    <w:rsid w:val="0089661E"/>
    <w:rsid w:val="008C363E"/>
    <w:rsid w:val="008C49DC"/>
    <w:rsid w:val="008D17D4"/>
    <w:rsid w:val="008D399E"/>
    <w:rsid w:val="008D4A20"/>
    <w:rsid w:val="008E3A42"/>
    <w:rsid w:val="00917B4A"/>
    <w:rsid w:val="00920B97"/>
    <w:rsid w:val="00935604"/>
    <w:rsid w:val="00954E5D"/>
    <w:rsid w:val="00966F43"/>
    <w:rsid w:val="00967CA3"/>
    <w:rsid w:val="0097061A"/>
    <w:rsid w:val="00970B90"/>
    <w:rsid w:val="009742CB"/>
    <w:rsid w:val="009913C3"/>
    <w:rsid w:val="009928E5"/>
    <w:rsid w:val="009943D6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E59D0"/>
    <w:rsid w:val="009F7EE4"/>
    <w:rsid w:val="00A17A81"/>
    <w:rsid w:val="00A24CDA"/>
    <w:rsid w:val="00A30295"/>
    <w:rsid w:val="00A3666A"/>
    <w:rsid w:val="00A42723"/>
    <w:rsid w:val="00A477F4"/>
    <w:rsid w:val="00A54AB8"/>
    <w:rsid w:val="00A72E3F"/>
    <w:rsid w:val="00AB2AE1"/>
    <w:rsid w:val="00AB361A"/>
    <w:rsid w:val="00AB5007"/>
    <w:rsid w:val="00AD14A4"/>
    <w:rsid w:val="00AD45AA"/>
    <w:rsid w:val="00AD5FAB"/>
    <w:rsid w:val="00AE13F9"/>
    <w:rsid w:val="00AE782F"/>
    <w:rsid w:val="00AF451C"/>
    <w:rsid w:val="00AF48B1"/>
    <w:rsid w:val="00B02E2B"/>
    <w:rsid w:val="00B05695"/>
    <w:rsid w:val="00B07963"/>
    <w:rsid w:val="00B105F5"/>
    <w:rsid w:val="00B15AAB"/>
    <w:rsid w:val="00B20445"/>
    <w:rsid w:val="00B357C3"/>
    <w:rsid w:val="00B466E6"/>
    <w:rsid w:val="00B51C20"/>
    <w:rsid w:val="00B63FF4"/>
    <w:rsid w:val="00BA4229"/>
    <w:rsid w:val="00BA42C9"/>
    <w:rsid w:val="00BC02B2"/>
    <w:rsid w:val="00BC5048"/>
    <w:rsid w:val="00BD2226"/>
    <w:rsid w:val="00BD3FC2"/>
    <w:rsid w:val="00BF09B3"/>
    <w:rsid w:val="00BF5B22"/>
    <w:rsid w:val="00C03591"/>
    <w:rsid w:val="00C12883"/>
    <w:rsid w:val="00C24A6C"/>
    <w:rsid w:val="00C57202"/>
    <w:rsid w:val="00C7035D"/>
    <w:rsid w:val="00C73FE2"/>
    <w:rsid w:val="00C86AD9"/>
    <w:rsid w:val="00CA42D1"/>
    <w:rsid w:val="00CA7690"/>
    <w:rsid w:val="00CB309C"/>
    <w:rsid w:val="00CB74B5"/>
    <w:rsid w:val="00CE2E28"/>
    <w:rsid w:val="00CE3798"/>
    <w:rsid w:val="00CE4FCF"/>
    <w:rsid w:val="00CF0017"/>
    <w:rsid w:val="00CF2711"/>
    <w:rsid w:val="00CF2972"/>
    <w:rsid w:val="00CF2D9F"/>
    <w:rsid w:val="00D130F3"/>
    <w:rsid w:val="00D41073"/>
    <w:rsid w:val="00D52E01"/>
    <w:rsid w:val="00D55AED"/>
    <w:rsid w:val="00D56D60"/>
    <w:rsid w:val="00D737A0"/>
    <w:rsid w:val="00D823FF"/>
    <w:rsid w:val="00D93BE8"/>
    <w:rsid w:val="00DC3CB3"/>
    <w:rsid w:val="00DD2DFA"/>
    <w:rsid w:val="00DD4494"/>
    <w:rsid w:val="00DF63F5"/>
    <w:rsid w:val="00E04882"/>
    <w:rsid w:val="00E12776"/>
    <w:rsid w:val="00E20E7C"/>
    <w:rsid w:val="00E26636"/>
    <w:rsid w:val="00E319F2"/>
    <w:rsid w:val="00E342D5"/>
    <w:rsid w:val="00E41EEE"/>
    <w:rsid w:val="00E42FD4"/>
    <w:rsid w:val="00E71AF6"/>
    <w:rsid w:val="00E82FC9"/>
    <w:rsid w:val="00E90A2B"/>
    <w:rsid w:val="00E96C4B"/>
    <w:rsid w:val="00EC3DCE"/>
    <w:rsid w:val="00F02961"/>
    <w:rsid w:val="00F066D8"/>
    <w:rsid w:val="00F602F6"/>
    <w:rsid w:val="00F73E59"/>
    <w:rsid w:val="00F765AA"/>
    <w:rsid w:val="00F775FF"/>
    <w:rsid w:val="00F85A46"/>
    <w:rsid w:val="00F94440"/>
    <w:rsid w:val="00FA008F"/>
    <w:rsid w:val="00FA300F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0EE3E"/>
  <w15:docId w15:val="{4AD902FF-606E-40EB-A6F7-38310D12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6D955-E24C-4343-A4BF-6AAB29B3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Санников Александр Николаевич</cp:lastModifiedBy>
  <cp:revision>2</cp:revision>
  <cp:lastPrinted>2020-05-19T10:13:00Z</cp:lastPrinted>
  <dcterms:created xsi:type="dcterms:W3CDTF">2020-08-12T12:00:00Z</dcterms:created>
  <dcterms:modified xsi:type="dcterms:W3CDTF">2020-08-12T12:00:00Z</dcterms:modified>
</cp:coreProperties>
</file>