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BE029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E0293" w:rsidRDefault="00BE0293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E0293">
              <w:rPr>
                <w:b/>
                <w:sz w:val="26"/>
                <w:szCs w:val="26"/>
                <w:lang w:val="en-US"/>
              </w:rPr>
              <w:t>2281067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887ED5">
        <w:rPr>
          <w:b/>
          <w:sz w:val="26"/>
          <w:szCs w:val="26"/>
          <w:u w:val="single"/>
        </w:rPr>
        <w:t>Профиль стальной квадратный 100х100х</w:t>
      </w:r>
      <w:r w:rsidR="00BE0293" w:rsidRPr="00BE0293">
        <w:rPr>
          <w:b/>
          <w:sz w:val="26"/>
          <w:szCs w:val="26"/>
          <w:u w:val="single"/>
        </w:rPr>
        <w:t>3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887ED5">
        <w:rPr>
          <w:b/>
          <w:sz w:val="26"/>
          <w:szCs w:val="26"/>
          <w:u w:val="single"/>
        </w:rPr>
        <w:t>ГОСТ 13663-86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887ED5">
        <w:rPr>
          <w:sz w:val="26"/>
          <w:szCs w:val="26"/>
        </w:rPr>
        <w:t>ГОСТ 13663-86 «Трубы стальные профильные. Технические требования»;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lastRenderedPageBreak/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A2665" w:rsidRPr="00B27AC4" w:rsidRDefault="004A2665" w:rsidP="00451C4D">
      <w:pPr>
        <w:rPr>
          <w:sz w:val="26"/>
          <w:szCs w:val="26"/>
        </w:rPr>
      </w:pPr>
    </w:p>
    <w:p w:rsidR="005D1495" w:rsidRPr="00B27AC4" w:rsidRDefault="005D149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sectPr w:rsidR="008F73A3" w:rsidRPr="00CB6078" w:rsidSect="005D1495">
      <w:headerReference w:type="even" r:id="rId9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B7" w:rsidRDefault="001145B7">
      <w:r>
        <w:separator/>
      </w:r>
    </w:p>
  </w:endnote>
  <w:endnote w:type="continuationSeparator" w:id="0">
    <w:p w:rsidR="001145B7" w:rsidRDefault="0011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B7" w:rsidRDefault="001145B7">
      <w:r>
        <w:separator/>
      </w:r>
    </w:p>
  </w:footnote>
  <w:footnote w:type="continuationSeparator" w:id="0">
    <w:p w:rsidR="001145B7" w:rsidRDefault="00114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F3E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5B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41E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495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ED5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540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AC4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0293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6AD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46E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0A7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DD93-B115-4556-9D92-A875F134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0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2</cp:revision>
  <cp:lastPrinted>2010-09-30T13:29:00Z</cp:lastPrinted>
  <dcterms:created xsi:type="dcterms:W3CDTF">2015-02-04T11:05:00Z</dcterms:created>
  <dcterms:modified xsi:type="dcterms:W3CDTF">2015-02-04T11:05:00Z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