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65EB1" w:rsidRPr="00BC299F" w14:paraId="176DDF3C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A" w14:textId="77777777" w:rsidR="00165EB1" w:rsidRPr="00BC299F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B" w14:textId="25BB4983" w:rsidR="00165EB1" w:rsidRPr="00F024F8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</w:rPr>
              <w:t>301В</w:t>
            </w:r>
            <w:r w:rsidRPr="00B70281">
              <w:rPr>
                <w:b/>
              </w:rPr>
              <w:t>_</w:t>
            </w:r>
            <w:r w:rsidR="00F024F8">
              <w:rPr>
                <w:b/>
              </w:rPr>
              <w:t>4</w:t>
            </w:r>
          </w:p>
        </w:tc>
      </w:tr>
      <w:tr w:rsidR="00165EB1" w14:paraId="176DDF40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DF3D" w14:textId="77777777" w:rsidR="00165EB1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14:paraId="176DDF3E" w14:textId="77777777" w:rsidR="00165EB1" w:rsidRPr="00407BFD" w:rsidRDefault="00165EB1" w:rsidP="00165EB1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(ПО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F3F" w14:textId="4531867D" w:rsidR="00165EB1" w:rsidRPr="00714D80" w:rsidRDefault="00165EB1" w:rsidP="00165EB1">
            <w:pPr>
              <w:rPr>
                <w:b/>
                <w:color w:val="000000"/>
                <w:sz w:val="28"/>
                <w:szCs w:val="28"/>
              </w:rPr>
            </w:pPr>
            <w:r w:rsidRPr="00165EB1">
              <w:rPr>
                <w:b/>
              </w:rPr>
              <w:t>2280605</w:t>
            </w:r>
          </w:p>
        </w:tc>
      </w:tr>
    </w:tbl>
    <w:p w14:paraId="176DDF41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176DDF42" w14:textId="77777777" w:rsidR="00E70681" w:rsidRPr="00083D75" w:rsidRDefault="00E70681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F38E157" w14:textId="4BCD46F4" w:rsidR="00F3555E" w:rsidRPr="00EB40C8" w:rsidRDefault="00B21988" w:rsidP="00F3555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F3555E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F3555E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F3555E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F3555E">
        <w:rPr>
          <w:sz w:val="26"/>
          <w:szCs w:val="26"/>
        </w:rPr>
        <w:t xml:space="preserve"> инженер филиала ПАО «Россети Центр» - «Тамбовэнерго»</w:t>
      </w:r>
    </w:p>
    <w:p w14:paraId="5429AC22" w14:textId="77777777" w:rsidR="00F3555E" w:rsidRPr="00EB40C8" w:rsidRDefault="00F3555E" w:rsidP="00F3555E">
      <w:pPr>
        <w:spacing w:line="276" w:lineRule="auto"/>
        <w:ind w:right="-1"/>
        <w:jc w:val="right"/>
        <w:rPr>
          <w:sz w:val="26"/>
          <w:szCs w:val="26"/>
        </w:rPr>
      </w:pPr>
    </w:p>
    <w:p w14:paraId="5DBD72E9" w14:textId="1544C9C6" w:rsidR="00F3555E" w:rsidRPr="00EB40C8" w:rsidRDefault="00F3555E" w:rsidP="00F3555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</w:t>
      </w:r>
      <w:r w:rsidR="00B51C77">
        <w:rPr>
          <w:sz w:val="26"/>
          <w:szCs w:val="26"/>
        </w:rPr>
        <w:t>И.А. Седанов</w:t>
      </w:r>
      <w:r w:rsidRPr="00EB40C8">
        <w:rPr>
          <w:sz w:val="26"/>
          <w:szCs w:val="26"/>
        </w:rPr>
        <w:t xml:space="preserve"> </w:t>
      </w:r>
    </w:p>
    <w:p w14:paraId="47EE3753" w14:textId="1ADFACEC" w:rsidR="00F3555E" w:rsidRPr="00EB40C8" w:rsidRDefault="00F3555E" w:rsidP="00F3555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 xml:space="preserve">  </w:t>
      </w:r>
      <w:r w:rsidRPr="00083D75">
        <w:rPr>
          <w:sz w:val="26"/>
          <w:szCs w:val="26"/>
        </w:rPr>
        <w:t>”</w:t>
      </w:r>
      <w:proofErr w:type="gramEnd"/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B21988">
        <w:rPr>
          <w:sz w:val="26"/>
          <w:szCs w:val="26"/>
        </w:rPr>
        <w:t>3</w:t>
      </w:r>
      <w:r w:rsidRPr="00EB40C8">
        <w:rPr>
          <w:sz w:val="26"/>
          <w:szCs w:val="26"/>
        </w:rPr>
        <w:t xml:space="preserve"> г.</w:t>
      </w:r>
    </w:p>
    <w:p w14:paraId="176DDF48" w14:textId="77777777" w:rsidR="00962C18" w:rsidRDefault="00962C18" w:rsidP="00AD3957">
      <w:pPr>
        <w:rPr>
          <w:b/>
        </w:rPr>
      </w:pPr>
    </w:p>
    <w:p w14:paraId="176DDF49" w14:textId="77777777" w:rsidR="00C63AC8" w:rsidRPr="00C63AC8" w:rsidRDefault="00C63AC8" w:rsidP="00AD3957">
      <w:pPr>
        <w:rPr>
          <w:b/>
        </w:rPr>
      </w:pPr>
    </w:p>
    <w:p w14:paraId="176DDF4A" w14:textId="77777777"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14:paraId="176DDF4B" w14:textId="03DB08F4" w:rsidR="00B129F0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1F0E19" w:rsidRPr="007F4BA0">
        <w:t>ТНИ ЗНОЛ.06-10 У3 10000/100 0,5</w:t>
      </w:r>
      <w:r w:rsidR="001F0E19">
        <w:t xml:space="preserve"> </w:t>
      </w:r>
      <w:r w:rsidR="00703850">
        <w:t>Лот №301В</w:t>
      </w:r>
    </w:p>
    <w:p w14:paraId="2270F24C" w14:textId="6EA80DA6" w:rsidR="00E75D46" w:rsidRPr="00C63AC8" w:rsidRDefault="00E75D46" w:rsidP="002B4C5B">
      <w:pPr>
        <w:spacing w:line="276" w:lineRule="auto"/>
        <w:ind w:left="703"/>
        <w:jc w:val="center"/>
      </w:pPr>
      <w:r>
        <w:t>(или эк</w:t>
      </w:r>
      <w:r w:rsidR="00F428C3">
        <w:t>в</w:t>
      </w:r>
      <w:r>
        <w:t>и</w:t>
      </w:r>
      <w:r w:rsidR="00821A0D">
        <w:t>в</w:t>
      </w:r>
      <w:r>
        <w:t>алент)</w:t>
      </w:r>
    </w:p>
    <w:p w14:paraId="176DDF4C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176DDF4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176DDF4E" w14:textId="793CE39E" w:rsidR="005B5711" w:rsidRPr="00475B11" w:rsidRDefault="002F7EF5" w:rsidP="002B4C5B">
      <w:pPr>
        <w:ind w:firstLine="709"/>
        <w:jc w:val="both"/>
      </w:pPr>
      <w:r w:rsidRPr="00475B11">
        <w:t>П</w:t>
      </w:r>
      <w:r w:rsidR="005B5711" w:rsidRPr="00475B11">
        <w:t>АО «</w:t>
      </w:r>
      <w:r w:rsidR="00412F77">
        <w:t>Россети Центр</w:t>
      </w:r>
      <w:r w:rsidR="00703850" w:rsidRPr="00475B11">
        <w:t xml:space="preserve">» </w:t>
      </w:r>
      <w:r w:rsidR="00FE21F8" w:rsidRPr="00475B11">
        <w:t xml:space="preserve">(Покупатель) </w:t>
      </w:r>
      <w:r w:rsidR="005B5711" w:rsidRPr="00475B11">
        <w:t>производит закупку</w:t>
      </w:r>
      <w:r w:rsidR="00BB60E7">
        <w:t xml:space="preserve"> </w:t>
      </w:r>
      <w:r w:rsidR="00B20183" w:rsidRPr="00475B11">
        <w:t>измерительных</w:t>
      </w:r>
      <w:r w:rsidR="005716D9" w:rsidRPr="00475B11">
        <w:t xml:space="preserve"> трансформаторов</w:t>
      </w:r>
      <w:r w:rsidR="005B5711" w:rsidRPr="00475B11">
        <w:t xml:space="preserve"> </w:t>
      </w:r>
      <w:r w:rsidR="0074401F" w:rsidRPr="00475B11">
        <w:t>напряжения (ТН</w:t>
      </w:r>
      <w:r w:rsidRPr="00475B11">
        <w:t xml:space="preserve">) </w:t>
      </w:r>
      <w:r w:rsidR="004E7751" w:rsidRPr="00475B11">
        <w:t>10 (6)</w:t>
      </w:r>
      <w:r w:rsidR="00AD3AD9" w:rsidRPr="00475B11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63771B" w:rsidRPr="00475B11">
        <w:t xml:space="preserve">для </w:t>
      </w:r>
      <w:r w:rsidR="00F3555E">
        <w:t>эксплуатации.</w:t>
      </w:r>
    </w:p>
    <w:p w14:paraId="176DDF4F" w14:textId="21267060" w:rsidR="001D4A5F" w:rsidRPr="00475B11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2F7EF5" w:rsidRPr="00475B11">
        <w:t>П</w:t>
      </w:r>
      <w:r w:rsidRPr="00475B11">
        <w:t>АО «</w:t>
      </w:r>
      <w:r w:rsidR="00412F77">
        <w:t>Россети Центр</w:t>
      </w:r>
      <w:r w:rsidRPr="00475B11">
        <w:t>»</w:t>
      </w:r>
      <w:r w:rsidR="00412F77">
        <w:t xml:space="preserve"> </w:t>
      </w:r>
      <w:r w:rsidRPr="00475B11">
        <w:t>на 20</w:t>
      </w:r>
      <w:r w:rsidR="00412F77">
        <w:t>2</w:t>
      </w:r>
      <w:r w:rsidR="00B51C77">
        <w:t>3</w:t>
      </w:r>
      <w:r w:rsidRPr="00475B11">
        <w:t xml:space="preserve"> год. </w:t>
      </w:r>
    </w:p>
    <w:p w14:paraId="176DDF50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176DDF51" w14:textId="73C272E4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2F7EF5" w:rsidRPr="00475B11">
        <w:t>П</w:t>
      </w:r>
      <w:r w:rsidR="00B84D3A" w:rsidRPr="00475B11">
        <w:t>АО «</w:t>
      </w:r>
      <w:r w:rsidR="00412F77">
        <w:t>Россети Центр</w:t>
      </w:r>
      <w:r w:rsidR="00703850" w:rsidRPr="00475B11">
        <w:t xml:space="preserve">»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14:paraId="176DDF52" w14:textId="77777777" w:rsidR="00DC24F0" w:rsidRPr="0083071E" w:rsidRDefault="00DC24F0" w:rsidP="002B4C5B">
      <w:pPr>
        <w:ind w:firstLine="709"/>
        <w:jc w:val="both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3596"/>
        <w:gridCol w:w="1507"/>
      </w:tblGrid>
      <w:tr w:rsidR="00B237A8" w:rsidRPr="00727082" w14:paraId="216800E0" w14:textId="45B0BC65" w:rsidTr="00F024F8">
        <w:trPr>
          <w:trHeight w:val="308"/>
        </w:trPr>
        <w:tc>
          <w:tcPr>
            <w:tcW w:w="1701" w:type="dxa"/>
            <w:shd w:val="clear" w:color="auto" w:fill="auto"/>
          </w:tcPr>
          <w:p w14:paraId="222F7219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 w:rsidRPr="00727082">
              <w:t>Филиал</w:t>
            </w:r>
          </w:p>
        </w:tc>
        <w:tc>
          <w:tcPr>
            <w:tcW w:w="3119" w:type="dxa"/>
            <w:shd w:val="clear" w:color="auto" w:fill="auto"/>
          </w:tcPr>
          <w:p w14:paraId="1138DD76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 xml:space="preserve">Наименование </w:t>
            </w:r>
          </w:p>
        </w:tc>
        <w:tc>
          <w:tcPr>
            <w:tcW w:w="3596" w:type="dxa"/>
            <w:shd w:val="clear" w:color="auto" w:fill="auto"/>
          </w:tcPr>
          <w:p w14:paraId="3E0A04D4" w14:textId="77777777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 xml:space="preserve">Срок поставки </w:t>
            </w:r>
          </w:p>
        </w:tc>
        <w:tc>
          <w:tcPr>
            <w:tcW w:w="1507" w:type="dxa"/>
            <w:shd w:val="clear" w:color="auto" w:fill="auto"/>
          </w:tcPr>
          <w:p w14:paraId="28383F17" w14:textId="09168CB4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>Кол-</w:t>
            </w:r>
            <w:proofErr w:type="spellStart"/>
            <w:proofErr w:type="gramStart"/>
            <w:r>
              <w:t>во,шт</w:t>
            </w:r>
            <w:proofErr w:type="spellEnd"/>
            <w:r>
              <w:t>.</w:t>
            </w:r>
            <w:proofErr w:type="gramEnd"/>
          </w:p>
        </w:tc>
      </w:tr>
      <w:tr w:rsidR="00B237A8" w:rsidRPr="00727082" w14:paraId="6AA1C190" w14:textId="20DBCC71" w:rsidTr="00F024F8">
        <w:tc>
          <w:tcPr>
            <w:tcW w:w="1701" w:type="dxa"/>
            <w:shd w:val="clear" w:color="auto" w:fill="auto"/>
            <w:vAlign w:val="center"/>
          </w:tcPr>
          <w:p w14:paraId="2DF64C45" w14:textId="7E0E6FC8" w:rsidR="00B237A8" w:rsidRPr="00727082" w:rsidRDefault="00B237A8" w:rsidP="00237358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D8C410" w14:textId="00408260" w:rsidR="00B237A8" w:rsidRPr="00BB60E7" w:rsidRDefault="00B237A8" w:rsidP="00BB60E7">
            <w:pPr>
              <w:tabs>
                <w:tab w:val="left" w:pos="1134"/>
              </w:tabs>
              <w:jc w:val="center"/>
            </w:pPr>
            <w:r w:rsidRPr="007F4BA0">
              <w:t>ТНИ ЗНОЛ.06-10 У3 10000/100 0,5</w:t>
            </w:r>
            <w:r w:rsidR="001F0E19">
              <w:t xml:space="preserve"> (или эквивалент)</w:t>
            </w:r>
            <w:bookmarkStart w:id="0" w:name="_GoBack"/>
            <w:bookmarkEnd w:id="0"/>
          </w:p>
        </w:tc>
        <w:tc>
          <w:tcPr>
            <w:tcW w:w="3596" w:type="dxa"/>
            <w:shd w:val="clear" w:color="auto" w:fill="auto"/>
            <w:vAlign w:val="center"/>
          </w:tcPr>
          <w:p w14:paraId="44898435" w14:textId="4EBB9872" w:rsidR="00B237A8" w:rsidRPr="00727082" w:rsidRDefault="00F024F8" w:rsidP="00237358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 xml:space="preserve"> в период 01.12.2023 – 31.03.2024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2B3EDDFF" w14:textId="737958DC" w:rsidR="00B237A8" w:rsidRPr="00727082" w:rsidRDefault="00F9707D" w:rsidP="00237358">
            <w:pPr>
              <w:tabs>
                <w:tab w:val="left" w:pos="1134"/>
              </w:tabs>
              <w:jc w:val="center"/>
            </w:pPr>
            <w:r>
              <w:t>5</w:t>
            </w:r>
          </w:p>
        </w:tc>
      </w:tr>
    </w:tbl>
    <w:p w14:paraId="176DDF5F" w14:textId="1CFFE5C2" w:rsidR="001052AD" w:rsidRPr="00BA5E61" w:rsidRDefault="001052AD" w:rsidP="002B4C5B">
      <w:pPr>
        <w:jc w:val="both"/>
      </w:pPr>
    </w:p>
    <w:p w14:paraId="176DDF60" w14:textId="77777777" w:rsidR="001052AD" w:rsidRDefault="001052AD" w:rsidP="002B4C5B">
      <w:pPr>
        <w:jc w:val="both"/>
      </w:pPr>
    </w:p>
    <w:p w14:paraId="176DDF61" w14:textId="77777777" w:rsidR="005B5711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6C56CE40" w14:textId="77777777" w:rsidR="00DA47A3" w:rsidRPr="00F34134" w:rsidRDefault="00DA47A3" w:rsidP="00DA47A3">
      <w:pPr>
        <w:pStyle w:val="af0"/>
        <w:ind w:left="1069"/>
        <w:jc w:val="both"/>
        <w:rPr>
          <w:b/>
          <w:bCs/>
          <w:sz w:val="24"/>
          <w:szCs w:val="24"/>
        </w:rPr>
      </w:pPr>
    </w:p>
    <w:p w14:paraId="176DDF62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 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6F33EEC" w14:textId="485197D5" w:rsidR="00E90E6A" w:rsidRDefault="005B5711" w:rsidP="00E90E6A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1CC1CAB0" w14:textId="77777777" w:rsidR="00E90E6A" w:rsidRPr="00E90E6A" w:rsidRDefault="00E90E6A" w:rsidP="00E90E6A">
      <w:pPr>
        <w:tabs>
          <w:tab w:val="left" w:pos="1134"/>
        </w:tabs>
        <w:jc w:val="both"/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7"/>
        <w:gridCol w:w="1964"/>
        <w:gridCol w:w="2791"/>
        <w:gridCol w:w="2268"/>
      </w:tblGrid>
      <w:tr w:rsidR="007F4BA0" w14:paraId="2C735337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5952" w14:textId="77777777" w:rsidR="007F4BA0" w:rsidRDefault="007F4BA0">
            <w:pPr>
              <w:jc w:val="center"/>
            </w:pPr>
            <w:r>
              <w:t>Наименование</w:t>
            </w:r>
            <w:r>
              <w:rPr>
                <w:lang w:val="en-US"/>
              </w:rPr>
              <w:t xml:space="preserve"> </w:t>
            </w:r>
            <w:r>
              <w:t>параметра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7362" w14:textId="77777777" w:rsidR="007F4BA0" w:rsidRDefault="007F4BA0">
            <w:pPr>
              <w:jc w:val="center"/>
            </w:pPr>
            <w:r>
              <w:t>Значение</w:t>
            </w:r>
          </w:p>
        </w:tc>
      </w:tr>
      <w:tr w:rsidR="007F4BA0" w14:paraId="5E70AD4F" w14:textId="77777777" w:rsidTr="007F4BA0">
        <w:trPr>
          <w:cantSplit/>
          <w:trHeight w:val="140"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2BF0" w14:textId="77777777" w:rsidR="007F4BA0" w:rsidRDefault="007F4BA0">
            <w:r>
              <w:t xml:space="preserve">Номинальное линейное напряжение обмоток, </w:t>
            </w:r>
            <w:proofErr w:type="spellStart"/>
            <w:r>
              <w:t>кВ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08E" w14:textId="77777777" w:rsidR="007F4BA0" w:rsidRPr="00F57EBB" w:rsidRDefault="007F4BA0">
            <w:pPr>
              <w:jc w:val="center"/>
            </w:pPr>
          </w:p>
        </w:tc>
      </w:tr>
      <w:tr w:rsidR="007F4BA0" w14:paraId="552678FF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929B" w14:textId="77777777" w:rsidR="007F4BA0" w:rsidRDefault="007F4BA0">
            <w:pPr>
              <w:jc w:val="center"/>
            </w:pPr>
            <w:r>
              <w:t>ВН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1529" w14:textId="77777777" w:rsidR="007F4BA0" w:rsidRPr="00F57EBB" w:rsidRDefault="007F4BA0">
            <w:pPr>
              <w:jc w:val="center"/>
            </w:pPr>
            <w:r w:rsidRPr="00F57EBB">
              <w:t>10</w:t>
            </w:r>
          </w:p>
        </w:tc>
      </w:tr>
      <w:tr w:rsidR="007F4BA0" w14:paraId="41CE6969" w14:textId="77777777" w:rsidTr="007F4BA0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A3D5" w14:textId="77777777" w:rsidR="007F4BA0" w:rsidRDefault="007F4BA0">
            <w:pPr>
              <w:jc w:val="center"/>
            </w:pPr>
            <w:r>
              <w:t>НН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EA02" w14:textId="77777777" w:rsidR="007F4BA0" w:rsidRDefault="007F4BA0">
            <w:r>
              <w:t xml:space="preserve">Основная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4170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0,1</w:t>
            </w:r>
          </w:p>
        </w:tc>
      </w:tr>
      <w:tr w:rsidR="007F4BA0" w14:paraId="31746497" w14:textId="77777777" w:rsidTr="007F4BA0">
        <w:trPr>
          <w:cantSplit/>
          <w:jc w:val="center"/>
        </w:trPr>
        <w:tc>
          <w:tcPr>
            <w:tcW w:w="7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C793" w14:textId="77777777" w:rsidR="007F4BA0" w:rsidRDefault="007F4BA0"/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117F" w14:textId="77777777" w:rsidR="007F4BA0" w:rsidRDefault="007F4BA0">
            <w:r>
              <w:t>Дополнительная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E65E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0,1</w:t>
            </w:r>
          </w:p>
        </w:tc>
      </w:tr>
      <w:tr w:rsidR="007F4BA0" w14:paraId="271360EB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B06C" w14:textId="77777777" w:rsidR="007F4BA0" w:rsidRDefault="007F4BA0">
            <w:r>
              <w:t xml:space="preserve">Наибольшее рабочее напряжение первичной обмотки, </w:t>
            </w:r>
            <w:proofErr w:type="spellStart"/>
            <w:r>
              <w:t>кВ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1417" w14:textId="77777777" w:rsidR="007F4BA0" w:rsidRPr="00F57EBB" w:rsidRDefault="007F4BA0">
            <w:pPr>
              <w:jc w:val="center"/>
            </w:pPr>
            <w:r w:rsidRPr="00F57EBB">
              <w:t>12</w:t>
            </w:r>
          </w:p>
        </w:tc>
      </w:tr>
      <w:tr w:rsidR="007F4BA0" w14:paraId="72526CA1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D171" w14:textId="77777777" w:rsidR="007F4BA0" w:rsidRDefault="007F4BA0">
            <w:r>
              <w:t>Частота, Гц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AD20" w14:textId="77777777" w:rsidR="007F4BA0" w:rsidRPr="00F57EBB" w:rsidRDefault="007F4BA0">
            <w:r w:rsidRPr="00F57EBB">
              <w:t xml:space="preserve">               50</w:t>
            </w:r>
          </w:p>
        </w:tc>
      </w:tr>
      <w:tr w:rsidR="007F4BA0" w14:paraId="43B91BAB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4BAE" w14:textId="77777777" w:rsidR="007F4BA0" w:rsidRDefault="007F4BA0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4155" w14:textId="77777777" w:rsidR="007F4BA0" w:rsidRPr="00F57EBB" w:rsidRDefault="007F4BA0">
            <w:pPr>
              <w:jc w:val="center"/>
            </w:pPr>
            <w:r w:rsidRPr="00F57EBB">
              <w:t>8</w:t>
            </w:r>
          </w:p>
        </w:tc>
      </w:tr>
      <w:tr w:rsidR="007F4BA0" w14:paraId="772A6D1A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3508" w14:textId="77777777" w:rsidR="007F4BA0" w:rsidRDefault="007F4BA0">
            <w:r>
              <w:t>Номинальная мощность вторичных обмоток в классах точности, 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971" w14:textId="77777777" w:rsidR="007F4BA0" w:rsidRPr="00F57EBB" w:rsidRDefault="007F4BA0">
            <w:pPr>
              <w:jc w:val="center"/>
            </w:pPr>
          </w:p>
        </w:tc>
      </w:tr>
      <w:tr w:rsidR="007F4BA0" w14:paraId="20FC32F8" w14:textId="77777777" w:rsidTr="007F4BA0">
        <w:trPr>
          <w:cantSplit/>
          <w:jc w:val="center"/>
        </w:trPr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8278" w14:textId="77777777" w:rsidR="007F4BA0" w:rsidRDefault="007F4BA0">
            <w:pPr>
              <w:jc w:val="center"/>
            </w:pPr>
            <w:r>
              <w:t>Основная (учет и измерения)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1188" w14:textId="77777777" w:rsidR="007F4BA0" w:rsidRDefault="007F4BA0">
            <w:pPr>
              <w:jc w:val="center"/>
              <w:rPr>
                <w:vertAlign w:val="superscript"/>
              </w:rPr>
            </w:pPr>
            <w: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635F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75</w:t>
            </w:r>
          </w:p>
        </w:tc>
      </w:tr>
      <w:tr w:rsidR="007F4BA0" w14:paraId="426D0E9D" w14:textId="77777777" w:rsidTr="007F4BA0">
        <w:trPr>
          <w:cantSplit/>
          <w:jc w:val="center"/>
        </w:trPr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0686" w14:textId="77777777" w:rsidR="007F4BA0" w:rsidRDefault="007F4BA0">
            <w:pPr>
              <w:jc w:val="center"/>
            </w:pPr>
            <w:r>
              <w:t>Дополнительная (РЗА, контроль изоляции)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FF85" w14:textId="77777777" w:rsidR="007F4BA0" w:rsidRDefault="007F4BA0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7E0B" w14:textId="77777777" w:rsidR="007F4BA0" w:rsidRPr="00F57EBB" w:rsidRDefault="007F4BA0">
            <w:pPr>
              <w:jc w:val="center"/>
            </w:pPr>
            <w:r w:rsidRPr="00F57EBB">
              <w:rPr>
                <w:bCs/>
                <w:i/>
                <w:color w:val="000000"/>
              </w:rPr>
              <w:t>300</w:t>
            </w:r>
          </w:p>
        </w:tc>
      </w:tr>
      <w:tr w:rsidR="007F4BA0" w14:paraId="198DE358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73BA" w14:textId="77777777" w:rsidR="007F4BA0" w:rsidRDefault="007F4BA0">
            <w:r>
              <w:t>Высота установки над уровнем моря (не более),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867A" w14:textId="77777777" w:rsidR="007F4BA0" w:rsidRPr="00F57EBB" w:rsidRDefault="007F4BA0">
            <w:pPr>
              <w:jc w:val="center"/>
            </w:pPr>
            <w:r w:rsidRPr="00F57EBB">
              <w:t>1000</w:t>
            </w:r>
          </w:p>
        </w:tc>
      </w:tr>
      <w:tr w:rsidR="007F4BA0" w14:paraId="58F3F259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6588" w14:textId="77777777" w:rsidR="007F4BA0" w:rsidRDefault="007F4BA0">
            <w:r>
              <w:t>Климатическое исполнение и категория размещения по ГОСТ 15150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05F1" w14:textId="77777777" w:rsidR="007F4BA0" w:rsidRDefault="007F4BA0">
            <w:pPr>
              <w:jc w:val="center"/>
            </w:pPr>
            <w:r>
              <w:t>У3</w:t>
            </w:r>
          </w:p>
        </w:tc>
      </w:tr>
      <w:tr w:rsidR="007F4BA0" w14:paraId="072020FF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2DA8" w14:textId="77777777" w:rsidR="007F4BA0" w:rsidRDefault="007F4BA0">
            <w:r>
              <w:t>Верхнее рабочее значение температуры окружающего воздуха, 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3A08" w14:textId="77777777" w:rsidR="007F4BA0" w:rsidRDefault="007F4BA0">
            <w:pPr>
              <w:jc w:val="center"/>
            </w:pPr>
            <w:r>
              <w:t>40</w:t>
            </w:r>
          </w:p>
        </w:tc>
      </w:tr>
      <w:tr w:rsidR="007F4BA0" w14:paraId="4031737D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932D" w14:textId="77777777" w:rsidR="007F4BA0" w:rsidRDefault="007F4BA0">
            <w:r>
              <w:t>Нижнее рабочее значение температуры окружающего воздуха, °С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1C8F" w14:textId="77777777" w:rsidR="007F4BA0" w:rsidRDefault="007F4BA0">
            <w:pPr>
              <w:jc w:val="center"/>
            </w:pPr>
            <w:r>
              <w:t xml:space="preserve"> - 25</w:t>
            </w:r>
          </w:p>
        </w:tc>
      </w:tr>
      <w:tr w:rsidR="007F4BA0" w14:paraId="13E70DBD" w14:textId="77777777" w:rsidTr="007F4BA0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5E92" w14:textId="77777777" w:rsidR="007F4BA0" w:rsidRDefault="007F4BA0">
            <w:r>
              <w:lastRenderedPageBreak/>
              <w:t>Требования к изоляции по ГОСТ 1516.3-96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0F0E9" w14:textId="77777777" w:rsidR="007F4BA0" w:rsidRDefault="007F4BA0">
            <w:pPr>
              <w:jc w:val="center"/>
            </w:pPr>
            <w:r>
              <w:t xml:space="preserve"> нормальная, уровень «б»</w:t>
            </w:r>
            <w:proofErr w:type="gramStart"/>
            <w:r>
              <w:t>/«</w:t>
            </w:r>
            <w:proofErr w:type="gramEnd"/>
            <w:r>
              <w:t>а»</w:t>
            </w:r>
          </w:p>
        </w:tc>
      </w:tr>
    </w:tbl>
    <w:p w14:paraId="2E13355A" w14:textId="77777777" w:rsidR="00E90E6A" w:rsidRDefault="00E90E6A" w:rsidP="00E23EEF">
      <w:pPr>
        <w:pStyle w:val="af0"/>
        <w:tabs>
          <w:tab w:val="left" w:pos="709"/>
        </w:tabs>
        <w:jc w:val="both"/>
      </w:pPr>
    </w:p>
    <w:p w14:paraId="176DDFB2" w14:textId="77777777" w:rsidR="00231647" w:rsidRPr="00445E0F" w:rsidRDefault="00E23EEF" w:rsidP="00E23EEF">
      <w:pPr>
        <w:pStyle w:val="af0"/>
        <w:tabs>
          <w:tab w:val="left" w:pos="709"/>
        </w:tabs>
        <w:jc w:val="both"/>
      </w:pPr>
      <w:r>
        <w:t>*З</w:t>
      </w:r>
      <w:r w:rsidR="00231647" w:rsidRPr="00445E0F">
        <w:t xml:space="preserve">нак «/» указывает на возможные варианты, из которых филиалом должен быть указан один, соответствующий проекту. </w:t>
      </w:r>
    </w:p>
    <w:p w14:paraId="176DDFB3" w14:textId="77777777" w:rsidR="00231647" w:rsidRPr="00C63AC8" w:rsidRDefault="00231647" w:rsidP="002B4C5B">
      <w:pPr>
        <w:jc w:val="both"/>
        <w:rPr>
          <w:bCs/>
        </w:rPr>
      </w:pPr>
    </w:p>
    <w:p w14:paraId="176DDFB4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176DDFB5" w14:textId="77777777" w:rsidR="004071F6" w:rsidRPr="00AF72B0" w:rsidRDefault="00AF72B0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057A" w:rsidRPr="00AF72B0">
        <w:rPr>
          <w:sz w:val="24"/>
          <w:szCs w:val="24"/>
        </w:rPr>
        <w:t>К</w:t>
      </w:r>
      <w:r w:rsidR="004071F6" w:rsidRPr="00AF72B0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14:paraId="176DDFB6" w14:textId="77777777"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76DDFB7" w14:textId="77777777"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76DDFB8" w14:textId="631B4192" w:rsidR="00954233" w:rsidRPr="00BB70ED" w:rsidRDefault="00954233" w:rsidP="002B4C5B">
      <w:pPr>
        <w:pStyle w:val="10"/>
        <w:numPr>
          <w:ilvl w:val="0"/>
          <w:numId w:val="9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2F7EF5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412F77">
        <w:rPr>
          <w:sz w:val="24"/>
          <w:szCs w:val="24"/>
        </w:rPr>
        <w:t>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14:paraId="176DDFB9" w14:textId="3AE3F51C" w:rsidR="006E733F" w:rsidRPr="006E733F" w:rsidRDefault="006E733F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33601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F7EF5">
        <w:rPr>
          <w:sz w:val="24"/>
          <w:szCs w:val="24"/>
        </w:rPr>
        <w:t>П</w:t>
      </w:r>
      <w:r w:rsidRPr="00A33601">
        <w:rPr>
          <w:sz w:val="24"/>
          <w:szCs w:val="24"/>
        </w:rPr>
        <w:t>АО «</w:t>
      </w:r>
      <w:r w:rsidR="00412F77">
        <w:rPr>
          <w:sz w:val="24"/>
          <w:szCs w:val="24"/>
        </w:rPr>
        <w:t>Россети Центр</w:t>
      </w:r>
      <w:r w:rsidRPr="00A3360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6DDFBA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Оборудование должн</w:t>
      </w:r>
      <w:r w:rsidR="000054E0" w:rsidRPr="00C63AC8">
        <w:rPr>
          <w:sz w:val="24"/>
          <w:szCs w:val="24"/>
        </w:rPr>
        <w:t>о</w:t>
      </w:r>
      <w:r w:rsidRPr="00C63AC8">
        <w:rPr>
          <w:sz w:val="24"/>
          <w:szCs w:val="24"/>
        </w:rPr>
        <w:t xml:space="preserve"> соответствовать требованиям «Правил устройства элект</w:t>
      </w:r>
      <w:r w:rsidR="001A74AA" w:rsidRPr="00C63AC8">
        <w:rPr>
          <w:sz w:val="24"/>
          <w:szCs w:val="24"/>
        </w:rPr>
        <w:t xml:space="preserve">роустановок» (ПУЭ) </w:t>
      </w:r>
      <w:r w:rsidRPr="00C63AC8">
        <w:rPr>
          <w:sz w:val="24"/>
          <w:szCs w:val="24"/>
        </w:rPr>
        <w:t xml:space="preserve"> и тр</w:t>
      </w:r>
      <w:r w:rsidR="00002EBF" w:rsidRPr="00C63AC8">
        <w:rPr>
          <w:sz w:val="24"/>
          <w:szCs w:val="24"/>
        </w:rPr>
        <w:t>ебованиям стандартов МЭК и ГОСТ:</w:t>
      </w:r>
    </w:p>
    <w:p w14:paraId="176DDFBB" w14:textId="77777777" w:rsidR="001A74AA" w:rsidRPr="00F66733" w:rsidRDefault="001A74AA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1983-2001 «Трансформаторы напряжения. Общие технические условия»</w:t>
      </w:r>
      <w:r w:rsidR="008C1DAF" w:rsidRPr="00F66733">
        <w:rPr>
          <w:sz w:val="24"/>
          <w:szCs w:val="24"/>
        </w:rPr>
        <w:t>.</w:t>
      </w:r>
    </w:p>
    <w:p w14:paraId="176DDFBC" w14:textId="77777777" w:rsidR="00C2065F" w:rsidRPr="00F66733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15543.1-</w:t>
      </w:r>
      <w:r w:rsidR="00C2065F" w:rsidRPr="00F66733">
        <w:rPr>
          <w:sz w:val="24"/>
          <w:szCs w:val="24"/>
        </w:rPr>
        <w:t>89 «Изделия электротехнические. Общие требования в части стойкости к климатическим внешним воздействующим факторам»</w:t>
      </w:r>
      <w:r w:rsidRPr="00F66733">
        <w:rPr>
          <w:sz w:val="24"/>
          <w:szCs w:val="24"/>
        </w:rPr>
        <w:t>.</w:t>
      </w:r>
    </w:p>
    <w:p w14:paraId="176DDFBD" w14:textId="77777777" w:rsidR="00C2065F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15150-</w:t>
      </w:r>
      <w:r w:rsidR="00C2065F" w:rsidRPr="00F66733">
        <w:rPr>
          <w:sz w:val="24"/>
          <w:szCs w:val="24"/>
        </w:rPr>
        <w:t xml:space="preserve">69 </w:t>
      </w:r>
      <w:r w:rsidRPr="00F66733">
        <w:rPr>
          <w:sz w:val="24"/>
          <w:szCs w:val="24"/>
        </w:rPr>
        <w:t>«</w:t>
      </w:r>
      <w:r w:rsidR="00C2065F" w:rsidRPr="00F66733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F66733">
        <w:rPr>
          <w:sz w:val="24"/>
          <w:szCs w:val="24"/>
        </w:rPr>
        <w:t>».</w:t>
      </w:r>
    </w:p>
    <w:p w14:paraId="176DDFC0" w14:textId="77777777" w:rsidR="00002EBF" w:rsidRPr="00C63AC8" w:rsidRDefault="00002EBF" w:rsidP="002B4C5B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Комплектность поставки </w:t>
      </w:r>
      <w:r w:rsidR="0039100B" w:rsidRPr="00C63AC8">
        <w:rPr>
          <w:sz w:val="24"/>
          <w:szCs w:val="24"/>
        </w:rPr>
        <w:t xml:space="preserve">измерительных </w:t>
      </w:r>
      <w:r w:rsidR="00F5175E" w:rsidRPr="00C63AC8">
        <w:rPr>
          <w:sz w:val="24"/>
          <w:szCs w:val="24"/>
        </w:rPr>
        <w:t>трансформаторов</w:t>
      </w:r>
      <w:r w:rsidR="001A74AA" w:rsidRPr="00C63AC8">
        <w:rPr>
          <w:sz w:val="24"/>
          <w:szCs w:val="24"/>
        </w:rPr>
        <w:t xml:space="preserve"> напряжения</w:t>
      </w:r>
      <w:r w:rsidR="008B0FC4" w:rsidRPr="00C63AC8">
        <w:rPr>
          <w:sz w:val="24"/>
          <w:szCs w:val="24"/>
        </w:rPr>
        <w:t>:</w:t>
      </w:r>
    </w:p>
    <w:p w14:paraId="176DDFC1" w14:textId="77777777" w:rsidR="00002EBF" w:rsidRDefault="00002EBF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 w:rsidRPr="00C63AC8">
        <w:rPr>
          <w:sz w:val="24"/>
          <w:szCs w:val="24"/>
        </w:rPr>
        <w:t xml:space="preserve"> </w:t>
      </w:r>
      <w:r w:rsidR="00F5175E" w:rsidRPr="00C63AC8">
        <w:rPr>
          <w:color w:val="000000"/>
          <w:sz w:val="24"/>
          <w:szCs w:val="24"/>
        </w:rPr>
        <w:t>трансформатор</w:t>
      </w:r>
      <w:r w:rsidR="001A74AA" w:rsidRPr="00C63AC8">
        <w:rPr>
          <w:color w:val="000000"/>
          <w:sz w:val="24"/>
          <w:szCs w:val="24"/>
        </w:rPr>
        <w:t xml:space="preserve"> напряжения</w:t>
      </w:r>
      <w:r w:rsidR="00F5175E" w:rsidRPr="00C63AC8">
        <w:rPr>
          <w:color w:val="000000"/>
          <w:sz w:val="24"/>
          <w:szCs w:val="24"/>
        </w:rPr>
        <w:t xml:space="preserve"> в сборке</w:t>
      </w:r>
      <w:r w:rsidRPr="00C63AC8">
        <w:rPr>
          <w:color w:val="000000"/>
          <w:sz w:val="24"/>
          <w:szCs w:val="24"/>
        </w:rPr>
        <w:t>;</w:t>
      </w:r>
    </w:p>
    <w:p w14:paraId="176DDFC2" w14:textId="77777777" w:rsidR="00704A80" w:rsidRPr="00C63AC8" w:rsidRDefault="00704A80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руководство по монтажу и эксплуатации;</w:t>
      </w:r>
    </w:p>
    <w:p w14:paraId="176DDFC3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176DDFC4" w14:textId="77777777" w:rsidR="004071F6" w:rsidRPr="00C63AC8" w:rsidRDefault="004071F6" w:rsidP="002B4C5B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76DDFC5" w14:textId="77777777"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 w:rsidR="00AF72B0">
        <w:rPr>
          <w:sz w:val="24"/>
          <w:szCs w:val="24"/>
        </w:rPr>
        <w:t>.</w:t>
      </w:r>
    </w:p>
    <w:p w14:paraId="176DDFC6" w14:textId="1152F61F" w:rsidR="00002EBF" w:rsidRDefault="004071F6" w:rsidP="002B4C5B">
      <w:pPr>
        <w:jc w:val="both"/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C63AC8">
        <w:rPr>
          <w:color w:val="000000"/>
        </w:rPr>
        <w:t>ГОСТ 14192, ГОСТ 23216 и ГОСТ 15150-69</w:t>
      </w:r>
      <w:r w:rsidRPr="00C63AC8">
        <w:t xml:space="preserve"> или </w:t>
      </w:r>
      <w:r w:rsidR="00002EBF" w:rsidRPr="00C63AC8">
        <w:t xml:space="preserve">соответствующих </w:t>
      </w:r>
      <w:r w:rsidRPr="00C63AC8">
        <w:t>МЭК.</w:t>
      </w:r>
      <w:r w:rsidR="0029061D" w:rsidRPr="00C63AC8">
        <w:t xml:space="preserve"> </w:t>
      </w:r>
      <w:r w:rsidRPr="00C63AC8"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36B8C307" w14:textId="7223593A" w:rsidR="00F9707D" w:rsidRDefault="00F9707D" w:rsidP="002B4C5B">
      <w:pPr>
        <w:jc w:val="both"/>
      </w:pPr>
    </w:p>
    <w:p w14:paraId="176DDFC7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</w:t>
      </w:r>
      <w:r w:rsidR="00637306" w:rsidRPr="00AF72B0">
        <w:rPr>
          <w:b/>
          <w:bCs/>
          <w:sz w:val="24"/>
          <w:szCs w:val="24"/>
        </w:rPr>
        <w:t>.</w:t>
      </w:r>
    </w:p>
    <w:p w14:paraId="176DDFC8" w14:textId="77777777" w:rsidR="00040A72" w:rsidRDefault="000F45A2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="00195EC1" w:rsidRPr="00C63AC8">
        <w:rPr>
          <w:sz w:val="24"/>
          <w:szCs w:val="24"/>
        </w:rPr>
        <w:t>е оборудование должна распространят</w:t>
      </w:r>
      <w:r w:rsidR="005D6A35">
        <w:rPr>
          <w:sz w:val="24"/>
          <w:szCs w:val="24"/>
        </w:rPr>
        <w:t>ься не менее чем на 60 месяцев</w:t>
      </w:r>
      <w:r w:rsidR="00195EC1" w:rsidRPr="00C63AC8">
        <w:rPr>
          <w:sz w:val="24"/>
          <w:szCs w:val="24"/>
        </w:rPr>
        <w:t>.</w:t>
      </w:r>
      <w:r w:rsidR="004071F6" w:rsidRPr="00C63AC8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C63AC8">
        <w:rPr>
          <w:sz w:val="24"/>
          <w:szCs w:val="24"/>
        </w:rPr>
        <w:t xml:space="preserve">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за свой </w:t>
      </w:r>
      <w:proofErr w:type="gramStart"/>
      <w:r w:rsidR="004071F6" w:rsidRPr="00C63AC8">
        <w:rPr>
          <w:sz w:val="24"/>
          <w:szCs w:val="24"/>
        </w:rPr>
        <w:t>счет  и</w:t>
      </w:r>
      <w:proofErr w:type="gramEnd"/>
      <w:r w:rsidR="004071F6" w:rsidRPr="00C63AC8">
        <w:rPr>
          <w:sz w:val="24"/>
          <w:szCs w:val="24"/>
        </w:rPr>
        <w:t xml:space="preserve">  сроки, согласованные с </w:t>
      </w:r>
      <w:r w:rsidR="00FD3762">
        <w:rPr>
          <w:sz w:val="24"/>
          <w:szCs w:val="24"/>
        </w:rPr>
        <w:t xml:space="preserve">Покупателем 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материалах и выполняемых работах, </w:t>
      </w:r>
      <w:r w:rsidR="004071F6" w:rsidRPr="00C63AC8">
        <w:rPr>
          <w:sz w:val="24"/>
          <w:szCs w:val="24"/>
        </w:rPr>
        <w:lastRenderedPageBreak/>
        <w:t>выявленные в период гарантийного срока.</w:t>
      </w:r>
      <w:r w:rsidR="0029061D" w:rsidRPr="00C63AC8">
        <w:rPr>
          <w:sz w:val="24"/>
          <w:szCs w:val="24"/>
        </w:rPr>
        <w:t xml:space="preserve"> </w:t>
      </w:r>
      <w:r w:rsidR="004071F6" w:rsidRPr="00C63AC8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D3762">
        <w:rPr>
          <w:sz w:val="24"/>
          <w:szCs w:val="24"/>
        </w:rPr>
        <w:t>Покупателя</w:t>
      </w:r>
      <w:r w:rsidR="004071F6" w:rsidRPr="00C63AC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C63AC8">
        <w:rPr>
          <w:sz w:val="24"/>
          <w:szCs w:val="24"/>
        </w:rPr>
        <w:t xml:space="preserve"> </w:t>
      </w:r>
    </w:p>
    <w:p w14:paraId="176DDFC9" w14:textId="77777777"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Поставщик </w:t>
      </w:r>
      <w:r w:rsidR="00040A72">
        <w:rPr>
          <w:sz w:val="24"/>
          <w:szCs w:val="24"/>
        </w:rPr>
        <w:t>может</w:t>
      </w:r>
      <w:r w:rsidRPr="00C63AC8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14:paraId="176DDFCA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>
        <w:rPr>
          <w:b/>
          <w:bCs/>
          <w:sz w:val="24"/>
          <w:szCs w:val="24"/>
        </w:rPr>
        <w:t>.</w:t>
      </w:r>
    </w:p>
    <w:p w14:paraId="176DDFCB" w14:textId="77777777"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C63AC8">
        <w:rPr>
          <w:sz w:val="24"/>
          <w:szCs w:val="24"/>
        </w:rPr>
        <w:t>3</w:t>
      </w:r>
      <w:r w:rsidRPr="00C63AC8">
        <w:rPr>
          <w:sz w:val="24"/>
          <w:szCs w:val="24"/>
        </w:rPr>
        <w:t>0 лет.</w:t>
      </w:r>
    </w:p>
    <w:p w14:paraId="176DDFCC" w14:textId="77777777"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>
        <w:rPr>
          <w:b/>
          <w:bCs/>
          <w:sz w:val="24"/>
          <w:szCs w:val="24"/>
        </w:rPr>
        <w:t>.</w:t>
      </w:r>
    </w:p>
    <w:p w14:paraId="176DDFCD" w14:textId="77777777"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По всем видам оборудования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C63AC8">
        <w:rPr>
          <w:sz w:val="24"/>
          <w:szCs w:val="24"/>
        </w:rPr>
        <w:t xml:space="preserve"> по</w:t>
      </w:r>
      <w:r w:rsidR="004071F6" w:rsidRPr="00C63AC8">
        <w:rPr>
          <w:sz w:val="24"/>
          <w:szCs w:val="24"/>
        </w:rPr>
        <w:t xml:space="preserve"> монтаж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наладк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>, пуск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сдач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 xml:space="preserve"> в эксплуатацию, обеспечени</w:t>
      </w:r>
      <w:r w:rsidR="0029061D" w:rsidRPr="00C63AC8">
        <w:rPr>
          <w:sz w:val="24"/>
          <w:szCs w:val="24"/>
        </w:rPr>
        <w:t>ю</w:t>
      </w:r>
      <w:r w:rsidR="004071F6" w:rsidRPr="00C63AC8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14:paraId="176DDFCE" w14:textId="77777777"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Предоставляемая </w:t>
      </w:r>
      <w:r w:rsidR="00637306" w:rsidRPr="00C63AC8">
        <w:rPr>
          <w:sz w:val="24"/>
          <w:szCs w:val="24"/>
        </w:rPr>
        <w:t>Поставщиком</w:t>
      </w:r>
      <w:r w:rsidR="004071F6" w:rsidRPr="00C63AC8">
        <w:rPr>
          <w:sz w:val="24"/>
          <w:szCs w:val="24"/>
        </w:rPr>
        <w:t xml:space="preserve"> техническая и эксплуатационная документация </w:t>
      </w:r>
      <w:r w:rsidR="00637306" w:rsidRPr="00C63AC8">
        <w:rPr>
          <w:sz w:val="24"/>
          <w:szCs w:val="24"/>
        </w:rPr>
        <w:t xml:space="preserve">для каждого </w:t>
      </w:r>
      <w:r w:rsidR="00752385" w:rsidRPr="00C63AC8">
        <w:rPr>
          <w:sz w:val="24"/>
          <w:szCs w:val="24"/>
        </w:rPr>
        <w:t xml:space="preserve">комплекта </w:t>
      </w:r>
      <w:r w:rsidR="00CA260C" w:rsidRPr="00C63AC8">
        <w:rPr>
          <w:sz w:val="24"/>
          <w:szCs w:val="24"/>
        </w:rPr>
        <w:t>трансформатор</w:t>
      </w:r>
      <w:r w:rsidR="005D6A35">
        <w:rPr>
          <w:sz w:val="24"/>
          <w:szCs w:val="24"/>
        </w:rPr>
        <w:t>ов напряжения</w:t>
      </w:r>
      <w:r w:rsidR="004071F6" w:rsidRPr="00C63AC8">
        <w:rPr>
          <w:sz w:val="24"/>
          <w:szCs w:val="24"/>
        </w:rPr>
        <w:t xml:space="preserve"> должна включать:</w:t>
      </w:r>
    </w:p>
    <w:p w14:paraId="176DDFCF" w14:textId="77777777"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паспорт;</w:t>
      </w:r>
    </w:p>
    <w:p w14:paraId="176DDFD0" w14:textId="77777777"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 электрических схем;</w:t>
      </w:r>
    </w:p>
    <w:p w14:paraId="176DDFD1" w14:textId="77777777" w:rsidR="00E95A85" w:rsidRPr="00C63AC8" w:rsidRDefault="009603E7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C63AC8">
        <w:rPr>
          <w:sz w:val="24"/>
          <w:szCs w:val="24"/>
        </w:rPr>
        <w:t xml:space="preserve"> </w:t>
      </w:r>
    </w:p>
    <w:p w14:paraId="176DDFD2" w14:textId="77777777" w:rsidR="00C232F4" w:rsidRPr="00701206" w:rsidRDefault="00C232F4" w:rsidP="00C232F4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14:paraId="176DDFD3" w14:textId="77777777" w:rsidR="00C232F4" w:rsidRPr="00C232F4" w:rsidRDefault="00C232F4" w:rsidP="00C232F4">
      <w:pPr>
        <w:pStyle w:val="af0"/>
        <w:numPr>
          <w:ilvl w:val="1"/>
          <w:numId w:val="4"/>
        </w:numPr>
        <w:tabs>
          <w:tab w:val="left" w:pos="0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232F4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176DDFD4" w14:textId="77777777" w:rsidR="00C232F4" w:rsidRPr="00701206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76DDFD5" w14:textId="77777777"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176DDFD8" w14:textId="77777777" w:rsidR="00447D7F" w:rsidRPr="00DC24F0" w:rsidRDefault="00447D7F" w:rsidP="00032389">
      <w:pPr>
        <w:rPr>
          <w:sz w:val="20"/>
          <w:szCs w:val="20"/>
        </w:rPr>
      </w:pPr>
    </w:p>
    <w:p w14:paraId="62526065" w14:textId="3506821F" w:rsidR="00F3555E" w:rsidRPr="005612D5" w:rsidRDefault="00B21988" w:rsidP="00F3555E">
      <w:pPr>
        <w:tabs>
          <w:tab w:val="left" w:pos="4678"/>
          <w:tab w:val="left" w:pos="7513"/>
        </w:tabs>
        <w:ind w:left="709"/>
        <w:rPr>
          <w:szCs w:val="26"/>
          <w:u w:val="single"/>
        </w:rPr>
      </w:pPr>
      <w:r>
        <w:rPr>
          <w:szCs w:val="26"/>
        </w:rPr>
        <w:t>Заместитель н</w:t>
      </w:r>
      <w:r w:rsidR="00F3555E" w:rsidRPr="007E0BD4">
        <w:rPr>
          <w:szCs w:val="26"/>
        </w:rPr>
        <w:t>ачальник</w:t>
      </w:r>
      <w:r>
        <w:rPr>
          <w:szCs w:val="26"/>
        </w:rPr>
        <w:t>а</w:t>
      </w:r>
      <w:r w:rsidR="00F3555E" w:rsidRPr="007E0BD4">
        <w:rPr>
          <w:szCs w:val="26"/>
        </w:rPr>
        <w:t xml:space="preserve"> </w:t>
      </w:r>
      <w:proofErr w:type="spellStart"/>
      <w:r w:rsidR="00F3555E">
        <w:rPr>
          <w:szCs w:val="26"/>
        </w:rPr>
        <w:t>УРУиУЭ</w:t>
      </w:r>
      <w:proofErr w:type="spellEnd"/>
      <w:r w:rsidR="00F3555E" w:rsidRPr="007E0BD4">
        <w:rPr>
          <w:szCs w:val="26"/>
        </w:rPr>
        <w:t xml:space="preserve"> </w:t>
      </w:r>
      <w:r w:rsidR="00F3555E" w:rsidRPr="007E0BD4">
        <w:rPr>
          <w:szCs w:val="26"/>
        </w:rPr>
        <w:br/>
        <w:t>филиала ПАО «</w:t>
      </w:r>
      <w:r w:rsidR="00F3555E">
        <w:rPr>
          <w:szCs w:val="26"/>
        </w:rPr>
        <w:t>Россети Центр</w:t>
      </w:r>
      <w:r w:rsidR="00F3555E" w:rsidRPr="007E0BD4">
        <w:rPr>
          <w:szCs w:val="26"/>
        </w:rPr>
        <w:t xml:space="preserve">» - </w:t>
      </w:r>
      <w:r w:rsidR="00F3555E" w:rsidRPr="007E0BD4">
        <w:rPr>
          <w:szCs w:val="26"/>
        </w:rPr>
        <w:br/>
      </w:r>
      <w:r w:rsidR="00F3555E" w:rsidRPr="0025300B">
        <w:rPr>
          <w:szCs w:val="26"/>
          <w:u w:val="single"/>
        </w:rPr>
        <w:t>«Тамбовэнерго»</w:t>
      </w:r>
      <w:r w:rsidR="00F3555E" w:rsidRPr="007E0BD4">
        <w:rPr>
          <w:szCs w:val="26"/>
        </w:rPr>
        <w:t xml:space="preserve"> </w:t>
      </w:r>
      <w:r w:rsidR="00F3555E" w:rsidRPr="007E0BD4">
        <w:rPr>
          <w:szCs w:val="26"/>
        </w:rPr>
        <w:tab/>
        <w:t>________________</w:t>
      </w:r>
      <w:r w:rsidR="00F3555E" w:rsidRPr="007E0BD4">
        <w:rPr>
          <w:szCs w:val="26"/>
        </w:rPr>
        <w:tab/>
      </w:r>
      <w:r>
        <w:rPr>
          <w:szCs w:val="26"/>
          <w:u w:val="single"/>
        </w:rPr>
        <w:t>А.Н. Соловьев</w:t>
      </w:r>
      <w:r w:rsidR="00F9707D">
        <w:rPr>
          <w:szCs w:val="26"/>
          <w:u w:val="single"/>
        </w:rPr>
        <w:t xml:space="preserve"> </w:t>
      </w:r>
    </w:p>
    <w:p w14:paraId="0D48DCC2" w14:textId="77777777" w:rsidR="00F3555E" w:rsidRPr="0025300B" w:rsidRDefault="00F3555E" w:rsidP="00F3555E">
      <w:pPr>
        <w:pStyle w:val="af0"/>
        <w:tabs>
          <w:tab w:val="left" w:pos="1134"/>
          <w:tab w:val="left" w:pos="5387"/>
          <w:tab w:val="left" w:pos="7655"/>
        </w:tabs>
        <w:ind w:left="0"/>
        <w:rPr>
          <w:i/>
          <w:sz w:val="24"/>
          <w:szCs w:val="24"/>
          <w:lang w:val="x-none"/>
        </w:rPr>
      </w:pPr>
      <w:r w:rsidRPr="0025300B">
        <w:rPr>
          <w:i/>
          <w:sz w:val="22"/>
          <w:szCs w:val="22"/>
        </w:rPr>
        <w:tab/>
        <w:t>Должность</w:t>
      </w:r>
      <w:r w:rsidRPr="0025300B">
        <w:rPr>
          <w:i/>
          <w:sz w:val="22"/>
          <w:szCs w:val="22"/>
        </w:rPr>
        <w:tab/>
        <w:t>подпись</w:t>
      </w:r>
      <w:r w:rsidRPr="0025300B">
        <w:rPr>
          <w:i/>
          <w:sz w:val="22"/>
          <w:szCs w:val="22"/>
        </w:rPr>
        <w:tab/>
        <w:t>И. О. Фамилия</w:t>
      </w:r>
    </w:p>
    <w:p w14:paraId="176DDFDB" w14:textId="69D9C473" w:rsidR="009D193C" w:rsidRDefault="009D193C" w:rsidP="00F3555E">
      <w:pPr>
        <w:rPr>
          <w:sz w:val="20"/>
          <w:szCs w:val="20"/>
        </w:rPr>
      </w:pPr>
    </w:p>
    <w:p w14:paraId="234E496E" w14:textId="77777777" w:rsidR="00B21988" w:rsidRDefault="00B21988" w:rsidP="00F3555E">
      <w:pPr>
        <w:rPr>
          <w:sz w:val="20"/>
          <w:szCs w:val="20"/>
        </w:rPr>
      </w:pPr>
    </w:p>
    <w:p w14:paraId="467B0DEF" w14:textId="77777777" w:rsidR="00B21988" w:rsidRDefault="00B21988" w:rsidP="00F3555E">
      <w:pPr>
        <w:rPr>
          <w:sz w:val="20"/>
          <w:szCs w:val="20"/>
        </w:rPr>
      </w:pPr>
    </w:p>
    <w:p w14:paraId="19430B8B" w14:textId="77777777" w:rsidR="00B21988" w:rsidRDefault="00B21988" w:rsidP="00F3555E">
      <w:pPr>
        <w:rPr>
          <w:sz w:val="20"/>
          <w:szCs w:val="20"/>
        </w:rPr>
      </w:pPr>
    </w:p>
    <w:p w14:paraId="7A0A51AD" w14:textId="77777777" w:rsidR="00B21988" w:rsidRDefault="00B21988" w:rsidP="00F3555E">
      <w:pPr>
        <w:rPr>
          <w:sz w:val="20"/>
          <w:szCs w:val="20"/>
        </w:rPr>
      </w:pPr>
    </w:p>
    <w:p w14:paraId="1FDFA41C" w14:textId="77777777" w:rsidR="00B21988" w:rsidRDefault="00B21988" w:rsidP="00F3555E">
      <w:pPr>
        <w:rPr>
          <w:sz w:val="20"/>
          <w:szCs w:val="20"/>
        </w:rPr>
      </w:pPr>
    </w:p>
    <w:p w14:paraId="0B255955" w14:textId="78EC64B0" w:rsidR="00F3555E" w:rsidRPr="00B21988" w:rsidRDefault="00F3555E" w:rsidP="00F3555E">
      <w:pPr>
        <w:rPr>
          <w:sz w:val="16"/>
          <w:szCs w:val="16"/>
        </w:rPr>
      </w:pPr>
      <w:r w:rsidRPr="00B21988">
        <w:rPr>
          <w:sz w:val="16"/>
          <w:szCs w:val="16"/>
        </w:rPr>
        <w:t>Отв. Тавлаханов Р.В.</w:t>
      </w:r>
      <w:r w:rsidRPr="00B21988">
        <w:rPr>
          <w:sz w:val="16"/>
          <w:szCs w:val="16"/>
        </w:rPr>
        <w:br/>
      </w:r>
    </w:p>
    <w:sectPr w:rsidR="00F3555E" w:rsidRPr="00B21988" w:rsidSect="003D71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A902A" w14:textId="77777777" w:rsidR="003D6626" w:rsidRDefault="003D6626" w:rsidP="0043679D">
      <w:r>
        <w:separator/>
      </w:r>
    </w:p>
  </w:endnote>
  <w:endnote w:type="continuationSeparator" w:id="0">
    <w:p w14:paraId="52FC9237" w14:textId="77777777" w:rsidR="003D6626" w:rsidRDefault="003D662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3" w14:textId="77777777" w:rsidR="00355AE7" w:rsidRDefault="00355AE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4" w14:textId="77777777" w:rsidR="00355AE7" w:rsidRDefault="00355AE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7" w14:textId="77777777" w:rsidR="00355AE7" w:rsidRDefault="00355A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2D060" w14:textId="77777777" w:rsidR="003D6626" w:rsidRDefault="003D6626" w:rsidP="0043679D">
      <w:r>
        <w:separator/>
      </w:r>
    </w:p>
  </w:footnote>
  <w:footnote w:type="continuationSeparator" w:id="0">
    <w:p w14:paraId="0E6EB9A4" w14:textId="77777777" w:rsidR="003D6626" w:rsidRDefault="003D662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DDFE0" w14:textId="77777777" w:rsidR="00355AE7" w:rsidRDefault="00355AE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176DDFE1" w14:textId="77777777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165EB1">
          <w:rPr>
            <w:noProof/>
            <w:sz w:val="20"/>
            <w:szCs w:val="20"/>
          </w:rPr>
          <w:t>2</w:t>
        </w:r>
        <w:r w:rsidRPr="00567D40">
          <w:rPr>
            <w:sz w:val="20"/>
            <w:szCs w:val="20"/>
          </w:rPr>
          <w:fldChar w:fldCharType="end"/>
        </w:r>
      </w:p>
    </w:sdtContent>
  </w:sdt>
  <w:p w14:paraId="176DDFE2" w14:textId="77777777" w:rsidR="00567D40" w:rsidRDefault="00567D4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176DDFE5" w14:textId="77777777" w:rsidR="00567D40" w:rsidRDefault="003D6626">
        <w:pPr>
          <w:pStyle w:val="af2"/>
          <w:jc w:val="center"/>
        </w:pPr>
      </w:p>
    </w:sdtContent>
  </w:sdt>
  <w:p w14:paraId="176DDFE6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7AF"/>
    <w:rsid w:val="00002EBF"/>
    <w:rsid w:val="000054E0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D7749"/>
    <w:rsid w:val="000E07E6"/>
    <w:rsid w:val="000F4460"/>
    <w:rsid w:val="000F45A2"/>
    <w:rsid w:val="000F4C9C"/>
    <w:rsid w:val="00104374"/>
    <w:rsid w:val="001052AD"/>
    <w:rsid w:val="00110F72"/>
    <w:rsid w:val="00111FBA"/>
    <w:rsid w:val="0011334C"/>
    <w:rsid w:val="001163D6"/>
    <w:rsid w:val="001248A7"/>
    <w:rsid w:val="00133D4E"/>
    <w:rsid w:val="001427CB"/>
    <w:rsid w:val="0014745C"/>
    <w:rsid w:val="00152F8A"/>
    <w:rsid w:val="00165EB1"/>
    <w:rsid w:val="001739BC"/>
    <w:rsid w:val="00173A8A"/>
    <w:rsid w:val="00177534"/>
    <w:rsid w:val="0018094D"/>
    <w:rsid w:val="0018234B"/>
    <w:rsid w:val="001836F9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0E19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0E5C"/>
    <w:rsid w:val="00242685"/>
    <w:rsid w:val="002439D7"/>
    <w:rsid w:val="00245C02"/>
    <w:rsid w:val="00251BA5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D72"/>
    <w:rsid w:val="002D6F2E"/>
    <w:rsid w:val="002E1E66"/>
    <w:rsid w:val="002E769D"/>
    <w:rsid w:val="002F2A38"/>
    <w:rsid w:val="002F6AB3"/>
    <w:rsid w:val="002F7EF5"/>
    <w:rsid w:val="0030029C"/>
    <w:rsid w:val="003013CE"/>
    <w:rsid w:val="00302044"/>
    <w:rsid w:val="00304FF4"/>
    <w:rsid w:val="00314D6F"/>
    <w:rsid w:val="00320D95"/>
    <w:rsid w:val="00324B56"/>
    <w:rsid w:val="00324F28"/>
    <w:rsid w:val="003331AF"/>
    <w:rsid w:val="00344749"/>
    <w:rsid w:val="003452A1"/>
    <w:rsid w:val="00355AE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A340A"/>
    <w:rsid w:val="003B2BC5"/>
    <w:rsid w:val="003B32CC"/>
    <w:rsid w:val="003B3976"/>
    <w:rsid w:val="003B521E"/>
    <w:rsid w:val="003C2D8B"/>
    <w:rsid w:val="003C3DFF"/>
    <w:rsid w:val="003D572C"/>
    <w:rsid w:val="003D6626"/>
    <w:rsid w:val="003D6E99"/>
    <w:rsid w:val="003D717B"/>
    <w:rsid w:val="003D78D7"/>
    <w:rsid w:val="003F0FD9"/>
    <w:rsid w:val="003F5D5D"/>
    <w:rsid w:val="004014C7"/>
    <w:rsid w:val="004071F6"/>
    <w:rsid w:val="00407BFD"/>
    <w:rsid w:val="00410A8E"/>
    <w:rsid w:val="00412F77"/>
    <w:rsid w:val="00416BF2"/>
    <w:rsid w:val="00417F7E"/>
    <w:rsid w:val="0042194A"/>
    <w:rsid w:val="00423041"/>
    <w:rsid w:val="00424B2D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4F556A"/>
    <w:rsid w:val="00520646"/>
    <w:rsid w:val="00525700"/>
    <w:rsid w:val="005329B4"/>
    <w:rsid w:val="00537931"/>
    <w:rsid w:val="005409C2"/>
    <w:rsid w:val="005448BC"/>
    <w:rsid w:val="00557A8B"/>
    <w:rsid w:val="0056093C"/>
    <w:rsid w:val="00561674"/>
    <w:rsid w:val="00567D40"/>
    <w:rsid w:val="005716D9"/>
    <w:rsid w:val="00572694"/>
    <w:rsid w:val="00572D6E"/>
    <w:rsid w:val="005843D3"/>
    <w:rsid w:val="005975D8"/>
    <w:rsid w:val="005A586F"/>
    <w:rsid w:val="005A698B"/>
    <w:rsid w:val="005B12CF"/>
    <w:rsid w:val="005B1498"/>
    <w:rsid w:val="005B5711"/>
    <w:rsid w:val="005B7168"/>
    <w:rsid w:val="005C606C"/>
    <w:rsid w:val="005D6A35"/>
    <w:rsid w:val="005E20DE"/>
    <w:rsid w:val="005E40FD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82624"/>
    <w:rsid w:val="0069513C"/>
    <w:rsid w:val="006A4D2A"/>
    <w:rsid w:val="006B164C"/>
    <w:rsid w:val="006C3E57"/>
    <w:rsid w:val="006C4697"/>
    <w:rsid w:val="006C5032"/>
    <w:rsid w:val="006C73B7"/>
    <w:rsid w:val="006E18E4"/>
    <w:rsid w:val="006E733F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C23A5"/>
    <w:rsid w:val="007D7A54"/>
    <w:rsid w:val="007E3154"/>
    <w:rsid w:val="007E5AFE"/>
    <w:rsid w:val="007F0898"/>
    <w:rsid w:val="007F0E4E"/>
    <w:rsid w:val="007F234C"/>
    <w:rsid w:val="007F4BA0"/>
    <w:rsid w:val="007F4C57"/>
    <w:rsid w:val="00801A10"/>
    <w:rsid w:val="00803954"/>
    <w:rsid w:val="00804F7F"/>
    <w:rsid w:val="00807C0C"/>
    <w:rsid w:val="00807D1F"/>
    <w:rsid w:val="00810492"/>
    <w:rsid w:val="008179A5"/>
    <w:rsid w:val="00820EAD"/>
    <w:rsid w:val="00821A0D"/>
    <w:rsid w:val="008242B4"/>
    <w:rsid w:val="00826EB5"/>
    <w:rsid w:val="0083071E"/>
    <w:rsid w:val="00831FD1"/>
    <w:rsid w:val="00835A0C"/>
    <w:rsid w:val="008529A7"/>
    <w:rsid w:val="00855E9F"/>
    <w:rsid w:val="00860F38"/>
    <w:rsid w:val="00872669"/>
    <w:rsid w:val="00890740"/>
    <w:rsid w:val="00891EE6"/>
    <w:rsid w:val="00893D5B"/>
    <w:rsid w:val="00894EA4"/>
    <w:rsid w:val="00895532"/>
    <w:rsid w:val="00895B25"/>
    <w:rsid w:val="00897F15"/>
    <w:rsid w:val="008A3A38"/>
    <w:rsid w:val="008A3F7C"/>
    <w:rsid w:val="008A4F04"/>
    <w:rsid w:val="008A4F20"/>
    <w:rsid w:val="008A68D4"/>
    <w:rsid w:val="008B0FC4"/>
    <w:rsid w:val="008B45C5"/>
    <w:rsid w:val="008C1DAF"/>
    <w:rsid w:val="008C2E81"/>
    <w:rsid w:val="008C406A"/>
    <w:rsid w:val="008D097B"/>
    <w:rsid w:val="008D2188"/>
    <w:rsid w:val="008D2F0D"/>
    <w:rsid w:val="008E22BC"/>
    <w:rsid w:val="008E272D"/>
    <w:rsid w:val="008E44D9"/>
    <w:rsid w:val="008E5DB8"/>
    <w:rsid w:val="008F0279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1988"/>
    <w:rsid w:val="00B22190"/>
    <w:rsid w:val="00B237A8"/>
    <w:rsid w:val="00B24CE4"/>
    <w:rsid w:val="00B2510C"/>
    <w:rsid w:val="00B34902"/>
    <w:rsid w:val="00B51C77"/>
    <w:rsid w:val="00B52D9D"/>
    <w:rsid w:val="00B54AC6"/>
    <w:rsid w:val="00B6246C"/>
    <w:rsid w:val="00B76972"/>
    <w:rsid w:val="00B77F1D"/>
    <w:rsid w:val="00B84D3A"/>
    <w:rsid w:val="00B87346"/>
    <w:rsid w:val="00B93BC7"/>
    <w:rsid w:val="00BA0ACF"/>
    <w:rsid w:val="00BA0EB6"/>
    <w:rsid w:val="00BA5E61"/>
    <w:rsid w:val="00BB4E4C"/>
    <w:rsid w:val="00BB60E7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459E8"/>
    <w:rsid w:val="00C5674C"/>
    <w:rsid w:val="00C63AC8"/>
    <w:rsid w:val="00C74EB0"/>
    <w:rsid w:val="00C802FC"/>
    <w:rsid w:val="00C8116B"/>
    <w:rsid w:val="00C922C4"/>
    <w:rsid w:val="00CA0BC5"/>
    <w:rsid w:val="00CA25A1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454A"/>
    <w:rsid w:val="00CE7432"/>
    <w:rsid w:val="00CF057A"/>
    <w:rsid w:val="00CF2FF5"/>
    <w:rsid w:val="00D01792"/>
    <w:rsid w:val="00D054C4"/>
    <w:rsid w:val="00D119DB"/>
    <w:rsid w:val="00D11B36"/>
    <w:rsid w:val="00D14FE8"/>
    <w:rsid w:val="00D3224F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6C11"/>
    <w:rsid w:val="00DA297E"/>
    <w:rsid w:val="00DA47A3"/>
    <w:rsid w:val="00DB41D6"/>
    <w:rsid w:val="00DC24F0"/>
    <w:rsid w:val="00DC2E4C"/>
    <w:rsid w:val="00DC61EB"/>
    <w:rsid w:val="00DD3D7A"/>
    <w:rsid w:val="00DD511D"/>
    <w:rsid w:val="00DE24D8"/>
    <w:rsid w:val="00DF3FEB"/>
    <w:rsid w:val="00DF4CF6"/>
    <w:rsid w:val="00DF722B"/>
    <w:rsid w:val="00E10E88"/>
    <w:rsid w:val="00E23EEF"/>
    <w:rsid w:val="00E353A9"/>
    <w:rsid w:val="00E42003"/>
    <w:rsid w:val="00E4267B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75D46"/>
    <w:rsid w:val="00E86E6A"/>
    <w:rsid w:val="00E90659"/>
    <w:rsid w:val="00E90E6A"/>
    <w:rsid w:val="00E91153"/>
    <w:rsid w:val="00E95A85"/>
    <w:rsid w:val="00E97408"/>
    <w:rsid w:val="00EA123E"/>
    <w:rsid w:val="00EA33CC"/>
    <w:rsid w:val="00EA637F"/>
    <w:rsid w:val="00EB1B0B"/>
    <w:rsid w:val="00EC126E"/>
    <w:rsid w:val="00EC1AC6"/>
    <w:rsid w:val="00EC1BCA"/>
    <w:rsid w:val="00ED2B68"/>
    <w:rsid w:val="00ED3728"/>
    <w:rsid w:val="00ED4F39"/>
    <w:rsid w:val="00ED7951"/>
    <w:rsid w:val="00EE3535"/>
    <w:rsid w:val="00EE7861"/>
    <w:rsid w:val="00F01D63"/>
    <w:rsid w:val="00F024F8"/>
    <w:rsid w:val="00F03AF0"/>
    <w:rsid w:val="00F057E0"/>
    <w:rsid w:val="00F10F9B"/>
    <w:rsid w:val="00F15457"/>
    <w:rsid w:val="00F173E3"/>
    <w:rsid w:val="00F238F6"/>
    <w:rsid w:val="00F34134"/>
    <w:rsid w:val="00F3555E"/>
    <w:rsid w:val="00F40AF2"/>
    <w:rsid w:val="00F4281C"/>
    <w:rsid w:val="00F428C3"/>
    <w:rsid w:val="00F42F23"/>
    <w:rsid w:val="00F5175E"/>
    <w:rsid w:val="00F5205E"/>
    <w:rsid w:val="00F538E7"/>
    <w:rsid w:val="00F5451E"/>
    <w:rsid w:val="00F57EBB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9707D"/>
    <w:rsid w:val="00FA0389"/>
    <w:rsid w:val="00FB160E"/>
    <w:rsid w:val="00FB4AD1"/>
    <w:rsid w:val="00FB4B41"/>
    <w:rsid w:val="00FB53CD"/>
    <w:rsid w:val="00FC1056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DDF3A"/>
  <w15:docId w15:val="{A945E6A4-D37F-415D-8FD3-156E5E9A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10132-513D-484E-84DE-5A6F391AAE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0EE0DCE-4BB2-4CD8-A7A8-B979F2A5E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2FC2A-163F-4844-9CB2-240C31B4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A2D36F-20FA-4427-B67D-4DCFE7F8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11</cp:revision>
  <cp:lastPrinted>2007-09-20T06:13:00Z</cp:lastPrinted>
  <dcterms:created xsi:type="dcterms:W3CDTF">2022-09-05T11:16:00Z</dcterms:created>
  <dcterms:modified xsi:type="dcterms:W3CDTF">2023-09-28T12:52:00Z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