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3969"/>
      </w:tblGrid>
      <w:tr w:rsidR="00083113" w:rsidRPr="00CE7E35" w14:paraId="3B5FA979" w14:textId="77777777" w:rsidTr="00083113">
        <w:trPr>
          <w:trHeight w:val="1983"/>
        </w:trPr>
        <w:tc>
          <w:tcPr>
            <w:tcW w:w="5670" w:type="dxa"/>
          </w:tcPr>
          <w:p w14:paraId="16269C9F" w14:textId="7C1CD7DE" w:rsidR="00083113" w:rsidRDefault="00083113" w:rsidP="00083113">
            <w:pPr>
              <w:ind w:left="-105"/>
              <w:contextualSpacing/>
              <w:rPr>
                <w:rFonts w:ascii="PF Din Text Cond Pro Light" w:hAnsi="PF Din Text Cond Pro Light"/>
              </w:rPr>
            </w:pPr>
            <w:r w:rsidRPr="00FA7161">
              <w:rPr>
                <w:rFonts w:ascii="Calibri" w:eastAsia="Calibri" w:hAnsi="Calibri"/>
                <w:noProof/>
                <w:sz w:val="22"/>
                <w:szCs w:val="22"/>
              </w:rPr>
              <w:drawing>
                <wp:anchor distT="0" distB="0" distL="114300" distR="114300" simplePos="0" relativeHeight="251659264" behindDoc="1" locked="0" layoutInCell="1" allowOverlap="1" wp14:anchorId="799252E3" wp14:editId="7D82B663">
                  <wp:simplePos x="0" y="0"/>
                  <wp:positionH relativeFrom="column">
                    <wp:posOffset>-68580</wp:posOffset>
                  </wp:positionH>
                  <wp:positionV relativeFrom="paragraph">
                    <wp:posOffset>18415</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c>
          <w:tcPr>
            <w:tcW w:w="5670" w:type="dxa"/>
          </w:tcPr>
          <w:p w14:paraId="1FE919AE" w14:textId="77777777" w:rsidR="00083113" w:rsidRPr="00D240FB" w:rsidRDefault="00083113" w:rsidP="0008311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4C8ADE4F" w14:textId="77777777" w:rsidR="00083113" w:rsidRPr="00D240FB" w:rsidRDefault="00083113" w:rsidP="0008311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067F5C16" w14:textId="77777777" w:rsidR="00083113" w:rsidRPr="00D240FB" w:rsidRDefault="00083113" w:rsidP="0008311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5EFC743C" w14:textId="77777777" w:rsidR="00083113" w:rsidRPr="00D240FB" w:rsidRDefault="00083113" w:rsidP="00083113">
            <w:pPr>
              <w:contextualSpacing/>
              <w:rPr>
                <w:rFonts w:ascii="PF Din Text Cond Pro Light" w:hAnsi="PF Din Text Cond Pro Light"/>
                <w:sz w:val="18"/>
                <w:szCs w:val="18"/>
              </w:rPr>
            </w:pPr>
          </w:p>
          <w:p w14:paraId="1603FD23" w14:textId="77777777" w:rsidR="00083113" w:rsidRPr="008558E0" w:rsidRDefault="00083113" w:rsidP="0008311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3212EB4D" w14:textId="77777777" w:rsidR="00083113" w:rsidRPr="008558E0" w:rsidRDefault="00083113" w:rsidP="0008311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1AD9BCAC" w14:textId="77777777" w:rsidR="00083113" w:rsidRPr="008558E0" w:rsidRDefault="00083113" w:rsidP="0008311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2E27C1D7" w14:textId="77777777" w:rsidR="00083113" w:rsidRPr="008558E0" w:rsidRDefault="00083113" w:rsidP="0008311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46442727" w14:textId="77777777" w:rsidR="00083113" w:rsidRDefault="00083113" w:rsidP="00083113">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hyperlink r:id="rId9" w:history="1">
              <w:r w:rsidRPr="00516029">
                <w:rPr>
                  <w:rStyle w:val="aff7"/>
                  <w:rFonts w:ascii="PF Din Text Cond Pro Light" w:hAnsi="PF Din Text Cond Pro Light"/>
                  <w:sz w:val="18"/>
                  <w:szCs w:val="18"/>
                  <w:lang w:val="en-US"/>
                </w:rPr>
                <w:t>tverenergo@mrsk-1.ru</w:t>
              </w:r>
            </w:hyperlink>
            <w:r w:rsidRPr="008558E0">
              <w:rPr>
                <w:rFonts w:ascii="PF Din Text Cond Pro Light" w:hAnsi="PF Din Text Cond Pro Light"/>
                <w:sz w:val="18"/>
                <w:szCs w:val="18"/>
                <w:lang w:val="en-US"/>
              </w:rPr>
              <w:t>,</w:t>
            </w:r>
          </w:p>
          <w:p w14:paraId="3F9ED909" w14:textId="77777777" w:rsidR="00083113" w:rsidRPr="000D49B2" w:rsidRDefault="00083113" w:rsidP="00083113">
            <w:pPr>
              <w:contextualSpacing/>
              <w:jc w:val="left"/>
              <w:rPr>
                <w:rFonts w:ascii="PF Din Text Cond Pro Light" w:hAnsi="PF Din Text Cond Pro Light"/>
                <w:sz w:val="18"/>
                <w:szCs w:val="18"/>
              </w:rPr>
            </w:pPr>
            <w:r w:rsidRPr="008558E0">
              <w:rPr>
                <w:rFonts w:ascii="PF Din Text Cond Pro Light" w:hAnsi="PF Din Text Cond Pro Light"/>
                <w:sz w:val="18"/>
                <w:szCs w:val="18"/>
                <w:lang w:val="en-US"/>
              </w:rPr>
              <w:t xml:space="preserve"> http</w:t>
            </w:r>
            <w:r w:rsidRPr="000D49B2">
              <w:rPr>
                <w:rFonts w:ascii="PF Din Text Cond Pro Light" w:hAnsi="PF Din Text Cond Pro Light"/>
                <w:sz w:val="18"/>
                <w:szCs w:val="18"/>
              </w:rPr>
              <w:t>://</w:t>
            </w:r>
            <w:hyperlink r:id="rId10" w:history="1">
              <w:r w:rsidRPr="008558E0">
                <w:rPr>
                  <w:rFonts w:ascii="PF Din Text Cond Pro Light" w:hAnsi="PF Din Text Cond Pro Light"/>
                  <w:color w:val="336699"/>
                  <w:sz w:val="18"/>
                  <w:szCs w:val="18"/>
                  <w:lang w:val="en-US"/>
                </w:rPr>
                <w:t>www</w:t>
              </w:r>
              <w:r w:rsidRPr="000D49B2">
                <w:rPr>
                  <w:rFonts w:ascii="PF Din Text Cond Pro Light" w:hAnsi="PF Din Text Cond Pro Light"/>
                  <w:color w:val="336699"/>
                  <w:sz w:val="18"/>
                  <w:szCs w:val="18"/>
                </w:rPr>
                <w:t>.</w:t>
              </w:r>
              <w:proofErr w:type="spellStart"/>
              <w:r w:rsidRPr="008558E0">
                <w:rPr>
                  <w:rFonts w:ascii="PF Din Text Cond Pro Light" w:hAnsi="PF Din Text Cond Pro Light"/>
                  <w:color w:val="336699"/>
                  <w:sz w:val="18"/>
                  <w:szCs w:val="18"/>
                  <w:lang w:val="en-US"/>
                </w:rPr>
                <w:t>mrsk</w:t>
              </w:r>
              <w:proofErr w:type="spellEnd"/>
              <w:r w:rsidRPr="000D49B2">
                <w:rPr>
                  <w:rFonts w:ascii="PF Din Text Cond Pro Light" w:hAnsi="PF Din Text Cond Pro Light"/>
                  <w:color w:val="336699"/>
                  <w:sz w:val="18"/>
                  <w:szCs w:val="18"/>
                </w:rPr>
                <w:t>-1.</w:t>
              </w:r>
              <w:proofErr w:type="spellStart"/>
              <w:r w:rsidRPr="008558E0">
                <w:rPr>
                  <w:rFonts w:ascii="PF Din Text Cond Pro Light" w:hAnsi="PF Din Text Cond Pro Light"/>
                  <w:color w:val="336699"/>
                  <w:sz w:val="18"/>
                  <w:szCs w:val="18"/>
                  <w:lang w:val="en-US"/>
                </w:rPr>
                <w:t>ru</w:t>
              </w:r>
              <w:proofErr w:type="spellEnd"/>
            </w:hyperlink>
            <w:r w:rsidRPr="000D49B2">
              <w:rPr>
                <w:rFonts w:ascii="PF Din Text Cond Pro Light" w:hAnsi="PF Din Text Cond Pro Light"/>
                <w:sz w:val="18"/>
                <w:szCs w:val="18"/>
              </w:rPr>
              <w:t xml:space="preserve"> </w:t>
            </w:r>
          </w:p>
          <w:p w14:paraId="4BF90E41" w14:textId="77777777" w:rsidR="00083113" w:rsidRPr="008558E0" w:rsidRDefault="00083113" w:rsidP="00083113">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6C18EA68" w14:textId="50C440D9" w:rsidR="00083113" w:rsidRPr="00083113" w:rsidRDefault="00083113" w:rsidP="00083113">
            <w:pPr>
              <w:ind w:left="-105"/>
              <w:contextualSpacing/>
              <w:rPr>
                <w:rFonts w:ascii="PF Din Text Cond Pro Light" w:hAnsi="PF Din Text Cond Pro Light"/>
                <w:lang w:val="en-US"/>
              </w:rPr>
            </w:pPr>
            <w:r w:rsidRPr="00A11891">
              <w:rPr>
                <w:rFonts w:ascii="PF Din Text Cond Pro Light" w:hAnsi="PF Din Text Cond Pro Light"/>
                <w:sz w:val="18"/>
                <w:szCs w:val="18"/>
              </w:rPr>
              <w:t xml:space="preserve">  </w:t>
            </w:r>
            <w:r w:rsidRPr="008558E0">
              <w:rPr>
                <w:rFonts w:ascii="PF Din Text Cond Pro Light" w:hAnsi="PF Din Text Cond Pro Light"/>
                <w:sz w:val="18"/>
                <w:szCs w:val="18"/>
              </w:rPr>
              <w:t>ИНН/КПП 6901067107/695002001</w:t>
            </w:r>
          </w:p>
        </w:tc>
        <w:tc>
          <w:tcPr>
            <w:tcW w:w="3969" w:type="dxa"/>
          </w:tcPr>
          <w:p w14:paraId="12E59823" w14:textId="77777777" w:rsidR="00083113" w:rsidRPr="00D240FB" w:rsidRDefault="00083113" w:rsidP="0008311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083113" w:rsidRPr="00D240FB" w:rsidRDefault="00083113" w:rsidP="0008311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083113" w:rsidRPr="00D240FB" w:rsidRDefault="00083113" w:rsidP="0008311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083113" w:rsidRPr="00D240FB" w:rsidRDefault="00083113" w:rsidP="00083113">
            <w:pPr>
              <w:contextualSpacing/>
              <w:rPr>
                <w:rFonts w:ascii="PF Din Text Cond Pro Light" w:hAnsi="PF Din Text Cond Pro Light"/>
                <w:sz w:val="18"/>
                <w:szCs w:val="18"/>
              </w:rPr>
            </w:pPr>
          </w:p>
          <w:p w14:paraId="1BF9C660" w14:textId="77777777" w:rsidR="00083113" w:rsidRPr="00D240FB" w:rsidRDefault="00083113" w:rsidP="0008311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083113" w:rsidRPr="00D240FB" w:rsidRDefault="00083113" w:rsidP="0008311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083113" w:rsidRPr="00D240FB" w:rsidRDefault="00083113" w:rsidP="0008311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Pr="00C62624">
              <w:rPr>
                <w:rFonts w:ascii="PF Din Text Cond Pro Light" w:hAnsi="PF Din Text Cond Pro Light"/>
                <w:sz w:val="18"/>
                <w:szCs w:val="18"/>
              </w:rPr>
              <w:t>8-800-220-0-220</w:t>
            </w:r>
          </w:p>
          <w:p w14:paraId="2BE08314" w14:textId="77777777" w:rsidR="00083113" w:rsidRPr="00CE7E35" w:rsidRDefault="00083113" w:rsidP="0008311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1"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2"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083113" w:rsidRPr="00CE7E35" w:rsidRDefault="00083113" w:rsidP="0008311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3A6962">
              <w:rPr>
                <w:rFonts w:ascii="PF Din Text Cond Pro Light" w:hAnsi="PF Din Text Cond Pro Light"/>
                <w:sz w:val="18"/>
                <w:szCs w:val="18"/>
                <w:highlight w:val="red"/>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7F56EC96" w:rsidR="007F1DD5" w:rsidRPr="003C47E7" w:rsidRDefault="00083113" w:rsidP="00083113">
      <w:pPr>
        <w:spacing w:after="0"/>
        <w:jc w:val="center"/>
      </w:pPr>
      <w:r>
        <w:rPr>
          <w:lang w:val="en-US"/>
        </w:rPr>
        <w:t xml:space="preserve">                                                                                                 </w:t>
      </w:r>
      <w:r w:rsidR="007F1DD5" w:rsidRPr="003C47E7">
        <w:t xml:space="preserve">Председатель </w:t>
      </w:r>
      <w:r w:rsidR="000266A1">
        <w:t>закупочной</w:t>
      </w:r>
      <w:r w:rsidR="007F1DD5" w:rsidRPr="003C47E7">
        <w:t xml:space="preserve"> комиссии -</w:t>
      </w:r>
    </w:p>
    <w:p w14:paraId="564366DC" w14:textId="73057B58" w:rsidR="00DF68C7" w:rsidRPr="00AB4E65" w:rsidRDefault="008065CC" w:rsidP="00083113">
      <w:pPr>
        <w:pStyle w:val="19"/>
        <w:jc w:val="right"/>
      </w:pPr>
      <w:r w:rsidRPr="00083113">
        <w:t>и.</w:t>
      </w:r>
      <w:r w:rsidR="00083113" w:rsidRPr="00083113">
        <w:t xml:space="preserve"> </w:t>
      </w:r>
      <w:r w:rsidRPr="00083113">
        <w:t>о. заместителя генерального</w:t>
      </w:r>
      <w:r w:rsidRPr="00BC2D46">
        <w:t xml:space="preserve"> директора</w:t>
      </w:r>
      <w:r w:rsidR="00083113" w:rsidRPr="00083113">
        <w:t xml:space="preserve"> - </w:t>
      </w:r>
      <w:r w:rsidR="00DF68C7" w:rsidRPr="00AB4E65">
        <w:t xml:space="preserve"> </w:t>
      </w:r>
    </w:p>
    <w:p w14:paraId="2590DB10" w14:textId="44BF2BD4" w:rsidR="00083113" w:rsidRPr="00C96BA0" w:rsidRDefault="00083113" w:rsidP="00083113">
      <w:pPr>
        <w:tabs>
          <w:tab w:val="left" w:pos="7797"/>
        </w:tabs>
        <w:spacing w:after="0"/>
        <w:ind w:right="-6"/>
      </w:pPr>
      <w:r w:rsidRPr="00083113">
        <w:t xml:space="preserve">                                                                                           </w:t>
      </w:r>
      <w:r w:rsidRPr="00A11891">
        <w:t xml:space="preserve">   </w:t>
      </w:r>
      <w:r w:rsidRPr="00C96BA0">
        <w:t xml:space="preserve">директора филиала, первый заместитель </w:t>
      </w:r>
    </w:p>
    <w:p w14:paraId="78883FDE" w14:textId="35EDD025" w:rsidR="00E11726" w:rsidRPr="00537589" w:rsidRDefault="00083113" w:rsidP="00083113">
      <w:pPr>
        <w:tabs>
          <w:tab w:val="left" w:pos="7797"/>
        </w:tabs>
        <w:spacing w:after="0"/>
        <w:jc w:val="right"/>
      </w:pPr>
      <w:r w:rsidRPr="00083113">
        <w:t xml:space="preserve">                                                           </w:t>
      </w:r>
      <w:r>
        <w:t xml:space="preserve">                           </w:t>
      </w:r>
      <w:r w:rsidRPr="00C96BA0">
        <w:t xml:space="preserve">директора </w:t>
      </w:r>
      <w:r>
        <w:t xml:space="preserve">– главный инженер </w:t>
      </w:r>
      <w:r w:rsidRPr="00C96BA0">
        <w:t xml:space="preserve">филиала </w:t>
      </w:r>
      <w:r w:rsidRPr="00083113">
        <w:t xml:space="preserve">                    </w:t>
      </w:r>
      <w:r w:rsidRPr="00C96BA0">
        <w:t>ПАО «МРСК Центра» - «Тверьэнерго»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5B3AFF2D" w:rsidR="007F1DD5" w:rsidRPr="00083113" w:rsidRDefault="007F1DD5" w:rsidP="007F1DD5">
      <w:pPr>
        <w:jc w:val="right"/>
      </w:pPr>
      <w:r w:rsidRPr="003C47E7">
        <w:t xml:space="preserve">____________________ </w:t>
      </w:r>
      <w:r w:rsidR="00083113">
        <w:t>М.В. Лобков</w:t>
      </w:r>
    </w:p>
    <w:p w14:paraId="3B46C502" w14:textId="77777777" w:rsidR="007F1DD5" w:rsidRPr="003C47E7" w:rsidRDefault="007F1DD5" w:rsidP="007F1DD5">
      <w:pPr>
        <w:jc w:val="right"/>
      </w:pPr>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0E2BC711"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DF8FCAF" w:rsidR="007F1DD5" w:rsidRPr="008316C3" w:rsidRDefault="007F1DD5" w:rsidP="007F1DD5">
      <w:pPr>
        <w:spacing w:after="120"/>
        <w:jc w:val="center"/>
        <w:rPr>
          <w:b/>
          <w:bCs/>
        </w:rPr>
      </w:pPr>
      <w:r w:rsidRPr="00656184">
        <w:rPr>
          <w:bCs/>
        </w:rPr>
        <w:t xml:space="preserve">на право </w:t>
      </w:r>
      <w:r w:rsidRPr="00E54932">
        <w:rPr>
          <w:bCs/>
        </w:rPr>
        <w:t xml:space="preserve">заключения </w:t>
      </w:r>
      <w:r w:rsidRPr="00E54932">
        <w:t xml:space="preserve">Договора </w:t>
      </w:r>
      <w:r w:rsidR="00E54932" w:rsidRPr="00E54932">
        <w:t>на оказание услуги «Оперативно-техническое обслуживание и ремонт электрических сетей и электрооборудования (Оперативно-техническое обслуживание электросетевых объектов потребителя; строительно-монтажные работы, реконструкция и перевооружение электросетевых объекто</w:t>
      </w:r>
      <w:r w:rsidR="00E54932">
        <w:t xml:space="preserve">в потребителя)» для нужд </w:t>
      </w:r>
      <w:r w:rsidR="00E54932" w:rsidRPr="00E54932">
        <w:t xml:space="preserve">ПАО «МРСК Центра» </w:t>
      </w:r>
      <w:r w:rsidR="00E54932">
        <w:t xml:space="preserve">(филиала </w:t>
      </w:r>
      <w:r w:rsidR="00E54932" w:rsidRPr="00E54932">
        <w:t>«Тверьэнерго»</w:t>
      </w:r>
      <w:r w:rsidR="00E54932">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6FEDB69"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E54932">
        <w:t>Тверь</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566280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1EE68183" w14:textId="77777777" w:rsidR="00613EB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5662804" w:history="1">
        <w:r w:rsidR="00613EB4" w:rsidRPr="00072BE7">
          <w:rPr>
            <w:rStyle w:val="aff7"/>
            <w:noProof/>
          </w:rPr>
          <w:t>СОДЕРЖАНИЕ</w:t>
        </w:r>
        <w:r w:rsidR="00613EB4">
          <w:rPr>
            <w:noProof/>
            <w:webHidden/>
          </w:rPr>
          <w:tab/>
        </w:r>
        <w:r w:rsidR="00613EB4">
          <w:rPr>
            <w:noProof/>
            <w:webHidden/>
          </w:rPr>
          <w:fldChar w:fldCharType="begin"/>
        </w:r>
        <w:r w:rsidR="00613EB4">
          <w:rPr>
            <w:noProof/>
            <w:webHidden/>
          </w:rPr>
          <w:instrText xml:space="preserve"> PAGEREF _Toc65662804 \h </w:instrText>
        </w:r>
        <w:r w:rsidR="00613EB4">
          <w:rPr>
            <w:noProof/>
            <w:webHidden/>
          </w:rPr>
        </w:r>
        <w:r w:rsidR="00613EB4">
          <w:rPr>
            <w:noProof/>
            <w:webHidden/>
          </w:rPr>
          <w:fldChar w:fldCharType="separate"/>
        </w:r>
        <w:r w:rsidR="00613EB4">
          <w:rPr>
            <w:noProof/>
            <w:webHidden/>
          </w:rPr>
          <w:t>2</w:t>
        </w:r>
        <w:r w:rsidR="00613EB4">
          <w:rPr>
            <w:noProof/>
            <w:webHidden/>
          </w:rPr>
          <w:fldChar w:fldCharType="end"/>
        </w:r>
      </w:hyperlink>
    </w:p>
    <w:p w14:paraId="0C033EBB"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05" w:history="1">
        <w:r w:rsidRPr="00072BE7">
          <w:rPr>
            <w:rStyle w:val="aff7"/>
            <w:noProof/>
          </w:rPr>
          <w:t>I.</w:t>
        </w:r>
        <w:r>
          <w:rPr>
            <w:rFonts w:asciiTheme="minorHAnsi" w:eastAsiaTheme="minorEastAsia" w:hAnsiTheme="minorHAnsi" w:cstheme="minorBidi"/>
            <w:b w:val="0"/>
            <w:bCs w:val="0"/>
            <w:caps w:val="0"/>
            <w:noProof/>
            <w:sz w:val="22"/>
            <w:szCs w:val="22"/>
          </w:rPr>
          <w:tab/>
        </w:r>
        <w:r w:rsidRPr="00072BE7">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_Toc65662805 \h </w:instrText>
        </w:r>
        <w:r>
          <w:rPr>
            <w:noProof/>
            <w:webHidden/>
          </w:rPr>
        </w:r>
        <w:r>
          <w:rPr>
            <w:noProof/>
            <w:webHidden/>
          </w:rPr>
          <w:fldChar w:fldCharType="separate"/>
        </w:r>
        <w:r>
          <w:rPr>
            <w:noProof/>
            <w:webHidden/>
          </w:rPr>
          <w:t>4</w:t>
        </w:r>
        <w:r>
          <w:rPr>
            <w:noProof/>
            <w:webHidden/>
          </w:rPr>
          <w:fldChar w:fldCharType="end"/>
        </w:r>
      </w:hyperlink>
    </w:p>
    <w:p w14:paraId="738A51FD"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06" w:history="1">
        <w:r w:rsidRPr="00072BE7">
          <w:rPr>
            <w:rStyle w:val="aff7"/>
            <w:noProof/>
          </w:rPr>
          <w:t>1.</w:t>
        </w:r>
        <w:r>
          <w:rPr>
            <w:rFonts w:asciiTheme="minorHAnsi" w:eastAsiaTheme="minorEastAsia" w:hAnsiTheme="minorHAnsi" w:cstheme="minorBidi"/>
            <w:b w:val="0"/>
            <w:bCs w:val="0"/>
            <w:caps w:val="0"/>
            <w:noProof/>
            <w:sz w:val="22"/>
            <w:szCs w:val="22"/>
          </w:rPr>
          <w:tab/>
        </w:r>
        <w:r w:rsidRPr="00072BE7">
          <w:rPr>
            <w:rStyle w:val="aff7"/>
            <w:noProof/>
          </w:rPr>
          <w:t>ОБЩИЕ ПОЛОЖЕНИЯ</w:t>
        </w:r>
        <w:r>
          <w:rPr>
            <w:noProof/>
            <w:webHidden/>
          </w:rPr>
          <w:tab/>
        </w:r>
        <w:r>
          <w:rPr>
            <w:noProof/>
            <w:webHidden/>
          </w:rPr>
          <w:fldChar w:fldCharType="begin"/>
        </w:r>
        <w:r>
          <w:rPr>
            <w:noProof/>
            <w:webHidden/>
          </w:rPr>
          <w:instrText xml:space="preserve"> PAGEREF _Toc65662806 \h </w:instrText>
        </w:r>
        <w:r>
          <w:rPr>
            <w:noProof/>
            <w:webHidden/>
          </w:rPr>
        </w:r>
        <w:r>
          <w:rPr>
            <w:noProof/>
            <w:webHidden/>
          </w:rPr>
          <w:fldChar w:fldCharType="separate"/>
        </w:r>
        <w:r>
          <w:rPr>
            <w:noProof/>
            <w:webHidden/>
          </w:rPr>
          <w:t>4</w:t>
        </w:r>
        <w:r>
          <w:rPr>
            <w:noProof/>
            <w:webHidden/>
          </w:rPr>
          <w:fldChar w:fldCharType="end"/>
        </w:r>
      </w:hyperlink>
    </w:p>
    <w:p w14:paraId="1C7850BF"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07" w:history="1">
        <w:r w:rsidRPr="00072BE7">
          <w:rPr>
            <w:rStyle w:val="aff7"/>
            <w:noProof/>
          </w:rPr>
          <w:t>1.1.</w:t>
        </w:r>
        <w:r>
          <w:rPr>
            <w:rFonts w:asciiTheme="minorHAnsi" w:eastAsiaTheme="minorEastAsia" w:hAnsiTheme="minorHAnsi" w:cstheme="minorBidi"/>
            <w:smallCaps w:val="0"/>
            <w:noProof/>
            <w:sz w:val="22"/>
            <w:szCs w:val="22"/>
          </w:rPr>
          <w:tab/>
        </w:r>
        <w:r w:rsidRPr="00072BE7">
          <w:rPr>
            <w:rStyle w:val="aff7"/>
            <w:noProof/>
          </w:rPr>
          <w:t>Правовой статус документов</w:t>
        </w:r>
        <w:r>
          <w:rPr>
            <w:noProof/>
            <w:webHidden/>
          </w:rPr>
          <w:tab/>
        </w:r>
        <w:r>
          <w:rPr>
            <w:noProof/>
            <w:webHidden/>
          </w:rPr>
          <w:fldChar w:fldCharType="begin"/>
        </w:r>
        <w:r>
          <w:rPr>
            <w:noProof/>
            <w:webHidden/>
          </w:rPr>
          <w:instrText xml:space="preserve"> PAGEREF _Toc65662807 \h </w:instrText>
        </w:r>
        <w:r>
          <w:rPr>
            <w:noProof/>
            <w:webHidden/>
          </w:rPr>
        </w:r>
        <w:r>
          <w:rPr>
            <w:noProof/>
            <w:webHidden/>
          </w:rPr>
          <w:fldChar w:fldCharType="separate"/>
        </w:r>
        <w:r>
          <w:rPr>
            <w:noProof/>
            <w:webHidden/>
          </w:rPr>
          <w:t>4</w:t>
        </w:r>
        <w:r>
          <w:rPr>
            <w:noProof/>
            <w:webHidden/>
          </w:rPr>
          <w:fldChar w:fldCharType="end"/>
        </w:r>
      </w:hyperlink>
    </w:p>
    <w:p w14:paraId="4EBE7059"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08" w:history="1">
        <w:r w:rsidRPr="00072BE7">
          <w:rPr>
            <w:rStyle w:val="aff7"/>
            <w:noProof/>
          </w:rPr>
          <w:t>1.2.</w:t>
        </w:r>
        <w:r>
          <w:rPr>
            <w:rFonts w:asciiTheme="minorHAnsi" w:eastAsiaTheme="minorEastAsia" w:hAnsiTheme="minorHAnsi" w:cstheme="minorBidi"/>
            <w:smallCaps w:val="0"/>
            <w:noProof/>
            <w:sz w:val="22"/>
            <w:szCs w:val="22"/>
          </w:rPr>
          <w:tab/>
        </w:r>
        <w:r w:rsidRPr="00072BE7">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_Toc65662808 \h </w:instrText>
        </w:r>
        <w:r>
          <w:rPr>
            <w:noProof/>
            <w:webHidden/>
          </w:rPr>
        </w:r>
        <w:r>
          <w:rPr>
            <w:noProof/>
            <w:webHidden/>
          </w:rPr>
          <w:fldChar w:fldCharType="separate"/>
        </w:r>
        <w:r>
          <w:rPr>
            <w:noProof/>
            <w:webHidden/>
          </w:rPr>
          <w:t>4</w:t>
        </w:r>
        <w:r>
          <w:rPr>
            <w:noProof/>
            <w:webHidden/>
          </w:rPr>
          <w:fldChar w:fldCharType="end"/>
        </w:r>
      </w:hyperlink>
    </w:p>
    <w:p w14:paraId="7AE8F2AD"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09" w:history="1">
        <w:r w:rsidRPr="00072BE7">
          <w:rPr>
            <w:rStyle w:val="aff7"/>
            <w:noProof/>
          </w:rPr>
          <w:t>1.3.</w:t>
        </w:r>
        <w:r>
          <w:rPr>
            <w:rFonts w:asciiTheme="minorHAnsi" w:eastAsiaTheme="minorEastAsia" w:hAnsiTheme="minorHAnsi" w:cstheme="minorBidi"/>
            <w:smallCaps w:val="0"/>
            <w:noProof/>
            <w:sz w:val="22"/>
            <w:szCs w:val="22"/>
          </w:rPr>
          <w:tab/>
        </w:r>
        <w:r w:rsidRPr="00072BE7">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_Toc65662809 \h </w:instrText>
        </w:r>
        <w:r>
          <w:rPr>
            <w:noProof/>
            <w:webHidden/>
          </w:rPr>
        </w:r>
        <w:r>
          <w:rPr>
            <w:noProof/>
            <w:webHidden/>
          </w:rPr>
          <w:fldChar w:fldCharType="separate"/>
        </w:r>
        <w:r>
          <w:rPr>
            <w:noProof/>
            <w:webHidden/>
          </w:rPr>
          <w:t>5</w:t>
        </w:r>
        <w:r>
          <w:rPr>
            <w:noProof/>
            <w:webHidden/>
          </w:rPr>
          <w:fldChar w:fldCharType="end"/>
        </w:r>
      </w:hyperlink>
    </w:p>
    <w:p w14:paraId="55B2C9B6"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0" w:history="1">
        <w:r w:rsidRPr="00072BE7">
          <w:rPr>
            <w:rStyle w:val="aff7"/>
            <w:noProof/>
          </w:rPr>
          <w:t>1.4.</w:t>
        </w:r>
        <w:r>
          <w:rPr>
            <w:rFonts w:asciiTheme="minorHAnsi" w:eastAsiaTheme="minorEastAsia" w:hAnsiTheme="minorHAnsi" w:cstheme="minorBidi"/>
            <w:smallCaps w:val="0"/>
            <w:noProof/>
            <w:sz w:val="22"/>
            <w:szCs w:val="22"/>
          </w:rPr>
          <w:tab/>
        </w:r>
        <w:r w:rsidRPr="00072BE7">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_Toc65662810 \h </w:instrText>
        </w:r>
        <w:r>
          <w:rPr>
            <w:noProof/>
            <w:webHidden/>
          </w:rPr>
        </w:r>
        <w:r>
          <w:rPr>
            <w:noProof/>
            <w:webHidden/>
          </w:rPr>
          <w:fldChar w:fldCharType="separate"/>
        </w:r>
        <w:r>
          <w:rPr>
            <w:noProof/>
            <w:webHidden/>
          </w:rPr>
          <w:t>5</w:t>
        </w:r>
        <w:r>
          <w:rPr>
            <w:noProof/>
            <w:webHidden/>
          </w:rPr>
          <w:fldChar w:fldCharType="end"/>
        </w:r>
      </w:hyperlink>
    </w:p>
    <w:p w14:paraId="46F1367D"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1" w:history="1">
        <w:r w:rsidRPr="00072BE7">
          <w:rPr>
            <w:rStyle w:val="aff7"/>
            <w:noProof/>
          </w:rPr>
          <w:t>1.5.</w:t>
        </w:r>
        <w:r>
          <w:rPr>
            <w:rFonts w:asciiTheme="minorHAnsi" w:eastAsiaTheme="minorEastAsia" w:hAnsiTheme="minorHAnsi" w:cstheme="minorBidi"/>
            <w:smallCaps w:val="0"/>
            <w:noProof/>
            <w:sz w:val="22"/>
            <w:szCs w:val="22"/>
          </w:rPr>
          <w:tab/>
        </w:r>
        <w:r w:rsidRPr="00072BE7">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_Toc65662811 \h </w:instrText>
        </w:r>
        <w:r>
          <w:rPr>
            <w:noProof/>
            <w:webHidden/>
          </w:rPr>
        </w:r>
        <w:r>
          <w:rPr>
            <w:noProof/>
            <w:webHidden/>
          </w:rPr>
          <w:fldChar w:fldCharType="separate"/>
        </w:r>
        <w:r>
          <w:rPr>
            <w:noProof/>
            <w:webHidden/>
          </w:rPr>
          <w:t>6</w:t>
        </w:r>
        <w:r>
          <w:rPr>
            <w:noProof/>
            <w:webHidden/>
          </w:rPr>
          <w:fldChar w:fldCharType="end"/>
        </w:r>
      </w:hyperlink>
    </w:p>
    <w:p w14:paraId="2EC43E6A"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2" w:history="1">
        <w:r w:rsidRPr="00072BE7">
          <w:rPr>
            <w:rStyle w:val="aff7"/>
            <w:noProof/>
          </w:rPr>
          <w:t>1.6.</w:t>
        </w:r>
        <w:r>
          <w:rPr>
            <w:rFonts w:asciiTheme="minorHAnsi" w:eastAsiaTheme="minorEastAsia" w:hAnsiTheme="minorHAnsi" w:cstheme="minorBidi"/>
            <w:smallCaps w:val="0"/>
            <w:noProof/>
            <w:sz w:val="22"/>
            <w:szCs w:val="22"/>
          </w:rPr>
          <w:tab/>
        </w:r>
        <w:r w:rsidRPr="00072BE7">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_Toc65662812 \h </w:instrText>
        </w:r>
        <w:r>
          <w:rPr>
            <w:noProof/>
            <w:webHidden/>
          </w:rPr>
        </w:r>
        <w:r>
          <w:rPr>
            <w:noProof/>
            <w:webHidden/>
          </w:rPr>
          <w:fldChar w:fldCharType="separate"/>
        </w:r>
        <w:r>
          <w:rPr>
            <w:noProof/>
            <w:webHidden/>
          </w:rPr>
          <w:t>7</w:t>
        </w:r>
        <w:r>
          <w:rPr>
            <w:noProof/>
            <w:webHidden/>
          </w:rPr>
          <w:fldChar w:fldCharType="end"/>
        </w:r>
      </w:hyperlink>
    </w:p>
    <w:p w14:paraId="399B3CA7"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3" w:history="1">
        <w:r w:rsidRPr="00072BE7">
          <w:rPr>
            <w:rStyle w:val="aff7"/>
            <w:noProof/>
          </w:rPr>
          <w:t>1.7.</w:t>
        </w:r>
        <w:r>
          <w:rPr>
            <w:rFonts w:asciiTheme="minorHAnsi" w:eastAsiaTheme="minorEastAsia" w:hAnsiTheme="minorHAnsi" w:cstheme="minorBidi"/>
            <w:smallCaps w:val="0"/>
            <w:noProof/>
            <w:sz w:val="22"/>
            <w:szCs w:val="22"/>
          </w:rPr>
          <w:tab/>
        </w:r>
        <w:r w:rsidRPr="00072BE7">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_Toc65662813 \h </w:instrText>
        </w:r>
        <w:r>
          <w:rPr>
            <w:noProof/>
            <w:webHidden/>
          </w:rPr>
        </w:r>
        <w:r>
          <w:rPr>
            <w:noProof/>
            <w:webHidden/>
          </w:rPr>
          <w:fldChar w:fldCharType="separate"/>
        </w:r>
        <w:r>
          <w:rPr>
            <w:noProof/>
            <w:webHidden/>
          </w:rPr>
          <w:t>8</w:t>
        </w:r>
        <w:r>
          <w:rPr>
            <w:noProof/>
            <w:webHidden/>
          </w:rPr>
          <w:fldChar w:fldCharType="end"/>
        </w:r>
      </w:hyperlink>
    </w:p>
    <w:p w14:paraId="1372ABD6"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4" w:history="1">
        <w:r w:rsidRPr="00072BE7">
          <w:rPr>
            <w:rStyle w:val="aff7"/>
            <w:noProof/>
          </w:rPr>
          <w:t>1.8.</w:t>
        </w:r>
        <w:r>
          <w:rPr>
            <w:rFonts w:asciiTheme="minorHAnsi" w:eastAsiaTheme="minorEastAsia" w:hAnsiTheme="minorHAnsi" w:cstheme="minorBidi"/>
            <w:smallCaps w:val="0"/>
            <w:noProof/>
            <w:sz w:val="22"/>
            <w:szCs w:val="22"/>
          </w:rPr>
          <w:tab/>
        </w:r>
        <w:r w:rsidRPr="00072BE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_Toc65662814 \h </w:instrText>
        </w:r>
        <w:r>
          <w:rPr>
            <w:noProof/>
            <w:webHidden/>
          </w:rPr>
        </w:r>
        <w:r>
          <w:rPr>
            <w:noProof/>
            <w:webHidden/>
          </w:rPr>
          <w:fldChar w:fldCharType="separate"/>
        </w:r>
        <w:r>
          <w:rPr>
            <w:noProof/>
            <w:webHidden/>
          </w:rPr>
          <w:t>8</w:t>
        </w:r>
        <w:r>
          <w:rPr>
            <w:noProof/>
            <w:webHidden/>
          </w:rPr>
          <w:fldChar w:fldCharType="end"/>
        </w:r>
      </w:hyperlink>
    </w:p>
    <w:p w14:paraId="3136EA10"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15" w:history="1">
        <w:r w:rsidRPr="00072BE7">
          <w:rPr>
            <w:rStyle w:val="aff7"/>
            <w:noProof/>
          </w:rPr>
          <w:t>2.</w:t>
        </w:r>
        <w:r>
          <w:rPr>
            <w:rFonts w:asciiTheme="minorHAnsi" w:eastAsiaTheme="minorEastAsia" w:hAnsiTheme="minorHAnsi" w:cstheme="minorBidi"/>
            <w:b w:val="0"/>
            <w:bCs w:val="0"/>
            <w:caps w:val="0"/>
            <w:noProof/>
            <w:sz w:val="22"/>
            <w:szCs w:val="22"/>
          </w:rPr>
          <w:tab/>
        </w:r>
        <w:r w:rsidRPr="00072BE7">
          <w:rPr>
            <w:rStyle w:val="aff7"/>
            <w:noProof/>
          </w:rPr>
          <w:t>ДОКУМЕНТАЦИЯ О ЗАКУПКЕ</w:t>
        </w:r>
        <w:r>
          <w:rPr>
            <w:noProof/>
            <w:webHidden/>
          </w:rPr>
          <w:tab/>
        </w:r>
        <w:r>
          <w:rPr>
            <w:noProof/>
            <w:webHidden/>
          </w:rPr>
          <w:fldChar w:fldCharType="begin"/>
        </w:r>
        <w:r>
          <w:rPr>
            <w:noProof/>
            <w:webHidden/>
          </w:rPr>
          <w:instrText xml:space="preserve"> PAGEREF _Toc65662815 \h </w:instrText>
        </w:r>
        <w:r>
          <w:rPr>
            <w:noProof/>
            <w:webHidden/>
          </w:rPr>
        </w:r>
        <w:r>
          <w:rPr>
            <w:noProof/>
            <w:webHidden/>
          </w:rPr>
          <w:fldChar w:fldCharType="separate"/>
        </w:r>
        <w:r>
          <w:rPr>
            <w:noProof/>
            <w:webHidden/>
          </w:rPr>
          <w:t>10</w:t>
        </w:r>
        <w:r>
          <w:rPr>
            <w:noProof/>
            <w:webHidden/>
          </w:rPr>
          <w:fldChar w:fldCharType="end"/>
        </w:r>
      </w:hyperlink>
    </w:p>
    <w:p w14:paraId="22BE3FEE"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6" w:history="1">
        <w:r w:rsidRPr="00072BE7">
          <w:rPr>
            <w:rStyle w:val="aff7"/>
            <w:noProof/>
          </w:rPr>
          <w:t>2.1.</w:t>
        </w:r>
        <w:r>
          <w:rPr>
            <w:rFonts w:asciiTheme="minorHAnsi" w:eastAsiaTheme="minorEastAsia" w:hAnsiTheme="minorHAnsi" w:cstheme="minorBidi"/>
            <w:smallCaps w:val="0"/>
            <w:noProof/>
            <w:sz w:val="22"/>
            <w:szCs w:val="22"/>
          </w:rPr>
          <w:tab/>
        </w:r>
        <w:r w:rsidRPr="00072BE7">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_Toc65662816 \h </w:instrText>
        </w:r>
        <w:r>
          <w:rPr>
            <w:noProof/>
            <w:webHidden/>
          </w:rPr>
        </w:r>
        <w:r>
          <w:rPr>
            <w:noProof/>
            <w:webHidden/>
          </w:rPr>
          <w:fldChar w:fldCharType="separate"/>
        </w:r>
        <w:r>
          <w:rPr>
            <w:noProof/>
            <w:webHidden/>
          </w:rPr>
          <w:t>10</w:t>
        </w:r>
        <w:r>
          <w:rPr>
            <w:noProof/>
            <w:webHidden/>
          </w:rPr>
          <w:fldChar w:fldCharType="end"/>
        </w:r>
      </w:hyperlink>
    </w:p>
    <w:p w14:paraId="77A75850"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7" w:history="1">
        <w:r w:rsidRPr="00072BE7">
          <w:rPr>
            <w:rStyle w:val="aff7"/>
            <w:noProof/>
          </w:rPr>
          <w:t>2.2.</w:t>
        </w:r>
        <w:r>
          <w:rPr>
            <w:rFonts w:asciiTheme="minorHAnsi" w:eastAsiaTheme="minorEastAsia" w:hAnsiTheme="minorHAnsi" w:cstheme="minorBidi"/>
            <w:smallCaps w:val="0"/>
            <w:noProof/>
            <w:sz w:val="22"/>
            <w:szCs w:val="22"/>
          </w:rPr>
          <w:tab/>
        </w:r>
        <w:r w:rsidRPr="00072BE7">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_Toc65662817 \h </w:instrText>
        </w:r>
        <w:r>
          <w:rPr>
            <w:noProof/>
            <w:webHidden/>
          </w:rPr>
        </w:r>
        <w:r>
          <w:rPr>
            <w:noProof/>
            <w:webHidden/>
          </w:rPr>
          <w:fldChar w:fldCharType="separate"/>
        </w:r>
        <w:r>
          <w:rPr>
            <w:noProof/>
            <w:webHidden/>
          </w:rPr>
          <w:t>10</w:t>
        </w:r>
        <w:r>
          <w:rPr>
            <w:noProof/>
            <w:webHidden/>
          </w:rPr>
          <w:fldChar w:fldCharType="end"/>
        </w:r>
      </w:hyperlink>
    </w:p>
    <w:p w14:paraId="69F3E082"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8" w:history="1">
        <w:r w:rsidRPr="00072BE7">
          <w:rPr>
            <w:rStyle w:val="aff7"/>
            <w:noProof/>
          </w:rPr>
          <w:t>2.3.</w:t>
        </w:r>
        <w:r>
          <w:rPr>
            <w:rFonts w:asciiTheme="minorHAnsi" w:eastAsiaTheme="minorEastAsia" w:hAnsiTheme="minorHAnsi" w:cstheme="minorBidi"/>
            <w:smallCaps w:val="0"/>
            <w:noProof/>
            <w:sz w:val="22"/>
            <w:szCs w:val="22"/>
          </w:rPr>
          <w:tab/>
        </w:r>
        <w:r w:rsidRPr="00072BE7">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_Toc65662818 \h </w:instrText>
        </w:r>
        <w:r>
          <w:rPr>
            <w:noProof/>
            <w:webHidden/>
          </w:rPr>
        </w:r>
        <w:r>
          <w:rPr>
            <w:noProof/>
            <w:webHidden/>
          </w:rPr>
          <w:fldChar w:fldCharType="separate"/>
        </w:r>
        <w:r>
          <w:rPr>
            <w:noProof/>
            <w:webHidden/>
          </w:rPr>
          <w:t>10</w:t>
        </w:r>
        <w:r>
          <w:rPr>
            <w:noProof/>
            <w:webHidden/>
          </w:rPr>
          <w:fldChar w:fldCharType="end"/>
        </w:r>
      </w:hyperlink>
    </w:p>
    <w:p w14:paraId="4BF8C759"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19" w:history="1">
        <w:r w:rsidRPr="00072BE7">
          <w:rPr>
            <w:rStyle w:val="aff7"/>
            <w:noProof/>
          </w:rPr>
          <w:t>2.4.</w:t>
        </w:r>
        <w:r>
          <w:rPr>
            <w:rFonts w:asciiTheme="minorHAnsi" w:eastAsiaTheme="minorEastAsia" w:hAnsiTheme="minorHAnsi" w:cstheme="minorBidi"/>
            <w:smallCaps w:val="0"/>
            <w:noProof/>
            <w:sz w:val="22"/>
            <w:szCs w:val="22"/>
          </w:rPr>
          <w:tab/>
        </w:r>
        <w:r w:rsidRPr="00072BE7">
          <w:rPr>
            <w:rStyle w:val="aff7"/>
            <w:noProof/>
          </w:rPr>
          <w:t>Отмена закупки</w:t>
        </w:r>
        <w:r>
          <w:rPr>
            <w:noProof/>
            <w:webHidden/>
          </w:rPr>
          <w:tab/>
        </w:r>
        <w:r>
          <w:rPr>
            <w:noProof/>
            <w:webHidden/>
          </w:rPr>
          <w:fldChar w:fldCharType="begin"/>
        </w:r>
        <w:r>
          <w:rPr>
            <w:noProof/>
            <w:webHidden/>
          </w:rPr>
          <w:instrText xml:space="preserve"> PAGEREF _Toc65662819 \h </w:instrText>
        </w:r>
        <w:r>
          <w:rPr>
            <w:noProof/>
            <w:webHidden/>
          </w:rPr>
        </w:r>
        <w:r>
          <w:rPr>
            <w:noProof/>
            <w:webHidden/>
          </w:rPr>
          <w:fldChar w:fldCharType="separate"/>
        </w:r>
        <w:r>
          <w:rPr>
            <w:noProof/>
            <w:webHidden/>
          </w:rPr>
          <w:t>11</w:t>
        </w:r>
        <w:r>
          <w:rPr>
            <w:noProof/>
            <w:webHidden/>
          </w:rPr>
          <w:fldChar w:fldCharType="end"/>
        </w:r>
      </w:hyperlink>
    </w:p>
    <w:p w14:paraId="22047F4B"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20" w:history="1">
        <w:r w:rsidRPr="00072BE7">
          <w:rPr>
            <w:rStyle w:val="aff7"/>
            <w:noProof/>
          </w:rPr>
          <w:t>3.</w:t>
        </w:r>
        <w:r>
          <w:rPr>
            <w:rFonts w:asciiTheme="minorHAnsi" w:eastAsiaTheme="minorEastAsia" w:hAnsiTheme="minorHAnsi" w:cstheme="minorBidi"/>
            <w:b w:val="0"/>
            <w:bCs w:val="0"/>
            <w:caps w:val="0"/>
            <w:noProof/>
            <w:sz w:val="22"/>
            <w:szCs w:val="22"/>
          </w:rPr>
          <w:tab/>
        </w:r>
        <w:r w:rsidRPr="00072BE7">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_Toc65662820 \h </w:instrText>
        </w:r>
        <w:r>
          <w:rPr>
            <w:noProof/>
            <w:webHidden/>
          </w:rPr>
        </w:r>
        <w:r>
          <w:rPr>
            <w:noProof/>
            <w:webHidden/>
          </w:rPr>
          <w:fldChar w:fldCharType="separate"/>
        </w:r>
        <w:r>
          <w:rPr>
            <w:noProof/>
            <w:webHidden/>
          </w:rPr>
          <w:t>11</w:t>
        </w:r>
        <w:r>
          <w:rPr>
            <w:noProof/>
            <w:webHidden/>
          </w:rPr>
          <w:fldChar w:fldCharType="end"/>
        </w:r>
      </w:hyperlink>
    </w:p>
    <w:p w14:paraId="2194318C"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1" w:history="1">
        <w:r w:rsidRPr="00072BE7">
          <w:rPr>
            <w:rStyle w:val="aff7"/>
            <w:noProof/>
          </w:rPr>
          <w:t>3.1.</w:t>
        </w:r>
        <w:r>
          <w:rPr>
            <w:rFonts w:asciiTheme="minorHAnsi" w:eastAsiaTheme="minorEastAsia" w:hAnsiTheme="minorHAnsi" w:cstheme="minorBidi"/>
            <w:smallCaps w:val="0"/>
            <w:noProof/>
            <w:sz w:val="22"/>
            <w:szCs w:val="22"/>
          </w:rPr>
          <w:tab/>
        </w:r>
        <w:r w:rsidRPr="00072BE7">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_Toc65662821 \h </w:instrText>
        </w:r>
        <w:r>
          <w:rPr>
            <w:noProof/>
            <w:webHidden/>
          </w:rPr>
        </w:r>
        <w:r>
          <w:rPr>
            <w:noProof/>
            <w:webHidden/>
          </w:rPr>
          <w:fldChar w:fldCharType="separate"/>
        </w:r>
        <w:r>
          <w:rPr>
            <w:noProof/>
            <w:webHidden/>
          </w:rPr>
          <w:t>11</w:t>
        </w:r>
        <w:r>
          <w:rPr>
            <w:noProof/>
            <w:webHidden/>
          </w:rPr>
          <w:fldChar w:fldCharType="end"/>
        </w:r>
      </w:hyperlink>
    </w:p>
    <w:p w14:paraId="4D3D7E68"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2" w:history="1">
        <w:r w:rsidRPr="00072BE7">
          <w:rPr>
            <w:rStyle w:val="aff7"/>
            <w:noProof/>
          </w:rPr>
          <w:t>3.2.</w:t>
        </w:r>
        <w:r>
          <w:rPr>
            <w:rFonts w:asciiTheme="minorHAnsi" w:eastAsiaTheme="minorEastAsia" w:hAnsiTheme="minorHAnsi" w:cstheme="minorBidi"/>
            <w:smallCaps w:val="0"/>
            <w:noProof/>
            <w:sz w:val="22"/>
            <w:szCs w:val="22"/>
          </w:rPr>
          <w:tab/>
        </w:r>
        <w:r w:rsidRPr="00072BE7">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_Toc65662822 \h </w:instrText>
        </w:r>
        <w:r>
          <w:rPr>
            <w:noProof/>
            <w:webHidden/>
          </w:rPr>
        </w:r>
        <w:r>
          <w:rPr>
            <w:noProof/>
            <w:webHidden/>
          </w:rPr>
          <w:fldChar w:fldCharType="separate"/>
        </w:r>
        <w:r>
          <w:rPr>
            <w:noProof/>
            <w:webHidden/>
          </w:rPr>
          <w:t>12</w:t>
        </w:r>
        <w:r>
          <w:rPr>
            <w:noProof/>
            <w:webHidden/>
          </w:rPr>
          <w:fldChar w:fldCharType="end"/>
        </w:r>
      </w:hyperlink>
    </w:p>
    <w:p w14:paraId="4B273E9C"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3" w:history="1">
        <w:r w:rsidRPr="00072BE7">
          <w:rPr>
            <w:rStyle w:val="aff7"/>
            <w:noProof/>
          </w:rPr>
          <w:t>3.3.</w:t>
        </w:r>
        <w:r>
          <w:rPr>
            <w:rFonts w:asciiTheme="minorHAnsi" w:eastAsiaTheme="minorEastAsia" w:hAnsiTheme="minorHAnsi" w:cstheme="minorBidi"/>
            <w:smallCaps w:val="0"/>
            <w:noProof/>
            <w:sz w:val="22"/>
            <w:szCs w:val="22"/>
          </w:rPr>
          <w:tab/>
        </w:r>
        <w:r w:rsidRPr="00072BE7">
          <w:rPr>
            <w:rStyle w:val="aff7"/>
            <w:noProof/>
          </w:rPr>
          <w:t>Требования к валюте заявки</w:t>
        </w:r>
        <w:r>
          <w:rPr>
            <w:noProof/>
            <w:webHidden/>
          </w:rPr>
          <w:tab/>
        </w:r>
        <w:r>
          <w:rPr>
            <w:noProof/>
            <w:webHidden/>
          </w:rPr>
          <w:fldChar w:fldCharType="begin"/>
        </w:r>
        <w:r>
          <w:rPr>
            <w:noProof/>
            <w:webHidden/>
          </w:rPr>
          <w:instrText xml:space="preserve"> PAGEREF _Toc65662823 \h </w:instrText>
        </w:r>
        <w:r>
          <w:rPr>
            <w:noProof/>
            <w:webHidden/>
          </w:rPr>
        </w:r>
        <w:r>
          <w:rPr>
            <w:noProof/>
            <w:webHidden/>
          </w:rPr>
          <w:fldChar w:fldCharType="separate"/>
        </w:r>
        <w:r>
          <w:rPr>
            <w:noProof/>
            <w:webHidden/>
          </w:rPr>
          <w:t>12</w:t>
        </w:r>
        <w:r>
          <w:rPr>
            <w:noProof/>
            <w:webHidden/>
          </w:rPr>
          <w:fldChar w:fldCharType="end"/>
        </w:r>
      </w:hyperlink>
    </w:p>
    <w:p w14:paraId="3B99D6EA"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4" w:history="1">
        <w:r w:rsidRPr="00072BE7">
          <w:rPr>
            <w:rStyle w:val="aff7"/>
            <w:noProof/>
          </w:rPr>
          <w:t>3.4.</w:t>
        </w:r>
        <w:r>
          <w:rPr>
            <w:rFonts w:asciiTheme="minorHAnsi" w:eastAsiaTheme="minorEastAsia" w:hAnsiTheme="minorHAnsi" w:cstheme="minorBidi"/>
            <w:smallCaps w:val="0"/>
            <w:noProof/>
            <w:sz w:val="22"/>
            <w:szCs w:val="22"/>
          </w:rPr>
          <w:tab/>
        </w:r>
        <w:r w:rsidRPr="00072BE7">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_Toc65662824 \h </w:instrText>
        </w:r>
        <w:r>
          <w:rPr>
            <w:noProof/>
            <w:webHidden/>
          </w:rPr>
        </w:r>
        <w:r>
          <w:rPr>
            <w:noProof/>
            <w:webHidden/>
          </w:rPr>
          <w:fldChar w:fldCharType="separate"/>
        </w:r>
        <w:r>
          <w:rPr>
            <w:noProof/>
            <w:webHidden/>
          </w:rPr>
          <w:t>12</w:t>
        </w:r>
        <w:r>
          <w:rPr>
            <w:noProof/>
            <w:webHidden/>
          </w:rPr>
          <w:fldChar w:fldCharType="end"/>
        </w:r>
      </w:hyperlink>
    </w:p>
    <w:p w14:paraId="17D6AC99"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5" w:history="1">
        <w:r w:rsidRPr="00072BE7">
          <w:rPr>
            <w:rStyle w:val="aff7"/>
            <w:noProof/>
          </w:rPr>
          <w:t>3.5.</w:t>
        </w:r>
        <w:r>
          <w:rPr>
            <w:rFonts w:asciiTheme="minorHAnsi" w:eastAsiaTheme="minorEastAsia" w:hAnsiTheme="minorHAnsi" w:cstheme="minorBidi"/>
            <w:smallCaps w:val="0"/>
            <w:noProof/>
            <w:sz w:val="22"/>
            <w:szCs w:val="22"/>
          </w:rPr>
          <w:tab/>
        </w:r>
        <w:r w:rsidRPr="00072BE7">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_Toc65662825 \h </w:instrText>
        </w:r>
        <w:r>
          <w:rPr>
            <w:noProof/>
            <w:webHidden/>
          </w:rPr>
        </w:r>
        <w:r>
          <w:rPr>
            <w:noProof/>
            <w:webHidden/>
          </w:rPr>
          <w:fldChar w:fldCharType="separate"/>
        </w:r>
        <w:r>
          <w:rPr>
            <w:noProof/>
            <w:webHidden/>
          </w:rPr>
          <w:t>13</w:t>
        </w:r>
        <w:r>
          <w:rPr>
            <w:noProof/>
            <w:webHidden/>
          </w:rPr>
          <w:fldChar w:fldCharType="end"/>
        </w:r>
      </w:hyperlink>
    </w:p>
    <w:p w14:paraId="21A8180A"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6" w:history="1">
        <w:r w:rsidRPr="00072BE7">
          <w:rPr>
            <w:rStyle w:val="aff7"/>
            <w:noProof/>
          </w:rPr>
          <w:t>3.6.</w:t>
        </w:r>
        <w:r>
          <w:rPr>
            <w:rFonts w:asciiTheme="minorHAnsi" w:eastAsiaTheme="minorEastAsia" w:hAnsiTheme="minorHAnsi" w:cstheme="minorBidi"/>
            <w:smallCaps w:val="0"/>
            <w:noProof/>
            <w:sz w:val="22"/>
            <w:szCs w:val="22"/>
          </w:rPr>
          <w:tab/>
        </w:r>
        <w:r w:rsidRPr="00072BE7">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_Toc65662826 \h </w:instrText>
        </w:r>
        <w:r>
          <w:rPr>
            <w:noProof/>
            <w:webHidden/>
          </w:rPr>
        </w:r>
        <w:r>
          <w:rPr>
            <w:noProof/>
            <w:webHidden/>
          </w:rPr>
          <w:fldChar w:fldCharType="separate"/>
        </w:r>
        <w:r>
          <w:rPr>
            <w:noProof/>
            <w:webHidden/>
          </w:rPr>
          <w:t>14</w:t>
        </w:r>
        <w:r>
          <w:rPr>
            <w:noProof/>
            <w:webHidden/>
          </w:rPr>
          <w:fldChar w:fldCharType="end"/>
        </w:r>
      </w:hyperlink>
    </w:p>
    <w:p w14:paraId="48AF02C9"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27" w:history="1">
        <w:r w:rsidRPr="00072BE7">
          <w:rPr>
            <w:rStyle w:val="aff7"/>
            <w:noProof/>
          </w:rPr>
          <w:t>4.</w:t>
        </w:r>
        <w:r>
          <w:rPr>
            <w:rFonts w:asciiTheme="minorHAnsi" w:eastAsiaTheme="minorEastAsia" w:hAnsiTheme="minorHAnsi" w:cstheme="minorBidi"/>
            <w:b w:val="0"/>
            <w:bCs w:val="0"/>
            <w:caps w:val="0"/>
            <w:noProof/>
            <w:sz w:val="22"/>
            <w:szCs w:val="22"/>
          </w:rPr>
          <w:tab/>
        </w:r>
        <w:r w:rsidRPr="00072BE7">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_Toc65662827 \h </w:instrText>
        </w:r>
        <w:r>
          <w:rPr>
            <w:noProof/>
            <w:webHidden/>
          </w:rPr>
        </w:r>
        <w:r>
          <w:rPr>
            <w:noProof/>
            <w:webHidden/>
          </w:rPr>
          <w:fldChar w:fldCharType="separate"/>
        </w:r>
        <w:r>
          <w:rPr>
            <w:noProof/>
            <w:webHidden/>
          </w:rPr>
          <w:t>17</w:t>
        </w:r>
        <w:r>
          <w:rPr>
            <w:noProof/>
            <w:webHidden/>
          </w:rPr>
          <w:fldChar w:fldCharType="end"/>
        </w:r>
      </w:hyperlink>
    </w:p>
    <w:p w14:paraId="7D0AB9F9"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8" w:history="1">
        <w:r w:rsidRPr="00072BE7">
          <w:rPr>
            <w:rStyle w:val="aff7"/>
            <w:noProof/>
          </w:rPr>
          <w:t>4.1.</w:t>
        </w:r>
        <w:r>
          <w:rPr>
            <w:rFonts w:asciiTheme="minorHAnsi" w:eastAsiaTheme="minorEastAsia" w:hAnsiTheme="minorHAnsi" w:cstheme="minorBidi"/>
            <w:smallCaps w:val="0"/>
            <w:noProof/>
            <w:sz w:val="22"/>
            <w:szCs w:val="22"/>
          </w:rPr>
          <w:tab/>
        </w:r>
        <w:r w:rsidRPr="00072BE7">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_Toc65662828 \h </w:instrText>
        </w:r>
        <w:r>
          <w:rPr>
            <w:noProof/>
            <w:webHidden/>
          </w:rPr>
        </w:r>
        <w:r>
          <w:rPr>
            <w:noProof/>
            <w:webHidden/>
          </w:rPr>
          <w:fldChar w:fldCharType="separate"/>
        </w:r>
        <w:r>
          <w:rPr>
            <w:noProof/>
            <w:webHidden/>
          </w:rPr>
          <w:t>17</w:t>
        </w:r>
        <w:r>
          <w:rPr>
            <w:noProof/>
            <w:webHidden/>
          </w:rPr>
          <w:fldChar w:fldCharType="end"/>
        </w:r>
      </w:hyperlink>
    </w:p>
    <w:p w14:paraId="1F8D874F"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29" w:history="1">
        <w:r w:rsidRPr="00072BE7">
          <w:rPr>
            <w:rStyle w:val="aff7"/>
            <w:noProof/>
          </w:rPr>
          <w:t>4.2.</w:t>
        </w:r>
        <w:r>
          <w:rPr>
            <w:rFonts w:asciiTheme="minorHAnsi" w:eastAsiaTheme="minorEastAsia" w:hAnsiTheme="minorHAnsi" w:cstheme="minorBidi"/>
            <w:smallCaps w:val="0"/>
            <w:noProof/>
            <w:sz w:val="22"/>
            <w:szCs w:val="22"/>
          </w:rPr>
          <w:tab/>
        </w:r>
        <w:r w:rsidRPr="00072BE7">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_Toc65662829 \h </w:instrText>
        </w:r>
        <w:r>
          <w:rPr>
            <w:noProof/>
            <w:webHidden/>
          </w:rPr>
        </w:r>
        <w:r>
          <w:rPr>
            <w:noProof/>
            <w:webHidden/>
          </w:rPr>
          <w:fldChar w:fldCharType="separate"/>
        </w:r>
        <w:r>
          <w:rPr>
            <w:noProof/>
            <w:webHidden/>
          </w:rPr>
          <w:t>17</w:t>
        </w:r>
        <w:r>
          <w:rPr>
            <w:noProof/>
            <w:webHidden/>
          </w:rPr>
          <w:fldChar w:fldCharType="end"/>
        </w:r>
      </w:hyperlink>
    </w:p>
    <w:p w14:paraId="138CB34D"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30" w:history="1">
        <w:r w:rsidRPr="00072BE7">
          <w:rPr>
            <w:rStyle w:val="aff7"/>
            <w:noProof/>
          </w:rPr>
          <w:t>5.</w:t>
        </w:r>
        <w:r>
          <w:rPr>
            <w:rFonts w:asciiTheme="minorHAnsi" w:eastAsiaTheme="minorEastAsia" w:hAnsiTheme="minorHAnsi" w:cstheme="minorBidi"/>
            <w:b w:val="0"/>
            <w:bCs w:val="0"/>
            <w:caps w:val="0"/>
            <w:noProof/>
            <w:sz w:val="22"/>
            <w:szCs w:val="22"/>
          </w:rPr>
          <w:tab/>
        </w:r>
        <w:r w:rsidRPr="00072BE7">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_Toc65662830 \h </w:instrText>
        </w:r>
        <w:r>
          <w:rPr>
            <w:noProof/>
            <w:webHidden/>
          </w:rPr>
        </w:r>
        <w:r>
          <w:rPr>
            <w:noProof/>
            <w:webHidden/>
          </w:rPr>
          <w:fldChar w:fldCharType="separate"/>
        </w:r>
        <w:r>
          <w:rPr>
            <w:noProof/>
            <w:webHidden/>
          </w:rPr>
          <w:t>18</w:t>
        </w:r>
        <w:r>
          <w:rPr>
            <w:noProof/>
            <w:webHidden/>
          </w:rPr>
          <w:fldChar w:fldCharType="end"/>
        </w:r>
      </w:hyperlink>
    </w:p>
    <w:p w14:paraId="17C73D09"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1" w:history="1">
        <w:r w:rsidRPr="00072BE7">
          <w:rPr>
            <w:rStyle w:val="aff7"/>
            <w:noProof/>
          </w:rPr>
          <w:t>5.1.</w:t>
        </w:r>
        <w:r>
          <w:rPr>
            <w:rFonts w:asciiTheme="minorHAnsi" w:eastAsiaTheme="minorEastAsia" w:hAnsiTheme="minorHAnsi" w:cstheme="minorBidi"/>
            <w:smallCaps w:val="0"/>
            <w:noProof/>
            <w:sz w:val="22"/>
            <w:szCs w:val="22"/>
          </w:rPr>
          <w:tab/>
        </w:r>
        <w:r w:rsidRPr="00072BE7">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_Toc65662831 \h </w:instrText>
        </w:r>
        <w:r>
          <w:rPr>
            <w:noProof/>
            <w:webHidden/>
          </w:rPr>
        </w:r>
        <w:r>
          <w:rPr>
            <w:noProof/>
            <w:webHidden/>
          </w:rPr>
          <w:fldChar w:fldCharType="separate"/>
        </w:r>
        <w:r>
          <w:rPr>
            <w:noProof/>
            <w:webHidden/>
          </w:rPr>
          <w:t>18</w:t>
        </w:r>
        <w:r>
          <w:rPr>
            <w:noProof/>
            <w:webHidden/>
          </w:rPr>
          <w:fldChar w:fldCharType="end"/>
        </w:r>
      </w:hyperlink>
    </w:p>
    <w:p w14:paraId="517D2E40"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32" w:history="1">
        <w:r w:rsidRPr="00072BE7">
          <w:rPr>
            <w:rStyle w:val="aff7"/>
            <w:noProof/>
          </w:rPr>
          <w:t>6.</w:t>
        </w:r>
        <w:r>
          <w:rPr>
            <w:rFonts w:asciiTheme="minorHAnsi" w:eastAsiaTheme="minorEastAsia" w:hAnsiTheme="minorHAnsi" w:cstheme="minorBidi"/>
            <w:b w:val="0"/>
            <w:bCs w:val="0"/>
            <w:caps w:val="0"/>
            <w:noProof/>
            <w:sz w:val="22"/>
            <w:szCs w:val="22"/>
          </w:rPr>
          <w:tab/>
        </w:r>
        <w:r w:rsidRPr="00072BE7">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_Toc65662832 \h </w:instrText>
        </w:r>
        <w:r>
          <w:rPr>
            <w:noProof/>
            <w:webHidden/>
          </w:rPr>
        </w:r>
        <w:r>
          <w:rPr>
            <w:noProof/>
            <w:webHidden/>
          </w:rPr>
          <w:fldChar w:fldCharType="separate"/>
        </w:r>
        <w:r>
          <w:rPr>
            <w:noProof/>
            <w:webHidden/>
          </w:rPr>
          <w:t>18</w:t>
        </w:r>
        <w:r>
          <w:rPr>
            <w:noProof/>
            <w:webHidden/>
          </w:rPr>
          <w:fldChar w:fldCharType="end"/>
        </w:r>
      </w:hyperlink>
    </w:p>
    <w:p w14:paraId="4A643EFE"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3" w:history="1">
        <w:r w:rsidRPr="00072BE7">
          <w:rPr>
            <w:rStyle w:val="aff7"/>
            <w:noProof/>
          </w:rPr>
          <w:t>6.1.</w:t>
        </w:r>
        <w:r>
          <w:rPr>
            <w:rFonts w:asciiTheme="minorHAnsi" w:eastAsiaTheme="minorEastAsia" w:hAnsiTheme="minorHAnsi" w:cstheme="minorBidi"/>
            <w:smallCaps w:val="0"/>
            <w:noProof/>
            <w:sz w:val="22"/>
            <w:szCs w:val="22"/>
          </w:rPr>
          <w:tab/>
        </w:r>
        <w:r w:rsidRPr="00072BE7">
          <w:rPr>
            <w:rStyle w:val="aff7"/>
            <w:noProof/>
          </w:rPr>
          <w:t>Закупочная комиссия</w:t>
        </w:r>
        <w:r>
          <w:rPr>
            <w:noProof/>
            <w:webHidden/>
          </w:rPr>
          <w:tab/>
        </w:r>
        <w:r>
          <w:rPr>
            <w:noProof/>
            <w:webHidden/>
          </w:rPr>
          <w:fldChar w:fldCharType="begin"/>
        </w:r>
        <w:r>
          <w:rPr>
            <w:noProof/>
            <w:webHidden/>
          </w:rPr>
          <w:instrText xml:space="preserve"> PAGEREF _Toc65662833 \h </w:instrText>
        </w:r>
        <w:r>
          <w:rPr>
            <w:noProof/>
            <w:webHidden/>
          </w:rPr>
        </w:r>
        <w:r>
          <w:rPr>
            <w:noProof/>
            <w:webHidden/>
          </w:rPr>
          <w:fldChar w:fldCharType="separate"/>
        </w:r>
        <w:r>
          <w:rPr>
            <w:noProof/>
            <w:webHidden/>
          </w:rPr>
          <w:t>18</w:t>
        </w:r>
        <w:r>
          <w:rPr>
            <w:noProof/>
            <w:webHidden/>
          </w:rPr>
          <w:fldChar w:fldCharType="end"/>
        </w:r>
      </w:hyperlink>
    </w:p>
    <w:p w14:paraId="02D165C7"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4" w:history="1">
        <w:r w:rsidRPr="00072BE7">
          <w:rPr>
            <w:rStyle w:val="aff7"/>
            <w:noProof/>
          </w:rPr>
          <w:t>6.2.</w:t>
        </w:r>
        <w:r>
          <w:rPr>
            <w:rFonts w:asciiTheme="minorHAnsi" w:eastAsiaTheme="minorEastAsia" w:hAnsiTheme="minorHAnsi" w:cstheme="minorBidi"/>
            <w:smallCaps w:val="0"/>
            <w:noProof/>
            <w:sz w:val="22"/>
            <w:szCs w:val="22"/>
          </w:rPr>
          <w:tab/>
        </w:r>
        <w:r w:rsidRPr="00072BE7">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_Toc65662834 \h </w:instrText>
        </w:r>
        <w:r>
          <w:rPr>
            <w:noProof/>
            <w:webHidden/>
          </w:rPr>
        </w:r>
        <w:r>
          <w:rPr>
            <w:noProof/>
            <w:webHidden/>
          </w:rPr>
          <w:fldChar w:fldCharType="separate"/>
        </w:r>
        <w:r>
          <w:rPr>
            <w:noProof/>
            <w:webHidden/>
          </w:rPr>
          <w:t>18</w:t>
        </w:r>
        <w:r>
          <w:rPr>
            <w:noProof/>
            <w:webHidden/>
          </w:rPr>
          <w:fldChar w:fldCharType="end"/>
        </w:r>
      </w:hyperlink>
    </w:p>
    <w:p w14:paraId="363A2C0E"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5" w:history="1">
        <w:r w:rsidRPr="00072BE7">
          <w:rPr>
            <w:rStyle w:val="aff7"/>
            <w:noProof/>
          </w:rPr>
          <w:t>6.3.</w:t>
        </w:r>
        <w:r>
          <w:rPr>
            <w:rFonts w:asciiTheme="minorHAnsi" w:eastAsiaTheme="minorEastAsia" w:hAnsiTheme="minorHAnsi" w:cstheme="minorBidi"/>
            <w:smallCaps w:val="0"/>
            <w:noProof/>
            <w:sz w:val="22"/>
            <w:szCs w:val="22"/>
          </w:rPr>
          <w:tab/>
        </w:r>
        <w:r w:rsidRPr="00072BE7">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_Toc65662835 \h </w:instrText>
        </w:r>
        <w:r>
          <w:rPr>
            <w:noProof/>
            <w:webHidden/>
          </w:rPr>
        </w:r>
        <w:r>
          <w:rPr>
            <w:noProof/>
            <w:webHidden/>
          </w:rPr>
          <w:fldChar w:fldCharType="separate"/>
        </w:r>
        <w:r>
          <w:rPr>
            <w:noProof/>
            <w:webHidden/>
          </w:rPr>
          <w:t>19</w:t>
        </w:r>
        <w:r>
          <w:rPr>
            <w:noProof/>
            <w:webHidden/>
          </w:rPr>
          <w:fldChar w:fldCharType="end"/>
        </w:r>
      </w:hyperlink>
    </w:p>
    <w:p w14:paraId="70B8E7BB"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6" w:history="1">
        <w:r w:rsidRPr="00072BE7">
          <w:rPr>
            <w:rStyle w:val="aff7"/>
            <w:noProof/>
          </w:rPr>
          <w:t>6.4.</w:t>
        </w:r>
        <w:r>
          <w:rPr>
            <w:rFonts w:asciiTheme="minorHAnsi" w:eastAsiaTheme="minorEastAsia" w:hAnsiTheme="minorHAnsi" w:cstheme="minorBidi"/>
            <w:smallCaps w:val="0"/>
            <w:noProof/>
            <w:sz w:val="22"/>
            <w:szCs w:val="22"/>
          </w:rPr>
          <w:tab/>
        </w:r>
        <w:r w:rsidRPr="00072BE7">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_Toc65662836 \h </w:instrText>
        </w:r>
        <w:r>
          <w:rPr>
            <w:noProof/>
            <w:webHidden/>
          </w:rPr>
        </w:r>
        <w:r>
          <w:rPr>
            <w:noProof/>
            <w:webHidden/>
          </w:rPr>
          <w:fldChar w:fldCharType="separate"/>
        </w:r>
        <w:r>
          <w:rPr>
            <w:noProof/>
            <w:webHidden/>
          </w:rPr>
          <w:t>20</w:t>
        </w:r>
        <w:r>
          <w:rPr>
            <w:noProof/>
            <w:webHidden/>
          </w:rPr>
          <w:fldChar w:fldCharType="end"/>
        </w:r>
      </w:hyperlink>
    </w:p>
    <w:p w14:paraId="009EEF31"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7" w:history="1">
        <w:r w:rsidRPr="00072BE7">
          <w:rPr>
            <w:rStyle w:val="aff7"/>
            <w:noProof/>
          </w:rPr>
          <w:t>6.5.</w:t>
        </w:r>
        <w:r>
          <w:rPr>
            <w:rFonts w:asciiTheme="minorHAnsi" w:eastAsiaTheme="minorEastAsia" w:hAnsiTheme="minorHAnsi" w:cstheme="minorBidi"/>
            <w:smallCaps w:val="0"/>
            <w:noProof/>
            <w:sz w:val="22"/>
            <w:szCs w:val="22"/>
          </w:rPr>
          <w:tab/>
        </w:r>
        <w:r w:rsidRPr="00072BE7">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_Toc65662837 \h </w:instrText>
        </w:r>
        <w:r>
          <w:rPr>
            <w:noProof/>
            <w:webHidden/>
          </w:rPr>
        </w:r>
        <w:r>
          <w:rPr>
            <w:noProof/>
            <w:webHidden/>
          </w:rPr>
          <w:fldChar w:fldCharType="separate"/>
        </w:r>
        <w:r>
          <w:rPr>
            <w:noProof/>
            <w:webHidden/>
          </w:rPr>
          <w:t>20</w:t>
        </w:r>
        <w:r>
          <w:rPr>
            <w:noProof/>
            <w:webHidden/>
          </w:rPr>
          <w:fldChar w:fldCharType="end"/>
        </w:r>
      </w:hyperlink>
    </w:p>
    <w:p w14:paraId="6C4AE0D2"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8" w:history="1">
        <w:r w:rsidRPr="00072BE7">
          <w:rPr>
            <w:rStyle w:val="aff7"/>
            <w:noProof/>
          </w:rPr>
          <w:t>6.6.</w:t>
        </w:r>
        <w:r>
          <w:rPr>
            <w:rFonts w:asciiTheme="minorHAnsi" w:eastAsiaTheme="minorEastAsia" w:hAnsiTheme="minorHAnsi" w:cstheme="minorBidi"/>
            <w:smallCaps w:val="0"/>
            <w:noProof/>
            <w:sz w:val="22"/>
            <w:szCs w:val="22"/>
          </w:rPr>
          <w:tab/>
        </w:r>
        <w:r w:rsidRPr="00072BE7">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_Toc65662838 \h </w:instrText>
        </w:r>
        <w:r>
          <w:rPr>
            <w:noProof/>
            <w:webHidden/>
          </w:rPr>
        </w:r>
        <w:r>
          <w:rPr>
            <w:noProof/>
            <w:webHidden/>
          </w:rPr>
          <w:fldChar w:fldCharType="separate"/>
        </w:r>
        <w:r>
          <w:rPr>
            <w:noProof/>
            <w:webHidden/>
          </w:rPr>
          <w:t>20</w:t>
        </w:r>
        <w:r>
          <w:rPr>
            <w:noProof/>
            <w:webHidden/>
          </w:rPr>
          <w:fldChar w:fldCharType="end"/>
        </w:r>
      </w:hyperlink>
    </w:p>
    <w:p w14:paraId="0F9FD712"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39" w:history="1">
        <w:r w:rsidRPr="00072BE7">
          <w:rPr>
            <w:rStyle w:val="aff7"/>
            <w:noProof/>
          </w:rPr>
          <w:t>6.7.</w:t>
        </w:r>
        <w:r>
          <w:rPr>
            <w:rFonts w:asciiTheme="minorHAnsi" w:eastAsiaTheme="minorEastAsia" w:hAnsiTheme="minorHAnsi" w:cstheme="minorBidi"/>
            <w:smallCaps w:val="0"/>
            <w:noProof/>
            <w:sz w:val="22"/>
            <w:szCs w:val="22"/>
          </w:rPr>
          <w:tab/>
        </w:r>
        <w:r w:rsidRPr="00072BE7">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_Toc65662839 \h </w:instrText>
        </w:r>
        <w:r>
          <w:rPr>
            <w:noProof/>
            <w:webHidden/>
          </w:rPr>
        </w:r>
        <w:r>
          <w:rPr>
            <w:noProof/>
            <w:webHidden/>
          </w:rPr>
          <w:fldChar w:fldCharType="separate"/>
        </w:r>
        <w:r>
          <w:rPr>
            <w:noProof/>
            <w:webHidden/>
          </w:rPr>
          <w:t>21</w:t>
        </w:r>
        <w:r>
          <w:rPr>
            <w:noProof/>
            <w:webHidden/>
          </w:rPr>
          <w:fldChar w:fldCharType="end"/>
        </w:r>
      </w:hyperlink>
    </w:p>
    <w:p w14:paraId="020A9972"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0" w:history="1">
        <w:r w:rsidRPr="00072BE7">
          <w:rPr>
            <w:rStyle w:val="aff7"/>
            <w:noProof/>
          </w:rPr>
          <w:t>6.8.</w:t>
        </w:r>
        <w:r>
          <w:rPr>
            <w:rFonts w:asciiTheme="minorHAnsi" w:eastAsiaTheme="minorEastAsia" w:hAnsiTheme="minorHAnsi" w:cstheme="minorBidi"/>
            <w:smallCaps w:val="0"/>
            <w:noProof/>
            <w:sz w:val="22"/>
            <w:szCs w:val="22"/>
          </w:rPr>
          <w:tab/>
        </w:r>
        <w:r w:rsidRPr="00072BE7">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_Toc65662840 \h </w:instrText>
        </w:r>
        <w:r>
          <w:rPr>
            <w:noProof/>
            <w:webHidden/>
          </w:rPr>
        </w:r>
        <w:r>
          <w:rPr>
            <w:noProof/>
            <w:webHidden/>
          </w:rPr>
          <w:fldChar w:fldCharType="separate"/>
        </w:r>
        <w:r>
          <w:rPr>
            <w:noProof/>
            <w:webHidden/>
          </w:rPr>
          <w:t>21</w:t>
        </w:r>
        <w:r>
          <w:rPr>
            <w:noProof/>
            <w:webHidden/>
          </w:rPr>
          <w:fldChar w:fldCharType="end"/>
        </w:r>
      </w:hyperlink>
    </w:p>
    <w:p w14:paraId="6BAD5DF6"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41" w:history="1">
        <w:r w:rsidRPr="00072BE7">
          <w:rPr>
            <w:rStyle w:val="aff7"/>
            <w:noProof/>
          </w:rPr>
          <w:t>7.</w:t>
        </w:r>
        <w:r>
          <w:rPr>
            <w:rFonts w:asciiTheme="minorHAnsi" w:eastAsiaTheme="minorEastAsia" w:hAnsiTheme="minorHAnsi" w:cstheme="minorBidi"/>
            <w:b w:val="0"/>
            <w:bCs w:val="0"/>
            <w:caps w:val="0"/>
            <w:noProof/>
            <w:sz w:val="22"/>
            <w:szCs w:val="22"/>
          </w:rPr>
          <w:tab/>
        </w:r>
        <w:r w:rsidRPr="00072BE7">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_Toc65662841 \h </w:instrText>
        </w:r>
        <w:r>
          <w:rPr>
            <w:noProof/>
            <w:webHidden/>
          </w:rPr>
        </w:r>
        <w:r>
          <w:rPr>
            <w:noProof/>
            <w:webHidden/>
          </w:rPr>
          <w:fldChar w:fldCharType="separate"/>
        </w:r>
        <w:r>
          <w:rPr>
            <w:noProof/>
            <w:webHidden/>
          </w:rPr>
          <w:t>21</w:t>
        </w:r>
        <w:r>
          <w:rPr>
            <w:noProof/>
            <w:webHidden/>
          </w:rPr>
          <w:fldChar w:fldCharType="end"/>
        </w:r>
      </w:hyperlink>
    </w:p>
    <w:p w14:paraId="74FAA55F"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2" w:history="1">
        <w:r w:rsidRPr="00072BE7">
          <w:rPr>
            <w:rStyle w:val="aff7"/>
            <w:noProof/>
          </w:rPr>
          <w:t>7.1.</w:t>
        </w:r>
        <w:r>
          <w:rPr>
            <w:rFonts w:asciiTheme="minorHAnsi" w:eastAsiaTheme="minorEastAsia" w:hAnsiTheme="minorHAnsi" w:cstheme="minorBidi"/>
            <w:smallCaps w:val="0"/>
            <w:noProof/>
            <w:sz w:val="22"/>
            <w:szCs w:val="22"/>
          </w:rPr>
          <w:tab/>
        </w:r>
        <w:r w:rsidRPr="00072BE7">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_Toc65662842 \h </w:instrText>
        </w:r>
        <w:r>
          <w:rPr>
            <w:noProof/>
            <w:webHidden/>
          </w:rPr>
        </w:r>
        <w:r>
          <w:rPr>
            <w:noProof/>
            <w:webHidden/>
          </w:rPr>
          <w:fldChar w:fldCharType="separate"/>
        </w:r>
        <w:r>
          <w:rPr>
            <w:noProof/>
            <w:webHidden/>
          </w:rPr>
          <w:t>21</w:t>
        </w:r>
        <w:r>
          <w:rPr>
            <w:noProof/>
            <w:webHidden/>
          </w:rPr>
          <w:fldChar w:fldCharType="end"/>
        </w:r>
      </w:hyperlink>
    </w:p>
    <w:p w14:paraId="4EA719C8"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3" w:history="1">
        <w:r w:rsidRPr="00072BE7">
          <w:rPr>
            <w:rStyle w:val="aff7"/>
            <w:noProof/>
          </w:rPr>
          <w:t>7.2.</w:t>
        </w:r>
        <w:r>
          <w:rPr>
            <w:rFonts w:asciiTheme="minorHAnsi" w:eastAsiaTheme="minorEastAsia" w:hAnsiTheme="minorHAnsi" w:cstheme="minorBidi"/>
            <w:smallCaps w:val="0"/>
            <w:noProof/>
            <w:sz w:val="22"/>
            <w:szCs w:val="22"/>
          </w:rPr>
          <w:tab/>
        </w:r>
        <w:r w:rsidRPr="00072BE7">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_Toc65662843 \h </w:instrText>
        </w:r>
        <w:r>
          <w:rPr>
            <w:noProof/>
            <w:webHidden/>
          </w:rPr>
        </w:r>
        <w:r>
          <w:rPr>
            <w:noProof/>
            <w:webHidden/>
          </w:rPr>
          <w:fldChar w:fldCharType="separate"/>
        </w:r>
        <w:r>
          <w:rPr>
            <w:noProof/>
            <w:webHidden/>
          </w:rPr>
          <w:t>22</w:t>
        </w:r>
        <w:r>
          <w:rPr>
            <w:noProof/>
            <w:webHidden/>
          </w:rPr>
          <w:fldChar w:fldCharType="end"/>
        </w:r>
      </w:hyperlink>
    </w:p>
    <w:p w14:paraId="7B94F9A0"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4" w:history="1">
        <w:r w:rsidRPr="00072BE7">
          <w:rPr>
            <w:rStyle w:val="aff7"/>
            <w:noProof/>
          </w:rPr>
          <w:t>7.3.</w:t>
        </w:r>
        <w:r>
          <w:rPr>
            <w:rFonts w:asciiTheme="minorHAnsi" w:eastAsiaTheme="minorEastAsia" w:hAnsiTheme="minorHAnsi" w:cstheme="minorBidi"/>
            <w:smallCaps w:val="0"/>
            <w:noProof/>
            <w:sz w:val="22"/>
            <w:szCs w:val="22"/>
          </w:rPr>
          <w:tab/>
        </w:r>
        <w:r w:rsidRPr="00072BE7">
          <w:rPr>
            <w:rStyle w:val="aff7"/>
            <w:noProof/>
          </w:rPr>
          <w:t>Отказ от заключения договора</w:t>
        </w:r>
        <w:r>
          <w:rPr>
            <w:noProof/>
            <w:webHidden/>
          </w:rPr>
          <w:tab/>
        </w:r>
        <w:r>
          <w:rPr>
            <w:noProof/>
            <w:webHidden/>
          </w:rPr>
          <w:fldChar w:fldCharType="begin"/>
        </w:r>
        <w:r>
          <w:rPr>
            <w:noProof/>
            <w:webHidden/>
          </w:rPr>
          <w:instrText xml:space="preserve"> PAGEREF _Toc65662844 \h </w:instrText>
        </w:r>
        <w:r>
          <w:rPr>
            <w:noProof/>
            <w:webHidden/>
          </w:rPr>
        </w:r>
        <w:r>
          <w:rPr>
            <w:noProof/>
            <w:webHidden/>
          </w:rPr>
          <w:fldChar w:fldCharType="separate"/>
        </w:r>
        <w:r>
          <w:rPr>
            <w:noProof/>
            <w:webHidden/>
          </w:rPr>
          <w:t>27</w:t>
        </w:r>
        <w:r>
          <w:rPr>
            <w:noProof/>
            <w:webHidden/>
          </w:rPr>
          <w:fldChar w:fldCharType="end"/>
        </w:r>
      </w:hyperlink>
    </w:p>
    <w:p w14:paraId="1D396584"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5" w:history="1">
        <w:r w:rsidRPr="00072BE7">
          <w:rPr>
            <w:rStyle w:val="aff7"/>
            <w:noProof/>
          </w:rPr>
          <w:t>7.4.</w:t>
        </w:r>
        <w:r>
          <w:rPr>
            <w:rFonts w:asciiTheme="minorHAnsi" w:eastAsiaTheme="minorEastAsia" w:hAnsiTheme="minorHAnsi" w:cstheme="minorBidi"/>
            <w:smallCaps w:val="0"/>
            <w:noProof/>
            <w:sz w:val="22"/>
            <w:szCs w:val="22"/>
          </w:rPr>
          <w:tab/>
        </w:r>
        <w:r w:rsidRPr="00072BE7">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_Toc65662845 \h </w:instrText>
        </w:r>
        <w:r>
          <w:rPr>
            <w:noProof/>
            <w:webHidden/>
          </w:rPr>
        </w:r>
        <w:r>
          <w:rPr>
            <w:noProof/>
            <w:webHidden/>
          </w:rPr>
          <w:fldChar w:fldCharType="separate"/>
        </w:r>
        <w:r>
          <w:rPr>
            <w:noProof/>
            <w:webHidden/>
          </w:rPr>
          <w:t>27</w:t>
        </w:r>
        <w:r>
          <w:rPr>
            <w:noProof/>
            <w:webHidden/>
          </w:rPr>
          <w:fldChar w:fldCharType="end"/>
        </w:r>
      </w:hyperlink>
    </w:p>
    <w:p w14:paraId="3DF82C21"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46" w:history="1">
        <w:r w:rsidRPr="00072BE7">
          <w:rPr>
            <w:rStyle w:val="aff7"/>
            <w:noProof/>
          </w:rPr>
          <w:t>8.</w:t>
        </w:r>
        <w:r>
          <w:rPr>
            <w:rFonts w:asciiTheme="minorHAnsi" w:eastAsiaTheme="minorEastAsia" w:hAnsiTheme="minorHAnsi" w:cstheme="minorBidi"/>
            <w:b w:val="0"/>
            <w:bCs w:val="0"/>
            <w:caps w:val="0"/>
            <w:noProof/>
            <w:sz w:val="22"/>
            <w:szCs w:val="22"/>
          </w:rPr>
          <w:tab/>
        </w:r>
        <w:r w:rsidRPr="00072BE7">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_Toc65662846 \h </w:instrText>
        </w:r>
        <w:r>
          <w:rPr>
            <w:noProof/>
            <w:webHidden/>
          </w:rPr>
        </w:r>
        <w:r>
          <w:rPr>
            <w:noProof/>
            <w:webHidden/>
          </w:rPr>
          <w:fldChar w:fldCharType="separate"/>
        </w:r>
        <w:r>
          <w:rPr>
            <w:noProof/>
            <w:webHidden/>
          </w:rPr>
          <w:t>28</w:t>
        </w:r>
        <w:r>
          <w:rPr>
            <w:noProof/>
            <w:webHidden/>
          </w:rPr>
          <w:fldChar w:fldCharType="end"/>
        </w:r>
      </w:hyperlink>
    </w:p>
    <w:p w14:paraId="74C1CA26"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7" w:history="1">
        <w:r w:rsidRPr="00072BE7">
          <w:rPr>
            <w:rStyle w:val="aff7"/>
            <w:noProof/>
          </w:rPr>
          <w:t>8.1.</w:t>
        </w:r>
        <w:r>
          <w:rPr>
            <w:rFonts w:asciiTheme="minorHAnsi" w:eastAsiaTheme="minorEastAsia" w:hAnsiTheme="minorHAnsi" w:cstheme="minorBidi"/>
            <w:smallCaps w:val="0"/>
            <w:noProof/>
            <w:sz w:val="22"/>
            <w:szCs w:val="22"/>
          </w:rPr>
          <w:tab/>
        </w:r>
        <w:r w:rsidRPr="00072BE7">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_Toc65662847 \h </w:instrText>
        </w:r>
        <w:r>
          <w:rPr>
            <w:noProof/>
            <w:webHidden/>
          </w:rPr>
        </w:r>
        <w:r>
          <w:rPr>
            <w:noProof/>
            <w:webHidden/>
          </w:rPr>
          <w:fldChar w:fldCharType="separate"/>
        </w:r>
        <w:r>
          <w:rPr>
            <w:noProof/>
            <w:webHidden/>
          </w:rPr>
          <w:t>28</w:t>
        </w:r>
        <w:r>
          <w:rPr>
            <w:noProof/>
            <w:webHidden/>
          </w:rPr>
          <w:fldChar w:fldCharType="end"/>
        </w:r>
      </w:hyperlink>
    </w:p>
    <w:p w14:paraId="4974FDAE"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8" w:history="1">
        <w:r w:rsidRPr="00072BE7">
          <w:rPr>
            <w:rStyle w:val="aff7"/>
            <w:noProof/>
          </w:rPr>
          <w:t>8.2.</w:t>
        </w:r>
        <w:r>
          <w:rPr>
            <w:rFonts w:asciiTheme="minorHAnsi" w:eastAsiaTheme="minorEastAsia" w:hAnsiTheme="minorHAnsi" w:cstheme="minorBidi"/>
            <w:smallCaps w:val="0"/>
            <w:noProof/>
            <w:sz w:val="22"/>
            <w:szCs w:val="22"/>
          </w:rPr>
          <w:tab/>
        </w:r>
        <w:r w:rsidRPr="00072BE7">
          <w:rPr>
            <w:rStyle w:val="aff7"/>
            <w:noProof/>
          </w:rPr>
          <w:t>Прочие положения</w:t>
        </w:r>
        <w:r>
          <w:rPr>
            <w:noProof/>
            <w:webHidden/>
          </w:rPr>
          <w:tab/>
        </w:r>
        <w:r>
          <w:rPr>
            <w:noProof/>
            <w:webHidden/>
          </w:rPr>
          <w:fldChar w:fldCharType="begin"/>
        </w:r>
        <w:r>
          <w:rPr>
            <w:noProof/>
            <w:webHidden/>
          </w:rPr>
          <w:instrText xml:space="preserve"> PAGEREF _Toc65662848 \h </w:instrText>
        </w:r>
        <w:r>
          <w:rPr>
            <w:noProof/>
            <w:webHidden/>
          </w:rPr>
        </w:r>
        <w:r>
          <w:rPr>
            <w:noProof/>
            <w:webHidden/>
          </w:rPr>
          <w:fldChar w:fldCharType="separate"/>
        </w:r>
        <w:r>
          <w:rPr>
            <w:noProof/>
            <w:webHidden/>
          </w:rPr>
          <w:t>28</w:t>
        </w:r>
        <w:r>
          <w:rPr>
            <w:noProof/>
            <w:webHidden/>
          </w:rPr>
          <w:fldChar w:fldCharType="end"/>
        </w:r>
      </w:hyperlink>
    </w:p>
    <w:p w14:paraId="2834C904"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49" w:history="1">
        <w:r w:rsidRPr="00072BE7">
          <w:rPr>
            <w:rStyle w:val="aff7"/>
            <w:noProof/>
          </w:rPr>
          <w:t>8.3.</w:t>
        </w:r>
        <w:r>
          <w:rPr>
            <w:rFonts w:asciiTheme="minorHAnsi" w:eastAsiaTheme="minorEastAsia" w:hAnsiTheme="minorHAnsi" w:cstheme="minorBidi"/>
            <w:smallCaps w:val="0"/>
            <w:noProof/>
            <w:sz w:val="22"/>
            <w:szCs w:val="22"/>
          </w:rPr>
          <w:tab/>
        </w:r>
        <w:r w:rsidRPr="00072BE7">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_Toc65662849 \h </w:instrText>
        </w:r>
        <w:r>
          <w:rPr>
            <w:noProof/>
            <w:webHidden/>
          </w:rPr>
        </w:r>
        <w:r>
          <w:rPr>
            <w:noProof/>
            <w:webHidden/>
          </w:rPr>
          <w:fldChar w:fldCharType="separate"/>
        </w:r>
        <w:r>
          <w:rPr>
            <w:noProof/>
            <w:webHidden/>
          </w:rPr>
          <w:t>29</w:t>
        </w:r>
        <w:r>
          <w:rPr>
            <w:noProof/>
            <w:webHidden/>
          </w:rPr>
          <w:fldChar w:fldCharType="end"/>
        </w:r>
      </w:hyperlink>
    </w:p>
    <w:p w14:paraId="0C1058E7" w14:textId="77777777" w:rsidR="00613EB4" w:rsidRDefault="00613EB4">
      <w:pPr>
        <w:pStyle w:val="25"/>
        <w:tabs>
          <w:tab w:val="left" w:pos="960"/>
          <w:tab w:val="right" w:leader="dot" w:pos="10195"/>
        </w:tabs>
        <w:rPr>
          <w:rFonts w:asciiTheme="minorHAnsi" w:eastAsiaTheme="minorEastAsia" w:hAnsiTheme="minorHAnsi" w:cstheme="minorBidi"/>
          <w:smallCaps w:val="0"/>
          <w:noProof/>
          <w:sz w:val="22"/>
          <w:szCs w:val="22"/>
        </w:rPr>
      </w:pPr>
      <w:hyperlink w:anchor="_Toc65662850" w:history="1">
        <w:r w:rsidRPr="00072BE7">
          <w:rPr>
            <w:rStyle w:val="aff7"/>
            <w:noProof/>
          </w:rPr>
          <w:t>8.4.</w:t>
        </w:r>
        <w:r>
          <w:rPr>
            <w:rFonts w:asciiTheme="minorHAnsi" w:eastAsiaTheme="minorEastAsia" w:hAnsiTheme="minorHAnsi" w:cstheme="minorBidi"/>
            <w:smallCaps w:val="0"/>
            <w:noProof/>
            <w:sz w:val="22"/>
            <w:szCs w:val="22"/>
          </w:rPr>
          <w:tab/>
        </w:r>
        <w:r w:rsidRPr="00072BE7">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_Toc65662850 \h </w:instrText>
        </w:r>
        <w:r>
          <w:rPr>
            <w:noProof/>
            <w:webHidden/>
          </w:rPr>
        </w:r>
        <w:r>
          <w:rPr>
            <w:noProof/>
            <w:webHidden/>
          </w:rPr>
          <w:fldChar w:fldCharType="separate"/>
        </w:r>
        <w:r>
          <w:rPr>
            <w:noProof/>
            <w:webHidden/>
          </w:rPr>
          <w:t>29</w:t>
        </w:r>
        <w:r>
          <w:rPr>
            <w:noProof/>
            <w:webHidden/>
          </w:rPr>
          <w:fldChar w:fldCharType="end"/>
        </w:r>
      </w:hyperlink>
    </w:p>
    <w:p w14:paraId="6A2F3D1A" w14:textId="77777777" w:rsidR="00613EB4" w:rsidRDefault="00613E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662851" w:history="1">
        <w:r w:rsidRPr="00072BE7">
          <w:rPr>
            <w:rStyle w:val="aff7"/>
            <w:noProof/>
          </w:rPr>
          <w:t>II.</w:t>
        </w:r>
        <w:r>
          <w:rPr>
            <w:rFonts w:asciiTheme="minorHAnsi" w:eastAsiaTheme="minorEastAsia" w:hAnsiTheme="minorHAnsi" w:cstheme="minorBidi"/>
            <w:b w:val="0"/>
            <w:bCs w:val="0"/>
            <w:caps w:val="0"/>
            <w:noProof/>
            <w:sz w:val="22"/>
            <w:szCs w:val="22"/>
          </w:rPr>
          <w:tab/>
        </w:r>
        <w:r w:rsidRPr="00072BE7">
          <w:rPr>
            <w:rStyle w:val="aff7"/>
            <w:noProof/>
          </w:rPr>
          <w:t>ТЕХНИЧЕСКАЯ ЧАСТЬ</w:t>
        </w:r>
        <w:r>
          <w:rPr>
            <w:noProof/>
            <w:webHidden/>
          </w:rPr>
          <w:tab/>
        </w:r>
        <w:r>
          <w:rPr>
            <w:noProof/>
            <w:webHidden/>
          </w:rPr>
          <w:fldChar w:fldCharType="begin"/>
        </w:r>
        <w:r>
          <w:rPr>
            <w:noProof/>
            <w:webHidden/>
          </w:rPr>
          <w:instrText xml:space="preserve"> PAGEREF _Toc65662851 \h </w:instrText>
        </w:r>
        <w:r>
          <w:rPr>
            <w:noProof/>
            <w:webHidden/>
          </w:rPr>
        </w:r>
        <w:r>
          <w:rPr>
            <w:noProof/>
            <w:webHidden/>
          </w:rPr>
          <w:fldChar w:fldCharType="separate"/>
        </w:r>
        <w:r>
          <w:rPr>
            <w:noProof/>
            <w:webHidden/>
          </w:rPr>
          <w:t>29</w:t>
        </w:r>
        <w:r>
          <w:rPr>
            <w:noProof/>
            <w:webHidden/>
          </w:rPr>
          <w:fldChar w:fldCharType="end"/>
        </w:r>
      </w:hyperlink>
    </w:p>
    <w:p w14:paraId="31480E93" w14:textId="77777777" w:rsidR="00613EB4" w:rsidRDefault="00613EB4">
      <w:pPr>
        <w:pStyle w:val="25"/>
        <w:tabs>
          <w:tab w:val="left" w:pos="720"/>
          <w:tab w:val="right" w:leader="dot" w:pos="10195"/>
        </w:tabs>
        <w:rPr>
          <w:rFonts w:asciiTheme="minorHAnsi" w:eastAsiaTheme="minorEastAsia" w:hAnsiTheme="minorHAnsi" w:cstheme="minorBidi"/>
          <w:smallCaps w:val="0"/>
          <w:noProof/>
          <w:sz w:val="22"/>
          <w:szCs w:val="22"/>
        </w:rPr>
      </w:pPr>
      <w:hyperlink w:anchor="_Toc65662852" w:history="1">
        <w:r w:rsidRPr="00072BE7">
          <w:rPr>
            <w:rStyle w:val="aff7"/>
            <w:noProof/>
          </w:rPr>
          <w:t>9.1</w:t>
        </w:r>
        <w:r>
          <w:rPr>
            <w:rFonts w:asciiTheme="minorHAnsi" w:eastAsiaTheme="minorEastAsia" w:hAnsiTheme="minorHAnsi" w:cstheme="minorBidi"/>
            <w:smallCaps w:val="0"/>
            <w:noProof/>
            <w:sz w:val="22"/>
            <w:szCs w:val="22"/>
          </w:rPr>
          <w:tab/>
        </w:r>
        <w:r w:rsidRPr="00072BE7">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_Toc65662852 \h </w:instrText>
        </w:r>
        <w:r>
          <w:rPr>
            <w:noProof/>
            <w:webHidden/>
          </w:rPr>
        </w:r>
        <w:r>
          <w:rPr>
            <w:noProof/>
            <w:webHidden/>
          </w:rPr>
          <w:fldChar w:fldCharType="separate"/>
        </w:r>
        <w:r>
          <w:rPr>
            <w:noProof/>
            <w:webHidden/>
          </w:rPr>
          <w:t>29</w:t>
        </w:r>
        <w:r>
          <w:rPr>
            <w:noProof/>
            <w:webHidden/>
          </w:rPr>
          <w:fldChar w:fldCharType="end"/>
        </w:r>
      </w:hyperlink>
    </w:p>
    <w:p w14:paraId="3463E81B" w14:textId="77777777" w:rsidR="00613EB4" w:rsidRDefault="00613EB4">
      <w:pPr>
        <w:pStyle w:val="25"/>
        <w:tabs>
          <w:tab w:val="left" w:pos="720"/>
          <w:tab w:val="right" w:leader="dot" w:pos="10195"/>
        </w:tabs>
        <w:rPr>
          <w:rFonts w:asciiTheme="minorHAnsi" w:eastAsiaTheme="minorEastAsia" w:hAnsiTheme="minorHAnsi" w:cstheme="minorBidi"/>
          <w:smallCaps w:val="0"/>
          <w:noProof/>
          <w:sz w:val="22"/>
          <w:szCs w:val="22"/>
        </w:rPr>
      </w:pPr>
      <w:hyperlink w:anchor="_Toc65662853" w:history="1">
        <w:r w:rsidRPr="00072BE7">
          <w:rPr>
            <w:rStyle w:val="aff7"/>
            <w:noProof/>
          </w:rPr>
          <w:t>9.2</w:t>
        </w:r>
        <w:r>
          <w:rPr>
            <w:rFonts w:asciiTheme="minorHAnsi" w:eastAsiaTheme="minorEastAsia" w:hAnsiTheme="minorHAnsi" w:cstheme="minorBidi"/>
            <w:smallCaps w:val="0"/>
            <w:noProof/>
            <w:sz w:val="22"/>
            <w:szCs w:val="22"/>
          </w:rPr>
          <w:tab/>
        </w:r>
        <w:r w:rsidRPr="00072BE7">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_Toc65662853 \h </w:instrText>
        </w:r>
        <w:r>
          <w:rPr>
            <w:noProof/>
            <w:webHidden/>
          </w:rPr>
        </w:r>
        <w:r>
          <w:rPr>
            <w:noProof/>
            <w:webHidden/>
          </w:rPr>
          <w:fldChar w:fldCharType="separate"/>
        </w:r>
        <w:r>
          <w:rPr>
            <w:noProof/>
            <w:webHidden/>
          </w:rPr>
          <w:t>30</w:t>
        </w:r>
        <w:r>
          <w:rPr>
            <w:noProof/>
            <w:webHidden/>
          </w:rPr>
          <w:fldChar w:fldCharType="end"/>
        </w:r>
      </w:hyperlink>
    </w:p>
    <w:p w14:paraId="77CC3151" w14:textId="77777777" w:rsidR="00613EB4" w:rsidRDefault="00613E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662854" w:history="1">
        <w:r w:rsidRPr="00072BE7">
          <w:rPr>
            <w:rStyle w:val="aff7"/>
            <w:noProof/>
          </w:rPr>
          <w:t>III.</w:t>
        </w:r>
        <w:r>
          <w:rPr>
            <w:rFonts w:asciiTheme="minorHAnsi" w:eastAsiaTheme="minorEastAsia" w:hAnsiTheme="minorHAnsi" w:cstheme="minorBidi"/>
            <w:b w:val="0"/>
            <w:bCs w:val="0"/>
            <w:caps w:val="0"/>
            <w:noProof/>
            <w:sz w:val="22"/>
            <w:szCs w:val="22"/>
          </w:rPr>
          <w:tab/>
        </w:r>
        <w:r w:rsidRPr="00072BE7">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_Toc65662854 \h </w:instrText>
        </w:r>
        <w:r>
          <w:rPr>
            <w:noProof/>
            <w:webHidden/>
          </w:rPr>
        </w:r>
        <w:r>
          <w:rPr>
            <w:noProof/>
            <w:webHidden/>
          </w:rPr>
          <w:fldChar w:fldCharType="separate"/>
        </w:r>
        <w:r>
          <w:rPr>
            <w:noProof/>
            <w:webHidden/>
          </w:rPr>
          <w:t>30</w:t>
        </w:r>
        <w:r>
          <w:rPr>
            <w:noProof/>
            <w:webHidden/>
          </w:rPr>
          <w:fldChar w:fldCharType="end"/>
        </w:r>
      </w:hyperlink>
    </w:p>
    <w:p w14:paraId="6F8CE4A3" w14:textId="77777777" w:rsidR="00613EB4" w:rsidRDefault="00613E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662855" w:history="1">
        <w:r w:rsidRPr="00072BE7">
          <w:rPr>
            <w:rStyle w:val="aff7"/>
            <w:noProof/>
          </w:rPr>
          <w:t>IV.</w:t>
        </w:r>
        <w:r>
          <w:rPr>
            <w:rFonts w:asciiTheme="minorHAnsi" w:eastAsiaTheme="minorEastAsia" w:hAnsiTheme="minorHAnsi" w:cstheme="minorBidi"/>
            <w:b w:val="0"/>
            <w:bCs w:val="0"/>
            <w:caps w:val="0"/>
            <w:noProof/>
            <w:sz w:val="22"/>
            <w:szCs w:val="22"/>
          </w:rPr>
          <w:tab/>
        </w:r>
        <w:r w:rsidRPr="00072BE7">
          <w:rPr>
            <w:rStyle w:val="aff7"/>
            <w:noProof/>
          </w:rPr>
          <w:t>ИНФОРМАЦИОННАЯ КАРТА ЗАКУПКИ</w:t>
        </w:r>
        <w:r>
          <w:rPr>
            <w:noProof/>
            <w:webHidden/>
          </w:rPr>
          <w:tab/>
        </w:r>
        <w:r>
          <w:rPr>
            <w:noProof/>
            <w:webHidden/>
          </w:rPr>
          <w:fldChar w:fldCharType="begin"/>
        </w:r>
        <w:r>
          <w:rPr>
            <w:noProof/>
            <w:webHidden/>
          </w:rPr>
          <w:instrText xml:space="preserve"> PAGEREF _Toc65662855 \h </w:instrText>
        </w:r>
        <w:r>
          <w:rPr>
            <w:noProof/>
            <w:webHidden/>
          </w:rPr>
        </w:r>
        <w:r>
          <w:rPr>
            <w:noProof/>
            <w:webHidden/>
          </w:rPr>
          <w:fldChar w:fldCharType="separate"/>
        </w:r>
        <w:r>
          <w:rPr>
            <w:noProof/>
            <w:webHidden/>
          </w:rPr>
          <w:t>31</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566280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566280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566280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566280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lastRenderedPageBreak/>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566280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566281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FD4EB9">
        <w:rPr>
          <w:rFonts w:ascii="Times New Roman" w:hAnsi="Times New Roman" w:cs="Times New Roman"/>
          <w:b w:val="0"/>
        </w:rPr>
        <w:lastRenderedPageBreak/>
        <w:t xml:space="preserve">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566281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w:t>
      </w:r>
      <w:r w:rsidR="00F978A1" w:rsidRPr="00184461">
        <w:rPr>
          <w:sz w:val="24"/>
          <w:szCs w:val="24"/>
        </w:rPr>
        <w:lastRenderedPageBreak/>
        <w:t>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566281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lastRenderedPageBreak/>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566281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566281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lastRenderedPageBreak/>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4"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566281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566281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5"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566281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566281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5662819"/>
      <w:r w:rsidRPr="009B1C05">
        <w:rPr>
          <w:sz w:val="24"/>
          <w:szCs w:val="24"/>
        </w:rPr>
        <w:lastRenderedPageBreak/>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566282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566282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w:t>
      </w:r>
      <w:r w:rsidR="000E4BE7" w:rsidRPr="009B1C05">
        <w:rPr>
          <w:rFonts w:ascii="Times New Roman" w:hAnsi="Times New Roman" w:cs="Times New Roman"/>
          <w:b w:val="0"/>
          <w:bCs w:val="0"/>
        </w:rPr>
        <w:lastRenderedPageBreak/>
        <w:t>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566282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566282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566282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w:t>
      </w:r>
      <w:r w:rsidRPr="00FD4EB9">
        <w:rPr>
          <w:rFonts w:ascii="Times New Roman" w:hAnsi="Times New Roman" w:cs="Times New Roman"/>
          <w:b w:val="0"/>
          <w:bCs w:val="0"/>
        </w:rPr>
        <w:lastRenderedPageBreak/>
        <w:t xml:space="preserve">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23405471"/>
      <w:bookmarkStart w:id="130" w:name="_Toc286523204"/>
      <w:bookmarkStart w:id="131" w:name="_Toc65662825"/>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31"/>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29"/>
      <w:bookmarkEnd w:id="130"/>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w:t>
      </w:r>
      <w:r w:rsidRPr="00FD4EB9">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566282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xml:space="preserve">-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w:t>
      </w:r>
      <w:r w:rsidRPr="00FD4EB9">
        <w:lastRenderedPageBreak/>
        <w:t>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lastRenderedPageBreak/>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020A52" w:rsidRDefault="00FE2E1B" w:rsidP="00F05DE6">
      <w:pPr>
        <w:pStyle w:val="afffff4"/>
        <w:numPr>
          <w:ilvl w:val="0"/>
          <w:numId w:val="40"/>
        </w:numPr>
        <w:suppressAutoHyphens/>
        <w:ind w:left="2268" w:hanging="567"/>
        <w:jc w:val="both"/>
        <w:rPr>
          <w:rFonts w:eastAsia="MS Mincho"/>
        </w:rPr>
      </w:pPr>
      <w:r w:rsidRPr="00020A5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020A52">
        <w:t xml:space="preserve">пункте </w:t>
      </w:r>
      <w:r w:rsidRPr="00020A52">
        <w:rPr>
          <w:b/>
          <w:bCs/>
        </w:rPr>
        <w:fldChar w:fldCharType="begin"/>
      </w:r>
      <w:r w:rsidRPr="00020A52">
        <w:instrText xml:space="preserve"> REF _Ref761727 \r \h  \* MERGEFORMAT </w:instrText>
      </w:r>
      <w:r w:rsidRPr="00020A52">
        <w:rPr>
          <w:b/>
          <w:bCs/>
        </w:rPr>
      </w:r>
      <w:r w:rsidRPr="00020A52">
        <w:rPr>
          <w:b/>
          <w:bCs/>
        </w:rPr>
        <w:fldChar w:fldCharType="separate"/>
      </w:r>
      <w:r w:rsidRPr="00020A52">
        <w:t>22</w:t>
      </w:r>
      <w:r w:rsidRPr="00020A52">
        <w:rPr>
          <w:b/>
          <w:bCs/>
        </w:rPr>
        <w:fldChar w:fldCharType="end"/>
      </w:r>
      <w:r w:rsidRPr="00020A52">
        <w:t xml:space="preserve"> части IV «ИНФОРМАЦИОННАЯ КАРТА ЗАКУПКИ»</w:t>
      </w:r>
      <w:r w:rsidR="00323293" w:rsidRPr="00020A52">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020A52">
        <w:rPr>
          <w:rFonts w:eastAsia="MS Mincho"/>
        </w:rPr>
        <w:t>наименование и номер закупки, указанные в Единой информационной</w:t>
      </w:r>
      <w:r w:rsidRPr="00FD4EB9">
        <w:rPr>
          <w:rFonts w:eastAsia="MS Mincho"/>
        </w:rPr>
        <w:t xml:space="preserve">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FD4EB9" w:rsidRDefault="00FE2E1B" w:rsidP="00F05DE6">
      <w:pPr>
        <w:pStyle w:val="afffff4"/>
        <w:numPr>
          <w:ilvl w:val="0"/>
          <w:numId w:val="40"/>
        </w:numPr>
        <w:ind w:left="2268" w:hanging="567"/>
        <w:jc w:val="both"/>
      </w:pPr>
      <w:r w:rsidRPr="008512FB">
        <w:rPr>
          <w:rFonts w:eastAsia="MS Mincho"/>
        </w:rPr>
        <w:t xml:space="preserve">условие, согласно которому банковская гарантия вступает в силу </w:t>
      </w:r>
      <w:r w:rsidRPr="00B212FE">
        <w:rPr>
          <w:rFonts w:eastAsia="MS Mincho"/>
          <w:highlight w:val="yellow"/>
        </w:rPr>
        <w:t>не позднее дня окончания</w:t>
      </w:r>
      <w:r>
        <w:rPr>
          <w:rFonts w:eastAsia="MS Mincho"/>
        </w:rPr>
        <w:t xml:space="preserve"> срока подачи заявок</w:t>
      </w:r>
      <w:r w:rsidR="00323293" w:rsidRPr="00FD4EB9">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 xml:space="preserve">об уплате денежной суммы по </w:t>
      </w:r>
      <w:r w:rsidRPr="00FD4EB9">
        <w:lastRenderedPageBreak/>
        <w:t>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566282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566282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566282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65662830"/>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65662831"/>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Ref119430360"/>
      <w:bookmarkStart w:id="180" w:name="_Toc123405483"/>
      <w:bookmarkStart w:id="181" w:name="_Toc65662832"/>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8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Ref125827199"/>
      <w:bookmarkStart w:id="184" w:name="_Toc518119388"/>
      <w:bookmarkStart w:id="185" w:name="_Toc65662833"/>
      <w:bookmarkEnd w:id="179"/>
      <w:bookmarkEnd w:id="180"/>
      <w:r w:rsidRPr="00FD4EB9">
        <w:rPr>
          <w:sz w:val="24"/>
          <w:szCs w:val="24"/>
        </w:rPr>
        <w:t>Закупочная комиссия</w:t>
      </w:r>
      <w:bookmarkEnd w:id="182"/>
      <w:bookmarkEnd w:id="18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65662834"/>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FD4EB9">
        <w:lastRenderedPageBreak/>
        <w:t>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65662835"/>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lastRenderedPageBreak/>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65662836"/>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65662837"/>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65662838"/>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4A3FD9">
        <w:rPr>
          <w:rFonts w:ascii="Times New Roman" w:hAnsi="Times New Roman" w:cs="Times New Roman"/>
          <w:b w:val="0"/>
          <w:bCs w:val="0"/>
        </w:rPr>
        <w:lastRenderedPageBreak/>
        <w:t xml:space="preserve">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65662839"/>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65662840"/>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65662841"/>
      <w:bookmarkEnd w:id="183"/>
      <w:bookmarkEnd w:id="184"/>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Ref130891676"/>
      <w:bookmarkStart w:id="218" w:name="_Toc65662842"/>
      <w:r w:rsidRPr="00FD4EB9">
        <w:rPr>
          <w:sz w:val="24"/>
          <w:szCs w:val="24"/>
        </w:rPr>
        <w:t>Срок и порядок заключения договора</w:t>
      </w:r>
      <w:bookmarkEnd w:id="215"/>
      <w:bookmarkEnd w:id="216"/>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w:t>
      </w:r>
      <w:r w:rsidRPr="00FD4EB9">
        <w:rPr>
          <w:rFonts w:ascii="Times New Roman" w:hAnsi="Times New Roman" w:cs="Times New Roman"/>
          <w:b w:val="0"/>
          <w:bCs w:val="0"/>
        </w:rPr>
        <w:lastRenderedPageBreak/>
        <w:t xml:space="preserve">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65662843"/>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w:t>
      </w:r>
      <w:r w:rsidRPr="00FD4EB9">
        <w:lastRenderedPageBreak/>
        <w:t xml:space="preserve">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65662844"/>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7"/>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65662845"/>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65662846"/>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65662847"/>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65662848"/>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65662849"/>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60106"/>
      <w:bookmarkStart w:id="276" w:name="_Toc65662850"/>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9"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65662851"/>
      <w:bookmarkEnd w:id="275"/>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65662852"/>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lastRenderedPageBreak/>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65662853"/>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65662854"/>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65662855"/>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16EFC0D"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020A52">
              <w:rPr>
                <w:bCs/>
              </w:rPr>
              <w:t xml:space="preserve">телефона </w:t>
            </w:r>
            <w:r w:rsidR="00020A52" w:rsidRPr="00020A52">
              <w:rPr>
                <w:bCs/>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9316E9" w14:textId="77777777" w:rsidR="00020A52" w:rsidRPr="00020A52" w:rsidRDefault="00020A52" w:rsidP="00020A52">
            <w:pPr>
              <w:widowControl w:val="0"/>
              <w:ind w:right="176"/>
              <w:rPr>
                <w:iCs/>
              </w:rPr>
            </w:pPr>
            <w:r w:rsidRPr="00020A52">
              <w:t>Наименование Заказчика:</w:t>
            </w:r>
            <w:r w:rsidRPr="00020A52">
              <w:rPr>
                <w:iCs/>
              </w:rPr>
              <w:t xml:space="preserve"> ПАО «МРСК Центра».</w:t>
            </w:r>
          </w:p>
          <w:p w14:paraId="54E2E6E6" w14:textId="77777777" w:rsidR="00020A52" w:rsidRPr="00020A52" w:rsidRDefault="00020A52" w:rsidP="00020A52">
            <w:pPr>
              <w:widowControl w:val="0"/>
              <w:ind w:right="176"/>
            </w:pPr>
            <w:r w:rsidRPr="00020A52">
              <w:t>Место нахождения и почтовый адрес Заказчика:</w:t>
            </w:r>
          </w:p>
          <w:p w14:paraId="1FC0ED7C" w14:textId="77777777" w:rsidR="00020A52" w:rsidRPr="00020A52" w:rsidRDefault="00020A52" w:rsidP="00020A52">
            <w:pPr>
              <w:widowControl w:val="0"/>
              <w:ind w:right="176"/>
              <w:rPr>
                <w:iCs/>
              </w:rPr>
            </w:pPr>
            <w:r w:rsidRPr="00020A52">
              <w:t>РФ, 119017, г. Москва</w:t>
            </w:r>
            <w:r w:rsidRPr="00020A52">
              <w:rPr>
                <w:iCs/>
              </w:rPr>
              <w:t>, ул. Малая Ордынка, 15;</w:t>
            </w:r>
          </w:p>
          <w:p w14:paraId="47635F0D" w14:textId="77777777" w:rsidR="00020A52" w:rsidRPr="00020A52" w:rsidRDefault="00020A52" w:rsidP="00020A52">
            <w:pPr>
              <w:widowControl w:val="0"/>
              <w:ind w:right="176"/>
              <w:rPr>
                <w:iCs/>
              </w:rPr>
            </w:pPr>
            <w:r w:rsidRPr="00020A52">
              <w:rPr>
                <w:lang w:val="en-US"/>
              </w:rPr>
              <w:t>E</w:t>
            </w:r>
            <w:r w:rsidRPr="00020A52">
              <w:t>-</w:t>
            </w:r>
            <w:r w:rsidRPr="00020A52">
              <w:rPr>
                <w:lang w:val="en-US"/>
              </w:rPr>
              <w:t>mail</w:t>
            </w:r>
            <w:r w:rsidRPr="00020A52">
              <w:t xml:space="preserve">: </w:t>
            </w:r>
            <w:hyperlink r:id="rId23" w:history="1">
              <w:r w:rsidRPr="00020A52">
                <w:rPr>
                  <w:rStyle w:val="aff7"/>
                  <w:color w:val="0000CC"/>
                  <w:lang w:val="en-US"/>
                </w:rPr>
                <w:t>posta</w:t>
              </w:r>
              <w:r w:rsidRPr="00020A52">
                <w:rPr>
                  <w:rStyle w:val="aff7"/>
                  <w:color w:val="0000CC"/>
                </w:rPr>
                <w:t>@</w:t>
              </w:r>
              <w:r w:rsidRPr="00020A52">
                <w:rPr>
                  <w:rStyle w:val="aff7"/>
                  <w:color w:val="0000CC"/>
                  <w:lang w:val="en-US"/>
                </w:rPr>
                <w:t>mrsk</w:t>
              </w:r>
              <w:r w:rsidRPr="00020A52">
                <w:rPr>
                  <w:rStyle w:val="aff7"/>
                  <w:color w:val="0000CC"/>
                </w:rPr>
                <w:t>-1.</w:t>
              </w:r>
              <w:proofErr w:type="spellStart"/>
              <w:r w:rsidRPr="00020A52">
                <w:rPr>
                  <w:rStyle w:val="aff7"/>
                  <w:color w:val="0000CC"/>
                  <w:lang w:val="en-US"/>
                </w:rPr>
                <w:t>ru</w:t>
              </w:r>
              <w:proofErr w:type="spellEnd"/>
            </w:hyperlink>
            <w:r w:rsidRPr="00020A52">
              <w:rPr>
                <w:color w:val="0000CC"/>
              </w:rPr>
              <w:t xml:space="preserve">, </w:t>
            </w:r>
            <w:r w:rsidRPr="00020A52">
              <w:t>тел (495) 747-92-92, факс (495) 747-92-95;</w:t>
            </w:r>
          </w:p>
          <w:p w14:paraId="4A42479E" w14:textId="77777777" w:rsidR="00020A52" w:rsidRPr="00020A52" w:rsidRDefault="00020A52" w:rsidP="00020A52">
            <w:pPr>
              <w:widowControl w:val="0"/>
              <w:ind w:right="176"/>
              <w:rPr>
                <w:b/>
                <w:bCs/>
              </w:rPr>
            </w:pPr>
            <w:r w:rsidRPr="00020A52">
              <w:rPr>
                <w:bCs/>
              </w:rPr>
              <w:t>Электронный адрес официального сайта Заказчика:</w:t>
            </w:r>
            <w:r w:rsidRPr="00020A52">
              <w:rPr>
                <w:b/>
                <w:bCs/>
              </w:rPr>
              <w:t xml:space="preserve"> </w:t>
            </w:r>
            <w:hyperlink r:id="rId24" w:history="1">
              <w:r w:rsidRPr="00020A52">
                <w:rPr>
                  <w:rStyle w:val="aff7"/>
                </w:rPr>
                <w:t>www.mrsk-1.ru</w:t>
              </w:r>
            </w:hyperlink>
            <w:r w:rsidRPr="00020A52">
              <w:rPr>
                <w:rStyle w:val="aff7"/>
              </w:rPr>
              <w:t xml:space="preserve">, </w:t>
            </w:r>
            <w:r w:rsidRPr="00020A52">
              <w:rPr>
                <w:iCs/>
              </w:rPr>
              <w:t>раздел «Закупки»;</w:t>
            </w:r>
            <w:r w:rsidRPr="00020A52">
              <w:rPr>
                <w:b/>
                <w:bCs/>
              </w:rPr>
              <w:t xml:space="preserve"> </w:t>
            </w:r>
          </w:p>
          <w:p w14:paraId="6BC266B1" w14:textId="77777777" w:rsidR="00020A52" w:rsidRPr="00020A52" w:rsidRDefault="00020A52" w:rsidP="00020A52">
            <w:pPr>
              <w:widowControl w:val="0"/>
              <w:ind w:right="176"/>
              <w:rPr>
                <w:iCs/>
              </w:rPr>
            </w:pPr>
            <w:r w:rsidRPr="00020A52">
              <w:rPr>
                <w:iCs/>
              </w:rPr>
              <w:t>Контактные лица заказчика ПАО «МРСК Центра»:</w:t>
            </w:r>
          </w:p>
          <w:p w14:paraId="1BEA7C87" w14:textId="5FDF6A66" w:rsidR="00020A52" w:rsidRPr="00020A52" w:rsidRDefault="00020A52" w:rsidP="00020A52">
            <w:pPr>
              <w:widowControl w:val="0"/>
              <w:ind w:right="175"/>
            </w:pPr>
            <w:r w:rsidRPr="00020A52">
              <w:rPr>
                <w:iCs/>
              </w:rPr>
              <w:t xml:space="preserve">Секретарь закупочной комиссии - </w:t>
            </w:r>
            <w:r w:rsidRPr="00020A52">
              <w:t xml:space="preserve">специалист 1 категории отдела закупочной деятельности филиала ПАО «МРСК Центра» - «Тверьэнерго» Коренько И.В. </w:t>
            </w:r>
          </w:p>
          <w:p w14:paraId="0DB813FF" w14:textId="77777777" w:rsidR="00020A52" w:rsidRPr="00020A52" w:rsidRDefault="00020A52" w:rsidP="00020A52">
            <w:pPr>
              <w:widowControl w:val="0"/>
              <w:ind w:right="175"/>
            </w:pPr>
            <w:r w:rsidRPr="00020A52">
              <w:rPr>
                <w:bCs/>
              </w:rPr>
              <w:t>Адрес электронной почты</w:t>
            </w:r>
            <w:r w:rsidRPr="00020A52">
              <w:t xml:space="preserve">: </w:t>
            </w:r>
            <w:hyperlink r:id="rId25" w:history="1">
              <w:r w:rsidRPr="00020A52">
                <w:rPr>
                  <w:rStyle w:val="aff7"/>
                  <w:lang w:val="en-US"/>
                </w:rPr>
                <w:t>Korenko</w:t>
              </w:r>
              <w:r w:rsidRPr="00020A52">
                <w:rPr>
                  <w:rStyle w:val="aff7"/>
                </w:rPr>
                <w:t>.</w:t>
              </w:r>
              <w:r w:rsidRPr="00020A52">
                <w:rPr>
                  <w:rStyle w:val="aff7"/>
                  <w:lang w:val="en-US"/>
                </w:rPr>
                <w:t>IV</w:t>
              </w:r>
              <w:r w:rsidRPr="00020A52">
                <w:rPr>
                  <w:rStyle w:val="aff7"/>
                </w:rPr>
                <w:t>@</w:t>
              </w:r>
              <w:r w:rsidRPr="00020A52">
                <w:rPr>
                  <w:rStyle w:val="aff7"/>
                  <w:lang w:val="en-US"/>
                </w:rPr>
                <w:t>mrsk</w:t>
              </w:r>
              <w:r w:rsidRPr="00020A52">
                <w:rPr>
                  <w:rStyle w:val="aff7"/>
                </w:rPr>
                <w:t>-1.</w:t>
              </w:r>
              <w:proofErr w:type="spellStart"/>
              <w:r w:rsidRPr="00020A52">
                <w:rPr>
                  <w:rStyle w:val="aff7"/>
                  <w:lang w:val="en-US"/>
                </w:rPr>
                <w:t>ru</w:t>
              </w:r>
              <w:proofErr w:type="spellEnd"/>
            </w:hyperlink>
          </w:p>
          <w:p w14:paraId="69E3E604" w14:textId="77777777" w:rsidR="00020A52" w:rsidRPr="00020A52" w:rsidRDefault="00020A52" w:rsidP="00020A52">
            <w:pPr>
              <w:widowControl w:val="0"/>
              <w:ind w:left="33" w:right="176"/>
              <w:rPr>
                <w:iCs/>
              </w:rPr>
            </w:pPr>
            <w:r w:rsidRPr="00020A52">
              <w:rPr>
                <w:bCs/>
              </w:rPr>
              <w:lastRenderedPageBreak/>
              <w:t>Номер контактного телефона</w:t>
            </w:r>
            <w:r w:rsidRPr="00020A52">
              <w:t>:8 (980) 622-05-14</w:t>
            </w:r>
            <w:r w:rsidRPr="00020A52">
              <w:rPr>
                <w:iCs/>
              </w:rPr>
              <w:t>.</w:t>
            </w:r>
          </w:p>
          <w:p w14:paraId="66FC131F" w14:textId="77777777" w:rsidR="00020A52" w:rsidRPr="00020A52" w:rsidRDefault="00020A52" w:rsidP="00020A52">
            <w:pPr>
              <w:widowControl w:val="0"/>
              <w:ind w:right="175"/>
              <w:rPr>
                <w:iCs/>
              </w:rPr>
            </w:pPr>
            <w:r w:rsidRPr="00020A52">
              <w:rPr>
                <w:iCs/>
              </w:rPr>
              <w:t>Ответственное лицо:</w:t>
            </w:r>
          </w:p>
          <w:p w14:paraId="36807CB7" w14:textId="6F768D23" w:rsidR="00B47008" w:rsidRPr="006C0AA9" w:rsidRDefault="00020A52" w:rsidP="00020A52">
            <w:pPr>
              <w:widowControl w:val="0"/>
              <w:spacing w:after="0"/>
              <w:ind w:right="175"/>
            </w:pPr>
            <w:r w:rsidRPr="00020A52">
              <w:t xml:space="preserve">Макарова Евгения Ивановна, контактные телефоны – 8 (980) 622-09-19, адрес электронной почты: </w:t>
            </w:r>
            <w:r w:rsidRPr="00020A52">
              <w:rPr>
                <w:rStyle w:val="aff7"/>
                <w:lang w:val="en-US"/>
              </w:rPr>
              <w:t>Makarova</w:t>
            </w:r>
            <w:r w:rsidRPr="00020A52">
              <w:rPr>
                <w:rStyle w:val="aff7"/>
              </w:rPr>
              <w:t>.</w:t>
            </w:r>
            <w:proofErr w:type="spellStart"/>
            <w:r w:rsidRPr="00020A52">
              <w:rPr>
                <w:rStyle w:val="aff7"/>
                <w:lang w:val="en-US"/>
              </w:rPr>
              <w:t>EvI</w:t>
            </w:r>
            <w:proofErr w:type="spellEnd"/>
            <w:r w:rsidRPr="00020A52">
              <w:rPr>
                <w:rStyle w:val="aff7"/>
              </w:rPr>
              <w:t>@</w:t>
            </w:r>
            <w:proofErr w:type="spellStart"/>
            <w:r w:rsidRPr="00020A52">
              <w:rPr>
                <w:rStyle w:val="aff7"/>
                <w:lang w:val="en-US"/>
              </w:rPr>
              <w:t>mrsk</w:t>
            </w:r>
            <w:proofErr w:type="spellEnd"/>
            <w:r w:rsidRPr="00020A52">
              <w:rPr>
                <w:rStyle w:val="aff7"/>
              </w:rPr>
              <w:t>-1.</w:t>
            </w:r>
            <w:proofErr w:type="spellStart"/>
            <w:r w:rsidRPr="00020A52">
              <w:rPr>
                <w:rStyle w:val="aff7"/>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0A52" w:rsidRDefault="00BB31B1" w:rsidP="009712ED">
            <w:pPr>
              <w:widowControl w:val="0"/>
              <w:spacing w:after="0"/>
              <w:rPr>
                <w:bCs/>
              </w:rPr>
            </w:pPr>
            <w:r w:rsidRPr="00020A52">
              <w:rPr>
                <w:bCs/>
              </w:rPr>
              <w:t xml:space="preserve">Наименование, место нахождения, почтовый адрес, </w:t>
            </w:r>
            <w:r w:rsidR="001D1CDA" w:rsidRPr="00020A52">
              <w:rPr>
                <w:bCs/>
              </w:rPr>
              <w:t xml:space="preserve">электронный адрес официального сайта, </w:t>
            </w:r>
            <w:r w:rsidRPr="00020A52">
              <w:rPr>
                <w:bCs/>
              </w:rPr>
              <w:t>адрес электронной почты, номер контактного телефона Организатора закупки</w:t>
            </w:r>
            <w:r w:rsidR="00463416" w:rsidRPr="00020A5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20A52" w:rsidRDefault="00E80EBC" w:rsidP="00166099">
            <w:pPr>
              <w:widowControl w:val="0"/>
              <w:spacing w:after="0"/>
              <w:ind w:right="175"/>
              <w:rPr>
                <w:bCs/>
                <w:i/>
              </w:rPr>
            </w:pPr>
          </w:p>
          <w:p w14:paraId="747488BB" w14:textId="4A75C362" w:rsidR="00020A52" w:rsidRPr="00020A52" w:rsidRDefault="00E8005C" w:rsidP="00020A52">
            <w:pPr>
              <w:widowControl w:val="0"/>
              <w:spacing w:after="0"/>
              <w:ind w:right="175"/>
            </w:pPr>
            <w:r w:rsidRPr="00020A52">
              <w:rPr>
                <w:i/>
              </w:rPr>
              <w:t>Сторонний Организатор не привлекается.</w:t>
            </w:r>
          </w:p>
          <w:p w14:paraId="5B487E0D" w14:textId="1901A39F" w:rsidR="00E80EBC" w:rsidRPr="00020A5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D51C48" w14:textId="79749837" w:rsidR="00020A52" w:rsidRPr="00020A52" w:rsidRDefault="007D35D2" w:rsidP="00360C52">
            <w:pPr>
              <w:spacing w:after="120"/>
              <w:rPr>
                <w:b/>
                <w:bCs/>
              </w:rPr>
            </w:pPr>
            <w:r w:rsidRPr="006C0AA9">
              <w:rPr>
                <w:b/>
              </w:rPr>
              <w:t>Лот№ 1:</w:t>
            </w:r>
            <w:r w:rsidR="009E2798" w:rsidRPr="006C0AA9">
              <w:rPr>
                <w:bCs/>
              </w:rPr>
              <w:t xml:space="preserve"> </w:t>
            </w:r>
            <w:r w:rsidR="00020A52" w:rsidRPr="00077409">
              <w:rPr>
                <w:bCs/>
              </w:rPr>
              <w:t xml:space="preserve">право заключения </w:t>
            </w:r>
            <w:r w:rsidR="00020A52" w:rsidRPr="00077409">
              <w:t xml:space="preserve">Договора на </w:t>
            </w:r>
            <w:r w:rsidR="00020A52" w:rsidRPr="00E54932">
              <w:t>оказание услуги «Оперативно-техническое обслуживание и ремонт электрических сетей и электрооборудования (Оперативно-техническое обслуживание электросетевых объектов потребителя; строительно-монтажные работы, реконструкция и перевооружение электросетевых объекто</w:t>
            </w:r>
            <w:r w:rsidR="00020A52">
              <w:t xml:space="preserve">в потребителя)» для нужд </w:t>
            </w:r>
            <w:r w:rsidR="00020A52" w:rsidRPr="00E54932">
              <w:t xml:space="preserve">ПАО «МРСК Центра» </w:t>
            </w:r>
            <w:r w:rsidR="00020A52">
              <w:t xml:space="preserve">(филиала </w:t>
            </w:r>
            <w:r w:rsidR="00020A52" w:rsidRPr="00E54932">
              <w:t>«Тверьэнерго»</w:t>
            </w:r>
            <w:r w:rsidR="00020A52">
              <w:t>)</w:t>
            </w:r>
            <w:r w:rsidR="00020A52" w:rsidRPr="00077409">
              <w:t>, расположенного по адресу: РФ, 170006, г. Тверь, ул. Бебеля, 1)</w:t>
            </w:r>
          </w:p>
          <w:p w14:paraId="0B3237A4" w14:textId="7BA66DF4" w:rsidR="00CD72EE" w:rsidRPr="006C0AA9" w:rsidRDefault="00CD72EE" w:rsidP="00166099">
            <w:pPr>
              <w:widowControl w:val="0"/>
              <w:spacing w:after="0"/>
              <w:ind w:right="175"/>
            </w:pPr>
          </w:p>
          <w:p w14:paraId="72675635" w14:textId="26E553A3" w:rsidR="0029672A" w:rsidRPr="00360C52" w:rsidRDefault="00790A57" w:rsidP="00166099">
            <w:pPr>
              <w:widowControl w:val="0"/>
              <w:spacing w:after="0"/>
              <w:ind w:right="175"/>
            </w:pPr>
            <w:r w:rsidRPr="006C0AA9">
              <w:t xml:space="preserve">Количество </w:t>
            </w:r>
            <w:r w:rsidRPr="00360C52">
              <w:t xml:space="preserve">лотов: </w:t>
            </w:r>
            <w:r w:rsidRPr="00360C52">
              <w:rPr>
                <w:b/>
              </w:rPr>
              <w:t>1 (один)</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8A0AD88" w:rsidR="009640B6" w:rsidRPr="0007110D" w:rsidRDefault="009640B6" w:rsidP="00166099">
            <w:pPr>
              <w:widowControl w:val="0"/>
              <w:autoSpaceDE w:val="0"/>
              <w:autoSpaceDN w:val="0"/>
              <w:adjustRightInd w:val="0"/>
              <w:spacing w:after="120"/>
              <w:ind w:right="175"/>
              <w:rPr>
                <w:bCs/>
              </w:rPr>
            </w:pPr>
            <w:r w:rsidRPr="0007110D">
              <w:t xml:space="preserve">Сроки оказания услуг: </w:t>
            </w:r>
            <w:r w:rsidR="0007110D" w:rsidRPr="0007110D">
              <w:t>с момента заключения договора по 31.12</w:t>
            </w:r>
            <w:r w:rsidRPr="0007110D">
              <w:rPr>
                <w:bCs/>
              </w:rPr>
              <w:t>.</w:t>
            </w:r>
            <w:r w:rsidR="0007110D" w:rsidRPr="0007110D">
              <w:rPr>
                <w:bCs/>
              </w:rPr>
              <w:t xml:space="preserve">2021г, </w:t>
            </w:r>
            <w:r w:rsidR="0007110D" w:rsidRPr="0007110D">
              <w:rPr>
                <w:bCs/>
                <w:color w:val="000000"/>
              </w:rPr>
              <w:t>предельный срок оказания единичной услуги 20</w:t>
            </w:r>
            <w:r w:rsidR="009E4696">
              <w:rPr>
                <w:bCs/>
                <w:color w:val="000000"/>
              </w:rPr>
              <w:t xml:space="preserve"> (двадцать)</w:t>
            </w:r>
            <w:r w:rsidR="0007110D" w:rsidRPr="0007110D">
              <w:rPr>
                <w:bCs/>
                <w:color w:val="000000"/>
              </w:rPr>
              <w:t xml:space="preserve"> рабочих дней со дня подачи заявки</w:t>
            </w:r>
            <w:r w:rsidR="0007110D">
              <w:rPr>
                <w:bCs/>
                <w:color w:val="000000"/>
              </w:rPr>
              <w:t>.</w:t>
            </w:r>
          </w:p>
          <w:p w14:paraId="230E090D" w14:textId="5A171BEE" w:rsidR="00A63363" w:rsidRPr="006C0AA9" w:rsidRDefault="009640B6" w:rsidP="009E4696">
            <w:pPr>
              <w:widowControl w:val="0"/>
              <w:autoSpaceDE w:val="0"/>
              <w:autoSpaceDN w:val="0"/>
              <w:adjustRightInd w:val="0"/>
              <w:spacing w:after="120"/>
              <w:ind w:right="175"/>
            </w:pPr>
            <w:r w:rsidRPr="006C0AA9">
              <w:t xml:space="preserve">Оказание услуг Участником будет </w:t>
            </w:r>
            <w:r w:rsidRPr="009E4696">
              <w:t xml:space="preserve">осуществляться на </w:t>
            </w:r>
            <w:r w:rsidR="009E4696" w:rsidRPr="009E4696">
              <w:t>территории Тверской области</w:t>
            </w:r>
            <w:r w:rsidRPr="009E4696">
              <w:t>.</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C44E09" w14:textId="7366A1B4" w:rsidR="00E4088A" w:rsidRDefault="009E4696" w:rsidP="009E4696">
            <w:pPr>
              <w:pStyle w:val="affffa"/>
              <w:widowControl w:val="0"/>
              <w:tabs>
                <w:tab w:val="clear" w:pos="2520"/>
              </w:tabs>
              <w:ind w:left="0" w:right="176" w:firstLine="0"/>
              <w:rPr>
                <w:rFonts w:eastAsia="Calibri"/>
                <w:highlight w:val="yellow"/>
                <w:lang w:eastAsia="en-US"/>
              </w:rPr>
            </w:pPr>
            <w:r>
              <w:rPr>
                <w:b/>
              </w:rPr>
              <w:t>10 297 630</w:t>
            </w:r>
            <w:r w:rsidRPr="00910281">
              <w:t xml:space="preserve"> (</w:t>
            </w:r>
            <w:r w:rsidR="00C47E6D">
              <w:t>Десять миллионов двести девяносто семь тысяч шестьсот тридцать) рублей</w:t>
            </w:r>
            <w:r w:rsidRPr="00910281">
              <w:t xml:space="preserve"> 00 копеек РФ, без учета НДС; НДС составляет </w:t>
            </w:r>
            <w:r>
              <w:rPr>
                <w:b/>
              </w:rPr>
              <w:t>2 059 526</w:t>
            </w:r>
            <w:r w:rsidRPr="00910281">
              <w:t xml:space="preserve"> (</w:t>
            </w:r>
            <w:r w:rsidR="00C47E6D">
              <w:t>Два миллиона пятьдесят девять</w:t>
            </w:r>
            <w:r w:rsidR="00295AC9">
              <w:t xml:space="preserve"> тысяч пятьсот двадцать шесть) рублей</w:t>
            </w:r>
            <w:r w:rsidRPr="00910281">
              <w:t xml:space="preserve"> </w:t>
            </w:r>
            <w:r>
              <w:t>00</w:t>
            </w:r>
            <w:r w:rsidRPr="00910281">
              <w:t xml:space="preserve"> копеек РФ; </w:t>
            </w:r>
            <w:r>
              <w:rPr>
                <w:b/>
              </w:rPr>
              <w:t>12 357 156</w:t>
            </w:r>
            <w:r w:rsidRPr="00910281">
              <w:t xml:space="preserve"> (</w:t>
            </w:r>
            <w:r w:rsidR="00C47E6D">
              <w:t>Двенадцать миллионов триста пятьдесят семь тысяч сто пятьдесят шесть</w:t>
            </w:r>
            <w:r w:rsidRPr="00910281">
              <w:t xml:space="preserve">) рублей </w:t>
            </w:r>
            <w:r>
              <w:t>00</w:t>
            </w:r>
            <w:r w:rsidRPr="00910281">
              <w:t xml:space="preserve"> копеек РФ, с учетом НДС</w:t>
            </w:r>
            <w:r w:rsidR="00295AC9">
              <w:t>.</w:t>
            </w:r>
            <w:r w:rsidRPr="006C0AA9">
              <w:rPr>
                <w:rFonts w:eastAsia="Calibri"/>
                <w:highlight w:val="yellow"/>
                <w:lang w:eastAsia="en-US"/>
              </w:rPr>
              <w:t xml:space="preserve"> </w:t>
            </w:r>
          </w:p>
          <w:p w14:paraId="65CA718A" w14:textId="77777777" w:rsidR="00A11891" w:rsidRPr="009E4696" w:rsidRDefault="00A11891" w:rsidP="009E4696">
            <w:pPr>
              <w:pStyle w:val="affffa"/>
              <w:widowControl w:val="0"/>
              <w:tabs>
                <w:tab w:val="clear" w:pos="2520"/>
              </w:tabs>
              <w:ind w:left="0" w:right="176" w:firstLine="0"/>
              <w:rPr>
                <w:rFonts w:eastAsia="Calibri"/>
                <w:highlight w:val="yellow"/>
                <w:lang w:eastAsia="en-US"/>
              </w:rPr>
            </w:pPr>
          </w:p>
          <w:p w14:paraId="43438EAC" w14:textId="77777777" w:rsidR="00E4088A" w:rsidRPr="009E4696" w:rsidRDefault="00E4088A" w:rsidP="002660B0">
            <w:pPr>
              <w:widowControl w:val="0"/>
              <w:spacing w:after="0"/>
              <w:ind w:right="175"/>
              <w:rPr>
                <w:rFonts w:eastAsia="Calibri"/>
              </w:rPr>
            </w:pPr>
            <w:r w:rsidRPr="009E469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E4696" w:rsidRDefault="00995BEE" w:rsidP="002660B0">
            <w:pPr>
              <w:widowControl w:val="0"/>
              <w:spacing w:after="0"/>
              <w:ind w:right="175"/>
              <w:rPr>
                <w:rFonts w:eastAsia="Calibri"/>
              </w:rPr>
            </w:pPr>
          </w:p>
          <w:p w14:paraId="7D643863" w14:textId="308A20B3" w:rsidR="00995BEE" w:rsidRPr="009E4696" w:rsidRDefault="00995BEE" w:rsidP="00995BEE">
            <w:pPr>
              <w:widowControl w:val="0"/>
              <w:spacing w:after="0"/>
              <w:ind w:right="175"/>
              <w:rPr>
                <w:bCs/>
              </w:rPr>
            </w:pPr>
            <w:r w:rsidRPr="009E4696">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E4696">
              <w:rPr>
                <w:bCs/>
              </w:rPr>
              <w:t>Е</w:t>
            </w:r>
            <w:r w:rsidRPr="009E4696">
              <w:rPr>
                <w:bCs/>
              </w:rPr>
              <w:t>ЭТП должно соответствовать начальной (максимальной) цене Договора (цене лота).</w:t>
            </w:r>
          </w:p>
          <w:p w14:paraId="08D43C7B" w14:textId="72EABDC3" w:rsidR="00995BEE" w:rsidRPr="009E4696" w:rsidRDefault="00995BEE" w:rsidP="00995BEE">
            <w:pPr>
              <w:widowControl w:val="0"/>
              <w:spacing w:after="0"/>
              <w:ind w:right="175"/>
              <w:rPr>
                <w:bCs/>
              </w:rPr>
            </w:pPr>
            <w:r w:rsidRPr="009E4696">
              <w:rPr>
                <w:bCs/>
              </w:rPr>
              <w:t xml:space="preserve">В </w:t>
            </w:r>
            <w:bookmarkStart w:id="309" w:name="_Toc2182176"/>
            <w:r w:rsidR="00C83C83" w:rsidRPr="009E4696">
              <w:rPr>
                <w:bCs/>
              </w:rPr>
              <w:t xml:space="preserve">Сводной таблице стоимости </w:t>
            </w:r>
            <w:bookmarkEnd w:id="309"/>
            <w:r w:rsidR="00C83C83" w:rsidRPr="009E4696">
              <w:rPr>
                <w:bCs/>
              </w:rPr>
              <w:t>услуг</w:t>
            </w:r>
            <w:r w:rsidRPr="009E4696">
              <w:rPr>
                <w:bCs/>
              </w:rPr>
              <w:t xml:space="preserve">,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w:t>
            </w:r>
            <w:r w:rsidRPr="009E4696">
              <w:rPr>
                <w:bCs/>
              </w:rPr>
              <w:lastRenderedPageBreak/>
              <w:t>документации.</w:t>
            </w:r>
          </w:p>
          <w:p w14:paraId="512100BE" w14:textId="77777777" w:rsidR="00995BEE" w:rsidRPr="006C0AA9" w:rsidRDefault="00995BEE" w:rsidP="00995BEE">
            <w:pPr>
              <w:widowControl w:val="0"/>
              <w:spacing w:after="0"/>
              <w:ind w:right="175"/>
              <w:rPr>
                <w:rFonts w:eastAsia="Calibri"/>
              </w:rPr>
            </w:pPr>
            <w:r w:rsidRPr="009E4696">
              <w:rPr>
                <w:bCs/>
              </w:rPr>
              <w:t xml:space="preserve">В противном случае Заявка Участника будет отклонена без </w:t>
            </w:r>
            <w:proofErr w:type="gramStart"/>
            <w:r w:rsidRPr="009E4696">
              <w:rPr>
                <w:bCs/>
              </w:rPr>
              <w:t>рассмотрения</w:t>
            </w:r>
            <w:proofErr w:type="gramEnd"/>
            <w:r w:rsidRPr="009E4696">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295AC9">
              <w:rPr>
                <w:iCs/>
              </w:rPr>
              <w:t xml:space="preserve">Форма и порядок оплаты: безналичный расчет, оплата производится в течение </w:t>
            </w:r>
            <w:r w:rsidR="00D92913" w:rsidRPr="00295AC9">
              <w:rPr>
                <w:iCs/>
              </w:rPr>
              <w:t xml:space="preserve">15 (пятнадцать) рабочих </w:t>
            </w:r>
            <w:r w:rsidRPr="00295AC9">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295AC9">
              <w:rPr>
                <w:iCs/>
              </w:rPr>
              <w:t>«</w:t>
            </w:r>
            <w:r w:rsidRPr="00295AC9">
              <w:rPr>
                <w:iCs/>
              </w:rPr>
              <w:t>Об</w:t>
            </w:r>
            <w:r w:rsidRPr="006C0AA9">
              <w:rPr>
                <w:iCs/>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95AC9" w:rsidRDefault="005B1551" w:rsidP="00F05DE6">
            <w:pPr>
              <w:pStyle w:val="afffff4"/>
              <w:widowControl w:val="0"/>
              <w:numPr>
                <w:ilvl w:val="0"/>
                <w:numId w:val="11"/>
              </w:numPr>
              <w:ind w:left="34" w:right="175" w:firstLine="0"/>
              <w:jc w:val="both"/>
            </w:pPr>
            <w:r w:rsidRPr="00295AC9">
              <w:t xml:space="preserve">Рассмотрение </w:t>
            </w:r>
            <w:r w:rsidR="00A13786" w:rsidRPr="00295AC9">
              <w:t>первых частей заявки</w:t>
            </w:r>
            <w:r w:rsidR="00A13786" w:rsidRPr="00295AC9">
              <w:rPr>
                <w:b/>
              </w:rPr>
              <w:t xml:space="preserve"> – применяется;</w:t>
            </w:r>
          </w:p>
          <w:p w14:paraId="553CEB8A" w14:textId="43567CF6" w:rsidR="006D7050" w:rsidRPr="00295AC9" w:rsidRDefault="006D7050" w:rsidP="00F05DE6">
            <w:pPr>
              <w:pStyle w:val="afffff4"/>
              <w:widowControl w:val="0"/>
              <w:numPr>
                <w:ilvl w:val="0"/>
                <w:numId w:val="11"/>
              </w:numPr>
              <w:ind w:left="34" w:right="175" w:firstLine="0"/>
              <w:jc w:val="both"/>
            </w:pPr>
            <w:r w:rsidRPr="00295AC9">
              <w:t xml:space="preserve">Проведение квалификационного отбора участников закупки – </w:t>
            </w:r>
            <w:r w:rsidR="00090E7F" w:rsidRPr="00295AC9">
              <w:rPr>
                <w:b/>
              </w:rPr>
              <w:t>не</w:t>
            </w:r>
            <w:r w:rsidR="00090E7F" w:rsidRPr="00295AC9">
              <w:t xml:space="preserve"> </w:t>
            </w:r>
            <w:r w:rsidRPr="00295AC9">
              <w:rPr>
                <w:b/>
              </w:rPr>
              <w:t>применяется;</w:t>
            </w:r>
          </w:p>
          <w:p w14:paraId="4BA93ED3" w14:textId="7991AD9A" w:rsidR="00A13786" w:rsidRPr="00295AC9" w:rsidRDefault="005B1551" w:rsidP="00F05DE6">
            <w:pPr>
              <w:pStyle w:val="afffff4"/>
              <w:widowControl w:val="0"/>
              <w:numPr>
                <w:ilvl w:val="0"/>
                <w:numId w:val="11"/>
              </w:numPr>
              <w:ind w:left="34" w:right="175" w:firstLine="0"/>
              <w:jc w:val="both"/>
            </w:pPr>
            <w:r w:rsidRPr="00295AC9">
              <w:t xml:space="preserve">Рассмотрение </w:t>
            </w:r>
            <w:r w:rsidR="00A13786" w:rsidRPr="00295AC9">
              <w:t>вторых частей заявки –</w:t>
            </w:r>
            <w:r w:rsidR="00A13786" w:rsidRPr="00295AC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95AC9">
              <w:t xml:space="preserve">Подведение </w:t>
            </w:r>
            <w:r w:rsidR="00A13786" w:rsidRPr="00295AC9">
              <w:t>итогов</w:t>
            </w:r>
            <w:r w:rsidR="00A13786" w:rsidRPr="00295AC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5743F0C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8A1FB7">
              <w:rPr>
                <w:b/>
                <w:bCs/>
                <w:highlight w:val="yellow"/>
              </w:rPr>
              <w:t>03 марта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004A98A6" w:rsidR="00562DB8" w:rsidRPr="006C0AA9" w:rsidRDefault="008A1FB7" w:rsidP="00166099">
            <w:pPr>
              <w:widowControl w:val="0"/>
              <w:tabs>
                <w:tab w:val="left" w:pos="0"/>
              </w:tabs>
              <w:spacing w:after="0" w:line="264" w:lineRule="auto"/>
              <w:ind w:left="1134" w:right="175"/>
            </w:pPr>
            <w:r>
              <w:rPr>
                <w:b/>
                <w:highlight w:val="yellow"/>
              </w:rPr>
              <w:t>12 марта</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D75AB79"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A1FB7">
              <w:rPr>
                <w:color w:val="auto"/>
              </w:rPr>
              <w:t xml:space="preserve">заказчику </w:t>
            </w:r>
            <w:r w:rsidRPr="006C0AA9">
              <w:rPr>
                <w:color w:val="auto"/>
              </w:rPr>
              <w:t>первы</w:t>
            </w:r>
            <w:r w:rsidR="007B6A44" w:rsidRPr="006C0AA9">
              <w:rPr>
                <w:color w:val="auto"/>
              </w:rPr>
              <w:t>х</w:t>
            </w:r>
            <w:r w:rsidRPr="006C0AA9">
              <w:rPr>
                <w:color w:val="auto"/>
              </w:rPr>
              <w:t xml:space="preserve"> частей заявок; Дата окончания проведения этапа: </w:t>
            </w:r>
            <w:r w:rsidR="008A1FB7">
              <w:rPr>
                <w:b/>
                <w:color w:val="auto"/>
                <w:highlight w:val="yellow"/>
              </w:rPr>
              <w:t>16 марта</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0CD30A7F" w14:textId="66401027" w:rsidR="00062A76" w:rsidRPr="006C0AA9" w:rsidRDefault="00062A76" w:rsidP="00166099">
            <w:pPr>
              <w:widowControl w:val="0"/>
              <w:tabs>
                <w:tab w:val="left" w:pos="0"/>
              </w:tabs>
              <w:spacing w:after="0" w:line="264" w:lineRule="auto"/>
              <w:ind w:right="175" w:firstLine="1168"/>
              <w:rPr>
                <w:b/>
                <w:bCs/>
              </w:rPr>
            </w:pP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1698279A" w:rsidR="00062A76" w:rsidRPr="006C0AA9" w:rsidRDefault="008A1FB7" w:rsidP="00166099">
            <w:pPr>
              <w:widowControl w:val="0"/>
              <w:tabs>
                <w:tab w:val="left" w:pos="0"/>
              </w:tabs>
              <w:spacing w:after="0" w:line="264" w:lineRule="auto"/>
              <w:ind w:right="175" w:firstLine="1168"/>
              <w:rPr>
                <w:b/>
                <w:bCs/>
              </w:rPr>
            </w:pPr>
            <w:r>
              <w:t xml:space="preserve">Дата начала проведения </w:t>
            </w:r>
            <w:r w:rsidRPr="008A1FB7">
              <w:t xml:space="preserve">этапа: </w:t>
            </w:r>
            <w:r w:rsidR="00062A76" w:rsidRPr="008A1FB7">
              <w:t>с момента получения доступа ко вторым частям заявки; Дата окон</w:t>
            </w:r>
            <w:r w:rsidR="00062A76" w:rsidRPr="006C0AA9">
              <w:t>чания:</w:t>
            </w:r>
            <w:r w:rsidR="00062A76" w:rsidRPr="006C0AA9">
              <w:rPr>
                <w:b/>
                <w:highlight w:val="yellow"/>
              </w:rPr>
              <w:t xml:space="preserve"> </w:t>
            </w:r>
            <w:r>
              <w:rPr>
                <w:b/>
                <w:highlight w:val="yellow"/>
              </w:rPr>
              <w:t>19 марта</w:t>
            </w:r>
            <w:r w:rsidR="00062A76" w:rsidRPr="006C0AA9">
              <w:rPr>
                <w:b/>
                <w:highlight w:val="yellow"/>
              </w:rPr>
              <w:t xml:space="preserve"> </w:t>
            </w:r>
            <w:r w:rsidR="00903752">
              <w:rPr>
                <w:b/>
                <w:bCs/>
                <w:highlight w:val="yellow"/>
              </w:rPr>
              <w:t>2021</w:t>
            </w:r>
            <w:r w:rsidR="00D50B29" w:rsidRPr="006C0AA9">
              <w:rPr>
                <w:b/>
                <w:bCs/>
                <w:highlight w:val="yellow"/>
              </w:rPr>
              <w:t xml:space="preserve"> </w:t>
            </w:r>
            <w:r w:rsidR="00062A76"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545F2760"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8A1FB7">
              <w:rPr>
                <w:b/>
                <w:highlight w:val="yellow"/>
              </w:rPr>
              <w:t xml:space="preserve">22 </w:t>
            </w:r>
            <w:r w:rsidR="00310993" w:rsidRPr="006C0AA9">
              <w:rPr>
                <w:b/>
                <w:highlight w:val="yellow"/>
              </w:rPr>
              <w:t xml:space="preserve">марта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1FA3B48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8A1FB7">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25B38DF" w:rsidR="00205740" w:rsidRPr="006C0AA9" w:rsidRDefault="00205740" w:rsidP="008A1FB7">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A11891">
              <w:rPr>
                <w:b/>
                <w:highlight w:val="yellow"/>
              </w:rPr>
              <w:t>09</w:t>
            </w:r>
            <w:r w:rsidR="008A1FB7">
              <w:rPr>
                <w:b/>
                <w:highlight w:val="yellow"/>
              </w:rPr>
              <w:t xml:space="preserve"> марта</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bookmarkStart w:id="315" w:name="_GoBack"/>
            <w:bookmarkEnd w:id="315"/>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F5B20" w:rsidRDefault="00FC0A54" w:rsidP="00205740">
            <w:pPr>
              <w:widowControl w:val="0"/>
              <w:spacing w:after="0"/>
            </w:pPr>
            <w:r w:rsidRPr="00BF5B20">
              <w:t>Возможность привлечения соисполнителей</w:t>
            </w:r>
            <w:r w:rsidRPr="00BF5B20">
              <w:rPr>
                <w:i/>
              </w:rPr>
              <w:t xml:space="preserve"> </w:t>
            </w:r>
            <w:r w:rsidRPr="00BF5B2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1CC4C57" w:rsidR="00205740" w:rsidRPr="00BF5B20" w:rsidRDefault="00FC0A54" w:rsidP="00166099">
            <w:pPr>
              <w:widowControl w:val="0"/>
              <w:tabs>
                <w:tab w:val="left" w:pos="851"/>
                <w:tab w:val="left" w:pos="1134"/>
              </w:tabs>
              <w:ind w:right="175"/>
              <w:rPr>
                <w:b/>
              </w:rPr>
            </w:pPr>
            <w:r w:rsidRPr="00BF5B20">
              <w:rPr>
                <w:b/>
              </w:rPr>
              <w:t xml:space="preserve">Предусмотрена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7A5EAF90" w:rsidR="00E70808" w:rsidRPr="006C0AA9" w:rsidRDefault="00BF5B20" w:rsidP="004A0767">
            <w:pPr>
              <w:pStyle w:val="afffff4"/>
              <w:widowControl w:val="0"/>
              <w:numPr>
                <w:ilvl w:val="0"/>
                <w:numId w:val="50"/>
              </w:numPr>
              <w:shd w:val="clear" w:color="auto" w:fill="FFFFFF"/>
              <w:autoSpaceDE w:val="0"/>
              <w:spacing w:line="264" w:lineRule="auto"/>
              <w:ind w:right="175"/>
              <w:jc w:val="both"/>
              <w:rPr>
                <w:bCs/>
              </w:rPr>
            </w:pPr>
            <w:r w:rsidRPr="00BF5B20">
              <w:rPr>
                <w:bCs/>
              </w:rPr>
              <w:t xml:space="preserve">График </w:t>
            </w:r>
            <w:r w:rsidR="00E70808" w:rsidRPr="00BF5B20">
              <w:rPr>
                <w:bCs/>
              </w:rPr>
              <w:t>оказания услуг по форме и в соответствии с инструкциями, приведенными</w:t>
            </w:r>
            <w:r w:rsidR="00E70808" w:rsidRPr="006C0AA9">
              <w:rPr>
                <w:bCs/>
              </w:rPr>
              <w:t xml:space="preserve"> в настоящей закупочной документации ((</w:t>
            </w:r>
            <w:r w:rsidR="00E70808" w:rsidRPr="006C0AA9">
              <w:t>часть III. «ОБРАЗЦЫ ФОРМ ДЛЯ ЗАПОЛНЕНИЯ УЧАСТНИКАМИ ЗАКУПКИ»</w:t>
            </w:r>
            <w:r w:rsidR="00E70808" w:rsidRPr="006C0AA9">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AF7C9F">
              <w:rPr>
                <w:highlight w:val="yellow"/>
              </w:rPr>
              <w:t>Согласие с проектом Договора</w:t>
            </w:r>
            <w:r w:rsidRPr="006C0AA9">
              <w:rPr>
                <w:bCs/>
              </w:rPr>
              <w:t xml:space="preserve"> </w:t>
            </w:r>
            <w:r w:rsidR="004F4945" w:rsidRPr="006C0AA9">
              <w:rPr>
                <w:bCs/>
              </w:rPr>
              <w:t xml:space="preserve">по форме и в соответствии с инструкциями, приведенными в настоящей </w:t>
            </w:r>
            <w:r w:rsidR="000266A1" w:rsidRPr="006C0AA9">
              <w:rPr>
                <w:bCs/>
              </w:rPr>
              <w:t xml:space="preserve">закупочной </w:t>
            </w:r>
            <w:r w:rsidR="004F4945" w:rsidRPr="006C0AA9">
              <w:rPr>
                <w:bCs/>
              </w:rPr>
              <w:lastRenderedPageBreak/>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AD76CE7" w14:textId="4DD9BAA4" w:rsidR="00677152" w:rsidRPr="00BF5B20"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BF5B20">
              <w:t xml:space="preserve">стоимости </w:t>
            </w:r>
            <w:r w:rsidRPr="00BF5B20">
              <w:rPr>
                <w:bCs/>
              </w:rPr>
              <w:t>услуг по форме и в</w:t>
            </w:r>
            <w:r w:rsidRPr="006C0AA9">
              <w:rPr>
                <w:bCs/>
              </w:rPr>
              <w:t xml:space="preserve">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BF5B20">
              <w:t>ЗАКУПКИ»</w:t>
            </w:r>
            <w:r w:rsidRPr="00BF5B20">
              <w:rPr>
                <w:bCs/>
              </w:rPr>
              <w:t>),</w:t>
            </w:r>
            <w:r w:rsidRPr="00BF5B20">
              <w:rPr>
                <w:bCs/>
                <w:spacing w:val="-1"/>
              </w:rPr>
              <w:t xml:space="preserve"> с приложением файла копии </w:t>
            </w:r>
            <w:r w:rsidRPr="00BF5B20">
              <w:t xml:space="preserve">Сводной таблицы стоимости </w:t>
            </w:r>
            <w:r w:rsidRPr="00BF5B20">
              <w:rPr>
                <w:bCs/>
              </w:rPr>
              <w:t>услуг</w:t>
            </w:r>
            <w:r w:rsidRPr="00BF5B20">
              <w:rPr>
                <w:bCs/>
                <w:spacing w:val="-1"/>
              </w:rPr>
              <w:t xml:space="preserve">, выполненного в формате MS </w:t>
            </w:r>
            <w:proofErr w:type="spellStart"/>
            <w:r w:rsidRPr="00BF5B20">
              <w:rPr>
                <w:bCs/>
                <w:spacing w:val="-1"/>
              </w:rPr>
              <w:t>Excel</w:t>
            </w:r>
            <w:proofErr w:type="spellEnd"/>
            <w:r w:rsidRPr="00BF5B20">
              <w:rPr>
                <w:bCs/>
              </w:rPr>
              <w:t xml:space="preserve">; </w:t>
            </w:r>
          </w:p>
          <w:p w14:paraId="5579AC30" w14:textId="34D9F1A2"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BF5B20">
              <w:rPr>
                <w:bCs/>
              </w:rPr>
              <w:t>оплаты оказания услуг</w:t>
            </w:r>
            <w:r w:rsidRPr="006C0AA9">
              <w:rPr>
                <w:bCs/>
              </w:rPr>
              <w:t xml:space="preserve">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lastRenderedPageBreak/>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lastRenderedPageBreak/>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квалификационные параметры минимального 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50191C22" w14:textId="5ADFDC55" w:rsidR="00184461" w:rsidRPr="006C0AA9" w:rsidRDefault="00184461" w:rsidP="00BF5B20">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6E59198B"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C0AA9" w:rsidRDefault="00184461" w:rsidP="00184461">
            <w:pPr>
              <w:pStyle w:val="afffffd"/>
              <w:widowControl w:val="0"/>
              <w:ind w:right="175"/>
              <w:jc w:val="both"/>
              <w:rPr>
                <w:rFonts w:ascii="Times New Roman" w:hAnsi="Times New Roman" w:cs="Times New Roman"/>
                <w:b w:val="0"/>
                <w:color w:val="auto"/>
                <w:sz w:val="24"/>
                <w:szCs w:val="24"/>
                <w:highlight w:val="green"/>
              </w:rPr>
            </w:pPr>
            <w:r w:rsidRPr="006C0AA9">
              <w:rPr>
                <w:rFonts w:ascii="Times New Roman" w:hAnsi="Times New Roman" w:cs="Times New Roman"/>
                <w:b w:val="0"/>
                <w:color w:val="auto"/>
                <w:sz w:val="24"/>
                <w:szCs w:val="24"/>
                <w:highlight w:val="green"/>
              </w:rPr>
              <w:t xml:space="preserve">С учетом изложенного в пункте </w:t>
            </w:r>
            <w:r w:rsidRPr="006C0AA9">
              <w:rPr>
                <w:rFonts w:ascii="Times New Roman" w:hAnsi="Times New Roman" w:cs="Times New Roman"/>
                <w:b w:val="0"/>
                <w:color w:val="auto"/>
                <w:sz w:val="24"/>
                <w:szCs w:val="24"/>
                <w:highlight w:val="green"/>
              </w:rPr>
              <w:fldChar w:fldCharType="begin"/>
            </w:r>
            <w:r w:rsidRPr="006C0AA9">
              <w:rPr>
                <w:rFonts w:ascii="Times New Roman" w:hAnsi="Times New Roman" w:cs="Times New Roman"/>
                <w:b w:val="0"/>
                <w:color w:val="auto"/>
                <w:sz w:val="24"/>
                <w:szCs w:val="24"/>
                <w:highlight w:val="green"/>
              </w:rPr>
              <w:instrText xml:space="preserve"> REF _Ref696913 \r \h </w:instrText>
            </w:r>
            <w:r w:rsidR="0063323B" w:rsidRPr="006C0AA9">
              <w:rPr>
                <w:rFonts w:ascii="Times New Roman" w:hAnsi="Times New Roman" w:cs="Times New Roman"/>
                <w:b w:val="0"/>
                <w:color w:val="auto"/>
                <w:sz w:val="24"/>
                <w:szCs w:val="24"/>
                <w:highlight w:val="green"/>
              </w:rPr>
              <w:instrText xml:space="preserve"> \* MERGEFORMAT </w:instrText>
            </w:r>
            <w:r w:rsidRPr="006C0AA9">
              <w:rPr>
                <w:rFonts w:ascii="Times New Roman" w:hAnsi="Times New Roman" w:cs="Times New Roman"/>
                <w:b w:val="0"/>
                <w:color w:val="auto"/>
                <w:sz w:val="24"/>
                <w:szCs w:val="24"/>
                <w:highlight w:val="green"/>
              </w:rPr>
            </w:r>
            <w:r w:rsidRPr="006C0AA9">
              <w:rPr>
                <w:rFonts w:ascii="Times New Roman" w:hAnsi="Times New Roman" w:cs="Times New Roman"/>
                <w:b w:val="0"/>
                <w:color w:val="auto"/>
                <w:sz w:val="24"/>
                <w:szCs w:val="24"/>
                <w:highlight w:val="green"/>
              </w:rPr>
              <w:fldChar w:fldCharType="separate"/>
            </w:r>
            <w:r w:rsidR="009B1C05" w:rsidRPr="006C0AA9">
              <w:rPr>
                <w:rFonts w:ascii="Times New Roman" w:hAnsi="Times New Roman" w:cs="Times New Roman"/>
                <w:b w:val="0"/>
                <w:color w:val="auto"/>
                <w:sz w:val="24"/>
                <w:szCs w:val="24"/>
                <w:highlight w:val="green"/>
              </w:rPr>
              <w:t>15</w:t>
            </w:r>
            <w:r w:rsidRPr="006C0AA9">
              <w:rPr>
                <w:rFonts w:ascii="Times New Roman" w:hAnsi="Times New Roman" w:cs="Times New Roman"/>
                <w:b w:val="0"/>
                <w:color w:val="auto"/>
                <w:sz w:val="24"/>
                <w:szCs w:val="24"/>
                <w:highlight w:val="green"/>
              </w:rPr>
              <w:fldChar w:fldCharType="end"/>
            </w:r>
            <w:r w:rsidRPr="006C0AA9">
              <w:rPr>
                <w:rFonts w:ascii="Times New Roman" w:hAnsi="Times New Roman" w:cs="Times New Roman"/>
                <w:b w:val="0"/>
                <w:color w:val="auto"/>
                <w:sz w:val="24"/>
                <w:szCs w:val="24"/>
                <w:highlight w:val="green"/>
              </w:rPr>
              <w:t xml:space="preserve"> части IV «ИНФОРМАЦИОННАЯ КАРТА ЗАКУПКИ»</w:t>
            </w:r>
            <w:r w:rsidRPr="006C0AA9">
              <w:rPr>
                <w:rFonts w:ascii="Times New Roman" w:hAnsi="Times New Roman" w:cs="Times New Roman"/>
                <w:b w:val="0"/>
                <w:color w:val="auto"/>
                <w:sz w:val="24"/>
                <w:szCs w:val="24"/>
              </w:rPr>
              <w:t xml:space="preserve">, </w:t>
            </w:r>
            <w:r w:rsidRPr="006C0AA9">
              <w:rPr>
                <w:rFonts w:ascii="Times New Roman" w:hAnsi="Times New Roman" w:cs="Times New Roman"/>
                <w:b w:val="0"/>
                <w:color w:val="auto"/>
                <w:sz w:val="24"/>
                <w:szCs w:val="24"/>
                <w:highlight w:val="green"/>
              </w:rPr>
              <w:t xml:space="preserve">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BF5B20"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009E2ADF" w:rsidRPr="006C0AA9">
              <w:lastRenderedPageBreak/>
              <w:t>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t xml:space="preserve">. </w:t>
            </w:r>
            <w:r w:rsidR="00FE2E1B" w:rsidRPr="00BF5B20">
              <w:rPr>
                <w:i/>
              </w:rPr>
              <w:t>Для Участников – физических лиц:</w:t>
            </w:r>
            <w:r w:rsidR="00FE2E1B" w:rsidRPr="00BF5B20">
              <w:t xml:space="preserve"> паспорт гражданина Российской Федерации или </w:t>
            </w:r>
            <w:r w:rsidR="00FE2E1B" w:rsidRPr="00BF5B2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F5B20">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w:t>
            </w:r>
            <w:r w:rsidR="00FB01AB" w:rsidRPr="006C0AA9">
              <w:lastRenderedPageBreak/>
              <w:t>ФОРМ ДЛЯ ЗАПОЛНЕНИЯ УЧАСТНИКАМИ ЗАКУПКИ»)</w:t>
            </w:r>
            <w:r w:rsidRPr="006C0AA9">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AF7C9F">
              <w:rPr>
                <w:highlight w:val="yellow"/>
              </w:rPr>
              <w:t>Согласие с антикоррупционной оговоркой</w:t>
            </w:r>
            <w:r>
              <w:t xml:space="preserve"> </w:t>
            </w:r>
            <w:r w:rsidR="00184461" w:rsidRPr="006C0AA9">
              <w:t>по форме, приведенной в настоящей Документации (часть III. «ОБРАЗЦЫ 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w:t>
            </w:r>
            <w:r w:rsidRPr="006C0AA9">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w:t>
            </w:r>
            <w:r w:rsidRPr="006C0AA9">
              <w:rPr>
                <w:i/>
              </w:rPr>
              <w:lastRenderedPageBreak/>
              <w:t>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Pr="00FE2E1B">
              <w:rPr>
                <w:highlight w:val="magenta"/>
              </w:rPr>
              <w:t xml:space="preserve">Предоставляется в целях проведения </w:t>
            </w:r>
            <w:r w:rsidR="00FE2E1B" w:rsidRPr="00FE2E1B">
              <w:rPr>
                <w:highlight w:val="magenta"/>
              </w:rPr>
              <w:t xml:space="preserve">отборочного и </w:t>
            </w:r>
            <w:r w:rsidRPr="00FE2E1B">
              <w:rPr>
                <w:highlight w:val="magenta"/>
              </w:rPr>
              <w:t>оценочного этапа, если так</w:t>
            </w:r>
            <w:r w:rsidR="00FE2E1B" w:rsidRPr="00FE2E1B">
              <w:rPr>
                <w:highlight w:val="magenta"/>
              </w:rPr>
              <w:t>ие</w:t>
            </w:r>
            <w:r w:rsidRPr="00FE2E1B">
              <w:rPr>
                <w:highlight w:val="magenta"/>
              </w:rPr>
              <w:t xml:space="preserve"> критери</w:t>
            </w:r>
            <w:r w:rsidR="00FE2E1B" w:rsidRPr="00FE2E1B">
              <w:rPr>
                <w:highlight w:val="magenta"/>
              </w:rPr>
              <w:t>и</w:t>
            </w:r>
            <w:r w:rsidRPr="00FE2E1B">
              <w:rPr>
                <w:highlight w:val="magenta"/>
              </w:rPr>
              <w:t xml:space="preserve"> </w:t>
            </w:r>
            <w:r w:rsidR="00FE2E1B" w:rsidRPr="00FE2E1B">
              <w:rPr>
                <w:highlight w:val="magenta"/>
              </w:rPr>
              <w:t xml:space="preserve">отбора и </w:t>
            </w:r>
            <w:r w:rsidRPr="00FE2E1B">
              <w:rPr>
                <w:highlight w:val="magenta"/>
              </w:rPr>
              <w:t>оценки установлен</w:t>
            </w:r>
            <w:r w:rsidR="00FE2E1B" w:rsidRPr="00FE2E1B">
              <w:rPr>
                <w:highlight w:val="magenta"/>
              </w:rPr>
              <w:t>ы</w:t>
            </w:r>
            <w:r w:rsidRPr="00FE2E1B">
              <w:rPr>
                <w:highlight w:val="magenta"/>
              </w:rPr>
              <w:t xml:space="preserve"> в закупочной документации</w:t>
            </w:r>
            <w:r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r w:rsidR="00FE2E1B"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w:t>
            </w:r>
            <w:r w:rsidR="00FE2E1B">
              <w:t xml:space="preserve"> </w:t>
            </w:r>
            <w:r w:rsidR="000A2E3D" w:rsidRPr="006C0AA9">
              <w:t>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w:t>
            </w:r>
            <w:r w:rsidRPr="006C0AA9">
              <w:lastRenderedPageBreak/>
              <w:t xml:space="preserve">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0755B16F" w14:textId="70A4B528" w:rsidR="00184461" w:rsidRPr="00BF5B20" w:rsidRDefault="004C0FAD" w:rsidP="00BF5B20">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w:t>
            </w:r>
            <w:r w:rsidRPr="006C0AA9">
              <w:lastRenderedPageBreak/>
              <w:t>порядке, установленном законодательством РФ</w:t>
            </w:r>
            <w:r w:rsidRPr="006C0AA9">
              <w:rPr>
                <w:lang w:eastAsia="en-US"/>
              </w:rPr>
              <w:t>;</w:t>
            </w:r>
          </w:p>
          <w:p w14:paraId="7D84983B" w14:textId="77777777" w:rsidR="00184461" w:rsidRPr="006C0AA9" w:rsidRDefault="00184461" w:rsidP="00184461">
            <w:pPr>
              <w:widowControl w:val="0"/>
              <w:tabs>
                <w:tab w:val="left" w:pos="1260"/>
              </w:tabs>
              <w:autoSpaceDE w:val="0"/>
              <w:spacing w:after="0" w:line="264" w:lineRule="auto"/>
              <w:ind w:left="1134" w:right="175"/>
              <w:rPr>
                <w:highlight w:val="red"/>
              </w:rPr>
            </w:pP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004AF2F" w14:textId="6464BE34" w:rsidR="00184461" w:rsidRPr="006C0AA9" w:rsidRDefault="00184461" w:rsidP="00184461">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BF5B20">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BF5B20">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BF5B20">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EC6C65">
              <w:rPr>
                <w:b/>
              </w:rPr>
              <w:t>Не установлено</w:t>
            </w:r>
            <w:r w:rsidR="002660B0" w:rsidRPr="00EC6C65">
              <w:rPr>
                <w:b/>
              </w:rPr>
              <w:t>.</w:t>
            </w:r>
          </w:p>
          <w:p w14:paraId="560285FA" w14:textId="77777777" w:rsidR="00205740" w:rsidRPr="006C0AA9" w:rsidRDefault="00205740" w:rsidP="00166099">
            <w:pPr>
              <w:widowControl w:val="0"/>
              <w:spacing w:after="0"/>
              <w:ind w:right="175"/>
            </w:pPr>
          </w:p>
          <w:p w14:paraId="43B05E38" w14:textId="22FA6F74"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C6C65" w:rsidRDefault="00AB00BF" w:rsidP="00DD7DE5">
            <w:pPr>
              <w:widowControl w:val="0"/>
              <w:spacing w:after="0"/>
            </w:pPr>
            <w:r w:rsidRPr="00EC6C6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C6C65">
              <w:rPr>
                <w:bCs/>
              </w:rPr>
              <w:fldChar w:fldCharType="begin"/>
            </w:r>
            <w:r w:rsidRPr="00EC6C65">
              <w:rPr>
                <w:bCs/>
              </w:rPr>
              <w:instrText xml:space="preserve"> REF _Ref535415072 \r \h  \* MERGEFORMAT </w:instrText>
            </w:r>
            <w:r w:rsidRPr="00EC6C65">
              <w:rPr>
                <w:bCs/>
              </w:rPr>
            </w:r>
            <w:r w:rsidRPr="00EC6C65">
              <w:rPr>
                <w:bCs/>
              </w:rPr>
              <w:fldChar w:fldCharType="separate"/>
            </w:r>
            <w:r w:rsidR="009B1C05" w:rsidRPr="00EC6C65">
              <w:rPr>
                <w:bCs/>
              </w:rPr>
              <w:t>3.6.6</w:t>
            </w:r>
            <w:r w:rsidRPr="00EC6C65">
              <w:rPr>
                <w:bCs/>
              </w:rPr>
              <w:fldChar w:fldCharType="end"/>
            </w:r>
            <w:r w:rsidRPr="00EC6C65">
              <w:rPr>
                <w:bCs/>
              </w:rPr>
              <w:t xml:space="preserve"> </w:t>
            </w:r>
            <w:r w:rsidRPr="00EC6C65">
              <w:rPr>
                <w:rFonts w:ascii="Times New Roman CYR" w:hAnsi="Times New Roman CYR" w:cs="Times New Roman CYR"/>
              </w:rPr>
              <w:t>документации о закупки</w:t>
            </w:r>
            <w:r w:rsidRPr="00EC6C65">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C6C65" w:rsidRDefault="00205740" w:rsidP="00166099">
            <w:pPr>
              <w:widowControl w:val="0"/>
              <w:spacing w:after="0"/>
              <w:ind w:right="175"/>
            </w:pPr>
            <w:r w:rsidRPr="00EC6C65">
              <w:rPr>
                <w:b/>
              </w:rPr>
              <w:t>Не требуется</w:t>
            </w:r>
            <w:r w:rsidR="002660B0" w:rsidRPr="00EC6C65">
              <w:rPr>
                <w:b/>
              </w:rPr>
              <w:t>.</w:t>
            </w:r>
          </w:p>
          <w:p w14:paraId="6461AFD0" w14:textId="7C928157" w:rsidR="00205740" w:rsidRPr="00EC6C65" w:rsidRDefault="00205740" w:rsidP="00EC6C65">
            <w:pPr>
              <w:pStyle w:val="31"/>
              <w:widowControl w:val="0"/>
              <w:numPr>
                <w:ilvl w:val="0"/>
                <w:numId w:val="0"/>
              </w:numPr>
              <w:tabs>
                <w:tab w:val="left" w:pos="0"/>
              </w:tabs>
              <w:snapToGrid/>
              <w:ind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D4BB2" w:rsidRDefault="00205740" w:rsidP="00166099">
            <w:pPr>
              <w:widowControl w:val="0"/>
              <w:spacing w:after="0"/>
              <w:ind w:right="175"/>
              <w:rPr>
                <w:b/>
              </w:rPr>
            </w:pPr>
            <w:r w:rsidRPr="009D4BB2">
              <w:rPr>
                <w:b/>
              </w:rPr>
              <w:t>Не установлено</w:t>
            </w:r>
          </w:p>
          <w:p w14:paraId="24913CF9" w14:textId="77777777" w:rsidR="00205740" w:rsidRPr="009D4BB2" w:rsidRDefault="00205740" w:rsidP="00166099">
            <w:pPr>
              <w:widowControl w:val="0"/>
              <w:spacing w:after="0"/>
              <w:ind w:right="175"/>
            </w:pPr>
          </w:p>
          <w:p w14:paraId="42DF5AC4" w14:textId="0DFA03A4" w:rsidR="003C1CEA" w:rsidRPr="009D4BB2" w:rsidRDefault="003C1CEA" w:rsidP="003C1CEA">
            <w:pPr>
              <w:widowControl w:val="0"/>
              <w:spacing w:after="0"/>
              <w:rPr>
                <w:b/>
              </w:rPr>
            </w:pPr>
            <w:r w:rsidRPr="009D4BB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D4BB2">
              <w:rPr>
                <w:b/>
              </w:rPr>
              <w:fldChar w:fldCharType="begin"/>
            </w:r>
            <w:r w:rsidRPr="009D4BB2">
              <w:rPr>
                <w:b/>
              </w:rPr>
              <w:instrText xml:space="preserve"> REF _Ref784649 \r \h  \* MERGEFORMAT </w:instrText>
            </w:r>
            <w:r w:rsidRPr="009D4BB2">
              <w:rPr>
                <w:b/>
              </w:rPr>
            </w:r>
            <w:r w:rsidRPr="009D4BB2">
              <w:rPr>
                <w:b/>
              </w:rPr>
              <w:fldChar w:fldCharType="separate"/>
            </w:r>
            <w:r w:rsidR="009B1C05" w:rsidRPr="009D4BB2">
              <w:rPr>
                <w:b/>
              </w:rPr>
              <w:t>7.2.15</w:t>
            </w:r>
            <w:r w:rsidRPr="009D4BB2">
              <w:rPr>
                <w:b/>
              </w:rPr>
              <w:fldChar w:fldCharType="end"/>
            </w:r>
            <w:r w:rsidRPr="009D4BB2">
              <w:rPr>
                <w:b/>
              </w:rPr>
              <w:t>, не требуется.</w:t>
            </w:r>
          </w:p>
          <w:p w14:paraId="0DA9F310" w14:textId="77777777" w:rsidR="003C1CEA" w:rsidRPr="009D4BB2" w:rsidRDefault="003C1CEA" w:rsidP="003C1CEA">
            <w:pPr>
              <w:autoSpaceDE w:val="0"/>
              <w:autoSpaceDN w:val="0"/>
              <w:adjustRightInd w:val="0"/>
              <w:spacing w:after="0"/>
              <w:rPr>
                <w:b/>
              </w:rPr>
            </w:pPr>
            <w:r w:rsidRPr="009D4BB2">
              <w:rPr>
                <w:b/>
              </w:rPr>
              <w:t xml:space="preserve">При этом, размер такого обеспечения </w:t>
            </w:r>
            <w:r w:rsidRPr="009D4BB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D4BB2">
              <w:rPr>
                <w:b/>
              </w:rPr>
              <w:t>:</w:t>
            </w:r>
          </w:p>
          <w:p w14:paraId="4BDE68D4" w14:textId="77777777" w:rsidR="003C1CEA" w:rsidRPr="009D4BB2" w:rsidRDefault="003C1CEA" w:rsidP="003C1CEA">
            <w:pPr>
              <w:autoSpaceDE w:val="0"/>
              <w:autoSpaceDN w:val="0"/>
              <w:adjustRightInd w:val="0"/>
              <w:spacing w:before="220" w:after="0"/>
              <w:ind w:firstLine="540"/>
              <w:rPr>
                <w:b/>
              </w:rPr>
            </w:pPr>
            <w:r w:rsidRPr="009D4BB2">
              <w:rPr>
                <w:b/>
              </w:rPr>
              <w:t xml:space="preserve">а) не может превышать 5 процентов начальной (максимальной) цены договора (цены лота), если договором не предусмотрена выплата </w:t>
            </w:r>
            <w:r w:rsidRPr="009D4BB2">
              <w:rPr>
                <w:b/>
              </w:rPr>
              <w:lastRenderedPageBreak/>
              <w:t>аванса;</w:t>
            </w:r>
          </w:p>
          <w:p w14:paraId="42DC8985" w14:textId="2E6879D0" w:rsidR="00517D68" w:rsidRPr="009D4BB2" w:rsidRDefault="003C1CEA" w:rsidP="003C1CEA">
            <w:pPr>
              <w:autoSpaceDE w:val="0"/>
              <w:autoSpaceDN w:val="0"/>
              <w:adjustRightInd w:val="0"/>
              <w:spacing w:before="220" w:after="0"/>
              <w:ind w:firstLine="540"/>
              <w:rPr>
                <w:b/>
              </w:rPr>
            </w:pPr>
            <w:r w:rsidRPr="009D4BB2">
              <w:rPr>
                <w:b/>
              </w:rPr>
              <w:t>б) устанавливается в размере аванса, если договором предусмотрена выплата аванса.</w:t>
            </w:r>
          </w:p>
          <w:p w14:paraId="55C81C30" w14:textId="78EE30FB" w:rsidR="00517D68" w:rsidRPr="009D4BB2" w:rsidRDefault="00517D68" w:rsidP="005F39F1">
            <w:pPr>
              <w:widowControl w:val="0"/>
              <w:spacing w:after="0"/>
              <w:rPr>
                <w:b/>
              </w:rPr>
            </w:pPr>
          </w:p>
          <w:p w14:paraId="30CF40B6" w14:textId="77777777" w:rsidR="00205740" w:rsidRPr="009D4BB2"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9D4BB2">
              <w:rPr>
                <w:iCs/>
              </w:rPr>
              <w:t xml:space="preserve">Порядок внесения денежных средств и </w:t>
            </w:r>
            <w:r w:rsidRPr="009D4BB2">
              <w:t xml:space="preserve">условия банковской гарантии установлены в </w:t>
            </w:r>
            <w:r w:rsidR="005D6892" w:rsidRPr="009D4BB2">
              <w:t>подразделе</w:t>
            </w:r>
            <w:r w:rsidRPr="009D4BB2">
              <w:t xml:space="preserve"> </w:t>
            </w:r>
            <w:r w:rsidR="005D6892" w:rsidRPr="009D4BB2">
              <w:fldChar w:fldCharType="begin"/>
            </w:r>
            <w:r w:rsidR="005D6892" w:rsidRPr="009D4BB2">
              <w:instrText xml:space="preserve"> REF _Ref775279 \r \h  \* MERGEFORMAT </w:instrText>
            </w:r>
            <w:r w:rsidR="005D6892" w:rsidRPr="009D4BB2">
              <w:fldChar w:fldCharType="separate"/>
            </w:r>
            <w:r w:rsidR="009B1C05" w:rsidRPr="009D4BB2">
              <w:t>7.2</w:t>
            </w:r>
            <w:r w:rsidR="005D6892" w:rsidRPr="009D4BB2">
              <w:fldChar w:fldCharType="end"/>
            </w:r>
            <w:r w:rsidRPr="009D4BB2">
              <w:t xml:space="preserve"> части I «ОБЩИЕ УСЛОВИЯ ПРОВЕДЕНИЯ ЗАКУПКИ»</w:t>
            </w:r>
            <w:r w:rsidR="000625CC" w:rsidRPr="009D4BB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4BB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D4BB2" w:rsidRDefault="00DD7DE5" w:rsidP="00DD7DE5">
            <w:pPr>
              <w:widowControl w:val="0"/>
              <w:spacing w:after="0"/>
              <w:jc w:val="left"/>
            </w:pPr>
            <w:r w:rsidRPr="009D4BB2">
              <w:fldChar w:fldCharType="begin"/>
            </w:r>
            <w:r w:rsidRPr="009D4BB2">
              <w:instrText xml:space="preserve"> REF _Ref770278 \r \h  \* MERGEFORMAT </w:instrText>
            </w:r>
            <w:r w:rsidRPr="009D4BB2">
              <w:fldChar w:fldCharType="separate"/>
            </w:r>
            <w:r w:rsidR="009B1C05" w:rsidRPr="009D4BB2">
              <w:t>7.2.2</w:t>
            </w:r>
            <w:r w:rsidRPr="009D4BB2">
              <w:fldChar w:fldCharType="end"/>
            </w:r>
            <w:r w:rsidRPr="009D4BB2">
              <w:t xml:space="preserve">, </w:t>
            </w:r>
            <w:r w:rsidRPr="009D4BB2">
              <w:fldChar w:fldCharType="begin"/>
            </w:r>
            <w:r w:rsidRPr="009D4BB2">
              <w:instrText xml:space="preserve"> REF _Ref535998914 \r \h  \* MERGEFORMAT </w:instrText>
            </w:r>
            <w:r w:rsidRPr="009D4BB2">
              <w:fldChar w:fldCharType="separate"/>
            </w:r>
            <w:r w:rsidR="009B1C05" w:rsidRPr="009D4BB2">
              <w:t>7.2.6</w:t>
            </w:r>
            <w:r w:rsidRPr="009D4BB2">
              <w:fldChar w:fldCharType="end"/>
            </w:r>
            <w:r w:rsidRPr="009D4BB2">
              <w:t xml:space="preserve">, </w:t>
            </w:r>
            <w:r w:rsidRPr="009D4BB2">
              <w:fldChar w:fldCharType="begin"/>
            </w:r>
            <w:r w:rsidRPr="009D4BB2">
              <w:instrText xml:space="preserve"> REF _Ref442263553 \r \h  \* MERGEFORMAT </w:instrText>
            </w:r>
            <w:r w:rsidRPr="009D4BB2">
              <w:fldChar w:fldCharType="separate"/>
            </w:r>
            <w:r w:rsidR="009B1C05" w:rsidRPr="009D4BB2">
              <w:t>7.2.14</w:t>
            </w:r>
            <w:r w:rsidRPr="009D4BB2">
              <w:fldChar w:fldCharType="end"/>
            </w:r>
            <w:r w:rsidR="00630459" w:rsidRPr="009D4BB2">
              <w:t xml:space="preserve">, </w:t>
            </w:r>
            <w:r w:rsidR="00630459" w:rsidRPr="009D4BB2">
              <w:fldChar w:fldCharType="begin"/>
            </w:r>
            <w:r w:rsidR="00630459" w:rsidRPr="009D4BB2">
              <w:instrText xml:space="preserve"> REF _Ref784649 \r \h  \* MERGEFORMAT </w:instrText>
            </w:r>
            <w:r w:rsidR="00630459" w:rsidRPr="009D4BB2">
              <w:fldChar w:fldCharType="separate"/>
            </w:r>
            <w:r w:rsidR="009B1C05" w:rsidRPr="009D4BB2">
              <w:t>7.2.15</w:t>
            </w:r>
            <w:r w:rsidR="00630459" w:rsidRPr="009D4BB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D4BB2" w:rsidRDefault="00DD7DE5" w:rsidP="00DD7DE5">
            <w:pPr>
              <w:widowControl w:val="0"/>
            </w:pPr>
            <w:r w:rsidRPr="009D4BB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D4BB2" w:rsidRDefault="00A25BD9" w:rsidP="00A25BD9">
            <w:pPr>
              <w:pStyle w:val="affff9"/>
              <w:widowControl w:val="0"/>
              <w:tabs>
                <w:tab w:val="clear" w:pos="1980"/>
              </w:tabs>
              <w:spacing w:after="120"/>
              <w:ind w:left="900" w:right="175" w:firstLine="0"/>
            </w:pPr>
          </w:p>
          <w:p w14:paraId="207F4938" w14:textId="77777777" w:rsidR="00A25BD9" w:rsidRPr="009D4BB2" w:rsidRDefault="00A25BD9" w:rsidP="00A25BD9">
            <w:pPr>
              <w:pStyle w:val="affff9"/>
              <w:widowControl w:val="0"/>
              <w:tabs>
                <w:tab w:val="clear" w:pos="1980"/>
              </w:tabs>
              <w:spacing w:after="120"/>
              <w:ind w:left="900" w:right="175" w:firstLine="0"/>
              <w:rPr>
                <w:b/>
              </w:rPr>
            </w:pPr>
            <w:r w:rsidRPr="009D4BB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D4BB2">
              <w:rPr>
                <w:bCs/>
              </w:rPr>
              <w:t xml:space="preserve">: </w:t>
            </w:r>
            <w:r w:rsidRPr="009D4BB2">
              <w:rPr>
                <w:b/>
                <w:bCs/>
              </w:rPr>
              <w:t>(уточняются на этапе заключения Договора).</w:t>
            </w:r>
          </w:p>
          <w:p w14:paraId="7226F780" w14:textId="45094309" w:rsidR="00DD7DE5" w:rsidRPr="009D4BB2"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9D4BB2">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D4BB2" w:rsidRDefault="00DD7DE5" w:rsidP="00DD7DE5">
            <w:pPr>
              <w:pStyle w:val="Default"/>
              <w:widowControl w:val="0"/>
            </w:pPr>
            <w:r w:rsidRPr="009D4BB2">
              <w:t xml:space="preserve">Сведения о предоставлении </w:t>
            </w:r>
            <w:r w:rsidRPr="009D4BB2">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190E8F" w:rsidR="00DD7DE5" w:rsidRPr="009D4BB2" w:rsidRDefault="00DD7DE5" w:rsidP="00DD7DE5">
            <w:pPr>
              <w:pStyle w:val="Default"/>
              <w:widowControl w:val="0"/>
              <w:ind w:right="175"/>
              <w:jc w:val="both"/>
              <w:rPr>
                <w:b/>
              </w:rPr>
            </w:pPr>
            <w:r w:rsidRPr="009D4BB2">
              <w:rPr>
                <w:b/>
              </w:rPr>
              <w:lastRenderedPageBreak/>
              <w:t>Предусмотрено</w:t>
            </w:r>
          </w:p>
          <w:p w14:paraId="55881F20" w14:textId="77777777" w:rsidR="00DD7DE5" w:rsidRPr="009D4BB2" w:rsidRDefault="00DD7DE5" w:rsidP="00DD7DE5">
            <w:pPr>
              <w:pStyle w:val="Default"/>
              <w:widowControl w:val="0"/>
              <w:ind w:right="175"/>
              <w:jc w:val="both"/>
              <w:rPr>
                <w:b/>
              </w:rPr>
            </w:pPr>
          </w:p>
          <w:p w14:paraId="20BC60A8" w14:textId="3CEE7945" w:rsidR="00DD7DE5" w:rsidRPr="009D4BB2" w:rsidRDefault="00DD7DE5" w:rsidP="00DD7DE5">
            <w:pPr>
              <w:pStyle w:val="Default"/>
              <w:widowControl w:val="0"/>
              <w:ind w:right="175"/>
              <w:jc w:val="both"/>
            </w:pPr>
            <w:r w:rsidRPr="009D4BB2">
              <w:t>предоставление</w:t>
            </w:r>
            <w:r w:rsidRPr="009D4BB2">
              <w:rPr>
                <w:b/>
              </w:rPr>
              <w:t xml:space="preserve"> </w:t>
            </w:r>
            <w:r w:rsidRPr="009D4BB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5A786B" w:rsidR="00DD7DE5" w:rsidRPr="006C0AA9" w:rsidRDefault="009D4BB2" w:rsidP="00DD7DE5">
            <w:pPr>
              <w:pStyle w:val="Default"/>
              <w:widowControl w:val="0"/>
              <w:ind w:right="175"/>
              <w:jc w:val="both"/>
            </w:pPr>
            <w:r>
              <w:rPr>
                <w:b/>
                <w:highlight w:val="red"/>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020A52">
      <w:headerReference w:type="default" r:id="rId27"/>
      <w:pgSz w:w="16838" w:h="11906" w:orient="landscape" w:code="9"/>
      <w:pgMar w:top="1134" w:right="902" w:bottom="1985"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5C134" w14:textId="77777777" w:rsidR="007131EC" w:rsidRDefault="007131EC">
      <w:r>
        <w:separator/>
      </w:r>
    </w:p>
    <w:p w14:paraId="29B1A52F" w14:textId="77777777" w:rsidR="007131EC" w:rsidRDefault="007131EC"/>
  </w:endnote>
  <w:endnote w:type="continuationSeparator" w:id="0">
    <w:p w14:paraId="61261F5B" w14:textId="77777777" w:rsidR="007131EC" w:rsidRDefault="007131EC">
      <w:r>
        <w:continuationSeparator/>
      </w:r>
    </w:p>
    <w:p w14:paraId="0E8DBF00" w14:textId="77777777" w:rsidR="007131EC" w:rsidRDefault="007131EC"/>
  </w:endnote>
  <w:endnote w:type="continuationNotice" w:id="1">
    <w:p w14:paraId="691A0FC5" w14:textId="77777777" w:rsidR="007131EC" w:rsidRDefault="007131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54932" w:rsidRPr="00FA0376" w:rsidRDefault="00E5493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020A52">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54932" w:rsidRPr="00902488" w:rsidRDefault="00E5493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E54932" w:rsidRPr="00401A97" w:rsidRDefault="00E5493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11891">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11891">
              <w:rPr>
                <w:bCs/>
                <w:noProof/>
                <w:sz w:val="16"/>
                <w:szCs w:val="16"/>
              </w:rPr>
              <w:t>53</w:t>
            </w:r>
            <w:r w:rsidRPr="00401A97">
              <w:rPr>
                <w:bCs/>
                <w:sz w:val="16"/>
                <w:szCs w:val="16"/>
              </w:rPr>
              <w:fldChar w:fldCharType="end"/>
            </w:r>
          </w:p>
          <w:p w14:paraId="05EE1B3B" w14:textId="0ABF9C66" w:rsidR="00E54932" w:rsidRPr="00401A97" w:rsidRDefault="00E5493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486A877F" w14:textId="7DF4ED0A" w:rsidR="00E54932" w:rsidRPr="00E54932" w:rsidRDefault="00E54932" w:rsidP="00E54932">
            <w:pPr>
              <w:spacing w:after="120"/>
              <w:jc w:val="center"/>
              <w:rPr>
                <w:b/>
                <w:bCs/>
                <w:sz w:val="16"/>
                <w:szCs w:val="16"/>
              </w:rPr>
            </w:pPr>
            <w:r w:rsidRPr="00E54932">
              <w:rPr>
                <w:bCs/>
                <w:sz w:val="16"/>
                <w:szCs w:val="16"/>
              </w:rPr>
              <w:t xml:space="preserve"> на право заключения </w:t>
            </w:r>
            <w:r w:rsidRPr="00E54932">
              <w:rPr>
                <w:sz w:val="16"/>
                <w:szCs w:val="16"/>
              </w:rPr>
              <w:t>Договора на оказание услуги «Оперативно-техническое обслуживание и ремонт электрических сетей и электрооборудования (Оперативно-техническое обслуживание электросетевых объектов потребителя; строительно-монтажные работы, реконструкция и перевооружение электросетевых объекто</w:t>
            </w:r>
            <w:r>
              <w:rPr>
                <w:sz w:val="16"/>
                <w:szCs w:val="16"/>
              </w:rPr>
              <w:t>в потребителя)» для нужд</w:t>
            </w:r>
            <w:r w:rsidRPr="00E54932">
              <w:rPr>
                <w:sz w:val="16"/>
                <w:szCs w:val="16"/>
              </w:rPr>
              <w:t xml:space="preserve"> ПАО «МРСК Центра» </w:t>
            </w:r>
            <w:r>
              <w:rPr>
                <w:sz w:val="16"/>
                <w:szCs w:val="16"/>
              </w:rPr>
              <w:t xml:space="preserve">(филиала </w:t>
            </w:r>
            <w:r w:rsidRPr="00E54932">
              <w:rPr>
                <w:sz w:val="16"/>
                <w:szCs w:val="16"/>
              </w:rPr>
              <w:t>«Тверьэнерго»</w:t>
            </w:r>
            <w:r>
              <w:rPr>
                <w:sz w:val="16"/>
                <w:szCs w:val="16"/>
              </w:rPr>
              <w:t>)</w:t>
            </w:r>
          </w:p>
          <w:p w14:paraId="3D6F8C6C" w14:textId="6AB8A3A3" w:rsidR="00E54932" w:rsidRPr="00401A97" w:rsidRDefault="00E54932"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BB760" w14:textId="77777777" w:rsidR="007131EC" w:rsidRDefault="007131EC">
      <w:r>
        <w:separator/>
      </w:r>
    </w:p>
    <w:p w14:paraId="1D66DC22" w14:textId="77777777" w:rsidR="007131EC" w:rsidRDefault="007131EC"/>
  </w:footnote>
  <w:footnote w:type="continuationSeparator" w:id="0">
    <w:p w14:paraId="3F55CD4A" w14:textId="77777777" w:rsidR="007131EC" w:rsidRDefault="007131EC">
      <w:r>
        <w:continuationSeparator/>
      </w:r>
    </w:p>
    <w:p w14:paraId="59B1769C" w14:textId="77777777" w:rsidR="007131EC" w:rsidRDefault="007131EC"/>
  </w:footnote>
  <w:footnote w:type="continuationNotice" w:id="1">
    <w:p w14:paraId="52844952" w14:textId="77777777" w:rsidR="007131EC" w:rsidRDefault="007131E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54932" w:rsidRPr="00401A97" w:rsidRDefault="00E5493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54932" w:rsidRPr="003C47E7" w:rsidRDefault="00E5493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A52"/>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10D"/>
    <w:rsid w:val="00071358"/>
    <w:rsid w:val="000716D0"/>
    <w:rsid w:val="00071A32"/>
    <w:rsid w:val="00072771"/>
    <w:rsid w:val="00075D68"/>
    <w:rsid w:val="00075E1B"/>
    <w:rsid w:val="00075F9B"/>
    <w:rsid w:val="00077B8B"/>
    <w:rsid w:val="00080888"/>
    <w:rsid w:val="0008157B"/>
    <w:rsid w:val="00083113"/>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AC9"/>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52"/>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3EB4"/>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1EC"/>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1FB7"/>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4BB2"/>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4696"/>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89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5B20"/>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47E6D"/>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932"/>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6C65"/>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minfin.ru/ru/perfomance/tax_relations/policy/bankwarranty/"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mrsk-1.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Korenko.IV@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sta@mrsk-1.ru" TargetMode="External"/><Relationship Id="rId24"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s://msp.roseltorg.ru/" TargetMode="External"/><Relationship Id="rId23" Type="http://schemas.openxmlformats.org/officeDocument/2006/relationships/hyperlink" Target="mailto:post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tverenergo@mrsk-1.ru" TargetMode="External"/><Relationship Id="rId14" Type="http://schemas.openxmlformats.org/officeDocument/2006/relationships/hyperlink" Target="https://gisp.gov.ru/documents/10546664/" TargetMode="External"/><Relationship Id="rId22" Type="http://schemas.openxmlformats.org/officeDocument/2006/relationships/footer" Target="footer3.xm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8B889E-262C-46BB-8913-3AB9DB3B1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53</Pages>
  <Words>20300</Words>
  <Characters>115714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155</cp:revision>
  <cp:lastPrinted>2019-01-16T10:14:00Z</cp:lastPrinted>
  <dcterms:created xsi:type="dcterms:W3CDTF">2019-02-11T09:09:00Z</dcterms:created>
  <dcterms:modified xsi:type="dcterms:W3CDTF">2021-03-03T08:42:00Z</dcterms:modified>
</cp:coreProperties>
</file>