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УТВЕРЖДАЮ</w:t>
            </w:r>
          </w:p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первого заместителя</w:t>
            </w:r>
            <w:r w:rsidRPr="00733ABD">
              <w:rPr>
                <w:sz w:val="24"/>
                <w:szCs w:val="24"/>
              </w:rPr>
              <w:t xml:space="preserve"> директора-</w:t>
            </w:r>
          </w:p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главного</w:t>
            </w:r>
            <w:r w:rsidRPr="00733ABD">
              <w:rPr>
                <w:sz w:val="24"/>
                <w:szCs w:val="24"/>
              </w:rPr>
              <w:t xml:space="preserve"> инженер</w:t>
            </w:r>
            <w:r>
              <w:rPr>
                <w:sz w:val="24"/>
                <w:szCs w:val="24"/>
              </w:rPr>
              <w:t>а</w:t>
            </w:r>
          </w:p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Филиала ПАО «МРСК Центра» -</w:t>
            </w:r>
          </w:p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  <w:r w:rsidRPr="00733ABD">
              <w:rPr>
                <w:sz w:val="24"/>
                <w:szCs w:val="24"/>
              </w:rPr>
              <w:t>«Костромаэнерго»</w:t>
            </w:r>
          </w:p>
          <w:p w:rsidR="00CD3BEF" w:rsidRPr="00733ABD" w:rsidRDefault="00CD3BEF" w:rsidP="00CD3BEF">
            <w:pPr>
              <w:ind w:left="34"/>
              <w:rPr>
                <w:sz w:val="24"/>
                <w:szCs w:val="24"/>
              </w:rPr>
            </w:pPr>
          </w:p>
          <w:p w:rsidR="00CD3BEF" w:rsidRPr="00733ABD" w:rsidRDefault="00CD3BEF" w:rsidP="00CD3BEF">
            <w:pPr>
              <w:spacing w:line="48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 А</w:t>
            </w:r>
            <w:r w:rsidRPr="00733ABD">
              <w:rPr>
                <w:sz w:val="24"/>
                <w:szCs w:val="24"/>
              </w:rPr>
              <w:t xml:space="preserve">.А. </w:t>
            </w:r>
            <w:r>
              <w:rPr>
                <w:sz w:val="24"/>
                <w:szCs w:val="24"/>
              </w:rPr>
              <w:t>Чутков</w:t>
            </w:r>
          </w:p>
          <w:p w:rsidR="005B2D73" w:rsidRPr="00140D34" w:rsidRDefault="002F503B" w:rsidP="00CD3BEF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«___»</w:t>
            </w:r>
            <w:r w:rsidR="00CD3BEF" w:rsidRPr="00D21AC0">
              <w:rPr>
                <w:sz w:val="24"/>
                <w:szCs w:val="24"/>
              </w:rPr>
              <w:t>_________________</w:t>
            </w:r>
            <w:r w:rsidR="00CD3BEF" w:rsidRPr="00733ABD">
              <w:rPr>
                <w:sz w:val="24"/>
                <w:szCs w:val="24"/>
              </w:rPr>
              <w:t xml:space="preserve"> 201</w:t>
            </w:r>
            <w:r w:rsidR="00CD3BEF">
              <w:rPr>
                <w:sz w:val="24"/>
                <w:szCs w:val="24"/>
              </w:rPr>
              <w:t>9</w:t>
            </w:r>
            <w:r w:rsidR="00CD3BEF" w:rsidRPr="00D21AC0">
              <w:rPr>
                <w:sz w:val="24"/>
                <w:szCs w:val="24"/>
              </w:rPr>
              <w:t xml:space="preserve"> </w:t>
            </w:r>
            <w:r w:rsidR="00CD3BEF" w:rsidRPr="00733ABD">
              <w:rPr>
                <w:sz w:val="24"/>
                <w:szCs w:val="24"/>
              </w:rPr>
              <w:t>г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FD5B63">
        <w:rPr>
          <w:u w:val="single"/>
          <w:lang w:val="ru-RU"/>
        </w:rPr>
        <w:t>Костромаэнерго</w:t>
      </w:r>
      <w:r w:rsidRPr="00B06B1B">
        <w:rPr>
          <w:u w:val="single"/>
          <w:lang w:val="ru-RU"/>
        </w:rPr>
        <w:t>»</w:t>
      </w:r>
    </w:p>
    <w:p w:rsidR="003F22F7" w:rsidRDefault="003F22F7" w:rsidP="002F503B">
      <w:pPr>
        <w:keepLines/>
        <w:suppressLineNumbers/>
        <w:snapToGrid w:val="0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5A6A04" w:rsidRPr="006A6A6C" w:rsidRDefault="002E4B1B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5A6A04">
        <w:rPr>
          <w:sz w:val="24"/>
          <w:szCs w:val="24"/>
          <w:shd w:val="clear" w:color="auto" w:fill="FFFFFF"/>
        </w:rPr>
        <w:t>ачальник</w:t>
      </w:r>
      <w:r w:rsidR="00DD5D43">
        <w:rPr>
          <w:sz w:val="24"/>
          <w:szCs w:val="24"/>
          <w:shd w:val="clear" w:color="auto" w:fill="FFFFFF"/>
        </w:rPr>
        <w:t xml:space="preserve"> Д</w:t>
      </w:r>
      <w:r w:rsidR="005A6A04">
        <w:rPr>
          <w:sz w:val="24"/>
          <w:szCs w:val="24"/>
          <w:shd w:val="clear" w:color="auto" w:fill="FFFFFF"/>
        </w:rPr>
        <w:t xml:space="preserve">епартамента </w:t>
      </w:r>
      <w:proofErr w:type="spellStart"/>
      <w:r w:rsidR="005A6A04">
        <w:rPr>
          <w:sz w:val="24"/>
          <w:szCs w:val="24"/>
          <w:shd w:val="clear" w:color="auto" w:fill="FFFFFF"/>
        </w:rPr>
        <w:t>КиТАСУ</w:t>
      </w:r>
      <w:proofErr w:type="spellEnd"/>
    </w:p>
    <w:p w:rsidR="005A6A04" w:rsidRPr="006A6A6C" w:rsidRDefault="007736E6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="005A6A04"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A6A04" w:rsidRDefault="005A6A0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EB52DB">
        <w:rPr>
          <w:sz w:val="24"/>
          <w:shd w:val="clear" w:color="auto" w:fill="FFFFFF"/>
        </w:rPr>
        <w:t>Р. В. Демьянец</w:t>
      </w:r>
    </w:p>
    <w:p w:rsidR="00A94C84" w:rsidRDefault="00A94C84" w:rsidP="00A94C84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 w:rsidR="00EB52DB">
        <w:rPr>
          <w:sz w:val="24"/>
          <w:shd w:val="clear" w:color="auto" w:fill="FFFFFF"/>
        </w:rPr>
        <w:t>201</w:t>
      </w:r>
      <w:r w:rsidR="00187AC8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B06B1B" w:rsidRDefault="000A0D58" w:rsidP="00C20A42">
      <w:pPr>
        <w:pStyle w:val="afd"/>
        <w:ind w:left="34"/>
        <w:jc w:val="center"/>
      </w:pPr>
      <w:r>
        <w:t>№ 7_44_67</w:t>
      </w:r>
    </w:p>
    <w:bookmarkEnd w:id="0"/>
    <w:bookmarkEnd w:id="1"/>
    <w:bookmarkEnd w:id="2"/>
    <w:bookmarkEnd w:id="3"/>
    <w:bookmarkEnd w:id="4"/>
    <w:p w:rsidR="009616DD" w:rsidRPr="00A2353D" w:rsidRDefault="00A94C84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>На п</w:t>
      </w:r>
      <w:r w:rsidR="009616DD" w:rsidRPr="00A2353D">
        <w:rPr>
          <w:sz w:val="24"/>
        </w:rPr>
        <w:t>оставк</w:t>
      </w:r>
      <w:r w:rsidRPr="00A2353D">
        <w:rPr>
          <w:sz w:val="24"/>
        </w:rPr>
        <w:t>у</w:t>
      </w:r>
      <w:r w:rsidR="00856378">
        <w:rPr>
          <w:sz w:val="24"/>
        </w:rPr>
        <w:t xml:space="preserve"> </w:t>
      </w:r>
      <w:proofErr w:type="gramStart"/>
      <w:r w:rsidR="00225FCF">
        <w:rPr>
          <w:sz w:val="24"/>
        </w:rPr>
        <w:t>комплектующих</w:t>
      </w:r>
      <w:proofErr w:type="gramEnd"/>
      <w:r w:rsidR="00225FCF">
        <w:rPr>
          <w:sz w:val="24"/>
        </w:rPr>
        <w:t xml:space="preserve"> для СДТУ (аварийный запас)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2F503B">
        <w:rPr>
          <w:sz w:val="24"/>
        </w:rPr>
        <w:t>Костромаэнерго</w:t>
      </w:r>
      <w:r w:rsidR="007E18F9" w:rsidRPr="00A2353D">
        <w:rPr>
          <w:sz w:val="24"/>
        </w:rPr>
        <w:t>»</w:t>
      </w:r>
    </w:p>
    <w:p w:rsidR="00B97CA6" w:rsidRPr="000A0D58" w:rsidRDefault="00A94C84" w:rsidP="00C20A42">
      <w:pPr>
        <w:ind w:left="34"/>
        <w:jc w:val="center"/>
        <w:rPr>
          <w:b/>
          <w:sz w:val="24"/>
          <w:szCs w:val="24"/>
        </w:rPr>
      </w:pPr>
      <w:r w:rsidRPr="000A0D58">
        <w:rPr>
          <w:sz w:val="24"/>
          <w:szCs w:val="24"/>
        </w:rPr>
        <w:t>(</w:t>
      </w:r>
      <w:r w:rsidR="000A0D58" w:rsidRPr="000A0D58">
        <w:rPr>
          <w:sz w:val="24"/>
          <w:szCs w:val="24"/>
        </w:rPr>
        <w:t>БП</w:t>
      </w:r>
      <w:r w:rsidR="00B97CA6" w:rsidRPr="000A0D58">
        <w:rPr>
          <w:sz w:val="24"/>
          <w:szCs w:val="24"/>
        </w:rPr>
        <w:t xml:space="preserve"> </w:t>
      </w:r>
      <w:r w:rsidR="000A0D58" w:rsidRPr="000A0D58">
        <w:rPr>
          <w:sz w:val="24"/>
          <w:szCs w:val="24"/>
        </w:rPr>
        <w:t>«Материалы и комплектующие АСДУ»,</w:t>
      </w:r>
      <w:r w:rsidR="00944041">
        <w:rPr>
          <w:sz w:val="24"/>
          <w:szCs w:val="24"/>
        </w:rPr>
        <w:t xml:space="preserve"> лот 310Е</w:t>
      </w:r>
      <w:r w:rsidR="00856378" w:rsidRPr="000A0D58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86760">
        <w:rPr>
          <w:lang w:val="ru-RU"/>
        </w:rPr>
        <w:t xml:space="preserve">6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35751E">
      <w:pPr>
        <w:pStyle w:val="ae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B304D" w:rsidRPr="00555156" w:rsidRDefault="00AB304D" w:rsidP="00AB304D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555156">
        <w:rPr>
          <w:sz w:val="24"/>
          <w:szCs w:val="24"/>
          <w:shd w:val="clear" w:color="auto" w:fill="FFFFFF"/>
        </w:rPr>
        <w:t>КиТАСУ</w:t>
      </w:r>
      <w:proofErr w:type="spellEnd"/>
    </w:p>
    <w:p w:rsidR="00AB304D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AB304D" w:rsidRPr="00555156" w:rsidRDefault="00AB304D" w:rsidP="00AB304D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B304D" w:rsidRPr="00555156" w:rsidRDefault="00AB304D" w:rsidP="00AB304D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AB304D" w:rsidRPr="00555156" w:rsidRDefault="00AB304D" w:rsidP="00AB304D">
      <w:pPr>
        <w:pStyle w:val="afd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201</w:t>
      </w:r>
      <w:r w:rsidR="00187AC8">
        <w:rPr>
          <w:sz w:val="24"/>
          <w:szCs w:val="24"/>
          <w:shd w:val="clear" w:color="auto" w:fill="FFFFFF"/>
        </w:rPr>
        <w:t>9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6D0925" w:rsidRDefault="006D0925" w:rsidP="006D0925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2F503B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2F503B">
              <w:rPr>
                <w:color w:val="000000"/>
                <w:sz w:val="24"/>
              </w:rPr>
              <w:t>Костромаэнерго</w:t>
            </w:r>
            <w:r w:rsidRPr="002D37CD">
              <w:rPr>
                <w:color w:val="000000"/>
                <w:sz w:val="24"/>
              </w:rPr>
              <w:t>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9428D2" w:rsidP="002F503B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 w:rsidR="00856378">
              <w:rPr>
                <w:color w:val="000000"/>
                <w:sz w:val="24"/>
              </w:rPr>
              <w:t>Н.</w:t>
            </w:r>
            <w:r w:rsidR="002F503B">
              <w:rPr>
                <w:color w:val="000000"/>
                <w:sz w:val="24"/>
              </w:rPr>
              <w:t>О</w:t>
            </w:r>
            <w:r w:rsidR="00856378">
              <w:rPr>
                <w:color w:val="000000"/>
                <w:sz w:val="24"/>
              </w:rPr>
              <w:t xml:space="preserve">. </w:t>
            </w:r>
            <w:r w:rsidR="002F503B">
              <w:rPr>
                <w:color w:val="000000"/>
                <w:sz w:val="24"/>
              </w:rPr>
              <w:t>Кошурин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187A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EB52DB">
              <w:rPr>
                <w:color w:val="000000"/>
                <w:sz w:val="24"/>
              </w:rPr>
              <w:t>201</w:t>
            </w:r>
            <w:r w:rsidR="00187AC8">
              <w:rPr>
                <w:color w:val="000000"/>
                <w:sz w:val="24"/>
              </w:rPr>
              <w:t xml:space="preserve">9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5E24D6" w:rsidRPr="00EC6ACD" w:rsidRDefault="005E24D6" w:rsidP="005E24D6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5E24D6" w:rsidRDefault="005E24D6" w:rsidP="005E24D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5E24D6" w:rsidRDefault="005E24D6" w:rsidP="005E24D6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proofErr w:type="gramStart"/>
      <w:r w:rsidRPr="00582061">
        <w:rPr>
          <w:sz w:val="24"/>
        </w:rPr>
        <w:t>автоматизированных</w:t>
      </w:r>
      <w:proofErr w:type="gramEnd"/>
      <w:r w:rsidRPr="00582061">
        <w:rPr>
          <w:sz w:val="24"/>
        </w:rPr>
        <w:t xml:space="preserve"> </w:t>
      </w:r>
    </w:p>
    <w:p w:rsidR="005E24D6" w:rsidRDefault="005E24D6" w:rsidP="005E24D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5E24D6" w:rsidRPr="006A6A6C" w:rsidRDefault="005E24D6" w:rsidP="005E24D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5E24D6" w:rsidRPr="006A6A6C" w:rsidRDefault="005E24D6" w:rsidP="005E24D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5E24D6" w:rsidRDefault="005E24D6" w:rsidP="005E24D6">
      <w:pPr>
        <w:keepLines/>
        <w:suppressLineNumbers/>
        <w:ind w:left="34"/>
        <w:rPr>
          <w:sz w:val="24"/>
          <w:shd w:val="clear" w:color="auto" w:fill="FFFFFF"/>
        </w:rPr>
      </w:pPr>
    </w:p>
    <w:p w:rsidR="005E24D6" w:rsidRDefault="005E24D6" w:rsidP="005E24D6">
      <w:pPr>
        <w:keepLines/>
        <w:suppressLineNumbers/>
        <w:ind w:left="34"/>
        <w:rPr>
          <w:sz w:val="24"/>
          <w:shd w:val="clear" w:color="auto" w:fill="FFFFFF"/>
        </w:rPr>
      </w:pPr>
    </w:p>
    <w:p w:rsidR="005E24D6" w:rsidRDefault="005E24D6" w:rsidP="005E24D6">
      <w:pPr>
        <w:keepLines/>
        <w:suppressLineNumbers/>
        <w:ind w:left="34"/>
        <w:rPr>
          <w:sz w:val="24"/>
          <w:shd w:val="clear" w:color="auto" w:fill="FFFFFF"/>
        </w:rPr>
      </w:pPr>
    </w:p>
    <w:p w:rsidR="005E24D6" w:rsidRPr="00EC6ACD" w:rsidRDefault="005E24D6" w:rsidP="005E24D6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>
        <w:rPr>
          <w:sz w:val="24"/>
          <w:shd w:val="clear" w:color="auto" w:fill="FFFFFF"/>
        </w:rPr>
        <w:t>Д.А. Петров</w:t>
      </w:r>
    </w:p>
    <w:p w:rsidR="005E24D6" w:rsidRPr="00505FA3" w:rsidRDefault="005E24D6" w:rsidP="005E24D6">
      <w:pPr>
        <w:pStyle w:val="afd"/>
        <w:ind w:left="34"/>
      </w:pPr>
      <w:r w:rsidRPr="00EC6ACD">
        <w:rPr>
          <w:sz w:val="24"/>
          <w:shd w:val="clear" w:color="auto" w:fill="FFFFFF"/>
        </w:rPr>
        <w:t xml:space="preserve">«___»______________ </w:t>
      </w:r>
      <w:r>
        <w:rPr>
          <w:sz w:val="24"/>
          <w:shd w:val="clear" w:color="auto" w:fill="FFFFFF"/>
        </w:rPr>
        <w:t>2019</w:t>
      </w:r>
      <w:r w:rsidRPr="00EC6ACD">
        <w:rPr>
          <w:sz w:val="24"/>
          <w:shd w:val="clear" w:color="auto" w:fill="FFFFFF"/>
        </w:rPr>
        <w:t xml:space="preserve"> г.</w:t>
      </w:r>
    </w:p>
    <w:p w:rsidR="008C667C" w:rsidRDefault="008C667C" w:rsidP="008C667C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EB52DB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201</w:t>
      </w:r>
      <w:r w:rsidR="00187AC8">
        <w:rPr>
          <w:sz w:val="24"/>
          <w:lang w:eastAsia="ar-SA"/>
        </w:rPr>
        <w:t>9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DD5D43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425409827" w:history="1">
        <w:r w:rsidRPr="0022657E">
          <w:rPr>
            <w:rStyle w:val="a6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22657E">
          <w:rPr>
            <w:rStyle w:val="a6"/>
            <w:noProof/>
          </w:rPr>
          <w:t>Общие данные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_Toc425409827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8" w:history="1">
        <w:r w:rsidR="00DD5D43" w:rsidRPr="0022657E">
          <w:rPr>
            <w:rStyle w:val="a6"/>
            <w:noProof/>
          </w:rPr>
          <w:t>2.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Сроки начала/окончания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29" w:history="1">
        <w:r w:rsidR="00DD5D43" w:rsidRPr="0022657E">
          <w:rPr>
            <w:rStyle w:val="a6"/>
            <w:noProof/>
          </w:rPr>
          <w:t>3.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Финансирование поставки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_Toc425409829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0" w:history="1">
        <w:r w:rsidR="00DD5D43" w:rsidRPr="0022657E">
          <w:rPr>
            <w:rStyle w:val="a6"/>
            <w:noProof/>
          </w:rPr>
          <w:t>4.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Требования к Поставщику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5" w:history="1">
        <w:r w:rsidR="00DD5D43" w:rsidRPr="0022657E">
          <w:rPr>
            <w:rStyle w:val="a6"/>
            <w:noProof/>
          </w:rPr>
          <w:t>5.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Технические требования к оборудованию и материалам.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_Toc425409835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6" w:history="1">
        <w:r w:rsidR="00DD5D43" w:rsidRPr="0022657E">
          <w:rPr>
            <w:rStyle w:val="a6"/>
            <w:noProof/>
          </w:rPr>
          <w:t>6.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Гарантийные обязательства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_Toc425409836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3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7" w:history="1">
        <w:r w:rsidR="00DD5D43" w:rsidRPr="0022657E">
          <w:rPr>
            <w:rStyle w:val="a6"/>
            <w:noProof/>
          </w:rPr>
          <w:t>7.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Условия и требования к поставке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_Toc425409837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8" w:history="1">
        <w:r w:rsidR="00DD5D43" w:rsidRPr="0022657E">
          <w:rPr>
            <w:rStyle w:val="a6"/>
            <w:noProof/>
          </w:rPr>
          <w:t>8.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Правила приёмки оборудования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_Toc425409838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39" w:history="1">
        <w:r w:rsidR="00DD5D43" w:rsidRPr="0022657E">
          <w:rPr>
            <w:rStyle w:val="a6"/>
            <w:noProof/>
          </w:rPr>
          <w:t>9.</w:t>
        </w:r>
        <w:r w:rsidR="00DD5D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D5D43" w:rsidRPr="0022657E">
          <w:rPr>
            <w:rStyle w:val="a6"/>
            <w:noProof/>
          </w:rPr>
          <w:t>Стоимость и оплата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_Toc425409839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4</w:t>
        </w:r>
        <w:r w:rsidR="00DD5D43">
          <w:rPr>
            <w:noProof/>
            <w:webHidden/>
          </w:rPr>
          <w:fldChar w:fldCharType="end"/>
        </w:r>
      </w:hyperlink>
    </w:p>
    <w:p w:rsidR="00DD5D43" w:rsidRDefault="0061644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5409840" w:history="1">
        <w:r w:rsidR="00DD5D43" w:rsidRPr="0022657E">
          <w:rPr>
            <w:rStyle w:val="a6"/>
            <w:noProof/>
          </w:rPr>
          <w:t>Приложение №1.</w:t>
        </w:r>
        <w:r w:rsidR="00DD5D43">
          <w:rPr>
            <w:noProof/>
            <w:webHidden/>
          </w:rPr>
          <w:tab/>
        </w:r>
        <w:r w:rsidR="00DD5D43">
          <w:rPr>
            <w:noProof/>
            <w:webHidden/>
          </w:rPr>
          <w:fldChar w:fldCharType="begin"/>
        </w:r>
        <w:r w:rsidR="00DD5D43">
          <w:rPr>
            <w:noProof/>
            <w:webHidden/>
          </w:rPr>
          <w:instrText xml:space="preserve"> PAGEREF _Toc425409840 \h </w:instrText>
        </w:r>
        <w:r w:rsidR="00DD5D43">
          <w:rPr>
            <w:noProof/>
            <w:webHidden/>
          </w:rPr>
        </w:r>
        <w:r w:rsidR="00DD5D43">
          <w:rPr>
            <w:noProof/>
            <w:webHidden/>
          </w:rPr>
          <w:fldChar w:fldCharType="separate"/>
        </w:r>
        <w:r w:rsidR="00E37B85">
          <w:rPr>
            <w:noProof/>
            <w:webHidden/>
          </w:rPr>
          <w:t>6</w:t>
        </w:r>
        <w:r w:rsidR="00DD5D43">
          <w:rPr>
            <w:noProof/>
            <w:webHidden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140D3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42540982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F57B0">
        <w:rPr>
          <w:sz w:val="24"/>
        </w:rPr>
        <w:t>оборудования связи</w:t>
      </w:r>
      <w:r w:rsidR="003F6C5C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CD3BEF">
        <w:rPr>
          <w:bCs/>
          <w:sz w:val="24"/>
          <w:szCs w:val="24"/>
        </w:rPr>
        <w:t>Костромаэнерго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944041" w:rsidRDefault="00AF2E1D" w:rsidP="00140D34">
      <w:pPr>
        <w:ind w:firstLine="567"/>
        <w:rPr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944041">
        <w:rPr>
          <w:b/>
          <w:sz w:val="24"/>
          <w:szCs w:val="24"/>
        </w:rPr>
        <w:t xml:space="preserve"> </w:t>
      </w:r>
      <w:r w:rsidR="00944041">
        <w:rPr>
          <w:sz w:val="24"/>
          <w:szCs w:val="24"/>
        </w:rPr>
        <w:t>Филиал ПАО «МРСК Центра» - «Костромаэнерго», 156961, г. Кострома, пр-т Мира 53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EF57B0">
        <w:rPr>
          <w:sz w:val="24"/>
        </w:rPr>
        <w:t>оборудования связи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CD3BEF">
        <w:rPr>
          <w:sz w:val="24"/>
          <w:szCs w:val="24"/>
        </w:rPr>
        <w:t>Костромаэнерго</w:t>
      </w:r>
      <w:r w:rsidR="00140D34">
        <w:rPr>
          <w:sz w:val="24"/>
          <w:szCs w:val="24"/>
        </w:rPr>
        <w:t>».</w:t>
      </w:r>
    </w:p>
    <w:p w:rsidR="00140D34" w:rsidRPr="0074375C" w:rsidRDefault="00140D34" w:rsidP="00140D34">
      <w:pPr>
        <w:ind w:firstLine="567"/>
        <w:jc w:val="both"/>
        <w:rPr>
          <w:sz w:val="24"/>
          <w:szCs w:val="24"/>
        </w:rPr>
      </w:pPr>
    </w:p>
    <w:p w:rsidR="007C327F" w:rsidRPr="00140D34" w:rsidRDefault="00915A13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425409828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1B0F29" w:rsidRPr="00856378" w:rsidRDefault="00915A13" w:rsidP="001B0F29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856378">
        <w:rPr>
          <w:b w:val="0"/>
          <w:sz w:val="24"/>
          <w:szCs w:val="24"/>
        </w:rPr>
        <w:t>с момента заключения договора</w:t>
      </w:r>
    </w:p>
    <w:p w:rsidR="00217D57" w:rsidRDefault="00915A13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7A6720">
        <w:rPr>
          <w:b w:val="0"/>
          <w:sz w:val="24"/>
          <w:szCs w:val="24"/>
        </w:rPr>
        <w:t>20.12.2019</w:t>
      </w:r>
    </w:p>
    <w:p w:rsidR="00140D34" w:rsidRPr="00717B48" w:rsidRDefault="00140D34" w:rsidP="00140D3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6" w:name="_Toc319666313"/>
      <w:bookmarkStart w:id="17" w:name="_Toc42540982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140D3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 w:rsidR="000A0D58">
        <w:rPr>
          <w:color w:val="000000"/>
          <w:sz w:val="24"/>
          <w:szCs w:val="24"/>
        </w:rPr>
        <w:t>БП «</w:t>
      </w:r>
      <w:r w:rsidR="00597E38" w:rsidRPr="000A0D58">
        <w:rPr>
          <w:sz w:val="24"/>
          <w:szCs w:val="24"/>
        </w:rPr>
        <w:t>Материалы и комплектующие АСДУ</w:t>
      </w:r>
      <w:r w:rsidR="00944041"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</w:rPr>
        <w:t xml:space="preserve">, </w:t>
      </w:r>
      <w:r w:rsidR="000A0D58">
        <w:rPr>
          <w:color w:val="000000"/>
          <w:sz w:val="24"/>
          <w:szCs w:val="24"/>
        </w:rPr>
        <w:t xml:space="preserve"> </w:t>
      </w:r>
      <w:r w:rsidR="00D40986">
        <w:rPr>
          <w:color w:val="000000"/>
          <w:sz w:val="24"/>
          <w:szCs w:val="24"/>
        </w:rPr>
        <w:t>закупка №</w:t>
      </w:r>
      <w:r w:rsidR="000A0D58">
        <w:rPr>
          <w:color w:val="000000"/>
          <w:sz w:val="24"/>
          <w:szCs w:val="24"/>
        </w:rPr>
        <w:t>50002452</w:t>
      </w:r>
      <w:r>
        <w:rPr>
          <w:color w:val="000000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425409830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1E7247" w:rsidRPr="00702356" w:rsidRDefault="001E7247" w:rsidP="001E7247">
      <w:pPr>
        <w:keepNext/>
        <w:keepLines/>
        <w:spacing w:before="480"/>
        <w:ind w:firstLine="567"/>
        <w:jc w:val="both"/>
        <w:outlineLvl w:val="0"/>
        <w:rPr>
          <w:rFonts w:eastAsia="Times New Roman"/>
          <w:b/>
          <w:bCs/>
          <w:vanish/>
        </w:rPr>
      </w:pPr>
      <w:bookmarkStart w:id="32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1E7247" w:rsidRDefault="001E7247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5051F4" w:rsidRDefault="005051F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140D34" w:rsidRPr="00D20D60" w:rsidRDefault="00140D34" w:rsidP="00140D34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425409831"/>
      <w:bookmarkStart w:id="53" w:name="_Toc274560739"/>
      <w:bookmarkStart w:id="54" w:name="_Toc425409835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3"/>
      <w:bookmarkEnd w:id="5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B008D">
        <w:rPr>
          <w:szCs w:val="24"/>
        </w:rPr>
        <w:t>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140D34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5" w:name="_Toc351445387"/>
      <w:bookmarkStart w:id="56" w:name="_Toc358363927"/>
      <w:bookmarkStart w:id="57" w:name="_Toc358363969"/>
      <w:bookmarkStart w:id="58" w:name="_Toc358364033"/>
      <w:bookmarkStart w:id="59" w:name="_Toc358364649"/>
      <w:bookmarkStart w:id="60" w:name="_Toc358364862"/>
      <w:bookmarkStart w:id="61" w:name="_Toc363475163"/>
      <w:bookmarkStart w:id="62" w:name="_Toc351445388"/>
      <w:bookmarkStart w:id="63" w:name="_Toc358363928"/>
      <w:bookmarkStart w:id="64" w:name="_Toc358363970"/>
      <w:bookmarkStart w:id="65" w:name="_Toc358364034"/>
      <w:bookmarkStart w:id="66" w:name="_Toc358364650"/>
      <w:bookmarkStart w:id="67" w:name="_Toc358364863"/>
      <w:bookmarkStart w:id="68" w:name="_Toc363475164"/>
      <w:bookmarkStart w:id="69" w:name="_Toc351445389"/>
      <w:bookmarkStart w:id="70" w:name="_Toc358363929"/>
      <w:bookmarkStart w:id="71" w:name="_Toc358363971"/>
      <w:bookmarkStart w:id="72" w:name="_Toc358364035"/>
      <w:bookmarkStart w:id="73" w:name="_Toc358364651"/>
      <w:bookmarkStart w:id="74" w:name="_Toc358364864"/>
      <w:bookmarkStart w:id="75" w:name="_Toc363475165"/>
      <w:bookmarkStart w:id="76" w:name="_Toc351445390"/>
      <w:bookmarkStart w:id="77" w:name="_Toc358363930"/>
      <w:bookmarkStart w:id="78" w:name="_Toc358363972"/>
      <w:bookmarkStart w:id="79" w:name="_Toc358364036"/>
      <w:bookmarkStart w:id="80" w:name="_Toc358364652"/>
      <w:bookmarkStart w:id="81" w:name="_Toc358364865"/>
      <w:bookmarkStart w:id="82" w:name="_Toc363475166"/>
      <w:bookmarkStart w:id="83" w:name="_Toc349571108"/>
      <w:bookmarkStart w:id="84" w:name="_Toc425409836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7F7D40">
        <w:rPr>
          <w:szCs w:val="24"/>
        </w:rPr>
        <w:t>24</w:t>
      </w:r>
      <w:r w:rsidRPr="00D20D60">
        <w:rPr>
          <w:szCs w:val="24"/>
        </w:rPr>
        <w:t xml:space="preserve"> месяца.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7F7D40">
        <w:rPr>
          <w:szCs w:val="24"/>
        </w:rPr>
        <w:t>10</w:t>
      </w:r>
      <w:r w:rsidRPr="00D20D60">
        <w:rPr>
          <w:szCs w:val="24"/>
        </w:rPr>
        <w:t xml:space="preserve"> (</w:t>
      </w:r>
      <w:r w:rsidR="007F7D40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Pr="00D20D60">
        <w:rPr>
          <w:szCs w:val="24"/>
        </w:rPr>
        <w:lastRenderedPageBreak/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CD3BEF">
        <w:rPr>
          <w:rFonts w:eastAsia="Times New Roman"/>
          <w:sz w:val="24"/>
          <w:szCs w:val="24"/>
        </w:rPr>
        <w:t>Костромаэнерго</w:t>
      </w:r>
      <w:r w:rsidRPr="00095AD9">
        <w:rPr>
          <w:rFonts w:eastAsia="Times New Roman"/>
          <w:sz w:val="24"/>
          <w:szCs w:val="24"/>
        </w:rPr>
        <w:t>»</w:t>
      </w:r>
      <w:r w:rsidR="00140D34">
        <w:rPr>
          <w:rFonts w:eastAsia="Times New Roman"/>
          <w:sz w:val="24"/>
          <w:szCs w:val="24"/>
        </w:rPr>
        <w:t>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5" w:name="_Toc425409837"/>
      <w:bookmarkStart w:id="86" w:name="_Toc291589529"/>
      <w:bookmarkStart w:id="87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5"/>
    </w:p>
    <w:p w:rsidR="00524684" w:rsidRPr="00D20D60" w:rsidRDefault="003E6BB2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140D34" w:rsidRPr="00D20D60" w:rsidRDefault="00140D34" w:rsidP="00140D34">
      <w:pPr>
        <w:pStyle w:val="BodyText21"/>
        <w:ind w:firstLine="567"/>
        <w:rPr>
          <w:szCs w:val="24"/>
        </w:rPr>
      </w:pPr>
    </w:p>
    <w:p w:rsidR="009F5E55" w:rsidRPr="00095AD9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351445393"/>
      <w:bookmarkStart w:id="89" w:name="_Toc358363933"/>
      <w:bookmarkStart w:id="90" w:name="_Toc358363975"/>
      <w:bookmarkStart w:id="91" w:name="_Toc358364039"/>
      <w:bookmarkStart w:id="92" w:name="_Toc358364655"/>
      <w:bookmarkStart w:id="93" w:name="_Toc358364868"/>
      <w:bookmarkStart w:id="94" w:name="_Toc363475169"/>
      <w:bookmarkStart w:id="95" w:name="_Toc425409838"/>
      <w:bookmarkEnd w:id="88"/>
      <w:bookmarkEnd w:id="89"/>
      <w:bookmarkEnd w:id="90"/>
      <w:bookmarkEnd w:id="91"/>
      <w:bookmarkEnd w:id="92"/>
      <w:bookmarkEnd w:id="93"/>
      <w:bookmarkEnd w:id="94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6"/>
      <w:bookmarkEnd w:id="87"/>
      <w:bookmarkEnd w:id="95"/>
    </w:p>
    <w:p w:rsidR="00856378" w:rsidRPr="00D20D60" w:rsidRDefault="00856378" w:rsidP="00856378">
      <w:pPr>
        <w:pStyle w:val="BodyText2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</w:t>
      </w:r>
      <w:r w:rsidR="00CD3BEF">
        <w:rPr>
          <w:szCs w:val="24"/>
        </w:rPr>
        <w:t>Костромаэнерго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</w:t>
      </w:r>
      <w:r w:rsidR="00CD3BEF">
        <w:rPr>
          <w:szCs w:val="24"/>
        </w:rPr>
        <w:t>Костромаэнерго</w:t>
      </w:r>
      <w:r>
        <w:rPr>
          <w:szCs w:val="24"/>
        </w:rPr>
        <w:t xml:space="preserve">», расположенного по адресу: </w:t>
      </w:r>
      <w:r w:rsidR="00225FCF">
        <w:rPr>
          <w:szCs w:val="24"/>
        </w:rPr>
        <w:t>156961,</w:t>
      </w:r>
      <w:r w:rsidR="00225FCF" w:rsidRPr="00225FCF">
        <w:rPr>
          <w:szCs w:val="24"/>
        </w:rPr>
        <w:t xml:space="preserve"> </w:t>
      </w:r>
      <w:r w:rsidR="00225FCF">
        <w:rPr>
          <w:szCs w:val="24"/>
        </w:rPr>
        <w:t>Костромская область, г. Кострома, пр-т Мира 53</w:t>
      </w:r>
      <w:r>
        <w:rPr>
          <w:color w:val="000000"/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9B259C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6" w:name="_Toc425409839"/>
      <w:bookmarkStart w:id="97" w:name="_Toc291589530"/>
      <w:bookmarkStart w:id="98" w:name="_Toc319666319"/>
      <w:bookmarkEnd w:id="32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6"/>
      <w:bookmarkEnd w:id="97"/>
      <w:bookmarkEnd w:id="98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CD3BEF" w:rsidRDefault="00CD3BEF" w:rsidP="00CD3BEF">
      <w:pPr>
        <w:spacing w:line="360" w:lineRule="auto"/>
        <w:jc w:val="center"/>
        <w:rPr>
          <w:sz w:val="24"/>
          <w:szCs w:val="24"/>
        </w:rPr>
      </w:pPr>
    </w:p>
    <w:p w:rsidR="00CD3BEF" w:rsidRDefault="00CD3BEF" w:rsidP="00CD3BEF">
      <w:pPr>
        <w:spacing w:line="360" w:lineRule="auto"/>
        <w:jc w:val="center"/>
        <w:rPr>
          <w:sz w:val="24"/>
          <w:szCs w:val="24"/>
        </w:rPr>
      </w:pPr>
    </w:p>
    <w:p w:rsidR="00CD3BEF" w:rsidRDefault="00CD3BEF" w:rsidP="00CD3BEF">
      <w:pPr>
        <w:spacing w:line="360" w:lineRule="auto"/>
        <w:jc w:val="center"/>
        <w:rPr>
          <w:sz w:val="24"/>
          <w:szCs w:val="24"/>
        </w:rPr>
      </w:pPr>
    </w:p>
    <w:p w:rsidR="00CD3BEF" w:rsidRDefault="00CD3BEF" w:rsidP="00944041">
      <w:pPr>
        <w:spacing w:line="360" w:lineRule="auto"/>
        <w:rPr>
          <w:sz w:val="24"/>
          <w:szCs w:val="24"/>
        </w:rPr>
      </w:pPr>
    </w:p>
    <w:p w:rsidR="00944041" w:rsidRDefault="00944041" w:rsidP="00944041">
      <w:pPr>
        <w:spacing w:line="360" w:lineRule="auto"/>
        <w:rPr>
          <w:sz w:val="24"/>
          <w:szCs w:val="24"/>
        </w:rPr>
      </w:pPr>
    </w:p>
    <w:p w:rsidR="00CD3BEF" w:rsidRDefault="00CD3BEF" w:rsidP="00CD3BEF">
      <w:pPr>
        <w:spacing w:line="360" w:lineRule="auto"/>
        <w:jc w:val="center"/>
        <w:rPr>
          <w:sz w:val="24"/>
          <w:szCs w:val="24"/>
        </w:rPr>
      </w:pPr>
    </w:p>
    <w:p w:rsidR="00CD3BEF" w:rsidRDefault="00CD3BEF" w:rsidP="00CD3BEF">
      <w:pPr>
        <w:spacing w:line="360" w:lineRule="auto"/>
        <w:jc w:val="center"/>
        <w:rPr>
          <w:sz w:val="24"/>
          <w:szCs w:val="24"/>
        </w:rPr>
      </w:pPr>
    </w:p>
    <w:p w:rsidR="00D86760" w:rsidRDefault="00D86760" w:rsidP="00CD3BEF">
      <w:pPr>
        <w:spacing w:line="360" w:lineRule="auto"/>
        <w:jc w:val="center"/>
        <w:rPr>
          <w:sz w:val="24"/>
          <w:szCs w:val="24"/>
        </w:rPr>
      </w:pPr>
    </w:p>
    <w:p w:rsidR="00CD3BEF" w:rsidRPr="00447409" w:rsidRDefault="00CD3BEF" w:rsidP="00CD3BEF">
      <w:pPr>
        <w:spacing w:line="360" w:lineRule="auto"/>
        <w:jc w:val="center"/>
        <w:rPr>
          <w:sz w:val="24"/>
          <w:szCs w:val="24"/>
        </w:rPr>
      </w:pPr>
      <w:r w:rsidRPr="00447409">
        <w:rPr>
          <w:sz w:val="24"/>
          <w:szCs w:val="24"/>
        </w:rPr>
        <w:lastRenderedPageBreak/>
        <w:t>СОСТАВИЛ</w:t>
      </w:r>
      <w:r>
        <w:rPr>
          <w:sz w:val="24"/>
          <w:szCs w:val="24"/>
        </w:rPr>
        <w:t>И</w:t>
      </w:r>
      <w:r w:rsidRPr="00447409">
        <w:rPr>
          <w:sz w:val="24"/>
          <w:szCs w:val="24"/>
        </w:rPr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551"/>
        <w:gridCol w:w="2246"/>
        <w:gridCol w:w="1410"/>
        <w:gridCol w:w="1305"/>
      </w:tblGrid>
      <w:tr w:rsidR="00CD3BEF" w:rsidRPr="00447409" w:rsidTr="00476A8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 xml:space="preserve">Должность </w:t>
            </w:r>
          </w:p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исполнителя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 xml:space="preserve">Фамилия, имя, </w:t>
            </w:r>
          </w:p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отчество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Подпись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>Дата</w:t>
            </w:r>
          </w:p>
        </w:tc>
      </w:tr>
      <w:tr w:rsidR="00CD3BEF" w:rsidRPr="00447409" w:rsidTr="00476A8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Times New Roman"/>
                <w:sz w:val="24"/>
                <w:szCs w:val="24"/>
              </w:rPr>
            </w:pPr>
            <w:r w:rsidRPr="00447409">
              <w:rPr>
                <w:sz w:val="24"/>
                <w:szCs w:val="24"/>
              </w:rPr>
              <w:t xml:space="preserve">Филиал </w:t>
            </w:r>
            <w:r>
              <w:rPr>
                <w:sz w:val="24"/>
                <w:szCs w:val="24"/>
              </w:rPr>
              <w:t>ПАО</w:t>
            </w:r>
            <w:r w:rsidRPr="00447409">
              <w:rPr>
                <w:sz w:val="24"/>
                <w:szCs w:val="24"/>
              </w:rPr>
              <w:t xml:space="preserve"> «МРСК Центра</w:t>
            </w:r>
            <w:proofErr w:type="gramStart"/>
            <w:r w:rsidRPr="00447409">
              <w:rPr>
                <w:sz w:val="24"/>
                <w:szCs w:val="24"/>
              </w:rPr>
              <w:t>»-</w:t>
            </w:r>
            <w:proofErr w:type="gramEnd"/>
            <w:r w:rsidRPr="00447409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Костромаэнерго</w:t>
            </w:r>
            <w:r w:rsidRPr="00447409">
              <w:rPr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C74EB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ОКИТиТК</w:t>
            </w:r>
            <w:proofErr w:type="spell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C60C6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Ганецкий М.З.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EF" w:rsidRPr="0044740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CD3BEF" w:rsidRDefault="00CD3BEF" w:rsidP="00CD3BEF">
      <w:pPr>
        <w:pStyle w:val="a"/>
        <w:numPr>
          <w:ilvl w:val="0"/>
          <w:numId w:val="0"/>
        </w:numPr>
        <w:rPr>
          <w:color w:val="FF0000"/>
          <w:sz w:val="24"/>
          <w:szCs w:val="24"/>
        </w:rPr>
      </w:pPr>
    </w:p>
    <w:p w:rsidR="00CD3BEF" w:rsidRPr="00DE0F59" w:rsidRDefault="00CD3BEF" w:rsidP="00CD3BE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szCs w:val="24"/>
        </w:rPr>
      </w:pPr>
      <w:r w:rsidRPr="00DE0F59">
        <w:rPr>
          <w:sz w:val="24"/>
          <w:szCs w:val="24"/>
        </w:rPr>
        <w:t>СОГЛАСОВАНО: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551"/>
        <w:gridCol w:w="2268"/>
        <w:gridCol w:w="1418"/>
        <w:gridCol w:w="1275"/>
      </w:tblGrid>
      <w:tr w:rsidR="00CD3BEF" w:rsidRPr="00DE0F59" w:rsidTr="00476A8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 xml:space="preserve">Должность </w:t>
            </w:r>
          </w:p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>исполнителя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 xml:space="preserve">Фамилия, имя, </w:t>
            </w:r>
          </w:p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firstLine="34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>Подпись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jc w:val="center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</w:rPr>
              <w:t>Дата</w:t>
            </w:r>
          </w:p>
        </w:tc>
      </w:tr>
      <w:tr w:rsidR="00CD3BEF" w:rsidRPr="00DE0F59" w:rsidTr="00476A8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EF" w:rsidRPr="00DE0F59" w:rsidRDefault="00CD3BEF" w:rsidP="00476A8C">
            <w:pPr>
              <w:spacing w:line="276" w:lineRule="auto"/>
              <w:rPr>
                <w:sz w:val="24"/>
                <w:szCs w:val="24"/>
              </w:rPr>
            </w:pPr>
            <w:r w:rsidRPr="00DE0F59">
              <w:rPr>
                <w:sz w:val="24"/>
                <w:szCs w:val="24"/>
                <w:shd w:val="clear" w:color="auto" w:fill="FFFFFF"/>
              </w:rPr>
              <w:t xml:space="preserve">Филиал </w:t>
            </w: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DE0F59">
              <w:rPr>
                <w:sz w:val="24"/>
                <w:szCs w:val="24"/>
                <w:shd w:val="clear" w:color="auto" w:fill="FFFFFF"/>
              </w:rPr>
              <w:t xml:space="preserve"> «МРСК Центра» </w:t>
            </w:r>
            <w:proofErr w:type="gramStart"/>
            <w:r w:rsidRPr="00DE0F59">
              <w:rPr>
                <w:sz w:val="24"/>
                <w:szCs w:val="24"/>
                <w:shd w:val="clear" w:color="auto" w:fill="FFFFFF"/>
              </w:rPr>
              <w:t>–«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Костромаэнерго</w:t>
            </w:r>
            <w:r w:rsidRPr="00DE0F59">
              <w:rPr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0"/>
              </w:tabs>
              <w:spacing w:line="276" w:lineRule="auto"/>
              <w:ind w:hanging="33"/>
              <w:rPr>
                <w:sz w:val="24"/>
                <w:szCs w:val="24"/>
              </w:rPr>
            </w:pPr>
            <w:r w:rsidRPr="00DC74EB">
              <w:rPr>
                <w:sz w:val="24"/>
                <w:szCs w:val="24"/>
              </w:rPr>
              <w:t xml:space="preserve">Начальник Службы </w:t>
            </w:r>
            <w:r w:rsidRPr="00476313">
              <w:rPr>
                <w:sz w:val="24"/>
                <w:szCs w:val="24"/>
              </w:rPr>
              <w:t xml:space="preserve">эксплуатации СДТУ и </w:t>
            </w:r>
            <w:proofErr w:type="gramStart"/>
            <w:r w:rsidRPr="00476313">
              <w:rPr>
                <w:sz w:val="24"/>
                <w:szCs w:val="24"/>
              </w:rPr>
              <w:t>ИТ</w:t>
            </w:r>
            <w:proofErr w:type="gramEnd"/>
            <w:r w:rsidRPr="00476313">
              <w:rPr>
                <w:sz w:val="24"/>
                <w:szCs w:val="24"/>
              </w:rPr>
              <w:t xml:space="preserve"> </w:t>
            </w:r>
            <w:proofErr w:type="spellStart"/>
            <w:r w:rsidRPr="00476313">
              <w:rPr>
                <w:sz w:val="24"/>
                <w:szCs w:val="24"/>
              </w:rPr>
              <w:t>УКиТ</w:t>
            </w:r>
            <w:proofErr w:type="spellEnd"/>
            <w:r w:rsidRPr="00476313">
              <w:rPr>
                <w:sz w:val="24"/>
                <w:szCs w:val="24"/>
              </w:rPr>
              <w:t xml:space="preserve"> АСУ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Шибаев А.А..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rPr>
                <w:sz w:val="24"/>
                <w:szCs w:val="24"/>
              </w:rPr>
            </w:pPr>
            <w:bookmarkStart w:id="99" w:name="_GoBack"/>
            <w:bookmarkEnd w:id="99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BEF" w:rsidRPr="00DE0F59" w:rsidRDefault="00CD3BEF" w:rsidP="00476A8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 w:line="276" w:lineRule="auto"/>
              <w:rPr>
                <w:sz w:val="24"/>
                <w:szCs w:val="24"/>
              </w:rPr>
            </w:pPr>
          </w:p>
        </w:tc>
      </w:tr>
    </w:tbl>
    <w:p w:rsidR="00CD3BEF" w:rsidRPr="00DE0F59" w:rsidRDefault="00CD3BEF" w:rsidP="00CD3BEF">
      <w:pPr>
        <w:rPr>
          <w:color w:val="000000"/>
          <w:sz w:val="24"/>
          <w:szCs w:val="24"/>
        </w:rPr>
      </w:pPr>
    </w:p>
    <w:p w:rsidR="00CD3BEF" w:rsidRPr="00210BDD" w:rsidRDefault="00CD3BEF" w:rsidP="00CD3BEF">
      <w:pPr>
        <w:pStyle w:val="a"/>
        <w:numPr>
          <w:ilvl w:val="0"/>
          <w:numId w:val="0"/>
        </w:numPr>
        <w:ind w:firstLine="851"/>
        <w:outlineLvl w:val="0"/>
        <w:rPr>
          <w:b w:val="0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E2275B">
          <w:headerReference w:type="default" r:id="rId9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0" w:name="_Toc425409840"/>
      <w:r w:rsidRPr="00DB1017">
        <w:lastRenderedPageBreak/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EF57B0" w:rsidRDefault="00EF57B0" w:rsidP="00BC32E9">
      <w:pPr>
        <w:jc w:val="right"/>
        <w:rPr>
          <w:sz w:val="24"/>
        </w:rPr>
      </w:pPr>
      <w:r>
        <w:rPr>
          <w:sz w:val="24"/>
        </w:rPr>
        <w:t>оборудования связи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CD3BEF">
        <w:rPr>
          <w:sz w:val="24"/>
          <w:szCs w:val="24"/>
        </w:rPr>
        <w:t>Костромаэнерго</w:t>
      </w:r>
      <w:r w:rsidRPr="005221DB">
        <w:rPr>
          <w:sz w:val="24"/>
          <w:szCs w:val="24"/>
        </w:rPr>
        <w:t>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4865" w:type="pct"/>
        <w:tblLayout w:type="fixed"/>
        <w:tblLook w:val="04A0" w:firstRow="1" w:lastRow="0" w:firstColumn="1" w:lastColumn="0" w:noHBand="0" w:noVBand="1"/>
      </w:tblPr>
      <w:tblGrid>
        <w:gridCol w:w="490"/>
        <w:gridCol w:w="2920"/>
        <w:gridCol w:w="4069"/>
        <w:gridCol w:w="1092"/>
        <w:gridCol w:w="1182"/>
      </w:tblGrid>
      <w:tr w:rsidR="00BC32E9" w:rsidRPr="00F256F0" w:rsidTr="004F1862">
        <w:trPr>
          <w:trHeight w:val="993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44D4" w:rsidRPr="00856378" w:rsidTr="004F1862">
        <w:trPr>
          <w:trHeight w:val="277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44D4" w:rsidRPr="005D1662" w:rsidRDefault="005D1662" w:rsidP="00EF381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4D4" w:rsidRPr="00C63738" w:rsidRDefault="00C63738" w:rsidP="00EF381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АКБ</w:t>
            </w:r>
            <w:r w:rsidRPr="00C63738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CSB HR 1234W F2 12V 9AH</w:t>
            </w:r>
          </w:p>
        </w:tc>
        <w:tc>
          <w:tcPr>
            <w:tcW w:w="20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3738" w:rsidRDefault="00C63738" w:rsidP="00EE44D4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Емкость – 9А/ч;</w:t>
            </w:r>
          </w:p>
          <w:p w:rsidR="00C63738" w:rsidRDefault="00C63738" w:rsidP="00EE44D4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Габаритные размеры: 90х65х151;</w:t>
            </w:r>
          </w:p>
          <w:p w:rsidR="00C63738" w:rsidRDefault="00C63738" w:rsidP="00EE44D4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Вес – 2,5 кг;</w:t>
            </w:r>
          </w:p>
          <w:p w:rsidR="00C63738" w:rsidRDefault="00C63738" w:rsidP="00EE44D4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Кол-во циклов перезаряда – 260;</w:t>
            </w:r>
          </w:p>
          <w:p w:rsidR="00EE44D4" w:rsidRDefault="00C63738" w:rsidP="00EE44D4">
            <w:pPr>
              <w:spacing w:before="100" w:beforeAutospacing="1" w:after="100" w:afterAutospacing="1"/>
              <w:contextualSpacing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Срок службы в буферном режиме – 5 лет;</w:t>
            </w:r>
            <w:r w:rsidR="00EE44D4" w:rsidRPr="00EE44D4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4D4" w:rsidRPr="00C63738" w:rsidRDefault="00C63738" w:rsidP="00EF381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390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44D4" w:rsidRPr="00F66329" w:rsidRDefault="00EE44D4" w:rsidP="0054485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Шт.</w:t>
            </w:r>
          </w:p>
        </w:tc>
      </w:tr>
    </w:tbl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p w:rsidR="00EE44D4" w:rsidRDefault="00EE44D4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p w:rsidR="00EE44D4" w:rsidRDefault="00EE44D4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p w:rsidR="00EE44D4" w:rsidRPr="00017F16" w:rsidRDefault="00EE44D4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EE44D4" w:rsidRPr="00017F16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4C" w:rsidRDefault="0061644C" w:rsidP="00AF00E0">
      <w:r>
        <w:separator/>
      </w:r>
    </w:p>
  </w:endnote>
  <w:endnote w:type="continuationSeparator" w:id="0">
    <w:p w:rsidR="0061644C" w:rsidRDefault="0061644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altName w:val="Segoe UI"/>
    <w:charset w:val="CC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4C" w:rsidRDefault="0061644C" w:rsidP="00AF00E0">
      <w:r>
        <w:separator/>
      </w:r>
    </w:p>
  </w:footnote>
  <w:footnote w:type="continuationSeparator" w:id="0">
    <w:p w:rsidR="0061644C" w:rsidRDefault="0061644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4040">
      <w:rPr>
        <w:noProof/>
      </w:rPr>
      <w:t>5</w:t>
    </w:r>
    <w:r>
      <w:rPr>
        <w:noProof/>
      </w:rPr>
      <w:fldChar w:fldCharType="end"/>
    </w:r>
  </w:p>
  <w:p w:rsidR="00DA2CCF" w:rsidRDefault="00DA2CC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1732C"/>
    <w:rsid w:val="00017F16"/>
    <w:rsid w:val="00020C96"/>
    <w:rsid w:val="000221CF"/>
    <w:rsid w:val="000249BA"/>
    <w:rsid w:val="00030F08"/>
    <w:rsid w:val="000312B1"/>
    <w:rsid w:val="00036650"/>
    <w:rsid w:val="000439E2"/>
    <w:rsid w:val="00043AB1"/>
    <w:rsid w:val="000464AC"/>
    <w:rsid w:val="000520BB"/>
    <w:rsid w:val="000542D3"/>
    <w:rsid w:val="000644C5"/>
    <w:rsid w:val="000773B0"/>
    <w:rsid w:val="0008051E"/>
    <w:rsid w:val="000856E1"/>
    <w:rsid w:val="00094BE5"/>
    <w:rsid w:val="00095AD9"/>
    <w:rsid w:val="00095CB3"/>
    <w:rsid w:val="00097C1E"/>
    <w:rsid w:val="000A0D58"/>
    <w:rsid w:val="000A2497"/>
    <w:rsid w:val="000A7BC3"/>
    <w:rsid w:val="000B1F13"/>
    <w:rsid w:val="000B440A"/>
    <w:rsid w:val="000B496F"/>
    <w:rsid w:val="000C7EDE"/>
    <w:rsid w:val="000D3506"/>
    <w:rsid w:val="000E1720"/>
    <w:rsid w:val="000E3189"/>
    <w:rsid w:val="000E3940"/>
    <w:rsid w:val="000F6D3F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4666C"/>
    <w:rsid w:val="00161155"/>
    <w:rsid w:val="00174226"/>
    <w:rsid w:val="001762B4"/>
    <w:rsid w:val="00176A37"/>
    <w:rsid w:val="0017773D"/>
    <w:rsid w:val="00181F96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247"/>
    <w:rsid w:val="001E75EB"/>
    <w:rsid w:val="001F0E57"/>
    <w:rsid w:val="002031EB"/>
    <w:rsid w:val="0020632B"/>
    <w:rsid w:val="00206A8B"/>
    <w:rsid w:val="002072A6"/>
    <w:rsid w:val="00217D57"/>
    <w:rsid w:val="00221302"/>
    <w:rsid w:val="00225FCF"/>
    <w:rsid w:val="0023134C"/>
    <w:rsid w:val="0023378D"/>
    <w:rsid w:val="002351BD"/>
    <w:rsid w:val="00240390"/>
    <w:rsid w:val="0024168C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5FE0"/>
    <w:rsid w:val="00287EFB"/>
    <w:rsid w:val="00292FD3"/>
    <w:rsid w:val="002948DB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2F503B"/>
    <w:rsid w:val="002F5C9A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5751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22F7"/>
    <w:rsid w:val="003F4FF9"/>
    <w:rsid w:val="003F6C5C"/>
    <w:rsid w:val="004002E0"/>
    <w:rsid w:val="00405D37"/>
    <w:rsid w:val="0040699C"/>
    <w:rsid w:val="0041189B"/>
    <w:rsid w:val="00414E2E"/>
    <w:rsid w:val="004168A9"/>
    <w:rsid w:val="004260D9"/>
    <w:rsid w:val="00435FA4"/>
    <w:rsid w:val="0044228F"/>
    <w:rsid w:val="004446B6"/>
    <w:rsid w:val="00447917"/>
    <w:rsid w:val="00456273"/>
    <w:rsid w:val="0046066E"/>
    <w:rsid w:val="00460AC2"/>
    <w:rsid w:val="004734C8"/>
    <w:rsid w:val="004741BE"/>
    <w:rsid w:val="00475ECD"/>
    <w:rsid w:val="00480E46"/>
    <w:rsid w:val="00483359"/>
    <w:rsid w:val="004846CC"/>
    <w:rsid w:val="0049481D"/>
    <w:rsid w:val="00497ED2"/>
    <w:rsid w:val="004A4040"/>
    <w:rsid w:val="004B40B0"/>
    <w:rsid w:val="004B7926"/>
    <w:rsid w:val="004B7B3F"/>
    <w:rsid w:val="004C0405"/>
    <w:rsid w:val="004C06DE"/>
    <w:rsid w:val="004C60FD"/>
    <w:rsid w:val="004D1386"/>
    <w:rsid w:val="004D26D4"/>
    <w:rsid w:val="004D5BCB"/>
    <w:rsid w:val="004D742A"/>
    <w:rsid w:val="004D78A6"/>
    <w:rsid w:val="004E2BAA"/>
    <w:rsid w:val="004E7694"/>
    <w:rsid w:val="004E7917"/>
    <w:rsid w:val="004F1862"/>
    <w:rsid w:val="004F7C06"/>
    <w:rsid w:val="00500D87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372F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934"/>
    <w:rsid w:val="00590CC4"/>
    <w:rsid w:val="00591F2A"/>
    <w:rsid w:val="00594D13"/>
    <w:rsid w:val="00595011"/>
    <w:rsid w:val="00597E38"/>
    <w:rsid w:val="005A1168"/>
    <w:rsid w:val="005A11B8"/>
    <w:rsid w:val="005A27D1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D1662"/>
    <w:rsid w:val="005E1BF1"/>
    <w:rsid w:val="005E24D6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1644C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5551E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4387"/>
    <w:rsid w:val="006D4D9C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4C3E"/>
    <w:rsid w:val="007A22EA"/>
    <w:rsid w:val="007A2D75"/>
    <w:rsid w:val="007A5770"/>
    <w:rsid w:val="007A6720"/>
    <w:rsid w:val="007A71F7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F35FD"/>
    <w:rsid w:val="007F7103"/>
    <w:rsid w:val="007F7D40"/>
    <w:rsid w:val="00806688"/>
    <w:rsid w:val="00824600"/>
    <w:rsid w:val="00827133"/>
    <w:rsid w:val="00831953"/>
    <w:rsid w:val="00836723"/>
    <w:rsid w:val="00836A44"/>
    <w:rsid w:val="00837A9B"/>
    <w:rsid w:val="0085060A"/>
    <w:rsid w:val="008520E1"/>
    <w:rsid w:val="00856378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C667C"/>
    <w:rsid w:val="008D0ED9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2A5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041"/>
    <w:rsid w:val="009442D1"/>
    <w:rsid w:val="009459A3"/>
    <w:rsid w:val="0094737C"/>
    <w:rsid w:val="0095232A"/>
    <w:rsid w:val="009616DD"/>
    <w:rsid w:val="00964984"/>
    <w:rsid w:val="00966D75"/>
    <w:rsid w:val="00973C6B"/>
    <w:rsid w:val="00983962"/>
    <w:rsid w:val="00984D50"/>
    <w:rsid w:val="009973B4"/>
    <w:rsid w:val="009A1733"/>
    <w:rsid w:val="009A2F98"/>
    <w:rsid w:val="009B1E0A"/>
    <w:rsid w:val="009B259C"/>
    <w:rsid w:val="009B3E5F"/>
    <w:rsid w:val="009C0214"/>
    <w:rsid w:val="009D2293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72AB"/>
    <w:rsid w:val="00A413E8"/>
    <w:rsid w:val="00A50F8E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04D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3099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1788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7B34"/>
    <w:rsid w:val="00C104EC"/>
    <w:rsid w:val="00C12EC5"/>
    <w:rsid w:val="00C1302A"/>
    <w:rsid w:val="00C20A42"/>
    <w:rsid w:val="00C25D5B"/>
    <w:rsid w:val="00C475E6"/>
    <w:rsid w:val="00C61E5B"/>
    <w:rsid w:val="00C63738"/>
    <w:rsid w:val="00C643B5"/>
    <w:rsid w:val="00C73B7C"/>
    <w:rsid w:val="00C7470C"/>
    <w:rsid w:val="00C75126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128D"/>
    <w:rsid w:val="00CD23C1"/>
    <w:rsid w:val="00CD2BB8"/>
    <w:rsid w:val="00CD31E3"/>
    <w:rsid w:val="00CD3BEF"/>
    <w:rsid w:val="00CD6127"/>
    <w:rsid w:val="00CE0AA5"/>
    <w:rsid w:val="00CE3F97"/>
    <w:rsid w:val="00CE554C"/>
    <w:rsid w:val="00CF0E4D"/>
    <w:rsid w:val="00CF30AB"/>
    <w:rsid w:val="00D04C62"/>
    <w:rsid w:val="00D05553"/>
    <w:rsid w:val="00D07A5C"/>
    <w:rsid w:val="00D1593B"/>
    <w:rsid w:val="00D16910"/>
    <w:rsid w:val="00D26A7B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6760"/>
    <w:rsid w:val="00D87863"/>
    <w:rsid w:val="00D90C79"/>
    <w:rsid w:val="00DA1815"/>
    <w:rsid w:val="00DA2CCF"/>
    <w:rsid w:val="00DA5FE0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B85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229F"/>
    <w:rsid w:val="00E83D6C"/>
    <w:rsid w:val="00E8672A"/>
    <w:rsid w:val="00E92AAA"/>
    <w:rsid w:val="00E96707"/>
    <w:rsid w:val="00EA1395"/>
    <w:rsid w:val="00EB52DB"/>
    <w:rsid w:val="00EC0C02"/>
    <w:rsid w:val="00EC15D8"/>
    <w:rsid w:val="00EC6142"/>
    <w:rsid w:val="00ED3E15"/>
    <w:rsid w:val="00ED76E7"/>
    <w:rsid w:val="00EE0654"/>
    <w:rsid w:val="00EE0EF9"/>
    <w:rsid w:val="00EE1DDB"/>
    <w:rsid w:val="00EE40BA"/>
    <w:rsid w:val="00EE44D4"/>
    <w:rsid w:val="00EE519E"/>
    <w:rsid w:val="00EF0A5D"/>
    <w:rsid w:val="00EF3819"/>
    <w:rsid w:val="00EF57B0"/>
    <w:rsid w:val="00EF6073"/>
    <w:rsid w:val="00F02E30"/>
    <w:rsid w:val="00F03BB6"/>
    <w:rsid w:val="00F0423E"/>
    <w:rsid w:val="00F0664B"/>
    <w:rsid w:val="00F06E2F"/>
    <w:rsid w:val="00F10932"/>
    <w:rsid w:val="00F12ABA"/>
    <w:rsid w:val="00F16C7A"/>
    <w:rsid w:val="00F41A6C"/>
    <w:rsid w:val="00F4682E"/>
    <w:rsid w:val="00F47FCF"/>
    <w:rsid w:val="00F52CF8"/>
    <w:rsid w:val="00F608E0"/>
    <w:rsid w:val="00F60B3B"/>
    <w:rsid w:val="00F62369"/>
    <w:rsid w:val="00F62C13"/>
    <w:rsid w:val="00F63BF7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5B63"/>
    <w:rsid w:val="00FD758D"/>
    <w:rsid w:val="00FE2782"/>
    <w:rsid w:val="00FE3889"/>
    <w:rsid w:val="00FF22F0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24168C"/>
    <w:pPr>
      <w:autoSpaceDE w:val="0"/>
      <w:autoSpaceDN w:val="0"/>
      <w:adjustRightInd w:val="0"/>
    </w:pPr>
    <w:rPr>
      <w:rFonts w:ascii="GOST type B" w:hAnsi="GOST type B" w:cs="GOST type B"/>
      <w:color w:val="000000"/>
      <w:sz w:val="24"/>
      <w:szCs w:val="24"/>
    </w:rPr>
  </w:style>
  <w:style w:type="paragraph" w:customStyle="1" w:styleId="aff4">
    <w:name w:val="Перечисление по ГОСТ"/>
    <w:basedOn w:val="Default"/>
    <w:next w:val="Default"/>
    <w:uiPriority w:val="99"/>
    <w:rsid w:val="0024168C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Default">
    <w:name w:val="Default"/>
    <w:rsid w:val="0024168C"/>
    <w:pPr>
      <w:autoSpaceDE w:val="0"/>
      <w:autoSpaceDN w:val="0"/>
      <w:adjustRightInd w:val="0"/>
    </w:pPr>
    <w:rPr>
      <w:rFonts w:ascii="GOST type B" w:hAnsi="GOST type B" w:cs="GOST type B"/>
      <w:color w:val="000000"/>
      <w:sz w:val="24"/>
      <w:szCs w:val="24"/>
    </w:rPr>
  </w:style>
  <w:style w:type="paragraph" w:customStyle="1" w:styleId="aff4">
    <w:name w:val="Перечисление по ГОСТ"/>
    <w:basedOn w:val="Default"/>
    <w:next w:val="Default"/>
    <w:uiPriority w:val="99"/>
    <w:rsid w:val="0024168C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817EA-18A8-41F1-BA36-280067D3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7579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Головкин Александр Васильевич</cp:lastModifiedBy>
  <cp:revision>6</cp:revision>
  <cp:lastPrinted>2019-10-28T07:10:00Z</cp:lastPrinted>
  <dcterms:created xsi:type="dcterms:W3CDTF">2019-09-19T10:08:00Z</dcterms:created>
  <dcterms:modified xsi:type="dcterms:W3CDTF">2019-10-28T07:20:00Z</dcterms:modified>
</cp:coreProperties>
</file>