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2675" w:rsidRPr="001E7CFE" w:rsidRDefault="005564C5" w:rsidP="00932675">
      <w:pPr>
        <w:pStyle w:val="2"/>
        <w:ind w:left="5103"/>
        <w:jc w:val="both"/>
        <w:rPr>
          <w:caps/>
          <w:color w:val="000000"/>
          <w:sz w:val="26"/>
          <w:szCs w:val="26"/>
        </w:rPr>
      </w:pPr>
      <w:r>
        <w:rPr>
          <w:rFonts w:ascii="Helios" w:eastAsia="Helios" w:hAnsi="Helios" w:cs="Helios"/>
          <w:noProof/>
          <w:sz w:val="16"/>
          <w:szCs w:val="16"/>
        </w:rPr>
        <w:drawing>
          <wp:inline distT="0" distB="0" distL="0" distR="0">
            <wp:extent cx="2762250" cy="2095500"/>
            <wp:effectExtent l="19050" t="0" r="0" b="0"/>
            <wp:docPr id="2" name="Рисунок 2" descr="ИА углово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ИА угловой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0" cy="2095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0139D">
        <w:rPr>
          <w:noProof/>
          <w:color w:val="000000"/>
          <w:sz w:val="26"/>
          <w:szCs w:val="2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7" type="#_x0000_t202" style="position:absolute;left:0;text-align:left;margin-left:-35.5pt;margin-top:-22pt;width:269.3pt;height:150.15pt;z-index:251658240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Qi8NJwIAAFgEAAAOAAAAZHJzL2Uyb0RvYy54bWysVG2P0zAM/o7Ef4jynXUdG+yqdadjxxDS&#10;8SLd8QPSNG0j8oaTrR2/HiftdhN8QYhOiuzYeWw/tre5HbQiRwFeWlPSfDanRBhua2nakn572r9a&#10;U+IDMzVT1oiSnoSnt9uXLza9K8TCdlbVAgiCGF/0rqRdCK7IMs87oZmfWScMGhsLmgVUoc1qYD2i&#10;a5Ut5vM3WW+hdmC58B5v70cj3Sb8phE8fGkaLwJRJcXcQjohnVU8s+2GFS0w10k+pcH+IQvNpMGg&#10;F6h7Fhg5gPwDSksO1tsmzLjVmW0ayUWqAavJ579V89gxJ1ItSI53F5r8/4Pln49fgcgae0eJYRpb&#10;9CSGQN7ZgSwiO73zBTo9OnQLA15Hz1ipdw+Wf/fE2F3HTCvuAGzfCVZjdnl8mV09HXF8BKn6T7bG&#10;MOwQbAIaGtAREMkgiI5dOl06E1PhePl6ifTkaOJoy9dL/K1SDFacnzvw4YOwmkShpICtT/Ds+OBD&#10;TIcVZ5eUvlWy3kulkgJttVNAjgzHZJ++Cd1fuylD+pLerBarkYFrm/87CC0DzruSuqTrefxiHFZE&#10;3t6bOsmBSTXKmLIyE5GRu5HFMFTD1DH0jyRXtj4hs2DH8cZ1RKGz8JOSHke7pP7HgYGgRH002J2b&#10;fLmMu5CU5ertAhW4tlTXFmY4QpU0UDKKuzDuz8GBbDuMdJ6HO+zoXiaun7Oa0sfxTS2YVi3ux7We&#10;vJ7/ELa/AAAA//8DAFBLAwQUAAYACAAAACEA1fdibeEAAAAKAQAADwAAAGRycy9kb3ducmV2Lnht&#10;bEyPwU7DMBBE70j8g7VI3Fo7gBwa4lQIgQSHqqK0Qtzc2CQp9jqKnTb8PcsJjqt5mnlbLifv2NEO&#10;sQuoIJsLYBbrYDpsFGzfnma3wGLSaLQLaBV82wjL6vys1IUJJ3y1x01qGJVgLLSCNqW+4DzWrfU6&#10;zkNvkbLPMHid6BwabgZ9onLv+JUQknvdIS20urcPra2/NqNX8Fj3z4v1hzu8r+udkKNYvRzCSqnL&#10;i+n+DliyU/qD4Vef1KEip30Y0UTmFMzybEEoBUICI+BGyhzYXsG1yHLgVcn/v1D9AAAA//8DAFBL&#10;AQItABQABgAIAAAAIQC2gziS/gAAAOEBAAATAAAAAAAAAAAAAAAAAAAAAABbQ29udGVudF9UeXBl&#10;c10ueG1sUEsBAi0AFAAGAAgAAAAhADj9If/WAAAAlAEAAAsAAAAAAAAAAAAAAAAALwEAAF9yZWxz&#10;Ly5yZWxzUEsBAi0AFAAGAAgAAAAhAIdCLw0nAgAAWAQAAA4AAAAAAAAAAAAAAAAALgIAAGRycy9l&#10;Mm9Eb2MueG1sUEsBAi0AFAAGAAgAAAAhANX3Ym3hAAAACgEAAA8AAAAAAAAAAAAAAAAAgQQAAGRy&#10;cy9kb3ducmV2LnhtbFBLBQYAAAAABAAEAPMAAACPBQAAAAA=&#10;" strokecolor="white">
            <v:textbox>
              <w:txbxContent>
                <w:p w:rsidR="000D1C27" w:rsidRPr="000D1C27" w:rsidRDefault="000D1C27" w:rsidP="000D1C27">
                  <w:pPr>
                    <w:rPr>
                      <w:rFonts w:eastAsia="Times New Roman"/>
                      <w:sz w:val="26"/>
                      <w:szCs w:val="26"/>
                    </w:rPr>
                  </w:pPr>
                </w:p>
                <w:p w:rsidR="000D1C27" w:rsidRPr="000D1C27" w:rsidRDefault="000D1C27" w:rsidP="000D1C27">
                  <w:pPr>
                    <w:jc w:val="center"/>
                    <w:rPr>
                      <w:rFonts w:eastAsia="Times New Roman"/>
                      <w:b/>
                      <w:sz w:val="26"/>
                      <w:szCs w:val="26"/>
                    </w:rPr>
                  </w:pPr>
                  <w:r w:rsidRPr="000D1C27">
                    <w:rPr>
                      <w:rFonts w:eastAsia="Times New Roman"/>
                      <w:b/>
                      <w:sz w:val="26"/>
                      <w:szCs w:val="26"/>
                    </w:rPr>
                    <w:t>УТВЕРЖДАЮ</w:t>
                  </w:r>
                </w:p>
                <w:p w:rsidR="00830176" w:rsidRDefault="00830176" w:rsidP="00830176">
                  <w:pPr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Первый заместитель директора - главный инженер филиала</w:t>
                  </w:r>
                </w:p>
                <w:p w:rsidR="00830176" w:rsidRDefault="005564C5" w:rsidP="00830176">
                  <w:pPr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П</w:t>
                  </w:r>
                  <w:r w:rsidR="00830176">
                    <w:rPr>
                      <w:sz w:val="26"/>
                      <w:szCs w:val="26"/>
                    </w:rPr>
                    <w:t>АО «МРСК Центра» - «Смоленскэнерго»</w:t>
                  </w:r>
                </w:p>
                <w:p w:rsidR="000D1C27" w:rsidRPr="000D1C27" w:rsidRDefault="000D1C27" w:rsidP="000D1C27">
                  <w:pPr>
                    <w:spacing w:before="120"/>
                    <w:rPr>
                      <w:rFonts w:eastAsia="Times New Roman"/>
                      <w:sz w:val="26"/>
                      <w:szCs w:val="26"/>
                    </w:rPr>
                  </w:pPr>
                  <w:r w:rsidRPr="000D1C27">
                    <w:rPr>
                      <w:rFonts w:eastAsia="Times New Roman"/>
                      <w:sz w:val="26"/>
                      <w:szCs w:val="26"/>
                    </w:rPr>
                    <w:t xml:space="preserve">             Киреенко Николай Петрович</w:t>
                  </w:r>
                </w:p>
                <w:p w:rsidR="000D1C27" w:rsidRPr="000D1C27" w:rsidRDefault="000D1C27" w:rsidP="000D1C27">
                  <w:pPr>
                    <w:spacing w:before="120"/>
                    <w:jc w:val="center"/>
                    <w:rPr>
                      <w:rFonts w:eastAsia="Times New Roman"/>
                      <w:sz w:val="26"/>
                      <w:szCs w:val="26"/>
                    </w:rPr>
                  </w:pPr>
                  <w:r w:rsidRPr="000D1C27">
                    <w:rPr>
                      <w:rFonts w:eastAsia="Times New Roman"/>
                      <w:sz w:val="26"/>
                      <w:szCs w:val="26"/>
                    </w:rPr>
                    <w:t>«_____»   __________________  201</w:t>
                  </w:r>
                  <w:r w:rsidR="00830176">
                    <w:rPr>
                      <w:rFonts w:eastAsia="Times New Roman"/>
                      <w:sz w:val="26"/>
                      <w:szCs w:val="26"/>
                    </w:rPr>
                    <w:t>5</w:t>
                  </w:r>
                  <w:r w:rsidRPr="000D1C27">
                    <w:rPr>
                      <w:rFonts w:eastAsia="Times New Roman"/>
                      <w:sz w:val="26"/>
                      <w:szCs w:val="26"/>
                    </w:rPr>
                    <w:t xml:space="preserve"> г.</w:t>
                  </w:r>
                </w:p>
                <w:p w:rsidR="000D1C27" w:rsidRPr="002C7FA2" w:rsidRDefault="000D1C27" w:rsidP="000D1C27">
                  <w:pPr>
                    <w:jc w:val="center"/>
                    <w:rPr>
                      <w:rFonts w:ascii="Calibri" w:eastAsia="Times New Roman" w:hAnsi="Calibri"/>
                      <w:sz w:val="26"/>
                      <w:szCs w:val="26"/>
                    </w:rPr>
                  </w:pPr>
                </w:p>
              </w:txbxContent>
            </v:textbox>
          </v:shape>
        </w:pict>
      </w:r>
      <w:r w:rsidR="0040139D">
        <w:rPr>
          <w:noProof/>
          <w:color w:val="000000"/>
        </w:rPr>
        <w:pict>
          <v:shape id="Text Box 3" o:spid="_x0000_s1026" type="#_x0000_t202" style="position:absolute;left:0;text-align:left;margin-left:529.05pt;margin-top:-3.95pt;width:230.85pt;height:113.25pt;z-index:251657216;visibility:visible;mso-position-horizontal-relative:text;mso-position-vertical-relative:text" strokecolor="white">
            <v:textbox>
              <w:txbxContent>
                <w:p w:rsidR="00932675" w:rsidRDefault="00932675" w:rsidP="00932675">
                  <w:pPr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Приложение №__________</w:t>
                  </w:r>
                </w:p>
                <w:p w:rsidR="00932675" w:rsidRDefault="00721CB3" w:rsidP="00932675">
                  <w:pPr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к</w:t>
                  </w:r>
                  <w:r w:rsidR="00D82ABD">
                    <w:rPr>
                      <w:sz w:val="26"/>
                      <w:szCs w:val="26"/>
                    </w:rPr>
                    <w:t xml:space="preserve"> </w:t>
                  </w:r>
                  <w:r>
                    <w:rPr>
                      <w:sz w:val="26"/>
                      <w:szCs w:val="26"/>
                    </w:rPr>
                    <w:t>з</w:t>
                  </w:r>
                  <w:r w:rsidR="00932675">
                    <w:rPr>
                      <w:sz w:val="26"/>
                      <w:szCs w:val="26"/>
                    </w:rPr>
                    <w:t>аявке на закупку филиала</w:t>
                  </w:r>
                </w:p>
                <w:p w:rsidR="00932675" w:rsidRDefault="00DB51CC" w:rsidP="00932675">
                  <w:pPr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П</w:t>
                  </w:r>
                  <w:r w:rsidR="00932675">
                    <w:rPr>
                      <w:sz w:val="26"/>
                      <w:szCs w:val="26"/>
                    </w:rPr>
                    <w:t xml:space="preserve">АО «МРСК Центра» - </w:t>
                  </w:r>
                </w:p>
                <w:p w:rsidR="00932675" w:rsidRDefault="00932675" w:rsidP="00932675">
                  <w:pPr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«</w:t>
                  </w:r>
                  <w:r w:rsidR="00721CB3">
                    <w:rPr>
                      <w:sz w:val="26"/>
                      <w:szCs w:val="26"/>
                    </w:rPr>
                    <w:t>Смоленскэнерго</w:t>
                  </w:r>
                  <w:r>
                    <w:rPr>
                      <w:sz w:val="26"/>
                      <w:szCs w:val="26"/>
                    </w:rPr>
                    <w:t>»</w:t>
                  </w:r>
                </w:p>
                <w:p w:rsidR="00932675" w:rsidRPr="002C7FA2" w:rsidRDefault="00932675" w:rsidP="00932675">
                  <w:pPr>
                    <w:spacing w:before="240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№ ______ от ___________</w:t>
                  </w:r>
                </w:p>
              </w:txbxContent>
            </v:textbox>
          </v:shape>
        </w:pict>
      </w:r>
    </w:p>
    <w:p w:rsidR="00932675" w:rsidRPr="001E7CFE" w:rsidRDefault="00932675" w:rsidP="00932675">
      <w:pPr>
        <w:ind w:left="-142"/>
        <w:jc w:val="center"/>
        <w:rPr>
          <w:color w:val="000000"/>
          <w:sz w:val="28"/>
          <w:szCs w:val="28"/>
        </w:rPr>
      </w:pPr>
      <w:r w:rsidRPr="001E7CFE">
        <w:rPr>
          <w:b/>
          <w:color w:val="000000"/>
          <w:sz w:val="28"/>
          <w:szCs w:val="28"/>
        </w:rPr>
        <w:t>ТЕХНИЧЕСКОЕ ЗАДАНИЕ</w:t>
      </w:r>
    </w:p>
    <w:p w:rsidR="00932675" w:rsidRPr="001E7CFE" w:rsidRDefault="00932675" w:rsidP="00932675">
      <w:pPr>
        <w:pStyle w:val="10"/>
        <w:ind w:left="-142"/>
        <w:jc w:val="center"/>
        <w:rPr>
          <w:color w:val="000000"/>
        </w:rPr>
      </w:pPr>
      <w:r w:rsidRPr="001E7CFE">
        <w:rPr>
          <w:color w:val="000000"/>
        </w:rPr>
        <w:t>на поставку авто</w:t>
      </w:r>
      <w:r w:rsidR="00D82ABD" w:rsidRPr="001E7CFE">
        <w:rPr>
          <w:color w:val="000000"/>
        </w:rPr>
        <w:t xml:space="preserve">мобильных запчастей </w:t>
      </w:r>
      <w:r w:rsidR="0033073F" w:rsidRPr="001E7CFE">
        <w:rPr>
          <w:color w:val="000000"/>
        </w:rPr>
        <w:t xml:space="preserve">для </w:t>
      </w:r>
      <w:r w:rsidR="00140302" w:rsidRPr="001E7CFE">
        <w:rPr>
          <w:color w:val="000000"/>
        </w:rPr>
        <w:t>грузовых</w:t>
      </w:r>
      <w:r w:rsidR="00B94236" w:rsidRPr="001E7CFE">
        <w:rPr>
          <w:color w:val="000000"/>
        </w:rPr>
        <w:t>, легковых</w:t>
      </w:r>
      <w:r w:rsidR="00140302" w:rsidRPr="001E7CFE">
        <w:rPr>
          <w:color w:val="000000"/>
        </w:rPr>
        <w:t xml:space="preserve"> </w:t>
      </w:r>
      <w:r w:rsidR="0033073F" w:rsidRPr="001E7CFE">
        <w:rPr>
          <w:color w:val="000000"/>
        </w:rPr>
        <w:t>автомобилей</w:t>
      </w:r>
      <w:r w:rsidR="00B94236" w:rsidRPr="001E7CFE">
        <w:rPr>
          <w:color w:val="000000"/>
        </w:rPr>
        <w:t>, тракторной техники, генераторов и бурильного оборудования</w:t>
      </w:r>
      <w:r w:rsidR="0033073F" w:rsidRPr="001E7CFE">
        <w:rPr>
          <w:color w:val="000000"/>
        </w:rPr>
        <w:t xml:space="preserve"> </w:t>
      </w:r>
      <w:r w:rsidR="00D82ABD" w:rsidRPr="001E7CFE">
        <w:rPr>
          <w:color w:val="000000"/>
        </w:rPr>
        <w:t>по лоту № 209С</w:t>
      </w:r>
    </w:p>
    <w:p w:rsidR="00B875AD" w:rsidRPr="001E7CFE" w:rsidRDefault="00B875AD" w:rsidP="00932675">
      <w:pPr>
        <w:pStyle w:val="10"/>
        <w:ind w:left="-142"/>
        <w:jc w:val="center"/>
      </w:pPr>
    </w:p>
    <w:p w:rsidR="00932675" w:rsidRPr="001E7CFE" w:rsidRDefault="00932675" w:rsidP="00AC5E58">
      <w:pPr>
        <w:pStyle w:val="1"/>
        <w:numPr>
          <w:ilvl w:val="0"/>
          <w:numId w:val="1"/>
        </w:numPr>
        <w:spacing w:after="60"/>
        <w:jc w:val="both"/>
        <w:rPr>
          <w:bCs/>
          <w:sz w:val="24"/>
          <w:szCs w:val="24"/>
        </w:rPr>
      </w:pPr>
      <w:r w:rsidRPr="001E7CFE">
        <w:rPr>
          <w:bCs/>
          <w:sz w:val="24"/>
          <w:szCs w:val="24"/>
        </w:rPr>
        <w:t>Общая часть:</w:t>
      </w:r>
      <w:r w:rsidR="00A67CC4" w:rsidRPr="001E7CFE">
        <w:rPr>
          <w:bCs/>
          <w:sz w:val="24"/>
          <w:szCs w:val="24"/>
        </w:rPr>
        <w:t xml:space="preserve"> </w:t>
      </w:r>
      <w:r w:rsidR="002D65E2" w:rsidRPr="001E7CFE">
        <w:rPr>
          <w:bCs/>
          <w:sz w:val="24"/>
          <w:szCs w:val="24"/>
        </w:rPr>
        <w:t>д</w:t>
      </w:r>
      <w:r w:rsidRPr="001E7CFE">
        <w:rPr>
          <w:bCs/>
          <w:sz w:val="24"/>
          <w:szCs w:val="24"/>
        </w:rPr>
        <w:t xml:space="preserve">ля нужд филиала </w:t>
      </w:r>
      <w:r w:rsidR="005564C5">
        <w:rPr>
          <w:bCs/>
          <w:sz w:val="24"/>
          <w:szCs w:val="24"/>
        </w:rPr>
        <w:t>П</w:t>
      </w:r>
      <w:r w:rsidRPr="001E7CFE">
        <w:rPr>
          <w:bCs/>
          <w:sz w:val="24"/>
          <w:szCs w:val="24"/>
        </w:rPr>
        <w:t>АО «МРСК Центра» - «</w:t>
      </w:r>
      <w:r w:rsidR="002D65E2" w:rsidRPr="001E7CFE">
        <w:rPr>
          <w:bCs/>
          <w:sz w:val="24"/>
          <w:szCs w:val="24"/>
        </w:rPr>
        <w:t>Смоленск</w:t>
      </w:r>
      <w:r w:rsidRPr="001E7CFE">
        <w:rPr>
          <w:bCs/>
          <w:sz w:val="24"/>
          <w:szCs w:val="24"/>
        </w:rPr>
        <w:t>энерго» требу</w:t>
      </w:r>
      <w:r w:rsidR="00DF4618" w:rsidRPr="001E7CFE">
        <w:rPr>
          <w:bCs/>
          <w:sz w:val="24"/>
          <w:szCs w:val="24"/>
        </w:rPr>
        <w:t>ю</w:t>
      </w:r>
      <w:r w:rsidRPr="001E7CFE">
        <w:rPr>
          <w:bCs/>
          <w:sz w:val="24"/>
          <w:szCs w:val="24"/>
        </w:rPr>
        <w:t xml:space="preserve">тся </w:t>
      </w:r>
      <w:r w:rsidR="00D82ABD" w:rsidRPr="001E7CFE">
        <w:rPr>
          <w:bCs/>
          <w:sz w:val="24"/>
          <w:szCs w:val="24"/>
        </w:rPr>
        <w:t>автомобильные запчасти</w:t>
      </w:r>
      <w:r w:rsidR="004F0FF7" w:rsidRPr="001E7CFE">
        <w:rPr>
          <w:bCs/>
          <w:sz w:val="24"/>
          <w:szCs w:val="24"/>
        </w:rPr>
        <w:t xml:space="preserve"> для </w:t>
      </w:r>
      <w:r w:rsidR="0017419F" w:rsidRPr="001E7CFE">
        <w:rPr>
          <w:bCs/>
          <w:sz w:val="24"/>
          <w:szCs w:val="24"/>
        </w:rPr>
        <w:t>грузовых</w:t>
      </w:r>
      <w:r w:rsidR="00B94236" w:rsidRPr="001E7CFE">
        <w:rPr>
          <w:bCs/>
          <w:sz w:val="24"/>
          <w:szCs w:val="24"/>
        </w:rPr>
        <w:t>, легковых автомобилей, тракторной техники, генераторов и бурильного оборудования</w:t>
      </w:r>
      <w:r w:rsidR="00627A91" w:rsidRPr="001E7CFE">
        <w:rPr>
          <w:bCs/>
          <w:sz w:val="24"/>
          <w:szCs w:val="24"/>
        </w:rPr>
        <w:t>,</w:t>
      </w:r>
      <w:r w:rsidR="004F0FF7" w:rsidRPr="001E7CFE">
        <w:rPr>
          <w:bCs/>
          <w:sz w:val="24"/>
          <w:szCs w:val="24"/>
        </w:rPr>
        <w:t xml:space="preserve"> находящихся на балансе филиала </w:t>
      </w:r>
      <w:r w:rsidR="005564C5">
        <w:rPr>
          <w:bCs/>
          <w:sz w:val="24"/>
          <w:szCs w:val="24"/>
        </w:rPr>
        <w:t>П</w:t>
      </w:r>
      <w:r w:rsidR="004F0FF7" w:rsidRPr="001E7CFE">
        <w:rPr>
          <w:bCs/>
          <w:sz w:val="24"/>
          <w:szCs w:val="24"/>
        </w:rPr>
        <w:t>АО «</w:t>
      </w:r>
      <w:r w:rsidR="0017419F" w:rsidRPr="001E7CFE">
        <w:rPr>
          <w:bCs/>
          <w:sz w:val="24"/>
          <w:szCs w:val="24"/>
        </w:rPr>
        <w:t>МРСК Центра» - «</w:t>
      </w:r>
      <w:r w:rsidR="006216FA" w:rsidRPr="001E7CFE">
        <w:rPr>
          <w:bCs/>
          <w:sz w:val="24"/>
          <w:szCs w:val="24"/>
        </w:rPr>
        <w:t>Смоленскэнерго</w:t>
      </w:r>
      <w:r w:rsidR="0017419F" w:rsidRPr="001E7CFE">
        <w:rPr>
          <w:bCs/>
          <w:sz w:val="24"/>
          <w:szCs w:val="24"/>
        </w:rPr>
        <w:t>»</w:t>
      </w:r>
      <w:r w:rsidR="004F0FF7" w:rsidRPr="001E7CFE">
        <w:rPr>
          <w:bCs/>
          <w:sz w:val="24"/>
          <w:szCs w:val="24"/>
        </w:rPr>
        <w:t xml:space="preserve"> следующих марок</w:t>
      </w:r>
      <w:r w:rsidR="00627A91" w:rsidRPr="001E7CFE">
        <w:rPr>
          <w:bCs/>
          <w:sz w:val="24"/>
          <w:szCs w:val="24"/>
        </w:rPr>
        <w:t>: ТОЙОТА, НИССАН, ВОЛЬВО</w:t>
      </w:r>
      <w:r w:rsidR="00B875AD" w:rsidRPr="001E7CFE">
        <w:rPr>
          <w:bCs/>
          <w:sz w:val="24"/>
          <w:szCs w:val="24"/>
        </w:rPr>
        <w:t>, ХЁНДАЙ,</w:t>
      </w:r>
      <w:r w:rsidR="004F0FF7" w:rsidRPr="001E7CFE">
        <w:rPr>
          <w:bCs/>
          <w:sz w:val="24"/>
          <w:szCs w:val="24"/>
        </w:rPr>
        <w:t xml:space="preserve"> ПАЗ, ГАЗ, КамАЗ, МАЗ, ЗИЛ</w:t>
      </w:r>
      <w:r w:rsidR="00AC2DE1" w:rsidRPr="001E7CFE">
        <w:rPr>
          <w:bCs/>
          <w:sz w:val="24"/>
          <w:szCs w:val="24"/>
        </w:rPr>
        <w:t>, УРАЛ</w:t>
      </w:r>
      <w:r w:rsidR="00B94236" w:rsidRPr="001E7CFE">
        <w:rPr>
          <w:bCs/>
          <w:sz w:val="24"/>
          <w:szCs w:val="24"/>
        </w:rPr>
        <w:t>, УАЗ, ВАЗ, ГАЗ, МТЗ 80, МТЗ 82, ЮМЗ, ДТ-75, К -700, Т 150, Т170, Т-40, ГАЗ-71.</w:t>
      </w:r>
    </w:p>
    <w:p w:rsidR="00932675" w:rsidRPr="001E7CFE" w:rsidRDefault="00932675" w:rsidP="00AC5E58">
      <w:pPr>
        <w:pStyle w:val="1"/>
        <w:numPr>
          <w:ilvl w:val="0"/>
          <w:numId w:val="1"/>
        </w:numPr>
        <w:spacing w:after="60"/>
        <w:jc w:val="both"/>
        <w:rPr>
          <w:bCs/>
          <w:sz w:val="24"/>
          <w:szCs w:val="24"/>
        </w:rPr>
      </w:pPr>
      <w:r w:rsidRPr="001E7CFE">
        <w:rPr>
          <w:bCs/>
          <w:sz w:val="24"/>
          <w:szCs w:val="24"/>
        </w:rPr>
        <w:t xml:space="preserve">Предмет </w:t>
      </w:r>
      <w:r w:rsidR="00DB51CC">
        <w:rPr>
          <w:bCs/>
          <w:sz w:val="24"/>
          <w:szCs w:val="24"/>
        </w:rPr>
        <w:t>закупки</w:t>
      </w:r>
      <w:r w:rsidRPr="001E7CFE">
        <w:rPr>
          <w:bCs/>
          <w:sz w:val="24"/>
          <w:szCs w:val="24"/>
        </w:rPr>
        <w:t>:</w:t>
      </w:r>
      <w:r w:rsidR="0085125C" w:rsidRPr="001E7CFE">
        <w:rPr>
          <w:bCs/>
          <w:sz w:val="24"/>
          <w:szCs w:val="24"/>
        </w:rPr>
        <w:t xml:space="preserve"> </w:t>
      </w:r>
      <w:r w:rsidRPr="001E7CFE">
        <w:rPr>
          <w:bCs/>
          <w:sz w:val="24"/>
          <w:szCs w:val="24"/>
        </w:rPr>
        <w:t>поставк</w:t>
      </w:r>
      <w:r w:rsidR="0017419F" w:rsidRPr="001E7CFE">
        <w:rPr>
          <w:bCs/>
          <w:sz w:val="24"/>
          <w:szCs w:val="24"/>
        </w:rPr>
        <w:t>а</w:t>
      </w:r>
      <w:r w:rsidRPr="001E7CFE">
        <w:rPr>
          <w:bCs/>
          <w:sz w:val="24"/>
          <w:szCs w:val="24"/>
        </w:rPr>
        <w:t xml:space="preserve"> </w:t>
      </w:r>
      <w:r w:rsidR="00D82ABD" w:rsidRPr="001E7CFE">
        <w:rPr>
          <w:bCs/>
          <w:sz w:val="24"/>
          <w:szCs w:val="24"/>
        </w:rPr>
        <w:t>автомобильных запчастей</w:t>
      </w:r>
      <w:r w:rsidRPr="001E7CFE">
        <w:rPr>
          <w:bCs/>
          <w:sz w:val="24"/>
          <w:szCs w:val="24"/>
        </w:rPr>
        <w:t>.</w:t>
      </w:r>
    </w:p>
    <w:p w:rsidR="00AC5E58" w:rsidRPr="001E7CFE" w:rsidRDefault="00134175" w:rsidP="00AC5E58">
      <w:pPr>
        <w:pStyle w:val="1"/>
        <w:numPr>
          <w:ilvl w:val="0"/>
          <w:numId w:val="1"/>
        </w:numPr>
        <w:spacing w:after="60"/>
        <w:ind w:left="1276" w:hanging="425"/>
        <w:jc w:val="both"/>
        <w:rPr>
          <w:bCs/>
          <w:sz w:val="24"/>
          <w:szCs w:val="24"/>
        </w:rPr>
      </w:pPr>
      <w:r w:rsidRPr="001E7CFE">
        <w:rPr>
          <w:bCs/>
          <w:sz w:val="24"/>
          <w:szCs w:val="24"/>
        </w:rPr>
        <w:t>Основные критерии отбора победителя по следующим параметрам примерного перечня запасных частей</w:t>
      </w:r>
      <w:r w:rsidR="00AC5E58" w:rsidRPr="001E7CFE">
        <w:rPr>
          <w:bCs/>
          <w:sz w:val="24"/>
          <w:szCs w:val="24"/>
        </w:rPr>
        <w:t xml:space="preserve">, </w:t>
      </w:r>
      <w:r w:rsidR="00830176" w:rsidRPr="001E7CFE">
        <w:rPr>
          <w:b/>
          <w:bCs/>
          <w:sz w:val="24"/>
          <w:szCs w:val="24"/>
        </w:rPr>
        <w:t>Приложения</w:t>
      </w:r>
      <w:r w:rsidR="005156E9" w:rsidRPr="001E7CFE">
        <w:rPr>
          <w:b/>
          <w:bCs/>
          <w:sz w:val="24"/>
          <w:szCs w:val="24"/>
        </w:rPr>
        <w:t xml:space="preserve"> № 1</w:t>
      </w:r>
      <w:r w:rsidR="00460F09" w:rsidRPr="001E7CFE">
        <w:rPr>
          <w:b/>
          <w:bCs/>
          <w:sz w:val="24"/>
          <w:szCs w:val="24"/>
        </w:rPr>
        <w:t xml:space="preserve"> </w:t>
      </w:r>
      <w:r w:rsidR="00AC5E58" w:rsidRPr="001E7CFE">
        <w:rPr>
          <w:bCs/>
          <w:sz w:val="24"/>
          <w:szCs w:val="24"/>
        </w:rPr>
        <w:t>к настоящему техническому заданию.</w:t>
      </w:r>
      <w:r w:rsidR="00EC0FA7" w:rsidRPr="001E7CFE">
        <w:rPr>
          <w:bCs/>
          <w:sz w:val="24"/>
          <w:szCs w:val="24"/>
        </w:rPr>
        <w:t xml:space="preserve"> </w:t>
      </w:r>
    </w:p>
    <w:p w:rsidR="00B60558" w:rsidRPr="001E7CFE" w:rsidRDefault="00134175" w:rsidP="00AD7FED">
      <w:pPr>
        <w:pStyle w:val="1"/>
        <w:numPr>
          <w:ilvl w:val="0"/>
          <w:numId w:val="1"/>
        </w:numPr>
        <w:spacing w:after="60"/>
        <w:ind w:left="1276" w:hanging="425"/>
        <w:jc w:val="both"/>
        <w:rPr>
          <w:bCs/>
          <w:sz w:val="24"/>
          <w:szCs w:val="24"/>
        </w:rPr>
      </w:pPr>
      <w:r w:rsidRPr="001E7CFE">
        <w:rPr>
          <w:bCs/>
          <w:sz w:val="24"/>
          <w:szCs w:val="24"/>
        </w:rPr>
        <w:t>По результатам конкурентной процедуры м</w:t>
      </w:r>
      <w:r w:rsidR="00DB51CC">
        <w:rPr>
          <w:bCs/>
          <w:sz w:val="24"/>
          <w:szCs w:val="24"/>
        </w:rPr>
        <w:t xml:space="preserve">ежду поставщиком и филиалом </w:t>
      </w:r>
      <w:r w:rsidR="005564C5">
        <w:rPr>
          <w:bCs/>
          <w:sz w:val="24"/>
          <w:szCs w:val="24"/>
        </w:rPr>
        <w:t>П</w:t>
      </w:r>
      <w:r w:rsidRPr="001E7CFE">
        <w:rPr>
          <w:bCs/>
          <w:sz w:val="24"/>
          <w:szCs w:val="24"/>
        </w:rPr>
        <w:t>АО «МРСК Центра»</w:t>
      </w:r>
      <w:r w:rsidR="00B60558" w:rsidRPr="001E7CFE">
        <w:rPr>
          <w:bCs/>
          <w:sz w:val="24"/>
          <w:szCs w:val="24"/>
        </w:rPr>
        <w:t xml:space="preserve"> </w:t>
      </w:r>
      <w:r w:rsidRPr="001E7CFE">
        <w:rPr>
          <w:bCs/>
          <w:sz w:val="24"/>
          <w:szCs w:val="24"/>
        </w:rPr>
        <w:t>- «</w:t>
      </w:r>
      <w:r w:rsidR="006216FA" w:rsidRPr="001E7CFE">
        <w:rPr>
          <w:bCs/>
          <w:sz w:val="24"/>
          <w:szCs w:val="24"/>
        </w:rPr>
        <w:t>Смоленскэнерго</w:t>
      </w:r>
      <w:r w:rsidRPr="001E7CFE">
        <w:rPr>
          <w:bCs/>
          <w:sz w:val="24"/>
          <w:szCs w:val="24"/>
        </w:rPr>
        <w:t xml:space="preserve">» </w:t>
      </w:r>
      <w:r w:rsidR="008D4B87" w:rsidRPr="001E7CFE">
        <w:rPr>
          <w:bCs/>
          <w:sz w:val="24"/>
          <w:szCs w:val="24"/>
        </w:rPr>
        <w:t>заключается д</w:t>
      </w:r>
      <w:r w:rsidR="00DB51CC">
        <w:rPr>
          <w:bCs/>
          <w:sz w:val="24"/>
          <w:szCs w:val="24"/>
        </w:rPr>
        <w:t>оговор по единичным расценкам.</w:t>
      </w:r>
    </w:p>
    <w:p w:rsidR="00C800D6" w:rsidRPr="001E7CFE" w:rsidRDefault="00932675" w:rsidP="00AC5E58">
      <w:pPr>
        <w:pStyle w:val="1"/>
        <w:numPr>
          <w:ilvl w:val="0"/>
          <w:numId w:val="1"/>
        </w:numPr>
        <w:spacing w:after="60"/>
        <w:jc w:val="both"/>
        <w:rPr>
          <w:bCs/>
          <w:sz w:val="24"/>
          <w:szCs w:val="24"/>
        </w:rPr>
      </w:pPr>
      <w:r w:rsidRPr="001E7CFE">
        <w:rPr>
          <w:bCs/>
          <w:sz w:val="24"/>
          <w:szCs w:val="24"/>
        </w:rPr>
        <w:t>Поставка авто</w:t>
      </w:r>
      <w:r w:rsidR="00276691" w:rsidRPr="001E7CFE">
        <w:rPr>
          <w:bCs/>
          <w:sz w:val="24"/>
          <w:szCs w:val="24"/>
        </w:rPr>
        <w:t>мобильных запчастей</w:t>
      </w:r>
      <w:r w:rsidRPr="001E7CFE">
        <w:rPr>
          <w:bCs/>
          <w:sz w:val="24"/>
          <w:szCs w:val="24"/>
        </w:rPr>
        <w:t xml:space="preserve"> производится за счет Пос</w:t>
      </w:r>
      <w:r w:rsidR="00134175" w:rsidRPr="001E7CFE">
        <w:rPr>
          <w:bCs/>
          <w:sz w:val="24"/>
          <w:szCs w:val="24"/>
        </w:rPr>
        <w:t xml:space="preserve">тавщика по адресам: </w:t>
      </w:r>
    </w:p>
    <w:p w:rsidR="00932675" w:rsidRPr="001E7CFE" w:rsidRDefault="003639CE" w:rsidP="00AC5E58">
      <w:pPr>
        <w:pStyle w:val="1"/>
        <w:spacing w:after="60"/>
        <w:ind w:left="1211"/>
        <w:rPr>
          <w:bCs/>
          <w:sz w:val="24"/>
          <w:szCs w:val="24"/>
        </w:rPr>
      </w:pPr>
      <w:proofErr w:type="gramStart"/>
      <w:r w:rsidRPr="00AC6871">
        <w:rPr>
          <w:bCs/>
          <w:sz w:val="24"/>
          <w:szCs w:val="24"/>
        </w:rPr>
        <w:t xml:space="preserve">Склады: </w:t>
      </w:r>
      <w:r w:rsidR="00613948" w:rsidRPr="00AC6871">
        <w:rPr>
          <w:bCs/>
          <w:sz w:val="24"/>
          <w:szCs w:val="24"/>
        </w:rPr>
        <w:t>г.</w:t>
      </w:r>
      <w:r w:rsidR="00613948" w:rsidRPr="00613948">
        <w:rPr>
          <w:bCs/>
          <w:sz w:val="24"/>
          <w:szCs w:val="24"/>
        </w:rPr>
        <w:t xml:space="preserve"> Смоленск, ул. Шевченко,77А</w:t>
      </w:r>
      <w:r w:rsidR="009F0676">
        <w:rPr>
          <w:bCs/>
          <w:sz w:val="24"/>
          <w:szCs w:val="24"/>
        </w:rPr>
        <w:t>;</w:t>
      </w:r>
      <w:r w:rsidR="00613948">
        <w:rPr>
          <w:bCs/>
          <w:sz w:val="24"/>
          <w:szCs w:val="24"/>
        </w:rPr>
        <w:t xml:space="preserve"> </w:t>
      </w:r>
      <w:r w:rsidR="00613948" w:rsidRPr="00613948">
        <w:rPr>
          <w:bCs/>
          <w:sz w:val="24"/>
          <w:szCs w:val="24"/>
        </w:rPr>
        <w:t>г. Смоленск, ул. Попова, 7</w:t>
      </w:r>
      <w:r w:rsidR="009F0676">
        <w:rPr>
          <w:bCs/>
          <w:sz w:val="24"/>
          <w:szCs w:val="24"/>
        </w:rPr>
        <w:t>;</w:t>
      </w:r>
      <w:r w:rsidR="00613948">
        <w:rPr>
          <w:bCs/>
          <w:sz w:val="24"/>
          <w:szCs w:val="24"/>
        </w:rPr>
        <w:t xml:space="preserve"> </w:t>
      </w:r>
      <w:r w:rsidR="00613948" w:rsidRPr="00613948">
        <w:rPr>
          <w:bCs/>
          <w:sz w:val="24"/>
          <w:szCs w:val="24"/>
        </w:rPr>
        <w:t>Смоленская область, г. Вязьма, ул. Кронштадтская,</w:t>
      </w:r>
      <w:r w:rsidR="00613948" w:rsidRPr="00AC6871">
        <w:rPr>
          <w:bCs/>
          <w:sz w:val="24"/>
          <w:szCs w:val="24"/>
        </w:rPr>
        <w:t>113</w:t>
      </w:r>
      <w:r w:rsidR="009F0676">
        <w:rPr>
          <w:bCs/>
          <w:sz w:val="24"/>
          <w:szCs w:val="24"/>
        </w:rPr>
        <w:t>;</w:t>
      </w:r>
      <w:r w:rsidRPr="00AC6871">
        <w:rPr>
          <w:bCs/>
          <w:sz w:val="24"/>
          <w:szCs w:val="24"/>
        </w:rPr>
        <w:t xml:space="preserve"> </w:t>
      </w:r>
      <w:r w:rsidR="00AC6871" w:rsidRPr="00AC6871">
        <w:rPr>
          <w:bCs/>
          <w:sz w:val="24"/>
          <w:szCs w:val="24"/>
        </w:rPr>
        <w:t>Смоленская область,  г. Сафоново, ул. Районная подстанция</w:t>
      </w:r>
      <w:r w:rsidR="009F0676">
        <w:rPr>
          <w:bCs/>
          <w:sz w:val="24"/>
          <w:szCs w:val="24"/>
        </w:rPr>
        <w:t>;</w:t>
      </w:r>
      <w:r w:rsidRPr="00AC6871">
        <w:rPr>
          <w:bCs/>
          <w:sz w:val="24"/>
          <w:szCs w:val="24"/>
        </w:rPr>
        <w:t xml:space="preserve"> </w:t>
      </w:r>
      <w:r w:rsidR="00AC6871" w:rsidRPr="00AC6871">
        <w:rPr>
          <w:bCs/>
          <w:sz w:val="24"/>
          <w:szCs w:val="24"/>
        </w:rPr>
        <w:t>Смоленская область, г. Рославль, ул. Энергетиков, 18А</w:t>
      </w:r>
      <w:r w:rsidR="00AC6871">
        <w:rPr>
          <w:bCs/>
          <w:sz w:val="24"/>
          <w:szCs w:val="24"/>
        </w:rPr>
        <w:t>.</w:t>
      </w:r>
      <w:proofErr w:type="gramEnd"/>
    </w:p>
    <w:p w:rsidR="007759D1" w:rsidRPr="001E7CFE" w:rsidRDefault="00932675" w:rsidP="00AC5E58">
      <w:pPr>
        <w:pStyle w:val="1"/>
        <w:numPr>
          <w:ilvl w:val="0"/>
          <w:numId w:val="1"/>
        </w:numPr>
        <w:spacing w:after="60"/>
        <w:jc w:val="both"/>
        <w:rPr>
          <w:bCs/>
          <w:sz w:val="24"/>
          <w:szCs w:val="24"/>
        </w:rPr>
      </w:pPr>
      <w:r w:rsidRPr="001E7CFE">
        <w:rPr>
          <w:bCs/>
          <w:sz w:val="24"/>
          <w:szCs w:val="24"/>
        </w:rPr>
        <w:t xml:space="preserve">Гарантийные обязательства: </w:t>
      </w:r>
      <w:r w:rsidR="000C5EAC" w:rsidRPr="001E7CFE">
        <w:rPr>
          <w:bCs/>
          <w:sz w:val="24"/>
          <w:szCs w:val="24"/>
        </w:rPr>
        <w:t>Продукция,</w:t>
      </w:r>
      <w:r w:rsidRPr="001E7CFE">
        <w:rPr>
          <w:bCs/>
          <w:sz w:val="24"/>
          <w:szCs w:val="24"/>
        </w:rPr>
        <w:t xml:space="preserve"> </w:t>
      </w:r>
      <w:r w:rsidR="00E41F99" w:rsidRPr="001E7CFE">
        <w:rPr>
          <w:bCs/>
          <w:sz w:val="24"/>
          <w:szCs w:val="24"/>
        </w:rPr>
        <w:t>которая подлежит сертификации</w:t>
      </w:r>
      <w:r w:rsidR="000C5EAC" w:rsidRPr="001E7CFE">
        <w:rPr>
          <w:bCs/>
          <w:sz w:val="24"/>
          <w:szCs w:val="24"/>
        </w:rPr>
        <w:t>,</w:t>
      </w:r>
      <w:r w:rsidR="00E41F99" w:rsidRPr="001E7CFE">
        <w:rPr>
          <w:bCs/>
          <w:sz w:val="24"/>
          <w:szCs w:val="24"/>
        </w:rPr>
        <w:t xml:space="preserve"> </w:t>
      </w:r>
      <w:r w:rsidR="00A1045E" w:rsidRPr="001E7CFE">
        <w:rPr>
          <w:bCs/>
          <w:sz w:val="24"/>
          <w:szCs w:val="24"/>
        </w:rPr>
        <w:t>должна быть сертифицирована,</w:t>
      </w:r>
      <w:r w:rsidRPr="001E7CFE">
        <w:rPr>
          <w:bCs/>
          <w:sz w:val="24"/>
          <w:szCs w:val="24"/>
        </w:rPr>
        <w:t xml:space="preserve"> иметь гарантию качества</w:t>
      </w:r>
      <w:r w:rsidR="00A1045E" w:rsidRPr="001E7CFE">
        <w:rPr>
          <w:bCs/>
          <w:sz w:val="24"/>
          <w:szCs w:val="24"/>
        </w:rPr>
        <w:t xml:space="preserve"> и другие документами на русском языке</w:t>
      </w:r>
      <w:r w:rsidRPr="001E7CFE">
        <w:rPr>
          <w:bCs/>
          <w:sz w:val="24"/>
          <w:szCs w:val="24"/>
        </w:rPr>
        <w:t>.</w:t>
      </w:r>
      <w:r w:rsidR="00F42429" w:rsidRPr="001E7CFE">
        <w:rPr>
          <w:bCs/>
          <w:sz w:val="24"/>
          <w:szCs w:val="24"/>
        </w:rPr>
        <w:t xml:space="preserve"> Срок гарантии не менее 2-х недель с момента продажи.</w:t>
      </w:r>
      <w:r w:rsidR="00A1045E" w:rsidRPr="001E7CFE">
        <w:rPr>
          <w:bCs/>
          <w:sz w:val="24"/>
          <w:szCs w:val="24"/>
        </w:rPr>
        <w:t xml:space="preserve"> </w:t>
      </w:r>
      <w:proofErr w:type="gramStart"/>
      <w:r w:rsidR="00A1045E" w:rsidRPr="001E7CFE">
        <w:rPr>
          <w:bCs/>
          <w:sz w:val="24"/>
          <w:szCs w:val="24"/>
        </w:rPr>
        <w:t>Качество и комплектность поставляемого товара должны соответствовать ГОСТ, ТУ, принятым для данного вида товаров.</w:t>
      </w:r>
      <w:proofErr w:type="gramEnd"/>
      <w:r w:rsidR="00A1045E" w:rsidRPr="001E7CFE">
        <w:rPr>
          <w:bCs/>
          <w:sz w:val="24"/>
          <w:szCs w:val="24"/>
        </w:rPr>
        <w:t xml:space="preserve"> Продукция должна быть новой и ранее не использованной.</w:t>
      </w:r>
    </w:p>
    <w:p w:rsidR="00134175" w:rsidRPr="001E7CFE" w:rsidRDefault="00134175" w:rsidP="00AC5E58">
      <w:pPr>
        <w:pStyle w:val="1"/>
        <w:numPr>
          <w:ilvl w:val="0"/>
          <w:numId w:val="1"/>
        </w:numPr>
        <w:spacing w:after="60"/>
        <w:jc w:val="both"/>
        <w:rPr>
          <w:bCs/>
          <w:sz w:val="24"/>
          <w:szCs w:val="24"/>
        </w:rPr>
      </w:pPr>
      <w:r w:rsidRPr="001E7CFE">
        <w:rPr>
          <w:bCs/>
          <w:sz w:val="24"/>
          <w:szCs w:val="24"/>
        </w:rPr>
        <w:t>Допол</w:t>
      </w:r>
      <w:r w:rsidR="00DB51CC">
        <w:rPr>
          <w:bCs/>
          <w:sz w:val="24"/>
          <w:szCs w:val="24"/>
        </w:rPr>
        <w:t>нительные требования. Поставка запасных частей</w:t>
      </w:r>
      <w:r w:rsidRPr="001E7CFE">
        <w:rPr>
          <w:bCs/>
          <w:sz w:val="24"/>
          <w:szCs w:val="24"/>
        </w:rPr>
        <w:t xml:space="preserve"> должна осуществляться по отдельным заявкам</w:t>
      </w:r>
      <w:r w:rsidR="00DB51CC">
        <w:rPr>
          <w:bCs/>
          <w:sz w:val="24"/>
          <w:szCs w:val="24"/>
        </w:rPr>
        <w:t xml:space="preserve"> поступающих от представителей </w:t>
      </w:r>
      <w:r w:rsidRPr="001E7CFE">
        <w:rPr>
          <w:bCs/>
          <w:sz w:val="24"/>
          <w:szCs w:val="24"/>
        </w:rPr>
        <w:t>участков службы ме</w:t>
      </w:r>
      <w:r w:rsidR="005564C5">
        <w:rPr>
          <w:bCs/>
          <w:sz w:val="24"/>
          <w:szCs w:val="24"/>
        </w:rPr>
        <w:t>ханизации и транспорта филиала П</w:t>
      </w:r>
      <w:r w:rsidRPr="001E7CFE">
        <w:rPr>
          <w:bCs/>
          <w:sz w:val="24"/>
          <w:szCs w:val="24"/>
        </w:rPr>
        <w:t>АО «МРСК Центра» - «</w:t>
      </w:r>
      <w:r w:rsidR="006216FA" w:rsidRPr="001E7CFE">
        <w:rPr>
          <w:bCs/>
          <w:sz w:val="24"/>
          <w:szCs w:val="24"/>
        </w:rPr>
        <w:t>Смоленскэнерго</w:t>
      </w:r>
      <w:r w:rsidRPr="001E7CFE">
        <w:rPr>
          <w:bCs/>
          <w:sz w:val="24"/>
          <w:szCs w:val="24"/>
        </w:rPr>
        <w:t xml:space="preserve">». </w:t>
      </w:r>
    </w:p>
    <w:p w:rsidR="00932675" w:rsidRPr="001E7CFE" w:rsidRDefault="00932675" w:rsidP="00AC5E58">
      <w:pPr>
        <w:pStyle w:val="1"/>
        <w:numPr>
          <w:ilvl w:val="0"/>
          <w:numId w:val="1"/>
        </w:numPr>
        <w:spacing w:after="60"/>
        <w:jc w:val="both"/>
        <w:rPr>
          <w:bCs/>
          <w:sz w:val="24"/>
          <w:szCs w:val="24"/>
        </w:rPr>
      </w:pPr>
      <w:r w:rsidRPr="001E7CFE">
        <w:rPr>
          <w:bCs/>
          <w:sz w:val="24"/>
          <w:szCs w:val="24"/>
        </w:rPr>
        <w:t>Условия оплаты: безналичный расчет, оплата производится в течение 30 (тридцати) р</w:t>
      </w:r>
      <w:r w:rsidR="00DF4618" w:rsidRPr="001E7CFE">
        <w:rPr>
          <w:bCs/>
          <w:sz w:val="24"/>
          <w:szCs w:val="24"/>
        </w:rPr>
        <w:t>абочих дней с момента подписания</w:t>
      </w:r>
      <w:r w:rsidRPr="001E7CFE">
        <w:rPr>
          <w:bCs/>
          <w:sz w:val="24"/>
          <w:szCs w:val="24"/>
        </w:rPr>
        <w:t xml:space="preserve"> сторонами Товарной накладной.</w:t>
      </w:r>
    </w:p>
    <w:p w:rsidR="002654FE" w:rsidRPr="001E7CFE" w:rsidRDefault="002654FE" w:rsidP="00932675">
      <w:bookmarkStart w:id="0" w:name="_GoBack"/>
      <w:bookmarkEnd w:id="0"/>
    </w:p>
    <w:sectPr w:rsidR="002654FE" w:rsidRPr="001E7CFE" w:rsidSect="005564C5">
      <w:pgSz w:w="16838" w:h="11906" w:orient="landscape"/>
      <w:pgMar w:top="426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BD59D5"/>
    <w:multiLevelType w:val="hybridMultilevel"/>
    <w:tmpl w:val="B1442922"/>
    <w:lvl w:ilvl="0" w:tplc="42EA68CC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  <w:b/>
        <w:sz w:val="22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932675"/>
    <w:rsid w:val="000353E1"/>
    <w:rsid w:val="000B4F64"/>
    <w:rsid w:val="000C5EAC"/>
    <w:rsid w:val="000D1C27"/>
    <w:rsid w:val="00134175"/>
    <w:rsid w:val="00140302"/>
    <w:rsid w:val="001639A7"/>
    <w:rsid w:val="0017419F"/>
    <w:rsid w:val="001839B4"/>
    <w:rsid w:val="001E20C0"/>
    <w:rsid w:val="001E7CFE"/>
    <w:rsid w:val="002464D7"/>
    <w:rsid w:val="002654FE"/>
    <w:rsid w:val="00276691"/>
    <w:rsid w:val="002D65E2"/>
    <w:rsid w:val="0033073F"/>
    <w:rsid w:val="003432FB"/>
    <w:rsid w:val="003639CE"/>
    <w:rsid w:val="00363F76"/>
    <w:rsid w:val="0038208E"/>
    <w:rsid w:val="00382E24"/>
    <w:rsid w:val="00383BB8"/>
    <w:rsid w:val="003C5DFB"/>
    <w:rsid w:val="0040139D"/>
    <w:rsid w:val="00452647"/>
    <w:rsid w:val="00460F09"/>
    <w:rsid w:val="004C7AB8"/>
    <w:rsid w:val="004D419B"/>
    <w:rsid w:val="004F0FF7"/>
    <w:rsid w:val="005156E9"/>
    <w:rsid w:val="0053142E"/>
    <w:rsid w:val="00543681"/>
    <w:rsid w:val="005564C5"/>
    <w:rsid w:val="00560106"/>
    <w:rsid w:val="005744E3"/>
    <w:rsid w:val="005975FF"/>
    <w:rsid w:val="006033A9"/>
    <w:rsid w:val="00610A9E"/>
    <w:rsid w:val="00613948"/>
    <w:rsid w:val="006153EE"/>
    <w:rsid w:val="006216FA"/>
    <w:rsid w:val="006245F3"/>
    <w:rsid w:val="00627A91"/>
    <w:rsid w:val="00653AFE"/>
    <w:rsid w:val="00684943"/>
    <w:rsid w:val="006A3ABD"/>
    <w:rsid w:val="007155EF"/>
    <w:rsid w:val="00721CB3"/>
    <w:rsid w:val="007759D1"/>
    <w:rsid w:val="00830176"/>
    <w:rsid w:val="0085125C"/>
    <w:rsid w:val="008D4B87"/>
    <w:rsid w:val="00932675"/>
    <w:rsid w:val="009960D6"/>
    <w:rsid w:val="009C7F71"/>
    <w:rsid w:val="009F0676"/>
    <w:rsid w:val="00A0203D"/>
    <w:rsid w:val="00A1045E"/>
    <w:rsid w:val="00A20379"/>
    <w:rsid w:val="00A219DF"/>
    <w:rsid w:val="00A67CC4"/>
    <w:rsid w:val="00AA11D4"/>
    <w:rsid w:val="00AC090C"/>
    <w:rsid w:val="00AC2DE1"/>
    <w:rsid w:val="00AC5E58"/>
    <w:rsid w:val="00AC6871"/>
    <w:rsid w:val="00AD7FED"/>
    <w:rsid w:val="00B04C8E"/>
    <w:rsid w:val="00B34686"/>
    <w:rsid w:val="00B60558"/>
    <w:rsid w:val="00B6440F"/>
    <w:rsid w:val="00B6498C"/>
    <w:rsid w:val="00B702BD"/>
    <w:rsid w:val="00B72C95"/>
    <w:rsid w:val="00B7339A"/>
    <w:rsid w:val="00B875AD"/>
    <w:rsid w:val="00B94236"/>
    <w:rsid w:val="00BF4876"/>
    <w:rsid w:val="00C10B08"/>
    <w:rsid w:val="00C155DD"/>
    <w:rsid w:val="00C46D1A"/>
    <w:rsid w:val="00C729FB"/>
    <w:rsid w:val="00C72B56"/>
    <w:rsid w:val="00C800D6"/>
    <w:rsid w:val="00D051F4"/>
    <w:rsid w:val="00D53D02"/>
    <w:rsid w:val="00D82ABD"/>
    <w:rsid w:val="00D91848"/>
    <w:rsid w:val="00DB51CC"/>
    <w:rsid w:val="00DF4618"/>
    <w:rsid w:val="00E22E4B"/>
    <w:rsid w:val="00E41F99"/>
    <w:rsid w:val="00E5506A"/>
    <w:rsid w:val="00E91E7E"/>
    <w:rsid w:val="00EC0FA7"/>
    <w:rsid w:val="00EF2C4C"/>
    <w:rsid w:val="00F00C47"/>
    <w:rsid w:val="00F06A91"/>
    <w:rsid w:val="00F14A12"/>
    <w:rsid w:val="00F307D5"/>
    <w:rsid w:val="00F321A6"/>
    <w:rsid w:val="00F4133C"/>
    <w:rsid w:val="00F42429"/>
    <w:rsid w:val="00F858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32675"/>
    <w:rPr>
      <w:rFonts w:eastAsia="Calibr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932675"/>
    <w:pPr>
      <w:ind w:left="720"/>
    </w:pPr>
    <w:rPr>
      <w:sz w:val="20"/>
      <w:szCs w:val="20"/>
    </w:rPr>
  </w:style>
  <w:style w:type="paragraph" w:styleId="2">
    <w:name w:val="Body Text Indent 2"/>
    <w:basedOn w:val="a"/>
    <w:link w:val="20"/>
    <w:rsid w:val="00932675"/>
    <w:pPr>
      <w:ind w:left="5040"/>
    </w:pPr>
    <w:rPr>
      <w:szCs w:val="20"/>
    </w:rPr>
  </w:style>
  <w:style w:type="character" w:customStyle="1" w:styleId="20">
    <w:name w:val="Основной текст с отступом 2 Знак"/>
    <w:link w:val="2"/>
    <w:locked/>
    <w:rsid w:val="00932675"/>
    <w:rPr>
      <w:rFonts w:eastAsia="Calibri"/>
      <w:sz w:val="24"/>
      <w:lang w:val="ru-RU" w:eastAsia="ru-RU" w:bidi="ar-SA"/>
    </w:rPr>
  </w:style>
  <w:style w:type="paragraph" w:customStyle="1" w:styleId="10">
    <w:name w:val="Без интервала1"/>
    <w:rsid w:val="00932675"/>
    <w:rPr>
      <w:rFonts w:eastAsia="Calibri"/>
      <w:sz w:val="24"/>
      <w:szCs w:val="24"/>
    </w:rPr>
  </w:style>
  <w:style w:type="paragraph" w:styleId="a3">
    <w:name w:val="List Paragraph"/>
    <w:basedOn w:val="a"/>
    <w:uiPriority w:val="99"/>
    <w:qFormat/>
    <w:rsid w:val="00276691"/>
    <w:pPr>
      <w:ind w:left="720"/>
      <w:contextualSpacing/>
    </w:pPr>
    <w:rPr>
      <w:rFonts w:eastAsia="Times New Roman"/>
      <w:sz w:val="20"/>
      <w:szCs w:val="20"/>
    </w:rPr>
  </w:style>
  <w:style w:type="paragraph" w:styleId="a4">
    <w:name w:val="Balloon Text"/>
    <w:basedOn w:val="a"/>
    <w:link w:val="a5"/>
    <w:rsid w:val="005564C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5564C5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21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24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89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341E539-06F4-49D0-A576-034409F3AE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297</Words>
  <Characters>1696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Autoliga</Company>
  <LinksUpToDate>false</LinksUpToDate>
  <CharactersWithSpaces>1990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gaz_new</dc:creator>
  <cp:keywords/>
  <cp:lastModifiedBy>Лебедев Александр Александрович</cp:lastModifiedBy>
  <cp:revision>8</cp:revision>
  <cp:lastPrinted>2015-10-29T11:26:00Z</cp:lastPrinted>
  <dcterms:created xsi:type="dcterms:W3CDTF">2015-10-13T13:01:00Z</dcterms:created>
  <dcterms:modified xsi:type="dcterms:W3CDTF">2015-10-29T11:26:00Z</dcterms:modified>
</cp:coreProperties>
</file>