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B10F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B10F6" w:rsidRPr="000D67A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B10F6" w:rsidRPr="00816D6D" w:rsidRDefault="008B10F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16D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16D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16D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16D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16D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16D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16D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C0308" w:rsidRPr="003A4EDA" w:rsidRDefault="00BC0308" w:rsidP="00BC0308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3A4EDA">
        <w:rPr>
          <w:bCs w:val="0"/>
          <w:sz w:val="24"/>
          <w:szCs w:val="24"/>
          <w:lang w:eastAsia="ru-RU"/>
        </w:rPr>
        <w:t>УТВЕРЖДАЮ: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Председатель закупочной комиссии -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начальник Управления логистики и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материально-технического обеспечения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филиала ПАО «МРСК Центра» -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«Смоленскэнерго»</w:t>
      </w: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lang w:eastAsia="ru-RU"/>
        </w:rPr>
      </w:pPr>
    </w:p>
    <w:p w:rsidR="00BC0308" w:rsidRPr="003A4EDA" w:rsidRDefault="00BC0308" w:rsidP="00BC0308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3A4EDA">
        <w:rPr>
          <w:bCs w:val="0"/>
          <w:snapToGrid w:val="0"/>
          <w:sz w:val="24"/>
          <w:szCs w:val="24"/>
          <w:lang w:eastAsia="ru-RU"/>
        </w:rPr>
        <w:t>___________________ Д.М. Ковалев</w:t>
      </w:r>
    </w:p>
    <w:p w:rsidR="00BC0308" w:rsidRPr="003A4EDA" w:rsidRDefault="00BC0308" w:rsidP="00BC0308">
      <w:pPr>
        <w:suppressAutoHyphens w:val="0"/>
        <w:spacing w:before="120"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A4EDA">
        <w:rPr>
          <w:bCs w:val="0"/>
          <w:sz w:val="24"/>
          <w:szCs w:val="24"/>
          <w:lang w:eastAsia="ru-RU"/>
        </w:rPr>
        <w:t xml:space="preserve"> «___» ____________ 2016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C0308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C0308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BC0308" w:rsidRDefault="00717F60" w:rsidP="00BC0308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C0308">
        <w:rPr>
          <w:b/>
          <w:sz w:val="24"/>
          <w:szCs w:val="24"/>
        </w:rPr>
        <w:t xml:space="preserve">на право заключения </w:t>
      </w:r>
      <w:proofErr w:type="gramStart"/>
      <w:r w:rsidR="00BC0308" w:rsidRPr="00BC0308">
        <w:rPr>
          <w:b/>
          <w:sz w:val="24"/>
          <w:szCs w:val="24"/>
        </w:rPr>
        <w:t>Договора</w:t>
      </w:r>
      <w:proofErr w:type="gramEnd"/>
      <w:r w:rsidR="00366652" w:rsidRPr="00BC0308">
        <w:rPr>
          <w:b/>
          <w:sz w:val="24"/>
          <w:szCs w:val="24"/>
        </w:rPr>
        <w:t xml:space="preserve"> на оказание услуг </w:t>
      </w:r>
      <w:r w:rsidR="00BC0308" w:rsidRPr="00BC0308">
        <w:rPr>
          <w:b/>
          <w:sz w:val="24"/>
          <w:szCs w:val="24"/>
        </w:rPr>
        <w:t>по поверке, калибровке оборудования и приборов для нужд ПАО «МРСК Центра» (филиала «Смоленскэнерго»)</w:t>
      </w:r>
    </w:p>
    <w:p w:rsidR="00BC0308" w:rsidRPr="00BC0308" w:rsidRDefault="00BC0308" w:rsidP="00BC0308">
      <w:pPr>
        <w:spacing w:line="264" w:lineRule="auto"/>
        <w:ind w:firstLine="0"/>
        <w:jc w:val="center"/>
        <w:rPr>
          <w:b/>
          <w:sz w:val="24"/>
          <w:szCs w:val="24"/>
          <w:highlight w:val="yellow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C0308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CA3D8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41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48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81</w:t>
      </w:r>
      <w:r w:rsidR="00CA3D88">
        <w:rPr>
          <w:noProof/>
        </w:rPr>
        <w:fldChar w:fldCharType="end"/>
      </w:r>
    </w:p>
    <w:p w:rsidR="00717F60" w:rsidRPr="00E71A48" w:rsidRDefault="00CA3D8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C0308" w:rsidRPr="00396802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</w:t>
      </w:r>
      <w:r w:rsidR="00BC0308" w:rsidRPr="00BC5C17">
        <w:rPr>
          <w:iCs/>
          <w:sz w:val="24"/>
          <w:szCs w:val="24"/>
        </w:rPr>
        <w:t xml:space="preserve">электронной почты: </w:t>
      </w:r>
      <w:hyperlink r:id="rId18" w:history="1">
        <w:proofErr w:type="gramStart"/>
        <w:r w:rsidR="00BC0308" w:rsidRPr="00BC5C17">
          <w:rPr>
            <w:rStyle w:val="a7"/>
            <w:sz w:val="24"/>
            <w:szCs w:val="24"/>
          </w:rPr>
          <w:t>Lebedev.AAL@mrsk-1.ru</w:t>
        </w:r>
      </w:hyperlink>
      <w:r w:rsidR="00BC0308" w:rsidRPr="00BC5C17">
        <w:rPr>
          <w:rStyle w:val="a7"/>
        </w:rPr>
        <w:t>,,</w:t>
      </w:r>
      <w:r w:rsidR="00BC0308" w:rsidRPr="00BC5C17">
        <w:rPr>
          <w:iCs/>
          <w:sz w:val="24"/>
          <w:szCs w:val="24"/>
        </w:rPr>
        <w:t xml:space="preserve"> ответственное лицо –</w:t>
      </w:r>
      <w:r w:rsidR="00BC0308" w:rsidRPr="00BC5C17">
        <w:rPr>
          <w:sz w:val="24"/>
          <w:szCs w:val="24"/>
        </w:rPr>
        <w:t xml:space="preserve"> Лебедев Александр Александрович, контактный телефон - (4812) 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8B10F6">
        <w:rPr>
          <w:sz w:val="24"/>
          <w:szCs w:val="24"/>
        </w:rPr>
        <w:t xml:space="preserve">опубликованным </w:t>
      </w:r>
      <w:r w:rsidRPr="008B10F6">
        <w:rPr>
          <w:b/>
          <w:sz w:val="24"/>
          <w:szCs w:val="24"/>
        </w:rPr>
        <w:t>«</w:t>
      </w:r>
      <w:r w:rsidR="00505992" w:rsidRPr="008B10F6">
        <w:rPr>
          <w:b/>
          <w:sz w:val="24"/>
          <w:szCs w:val="24"/>
        </w:rPr>
        <w:t>09</w:t>
      </w:r>
      <w:r w:rsidRPr="008B10F6">
        <w:rPr>
          <w:b/>
          <w:sz w:val="24"/>
          <w:szCs w:val="24"/>
        </w:rPr>
        <w:t xml:space="preserve">» </w:t>
      </w:r>
      <w:r w:rsidR="00816D6D" w:rsidRPr="008B10F6">
        <w:rPr>
          <w:b/>
          <w:sz w:val="24"/>
          <w:szCs w:val="24"/>
        </w:rPr>
        <w:t>нояб</w:t>
      </w:r>
      <w:r w:rsidR="00862664" w:rsidRPr="008B10F6">
        <w:rPr>
          <w:b/>
          <w:sz w:val="24"/>
          <w:szCs w:val="24"/>
        </w:rPr>
        <w:t>ря</w:t>
      </w:r>
      <w:r w:rsidRPr="008B10F6">
        <w:rPr>
          <w:b/>
          <w:sz w:val="24"/>
          <w:szCs w:val="24"/>
        </w:rPr>
        <w:t xml:space="preserve"> 20</w:t>
      </w:r>
      <w:r w:rsidR="00C12FA4" w:rsidRPr="008B10F6">
        <w:rPr>
          <w:b/>
          <w:sz w:val="24"/>
          <w:szCs w:val="24"/>
        </w:rPr>
        <w:t>1</w:t>
      </w:r>
      <w:r w:rsidR="00862664" w:rsidRPr="008B10F6">
        <w:rPr>
          <w:b/>
          <w:sz w:val="24"/>
          <w:szCs w:val="24"/>
        </w:rPr>
        <w:t>6</w:t>
      </w:r>
      <w:r w:rsidRPr="008B10F6">
        <w:rPr>
          <w:b/>
          <w:sz w:val="24"/>
          <w:szCs w:val="24"/>
        </w:rPr>
        <w:t xml:space="preserve"> г.</w:t>
      </w:r>
      <w:r w:rsidRPr="008B10F6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BC0308">
        <w:fldChar w:fldCharType="begin"/>
      </w:r>
      <w:r w:rsidR="00BC0308">
        <w:instrText xml:space="preserve"> REF _Ref440269836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1.1.2</w:t>
      </w:r>
      <w:r w:rsidR="00BC030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816D6D">
        <w:rPr>
          <w:sz w:val="24"/>
          <w:szCs w:val="24"/>
        </w:rPr>
        <w:t>индивидуальных предпринимателей)</w:t>
      </w:r>
      <w:r w:rsidR="00DC6125" w:rsidRPr="00816D6D">
        <w:rPr>
          <w:sz w:val="24"/>
          <w:szCs w:val="24"/>
        </w:rPr>
        <w:t xml:space="preserve"> </w:t>
      </w:r>
      <w:r w:rsidR="00816D6D" w:rsidRPr="00816D6D">
        <w:rPr>
          <w:sz w:val="24"/>
          <w:szCs w:val="24"/>
        </w:rPr>
        <w:t>являющихся</w:t>
      </w:r>
      <w:proofErr w:type="gramEnd"/>
      <w:r w:rsidR="00816D6D" w:rsidRPr="00816D6D">
        <w:rPr>
          <w:sz w:val="24"/>
          <w:szCs w:val="24"/>
        </w:rPr>
        <w:t xml:space="preserve"> </w:t>
      </w:r>
      <w:proofErr w:type="gramStart"/>
      <w:r w:rsidR="00816D6D" w:rsidRPr="00816D6D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16D6D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BC0308" w:rsidRPr="00BC0308">
        <w:rPr>
          <w:sz w:val="24"/>
          <w:szCs w:val="24"/>
        </w:rPr>
        <w:t>Договора на оказание услуг по поверке, калибровке оборудования</w:t>
      </w:r>
      <w:proofErr w:type="gramEnd"/>
      <w:r w:rsidR="00BC0308" w:rsidRPr="00BC0308">
        <w:rPr>
          <w:sz w:val="24"/>
          <w:szCs w:val="24"/>
        </w:rPr>
        <w:t xml:space="preserve"> </w:t>
      </w:r>
      <w:proofErr w:type="gramStart"/>
      <w:r w:rsidR="00BC0308" w:rsidRPr="00BC0308">
        <w:rPr>
          <w:sz w:val="24"/>
          <w:szCs w:val="24"/>
        </w:rPr>
        <w:t>и приборов</w:t>
      </w:r>
      <w:r w:rsidR="00BC0308" w:rsidRPr="00B52929">
        <w:rPr>
          <w:sz w:val="24"/>
          <w:szCs w:val="24"/>
        </w:rPr>
        <w:t xml:space="preserve"> для нужд ПАО «МРСК Центра» (филиала «Смоленскэнерго», расположенного по адресу:</w:t>
      </w:r>
      <w:proofErr w:type="gramEnd"/>
      <w:r w:rsidR="00BC0308" w:rsidRPr="00B52929">
        <w:rPr>
          <w:sz w:val="24"/>
          <w:szCs w:val="24"/>
        </w:rPr>
        <w:t xml:space="preserve"> </w:t>
      </w:r>
      <w:proofErr w:type="gramStart"/>
      <w:r w:rsidR="00BC0308" w:rsidRPr="00B52929">
        <w:rPr>
          <w:sz w:val="24"/>
          <w:szCs w:val="24"/>
        </w:rPr>
        <w:t xml:space="preserve">РФ, 214019, г. Смоленск, ул. </w:t>
      </w:r>
      <w:proofErr w:type="spellStart"/>
      <w:r w:rsidR="00BC0308" w:rsidRPr="00B52929">
        <w:rPr>
          <w:sz w:val="24"/>
          <w:szCs w:val="24"/>
        </w:rPr>
        <w:t>Тенишевой</w:t>
      </w:r>
      <w:proofErr w:type="spellEnd"/>
      <w:r w:rsidR="00BC0308" w:rsidRPr="00B52929">
        <w:rPr>
          <w:sz w:val="24"/>
          <w:szCs w:val="24"/>
        </w:rPr>
        <w:t>, д. 33).</w:t>
      </w:r>
      <w:proofErr w:type="gramEnd"/>
    </w:p>
    <w:p w:rsidR="00717F60" w:rsidRPr="00BC03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C0308">
        <w:rPr>
          <w:sz w:val="24"/>
          <w:szCs w:val="24"/>
        </w:rPr>
        <w:t xml:space="preserve">Настоящий </w:t>
      </w:r>
      <w:r w:rsidR="004B5EB3" w:rsidRPr="00BC0308">
        <w:rPr>
          <w:sz w:val="24"/>
          <w:szCs w:val="24"/>
        </w:rPr>
        <w:t>З</w:t>
      </w:r>
      <w:r w:rsidRPr="00BC0308">
        <w:rPr>
          <w:sz w:val="24"/>
          <w:szCs w:val="24"/>
        </w:rPr>
        <w:t xml:space="preserve">апрос предложений проводится в </w:t>
      </w:r>
      <w:proofErr w:type="gramStart"/>
      <w:r w:rsidRPr="00BC0308">
        <w:rPr>
          <w:sz w:val="24"/>
          <w:szCs w:val="24"/>
        </w:rPr>
        <w:t>соответствии</w:t>
      </w:r>
      <w:proofErr w:type="gramEnd"/>
      <w:r w:rsidRPr="00BC0308">
        <w:rPr>
          <w:sz w:val="24"/>
          <w:szCs w:val="24"/>
        </w:rPr>
        <w:t xml:space="preserve"> с правилами и с использованием функционала </w:t>
      </w:r>
      <w:r w:rsidR="00702B2C" w:rsidRPr="00BC0308">
        <w:rPr>
          <w:sz w:val="24"/>
          <w:szCs w:val="24"/>
        </w:rPr>
        <w:t>электронной торговой площадк</w:t>
      </w:r>
      <w:r w:rsidR="00414AB1" w:rsidRPr="00BC0308">
        <w:rPr>
          <w:sz w:val="24"/>
          <w:szCs w:val="24"/>
        </w:rPr>
        <w:t>и</w:t>
      </w:r>
      <w:r w:rsidR="00702B2C" w:rsidRPr="00BC0308">
        <w:rPr>
          <w:sz w:val="24"/>
          <w:szCs w:val="24"/>
        </w:rPr>
        <w:t xml:space="preserve"> </w:t>
      </w:r>
      <w:r w:rsidR="000D70B6" w:rsidRPr="00BC0308">
        <w:rPr>
          <w:sz w:val="24"/>
          <w:szCs w:val="24"/>
        </w:rPr>
        <w:t>П</w:t>
      </w:r>
      <w:r w:rsidR="00702B2C" w:rsidRPr="00BC0308">
        <w:rPr>
          <w:sz w:val="24"/>
          <w:szCs w:val="24"/>
        </w:rPr>
        <w:t>АО «</w:t>
      </w:r>
      <w:proofErr w:type="spellStart"/>
      <w:r w:rsidR="00702B2C" w:rsidRPr="00BC0308">
        <w:rPr>
          <w:sz w:val="24"/>
          <w:szCs w:val="24"/>
        </w:rPr>
        <w:t>Россети</w:t>
      </w:r>
      <w:proofErr w:type="spellEnd"/>
      <w:r w:rsidR="00702B2C" w:rsidRPr="00BC0308">
        <w:rPr>
          <w:sz w:val="24"/>
          <w:szCs w:val="24"/>
        </w:rPr>
        <w:t xml:space="preserve">» </w:t>
      </w:r>
      <w:hyperlink r:id="rId21" w:history="1">
        <w:r w:rsidR="00702B2C" w:rsidRPr="00BC0308">
          <w:rPr>
            <w:rStyle w:val="a7"/>
            <w:sz w:val="24"/>
            <w:szCs w:val="24"/>
          </w:rPr>
          <w:t>www.b2b-mrsk.ru</w:t>
        </w:r>
      </w:hyperlink>
      <w:r w:rsidR="00702B2C" w:rsidRPr="00BC0308">
        <w:rPr>
          <w:sz w:val="24"/>
          <w:szCs w:val="24"/>
        </w:rPr>
        <w:t xml:space="preserve"> (далее — ЭТП)</w:t>
      </w:r>
      <w:r w:rsidR="005B75A6" w:rsidRPr="00BC0308">
        <w:rPr>
          <w:sz w:val="24"/>
          <w:szCs w:val="24"/>
        </w:rPr>
        <w:t>.</w:t>
      </w:r>
      <w:bookmarkEnd w:id="14"/>
    </w:p>
    <w:p w:rsidR="00717F60" w:rsidRPr="00BC03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C0308">
        <w:rPr>
          <w:sz w:val="24"/>
          <w:szCs w:val="24"/>
        </w:rPr>
        <w:t>Заказчик</w:t>
      </w:r>
      <w:r w:rsidR="00702B2C" w:rsidRPr="00BC0308">
        <w:rPr>
          <w:sz w:val="24"/>
          <w:szCs w:val="24"/>
        </w:rPr>
        <w:t xml:space="preserve">: </w:t>
      </w:r>
      <w:r w:rsidRPr="00BC0308">
        <w:rPr>
          <w:sz w:val="24"/>
          <w:szCs w:val="24"/>
        </w:rPr>
        <w:t xml:space="preserve"> </w:t>
      </w:r>
      <w:r w:rsidR="00702B2C" w:rsidRPr="00BC0308">
        <w:rPr>
          <w:iCs/>
          <w:sz w:val="24"/>
          <w:szCs w:val="24"/>
        </w:rPr>
        <w:t>ПАО «МРСК Центра».</w:t>
      </w:r>
      <w:r w:rsidRPr="00BC0308">
        <w:rPr>
          <w:rStyle w:val="aa"/>
          <w:sz w:val="24"/>
          <w:szCs w:val="24"/>
        </w:rPr>
        <w:t xml:space="preserve"> </w:t>
      </w:r>
      <w:bookmarkEnd w:id="15"/>
    </w:p>
    <w:p w:rsidR="008C4223" w:rsidRPr="00BC030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C0308">
        <w:rPr>
          <w:sz w:val="24"/>
          <w:szCs w:val="24"/>
        </w:rPr>
        <w:t>Предмет З</w:t>
      </w:r>
      <w:r w:rsidR="00717F60" w:rsidRPr="00BC0308">
        <w:rPr>
          <w:sz w:val="24"/>
          <w:szCs w:val="24"/>
        </w:rPr>
        <w:t>апроса предложений</w:t>
      </w:r>
      <w:r w:rsidR="00702B2C" w:rsidRPr="00BC0308">
        <w:rPr>
          <w:sz w:val="24"/>
          <w:szCs w:val="24"/>
        </w:rPr>
        <w:t>:</w:t>
      </w:r>
      <w:bookmarkEnd w:id="16"/>
    </w:p>
    <w:p w:rsidR="00A40714" w:rsidRPr="00BC030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C0308">
        <w:rPr>
          <w:b/>
          <w:sz w:val="24"/>
          <w:szCs w:val="24"/>
          <w:u w:val="single"/>
        </w:rPr>
        <w:t>Лот №1:</w:t>
      </w:r>
      <w:r w:rsidR="00717F60" w:rsidRPr="00BC0308">
        <w:rPr>
          <w:sz w:val="24"/>
          <w:szCs w:val="24"/>
        </w:rPr>
        <w:t xml:space="preserve"> право заключения </w:t>
      </w:r>
      <w:r w:rsidR="00BC0308" w:rsidRPr="00BC0308">
        <w:rPr>
          <w:sz w:val="24"/>
          <w:szCs w:val="24"/>
        </w:rPr>
        <w:t>Договора на оказание услуг по поверке, калибровке оборудования и приборов для нужд ПАО «МРСК Центра» (филиала «Смоленскэнерго»</w:t>
      </w:r>
      <w:r w:rsidR="00702B2C" w:rsidRPr="00BC0308">
        <w:rPr>
          <w:sz w:val="24"/>
          <w:szCs w:val="24"/>
        </w:rPr>
        <w:t>)</w:t>
      </w:r>
      <w:bookmarkEnd w:id="17"/>
      <w:r w:rsidR="00702B2C" w:rsidRPr="00BC0308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C0308">
        <w:rPr>
          <w:sz w:val="24"/>
          <w:szCs w:val="24"/>
        </w:rPr>
        <w:t xml:space="preserve">Количество лотов: </w:t>
      </w:r>
      <w:r w:rsidRPr="00BC0308">
        <w:rPr>
          <w:b/>
          <w:sz w:val="24"/>
          <w:szCs w:val="24"/>
        </w:rPr>
        <w:t>1 (один)</w:t>
      </w:r>
      <w:r w:rsidRPr="00BC030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BC0308">
        <w:rPr>
          <w:sz w:val="24"/>
          <w:szCs w:val="24"/>
        </w:rPr>
        <w:t>услуг</w:t>
      </w:r>
      <w:r w:rsidR="00717F60" w:rsidRPr="00BC0308">
        <w:rPr>
          <w:sz w:val="24"/>
          <w:szCs w:val="24"/>
        </w:rPr>
        <w:t xml:space="preserve">: </w:t>
      </w:r>
      <w:r w:rsidR="00BC0308" w:rsidRPr="00BC0308">
        <w:rPr>
          <w:sz w:val="24"/>
          <w:szCs w:val="24"/>
        </w:rPr>
        <w:t>с 11.01.2017 года  по 22.12.2017 года</w:t>
      </w:r>
      <w:r w:rsidR="00717F60" w:rsidRPr="00BC0308">
        <w:rPr>
          <w:sz w:val="24"/>
          <w:szCs w:val="24"/>
        </w:rPr>
        <w:t>.</w:t>
      </w:r>
      <w:bookmarkEnd w:id="19"/>
    </w:p>
    <w:p w:rsidR="008D2928" w:rsidRPr="00BC030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C0308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C0308">
        <w:rPr>
          <w:sz w:val="24"/>
          <w:szCs w:val="24"/>
        </w:rPr>
        <w:t xml:space="preserve">территории </w:t>
      </w:r>
      <w:r w:rsidR="00BC0308" w:rsidRPr="00BC0308">
        <w:rPr>
          <w:sz w:val="24"/>
          <w:szCs w:val="24"/>
        </w:rPr>
        <w:t>Смоленской области  и  г. Смоленска</w:t>
      </w:r>
      <w:r w:rsidRPr="00BC0308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816D6D">
        <w:rPr>
          <w:iCs/>
          <w:sz w:val="24"/>
          <w:szCs w:val="24"/>
        </w:rPr>
        <w:t xml:space="preserve">) </w:t>
      </w:r>
      <w:r w:rsidR="00816D6D" w:rsidRPr="00816D6D">
        <w:rPr>
          <w:iCs/>
          <w:sz w:val="24"/>
          <w:szCs w:val="24"/>
        </w:rPr>
        <w:t>календарных дней</w:t>
      </w:r>
      <w:r w:rsidR="00366652" w:rsidRPr="00816D6D">
        <w:rPr>
          <w:iCs/>
          <w:sz w:val="24"/>
          <w:szCs w:val="24"/>
        </w:rPr>
        <w:t xml:space="preserve"> с</w:t>
      </w:r>
      <w:r w:rsidR="00366652" w:rsidRPr="00366652">
        <w:rPr>
          <w:iCs/>
          <w:sz w:val="24"/>
          <w:szCs w:val="24"/>
        </w:rPr>
        <w:t xml:space="preserve">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A3D8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CA3D8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C0308">
        <w:fldChar w:fldCharType="begin"/>
      </w:r>
      <w:r w:rsidR="00BC0308">
        <w:instrText xml:space="preserve"> REF _Ref305973574 \r \h  \* MERGEFORMAT </w:instrText>
      </w:r>
      <w:r w:rsidR="00BC0308">
        <w:fldChar w:fldCharType="separate"/>
      </w:r>
      <w:r w:rsidR="00552FBF">
        <w:t>2</w:t>
      </w:r>
      <w:r w:rsidR="00BC030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A3D8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CA3D8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C0308">
        <w:fldChar w:fldCharType="begin"/>
      </w:r>
      <w:r w:rsidR="00BC0308">
        <w:instrText xml:space="preserve"> REF _Ref440270637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1.1.5</w:t>
      </w:r>
      <w:r w:rsidR="00BC0308">
        <w:fldChar w:fldCharType="end"/>
      </w:r>
      <w:r w:rsidRPr="00366652">
        <w:rPr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_Ref440270663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1.1.7</w:t>
      </w:r>
      <w:r w:rsidR="00BC030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C0308">
        <w:fldChar w:fldCharType="begin"/>
      </w:r>
      <w:r w:rsidR="00BC0308">
        <w:instrText xml:space="preserve"> REF _Ref440270637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1.1.5</w:t>
      </w:r>
      <w:r w:rsidR="00BC0308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_Ref440270663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1.1.7</w:t>
      </w:r>
      <w:r w:rsidR="00BC0308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CA3D8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_Ref305973033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3.2</w:t>
      </w:r>
      <w:r w:rsidR="00BC030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E71A48">
        <w:rPr>
          <w:color w:val="000000"/>
          <w:sz w:val="24"/>
          <w:szCs w:val="24"/>
        </w:rPr>
        <w:t>виде</w:t>
      </w:r>
      <w:proofErr w:type="gramEnd"/>
      <w:r w:rsidR="00717F60" w:rsidRPr="00E71A48">
        <w:rPr>
          <w:color w:val="000000"/>
          <w:sz w:val="24"/>
          <w:szCs w:val="24"/>
        </w:rPr>
        <w:t xml:space="preserve"> на ЭТП (подраздел </w:t>
      </w:r>
      <w:r w:rsidR="00BC0308">
        <w:fldChar w:fldCharType="begin"/>
      </w:r>
      <w:r w:rsidR="00BC0308">
        <w:instrText xml:space="preserve"> REF _Ref191386109 \n \h  \* MERGEFORMAT </w:instrText>
      </w:r>
      <w:r w:rsidR="00BC0308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BC0308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C0308">
        <w:fldChar w:fldCharType="begin"/>
      </w:r>
      <w:r w:rsidR="00BC0308">
        <w:instrText xml:space="preserve"> REF _Ref306005578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3.3.8.3</w:t>
      </w:r>
      <w:r w:rsidR="00BC0308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C0308">
        <w:fldChar w:fldCharType="begin"/>
      </w:r>
      <w:r w:rsidR="00BC0308">
        <w:instrText xml:space="preserve"> REF _Ref441574649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5.18</w:t>
      </w:r>
      <w:r w:rsidR="00BC0308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C0308">
        <w:fldChar w:fldCharType="begin"/>
      </w:r>
      <w:r w:rsidR="00BC0308">
        <w:instrText xml:space="preserve"> REF _Ref191386164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BC030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C0308">
        <w:fldChar w:fldCharType="begin"/>
      </w:r>
      <w:r w:rsidR="00BC0308">
        <w:instrText xml:space="preserve"> REF _Ref306978606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BC0308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_Ref306114966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3.3.11</w:t>
      </w:r>
      <w:r w:rsidR="00BC030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1.1.4</w:t>
      </w:r>
      <w:r w:rsidR="00CA3D8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BC0308">
        <w:fldChar w:fldCharType="begin"/>
      </w:r>
      <w:r w:rsidR="00BC0308">
        <w:instrText xml:space="preserve"> REF _Ref305973147 \r \h  \* MERGEFORMAT </w:instrText>
      </w:r>
      <w:r w:rsidR="00BC0308">
        <w:fldChar w:fldCharType="separate"/>
      </w:r>
      <w:r w:rsidR="00552FBF" w:rsidRPr="00552FBF">
        <w:rPr>
          <w:b w:val="0"/>
          <w:szCs w:val="24"/>
        </w:rPr>
        <w:t>3.3</w:t>
      </w:r>
      <w:r w:rsidR="00BC030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BC0308">
        <w:fldChar w:fldCharType="begin"/>
      </w:r>
      <w:r w:rsidR="00BC0308">
        <w:instrText xml:space="preserve"> REF _Ref55336310 \r \h  \* MERGEFORMAT </w:instrText>
      </w:r>
      <w:r w:rsidR="00BC0308">
        <w:fldChar w:fldCharType="separate"/>
      </w:r>
      <w:r w:rsidR="00552FBF" w:rsidRPr="00552FBF">
        <w:rPr>
          <w:b w:val="0"/>
          <w:szCs w:val="24"/>
        </w:rPr>
        <w:t>5.1</w:t>
      </w:r>
      <w:r w:rsidR="00BC030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C0308">
        <w:fldChar w:fldCharType="begin"/>
      </w:r>
      <w:r w:rsidR="00BC0308">
        <w:instrText xml:space="preserve"> REF _Ref440284918 \r \h  \* MERGEFORMAT </w:instrText>
      </w:r>
      <w:r w:rsidR="00BC0308">
        <w:fldChar w:fldCharType="separate"/>
      </w:r>
      <w:r w:rsidR="00552FBF" w:rsidRPr="00552FBF">
        <w:rPr>
          <w:b w:val="0"/>
          <w:szCs w:val="24"/>
        </w:rPr>
        <w:t>5.2</w:t>
      </w:r>
      <w:r w:rsidR="00BC030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C0308">
        <w:fldChar w:fldCharType="begin"/>
      </w:r>
      <w:r w:rsidR="00BC0308">
        <w:instrText xml:space="preserve"> REF _Ref440537086 \r \h  \* MERGEFORMAT </w:instrText>
      </w:r>
      <w:r w:rsidR="00BC0308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BC030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C0308">
        <w:fldChar w:fldCharType="begin"/>
      </w:r>
      <w:r w:rsidR="00BC0308">
        <w:instrText xml:space="preserve"> REF _Ref440284947 \r \h  \* MERGEFORMAT </w:instrText>
      </w:r>
      <w:r w:rsidR="00BC0308">
        <w:fldChar w:fldCharType="separate"/>
      </w:r>
      <w:r w:rsidR="00552FBF" w:rsidRPr="00552FBF">
        <w:rPr>
          <w:b w:val="0"/>
          <w:szCs w:val="24"/>
        </w:rPr>
        <w:t>5.4</w:t>
      </w:r>
      <w:r w:rsidR="00BC030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CA3D8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A3D8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CA3D8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t xml:space="preserve">Оценка заявок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A3D8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CA3D8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5.5</w:t>
      </w:r>
      <w:r w:rsidR="00CA3D8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2.2.3</w:t>
      </w:r>
      <w:r w:rsidR="00CA3D88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C0308">
        <w:fldChar w:fldCharType="begin"/>
      </w:r>
      <w:r w:rsidR="00BC0308">
        <w:instrText xml:space="preserve"> REF _Ref305973033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BC030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C0308">
        <w:fldChar w:fldCharType="begin"/>
      </w:r>
      <w:r w:rsidR="00BC0308">
        <w:instrText xml:space="preserve"> REF _Ref305973147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BC0308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BC0308">
        <w:fldChar w:fldCharType="begin"/>
      </w:r>
      <w:r w:rsidR="00BC0308">
        <w:instrText xml:space="preserve"> REF _Ref305973214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BC030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_Ref303683883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C0308">
        <w:fldChar w:fldCharType="begin"/>
      </w:r>
      <w:r w:rsidR="00BC0308">
        <w:instrText xml:space="preserve"> REF _Ref305973250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BC0308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C0308">
        <w:fldChar w:fldCharType="begin"/>
      </w:r>
      <w:r w:rsidR="00BC0308">
        <w:instrText xml:space="preserve"> REF _Ref303250967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BC0308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C0308">
        <w:fldChar w:fldCharType="begin"/>
      </w:r>
      <w:r w:rsidR="00BC0308">
        <w:instrText xml:space="preserve"> REF _Ref303681924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BC0308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_Ref303683929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BC0308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C0308">
        <w:fldChar w:fldCharType="begin"/>
      </w:r>
      <w:r w:rsidR="00BC0308">
        <w:instrText xml:space="preserve"> REF _Ref306140410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BC030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C0308">
        <w:fldChar w:fldCharType="begin"/>
      </w:r>
      <w:r w:rsidR="00BC0308">
        <w:instrText xml:space="preserve"> REF _Ref306140451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BC030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E71A48">
        <w:rPr>
          <w:sz w:val="24"/>
          <w:szCs w:val="24"/>
          <w:lang w:eastAsia="ru-RU"/>
        </w:rPr>
        <w:t>процессе</w:t>
      </w:r>
      <w:proofErr w:type="gramEnd"/>
      <w:r w:rsidR="0099066F" w:rsidRPr="00E71A48">
        <w:rPr>
          <w:sz w:val="24"/>
          <w:szCs w:val="24"/>
          <w:lang w:eastAsia="ru-RU"/>
        </w:rPr>
        <w:t xml:space="preserve">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C0308">
        <w:fldChar w:fldCharType="begin"/>
      </w:r>
      <w:r w:rsidR="00BC0308">
        <w:instrText xml:space="preserve"> REF _Ref302563524 \n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1.1.1</w:t>
      </w:r>
      <w:r w:rsidR="00BC030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CA3D8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_Ref191386407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C030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E71A48">
        <w:rPr>
          <w:bCs w:val="0"/>
          <w:sz w:val="24"/>
          <w:szCs w:val="24"/>
        </w:rPr>
        <w:t>составе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CA3D8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CA3D88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CA3D88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_Ref440274659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_Ref440274733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_Ref440274744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_Ref440274756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BC0308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_Ref440274659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_Ref440274733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_Ref440274744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BC0308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_Ref440274756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BC0308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у. В </w:t>
      </w:r>
      <w:proofErr w:type="gramStart"/>
      <w:r w:rsidR="00717F60" w:rsidRPr="00E71A48">
        <w:rPr>
          <w:bCs w:val="0"/>
          <w:sz w:val="24"/>
          <w:szCs w:val="24"/>
        </w:rPr>
        <w:t>случае</w:t>
      </w:r>
      <w:proofErr w:type="gramEnd"/>
      <w:r w:rsidR="00717F60" w:rsidRPr="00E71A48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A3D88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CA3D8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C0308">
        <w:fldChar w:fldCharType="begin"/>
      </w:r>
      <w:r w:rsidR="00BC0308">
        <w:instrText xml:space="preserve"> REF _Ref191386419 \n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BC0308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C0308">
        <w:fldChar w:fldCharType="begin"/>
      </w:r>
      <w:r w:rsidR="00BC0308">
        <w:instrText xml:space="preserve"> REF _Ref306005578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3.3.8.3</w:t>
      </w:r>
      <w:r w:rsidR="00BC0308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C0308">
        <w:fldChar w:fldCharType="begin"/>
      </w:r>
      <w:r w:rsidR="00BC0308">
        <w:instrText xml:space="preserve"> REF _Ref441574649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5.18</w:t>
      </w:r>
      <w:r w:rsidR="00BC0308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0E5AC7">
        <w:rPr>
          <w:bCs w:val="0"/>
          <w:sz w:val="24"/>
          <w:szCs w:val="24"/>
        </w:rPr>
        <w:t>последнем</w:t>
      </w:r>
      <w:proofErr w:type="gramEnd"/>
      <w:r w:rsidRPr="000E5AC7">
        <w:rPr>
          <w:bCs w:val="0"/>
          <w:sz w:val="24"/>
          <w:szCs w:val="24"/>
        </w:rPr>
        <w:t xml:space="preserve">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BC0308">
        <w:fldChar w:fldCharType="begin"/>
      </w:r>
      <w:r w:rsidR="00BC0308">
        <w:instrText xml:space="preserve"> REF _Ref440361959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BC0308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BC0308">
        <w:fldChar w:fldCharType="begin"/>
      </w:r>
      <w:r w:rsidR="00BC0308">
        <w:instrText xml:space="preserve"> REF _Ref440271036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BC0308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_Ref55336310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BC0308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 xml:space="preserve">. В </w:t>
      </w:r>
      <w:proofErr w:type="gramStart"/>
      <w:r w:rsidRPr="00F11A50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C0308">
        <w:fldChar w:fldCharType="begin"/>
      </w:r>
      <w:r w:rsidR="00BC0308">
        <w:instrText xml:space="preserve"> REF _Ref306005578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3.3.8.3</w:t>
      </w:r>
      <w:r w:rsidR="00BC0308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C0308">
        <w:fldChar w:fldCharType="begin"/>
      </w:r>
      <w:r w:rsidR="00BC0308">
        <w:instrText xml:space="preserve"> REF _Ref441574649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5.18</w:t>
      </w:r>
      <w:r w:rsidR="00BC0308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C0308">
        <w:fldChar w:fldCharType="begin"/>
      </w:r>
      <w:r w:rsidR="00BC0308">
        <w:instrText xml:space="preserve"> REF _Ref440289953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C030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4291F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94291F">
        <w:rPr>
          <w:szCs w:val="24"/>
        </w:rPr>
        <w:lastRenderedPageBreak/>
        <w:t xml:space="preserve">Начальная (максимальная) цена </w:t>
      </w:r>
      <w:r w:rsidR="00123C70" w:rsidRPr="0094291F">
        <w:rPr>
          <w:szCs w:val="24"/>
        </w:rPr>
        <w:t>Договор</w:t>
      </w:r>
      <w:r w:rsidRPr="0094291F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94291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4291F">
        <w:rPr>
          <w:bCs w:val="0"/>
          <w:sz w:val="24"/>
          <w:szCs w:val="24"/>
        </w:rPr>
        <w:t xml:space="preserve">Начальная (максимальная) цена </w:t>
      </w:r>
      <w:r w:rsidR="00123C70" w:rsidRPr="0094291F">
        <w:rPr>
          <w:bCs w:val="0"/>
          <w:sz w:val="24"/>
          <w:szCs w:val="24"/>
        </w:rPr>
        <w:t>Договор</w:t>
      </w:r>
      <w:r w:rsidRPr="0094291F">
        <w:rPr>
          <w:bCs w:val="0"/>
          <w:sz w:val="24"/>
          <w:szCs w:val="24"/>
        </w:rPr>
        <w:t>а</w:t>
      </w:r>
      <w:r w:rsidR="00216641" w:rsidRPr="0094291F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94291F">
        <w:rPr>
          <w:b/>
          <w:bCs w:val="0"/>
          <w:sz w:val="24"/>
          <w:szCs w:val="24"/>
          <w:u w:val="single"/>
        </w:rPr>
        <w:t>По Лоту №1:</w:t>
      </w:r>
      <w:r w:rsidR="00717F60" w:rsidRPr="0094291F">
        <w:rPr>
          <w:bCs w:val="0"/>
          <w:sz w:val="24"/>
          <w:szCs w:val="24"/>
        </w:rPr>
        <w:t xml:space="preserve"> </w:t>
      </w:r>
      <w:r w:rsidR="0094291F" w:rsidRPr="0094291F">
        <w:rPr>
          <w:b/>
          <w:sz w:val="24"/>
          <w:szCs w:val="24"/>
        </w:rPr>
        <w:t xml:space="preserve">5 369 000,00 </w:t>
      </w:r>
      <w:r w:rsidR="0094291F" w:rsidRPr="0094291F">
        <w:rPr>
          <w:sz w:val="24"/>
          <w:szCs w:val="24"/>
        </w:rPr>
        <w:t>(пять миллионов триста шестьдесят девять тысяч) рублей 00 копеек РФ, без учета НДС; НДС составляет</w:t>
      </w:r>
      <w:r w:rsidR="0094291F" w:rsidRPr="0094291F">
        <w:rPr>
          <w:b/>
          <w:sz w:val="24"/>
          <w:szCs w:val="24"/>
        </w:rPr>
        <w:t xml:space="preserve"> 966 420,00 </w:t>
      </w:r>
      <w:r w:rsidR="0094291F" w:rsidRPr="0094291F">
        <w:rPr>
          <w:sz w:val="24"/>
          <w:szCs w:val="24"/>
        </w:rPr>
        <w:t>(девятьсот шестьдесят шесть тысяч четыреста двадцать) рублей 00 копеек РФ;</w:t>
      </w:r>
      <w:r w:rsidR="0094291F" w:rsidRPr="0094291F">
        <w:rPr>
          <w:b/>
          <w:sz w:val="24"/>
          <w:szCs w:val="24"/>
        </w:rPr>
        <w:t xml:space="preserve"> 6 335 420,00 </w:t>
      </w:r>
      <w:r w:rsidR="0094291F" w:rsidRPr="0094291F">
        <w:rPr>
          <w:sz w:val="24"/>
          <w:szCs w:val="24"/>
        </w:rPr>
        <w:t>(шесть миллионов триста тридцать пять тысяч четыреста двадцать) рублей 00 копеек РФ, с учетом НДС.</w:t>
      </w:r>
      <w:proofErr w:type="gramEnd"/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</w:t>
      </w:r>
      <w:proofErr w:type="gramStart"/>
      <w:r w:rsidRPr="001365D6">
        <w:rPr>
          <w:sz w:val="24"/>
          <w:szCs w:val="24"/>
        </w:rPr>
        <w:t>случае</w:t>
      </w:r>
      <w:proofErr w:type="gramEnd"/>
      <w:r w:rsidRPr="001365D6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</w:t>
      </w:r>
      <w:proofErr w:type="gramStart"/>
      <w:r w:rsidRPr="006E78FA">
        <w:rPr>
          <w:bCs w:val="0"/>
          <w:sz w:val="24"/>
          <w:szCs w:val="24"/>
        </w:rPr>
        <w:t>письме</w:t>
      </w:r>
      <w:proofErr w:type="gramEnd"/>
      <w:r w:rsidRPr="006E78FA">
        <w:rPr>
          <w:bCs w:val="0"/>
          <w:sz w:val="24"/>
          <w:szCs w:val="24"/>
        </w:rPr>
        <w:t xml:space="preserve">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BC0308">
        <w:fldChar w:fldCharType="begin"/>
      </w:r>
      <w:r w:rsidR="00BC0308">
        <w:instrText xml:space="preserve"> REF _Ref55336310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BC0308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BC0308">
        <w:fldChar w:fldCharType="begin"/>
      </w:r>
      <w:r w:rsidR="00BC0308">
        <w:instrText xml:space="preserve"> REF _Ref440271072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BC0308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BC0308">
        <w:fldChar w:fldCharType="begin"/>
      </w:r>
      <w:r w:rsidR="00BC0308">
        <w:instrText xml:space="preserve"> REF _Ref440361439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5.5</w:t>
      </w:r>
      <w:r w:rsidR="00BC0308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 xml:space="preserve">. В противном </w:t>
      </w:r>
      <w:proofErr w:type="gramStart"/>
      <w:r w:rsidRPr="006E78FA">
        <w:rPr>
          <w:bCs w:val="0"/>
          <w:sz w:val="24"/>
          <w:szCs w:val="24"/>
        </w:rPr>
        <w:t>случае</w:t>
      </w:r>
      <w:proofErr w:type="gramEnd"/>
      <w:r w:rsidRPr="006E78FA">
        <w:rPr>
          <w:bCs w:val="0"/>
          <w:sz w:val="24"/>
          <w:szCs w:val="24"/>
        </w:rPr>
        <w:t xml:space="preserve">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CA3D8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CA3D8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816D6D">
        <w:rPr>
          <w:bCs w:val="0"/>
          <w:sz w:val="24"/>
          <w:szCs w:val="24"/>
        </w:rPr>
        <w:t xml:space="preserve">Требования к </w:t>
      </w:r>
      <w:r w:rsidR="009C744E" w:rsidRPr="00816D6D">
        <w:rPr>
          <w:bCs w:val="0"/>
          <w:sz w:val="24"/>
          <w:szCs w:val="24"/>
        </w:rPr>
        <w:t>Участник</w:t>
      </w:r>
      <w:r w:rsidRPr="00816D6D">
        <w:rPr>
          <w:bCs w:val="0"/>
          <w:sz w:val="24"/>
          <w:szCs w:val="24"/>
        </w:rPr>
        <w:t>ам</w:t>
      </w:r>
      <w:bookmarkEnd w:id="304"/>
      <w:r w:rsidRPr="00816D6D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 w:rsidRPr="00816D6D">
        <w:rPr>
          <w:bCs w:val="0"/>
          <w:sz w:val="24"/>
          <w:szCs w:val="24"/>
        </w:rPr>
        <w:t xml:space="preserve"> у</w:t>
      </w:r>
      <w:r w:rsidRPr="00816D6D">
        <w:rPr>
          <w:bCs w:val="0"/>
          <w:sz w:val="24"/>
          <w:szCs w:val="24"/>
        </w:rPr>
        <w:t xml:space="preserve">частвовать в процедуре </w:t>
      </w:r>
      <w:r w:rsidR="009C744E" w:rsidRPr="00816D6D">
        <w:rPr>
          <w:bCs w:val="0"/>
          <w:sz w:val="24"/>
          <w:szCs w:val="24"/>
        </w:rPr>
        <w:t>З</w:t>
      </w:r>
      <w:r w:rsidRPr="00816D6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16D6D">
        <w:rPr>
          <w:bCs w:val="0"/>
          <w:color w:val="000000"/>
          <w:sz w:val="24"/>
          <w:szCs w:val="24"/>
        </w:rPr>
        <w:t>физическое</w:t>
      </w:r>
      <w:r w:rsidRPr="00816D6D">
        <w:rPr>
          <w:bCs w:val="0"/>
          <w:sz w:val="24"/>
          <w:szCs w:val="24"/>
        </w:rPr>
        <w:t xml:space="preserve"> лицо </w:t>
      </w:r>
      <w:r w:rsidR="00E71628" w:rsidRPr="00816D6D">
        <w:rPr>
          <w:bCs w:val="0"/>
          <w:sz w:val="24"/>
          <w:szCs w:val="24"/>
        </w:rPr>
        <w:t>(в т.</w:t>
      </w:r>
      <w:r w:rsidR="003129D4" w:rsidRPr="00816D6D">
        <w:rPr>
          <w:bCs w:val="0"/>
          <w:sz w:val="24"/>
          <w:szCs w:val="24"/>
        </w:rPr>
        <w:t xml:space="preserve"> </w:t>
      </w:r>
      <w:r w:rsidR="00E71628" w:rsidRPr="00816D6D">
        <w:rPr>
          <w:bCs w:val="0"/>
          <w:sz w:val="24"/>
          <w:szCs w:val="24"/>
        </w:rPr>
        <w:t xml:space="preserve">ч. </w:t>
      </w:r>
      <w:r w:rsidRPr="00816D6D">
        <w:rPr>
          <w:bCs w:val="0"/>
          <w:sz w:val="24"/>
          <w:szCs w:val="24"/>
        </w:rPr>
        <w:t>индивидуальный предприниматель</w:t>
      </w:r>
      <w:r w:rsidR="00E71628" w:rsidRPr="00816D6D">
        <w:rPr>
          <w:bCs w:val="0"/>
          <w:sz w:val="24"/>
          <w:szCs w:val="24"/>
        </w:rPr>
        <w:t>)</w:t>
      </w:r>
      <w:r w:rsidR="00816D6D" w:rsidRPr="00816D6D">
        <w:rPr>
          <w:bCs w:val="0"/>
          <w:sz w:val="24"/>
          <w:szCs w:val="24"/>
        </w:rPr>
        <w:t>,</w:t>
      </w:r>
      <w:r w:rsidR="00816D6D" w:rsidRPr="00816D6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816D6D">
        <w:rPr>
          <w:bCs w:val="0"/>
          <w:sz w:val="24"/>
          <w:szCs w:val="24"/>
        </w:rPr>
        <w:t xml:space="preserve">. </w:t>
      </w:r>
      <w:proofErr w:type="gramStart"/>
      <w:r w:rsidR="00362EA4" w:rsidRPr="00816D6D">
        <w:rPr>
          <w:bCs w:val="0"/>
          <w:sz w:val="24"/>
          <w:szCs w:val="24"/>
        </w:rPr>
        <w:t>Дополнительные</w:t>
      </w:r>
      <w:r w:rsidR="00362EA4" w:rsidRPr="00362EA4">
        <w:rPr>
          <w:bCs w:val="0"/>
          <w:sz w:val="24"/>
          <w:szCs w:val="24"/>
        </w:rPr>
        <w:t xml:space="preserve">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BC0308">
        <w:fldChar w:fldCharType="begin"/>
      </w:r>
      <w:r w:rsidR="00BC0308">
        <w:instrText xml:space="preserve"> REF _Ref191386451 \n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BC0308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CA3D88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не должна быть приостановлена (для </w:t>
      </w:r>
      <w:r w:rsidRPr="00E71A48">
        <w:rPr>
          <w:bCs w:val="0"/>
          <w:sz w:val="24"/>
          <w:szCs w:val="24"/>
        </w:rPr>
        <w:lastRenderedPageBreak/>
        <w:t>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11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</w:t>
      </w:r>
      <w:r w:rsidRPr="0094291F">
        <w:rPr>
          <w:sz w:val="24"/>
          <w:szCs w:val="24"/>
        </w:rPr>
        <w:t xml:space="preserve">в п. </w:t>
      </w:r>
      <w:r w:rsidR="00BC0308" w:rsidRPr="0094291F">
        <w:fldChar w:fldCharType="begin"/>
      </w:r>
      <w:r w:rsidR="00BC0308" w:rsidRPr="0094291F">
        <w:instrText xml:space="preserve"> REF _Ref440275279 \r \h  \* MERGEFORMAT </w:instrText>
      </w:r>
      <w:r w:rsidR="00BC0308" w:rsidRPr="0094291F">
        <w:fldChar w:fldCharType="separate"/>
      </w:r>
      <w:r w:rsidR="00552FBF" w:rsidRPr="0094291F">
        <w:rPr>
          <w:sz w:val="24"/>
          <w:szCs w:val="24"/>
        </w:rPr>
        <w:t>1.1.4</w:t>
      </w:r>
      <w:r w:rsidR="00BC0308" w:rsidRPr="0094291F">
        <w:fldChar w:fldCharType="end"/>
      </w:r>
      <w:r w:rsidRPr="0094291F">
        <w:rPr>
          <w:sz w:val="24"/>
          <w:szCs w:val="24"/>
        </w:rPr>
        <w:t xml:space="preserve"> и разделе </w:t>
      </w:r>
      <w:r w:rsidR="00BC0308" w:rsidRPr="0094291F">
        <w:fldChar w:fldCharType="begin"/>
      </w:r>
      <w:r w:rsidR="00BC0308" w:rsidRPr="0094291F">
        <w:instrText xml:space="preserve"> REF _Ref440270568 \r \h  \* MERGEFORMAT </w:instrText>
      </w:r>
      <w:r w:rsidR="00BC0308" w:rsidRPr="0094291F">
        <w:fldChar w:fldCharType="separate"/>
      </w:r>
      <w:r w:rsidR="00552FBF" w:rsidRPr="0094291F">
        <w:t>4</w:t>
      </w:r>
      <w:r w:rsidR="00BC0308" w:rsidRPr="0094291F">
        <w:fldChar w:fldCharType="end"/>
      </w:r>
      <w:r w:rsidRPr="009429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816D6D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</w:t>
      </w:r>
      <w:r w:rsidR="00A44B30" w:rsidRPr="00816D6D">
        <w:rPr>
          <w:color w:val="000000"/>
          <w:sz w:val="24"/>
          <w:szCs w:val="24"/>
          <w:lang w:eastAsia="ru-RU"/>
        </w:rPr>
        <w:t>договора</w:t>
      </w:r>
      <w:r w:rsidR="00036006" w:rsidRPr="00816D6D">
        <w:rPr>
          <w:color w:val="000000"/>
          <w:sz w:val="24"/>
          <w:szCs w:val="24"/>
          <w:lang w:eastAsia="ru-RU"/>
        </w:rPr>
        <w:t xml:space="preserve"> по </w:t>
      </w:r>
      <w:r w:rsidR="002037C3" w:rsidRPr="00816D6D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816D6D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816D6D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816D6D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816D6D">
        <w:rPr>
          <w:color w:val="000000"/>
          <w:sz w:val="24"/>
          <w:szCs w:val="24"/>
          <w:lang w:eastAsia="ru-RU"/>
        </w:rPr>
        <w:t>услуг</w:t>
      </w:r>
      <w:r w:rsidR="00036006" w:rsidRPr="00816D6D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816D6D">
        <w:rPr>
          <w:color w:val="000000"/>
          <w:sz w:val="24"/>
          <w:szCs w:val="24"/>
          <w:lang w:eastAsia="ru-RU"/>
        </w:rPr>
        <w:t>)</w:t>
      </w:r>
      <w:r w:rsidR="00036006" w:rsidRPr="00816D6D">
        <w:rPr>
          <w:color w:val="000000"/>
          <w:sz w:val="24"/>
          <w:szCs w:val="24"/>
          <w:lang w:eastAsia="ru-RU"/>
        </w:rPr>
        <w:t xml:space="preserve">. </w:t>
      </w:r>
    </w:p>
    <w:p w:rsidR="00816D6D" w:rsidRPr="00816D6D" w:rsidRDefault="00816D6D" w:rsidP="00816D6D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16D6D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816D6D">
        <w:rPr>
          <w:sz w:val="24"/>
          <w:szCs w:val="24"/>
        </w:rPr>
        <w:t>соответствии</w:t>
      </w:r>
      <w:proofErr w:type="gramEnd"/>
      <w:r w:rsidRPr="00816D6D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 xml:space="preserve">Для юридических,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proofErr w:type="gramStart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</w:t>
      </w:r>
      <w:r w:rsidR="00553A57" w:rsidRPr="00B20653">
        <w:rPr>
          <w:sz w:val="24"/>
          <w:szCs w:val="24"/>
        </w:rPr>
        <w:lastRenderedPageBreak/>
        <w:t xml:space="preserve">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</w:t>
      </w:r>
      <w:proofErr w:type="gramStart"/>
      <w:r w:rsidR="00553A57" w:rsidRPr="00B20653">
        <w:rPr>
          <w:sz w:val="24"/>
          <w:szCs w:val="24"/>
        </w:rPr>
        <w:t xml:space="preserve">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_Ref440271993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5.11</w:t>
      </w:r>
      <w:r w:rsidR="00BC0308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CA3D8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CA3D8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CA3D8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>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_Ref440272119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5.7.1</w:t>
      </w:r>
      <w:r w:rsidR="00BC0308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 xml:space="preserve">член Коллективного участника не относится к субъектам малого и среднего предпринимательства, он должен предоставить </w:t>
      </w:r>
      <w:r w:rsidR="00D15047" w:rsidRPr="00673EDD">
        <w:rPr>
          <w:sz w:val="24"/>
          <w:szCs w:val="24"/>
        </w:rPr>
        <w:lastRenderedPageBreak/>
        <w:t>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C0308">
        <w:fldChar w:fldCharType="begin"/>
      </w:r>
      <w:r w:rsidR="00BC0308">
        <w:instrText xml:space="preserve"> REF _Ref440275279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1.1.4</w:t>
      </w:r>
      <w:r w:rsidR="00BC0308">
        <w:fldChar w:fldCharType="end"/>
      </w:r>
      <w:r w:rsidRPr="009F2BF9">
        <w:rPr>
          <w:sz w:val="24"/>
          <w:szCs w:val="24"/>
        </w:rPr>
        <w:t xml:space="preserve"> и разделе </w:t>
      </w:r>
      <w:r w:rsidR="00BC0308">
        <w:fldChar w:fldCharType="begin"/>
      </w:r>
      <w:r w:rsidR="00BC0308">
        <w:instrText xml:space="preserve"> REF _Ref440270568 \r \h  \* MERGEFORMAT </w:instrText>
      </w:r>
      <w:r w:rsidR="00BC0308">
        <w:fldChar w:fldCharType="separate"/>
      </w:r>
      <w:r w:rsidR="00552FBF">
        <w:t>4</w:t>
      </w:r>
      <w:r w:rsidR="00BC030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CA3D8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CA3D8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CA3D8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_Ref440272274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5.15</w:t>
      </w:r>
      <w:r w:rsidR="00BC030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</w:t>
      </w:r>
      <w:r w:rsidRPr="007D7C50">
        <w:rPr>
          <w:i/>
          <w:sz w:val="24"/>
          <w:szCs w:val="24"/>
        </w:rPr>
        <w:lastRenderedPageBreak/>
        <w:t xml:space="preserve">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</w:t>
      </w:r>
      <w:r w:rsidRPr="00B20653">
        <w:rPr>
          <w:bCs w:val="0"/>
          <w:sz w:val="24"/>
          <w:szCs w:val="24"/>
        </w:rPr>
        <w:lastRenderedPageBreak/>
        <w:t>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C0308">
        <w:fldChar w:fldCharType="begin"/>
      </w:r>
      <w:r w:rsidR="00BC0308">
        <w:instrText xml:space="preserve"> REF _Ref191386407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CA3D88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_Ref191386482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C0308">
        <w:fldChar w:fldCharType="begin"/>
      </w:r>
      <w:r w:rsidR="00BC0308">
        <w:instrText xml:space="preserve"> REF _Ref191386407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C0308">
        <w:fldChar w:fldCharType="begin"/>
      </w:r>
      <w:r w:rsidR="00BC0308">
        <w:instrText xml:space="preserve"> REF _Ref307563248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BC0308">
        <w:rPr>
          <w:bCs w:val="0"/>
          <w:sz w:val="24"/>
          <w:szCs w:val="24"/>
        </w:rPr>
        <w:t>)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BC0308">
        <w:fldChar w:fldCharType="begin"/>
      </w:r>
      <w:r w:rsidR="00BC0308">
        <w:instrText xml:space="preserve"> REF _Ref307563262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BC0308">
        <w:rPr>
          <w:bCs w:val="0"/>
          <w:sz w:val="24"/>
          <w:szCs w:val="24"/>
        </w:rPr>
        <w:t>)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BC0308">
        <w:fldChar w:fldCharType="begin"/>
      </w:r>
      <w:r w:rsidR="00BC0308">
        <w:instrText xml:space="preserve"> REF _Ref306032591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BC0308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В </w:t>
      </w:r>
      <w:proofErr w:type="gramStart"/>
      <w:r w:rsidR="00D77DCB" w:rsidRPr="00E71A48">
        <w:rPr>
          <w:bCs w:val="0"/>
          <w:sz w:val="24"/>
          <w:szCs w:val="24"/>
        </w:rPr>
        <w:t>случае</w:t>
      </w:r>
      <w:proofErr w:type="gramEnd"/>
      <w:r w:rsidR="00D77DCB" w:rsidRPr="00E71A48">
        <w:rPr>
          <w:bCs w:val="0"/>
          <w:sz w:val="24"/>
          <w:szCs w:val="24"/>
        </w:rPr>
        <w:t xml:space="preserve">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A3D8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A3D88">
        <w:rPr>
          <w:bCs w:val="0"/>
          <w:iCs/>
          <w:sz w:val="24"/>
          <w:szCs w:val="24"/>
        </w:rPr>
      </w:r>
      <w:r w:rsidR="00CA3D88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CA3D8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C0308">
        <w:fldChar w:fldCharType="begin"/>
      </w:r>
      <w:r w:rsidR="00BC0308">
        <w:instrText xml:space="preserve"> REF _Ref440289401 \r \h  \* MERGEFORMAT </w:instrText>
      </w:r>
      <w:r w:rsidR="00BC0308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BC030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816D6D">
        <w:rPr>
          <w:bCs w:val="0"/>
          <w:sz w:val="24"/>
          <w:szCs w:val="24"/>
        </w:rPr>
        <w:t>Заявк</w:t>
      </w:r>
      <w:r w:rsidR="0094291F" w:rsidRPr="00816D6D">
        <w:rPr>
          <w:bCs w:val="0"/>
          <w:sz w:val="24"/>
          <w:szCs w:val="24"/>
        </w:rPr>
        <w:t>и, на сумму  2</w:t>
      </w:r>
      <w:r w:rsidR="00932C0A" w:rsidRPr="00816D6D">
        <w:rPr>
          <w:bCs w:val="0"/>
          <w:sz w:val="24"/>
          <w:szCs w:val="24"/>
        </w:rPr>
        <w:t>% от стоимости</w:t>
      </w:r>
      <w:r w:rsidR="00932C0A"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lastRenderedPageBreak/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C0308">
        <w:fldChar w:fldCharType="begin"/>
      </w:r>
      <w:r w:rsidR="00BC0308">
        <w:instrText xml:space="preserve"> REF _Ref306008743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A3D88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CA3D8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A3D8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816D6D">
        <w:rPr>
          <w:bCs w:val="0"/>
          <w:sz w:val="24"/>
          <w:szCs w:val="24"/>
        </w:rPr>
        <w:t xml:space="preserve">В </w:t>
      </w:r>
      <w:proofErr w:type="gramStart"/>
      <w:r w:rsidRPr="00816D6D">
        <w:rPr>
          <w:bCs w:val="0"/>
          <w:sz w:val="24"/>
          <w:szCs w:val="24"/>
        </w:rPr>
        <w:t>случаях</w:t>
      </w:r>
      <w:proofErr w:type="gramEnd"/>
      <w:r w:rsidRPr="00816D6D">
        <w:rPr>
          <w:bCs w:val="0"/>
          <w:sz w:val="24"/>
          <w:szCs w:val="24"/>
        </w:rPr>
        <w:t xml:space="preserve">, указанных в п. </w:t>
      </w:r>
      <w:r w:rsidR="00BC0308" w:rsidRPr="00816D6D">
        <w:fldChar w:fldCharType="begin"/>
      </w:r>
      <w:r w:rsidR="00BC0308" w:rsidRPr="00816D6D">
        <w:instrText xml:space="preserve"> REF _Ref305753174 \r \h  \* MERGEFORMAT </w:instrText>
      </w:r>
      <w:r w:rsidR="00BC0308" w:rsidRPr="00816D6D">
        <w:fldChar w:fldCharType="separate"/>
      </w:r>
      <w:r w:rsidR="00552FBF" w:rsidRPr="00816D6D">
        <w:rPr>
          <w:bCs w:val="0"/>
          <w:sz w:val="24"/>
          <w:szCs w:val="24"/>
        </w:rPr>
        <w:t>3.3.14.4</w:t>
      </w:r>
      <w:r w:rsidR="00BC0308" w:rsidRPr="00816D6D">
        <w:fldChar w:fldCharType="end"/>
      </w:r>
      <w:r w:rsidRPr="00816D6D">
        <w:rPr>
          <w:bCs w:val="0"/>
          <w:sz w:val="24"/>
          <w:szCs w:val="24"/>
        </w:rPr>
        <w:t xml:space="preserve"> </w:t>
      </w:r>
      <w:r w:rsidR="009C744E" w:rsidRPr="00816D6D">
        <w:rPr>
          <w:bCs w:val="0"/>
          <w:sz w:val="24"/>
          <w:szCs w:val="24"/>
        </w:rPr>
        <w:t>Участник</w:t>
      </w:r>
      <w:r w:rsidRPr="00816D6D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94291F" w:rsidRPr="00816D6D">
        <w:rPr>
          <w:bCs w:val="0"/>
          <w:sz w:val="24"/>
          <w:szCs w:val="24"/>
        </w:rPr>
        <w:t>2</w:t>
      </w:r>
      <w:r w:rsidR="000A7A8E" w:rsidRPr="00816D6D">
        <w:rPr>
          <w:bCs w:val="0"/>
          <w:sz w:val="24"/>
          <w:szCs w:val="24"/>
        </w:rPr>
        <w:t>%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C0308">
        <w:fldChar w:fldCharType="begin"/>
      </w:r>
      <w:r w:rsidR="00BC0308">
        <w:instrText xml:space="preserve"> REF _Ref440272256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5.14</w:t>
      </w:r>
      <w:r w:rsidR="00BC030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C0308">
        <w:fldChar w:fldCharType="begin"/>
      </w:r>
      <w:r w:rsidR="00BC0308">
        <w:instrText xml:space="preserve"> REF _Ref441574460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5.18</w:t>
      </w:r>
      <w:r w:rsidR="00BC0308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C0308">
        <w:fldChar w:fldCharType="begin"/>
      </w:r>
      <w:r w:rsidR="00BC0308">
        <w:instrText xml:space="preserve"> REF _Ref440289953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C030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4291F" w:rsidRPr="000B6778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94291F" w:rsidRPr="000B6778">
        <w:rPr>
          <w:bCs w:val="0"/>
          <w:sz w:val="24"/>
          <w:szCs w:val="24"/>
        </w:rPr>
        <w:t>Тенишевой</w:t>
      </w:r>
      <w:proofErr w:type="spellEnd"/>
      <w:r w:rsidR="0094291F" w:rsidRPr="000B6778">
        <w:rPr>
          <w:bCs w:val="0"/>
          <w:sz w:val="24"/>
          <w:szCs w:val="24"/>
        </w:rPr>
        <w:t xml:space="preserve">, д. 33, </w:t>
      </w:r>
      <w:proofErr w:type="spellStart"/>
      <w:r w:rsidR="0094291F" w:rsidRPr="000B6778">
        <w:rPr>
          <w:bCs w:val="0"/>
          <w:sz w:val="24"/>
          <w:szCs w:val="24"/>
        </w:rPr>
        <w:t>каб</w:t>
      </w:r>
      <w:proofErr w:type="spellEnd"/>
      <w:r w:rsidR="0094291F" w:rsidRPr="000B6778">
        <w:rPr>
          <w:bCs w:val="0"/>
          <w:sz w:val="24"/>
          <w:szCs w:val="24"/>
        </w:rPr>
        <w:t>. 111, исполнительные сотрудники – Лебедев Александр Александрович, контактный телефон (481</w:t>
      </w:r>
      <w:r w:rsidR="0094291F">
        <w:rPr>
          <w:bCs w:val="0"/>
          <w:sz w:val="24"/>
          <w:szCs w:val="24"/>
        </w:rPr>
        <w:t>2</w:t>
      </w:r>
      <w:r w:rsidR="0094291F" w:rsidRPr="000B6778">
        <w:rPr>
          <w:bCs w:val="0"/>
          <w:sz w:val="24"/>
          <w:szCs w:val="24"/>
        </w:rPr>
        <w:t xml:space="preserve">) 42-95-08, Алтунина Надежда Андреевна, контактный телефон (4812) 42-95-56. </w:t>
      </w:r>
      <w:r w:rsidRPr="002F273A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BC0308">
        <w:fldChar w:fldCharType="begin"/>
      </w:r>
      <w:r w:rsidR="00BC0308">
        <w:instrText xml:space="preserve"> REF _Ref191386085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1.1.1</w:t>
      </w:r>
      <w:r w:rsidR="00BC030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BC0308">
        <w:fldChar w:fldCharType="begin"/>
      </w:r>
      <w:r w:rsidR="00BC0308">
        <w:instrText xml:space="preserve"> REF _Ref303323780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1.1.4</w:t>
      </w:r>
      <w:r w:rsidR="00BC0308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CA3D88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0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</w:t>
      </w:r>
      <w:r w:rsidRPr="00E71A48">
        <w:rPr>
          <w:bCs w:val="0"/>
          <w:sz w:val="24"/>
          <w:szCs w:val="24"/>
        </w:rPr>
        <w:lastRenderedPageBreak/>
        <w:t xml:space="preserve">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1" w:name="_Ref305973214"/>
      <w:bookmarkStart w:id="392" w:name="_Toc441131077"/>
      <w:r w:rsidRPr="00E71A48">
        <w:t>Подача Заявок и их прием</w:t>
      </w:r>
      <w:bookmarkStart w:id="393" w:name="_Ref56229451"/>
      <w:bookmarkEnd w:id="372"/>
      <w:bookmarkEnd w:id="391"/>
      <w:bookmarkEnd w:id="3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39323707"/>
      <w:bookmarkStart w:id="395" w:name="_Toc440361341"/>
      <w:bookmarkStart w:id="396" w:name="_Toc440376096"/>
      <w:bookmarkStart w:id="397" w:name="_Toc440376223"/>
      <w:bookmarkStart w:id="398" w:name="_Toc440382488"/>
      <w:bookmarkStart w:id="399" w:name="_Toc440447158"/>
      <w:bookmarkStart w:id="400" w:name="_Toc440632318"/>
      <w:bookmarkStart w:id="401" w:name="_Toc440875091"/>
      <w:bookmarkStart w:id="402" w:name="_Toc441131078"/>
      <w:r w:rsidRPr="00E71A48">
        <w:rPr>
          <w:szCs w:val="24"/>
        </w:rPr>
        <w:t>Подача Заявок через ЭТП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16D6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816D6D">
        <w:rPr>
          <w:bCs w:val="0"/>
          <w:sz w:val="24"/>
          <w:szCs w:val="24"/>
        </w:rPr>
        <w:t>частей (томов) на ЭТП не допускается.</w:t>
      </w:r>
    </w:p>
    <w:p w:rsidR="00717F60" w:rsidRPr="00816D6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3" w:name="_Ref440289953"/>
      <w:r w:rsidRPr="00816D6D">
        <w:rPr>
          <w:bCs w:val="0"/>
          <w:sz w:val="24"/>
          <w:szCs w:val="24"/>
        </w:rPr>
        <w:t>Заявк</w:t>
      </w:r>
      <w:r w:rsidR="00717F60" w:rsidRPr="00816D6D">
        <w:rPr>
          <w:bCs w:val="0"/>
          <w:sz w:val="24"/>
          <w:szCs w:val="24"/>
        </w:rPr>
        <w:t xml:space="preserve">и на ЭТП могут быть </w:t>
      </w:r>
      <w:r w:rsidR="00717F60" w:rsidRPr="008B10F6">
        <w:rPr>
          <w:bCs w:val="0"/>
          <w:sz w:val="24"/>
          <w:szCs w:val="24"/>
        </w:rPr>
        <w:t xml:space="preserve">поданы до </w:t>
      </w:r>
      <w:r w:rsidR="002B5044" w:rsidRPr="008B10F6">
        <w:rPr>
          <w:b/>
          <w:bCs w:val="0"/>
          <w:sz w:val="24"/>
          <w:szCs w:val="24"/>
        </w:rPr>
        <w:t xml:space="preserve">12 часов 00 минут </w:t>
      </w:r>
      <w:r w:rsidR="00505992" w:rsidRPr="008B10F6">
        <w:rPr>
          <w:b/>
          <w:bCs w:val="0"/>
          <w:sz w:val="24"/>
          <w:szCs w:val="24"/>
        </w:rPr>
        <w:t>25</w:t>
      </w:r>
      <w:r w:rsidR="009436AC" w:rsidRPr="008B10F6">
        <w:rPr>
          <w:b/>
          <w:bCs w:val="0"/>
          <w:sz w:val="24"/>
          <w:szCs w:val="24"/>
        </w:rPr>
        <w:t xml:space="preserve"> нояб</w:t>
      </w:r>
      <w:r w:rsidR="002B5044" w:rsidRPr="008B10F6">
        <w:rPr>
          <w:b/>
          <w:bCs w:val="0"/>
          <w:sz w:val="24"/>
          <w:szCs w:val="24"/>
        </w:rPr>
        <w:t>ря 2016 года</w:t>
      </w:r>
      <w:r w:rsidR="00BB27D7" w:rsidRPr="008B10F6">
        <w:rPr>
          <w:b/>
          <w:bCs w:val="0"/>
          <w:sz w:val="24"/>
          <w:szCs w:val="24"/>
        </w:rPr>
        <w:t xml:space="preserve">, </w:t>
      </w:r>
      <w:r w:rsidR="00BB27D7" w:rsidRPr="008B10F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8B10F6">
        <w:rPr>
          <w:bCs w:val="0"/>
          <w:spacing w:val="-2"/>
          <w:sz w:val="24"/>
          <w:szCs w:val="24"/>
        </w:rPr>
        <w:t>(под</w:t>
      </w:r>
      <w:r w:rsidR="00BB27D7" w:rsidRPr="008B10F6">
        <w:rPr>
          <w:bCs w:val="0"/>
          <w:sz w:val="24"/>
          <w:szCs w:val="24"/>
        </w:rPr>
        <w:t xml:space="preserve">раздел </w:t>
      </w:r>
      <w:r w:rsidR="00CA3D88" w:rsidRPr="008B10F6">
        <w:rPr>
          <w:bCs w:val="0"/>
          <w:sz w:val="24"/>
          <w:szCs w:val="24"/>
        </w:rPr>
        <w:fldChar w:fldCharType="begin"/>
      </w:r>
      <w:r w:rsidR="00BB27D7" w:rsidRPr="008B10F6">
        <w:rPr>
          <w:bCs w:val="0"/>
          <w:sz w:val="24"/>
          <w:szCs w:val="24"/>
        </w:rPr>
        <w:instrText xml:space="preserve"> REF _Ref55336310 \r \h </w:instrText>
      </w:r>
      <w:r w:rsidR="00816D6D" w:rsidRPr="008B10F6">
        <w:rPr>
          <w:bCs w:val="0"/>
          <w:sz w:val="24"/>
          <w:szCs w:val="24"/>
        </w:rPr>
        <w:instrText xml:space="preserve"> \* MERGEFORMAT </w:instrText>
      </w:r>
      <w:r w:rsidR="00CA3D88" w:rsidRPr="008B10F6">
        <w:rPr>
          <w:bCs w:val="0"/>
          <w:sz w:val="24"/>
          <w:szCs w:val="24"/>
        </w:rPr>
      </w:r>
      <w:r w:rsidR="00CA3D88" w:rsidRPr="008B10F6">
        <w:rPr>
          <w:bCs w:val="0"/>
          <w:sz w:val="24"/>
          <w:szCs w:val="24"/>
        </w:rPr>
        <w:fldChar w:fldCharType="separate"/>
      </w:r>
      <w:r w:rsidR="00552FBF" w:rsidRPr="008B10F6">
        <w:rPr>
          <w:bCs w:val="0"/>
          <w:sz w:val="24"/>
          <w:szCs w:val="24"/>
        </w:rPr>
        <w:t>5.1</w:t>
      </w:r>
      <w:r w:rsidR="00CA3D88" w:rsidRPr="008B10F6">
        <w:rPr>
          <w:bCs w:val="0"/>
          <w:sz w:val="24"/>
          <w:szCs w:val="24"/>
        </w:rPr>
        <w:fldChar w:fldCharType="end"/>
      </w:r>
      <w:r w:rsidR="00BB27D7" w:rsidRPr="008B10F6">
        <w:rPr>
          <w:bCs w:val="0"/>
          <w:sz w:val="24"/>
          <w:szCs w:val="24"/>
          <w:lang w:eastAsia="ru-RU"/>
        </w:rPr>
        <w:t>)</w:t>
      </w:r>
      <w:bookmarkStart w:id="404" w:name="_GoBack"/>
      <w:bookmarkEnd w:id="404"/>
      <w:r w:rsidR="00BB27D7" w:rsidRPr="00816D6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816D6D">
        <w:rPr>
          <w:bCs w:val="0"/>
          <w:sz w:val="24"/>
          <w:szCs w:val="24"/>
        </w:rPr>
        <w:t>.</w:t>
      </w:r>
      <w:bookmarkEnd w:id="403"/>
    </w:p>
    <w:p w:rsidR="00717F60" w:rsidRPr="00816D6D" w:rsidRDefault="00717F60" w:rsidP="00E71A48">
      <w:pPr>
        <w:pStyle w:val="3"/>
        <w:spacing w:line="264" w:lineRule="auto"/>
        <w:rPr>
          <w:szCs w:val="24"/>
        </w:rPr>
      </w:pPr>
      <w:bookmarkStart w:id="405" w:name="_Ref115077798"/>
      <w:bookmarkStart w:id="406" w:name="_Toc439323708"/>
      <w:bookmarkStart w:id="407" w:name="_Toc440361342"/>
      <w:bookmarkStart w:id="408" w:name="_Toc440376097"/>
      <w:bookmarkStart w:id="409" w:name="_Toc440376224"/>
      <w:bookmarkStart w:id="410" w:name="_Toc440382489"/>
      <w:bookmarkStart w:id="411" w:name="_Toc440447159"/>
      <w:bookmarkStart w:id="412" w:name="_Toc440632319"/>
      <w:bookmarkStart w:id="413" w:name="_Toc440875092"/>
      <w:bookmarkStart w:id="414" w:name="_Toc441131079"/>
      <w:r w:rsidRPr="00816D6D">
        <w:rPr>
          <w:szCs w:val="24"/>
        </w:rPr>
        <w:t xml:space="preserve">Подача Заявок в письменной </w:t>
      </w:r>
      <w:r w:rsidR="00FA523F" w:rsidRPr="00816D6D">
        <w:rPr>
          <w:szCs w:val="24"/>
        </w:rPr>
        <w:t xml:space="preserve">(бумажной) </w:t>
      </w:r>
      <w:r w:rsidRPr="00816D6D">
        <w:rPr>
          <w:szCs w:val="24"/>
        </w:rPr>
        <w:t>форме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bookmarkEnd w:id="393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BC0308">
        <w:fldChar w:fldCharType="begin"/>
      </w:r>
      <w:r w:rsidR="00BC0308">
        <w:instrText xml:space="preserve"> REF _Ref306005578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3.3.8.3</w:t>
      </w:r>
      <w:r w:rsidR="00BC0308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BC0308">
        <w:fldChar w:fldCharType="begin"/>
      </w:r>
      <w:r w:rsidR="00BC0308">
        <w:instrText xml:space="preserve"> REF _Ref441574649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5.18</w:t>
      </w:r>
      <w:r w:rsidR="00BC0308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BC0308">
        <w:fldChar w:fldCharType="begin"/>
      </w:r>
      <w:r w:rsidR="00BC0308">
        <w:instrText xml:space="preserve"> REF _Ref440289953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C0308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C0308">
        <w:fldChar w:fldCharType="begin"/>
      </w:r>
      <w:r w:rsidR="00BC0308">
        <w:instrText xml:space="preserve"> REF _Ref440289953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C030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C0308">
        <w:fldChar w:fldCharType="begin"/>
      </w:r>
      <w:r w:rsidR="00BC0308">
        <w:instrText xml:space="preserve"> REF _Ref440289953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BC030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C0308">
        <w:fldChar w:fldCharType="begin"/>
      </w:r>
      <w:r w:rsidR="00BC0308">
        <w:instrText xml:space="preserve"> REF _Ref55279015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3.3.1.6</w:t>
      </w:r>
      <w:r w:rsidR="00BC0308">
        <w:fldChar w:fldCharType="end"/>
      </w:r>
      <w:r w:rsidRPr="00223D18">
        <w:rPr>
          <w:sz w:val="24"/>
          <w:szCs w:val="24"/>
        </w:rPr>
        <w:t xml:space="preserve">, </w:t>
      </w:r>
      <w:r w:rsidR="00BC0308">
        <w:fldChar w:fldCharType="begin"/>
      </w:r>
      <w:r w:rsidR="00BC0308">
        <w:instrText xml:space="preserve"> REF _Ref195087786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3.3.1.7</w:t>
      </w:r>
      <w:r w:rsidR="00BC030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E71A48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C0308">
        <w:fldChar w:fldCharType="begin"/>
      </w:r>
      <w:r w:rsidR="00BC0308">
        <w:instrText xml:space="preserve"> REF _Ref93089454 \n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C0308">
        <w:fldChar w:fldCharType="begin"/>
      </w:r>
      <w:r w:rsidR="00BC0308">
        <w:instrText xml:space="preserve"> REF _Ref303670674 \n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BC030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_Ref306138385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BC030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E21378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C0308">
        <w:fldChar w:fldCharType="begin"/>
      </w:r>
      <w:r w:rsidR="00BC0308">
        <w:instrText xml:space="preserve"> REF _Ref444181467 \r \h  \* MERGEFORMAT </w:instrText>
      </w:r>
      <w:r w:rsidR="00BC0308">
        <w:fldChar w:fldCharType="separate"/>
      </w:r>
      <w:r w:rsidR="00552FBF">
        <w:rPr>
          <w:sz w:val="24"/>
          <w:szCs w:val="24"/>
        </w:rPr>
        <w:t>5.12</w:t>
      </w:r>
      <w:r w:rsidR="00BC0308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BC0308">
        <w:fldChar w:fldCharType="begin"/>
      </w:r>
      <w:r w:rsidR="00BC0308">
        <w:instrText xml:space="preserve"> REF _Ref306176386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3.3.14</w:t>
      </w:r>
      <w:r w:rsidR="00BC0308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C0308">
        <w:fldChar w:fldCharType="begin"/>
      </w:r>
      <w:r w:rsidR="00BC0308">
        <w:instrText xml:space="preserve"> REF _Ref306176386 \r \h  \* MERGEFORMAT </w:instrText>
      </w:r>
      <w:r w:rsidR="00BC0308">
        <w:fldChar w:fldCharType="separate"/>
      </w:r>
      <w:r w:rsidR="00552FBF" w:rsidRPr="00552FBF">
        <w:rPr>
          <w:sz w:val="24"/>
          <w:szCs w:val="24"/>
        </w:rPr>
        <w:t>3.3.14</w:t>
      </w:r>
      <w:r w:rsidR="00BC0308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lastRenderedPageBreak/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 xml:space="preserve"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</w:t>
      </w:r>
      <w:proofErr w:type="gramStart"/>
      <w:r w:rsidRPr="00E71A48">
        <w:rPr>
          <w:iCs/>
          <w:sz w:val="24"/>
          <w:szCs w:val="24"/>
          <w:lang w:eastAsia="ru-RU"/>
        </w:rPr>
        <w:t>каждом</w:t>
      </w:r>
      <w:proofErr w:type="gramEnd"/>
      <w:r w:rsidRPr="00E71A48">
        <w:rPr>
          <w:iCs/>
          <w:sz w:val="24"/>
          <w:szCs w:val="24"/>
          <w:lang w:eastAsia="ru-RU"/>
        </w:rPr>
        <w:t xml:space="preserve">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</w:t>
      </w:r>
      <w:proofErr w:type="gramStart"/>
      <w:r w:rsidRPr="00E71A48">
        <w:rPr>
          <w:iCs/>
          <w:sz w:val="24"/>
          <w:szCs w:val="24"/>
          <w:lang w:eastAsia="ru-RU"/>
        </w:rPr>
        <w:t>случае</w:t>
      </w:r>
      <w:proofErr w:type="gramEnd"/>
      <w:r w:rsidRPr="00E71A48">
        <w:rPr>
          <w:iCs/>
          <w:sz w:val="24"/>
          <w:szCs w:val="24"/>
          <w:lang w:eastAsia="ru-RU"/>
        </w:rPr>
        <w:t xml:space="preserve">,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C0308">
        <w:fldChar w:fldCharType="begin"/>
      </w:r>
      <w:r w:rsidR="00BC0308">
        <w:instrText xml:space="preserve"> REF _Ref306352987 \r \h  \* MERGEFORMAT </w:instrText>
      </w:r>
      <w:r w:rsidR="00BC0308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BC0308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BC0308">
        <w:fldChar w:fldCharType="begin"/>
      </w:r>
      <w:r w:rsidR="00BC0308">
        <w:instrText xml:space="preserve"> REF _Ref306353005 \r \h  \* MERGEFORMAT </w:instrText>
      </w:r>
      <w:r w:rsidR="00BC0308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BC0308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lastRenderedPageBreak/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BC0308">
        <w:fldChar w:fldCharType="begin"/>
      </w:r>
      <w:r w:rsidR="00BC0308">
        <w:instrText xml:space="preserve"> REF _Ref294695546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BC0308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_Ref294695403 \n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BC0308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C0308">
        <w:fldChar w:fldCharType="begin"/>
      </w:r>
      <w:r w:rsidR="00BC0308">
        <w:instrText xml:space="preserve"> REF _Ref305979053 \r \h  \* MERGEFORMAT </w:instrText>
      </w:r>
      <w:r w:rsidR="00BC0308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BC030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CA3D8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C0308">
        <w:fldChar w:fldCharType="begin"/>
      </w:r>
      <w:r w:rsidR="00BC0308">
        <w:instrText xml:space="preserve"> REF _Ref191386085 \r \h  \* MERGEFORMAT </w:instrText>
      </w:r>
      <w:r w:rsidR="00BC0308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BC0308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436AC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CA3D8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CA3D8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414CAF">
        <w:rPr>
          <w:sz w:val="24"/>
          <w:szCs w:val="24"/>
        </w:rPr>
        <w:t>соответствии</w:t>
      </w:r>
      <w:proofErr w:type="gramEnd"/>
      <w:r w:rsidRPr="00414CAF">
        <w:rPr>
          <w:sz w:val="24"/>
          <w:szCs w:val="24"/>
        </w:rPr>
        <w:t xml:space="preserve">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A3D8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CA3D8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BC0308">
        <w:fldChar w:fldCharType="begin"/>
      </w:r>
      <w:r w:rsidR="00BC0308">
        <w:instrText xml:space="preserve"> REF _Ref440270568 \r \h  \* MERGEFORMAT </w:instrText>
      </w:r>
      <w:r w:rsidR="00BC0308">
        <w:fldChar w:fldCharType="separate"/>
      </w:r>
      <w:r w:rsidR="00552FBF">
        <w:t>4</w:t>
      </w:r>
      <w:r w:rsidR="00BC0308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BC0308">
        <w:fldChar w:fldCharType="begin"/>
      </w:r>
      <w:r w:rsidR="00BC0308">
        <w:instrText xml:space="preserve"> REF _Ref440272931 \r \h  \* MERGEFORMAT </w:instrText>
      </w:r>
      <w:r w:rsidR="00BC0308">
        <w:fldChar w:fldCharType="separate"/>
      </w:r>
      <w:r w:rsidR="00552FBF">
        <w:t>2</w:t>
      </w:r>
      <w:r w:rsidR="00BC0308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3" w:name="_Ref55335823"/>
      <w:bookmarkStart w:id="854" w:name="_Ref55336359"/>
      <w:bookmarkStart w:id="855" w:name="_Toc57314675"/>
      <w:bookmarkStart w:id="856" w:name="_Toc69728989"/>
      <w:bookmarkStart w:id="857" w:name="_Toc98253939"/>
      <w:bookmarkStart w:id="858" w:name="_Toc165173865"/>
      <w:bookmarkStart w:id="859" w:name="_Toc423423672"/>
      <w:bookmarkStart w:id="860" w:name="_Toc441131118"/>
      <w:bookmarkEnd w:id="5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1" w:name="_Toc98253940"/>
      <w:bookmarkStart w:id="862" w:name="_Toc157248192"/>
      <w:bookmarkStart w:id="863" w:name="_Toc157496561"/>
      <w:bookmarkStart w:id="864" w:name="_Toc158206100"/>
      <w:bookmarkStart w:id="865" w:name="_Toc164057785"/>
      <w:bookmarkStart w:id="866" w:name="_Toc164137135"/>
      <w:bookmarkStart w:id="867" w:name="_Toc164161295"/>
      <w:bookmarkStart w:id="868" w:name="_Toc165173866"/>
      <w:bookmarkStart w:id="869" w:name="_Toc439170688"/>
      <w:bookmarkStart w:id="870" w:name="_Toc439172790"/>
      <w:bookmarkStart w:id="871" w:name="_Toc439173234"/>
      <w:bookmarkStart w:id="872" w:name="_Toc439238230"/>
      <w:bookmarkStart w:id="873" w:name="_Toc439252778"/>
      <w:bookmarkStart w:id="874" w:name="_Ref440272119"/>
      <w:bookmarkStart w:id="875" w:name="_Toc440361389"/>
      <w:bookmarkStart w:id="876" w:name="_Toc441131119"/>
      <w:bookmarkStart w:id="877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8" w:name="_Toc439170689"/>
      <w:bookmarkStart w:id="879" w:name="_Toc439172791"/>
      <w:bookmarkStart w:id="880" w:name="_Toc439173235"/>
      <w:bookmarkStart w:id="881" w:name="_Toc439238231"/>
      <w:bookmarkStart w:id="882" w:name="_Toc439252779"/>
      <w:bookmarkStart w:id="883" w:name="_Ref440272147"/>
      <w:bookmarkStart w:id="884" w:name="_Toc440361390"/>
      <w:bookmarkStart w:id="885" w:name="_Toc441131120"/>
      <w:bookmarkStart w:id="886" w:name="_Ref444170284"/>
      <w:bookmarkStart w:id="887" w:name="_Ref444170359"/>
      <w:r w:rsidRPr="00D73790">
        <w:rPr>
          <w:b w:val="0"/>
          <w:szCs w:val="24"/>
        </w:rPr>
        <w:lastRenderedPageBreak/>
        <w:t xml:space="preserve">Форма </w:t>
      </w:r>
      <w:bookmarkEnd w:id="878"/>
      <w:bookmarkEnd w:id="879"/>
      <w:bookmarkEnd w:id="880"/>
      <w:bookmarkEnd w:id="88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2"/>
      <w:bookmarkEnd w:id="883"/>
      <w:bookmarkEnd w:id="884"/>
      <w:bookmarkEnd w:id="885"/>
      <w:bookmarkEnd w:id="886"/>
      <w:bookmarkEnd w:id="88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88" w:name="_Toc439170690"/>
      <w:bookmarkStart w:id="889" w:name="_Toc439172792"/>
      <w:bookmarkStart w:id="890" w:name="_Toc439173236"/>
      <w:bookmarkStart w:id="89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 xml:space="preserve">(наименование уполномоченного органа, дата внесения в реестр и номер в </w:t>
      </w:r>
      <w:proofErr w:type="gramStart"/>
      <w:r>
        <w:t>реестре</w:t>
      </w:r>
      <w:proofErr w:type="gramEnd"/>
      <w:r>
        <w:t>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BC0308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BC0308">
        <w:trPr>
          <w:cantSplit/>
          <w:tblHeader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  <w:vMerge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BC0308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</w:p>
        </w:tc>
      </w:tr>
      <w:tr w:rsidR="004937CA" w:rsidRPr="00154BCB" w:rsidTr="00BC0308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  <w:vMerge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BC0308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BC0308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BC0308">
        <w:trPr>
          <w:cantSplit/>
        </w:trPr>
        <w:tc>
          <w:tcPr>
            <w:tcW w:w="567" w:type="dxa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BC0308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BC0308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7" w:history="1">
        <w:r w:rsidRPr="0049465E">
          <w:t>подпунктах "в"</w:t>
        </w:r>
      </w:hyperlink>
      <w:r>
        <w:t xml:space="preserve"> - </w:t>
      </w:r>
      <w:hyperlink r:id="rId48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88"/>
    <w:bookmarkEnd w:id="889"/>
    <w:bookmarkEnd w:id="890"/>
    <w:bookmarkEnd w:id="89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2" w:name="_Toc125426243"/>
      <w:bookmarkStart w:id="893" w:name="_Toc396984070"/>
      <w:bookmarkStart w:id="89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5" w:name="_Toc439170691"/>
      <w:bookmarkStart w:id="896" w:name="_Toc439172793"/>
      <w:bookmarkStart w:id="897" w:name="_Toc439173237"/>
      <w:bookmarkStart w:id="898" w:name="_Toc439238233"/>
      <w:bookmarkStart w:id="899" w:name="_Toc439252780"/>
      <w:bookmarkStart w:id="900" w:name="_Toc439323754"/>
      <w:bookmarkStart w:id="901" w:name="_Toc440361391"/>
      <w:bookmarkStart w:id="902" w:name="_Toc440376146"/>
      <w:bookmarkStart w:id="903" w:name="_Toc440376273"/>
      <w:bookmarkStart w:id="904" w:name="_Toc440382531"/>
      <w:bookmarkStart w:id="905" w:name="_Toc440447201"/>
      <w:bookmarkStart w:id="906" w:name="_Toc440632362"/>
      <w:bookmarkStart w:id="907" w:name="_Toc440875134"/>
      <w:bookmarkStart w:id="908" w:name="_Toc441131121"/>
      <w:r>
        <w:rPr>
          <w:szCs w:val="24"/>
        </w:rPr>
        <w:lastRenderedPageBreak/>
        <w:t>Инструкции по заполнению</w:t>
      </w:r>
      <w:bookmarkEnd w:id="89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и должны заполнить приведенную выше таблицу по всем позициям. В </w:t>
      </w:r>
      <w:proofErr w:type="gramStart"/>
      <w:r w:rsidR="004F4D80" w:rsidRPr="00A55F54">
        <w:rPr>
          <w:sz w:val="24"/>
          <w:szCs w:val="24"/>
        </w:rPr>
        <w:t>случае</w:t>
      </w:r>
      <w:proofErr w:type="gramEnd"/>
      <w:r w:rsidR="004F4D80" w:rsidRPr="00A55F54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09" w:name="_Ref55336378"/>
      <w:bookmarkStart w:id="910" w:name="_Toc57314676"/>
      <w:bookmarkStart w:id="911" w:name="_Toc69728990"/>
      <w:bookmarkStart w:id="912" w:name="_Toc98253942"/>
      <w:bookmarkStart w:id="913" w:name="_Toc165173868"/>
      <w:bookmarkStart w:id="914" w:name="_Toc423423674"/>
      <w:bookmarkStart w:id="915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 xml:space="preserve">В </w:t>
      </w:r>
      <w:proofErr w:type="gramStart"/>
      <w:r w:rsidR="00D15047" w:rsidRPr="00673EDD">
        <w:rPr>
          <w:sz w:val="24"/>
          <w:szCs w:val="24"/>
        </w:rPr>
        <w:t>случае</w:t>
      </w:r>
      <w:proofErr w:type="gramEnd"/>
      <w:r w:rsidR="00D15047" w:rsidRPr="00673EDD">
        <w:rPr>
          <w:sz w:val="24"/>
          <w:szCs w:val="24"/>
        </w:rPr>
        <w:t>,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16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D904EF" w:rsidRDefault="004F4D80" w:rsidP="004F4D80">
      <w:pPr>
        <w:pStyle w:val="3"/>
        <w:rPr>
          <w:szCs w:val="24"/>
        </w:rPr>
      </w:pPr>
      <w:bookmarkStart w:id="917" w:name="_Toc98253943"/>
      <w:bookmarkStart w:id="918" w:name="_Toc157248195"/>
      <w:bookmarkStart w:id="919" w:name="_Toc157496564"/>
      <w:bookmarkStart w:id="920" w:name="_Toc158206103"/>
      <w:bookmarkStart w:id="921" w:name="_Toc164057788"/>
      <w:bookmarkStart w:id="922" w:name="_Toc164137138"/>
      <w:bookmarkStart w:id="923" w:name="_Toc164161298"/>
      <w:bookmarkStart w:id="924" w:name="_Toc165173869"/>
      <w:bookmarkStart w:id="925" w:name="_Toc439170693"/>
      <w:bookmarkStart w:id="926" w:name="_Toc439172795"/>
      <w:bookmarkStart w:id="927" w:name="_Toc439173239"/>
      <w:bookmarkStart w:id="928" w:name="_Toc439238235"/>
      <w:bookmarkStart w:id="929" w:name="_Toc439252782"/>
      <w:bookmarkStart w:id="930" w:name="_Toc439323756"/>
      <w:bookmarkStart w:id="931" w:name="_Toc440361393"/>
      <w:bookmarkStart w:id="932" w:name="_Toc440376275"/>
      <w:bookmarkStart w:id="933" w:name="_Toc440382533"/>
      <w:bookmarkStart w:id="934" w:name="_Toc440447203"/>
      <w:bookmarkStart w:id="935" w:name="_Toc440632364"/>
      <w:bookmarkStart w:id="936" w:name="_Toc440875136"/>
      <w:bookmarkStart w:id="937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8" w:name="_Toc98253944"/>
      <w:bookmarkStart w:id="939" w:name="_Toc157248196"/>
      <w:bookmarkStart w:id="940" w:name="_Toc157496565"/>
      <w:bookmarkStart w:id="941" w:name="_Toc158206104"/>
      <w:bookmarkStart w:id="942" w:name="_Toc164057789"/>
      <w:bookmarkStart w:id="943" w:name="_Toc164137139"/>
      <w:bookmarkStart w:id="944" w:name="_Toc164161299"/>
      <w:bookmarkStart w:id="94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6" w:name="_Toc439170694"/>
      <w:bookmarkStart w:id="947" w:name="_Toc439172796"/>
      <w:bookmarkStart w:id="948" w:name="_Toc439173240"/>
      <w:bookmarkStart w:id="949" w:name="_Toc439238236"/>
      <w:bookmarkStart w:id="950" w:name="_Toc439252783"/>
      <w:bookmarkStart w:id="951" w:name="_Toc439323757"/>
      <w:bookmarkStart w:id="952" w:name="_Toc440361394"/>
      <w:bookmarkStart w:id="953" w:name="_Toc440376276"/>
      <w:bookmarkStart w:id="954" w:name="_Toc440382534"/>
      <w:bookmarkStart w:id="955" w:name="_Toc440447204"/>
      <w:bookmarkStart w:id="956" w:name="_Toc440632365"/>
      <w:bookmarkStart w:id="957" w:name="_Toc440875137"/>
      <w:bookmarkStart w:id="958" w:name="_Toc441131124"/>
      <w:r w:rsidRPr="00D904EF">
        <w:rPr>
          <w:szCs w:val="24"/>
        </w:rPr>
        <w:lastRenderedPageBreak/>
        <w:t>Инструкции по заполнению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9" w:name="_Ref55336389"/>
      <w:bookmarkStart w:id="960" w:name="_Toc57314677"/>
      <w:bookmarkStart w:id="961" w:name="_Toc69728991"/>
      <w:bookmarkStart w:id="962" w:name="_Toc98253945"/>
      <w:bookmarkStart w:id="963" w:name="_Toc165173871"/>
      <w:bookmarkStart w:id="964" w:name="_Toc423423675"/>
      <w:bookmarkStart w:id="965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D904EF" w:rsidRDefault="004F4D80" w:rsidP="004F4D80">
      <w:pPr>
        <w:pStyle w:val="3"/>
        <w:rPr>
          <w:szCs w:val="24"/>
        </w:rPr>
      </w:pPr>
      <w:bookmarkStart w:id="966" w:name="_Toc98253946"/>
      <w:bookmarkStart w:id="967" w:name="_Toc157248198"/>
      <w:bookmarkStart w:id="968" w:name="_Toc157496567"/>
      <w:bookmarkStart w:id="969" w:name="_Toc158206106"/>
      <w:bookmarkStart w:id="970" w:name="_Toc164057791"/>
      <w:bookmarkStart w:id="971" w:name="_Toc164137141"/>
      <w:bookmarkStart w:id="972" w:name="_Toc164161301"/>
      <w:bookmarkStart w:id="973" w:name="_Toc165173872"/>
      <w:bookmarkStart w:id="974" w:name="_Toc439170696"/>
      <w:bookmarkStart w:id="975" w:name="_Toc439172798"/>
      <w:bookmarkStart w:id="976" w:name="_Toc439173242"/>
      <w:bookmarkStart w:id="977" w:name="_Toc439238238"/>
      <w:bookmarkStart w:id="978" w:name="_Toc439252785"/>
      <w:bookmarkStart w:id="979" w:name="_Toc439323759"/>
      <w:bookmarkStart w:id="980" w:name="_Toc440361396"/>
      <w:bookmarkStart w:id="981" w:name="_Toc440376278"/>
      <w:bookmarkStart w:id="982" w:name="_Toc440382536"/>
      <w:bookmarkStart w:id="983" w:name="_Toc440447206"/>
      <w:bookmarkStart w:id="984" w:name="_Toc440632367"/>
      <w:bookmarkStart w:id="985" w:name="_Toc440875139"/>
      <w:bookmarkStart w:id="986" w:name="_Toc441131126"/>
      <w:r w:rsidRPr="00D904EF">
        <w:rPr>
          <w:szCs w:val="24"/>
        </w:rPr>
        <w:t>Форма Справки о материально-технических ресурсах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7" w:name="_Toc98253947"/>
      <w:bookmarkStart w:id="988" w:name="_Toc157248199"/>
      <w:bookmarkStart w:id="989" w:name="_Toc157496568"/>
      <w:bookmarkStart w:id="990" w:name="_Toc158206107"/>
      <w:bookmarkStart w:id="991" w:name="_Toc164057792"/>
      <w:bookmarkStart w:id="992" w:name="_Toc164137142"/>
      <w:bookmarkStart w:id="993" w:name="_Toc164161302"/>
      <w:bookmarkStart w:id="9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5" w:name="_Toc439170697"/>
      <w:bookmarkStart w:id="996" w:name="_Toc439172799"/>
      <w:bookmarkStart w:id="997" w:name="_Toc439173243"/>
      <w:bookmarkStart w:id="998" w:name="_Toc439238239"/>
      <w:bookmarkStart w:id="999" w:name="_Toc439252786"/>
      <w:bookmarkStart w:id="1000" w:name="_Toc439323760"/>
      <w:bookmarkStart w:id="1001" w:name="_Toc440361397"/>
      <w:bookmarkStart w:id="1002" w:name="_Toc440376279"/>
      <w:bookmarkStart w:id="1003" w:name="_Toc440382537"/>
      <w:bookmarkStart w:id="1004" w:name="_Toc440447207"/>
      <w:bookmarkStart w:id="1005" w:name="_Toc440632368"/>
      <w:bookmarkStart w:id="1006" w:name="_Toc440875140"/>
      <w:bookmarkStart w:id="1007" w:name="_Toc441131127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8" w:name="_Ref55336398"/>
      <w:bookmarkStart w:id="1009" w:name="_Toc57314678"/>
      <w:bookmarkStart w:id="1010" w:name="_Toc69728992"/>
      <w:bookmarkStart w:id="1011" w:name="_Toc98253948"/>
      <w:bookmarkStart w:id="1012" w:name="_Toc165173874"/>
      <w:bookmarkStart w:id="1013" w:name="_Toc423423676"/>
      <w:bookmarkStart w:id="1014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8"/>
      <w:bookmarkEnd w:id="1009"/>
      <w:bookmarkEnd w:id="1010"/>
      <w:bookmarkEnd w:id="1011"/>
      <w:bookmarkEnd w:id="1012"/>
      <w:bookmarkEnd w:id="1013"/>
      <w:bookmarkEnd w:id="1014"/>
    </w:p>
    <w:p w:rsidR="004F4D80" w:rsidRPr="00D904EF" w:rsidRDefault="004F4D80" w:rsidP="004F4D80">
      <w:pPr>
        <w:pStyle w:val="3"/>
        <w:rPr>
          <w:szCs w:val="24"/>
        </w:rPr>
      </w:pPr>
      <w:bookmarkStart w:id="1015" w:name="_Toc98253949"/>
      <w:bookmarkStart w:id="1016" w:name="_Toc157248201"/>
      <w:bookmarkStart w:id="1017" w:name="_Toc157496570"/>
      <w:bookmarkStart w:id="1018" w:name="_Toc158206109"/>
      <w:bookmarkStart w:id="1019" w:name="_Toc164057794"/>
      <w:bookmarkStart w:id="1020" w:name="_Toc164137144"/>
      <w:bookmarkStart w:id="1021" w:name="_Toc164161304"/>
      <w:bookmarkStart w:id="1022" w:name="_Toc165173875"/>
      <w:bookmarkStart w:id="1023" w:name="_Toc439170699"/>
      <w:bookmarkStart w:id="1024" w:name="_Toc439172801"/>
      <w:bookmarkStart w:id="1025" w:name="_Toc439173245"/>
      <w:bookmarkStart w:id="1026" w:name="_Toc439238241"/>
      <w:bookmarkStart w:id="1027" w:name="_Toc439252788"/>
      <w:bookmarkStart w:id="1028" w:name="_Toc439323762"/>
      <w:bookmarkStart w:id="1029" w:name="_Toc440361399"/>
      <w:bookmarkStart w:id="1030" w:name="_Toc440376281"/>
      <w:bookmarkStart w:id="1031" w:name="_Toc440382539"/>
      <w:bookmarkStart w:id="1032" w:name="_Toc440447209"/>
      <w:bookmarkStart w:id="1033" w:name="_Toc440632370"/>
      <w:bookmarkStart w:id="1034" w:name="_Toc440875142"/>
      <w:bookmarkStart w:id="1035" w:name="_Toc441131129"/>
      <w:r w:rsidRPr="00D904EF">
        <w:rPr>
          <w:szCs w:val="24"/>
        </w:rPr>
        <w:t>Форма Справки о кадровых ресурсах</w:t>
      </w:r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6" w:name="_Toc98253950"/>
      <w:bookmarkStart w:id="1037" w:name="_Toc157248202"/>
      <w:bookmarkStart w:id="1038" w:name="_Toc157496571"/>
      <w:bookmarkStart w:id="1039" w:name="_Toc158206110"/>
      <w:bookmarkStart w:id="1040" w:name="_Toc164057795"/>
      <w:bookmarkStart w:id="1041" w:name="_Toc164137145"/>
      <w:bookmarkStart w:id="1042" w:name="_Toc164161305"/>
      <w:bookmarkStart w:id="10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4" w:name="_Toc439170700"/>
      <w:bookmarkStart w:id="1045" w:name="_Toc439172802"/>
      <w:bookmarkStart w:id="1046" w:name="_Toc439173246"/>
      <w:bookmarkStart w:id="1047" w:name="_Toc439238242"/>
      <w:bookmarkStart w:id="1048" w:name="_Toc439252789"/>
      <w:bookmarkStart w:id="1049" w:name="_Toc439323763"/>
      <w:bookmarkStart w:id="1050" w:name="_Toc440361400"/>
      <w:bookmarkStart w:id="1051" w:name="_Toc440376282"/>
      <w:bookmarkStart w:id="1052" w:name="_Toc440382540"/>
      <w:bookmarkStart w:id="1053" w:name="_Toc440447210"/>
      <w:bookmarkStart w:id="1054" w:name="_Toc440632371"/>
      <w:bookmarkStart w:id="1055" w:name="_Toc440875143"/>
      <w:bookmarkStart w:id="1056" w:name="_Toc441131130"/>
      <w:r w:rsidRPr="00D904EF">
        <w:rPr>
          <w:szCs w:val="24"/>
        </w:rPr>
        <w:lastRenderedPageBreak/>
        <w:t>Инструкции по заполнению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7" w:name="_Toc165173881"/>
      <w:bookmarkStart w:id="1058" w:name="_Ref194749267"/>
      <w:bookmarkStart w:id="1059" w:name="_Toc423423677"/>
      <w:bookmarkStart w:id="1060" w:name="_Ref440271993"/>
      <w:bookmarkStart w:id="1061" w:name="_Ref440274659"/>
      <w:bookmarkStart w:id="1062" w:name="_Toc441131131"/>
      <w:bookmarkStart w:id="1063" w:name="_Ref90381523"/>
      <w:bookmarkStart w:id="1064" w:name="_Toc90385124"/>
      <w:bookmarkStart w:id="1065" w:name="_Ref96861029"/>
      <w:bookmarkStart w:id="1066" w:name="_Toc97651410"/>
      <w:bookmarkStart w:id="106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7"/>
      <w:bookmarkEnd w:id="1058"/>
      <w:bookmarkEnd w:id="1059"/>
      <w:bookmarkEnd w:id="1060"/>
      <w:bookmarkEnd w:id="1061"/>
      <w:bookmarkEnd w:id="1062"/>
    </w:p>
    <w:p w:rsidR="004F4D80" w:rsidRPr="00D904EF" w:rsidRDefault="004F4D80" w:rsidP="004F4D80">
      <w:pPr>
        <w:pStyle w:val="3"/>
        <w:rPr>
          <w:szCs w:val="24"/>
        </w:rPr>
      </w:pPr>
      <w:bookmarkStart w:id="1068" w:name="_Toc97651411"/>
      <w:bookmarkStart w:id="1069" w:name="_Toc98253956"/>
      <w:bookmarkStart w:id="1070" w:name="_Toc157248208"/>
      <w:bookmarkStart w:id="1071" w:name="_Toc157496577"/>
      <w:bookmarkStart w:id="1072" w:name="_Toc158206116"/>
      <w:bookmarkStart w:id="1073" w:name="_Toc164057801"/>
      <w:bookmarkStart w:id="1074" w:name="_Toc164137151"/>
      <w:bookmarkStart w:id="1075" w:name="_Toc164161311"/>
      <w:bookmarkStart w:id="1076" w:name="_Toc165173882"/>
      <w:bookmarkStart w:id="1077" w:name="_Toc439170702"/>
      <w:bookmarkStart w:id="1078" w:name="_Toc439172804"/>
      <w:bookmarkStart w:id="1079" w:name="_Toc439173248"/>
      <w:bookmarkStart w:id="1080" w:name="_Toc439238244"/>
      <w:bookmarkStart w:id="1081" w:name="_Toc439252791"/>
      <w:bookmarkStart w:id="1082" w:name="_Toc439323765"/>
      <w:bookmarkStart w:id="1083" w:name="_Toc440361402"/>
      <w:bookmarkStart w:id="1084" w:name="_Toc440376284"/>
      <w:bookmarkStart w:id="1085" w:name="_Toc440382542"/>
      <w:bookmarkStart w:id="1086" w:name="_Toc440447212"/>
      <w:bookmarkStart w:id="1087" w:name="_Toc440632373"/>
      <w:bookmarkStart w:id="1088" w:name="_Toc440875145"/>
      <w:bookmarkStart w:id="1089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0" w:name="_Toc97651412"/>
      <w:bookmarkStart w:id="1091" w:name="_Toc98253957"/>
      <w:bookmarkStart w:id="1092" w:name="_Toc157248209"/>
      <w:bookmarkStart w:id="1093" w:name="_Toc157496578"/>
      <w:bookmarkStart w:id="1094" w:name="_Toc158206117"/>
      <w:bookmarkStart w:id="1095" w:name="_Toc164057802"/>
      <w:bookmarkStart w:id="1096" w:name="_Toc164137152"/>
      <w:bookmarkStart w:id="1097" w:name="_Toc164161312"/>
      <w:bookmarkStart w:id="109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9" w:name="_Toc439170703"/>
      <w:bookmarkStart w:id="1100" w:name="_Toc439172805"/>
      <w:bookmarkStart w:id="1101" w:name="_Toc439173249"/>
      <w:bookmarkStart w:id="1102" w:name="_Toc439238245"/>
      <w:bookmarkStart w:id="1103" w:name="_Toc439252792"/>
      <w:bookmarkStart w:id="1104" w:name="_Toc439323766"/>
      <w:bookmarkStart w:id="1105" w:name="_Toc440361403"/>
      <w:bookmarkStart w:id="1106" w:name="_Toc440376285"/>
      <w:bookmarkStart w:id="1107" w:name="_Toc440382543"/>
      <w:bookmarkStart w:id="1108" w:name="_Toc440447213"/>
      <w:bookmarkStart w:id="1109" w:name="_Toc440632374"/>
      <w:bookmarkStart w:id="1110" w:name="_Toc440875146"/>
      <w:bookmarkStart w:id="1111" w:name="_Toc441131133"/>
      <w:r w:rsidRPr="00D904EF">
        <w:rPr>
          <w:szCs w:val="24"/>
        </w:rPr>
        <w:lastRenderedPageBreak/>
        <w:t>Инструкции по заполнению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3"/>
    <w:bookmarkEnd w:id="1064"/>
    <w:bookmarkEnd w:id="1065"/>
    <w:bookmarkEnd w:id="1066"/>
    <w:bookmarkEnd w:id="106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3" w:name="_Toc423423680"/>
      <w:bookmarkStart w:id="1114" w:name="_Ref440272035"/>
      <w:bookmarkStart w:id="1115" w:name="_Ref440274733"/>
      <w:bookmarkStart w:id="1116" w:name="_Toc441131134"/>
      <w:bookmarkStart w:id="1117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2"/>
      <w:bookmarkEnd w:id="1113"/>
      <w:bookmarkEnd w:id="1114"/>
      <w:bookmarkEnd w:id="1115"/>
      <w:bookmarkEnd w:id="1116"/>
      <w:bookmarkEnd w:id="1117"/>
    </w:p>
    <w:p w:rsidR="004F4D80" w:rsidRPr="00E87023" w:rsidRDefault="004F4D80" w:rsidP="004F4D80">
      <w:pPr>
        <w:pStyle w:val="3"/>
        <w:rPr>
          <w:sz w:val="22"/>
        </w:rPr>
      </w:pPr>
      <w:bookmarkStart w:id="1118" w:name="_Toc343690584"/>
      <w:bookmarkStart w:id="1119" w:name="_Toc372294428"/>
      <w:bookmarkStart w:id="1120" w:name="_Toc379288896"/>
      <w:bookmarkStart w:id="1121" w:name="_Toc384734780"/>
      <w:bookmarkStart w:id="1122" w:name="_Toc396984078"/>
      <w:bookmarkStart w:id="1123" w:name="_Toc423423681"/>
      <w:bookmarkStart w:id="1124" w:name="_Toc439170710"/>
      <w:bookmarkStart w:id="1125" w:name="_Toc439172812"/>
      <w:bookmarkStart w:id="1126" w:name="_Toc439173253"/>
      <w:bookmarkStart w:id="1127" w:name="_Toc439238249"/>
      <w:bookmarkStart w:id="1128" w:name="_Toc439252796"/>
      <w:bookmarkStart w:id="1129" w:name="_Toc439323770"/>
      <w:bookmarkStart w:id="1130" w:name="_Toc440361405"/>
      <w:bookmarkStart w:id="1131" w:name="_Toc440376287"/>
      <w:bookmarkStart w:id="1132" w:name="_Toc440382545"/>
      <w:bookmarkStart w:id="1133" w:name="_Toc440447215"/>
      <w:bookmarkStart w:id="1134" w:name="_Toc440632376"/>
      <w:bookmarkStart w:id="1135" w:name="_Toc440875148"/>
      <w:bookmarkStart w:id="1136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7" w:name="_Toc343690585"/>
      <w:bookmarkStart w:id="1138" w:name="_Toc372294429"/>
      <w:bookmarkStart w:id="1139" w:name="_Toc379288897"/>
      <w:bookmarkStart w:id="1140" w:name="_Toc384734781"/>
      <w:bookmarkStart w:id="1141" w:name="_Toc396984079"/>
      <w:bookmarkStart w:id="1142" w:name="_Toc423423682"/>
      <w:bookmarkStart w:id="1143" w:name="_Toc439170711"/>
      <w:bookmarkStart w:id="1144" w:name="_Toc439172813"/>
      <w:bookmarkStart w:id="1145" w:name="_Toc439173254"/>
      <w:bookmarkStart w:id="1146" w:name="_Toc439238250"/>
      <w:bookmarkStart w:id="1147" w:name="_Toc439252797"/>
      <w:bookmarkStart w:id="1148" w:name="_Toc439323771"/>
      <w:bookmarkStart w:id="1149" w:name="_Toc440361406"/>
      <w:bookmarkStart w:id="1150" w:name="_Toc440376288"/>
      <w:bookmarkStart w:id="1151" w:name="_Toc440382546"/>
      <w:bookmarkStart w:id="1152" w:name="_Toc440447216"/>
      <w:bookmarkStart w:id="1153" w:name="_Toc440632377"/>
      <w:bookmarkStart w:id="1154" w:name="_Toc440875149"/>
      <w:bookmarkStart w:id="1155" w:name="_Toc441131136"/>
      <w:r w:rsidRPr="00D2707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7" w:name="_Toc423423683"/>
      <w:bookmarkStart w:id="1158" w:name="_Ref440272051"/>
      <w:bookmarkStart w:id="1159" w:name="_Ref440274744"/>
      <w:bookmarkStart w:id="1160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6"/>
      <w:bookmarkEnd w:id="1157"/>
      <w:bookmarkEnd w:id="1158"/>
      <w:bookmarkEnd w:id="1159"/>
      <w:bookmarkEnd w:id="1160"/>
    </w:p>
    <w:p w:rsidR="004F4D80" w:rsidRPr="008C4223" w:rsidRDefault="004F4D80" w:rsidP="004F4D80">
      <w:pPr>
        <w:pStyle w:val="3"/>
        <w:rPr>
          <w:szCs w:val="24"/>
        </w:rPr>
      </w:pPr>
      <w:bookmarkStart w:id="1161" w:name="_Toc343690587"/>
      <w:bookmarkStart w:id="1162" w:name="_Toc372294431"/>
      <w:bookmarkStart w:id="1163" w:name="_Toc379288899"/>
      <w:bookmarkStart w:id="1164" w:name="_Toc384734783"/>
      <w:bookmarkStart w:id="1165" w:name="_Toc396984081"/>
      <w:bookmarkStart w:id="1166" w:name="_Toc423423684"/>
      <w:bookmarkStart w:id="1167" w:name="_Toc439170713"/>
      <w:bookmarkStart w:id="1168" w:name="_Toc439172815"/>
      <w:bookmarkStart w:id="1169" w:name="_Toc439173256"/>
      <w:bookmarkStart w:id="1170" w:name="_Toc439238252"/>
      <w:bookmarkStart w:id="1171" w:name="_Toc439252799"/>
      <w:bookmarkStart w:id="1172" w:name="_Toc439323773"/>
      <w:bookmarkStart w:id="1173" w:name="_Toc440361408"/>
      <w:bookmarkStart w:id="1174" w:name="_Toc440376290"/>
      <w:bookmarkStart w:id="1175" w:name="_Toc440382548"/>
      <w:bookmarkStart w:id="1176" w:name="_Toc440447218"/>
      <w:bookmarkStart w:id="1177" w:name="_Toc440632379"/>
      <w:bookmarkStart w:id="1178" w:name="_Toc440875151"/>
      <w:bookmarkStart w:id="1179" w:name="_Toc441131138"/>
      <w:r w:rsidRPr="008C4223">
        <w:rPr>
          <w:szCs w:val="24"/>
        </w:rPr>
        <w:t xml:space="preserve">Форма 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r w:rsidR="000D70B6" w:rsidRPr="000D70B6">
        <w:rPr>
          <w:szCs w:val="24"/>
        </w:rPr>
        <w:t>Согласия на обработку персональных данных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80" w:name="_Toc439252801"/>
      <w:bookmarkStart w:id="1181" w:name="_Toc439323774"/>
      <w:bookmarkStart w:id="1182" w:name="_Toc440361409"/>
      <w:bookmarkStart w:id="1183" w:name="_Toc440376291"/>
      <w:bookmarkStart w:id="1184" w:name="_Toc440382549"/>
      <w:bookmarkStart w:id="1185" w:name="_Toc440447219"/>
      <w:bookmarkStart w:id="1186" w:name="_Toc440632380"/>
      <w:bookmarkStart w:id="1187" w:name="_Toc440875152"/>
      <w:bookmarkStart w:id="1188" w:name="_Toc441131139"/>
      <w:r w:rsidRPr="005A2CAE">
        <w:rPr>
          <w:szCs w:val="24"/>
        </w:rPr>
        <w:lastRenderedPageBreak/>
        <w:t>Инструкции по заполнению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9" w:name="_Ref440272256"/>
      <w:bookmarkStart w:id="1190" w:name="_Ref440272678"/>
      <w:bookmarkStart w:id="1191" w:name="_Ref440274944"/>
      <w:bookmarkStart w:id="1192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9"/>
      <w:bookmarkEnd w:id="1190"/>
      <w:bookmarkEnd w:id="1191"/>
      <w:bookmarkEnd w:id="1192"/>
    </w:p>
    <w:p w:rsidR="007A6A39" w:rsidRPr="007A6A39" w:rsidRDefault="007A6A39" w:rsidP="007A6A39">
      <w:pPr>
        <w:pStyle w:val="3"/>
        <w:rPr>
          <w:szCs w:val="24"/>
        </w:rPr>
      </w:pPr>
      <w:bookmarkStart w:id="1193" w:name="_Toc439170715"/>
      <w:bookmarkStart w:id="1194" w:name="_Toc439172817"/>
      <w:bookmarkStart w:id="1195" w:name="_Toc439173259"/>
      <w:bookmarkStart w:id="1196" w:name="_Toc439238255"/>
      <w:bookmarkStart w:id="1197" w:name="_Toc439252803"/>
      <w:bookmarkStart w:id="1198" w:name="_Toc439323776"/>
      <w:bookmarkStart w:id="1199" w:name="_Toc440361411"/>
      <w:bookmarkStart w:id="1200" w:name="_Toc440376293"/>
      <w:bookmarkStart w:id="1201" w:name="_Toc440382551"/>
      <w:bookmarkStart w:id="1202" w:name="_Toc440447221"/>
      <w:bookmarkStart w:id="1203" w:name="_Toc440632382"/>
      <w:bookmarkStart w:id="1204" w:name="_Toc440875154"/>
      <w:bookmarkStart w:id="1205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</w:t>
      </w:r>
      <w:proofErr w:type="gramStart"/>
      <w:r w:rsidRPr="007A6A39">
        <w:rPr>
          <w:sz w:val="24"/>
          <w:szCs w:val="24"/>
        </w:rPr>
        <w:t>составе</w:t>
      </w:r>
      <w:proofErr w:type="gramEnd"/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</w:t>
      </w:r>
      <w:proofErr w:type="gramStart"/>
      <w:r w:rsidRPr="007A6A39">
        <w:rPr>
          <w:sz w:val="24"/>
          <w:szCs w:val="24"/>
        </w:rPr>
        <w:t>порядке</w:t>
      </w:r>
      <w:proofErr w:type="gramEnd"/>
      <w:r w:rsidRPr="007A6A39">
        <w:rPr>
          <w:sz w:val="24"/>
          <w:szCs w:val="24"/>
        </w:rPr>
        <w:t xml:space="preserve">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6" w:name="_Toc439170716"/>
      <w:bookmarkStart w:id="1207" w:name="_Toc439172818"/>
      <w:bookmarkStart w:id="1208" w:name="_Toc439173260"/>
      <w:bookmarkStart w:id="1209" w:name="_Toc439238256"/>
      <w:bookmarkStart w:id="1210" w:name="_Toc439252804"/>
      <w:bookmarkStart w:id="1211" w:name="_Toc439323777"/>
      <w:bookmarkStart w:id="1212" w:name="_Toc440361412"/>
      <w:bookmarkStart w:id="1213" w:name="_Toc440376294"/>
      <w:bookmarkStart w:id="1214" w:name="_Toc440382552"/>
      <w:bookmarkStart w:id="1215" w:name="_Toc440447222"/>
      <w:bookmarkStart w:id="1216" w:name="_Toc440632383"/>
      <w:bookmarkStart w:id="1217" w:name="_Toc440875155"/>
      <w:bookmarkStart w:id="1218" w:name="_Toc441131142"/>
      <w:r w:rsidRPr="007857E5">
        <w:rPr>
          <w:szCs w:val="24"/>
        </w:rPr>
        <w:lastRenderedPageBreak/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9" w:name="_Ref440272274"/>
      <w:bookmarkStart w:id="1220" w:name="_Ref440274756"/>
      <w:bookmarkStart w:id="1221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9"/>
      <w:bookmarkEnd w:id="1220"/>
      <w:bookmarkEnd w:id="1221"/>
    </w:p>
    <w:p w:rsidR="007857E5" w:rsidRPr="00E47073" w:rsidRDefault="007857E5" w:rsidP="007857E5">
      <w:pPr>
        <w:pStyle w:val="3"/>
        <w:rPr>
          <w:szCs w:val="24"/>
        </w:rPr>
      </w:pPr>
      <w:bookmarkStart w:id="1222" w:name="_Toc439170718"/>
      <w:bookmarkStart w:id="1223" w:name="_Toc439172820"/>
      <w:bookmarkStart w:id="1224" w:name="_Toc439173262"/>
      <w:bookmarkStart w:id="1225" w:name="_Toc439238258"/>
      <w:bookmarkStart w:id="1226" w:name="_Toc439252806"/>
      <w:bookmarkStart w:id="1227" w:name="_Toc439323779"/>
      <w:bookmarkStart w:id="1228" w:name="_Toc440361414"/>
      <w:bookmarkStart w:id="1229" w:name="_Toc440376296"/>
      <w:bookmarkStart w:id="1230" w:name="_Toc440382554"/>
      <w:bookmarkStart w:id="1231" w:name="_Toc440447224"/>
      <w:bookmarkStart w:id="1232" w:name="_Toc440632385"/>
      <w:bookmarkStart w:id="1233" w:name="_Toc440875157"/>
      <w:bookmarkStart w:id="1234" w:name="_Toc441131144"/>
      <w:r w:rsidRPr="00E47073">
        <w:rPr>
          <w:szCs w:val="24"/>
        </w:rPr>
        <w:t xml:space="preserve">Форма </w:t>
      </w:r>
      <w:bookmarkEnd w:id="1222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5" w:name="_Toc300142269"/>
      <w:bookmarkStart w:id="1236" w:name="_Toc309735391"/>
      <w:bookmarkStart w:id="123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6"/>
      <w:bookmarkEnd w:id="123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8" w:name="_Toc439170719"/>
      <w:bookmarkStart w:id="1239" w:name="_Toc439172821"/>
      <w:bookmarkStart w:id="1240" w:name="_Toc439173263"/>
      <w:bookmarkStart w:id="1241" w:name="_Toc439238259"/>
      <w:bookmarkStart w:id="1242" w:name="_Toc439252807"/>
      <w:bookmarkStart w:id="1243" w:name="_Toc439323780"/>
      <w:bookmarkStart w:id="1244" w:name="_Toc440361415"/>
      <w:bookmarkStart w:id="1245" w:name="_Toc440376297"/>
      <w:bookmarkStart w:id="1246" w:name="_Toc440382555"/>
      <w:bookmarkStart w:id="1247" w:name="_Toc440447225"/>
      <w:bookmarkStart w:id="1248" w:name="_Toc440632386"/>
      <w:bookmarkStart w:id="1249" w:name="_Toc440875158"/>
      <w:bookmarkStart w:id="1250" w:name="_Toc441131145"/>
      <w:r w:rsidRPr="007857E5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51" w:name="_Ref93268095"/>
      <w:bookmarkStart w:id="1252" w:name="_Ref93268099"/>
      <w:bookmarkStart w:id="1253" w:name="_Toc98253958"/>
      <w:bookmarkStart w:id="1254" w:name="_Toc165173884"/>
      <w:bookmarkStart w:id="1255" w:name="_Toc423423678"/>
      <w:bookmarkStart w:id="1256" w:name="_Ref440272510"/>
      <w:bookmarkStart w:id="1257" w:name="_Ref440274961"/>
      <w:bookmarkStart w:id="1258" w:name="_Ref90381141"/>
      <w:bookmarkStart w:id="1259" w:name="_Toc90385121"/>
      <w:bookmarkStart w:id="1260" w:name="_Toc98253952"/>
      <w:bookmarkStart w:id="1261" w:name="_Toc165173878"/>
      <w:bookmarkStart w:id="1262" w:name="_Toc423427449"/>
      <w:bookmarkStart w:id="1263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64" w:name="_Toc90385125"/>
      <w:bookmarkStart w:id="1265" w:name="_Toc439170705"/>
      <w:bookmarkStart w:id="1266" w:name="_Toc439172807"/>
      <w:bookmarkStart w:id="1267" w:name="_Toc439173268"/>
      <w:bookmarkStart w:id="1268" w:name="_Toc439238264"/>
      <w:bookmarkStart w:id="1269" w:name="_Toc439252812"/>
      <w:bookmarkStart w:id="1270" w:name="_Toc439323785"/>
      <w:bookmarkStart w:id="1271" w:name="_Toc440361420"/>
      <w:bookmarkStart w:id="1272" w:name="_Toc440376302"/>
      <w:bookmarkStart w:id="1273" w:name="_Toc440382560"/>
      <w:bookmarkStart w:id="1274" w:name="_Toc440447230"/>
      <w:bookmarkStart w:id="1275" w:name="_Toc440632391"/>
      <w:bookmarkStart w:id="1276" w:name="_Toc440875160"/>
      <w:bookmarkStart w:id="1277" w:name="_Toc441131147"/>
      <w:r w:rsidRPr="00D904EF">
        <w:rPr>
          <w:szCs w:val="24"/>
        </w:rPr>
        <w:t xml:space="preserve">Форма 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72"/>
      <w:bookmarkEnd w:id="1273"/>
      <w:bookmarkEnd w:id="1274"/>
      <w:bookmarkEnd w:id="1275"/>
      <w:bookmarkEnd w:id="1276"/>
      <w:bookmarkEnd w:id="127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8" w:name="_Toc90385126"/>
      <w:bookmarkStart w:id="1279" w:name="_Toc98253959"/>
      <w:bookmarkStart w:id="1280" w:name="_Toc157248211"/>
      <w:bookmarkStart w:id="1281" w:name="_Toc157496580"/>
      <w:bookmarkStart w:id="1282" w:name="_Toc158206119"/>
      <w:bookmarkStart w:id="1283" w:name="_Toc164057804"/>
      <w:bookmarkStart w:id="1284" w:name="_Toc164137154"/>
      <w:bookmarkStart w:id="1285" w:name="_Toc164161314"/>
      <w:bookmarkStart w:id="128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7" w:name="_Toc439170706"/>
      <w:bookmarkStart w:id="1288" w:name="_Toc439172808"/>
      <w:bookmarkStart w:id="1289" w:name="_Toc439173269"/>
      <w:bookmarkStart w:id="1290" w:name="_Toc439238265"/>
      <w:bookmarkStart w:id="1291" w:name="_Toc439252813"/>
      <w:bookmarkStart w:id="1292" w:name="_Toc439323786"/>
      <w:bookmarkStart w:id="1293" w:name="_Toc440361421"/>
      <w:bookmarkStart w:id="1294" w:name="_Toc440376303"/>
      <w:bookmarkStart w:id="1295" w:name="_Toc440382561"/>
      <w:bookmarkStart w:id="1296" w:name="_Toc440447231"/>
      <w:bookmarkStart w:id="1297" w:name="_Toc440632392"/>
      <w:bookmarkStart w:id="1298" w:name="_Toc440875161"/>
      <w:bookmarkStart w:id="1299" w:name="_Toc441131148"/>
      <w:r w:rsidRPr="00D904EF">
        <w:rPr>
          <w:szCs w:val="24"/>
        </w:rPr>
        <w:lastRenderedPageBreak/>
        <w:t>Инструкции по заполнению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00" w:name="_Ref440376324"/>
      <w:bookmarkStart w:id="1301" w:name="_Ref440376401"/>
      <w:bookmarkStart w:id="1302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300"/>
      <w:bookmarkEnd w:id="1301"/>
      <w:bookmarkEnd w:id="130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03" w:name="_Toc440376305"/>
      <w:bookmarkStart w:id="1304" w:name="_Toc440382563"/>
      <w:bookmarkStart w:id="1305" w:name="_Toc440447233"/>
      <w:bookmarkStart w:id="1306" w:name="_Toc440632394"/>
      <w:bookmarkStart w:id="1307" w:name="_Toc440875163"/>
      <w:bookmarkStart w:id="1308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3"/>
      <w:bookmarkEnd w:id="1304"/>
      <w:bookmarkEnd w:id="1305"/>
      <w:bookmarkEnd w:id="1306"/>
      <w:bookmarkEnd w:id="1307"/>
      <w:bookmarkEnd w:id="130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9" w:name="_Toc440376306"/>
      <w:bookmarkStart w:id="1310" w:name="_Toc440382564"/>
      <w:bookmarkStart w:id="1311" w:name="_Toc440447234"/>
      <w:bookmarkStart w:id="1312" w:name="_Toc440632395"/>
      <w:bookmarkStart w:id="1313" w:name="_Toc440875164"/>
      <w:bookmarkStart w:id="1314" w:name="_Toc441131151"/>
      <w:r w:rsidRPr="00D904EF">
        <w:rPr>
          <w:szCs w:val="24"/>
        </w:rPr>
        <w:lastRenderedPageBreak/>
        <w:t>Инструкции по заполнению</w:t>
      </w:r>
      <w:bookmarkEnd w:id="1309"/>
      <w:bookmarkEnd w:id="1310"/>
      <w:bookmarkEnd w:id="1311"/>
      <w:bookmarkEnd w:id="1312"/>
      <w:bookmarkEnd w:id="1313"/>
      <w:bookmarkEnd w:id="131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A3D8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Toc426108836"/>
      <w:bookmarkStart w:id="1316" w:name="_Ref441574460"/>
      <w:bookmarkStart w:id="1317" w:name="_Ref441574649"/>
      <w:bookmarkStart w:id="1318" w:name="_Toc441575251"/>
      <w:bookmarkStart w:id="1319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5"/>
      <w:bookmarkEnd w:id="1316"/>
      <w:bookmarkEnd w:id="1317"/>
      <w:bookmarkEnd w:id="1318"/>
      <w:bookmarkEnd w:id="1319"/>
    </w:p>
    <w:p w:rsidR="002F273A" w:rsidRPr="00CC5A3A" w:rsidRDefault="002F273A" w:rsidP="002F273A">
      <w:pPr>
        <w:pStyle w:val="3"/>
        <w:rPr>
          <w:szCs w:val="24"/>
        </w:rPr>
      </w:pPr>
      <w:bookmarkStart w:id="1320" w:name="_Toc426108837"/>
      <w:bookmarkStart w:id="1321" w:name="_Ref441574456"/>
      <w:bookmarkStart w:id="1322" w:name="_Toc441575252"/>
      <w:r w:rsidRPr="00CC5A3A">
        <w:rPr>
          <w:szCs w:val="24"/>
        </w:rPr>
        <w:t xml:space="preserve">Форма Расписки  сдачи-приемки </w:t>
      </w:r>
      <w:bookmarkEnd w:id="1320"/>
      <w:r w:rsidRPr="00CC5A3A">
        <w:rPr>
          <w:szCs w:val="24"/>
        </w:rPr>
        <w:t>соглашения о неустойке</w:t>
      </w:r>
      <w:bookmarkEnd w:id="1321"/>
      <w:bookmarkEnd w:id="1322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BC0308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BC0308">
        <w:tc>
          <w:tcPr>
            <w:tcW w:w="2262" w:type="dxa"/>
            <w:shd w:val="clear" w:color="auto" w:fill="auto"/>
          </w:tcPr>
          <w:p w:rsidR="002F273A" w:rsidRPr="00047DE1" w:rsidRDefault="002F273A" w:rsidP="00BC0308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BC0308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BC0308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BC0308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BC0308">
        <w:tc>
          <w:tcPr>
            <w:tcW w:w="2262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BC0308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BC0308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323" w:name="_Toc426108838"/>
      <w:bookmarkStart w:id="1324" w:name="_Toc441575253"/>
      <w:r w:rsidRPr="00CC5A3A">
        <w:rPr>
          <w:szCs w:val="24"/>
        </w:rPr>
        <w:lastRenderedPageBreak/>
        <w:t>Инструкции по заполнению</w:t>
      </w:r>
      <w:bookmarkEnd w:id="1323"/>
      <w:bookmarkEnd w:id="1324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EF0" w:rsidRDefault="00685EF0">
      <w:pPr>
        <w:spacing w:line="240" w:lineRule="auto"/>
      </w:pPr>
      <w:r>
        <w:separator/>
      </w:r>
    </w:p>
  </w:endnote>
  <w:endnote w:type="continuationSeparator" w:id="0">
    <w:p w:rsidR="00685EF0" w:rsidRDefault="00685EF0">
      <w:pPr>
        <w:spacing w:line="240" w:lineRule="auto"/>
      </w:pPr>
      <w:r>
        <w:continuationSeparator/>
      </w:r>
    </w:p>
  </w:endnote>
  <w:endnote w:id="1">
    <w:p w:rsidR="008B10F6" w:rsidRDefault="008B10F6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10F6" w:rsidRDefault="008B10F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Pr="00FA0376" w:rsidRDefault="008B10F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844A5">
      <w:rPr>
        <w:noProof/>
        <w:sz w:val="16"/>
        <w:szCs w:val="16"/>
        <w:lang w:eastAsia="ru-RU"/>
      </w:rPr>
      <w:t>25</w:t>
    </w:r>
    <w:r w:rsidRPr="00FA0376">
      <w:rPr>
        <w:sz w:val="16"/>
        <w:szCs w:val="16"/>
        <w:lang w:eastAsia="ru-RU"/>
      </w:rPr>
      <w:fldChar w:fldCharType="end"/>
    </w:r>
  </w:p>
  <w:p w:rsidR="008B10F6" w:rsidRPr="00EE0539" w:rsidRDefault="008B10F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C0308">
      <w:rPr>
        <w:sz w:val="18"/>
        <w:szCs w:val="18"/>
      </w:rPr>
      <w:t>Договора на оказание услуг по поверке, калибровке оборудования и приборов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EF0" w:rsidRDefault="00685EF0">
      <w:pPr>
        <w:spacing w:line="240" w:lineRule="auto"/>
      </w:pPr>
      <w:r>
        <w:separator/>
      </w:r>
    </w:p>
  </w:footnote>
  <w:footnote w:type="continuationSeparator" w:id="0">
    <w:p w:rsidR="00685EF0" w:rsidRDefault="00685EF0">
      <w:pPr>
        <w:spacing w:line="240" w:lineRule="auto"/>
      </w:pPr>
      <w:r>
        <w:continuationSeparator/>
      </w:r>
    </w:p>
  </w:footnote>
  <w:footnote w:id="1">
    <w:p w:rsidR="008B10F6" w:rsidRDefault="008B10F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Pr="00930031" w:rsidRDefault="008B10F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0F6" w:rsidRDefault="008B10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44A5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345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6B1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5992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7BD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5EF0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715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6D6D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0F6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291F"/>
    <w:rsid w:val="009436AC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0308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A7CAA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86C855FF9931DA9E8282C60C4DADA77D6E3EF003C42A67668DFC4D0EA15A09C79EF59205D5DDAFE5yEx2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86C855FF9931DA9E8282C60C4DADA77D6E3EF003C42A67668DFC4D0EA15A09C79EF59205D5DDAFE5yExC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3F64-1721-4979-A1D8-A8E73FFD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81</Pages>
  <Words>23020</Words>
  <Characters>131217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153930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101</cp:revision>
  <cp:lastPrinted>2015-12-29T14:27:00Z</cp:lastPrinted>
  <dcterms:created xsi:type="dcterms:W3CDTF">2016-01-13T12:36:00Z</dcterms:created>
  <dcterms:modified xsi:type="dcterms:W3CDTF">2016-11-09T06:22:00Z</dcterms:modified>
</cp:coreProperties>
</file>