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D1ABA" w14:textId="77777777"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14:paraId="011DFFC9" w14:textId="77777777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722DF" w14:textId="77777777"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17B90" w14:textId="77777777" w:rsidR="00F439CB" w:rsidRPr="007557D8" w:rsidRDefault="00012A0F" w:rsidP="00591F57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012A0F">
              <w:rPr>
                <w:b/>
                <w:color w:val="000000"/>
                <w:sz w:val="26"/>
                <w:szCs w:val="26"/>
                <w:lang w:val="en-US"/>
              </w:rPr>
              <w:t>3</w:t>
            </w:r>
            <w:r w:rsidR="00026A20">
              <w:rPr>
                <w:b/>
                <w:color w:val="000000"/>
                <w:sz w:val="26"/>
                <w:szCs w:val="26"/>
                <w:lang w:val="en-US"/>
              </w:rPr>
              <w:t>10F</w:t>
            </w:r>
          </w:p>
        </w:tc>
      </w:tr>
      <w:tr w:rsidR="00F439CB" w14:paraId="30D4817E" w14:textId="77777777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A6588" w14:textId="77777777"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6165C" w14:textId="77777777" w:rsidR="00F439CB" w:rsidRPr="00042539" w:rsidRDefault="003A16C3" w:rsidP="00042539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3A16C3">
              <w:rPr>
                <w:b/>
                <w:color w:val="000000"/>
                <w:sz w:val="26"/>
                <w:szCs w:val="26"/>
              </w:rPr>
              <w:t>2220674</w:t>
            </w:r>
          </w:p>
        </w:tc>
      </w:tr>
    </w:tbl>
    <w:p w14:paraId="63788FD8" w14:textId="77777777" w:rsidR="00AE5531" w:rsidRPr="00D74539" w:rsidRDefault="00AE5531" w:rsidP="00AE5531">
      <w:pPr>
        <w:tabs>
          <w:tab w:val="right" w:pos="10207"/>
        </w:tabs>
        <w:spacing w:line="276" w:lineRule="auto"/>
        <w:ind w:right="-2" w:firstLine="0"/>
        <w:jc w:val="right"/>
        <w:rPr>
          <w:b/>
          <w:sz w:val="24"/>
          <w:szCs w:val="26"/>
        </w:rPr>
      </w:pPr>
      <w:bookmarkStart w:id="0" w:name="_Hlk118119956"/>
      <w:bookmarkStart w:id="1" w:name="_Hlk118120210"/>
      <w:bookmarkStart w:id="2" w:name="_Hlk118120510"/>
      <w:bookmarkStart w:id="3" w:name="_Hlk118121723"/>
      <w:r w:rsidRPr="00D74539">
        <w:rPr>
          <w:b/>
          <w:sz w:val="24"/>
          <w:szCs w:val="26"/>
        </w:rPr>
        <w:t>«</w:t>
      </w:r>
      <w:bookmarkStart w:id="4" w:name="_Hlk118124579"/>
      <w:r w:rsidRPr="00D74539">
        <w:rPr>
          <w:b/>
          <w:sz w:val="24"/>
          <w:szCs w:val="26"/>
        </w:rPr>
        <w:t>УТВЕРЖДАЮ»</w:t>
      </w:r>
    </w:p>
    <w:p w14:paraId="23333FD7" w14:textId="77777777" w:rsidR="00AE5531" w:rsidRPr="00D74539" w:rsidRDefault="00AE5531" w:rsidP="00AE5531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r>
        <w:rPr>
          <w:sz w:val="24"/>
          <w:szCs w:val="26"/>
        </w:rPr>
        <w:t xml:space="preserve">И.о. </w:t>
      </w:r>
      <w:r w:rsidRPr="00D74539">
        <w:rPr>
          <w:sz w:val="24"/>
          <w:szCs w:val="26"/>
        </w:rPr>
        <w:t>Перв</w:t>
      </w:r>
      <w:r>
        <w:rPr>
          <w:sz w:val="24"/>
          <w:szCs w:val="26"/>
        </w:rPr>
        <w:t>ого</w:t>
      </w:r>
      <w:r w:rsidRPr="00D74539">
        <w:rPr>
          <w:sz w:val="24"/>
          <w:szCs w:val="26"/>
        </w:rPr>
        <w:t xml:space="preserve"> заместител</w:t>
      </w:r>
      <w:r>
        <w:rPr>
          <w:sz w:val="24"/>
          <w:szCs w:val="26"/>
        </w:rPr>
        <w:t>я</w:t>
      </w:r>
      <w:r w:rsidRPr="00D74539">
        <w:rPr>
          <w:sz w:val="24"/>
          <w:szCs w:val="26"/>
        </w:rPr>
        <w:t xml:space="preserve"> директора – </w:t>
      </w:r>
    </w:p>
    <w:p w14:paraId="0024E3F1" w14:textId="77777777" w:rsidR="00AE5531" w:rsidRPr="00D74539" w:rsidRDefault="00AE5531" w:rsidP="00AE5531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r w:rsidRPr="00D74539">
        <w:rPr>
          <w:sz w:val="24"/>
          <w:szCs w:val="26"/>
        </w:rPr>
        <w:t>главн</w:t>
      </w:r>
      <w:r>
        <w:rPr>
          <w:sz w:val="24"/>
          <w:szCs w:val="26"/>
        </w:rPr>
        <w:t>ого</w:t>
      </w:r>
      <w:r w:rsidRPr="00D74539">
        <w:rPr>
          <w:sz w:val="24"/>
          <w:szCs w:val="26"/>
        </w:rPr>
        <w:t xml:space="preserve"> инженер</w:t>
      </w:r>
      <w:r>
        <w:rPr>
          <w:sz w:val="24"/>
          <w:szCs w:val="26"/>
        </w:rPr>
        <w:t>а</w:t>
      </w:r>
      <w:r w:rsidRPr="00D74539">
        <w:rPr>
          <w:sz w:val="24"/>
          <w:szCs w:val="26"/>
        </w:rPr>
        <w:t xml:space="preserve"> филиала ПАО </w:t>
      </w:r>
    </w:p>
    <w:p w14:paraId="224936F2" w14:textId="18E2B10B" w:rsidR="00AE5531" w:rsidRPr="00D74539" w:rsidRDefault="00AE5531" w:rsidP="00AE5531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r w:rsidRPr="00D74539">
        <w:rPr>
          <w:sz w:val="24"/>
          <w:szCs w:val="26"/>
        </w:rPr>
        <w:t>«Россети Центр» - «Белгородэнерго»</w:t>
      </w:r>
    </w:p>
    <w:p w14:paraId="6DCDA3B3" w14:textId="77777777" w:rsidR="00AE5531" w:rsidRPr="00D74539" w:rsidRDefault="00AE5531" w:rsidP="00AE5531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r w:rsidRPr="00D74539">
        <w:rPr>
          <w:sz w:val="24"/>
          <w:szCs w:val="26"/>
        </w:rPr>
        <w:t xml:space="preserve">____________ С.А. </w:t>
      </w:r>
      <w:r>
        <w:rPr>
          <w:sz w:val="24"/>
          <w:szCs w:val="26"/>
        </w:rPr>
        <w:t>Макеев</w:t>
      </w:r>
      <w:bookmarkEnd w:id="1"/>
    </w:p>
    <w:p w14:paraId="050E04B0" w14:textId="77777777" w:rsidR="00AE5531" w:rsidRPr="00D74539" w:rsidRDefault="00AE5531" w:rsidP="00AE5531">
      <w:pPr>
        <w:spacing w:line="276" w:lineRule="auto"/>
        <w:ind w:right="-2"/>
        <w:jc w:val="right"/>
        <w:rPr>
          <w:caps/>
          <w:sz w:val="24"/>
          <w:szCs w:val="26"/>
        </w:rPr>
      </w:pPr>
      <w:bookmarkStart w:id="5" w:name="_Hlk118121782"/>
      <w:bookmarkStart w:id="6" w:name="_Hlk118123975"/>
      <w:bookmarkEnd w:id="3"/>
      <w:r w:rsidRPr="00D74539">
        <w:rPr>
          <w:sz w:val="24"/>
          <w:szCs w:val="26"/>
        </w:rPr>
        <w:t>«</w:t>
      </w:r>
      <w:r>
        <w:rPr>
          <w:sz w:val="24"/>
          <w:szCs w:val="26"/>
        </w:rPr>
        <w:t>31</w:t>
      </w:r>
      <w:r w:rsidRPr="00D74539">
        <w:rPr>
          <w:sz w:val="24"/>
          <w:szCs w:val="26"/>
        </w:rPr>
        <w:t>» октября 2022г</w:t>
      </w:r>
      <w:bookmarkEnd w:id="2"/>
      <w:r w:rsidRPr="00D74539">
        <w:rPr>
          <w:sz w:val="24"/>
          <w:szCs w:val="26"/>
        </w:rPr>
        <w:t>.</w:t>
      </w:r>
      <w:bookmarkEnd w:id="5"/>
    </w:p>
    <w:bookmarkEnd w:id="0"/>
    <w:bookmarkEnd w:id="4"/>
    <w:bookmarkEnd w:id="6"/>
    <w:p w14:paraId="05D694C1" w14:textId="77777777" w:rsidR="00AE5531" w:rsidRDefault="00AE5531" w:rsidP="00AE553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14:paraId="1415682A" w14:textId="77777777" w:rsidR="00537ECE" w:rsidRDefault="00537ECE" w:rsidP="00537ECE"/>
    <w:p w14:paraId="1449C1A4" w14:textId="77777777" w:rsidR="00D46D8F" w:rsidRPr="00537ECE" w:rsidRDefault="00D46D8F" w:rsidP="00537ECE"/>
    <w:p w14:paraId="6C9674C3" w14:textId="77777777" w:rsidR="004F6968" w:rsidRPr="00FA5FA8" w:rsidRDefault="008D35FD" w:rsidP="004F6968">
      <w:pPr>
        <w:pStyle w:val="2"/>
        <w:numPr>
          <w:ilvl w:val="0"/>
          <w:numId w:val="0"/>
          <w:ins w:id="7" w:author="Дорохов Андрей Алексеевич" w:date="2005-05-24T16:56:00Z"/>
        </w:numPr>
        <w:spacing w:after="120"/>
      </w:pPr>
      <w:r w:rsidRPr="004061D3">
        <w:t>ТЕХНИЧЕСКОЕ ЗАДАНИЕ</w:t>
      </w:r>
    </w:p>
    <w:p w14:paraId="630A41EB" w14:textId="77777777" w:rsidR="0033747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B979E8" w:rsidRPr="00B979E8">
        <w:rPr>
          <w:b/>
          <w:sz w:val="26"/>
          <w:szCs w:val="26"/>
        </w:rPr>
        <w:t xml:space="preserve">поставку </w:t>
      </w:r>
      <w:r w:rsidR="003A16C3" w:rsidRPr="003A16C3">
        <w:rPr>
          <w:b/>
          <w:sz w:val="26"/>
          <w:szCs w:val="26"/>
        </w:rPr>
        <w:t>термостат универс</w:t>
      </w:r>
      <w:r w:rsidR="003A16C3">
        <w:rPr>
          <w:b/>
          <w:sz w:val="26"/>
          <w:szCs w:val="26"/>
        </w:rPr>
        <w:t>альный</w:t>
      </w:r>
      <w:r w:rsidR="003A16C3" w:rsidRPr="003A16C3">
        <w:rPr>
          <w:b/>
          <w:sz w:val="26"/>
          <w:szCs w:val="26"/>
        </w:rPr>
        <w:t xml:space="preserve"> STEGO 01172000/ZR</w:t>
      </w:r>
      <w:r w:rsidR="009C0389" w:rsidRPr="00A57AE8">
        <w:rPr>
          <w:b/>
          <w:sz w:val="26"/>
          <w:szCs w:val="26"/>
        </w:rPr>
        <w:t>.</w:t>
      </w:r>
    </w:p>
    <w:p w14:paraId="1B8FAF90" w14:textId="77777777" w:rsidR="004F6968" w:rsidRPr="00026A20" w:rsidRDefault="009C0389" w:rsidP="00773399">
      <w:pPr>
        <w:ind w:firstLine="0"/>
        <w:jc w:val="center"/>
        <w:rPr>
          <w:b/>
          <w:sz w:val="26"/>
          <w:szCs w:val="26"/>
          <w:lang w:val="en-US"/>
        </w:rPr>
      </w:pPr>
      <w:r w:rsidRPr="00A57AE8">
        <w:rPr>
          <w:b/>
          <w:sz w:val="26"/>
          <w:szCs w:val="26"/>
        </w:rPr>
        <w:t xml:space="preserve">Лот № </w:t>
      </w:r>
      <w:r w:rsidR="00B979E8">
        <w:rPr>
          <w:b/>
          <w:sz w:val="26"/>
          <w:szCs w:val="26"/>
          <w:u w:val="single"/>
        </w:rPr>
        <w:t>3</w:t>
      </w:r>
      <w:r w:rsidR="00026A20">
        <w:rPr>
          <w:b/>
          <w:sz w:val="26"/>
          <w:szCs w:val="26"/>
          <w:u w:val="single"/>
          <w:lang w:val="en-US"/>
        </w:rPr>
        <w:t>10F</w:t>
      </w:r>
    </w:p>
    <w:p w14:paraId="724EDCF5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567FA54E" w14:textId="77777777" w:rsidR="00612811" w:rsidRPr="004D4E32" w:rsidRDefault="00612811" w:rsidP="00C90DB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79F57660" w14:textId="77777777" w:rsidR="00B979E8" w:rsidRPr="003B5E4C" w:rsidRDefault="00B979E8" w:rsidP="0033747A">
      <w:pPr>
        <w:pStyle w:val="ad"/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 w:rsidRPr="003B5E4C">
        <w:rPr>
          <w:sz w:val="24"/>
          <w:szCs w:val="24"/>
        </w:rPr>
        <w:t xml:space="preserve">Технические </w:t>
      </w:r>
      <w:r w:rsidR="00AE5531">
        <w:rPr>
          <w:sz w:val="24"/>
          <w:szCs w:val="24"/>
        </w:rPr>
        <w:t xml:space="preserve">характеристики </w:t>
      </w:r>
      <w:r w:rsidRPr="003B5E4C">
        <w:rPr>
          <w:sz w:val="24"/>
          <w:szCs w:val="24"/>
        </w:rPr>
        <w:t xml:space="preserve">должны быть </w:t>
      </w:r>
      <w:r w:rsidR="00AE5531">
        <w:rPr>
          <w:sz w:val="24"/>
          <w:szCs w:val="24"/>
        </w:rPr>
        <w:t>соотвествовать значениям</w:t>
      </w:r>
      <w:r w:rsidRPr="003B5E4C">
        <w:rPr>
          <w:sz w:val="24"/>
          <w:szCs w:val="24"/>
        </w:rPr>
        <w:t xml:space="preserve"> приведенны</w:t>
      </w:r>
      <w:r w:rsidR="00AE5531">
        <w:rPr>
          <w:sz w:val="24"/>
          <w:szCs w:val="24"/>
        </w:rPr>
        <w:t>м</w:t>
      </w:r>
      <w:r w:rsidRPr="003B5E4C">
        <w:rPr>
          <w:sz w:val="24"/>
          <w:szCs w:val="24"/>
        </w:rPr>
        <w:t xml:space="preserve"> в таблице</w:t>
      </w:r>
      <w:r w:rsidR="00AE5531">
        <w:rPr>
          <w:sz w:val="24"/>
          <w:szCs w:val="24"/>
        </w:rPr>
        <w:t xml:space="preserve"> или являться эквивалентом</w:t>
      </w:r>
      <w:r w:rsidRPr="003B5E4C">
        <w:rPr>
          <w:sz w:val="24"/>
          <w:szCs w:val="24"/>
        </w:rPr>
        <w:t>:</w:t>
      </w:r>
    </w:p>
    <w:tbl>
      <w:tblPr>
        <w:tblW w:w="10347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2"/>
        <w:gridCol w:w="7785"/>
      </w:tblGrid>
      <w:tr w:rsidR="00026A20" w:rsidRPr="001A7713" w14:paraId="4F3C7E3E" w14:textId="77777777" w:rsidTr="009A1089">
        <w:trPr>
          <w:cantSplit/>
          <w:trHeight w:val="333"/>
        </w:trPr>
        <w:tc>
          <w:tcPr>
            <w:tcW w:w="2562" w:type="dxa"/>
          </w:tcPr>
          <w:p w14:paraId="58CB474C" w14:textId="77777777" w:rsidR="00026A20" w:rsidRPr="00026A20" w:rsidRDefault="003403EC" w:rsidP="00AE5531">
            <w:pPr>
              <w:ind w:firstLine="0"/>
              <w:jc w:val="center"/>
              <w:rPr>
                <w:sz w:val="24"/>
                <w:szCs w:val="24"/>
              </w:rPr>
            </w:pPr>
            <w:r w:rsidRPr="00026A20">
              <w:rPr>
                <w:sz w:val="24"/>
                <w:szCs w:val="24"/>
              </w:rPr>
              <w:t>Наименование и</w:t>
            </w:r>
            <w:r w:rsidR="00026A20" w:rsidRPr="00026A20">
              <w:rPr>
                <w:sz w:val="24"/>
                <w:szCs w:val="24"/>
              </w:rPr>
              <w:t xml:space="preserve"> тип.</w:t>
            </w:r>
          </w:p>
        </w:tc>
        <w:tc>
          <w:tcPr>
            <w:tcW w:w="7785" w:type="dxa"/>
          </w:tcPr>
          <w:p w14:paraId="097B035B" w14:textId="77777777" w:rsidR="00026A20" w:rsidRPr="00026A20" w:rsidRDefault="00AE5531" w:rsidP="00AE5531">
            <w:pPr>
              <w:pStyle w:val="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AE5531">
              <w:rPr>
                <w:sz w:val="24"/>
                <w:szCs w:val="24"/>
              </w:rPr>
              <w:t>Технические данные</w:t>
            </w:r>
          </w:p>
        </w:tc>
      </w:tr>
      <w:tr w:rsidR="00026A20" w:rsidRPr="004B0DF0" w14:paraId="22C0AA67" w14:textId="77777777" w:rsidTr="009A1089">
        <w:trPr>
          <w:cantSplit/>
          <w:trHeight w:val="180"/>
        </w:trPr>
        <w:tc>
          <w:tcPr>
            <w:tcW w:w="2562" w:type="dxa"/>
          </w:tcPr>
          <w:p w14:paraId="5EC3F59A" w14:textId="77777777" w:rsidR="00026A20" w:rsidRPr="00026A20" w:rsidRDefault="00AE5531" w:rsidP="004B0DF0">
            <w:pPr>
              <w:ind w:firstLine="0"/>
              <w:jc w:val="left"/>
              <w:rPr>
                <w:sz w:val="24"/>
                <w:szCs w:val="24"/>
              </w:rPr>
            </w:pPr>
            <w:r w:rsidRPr="00AE5531">
              <w:rPr>
                <w:sz w:val="24"/>
                <w:szCs w:val="24"/>
              </w:rPr>
              <w:t xml:space="preserve">термостат универсальный </w:t>
            </w:r>
            <w:r>
              <w:rPr>
                <w:sz w:val="24"/>
                <w:szCs w:val="24"/>
              </w:rPr>
              <w:t>(</w:t>
            </w:r>
            <w:r w:rsidRPr="00AE5531">
              <w:rPr>
                <w:sz w:val="24"/>
                <w:szCs w:val="24"/>
              </w:rPr>
              <w:t>STEGO 01172000/ZR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785" w:type="dxa"/>
          </w:tcPr>
          <w:p w14:paraId="1EB1F00F" w14:textId="77777777" w:rsidR="004B0DF0" w:rsidRPr="00AE5531" w:rsidRDefault="004B0DF0" w:rsidP="00AE5531">
            <w:pPr>
              <w:ind w:firstLine="0"/>
              <w:jc w:val="left"/>
              <w:rPr>
                <w:sz w:val="22"/>
                <w:szCs w:val="24"/>
              </w:rPr>
            </w:pPr>
            <w:r w:rsidRPr="00AE5531">
              <w:rPr>
                <w:sz w:val="22"/>
                <w:szCs w:val="24"/>
              </w:rPr>
              <w:t>Разность между температурами включения и выключения 7 K (± 4 К погрешность)</w:t>
            </w:r>
          </w:p>
          <w:p w14:paraId="2B53447F" w14:textId="77777777" w:rsidR="004B0DF0" w:rsidRPr="00AE5531" w:rsidRDefault="004B0DF0" w:rsidP="00AE5531">
            <w:pPr>
              <w:ind w:firstLine="0"/>
              <w:jc w:val="left"/>
              <w:rPr>
                <w:sz w:val="22"/>
                <w:szCs w:val="24"/>
              </w:rPr>
            </w:pPr>
            <w:r w:rsidRPr="00AE5531">
              <w:rPr>
                <w:sz w:val="22"/>
                <w:szCs w:val="24"/>
              </w:rPr>
              <w:t>Чувствительный элемент термобиметалл</w:t>
            </w:r>
            <w:r w:rsidR="00AE5531">
              <w:rPr>
                <w:sz w:val="22"/>
                <w:szCs w:val="24"/>
              </w:rPr>
              <w:t xml:space="preserve"> </w:t>
            </w:r>
          </w:p>
          <w:p w14:paraId="347775D5" w14:textId="77777777" w:rsidR="004B0DF0" w:rsidRPr="00AE5531" w:rsidRDefault="004B0DF0" w:rsidP="00AE5531">
            <w:pPr>
              <w:ind w:firstLine="0"/>
              <w:jc w:val="left"/>
              <w:rPr>
                <w:sz w:val="22"/>
                <w:szCs w:val="24"/>
              </w:rPr>
            </w:pPr>
            <w:r w:rsidRPr="00AE5531">
              <w:rPr>
                <w:sz w:val="22"/>
                <w:szCs w:val="24"/>
              </w:rPr>
              <w:t>Тип контакта щелчковый контакт</w:t>
            </w:r>
          </w:p>
          <w:p w14:paraId="65F040F9" w14:textId="77777777" w:rsidR="004B0DF0" w:rsidRPr="00AE5531" w:rsidRDefault="004B0DF0" w:rsidP="00AE5531">
            <w:pPr>
              <w:ind w:firstLine="0"/>
              <w:jc w:val="left"/>
              <w:rPr>
                <w:sz w:val="22"/>
                <w:szCs w:val="24"/>
              </w:rPr>
            </w:pPr>
            <w:r w:rsidRPr="00AE5531">
              <w:rPr>
                <w:sz w:val="22"/>
                <w:szCs w:val="24"/>
              </w:rPr>
              <w:t xml:space="preserve">Срок службы </w:t>
            </w:r>
            <w:r w:rsidR="00AE5531">
              <w:rPr>
                <w:sz w:val="22"/>
                <w:szCs w:val="24"/>
              </w:rPr>
              <w:t xml:space="preserve">не менее </w:t>
            </w:r>
            <w:r w:rsidRPr="00AE5531">
              <w:rPr>
                <w:sz w:val="22"/>
                <w:szCs w:val="24"/>
              </w:rPr>
              <w:t>100.000 циклов</w:t>
            </w:r>
          </w:p>
          <w:p w14:paraId="4CF96D11" w14:textId="77777777" w:rsidR="004B0DF0" w:rsidRPr="00AE5531" w:rsidRDefault="004B0DF0" w:rsidP="00AE5531">
            <w:pPr>
              <w:ind w:firstLine="0"/>
              <w:jc w:val="left"/>
              <w:rPr>
                <w:sz w:val="22"/>
                <w:szCs w:val="24"/>
              </w:rPr>
            </w:pPr>
            <w:r w:rsidRPr="00AE5531">
              <w:rPr>
                <w:sz w:val="22"/>
                <w:szCs w:val="24"/>
              </w:rPr>
              <w:t xml:space="preserve">Макс. коммутационная способность </w:t>
            </w:r>
          </w:p>
          <w:p w14:paraId="17DA1280" w14:textId="77777777" w:rsidR="004B0DF0" w:rsidRPr="00AE5531" w:rsidRDefault="004B0DF0" w:rsidP="00AE5531">
            <w:pPr>
              <w:ind w:firstLine="0"/>
              <w:jc w:val="left"/>
              <w:rPr>
                <w:sz w:val="22"/>
                <w:szCs w:val="24"/>
              </w:rPr>
            </w:pPr>
            <w:r w:rsidRPr="00AE5531">
              <w:rPr>
                <w:sz w:val="22"/>
                <w:szCs w:val="24"/>
              </w:rPr>
              <w:t>AC 250 В, 10 (2) A</w:t>
            </w:r>
          </w:p>
          <w:p w14:paraId="24046C81" w14:textId="77777777" w:rsidR="004B0DF0" w:rsidRPr="00AE5531" w:rsidRDefault="004B0DF0" w:rsidP="00AE5531">
            <w:pPr>
              <w:ind w:firstLine="0"/>
              <w:jc w:val="left"/>
              <w:rPr>
                <w:sz w:val="22"/>
                <w:szCs w:val="24"/>
              </w:rPr>
            </w:pPr>
            <w:r w:rsidRPr="00AE5531">
              <w:rPr>
                <w:sz w:val="22"/>
                <w:szCs w:val="24"/>
              </w:rPr>
              <w:t>AC 120 В, 15 (2) A</w:t>
            </w:r>
          </w:p>
          <w:p w14:paraId="58C34696" w14:textId="77777777" w:rsidR="004B0DF0" w:rsidRPr="00AE5531" w:rsidRDefault="004B0DF0" w:rsidP="00AE5531">
            <w:pPr>
              <w:ind w:firstLine="0"/>
              <w:jc w:val="left"/>
              <w:rPr>
                <w:sz w:val="22"/>
                <w:szCs w:val="24"/>
              </w:rPr>
            </w:pPr>
            <w:r w:rsidRPr="00AE5531">
              <w:rPr>
                <w:sz w:val="22"/>
                <w:szCs w:val="24"/>
              </w:rPr>
              <w:t>DC 30 Вт</w:t>
            </w:r>
          </w:p>
          <w:p w14:paraId="5677CB66" w14:textId="77777777" w:rsidR="004B0DF0" w:rsidRPr="00AE5531" w:rsidRDefault="004B0DF0" w:rsidP="00AE5531">
            <w:pPr>
              <w:ind w:firstLine="0"/>
              <w:jc w:val="left"/>
              <w:rPr>
                <w:sz w:val="22"/>
                <w:szCs w:val="24"/>
              </w:rPr>
            </w:pPr>
            <w:r w:rsidRPr="00AE5531">
              <w:rPr>
                <w:sz w:val="22"/>
                <w:szCs w:val="24"/>
              </w:rPr>
              <w:t>Подключение</w:t>
            </w:r>
          </w:p>
          <w:p w14:paraId="4CC2D8E7" w14:textId="77777777" w:rsidR="004B0DF0" w:rsidRPr="00AE5531" w:rsidRDefault="004B0DF0" w:rsidP="00AE5531">
            <w:pPr>
              <w:ind w:firstLine="0"/>
              <w:jc w:val="left"/>
              <w:rPr>
                <w:sz w:val="22"/>
                <w:szCs w:val="24"/>
              </w:rPr>
            </w:pPr>
            <w:r w:rsidRPr="00AE5531">
              <w:rPr>
                <w:sz w:val="22"/>
                <w:szCs w:val="24"/>
              </w:rPr>
              <w:t xml:space="preserve">4-полюсный зажим, макс. вращающий момент 0,5 Нм, </w:t>
            </w:r>
          </w:p>
          <w:p w14:paraId="6A07EF61" w14:textId="77777777" w:rsidR="004B0DF0" w:rsidRPr="00AE5531" w:rsidRDefault="004B0DF0" w:rsidP="00AE5531">
            <w:pPr>
              <w:ind w:firstLine="0"/>
              <w:jc w:val="left"/>
              <w:rPr>
                <w:sz w:val="22"/>
                <w:szCs w:val="24"/>
              </w:rPr>
            </w:pPr>
            <w:r w:rsidRPr="00AE5531">
              <w:rPr>
                <w:sz w:val="22"/>
                <w:szCs w:val="24"/>
              </w:rPr>
              <w:t>жёсткий ропровод 2,5 мм², многопроволочный провод с кабельным зажимом 1,5 мм²</w:t>
            </w:r>
          </w:p>
          <w:p w14:paraId="4D7757CB" w14:textId="77777777" w:rsidR="004B0DF0" w:rsidRPr="00AE5531" w:rsidRDefault="004B0DF0" w:rsidP="00AE5531">
            <w:pPr>
              <w:ind w:firstLine="0"/>
              <w:jc w:val="left"/>
              <w:rPr>
                <w:sz w:val="22"/>
                <w:szCs w:val="24"/>
              </w:rPr>
            </w:pPr>
            <w:r w:rsidRPr="00AE5531">
              <w:rPr>
                <w:sz w:val="22"/>
                <w:szCs w:val="24"/>
              </w:rPr>
              <w:t>Крепление зажим для шины 35 мм, согл. DIN EN60715</w:t>
            </w:r>
          </w:p>
          <w:p w14:paraId="766FF4BD" w14:textId="77777777" w:rsidR="004B0DF0" w:rsidRPr="00AE5531" w:rsidRDefault="004B0DF0" w:rsidP="00AE5531">
            <w:pPr>
              <w:ind w:firstLine="0"/>
              <w:jc w:val="left"/>
              <w:rPr>
                <w:sz w:val="22"/>
                <w:szCs w:val="24"/>
              </w:rPr>
            </w:pPr>
            <w:r w:rsidRPr="00AE5531">
              <w:rPr>
                <w:sz w:val="22"/>
                <w:szCs w:val="24"/>
              </w:rPr>
              <w:t>Корпус пластмасса UL94 V-0, светло-серая</w:t>
            </w:r>
          </w:p>
          <w:p w14:paraId="400CE960" w14:textId="77777777" w:rsidR="004B0DF0" w:rsidRPr="00AE5531" w:rsidRDefault="004B0DF0" w:rsidP="00AE5531">
            <w:pPr>
              <w:ind w:firstLine="0"/>
              <w:jc w:val="left"/>
              <w:rPr>
                <w:sz w:val="22"/>
                <w:szCs w:val="24"/>
              </w:rPr>
            </w:pPr>
            <w:r w:rsidRPr="00AE5531">
              <w:rPr>
                <w:sz w:val="22"/>
                <w:szCs w:val="24"/>
              </w:rPr>
              <w:t>Монтажное положение любое</w:t>
            </w:r>
          </w:p>
          <w:p w14:paraId="4A61E54F" w14:textId="77777777" w:rsidR="004B0DF0" w:rsidRPr="00AE5531" w:rsidRDefault="004B0DF0" w:rsidP="00AE5531">
            <w:pPr>
              <w:ind w:firstLine="0"/>
              <w:jc w:val="left"/>
              <w:rPr>
                <w:sz w:val="22"/>
                <w:szCs w:val="24"/>
              </w:rPr>
            </w:pPr>
            <w:r w:rsidRPr="00AE5531">
              <w:rPr>
                <w:sz w:val="22"/>
                <w:szCs w:val="24"/>
              </w:rPr>
              <w:t>Температура эксплуатации/хранения</w:t>
            </w:r>
          </w:p>
          <w:p w14:paraId="28A6F4F2" w14:textId="77777777" w:rsidR="004B0DF0" w:rsidRPr="00AE5531" w:rsidRDefault="004B0DF0" w:rsidP="00AE5531">
            <w:pPr>
              <w:ind w:firstLine="0"/>
              <w:jc w:val="left"/>
              <w:rPr>
                <w:sz w:val="22"/>
                <w:szCs w:val="24"/>
              </w:rPr>
            </w:pPr>
            <w:r w:rsidRPr="00AE5531">
              <w:rPr>
                <w:sz w:val="22"/>
                <w:szCs w:val="24"/>
              </w:rPr>
              <w:t>от -45 до +80 °C (от -49 до +176 °F)</w:t>
            </w:r>
          </w:p>
          <w:p w14:paraId="280FBB50" w14:textId="77777777" w:rsidR="004B0DF0" w:rsidRPr="00AE5531" w:rsidRDefault="004B0DF0" w:rsidP="00AE5531">
            <w:pPr>
              <w:ind w:firstLine="0"/>
              <w:jc w:val="left"/>
              <w:rPr>
                <w:sz w:val="22"/>
                <w:szCs w:val="24"/>
              </w:rPr>
            </w:pPr>
            <w:r w:rsidRPr="00AE5531">
              <w:rPr>
                <w:sz w:val="22"/>
                <w:szCs w:val="24"/>
              </w:rPr>
              <w:t>Влажность эксплуатации/хранения</w:t>
            </w:r>
          </w:p>
          <w:p w14:paraId="7E91A5E7" w14:textId="77777777" w:rsidR="004B0DF0" w:rsidRPr="00AE5531" w:rsidRDefault="004B0DF0" w:rsidP="00AE5531">
            <w:pPr>
              <w:ind w:firstLine="0"/>
              <w:jc w:val="left"/>
              <w:rPr>
                <w:sz w:val="22"/>
                <w:szCs w:val="24"/>
              </w:rPr>
            </w:pPr>
            <w:r w:rsidRPr="00AE5531">
              <w:rPr>
                <w:sz w:val="22"/>
                <w:szCs w:val="24"/>
              </w:rPr>
              <w:t>макс. 90% отн. вл.</w:t>
            </w:r>
          </w:p>
          <w:p w14:paraId="349697D0" w14:textId="77777777" w:rsidR="004B0DF0" w:rsidRPr="00AE5531" w:rsidRDefault="004B0DF0" w:rsidP="00AE5531">
            <w:pPr>
              <w:ind w:firstLine="0"/>
              <w:jc w:val="left"/>
              <w:rPr>
                <w:sz w:val="22"/>
                <w:szCs w:val="24"/>
              </w:rPr>
            </w:pPr>
            <w:r w:rsidRPr="00AE5531">
              <w:rPr>
                <w:sz w:val="22"/>
                <w:szCs w:val="24"/>
              </w:rPr>
              <w:t>Степень защиты IP20</w:t>
            </w:r>
          </w:p>
          <w:p w14:paraId="104ADB03" w14:textId="77777777" w:rsidR="00077BEB" w:rsidRPr="00AE5531" w:rsidRDefault="004B0DF0" w:rsidP="00AE5531">
            <w:pPr>
              <w:ind w:firstLine="0"/>
              <w:jc w:val="left"/>
              <w:rPr>
                <w:sz w:val="22"/>
                <w:szCs w:val="24"/>
              </w:rPr>
            </w:pPr>
            <w:r w:rsidRPr="00AE5531">
              <w:rPr>
                <w:sz w:val="22"/>
                <w:szCs w:val="24"/>
              </w:rPr>
              <w:t>Допуски VDE + UL File No. E164102</w:t>
            </w:r>
          </w:p>
        </w:tc>
      </w:tr>
      <w:tr w:rsidR="003403EC" w:rsidRPr="004B0DF0" w14:paraId="18E26139" w14:textId="77777777" w:rsidTr="009A1089">
        <w:trPr>
          <w:cantSplit/>
          <w:trHeight w:val="180"/>
        </w:trPr>
        <w:tc>
          <w:tcPr>
            <w:tcW w:w="2562" w:type="dxa"/>
          </w:tcPr>
          <w:p w14:paraId="5456009E" w14:textId="77777777" w:rsidR="003403EC" w:rsidRPr="00026A20" w:rsidRDefault="003403EC" w:rsidP="004B0DF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Количество, шт</w:t>
            </w:r>
          </w:p>
        </w:tc>
        <w:tc>
          <w:tcPr>
            <w:tcW w:w="7785" w:type="dxa"/>
          </w:tcPr>
          <w:p w14:paraId="02628704" w14:textId="77777777" w:rsidR="003403EC" w:rsidRDefault="009D1414" w:rsidP="004B0DF0">
            <w:pPr>
              <w:pStyle w:val="af"/>
              <w:spacing w:before="0" w:beforeAutospacing="0" w:after="0" w:afterAutospacing="0"/>
            </w:pPr>
            <w:r>
              <w:t>76</w:t>
            </w:r>
          </w:p>
        </w:tc>
      </w:tr>
      <w:tr w:rsidR="003403EC" w:rsidRPr="004B0DF0" w14:paraId="64DE34B0" w14:textId="77777777" w:rsidTr="009A1089">
        <w:trPr>
          <w:cantSplit/>
          <w:trHeight w:val="180"/>
        </w:trPr>
        <w:tc>
          <w:tcPr>
            <w:tcW w:w="2562" w:type="dxa"/>
          </w:tcPr>
          <w:p w14:paraId="3FB88719" w14:textId="77777777" w:rsidR="003403EC" w:rsidRPr="003403EC" w:rsidRDefault="003403EC" w:rsidP="003403EC">
            <w:pPr>
              <w:ind w:firstLine="0"/>
              <w:jc w:val="left"/>
              <w:rPr>
                <w:sz w:val="24"/>
                <w:szCs w:val="24"/>
              </w:rPr>
            </w:pPr>
            <w:r w:rsidRPr="003403EC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7785" w:type="dxa"/>
          </w:tcPr>
          <w:p w14:paraId="2523AE30" w14:textId="77777777" w:rsidR="003403EC" w:rsidRPr="003403EC" w:rsidRDefault="003403EC" w:rsidP="003403EC">
            <w:pPr>
              <w:ind w:firstLine="0"/>
              <w:jc w:val="left"/>
              <w:rPr>
                <w:sz w:val="24"/>
                <w:szCs w:val="24"/>
              </w:rPr>
            </w:pPr>
            <w:r w:rsidRPr="003403EC">
              <w:rPr>
                <w:sz w:val="24"/>
                <w:szCs w:val="24"/>
              </w:rPr>
              <w:t>Белгородская область, г. Белгород, пер. 5-й Заводской, 17</w:t>
            </w:r>
          </w:p>
        </w:tc>
      </w:tr>
      <w:tr w:rsidR="003403EC" w:rsidRPr="004B0DF0" w14:paraId="68F457EC" w14:textId="77777777" w:rsidTr="009A1089">
        <w:trPr>
          <w:cantSplit/>
          <w:trHeight w:val="180"/>
        </w:trPr>
        <w:tc>
          <w:tcPr>
            <w:tcW w:w="2562" w:type="dxa"/>
          </w:tcPr>
          <w:p w14:paraId="3B982831" w14:textId="77777777" w:rsidR="003403EC" w:rsidRPr="003403EC" w:rsidRDefault="003403EC" w:rsidP="003403EC">
            <w:pPr>
              <w:ind w:firstLine="0"/>
              <w:jc w:val="left"/>
              <w:rPr>
                <w:sz w:val="24"/>
                <w:szCs w:val="24"/>
              </w:rPr>
            </w:pPr>
            <w:r w:rsidRPr="003403EC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7785" w:type="dxa"/>
          </w:tcPr>
          <w:p w14:paraId="574ABAFD" w14:textId="77777777" w:rsidR="003403EC" w:rsidRPr="003403EC" w:rsidRDefault="009D1414" w:rsidP="003403EC">
            <w:pPr>
              <w:ind w:firstLine="0"/>
              <w:jc w:val="left"/>
              <w:rPr>
                <w:sz w:val="24"/>
                <w:szCs w:val="24"/>
              </w:rPr>
            </w:pPr>
            <w:r w:rsidRPr="009D1414">
              <w:rPr>
                <w:sz w:val="24"/>
                <w:szCs w:val="24"/>
              </w:rPr>
              <w:t>с момента заключения договора до 30.11.2023 по заявкам Заказчика. Срок исполнения одной заявки в течение 10 календарных дней</w:t>
            </w:r>
          </w:p>
        </w:tc>
      </w:tr>
    </w:tbl>
    <w:p w14:paraId="00DDD4AD" w14:textId="77777777" w:rsidR="00B979E8" w:rsidRPr="004B0DF0" w:rsidRDefault="00B979E8" w:rsidP="00B979E8">
      <w:pPr>
        <w:ind w:firstLine="709"/>
        <w:rPr>
          <w:sz w:val="24"/>
          <w:szCs w:val="24"/>
        </w:rPr>
      </w:pPr>
    </w:p>
    <w:p w14:paraId="59349F74" w14:textId="77777777" w:rsidR="00891264" w:rsidRPr="004D4E32" w:rsidRDefault="00891264" w:rsidP="00C90DB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14:paraId="52D5FE3B" w14:textId="77777777" w:rsidR="003B3398" w:rsidRPr="003B3398" w:rsidRDefault="00891264" w:rsidP="00C90DBF">
      <w:pPr>
        <w:pStyle w:val="ad"/>
        <w:numPr>
          <w:ilvl w:val="1"/>
          <w:numId w:val="5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 </w:t>
      </w:r>
      <w:r w:rsidR="003B3398" w:rsidRPr="003B3398">
        <w:rPr>
          <w:sz w:val="24"/>
          <w:szCs w:val="24"/>
        </w:rPr>
        <w:t xml:space="preserve">К поставке допускается </w:t>
      </w:r>
      <w:r w:rsidR="00AE5531">
        <w:rPr>
          <w:sz w:val="24"/>
          <w:szCs w:val="24"/>
        </w:rPr>
        <w:t>продукция</w:t>
      </w:r>
      <w:r w:rsidR="003B3398" w:rsidRPr="003B3398">
        <w:rPr>
          <w:sz w:val="24"/>
          <w:szCs w:val="24"/>
        </w:rPr>
        <w:t>, отвечающее следующим требованиям:</w:t>
      </w:r>
    </w:p>
    <w:p w14:paraId="7687019C" w14:textId="77777777" w:rsidR="00AE5531" w:rsidRDefault="00AE5531" w:rsidP="00C90DBF">
      <w:pPr>
        <w:pStyle w:val="ad"/>
        <w:numPr>
          <w:ilvl w:val="0"/>
          <w:numId w:val="9"/>
        </w:numPr>
        <w:tabs>
          <w:tab w:val="left" w:pos="0"/>
          <w:tab w:val="left" w:pos="993"/>
        </w:tabs>
        <w:ind w:left="0" w:firstLine="709"/>
        <w:rPr>
          <w:sz w:val="24"/>
          <w:szCs w:val="24"/>
        </w:rPr>
      </w:pPr>
      <w:r w:rsidRPr="00AE5531">
        <w:rPr>
          <w:sz w:val="24"/>
          <w:szCs w:val="24"/>
        </w:rPr>
        <w:t>продукция должна быть новой, ранее не использованной;</w:t>
      </w:r>
    </w:p>
    <w:p w14:paraId="3455B841" w14:textId="77777777" w:rsidR="003B3398" w:rsidRPr="003B3398" w:rsidRDefault="003B3398" w:rsidP="00C90DBF">
      <w:pPr>
        <w:pStyle w:val="ad"/>
        <w:numPr>
          <w:ilvl w:val="0"/>
          <w:numId w:val="9"/>
        </w:numPr>
        <w:tabs>
          <w:tab w:val="left" w:pos="0"/>
          <w:tab w:val="left" w:pos="993"/>
        </w:tabs>
        <w:ind w:left="0" w:firstLine="709"/>
        <w:rPr>
          <w:sz w:val="24"/>
          <w:szCs w:val="24"/>
        </w:rPr>
      </w:pPr>
      <w:r w:rsidRPr="003B339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578A75BF" w14:textId="77777777" w:rsidR="00931F0F" w:rsidRDefault="00931F0F" w:rsidP="00C90DBF">
      <w:pPr>
        <w:pStyle w:val="ad"/>
        <w:numPr>
          <w:ilvl w:val="0"/>
          <w:numId w:val="4"/>
        </w:numPr>
        <w:tabs>
          <w:tab w:val="left" w:pos="0"/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приборов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75D3FBF2" w14:textId="77777777" w:rsidR="00931F0F" w:rsidRDefault="00931F0F" w:rsidP="00C90DBF">
      <w:pPr>
        <w:pStyle w:val="ad"/>
        <w:numPr>
          <w:ilvl w:val="0"/>
          <w:numId w:val="4"/>
        </w:numPr>
        <w:tabs>
          <w:tab w:val="left" w:pos="0"/>
          <w:tab w:val="left" w:pos="993"/>
        </w:tabs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607571C4" w14:textId="77777777" w:rsidR="00931F0F" w:rsidRPr="00CC4943" w:rsidRDefault="00AE5531" w:rsidP="0033747A">
      <w:pPr>
        <w:pStyle w:val="ad"/>
        <w:numPr>
          <w:ilvl w:val="1"/>
          <w:numId w:val="5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931F0F" w:rsidRPr="00CC4943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="00931F0F" w:rsidRPr="00CC4943">
        <w:rPr>
          <w:sz w:val="24"/>
          <w:szCs w:val="24"/>
        </w:rPr>
        <w:t xml:space="preserve"> соответствовать требованиям стандартов МЭК и ГОСТ:</w:t>
      </w:r>
    </w:p>
    <w:p w14:paraId="149A59FA" w14:textId="77777777" w:rsidR="00931F0F" w:rsidRPr="00CC4943" w:rsidRDefault="00931F0F" w:rsidP="00C90DBF">
      <w:pPr>
        <w:pStyle w:val="10"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left="709" w:firstLine="0"/>
        <w:jc w:val="both"/>
        <w:rPr>
          <w:sz w:val="24"/>
          <w:szCs w:val="24"/>
        </w:rPr>
      </w:pPr>
      <w:r w:rsidRPr="00CC4943">
        <w:rPr>
          <w:sz w:val="24"/>
          <w:szCs w:val="24"/>
        </w:rPr>
        <w:t>номинальные значения климатических факторов внешней среды по ГОСТ 15150 и ГОСТ</w:t>
      </w:r>
    </w:p>
    <w:p w14:paraId="007A8345" w14:textId="77777777" w:rsidR="00931F0F" w:rsidRDefault="00931F0F" w:rsidP="00931F0F">
      <w:pPr>
        <w:pStyle w:val="10"/>
        <w:shd w:val="clear" w:color="auto" w:fill="auto"/>
        <w:spacing w:line="220" w:lineRule="exact"/>
        <w:ind w:left="40"/>
        <w:jc w:val="left"/>
        <w:rPr>
          <w:sz w:val="24"/>
          <w:szCs w:val="24"/>
        </w:rPr>
      </w:pPr>
      <w:r w:rsidRPr="00CC4943">
        <w:rPr>
          <w:sz w:val="24"/>
          <w:szCs w:val="24"/>
        </w:rPr>
        <w:t>15543</w:t>
      </w:r>
      <w:r>
        <w:rPr>
          <w:sz w:val="24"/>
          <w:szCs w:val="24"/>
        </w:rPr>
        <w:t>.</w:t>
      </w:r>
    </w:p>
    <w:p w14:paraId="770AB16D" w14:textId="77777777" w:rsidR="003B3398" w:rsidRPr="003B3398" w:rsidRDefault="00AE5531" w:rsidP="0033747A">
      <w:pPr>
        <w:pStyle w:val="ad"/>
        <w:numPr>
          <w:ilvl w:val="1"/>
          <w:numId w:val="5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3B3398" w:rsidRPr="003B3398">
        <w:rPr>
          <w:sz w:val="24"/>
          <w:szCs w:val="24"/>
        </w:rPr>
        <w:t xml:space="preserve"> должно соответствовать требованиям :</w:t>
      </w:r>
    </w:p>
    <w:p w14:paraId="704587C0" w14:textId="77777777" w:rsidR="003B3398" w:rsidRPr="003B3398" w:rsidRDefault="003B3398" w:rsidP="003B3398">
      <w:pPr>
        <w:pStyle w:val="ad"/>
        <w:ind w:left="0" w:firstLine="709"/>
        <w:rPr>
          <w:sz w:val="24"/>
          <w:szCs w:val="24"/>
        </w:rPr>
      </w:pPr>
      <w:r w:rsidRPr="003B3398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3675BE5F" w14:textId="77777777" w:rsidR="003B3398" w:rsidRPr="003B3398" w:rsidRDefault="003B3398" w:rsidP="0033747A">
      <w:pPr>
        <w:pStyle w:val="ad"/>
        <w:numPr>
          <w:ilvl w:val="1"/>
          <w:numId w:val="5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3B3398">
        <w:rPr>
          <w:sz w:val="24"/>
          <w:szCs w:val="24"/>
        </w:rPr>
        <w:t>Упаковка, транспортирование, условия и сроки хранения.</w:t>
      </w:r>
    </w:p>
    <w:p w14:paraId="5E151275" w14:textId="77777777" w:rsidR="003B3398" w:rsidRDefault="0019343B" w:rsidP="003B3398">
      <w:pPr>
        <w:ind w:firstLine="709"/>
        <w:rPr>
          <w:sz w:val="24"/>
          <w:szCs w:val="24"/>
        </w:rPr>
      </w:pPr>
      <w:r w:rsidRPr="000F6C6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>
        <w:rPr>
          <w:sz w:val="24"/>
          <w:szCs w:val="24"/>
        </w:rPr>
        <w:t>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 xml:space="preserve">», </w:t>
      </w:r>
      <w:r w:rsidRPr="000F6C68">
        <w:rPr>
          <w:color w:val="000000"/>
          <w:sz w:val="24"/>
          <w:szCs w:val="24"/>
        </w:rPr>
        <w:t>ГОСТ 23216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 w:rsidRPr="000F6C68">
        <w:rPr>
          <w:color w:val="000000"/>
          <w:sz w:val="24"/>
          <w:szCs w:val="24"/>
        </w:rPr>
        <w:t>ГОСТ 14192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 w:rsidRPr="000F6C68">
        <w:rPr>
          <w:color w:val="000000"/>
          <w:sz w:val="24"/>
          <w:szCs w:val="24"/>
        </w:rPr>
        <w:t xml:space="preserve"> ГОСТ 15150-69</w:t>
      </w:r>
      <w:r w:rsidRPr="000F6C68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 xml:space="preserve">» </w:t>
      </w:r>
      <w:r w:rsidRPr="000F6C68">
        <w:rPr>
          <w:sz w:val="24"/>
          <w:szCs w:val="24"/>
        </w:rPr>
        <w:t xml:space="preserve">или соответствующих стандартов МЭК. </w:t>
      </w:r>
      <w:r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0F6C68">
        <w:rPr>
          <w:sz w:val="24"/>
          <w:szCs w:val="24"/>
        </w:rPr>
        <w:t>Порядок отгрузки, специальные требования к таре и упаковке должны быть определены в договоре на поставку оборудования.</w:t>
      </w:r>
    </w:p>
    <w:p w14:paraId="69720B70" w14:textId="77777777" w:rsidR="0019343B" w:rsidRPr="003B3398" w:rsidRDefault="0019343B" w:rsidP="003B3398">
      <w:pPr>
        <w:ind w:firstLine="709"/>
        <w:rPr>
          <w:sz w:val="24"/>
          <w:szCs w:val="24"/>
        </w:rPr>
      </w:pPr>
    </w:p>
    <w:p w14:paraId="572DA7F8" w14:textId="77777777" w:rsidR="003B3398" w:rsidRPr="003B3398" w:rsidRDefault="003B3398" w:rsidP="00C90DBF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3B3398">
        <w:rPr>
          <w:b/>
          <w:bCs/>
          <w:sz w:val="26"/>
          <w:szCs w:val="26"/>
        </w:rPr>
        <w:t>Гарантийные обязательства.</w:t>
      </w:r>
    </w:p>
    <w:p w14:paraId="0D91BE99" w14:textId="77777777" w:rsidR="003B3398" w:rsidRDefault="003B3398" w:rsidP="003B339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9B590B">
        <w:rPr>
          <w:sz w:val="24"/>
          <w:szCs w:val="24"/>
        </w:rPr>
        <w:t>Гарантия на п</w:t>
      </w:r>
      <w:r>
        <w:rPr>
          <w:sz w:val="24"/>
          <w:szCs w:val="24"/>
        </w:rPr>
        <w:t>оставляем</w:t>
      </w:r>
      <w:r w:rsidR="00AE5531">
        <w:rPr>
          <w:sz w:val="24"/>
          <w:szCs w:val="24"/>
        </w:rPr>
        <w:t>ую</w:t>
      </w:r>
      <w:r w:rsidRPr="009B590B">
        <w:rPr>
          <w:sz w:val="24"/>
          <w:szCs w:val="24"/>
        </w:rPr>
        <w:t xml:space="preserve"> </w:t>
      </w:r>
      <w:r w:rsidR="00AE5531">
        <w:rPr>
          <w:sz w:val="24"/>
          <w:szCs w:val="24"/>
        </w:rPr>
        <w:t>продукцию</w:t>
      </w:r>
      <w:r w:rsidRPr="009B590B">
        <w:rPr>
          <w:sz w:val="24"/>
          <w:szCs w:val="24"/>
        </w:rPr>
        <w:t xml:space="preserve"> должна распространяться не менее чем на </w:t>
      </w:r>
      <w:r w:rsidR="00026A20" w:rsidRPr="00026A20">
        <w:rPr>
          <w:sz w:val="24"/>
          <w:szCs w:val="24"/>
        </w:rPr>
        <w:t>12</w:t>
      </w:r>
      <w:r w:rsidRPr="009B590B">
        <w:rPr>
          <w:sz w:val="24"/>
          <w:szCs w:val="24"/>
        </w:rPr>
        <w:t xml:space="preserve"> месяцев. Время начала исчисления гарантийного срока – с момента ввода оборудования в эксплуатацию. Гарантийный срок в этом случае продлевается соответственно на период устранения дефектов.</w:t>
      </w:r>
    </w:p>
    <w:p w14:paraId="2B499D78" w14:textId="77777777" w:rsidR="00C27597" w:rsidRPr="00C45AFE" w:rsidRDefault="00C27597" w:rsidP="003B3398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14:paraId="422ACCAD" w14:textId="77777777" w:rsidR="003B3398" w:rsidRPr="003B3398" w:rsidRDefault="003B3398" w:rsidP="00C90DBF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rPr>
          <w:b/>
          <w:bCs/>
          <w:sz w:val="26"/>
          <w:szCs w:val="26"/>
        </w:rPr>
      </w:pPr>
      <w:r w:rsidRPr="003B3398">
        <w:rPr>
          <w:b/>
          <w:bCs/>
          <w:sz w:val="26"/>
          <w:szCs w:val="26"/>
        </w:rPr>
        <w:t>Требования к надежности и живучести оборудования.</w:t>
      </w:r>
    </w:p>
    <w:p w14:paraId="7EFAD8A5" w14:textId="77777777" w:rsidR="003B3398" w:rsidRPr="003B3398" w:rsidRDefault="00AE5531" w:rsidP="003B339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3B3398" w:rsidRPr="003B3398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="003B3398" w:rsidRPr="003B3398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26A20" w:rsidRPr="00026A20">
        <w:rPr>
          <w:sz w:val="24"/>
          <w:szCs w:val="24"/>
        </w:rPr>
        <w:t>2</w:t>
      </w:r>
      <w:r w:rsidR="003B3398" w:rsidRPr="003B3398">
        <w:rPr>
          <w:sz w:val="24"/>
          <w:szCs w:val="24"/>
        </w:rPr>
        <w:t xml:space="preserve"> лет.</w:t>
      </w:r>
    </w:p>
    <w:p w14:paraId="78561CF0" w14:textId="77777777" w:rsidR="003B3398" w:rsidRPr="009B590B" w:rsidRDefault="003B3398" w:rsidP="003B339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AA10BB7" w14:textId="77777777" w:rsidR="003B3398" w:rsidRPr="003B3398" w:rsidRDefault="007557D8" w:rsidP="00C90DBF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FA1743">
        <w:rPr>
          <w:b/>
          <w:bCs/>
          <w:sz w:val="24"/>
          <w:szCs w:val="24"/>
        </w:rPr>
        <w:t xml:space="preserve">Маркировка, состав технической и </w:t>
      </w:r>
      <w:r w:rsidR="003403EC" w:rsidRPr="00FA1743">
        <w:rPr>
          <w:b/>
          <w:bCs/>
          <w:sz w:val="24"/>
          <w:szCs w:val="24"/>
        </w:rPr>
        <w:t>эксплуатационной документации</w:t>
      </w:r>
    </w:p>
    <w:p w14:paraId="2F4B2DF1" w14:textId="77777777" w:rsidR="003B3398" w:rsidRPr="009B590B" w:rsidRDefault="007557D8" w:rsidP="003B339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B46AE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 xml:space="preserve">продукции </w:t>
      </w:r>
      <w:r w:rsidRPr="00B46AE8">
        <w:rPr>
          <w:sz w:val="24"/>
          <w:szCs w:val="24"/>
        </w:rPr>
        <w:t xml:space="preserve">Поставщик должен предоставить полный комплект технической и </w:t>
      </w:r>
      <w:r w:rsidR="003403EC" w:rsidRPr="00B46AE8">
        <w:rPr>
          <w:sz w:val="24"/>
          <w:szCs w:val="24"/>
        </w:rPr>
        <w:t>эксплуатационной документации</w:t>
      </w:r>
      <w:r w:rsidRPr="00B46AE8">
        <w:rPr>
          <w:sz w:val="24"/>
          <w:szCs w:val="24"/>
        </w:rPr>
        <w:t xml:space="preserve"> на русском языке, подготовленной в соответствии с </w:t>
      </w:r>
      <w:r w:rsidRPr="00CF1FB0">
        <w:rPr>
          <w:sz w:val="24"/>
          <w:szCs w:val="24"/>
        </w:rPr>
        <w:t>ГОСТ 2.601-2006</w:t>
      </w:r>
      <w:r>
        <w:rPr>
          <w:sz w:val="24"/>
          <w:szCs w:val="24"/>
        </w:rPr>
        <w:t xml:space="preserve"> </w:t>
      </w:r>
      <w:r w:rsidRPr="00B46AE8">
        <w:rPr>
          <w:sz w:val="24"/>
          <w:szCs w:val="24"/>
        </w:rPr>
        <w:t>по монтажу, обеспечению правильной и безопасной эксплуатации, технического обслуживания поставляемой продукции</w:t>
      </w:r>
      <w:r w:rsidRPr="00F64478">
        <w:rPr>
          <w:sz w:val="24"/>
          <w:szCs w:val="24"/>
        </w:rPr>
        <w:t>.</w:t>
      </w:r>
      <w:r w:rsidR="003B3398" w:rsidRPr="009B590B">
        <w:rPr>
          <w:sz w:val="24"/>
          <w:szCs w:val="24"/>
        </w:rPr>
        <w:t xml:space="preserve"> </w:t>
      </w:r>
    </w:p>
    <w:p w14:paraId="722E54CF" w14:textId="77777777" w:rsidR="003B3398" w:rsidRPr="009B590B" w:rsidRDefault="003B3398" w:rsidP="003B3398">
      <w:pPr>
        <w:pStyle w:val="ad"/>
        <w:tabs>
          <w:tab w:val="left" w:pos="0"/>
          <w:tab w:val="left" w:pos="993"/>
          <w:tab w:val="left" w:pos="1134"/>
        </w:tabs>
        <w:ind w:left="709" w:firstLine="0"/>
        <w:rPr>
          <w:sz w:val="24"/>
          <w:szCs w:val="24"/>
        </w:rPr>
      </w:pPr>
    </w:p>
    <w:p w14:paraId="7678765E" w14:textId="77777777" w:rsidR="003B3398" w:rsidRPr="003B3398" w:rsidRDefault="003B3398" w:rsidP="00C90DBF">
      <w:pPr>
        <w:pStyle w:val="ad"/>
        <w:numPr>
          <w:ilvl w:val="0"/>
          <w:numId w:val="10"/>
        </w:numPr>
        <w:tabs>
          <w:tab w:val="left" w:pos="993"/>
          <w:tab w:val="left" w:pos="1134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3B3398">
        <w:rPr>
          <w:b/>
          <w:bCs/>
          <w:sz w:val="26"/>
          <w:szCs w:val="26"/>
        </w:rPr>
        <w:t>Правила приемки оборудования.</w:t>
      </w:r>
    </w:p>
    <w:p w14:paraId="0661E704" w14:textId="77777777" w:rsidR="003B3398" w:rsidRPr="00F378AA" w:rsidRDefault="003B3398" w:rsidP="003B3398">
      <w:pPr>
        <w:pStyle w:val="BodyText21"/>
        <w:tabs>
          <w:tab w:val="left" w:pos="993"/>
        </w:tabs>
        <w:rPr>
          <w:szCs w:val="24"/>
        </w:rPr>
      </w:pPr>
      <w:r>
        <w:rPr>
          <w:szCs w:val="24"/>
        </w:rPr>
        <w:t>В</w:t>
      </w:r>
      <w:r w:rsidRPr="00F378AA">
        <w:rPr>
          <w:szCs w:val="24"/>
        </w:rPr>
        <w:t xml:space="preserve">се поставляемое </w:t>
      </w:r>
      <w:r w:rsidR="00AE5531">
        <w:rPr>
          <w:szCs w:val="24"/>
        </w:rPr>
        <w:t>продукция</w:t>
      </w:r>
      <w:r w:rsidRPr="00F378AA">
        <w:rPr>
          <w:szCs w:val="24"/>
        </w:rPr>
        <w:t xml:space="preserve"> проходит входной контроль, осуществляемый представителями филиал</w:t>
      </w:r>
      <w:r w:rsidR="0033747A">
        <w:rPr>
          <w:szCs w:val="24"/>
        </w:rPr>
        <w:t>а</w:t>
      </w:r>
      <w:r w:rsidRPr="00F378AA">
        <w:rPr>
          <w:szCs w:val="24"/>
        </w:rPr>
        <w:t xml:space="preserve"> </w:t>
      </w:r>
      <w:r w:rsidR="007557D8">
        <w:rPr>
          <w:szCs w:val="24"/>
        </w:rPr>
        <w:t>П</w:t>
      </w:r>
      <w:r w:rsidRPr="00F378AA">
        <w:rPr>
          <w:szCs w:val="24"/>
        </w:rPr>
        <w:t>АО «</w:t>
      </w:r>
      <w:r w:rsidR="003A16C3">
        <w:rPr>
          <w:szCs w:val="24"/>
        </w:rPr>
        <w:t>Россети Центр</w:t>
      </w:r>
      <w:r w:rsidRPr="00F378AA">
        <w:rPr>
          <w:szCs w:val="24"/>
        </w:rPr>
        <w:t>»</w:t>
      </w:r>
      <w:r w:rsidR="0033747A">
        <w:rPr>
          <w:szCs w:val="24"/>
        </w:rPr>
        <w:t>-«Белгородэнерго»</w:t>
      </w:r>
      <w:r w:rsidRPr="00F378AA">
        <w:rPr>
          <w:szCs w:val="24"/>
        </w:rPr>
        <w:t xml:space="preserve"> при получении на склад.</w:t>
      </w:r>
    </w:p>
    <w:p w14:paraId="74E84976" w14:textId="77777777" w:rsidR="003B3398" w:rsidRDefault="003B3398" w:rsidP="003B3398">
      <w:pPr>
        <w:pStyle w:val="ad"/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В</w:t>
      </w:r>
      <w:r w:rsidRPr="00F378AA">
        <w:rPr>
          <w:sz w:val="24"/>
          <w:szCs w:val="24"/>
        </w:rPr>
        <w:t xml:space="preserve"> случае выявления деф</w:t>
      </w:r>
      <w:r>
        <w:rPr>
          <w:sz w:val="24"/>
          <w:szCs w:val="24"/>
        </w:rPr>
        <w:t>ектов, в том числе и скрытых, П</w:t>
      </w:r>
      <w:r w:rsidRPr="00F378AA">
        <w:rPr>
          <w:sz w:val="24"/>
          <w:szCs w:val="24"/>
        </w:rPr>
        <w:t>оставщик обязан за свой счет заменить поставленную продукцию.</w:t>
      </w:r>
    </w:p>
    <w:p w14:paraId="0E5718E0" w14:textId="4BAEC0C5" w:rsidR="00AE5531" w:rsidRDefault="00AE5531" w:rsidP="00AE5531">
      <w:pPr>
        <w:pStyle w:val="ad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  <w:bookmarkStart w:id="8" w:name="_Hlk118120136"/>
      <w:bookmarkStart w:id="9" w:name="_Hlk118119893"/>
      <w:bookmarkStart w:id="10" w:name="_Hlk118120239"/>
      <w:bookmarkStart w:id="11" w:name="_GoBack"/>
      <w:bookmarkEnd w:id="11"/>
    </w:p>
    <w:p w14:paraId="3E61F728" w14:textId="77777777" w:rsidR="00AE5531" w:rsidRDefault="00AE5531" w:rsidP="00AE5531">
      <w:pPr>
        <w:pStyle w:val="ad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Начальник службы ПС УВС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В.Ф. Севостьянов</w:t>
      </w:r>
      <w:bookmarkEnd w:id="9"/>
      <w:bookmarkEnd w:id="10"/>
    </w:p>
    <w:bookmarkEnd w:id="8"/>
    <w:p w14:paraId="4F5392B2" w14:textId="77777777" w:rsidR="008A5CA5" w:rsidRPr="009D1414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  <w:lang w:val="ru-RU"/>
        </w:rPr>
      </w:pPr>
    </w:p>
    <w:sectPr w:rsidR="008A5CA5" w:rsidRPr="009D1414" w:rsidSect="00C27597">
      <w:headerReference w:type="even" r:id="rId12"/>
      <w:pgSz w:w="12240" w:h="15840" w:code="1"/>
      <w:pgMar w:top="709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EEA303" w14:textId="77777777" w:rsidR="00C20FBA" w:rsidRDefault="00C20FBA">
      <w:r>
        <w:separator/>
      </w:r>
    </w:p>
  </w:endnote>
  <w:endnote w:type="continuationSeparator" w:id="0">
    <w:p w14:paraId="6040CDC2" w14:textId="77777777" w:rsidR="00C20FBA" w:rsidRDefault="00C20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D948A" w14:textId="77777777" w:rsidR="00C20FBA" w:rsidRDefault="00C20FBA">
      <w:r>
        <w:separator/>
      </w:r>
    </w:p>
  </w:footnote>
  <w:footnote w:type="continuationSeparator" w:id="0">
    <w:p w14:paraId="3AF4139C" w14:textId="77777777" w:rsidR="00C20FBA" w:rsidRDefault="00C20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FA287" w14:textId="77777777"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485B062F" w14:textId="77777777"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A21E27"/>
    <w:multiLevelType w:val="multilevel"/>
    <w:tmpl w:val="32A2DBC0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lvlText w:val="2.%2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453ED"/>
    <w:multiLevelType w:val="hybridMultilevel"/>
    <w:tmpl w:val="38B863B0"/>
    <w:lvl w:ilvl="0" w:tplc="A4587366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4" w15:restartNumberingAfterBreak="0">
    <w:nsid w:val="22030A78"/>
    <w:multiLevelType w:val="hybridMultilevel"/>
    <w:tmpl w:val="AB5C569A"/>
    <w:lvl w:ilvl="0" w:tplc="B5C6F9A4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F242C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CBA3F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D62F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C4D7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B0FD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A8BA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9C28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77A3B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9D43CD8"/>
    <w:multiLevelType w:val="multilevel"/>
    <w:tmpl w:val="32A2DBC0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lvlText w:val="2.%2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1313E39"/>
    <w:multiLevelType w:val="hybridMultilevel"/>
    <w:tmpl w:val="AEA8F3CC"/>
    <w:lvl w:ilvl="0" w:tplc="4C968D56">
      <w:start w:val="2"/>
      <w:numFmt w:val="decimal"/>
      <w:lvlText w:val="2.%1"/>
      <w:lvlJc w:val="left"/>
      <w:pPr>
        <w:ind w:left="158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2C4066"/>
    <w:multiLevelType w:val="multilevel"/>
    <w:tmpl w:val="5DF04674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7874992"/>
    <w:multiLevelType w:val="multilevel"/>
    <w:tmpl w:val="27288ECC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lvlText w:val="2.%2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CA10241"/>
    <w:multiLevelType w:val="hybridMultilevel"/>
    <w:tmpl w:val="7026B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9"/>
  </w:num>
  <w:num w:numId="4">
    <w:abstractNumId w:val="12"/>
  </w:num>
  <w:num w:numId="5">
    <w:abstractNumId w:val="7"/>
  </w:num>
  <w:num w:numId="6">
    <w:abstractNumId w:val="11"/>
  </w:num>
  <w:num w:numId="7">
    <w:abstractNumId w:val="14"/>
  </w:num>
  <w:num w:numId="8">
    <w:abstractNumId w:val="5"/>
  </w:num>
  <w:num w:numId="9">
    <w:abstractNumId w:val="2"/>
  </w:num>
  <w:num w:numId="10">
    <w:abstractNumId w:val="10"/>
  </w:num>
  <w:num w:numId="11">
    <w:abstractNumId w:val="8"/>
  </w:num>
  <w:num w:numId="12">
    <w:abstractNumId w:val="3"/>
  </w:num>
  <w:num w:numId="13">
    <w:abstractNumId w:val="1"/>
  </w:num>
  <w:num w:numId="14">
    <w:abstractNumId w:val="4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Дорохов Андрей Алексеевич">
    <w15:presenceInfo w15:providerId="AD" w15:userId="S-1-5-21-1264035209-2472686174-2146618077-91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2A0F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A20"/>
    <w:rsid w:val="00026ECC"/>
    <w:rsid w:val="00027351"/>
    <w:rsid w:val="000312FC"/>
    <w:rsid w:val="0003144D"/>
    <w:rsid w:val="00031516"/>
    <w:rsid w:val="00032681"/>
    <w:rsid w:val="00036612"/>
    <w:rsid w:val="00036C46"/>
    <w:rsid w:val="00042539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77BEB"/>
    <w:rsid w:val="000808BE"/>
    <w:rsid w:val="000809F4"/>
    <w:rsid w:val="0008140C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6C47"/>
    <w:rsid w:val="00127334"/>
    <w:rsid w:val="00127606"/>
    <w:rsid w:val="00127A3D"/>
    <w:rsid w:val="00127EC8"/>
    <w:rsid w:val="00127FE9"/>
    <w:rsid w:val="001313C2"/>
    <w:rsid w:val="001339EF"/>
    <w:rsid w:val="00133EF7"/>
    <w:rsid w:val="00135531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0EA9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343B"/>
    <w:rsid w:val="00195AEF"/>
    <w:rsid w:val="00195E7E"/>
    <w:rsid w:val="0019600E"/>
    <w:rsid w:val="001962A5"/>
    <w:rsid w:val="001962E5"/>
    <w:rsid w:val="00196802"/>
    <w:rsid w:val="001A22A5"/>
    <w:rsid w:val="001A2829"/>
    <w:rsid w:val="001A2A1F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C5A0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A8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113"/>
    <w:rsid w:val="00242C9E"/>
    <w:rsid w:val="002446B5"/>
    <w:rsid w:val="00244733"/>
    <w:rsid w:val="0024696C"/>
    <w:rsid w:val="00247E6F"/>
    <w:rsid w:val="0025072F"/>
    <w:rsid w:val="00252708"/>
    <w:rsid w:val="002528FF"/>
    <w:rsid w:val="00252DF2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327A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73C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747A"/>
    <w:rsid w:val="003403EC"/>
    <w:rsid w:val="00340419"/>
    <w:rsid w:val="0034475A"/>
    <w:rsid w:val="0034536F"/>
    <w:rsid w:val="003479DD"/>
    <w:rsid w:val="00353334"/>
    <w:rsid w:val="0035538F"/>
    <w:rsid w:val="00355F50"/>
    <w:rsid w:val="00360045"/>
    <w:rsid w:val="0036053C"/>
    <w:rsid w:val="00360691"/>
    <w:rsid w:val="0036072F"/>
    <w:rsid w:val="0036100E"/>
    <w:rsid w:val="00363396"/>
    <w:rsid w:val="00363438"/>
    <w:rsid w:val="00367CC7"/>
    <w:rsid w:val="00370174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16C3"/>
    <w:rsid w:val="003A2F10"/>
    <w:rsid w:val="003A4892"/>
    <w:rsid w:val="003A7A79"/>
    <w:rsid w:val="003A7DDA"/>
    <w:rsid w:val="003B0588"/>
    <w:rsid w:val="003B0B7B"/>
    <w:rsid w:val="003B3398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E57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0C45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A7C17"/>
    <w:rsid w:val="004B0DF0"/>
    <w:rsid w:val="004B45B7"/>
    <w:rsid w:val="004B4619"/>
    <w:rsid w:val="004B5E88"/>
    <w:rsid w:val="004B5FD9"/>
    <w:rsid w:val="004B647B"/>
    <w:rsid w:val="004C0967"/>
    <w:rsid w:val="004C14A4"/>
    <w:rsid w:val="004C17FD"/>
    <w:rsid w:val="004C1A5E"/>
    <w:rsid w:val="004C203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1B2"/>
    <w:rsid w:val="00511940"/>
    <w:rsid w:val="00511EF6"/>
    <w:rsid w:val="005120A0"/>
    <w:rsid w:val="00512505"/>
    <w:rsid w:val="00512DFF"/>
    <w:rsid w:val="00512E31"/>
    <w:rsid w:val="005134CB"/>
    <w:rsid w:val="005150C8"/>
    <w:rsid w:val="005161B4"/>
    <w:rsid w:val="0051645F"/>
    <w:rsid w:val="00516BE4"/>
    <w:rsid w:val="0051779A"/>
    <w:rsid w:val="0052201D"/>
    <w:rsid w:val="0052397C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1D09"/>
    <w:rsid w:val="00553C3F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1F57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169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0A90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06DF0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0902"/>
    <w:rsid w:val="0073178E"/>
    <w:rsid w:val="007326A6"/>
    <w:rsid w:val="007326BC"/>
    <w:rsid w:val="00732BFD"/>
    <w:rsid w:val="00732C5D"/>
    <w:rsid w:val="00732C82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51B5"/>
    <w:rsid w:val="007557D8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03907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810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8F79F0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1F0F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021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089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414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36B2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213"/>
    <w:rsid w:val="00AA0527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3CF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5531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2ABA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9E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AE8"/>
    <w:rsid w:val="00BB6EA4"/>
    <w:rsid w:val="00BB71BC"/>
    <w:rsid w:val="00BC077F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71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CE9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0FBA"/>
    <w:rsid w:val="00C23658"/>
    <w:rsid w:val="00C244E1"/>
    <w:rsid w:val="00C24573"/>
    <w:rsid w:val="00C2470F"/>
    <w:rsid w:val="00C24712"/>
    <w:rsid w:val="00C24E15"/>
    <w:rsid w:val="00C25783"/>
    <w:rsid w:val="00C25DF4"/>
    <w:rsid w:val="00C27597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70BE8"/>
    <w:rsid w:val="00C72F80"/>
    <w:rsid w:val="00C734C3"/>
    <w:rsid w:val="00C74702"/>
    <w:rsid w:val="00C751BA"/>
    <w:rsid w:val="00C755BC"/>
    <w:rsid w:val="00C75704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0DBF"/>
    <w:rsid w:val="00C9178E"/>
    <w:rsid w:val="00C947B3"/>
    <w:rsid w:val="00C94BA4"/>
    <w:rsid w:val="00C9764E"/>
    <w:rsid w:val="00CA1F26"/>
    <w:rsid w:val="00CA45DB"/>
    <w:rsid w:val="00CA4F63"/>
    <w:rsid w:val="00CA5205"/>
    <w:rsid w:val="00CA6358"/>
    <w:rsid w:val="00CA74B3"/>
    <w:rsid w:val="00CA7986"/>
    <w:rsid w:val="00CA7A88"/>
    <w:rsid w:val="00CB0D3C"/>
    <w:rsid w:val="00CB2683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37EDB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6D8F"/>
    <w:rsid w:val="00D475AF"/>
    <w:rsid w:val="00D541DC"/>
    <w:rsid w:val="00D54C49"/>
    <w:rsid w:val="00D57379"/>
    <w:rsid w:val="00D57953"/>
    <w:rsid w:val="00D61273"/>
    <w:rsid w:val="00D61ED8"/>
    <w:rsid w:val="00D63C3F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2F2E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58CC"/>
    <w:rsid w:val="00DA6B8B"/>
    <w:rsid w:val="00DA6D7E"/>
    <w:rsid w:val="00DA77B6"/>
    <w:rsid w:val="00DB01EF"/>
    <w:rsid w:val="00DB18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6C9C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09B"/>
    <w:rsid w:val="00DF59D1"/>
    <w:rsid w:val="00DF66DE"/>
    <w:rsid w:val="00DF687F"/>
    <w:rsid w:val="00DF6FD4"/>
    <w:rsid w:val="00E00392"/>
    <w:rsid w:val="00E00D71"/>
    <w:rsid w:val="00E00FAB"/>
    <w:rsid w:val="00E018B4"/>
    <w:rsid w:val="00E05512"/>
    <w:rsid w:val="00E05945"/>
    <w:rsid w:val="00E05A5E"/>
    <w:rsid w:val="00E05E3F"/>
    <w:rsid w:val="00E06342"/>
    <w:rsid w:val="00E066F3"/>
    <w:rsid w:val="00E07225"/>
    <w:rsid w:val="00E074F0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1384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3C22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4A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5C82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841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9DE839"/>
  <w15:chartTrackingRefBased/>
  <w15:docId w15:val="{9F5D190C-187E-4066-B95C-44BAC3026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character" w:customStyle="1" w:styleId="af3">
    <w:name w:val="Основной текст_"/>
    <w:link w:val="10"/>
    <w:rsid w:val="00931F0F"/>
    <w:rPr>
      <w:spacing w:val="2"/>
      <w:sz w:val="22"/>
      <w:szCs w:val="22"/>
      <w:shd w:val="clear" w:color="auto" w:fill="FFFFFF"/>
    </w:rPr>
  </w:style>
  <w:style w:type="paragraph" w:customStyle="1" w:styleId="10">
    <w:name w:val="Основной текст1"/>
    <w:basedOn w:val="a0"/>
    <w:link w:val="af3"/>
    <w:rsid w:val="00931F0F"/>
    <w:pPr>
      <w:shd w:val="clear" w:color="auto" w:fill="FFFFFF"/>
      <w:spacing w:line="276" w:lineRule="exact"/>
      <w:ind w:firstLine="0"/>
      <w:jc w:val="center"/>
    </w:pPr>
    <w:rPr>
      <w:spacing w:val="2"/>
      <w:sz w:val="22"/>
      <w:szCs w:val="22"/>
      <w:lang w:val="x-none" w:eastAsia="x-none"/>
    </w:rPr>
  </w:style>
  <w:style w:type="character" w:customStyle="1" w:styleId="icon-help1">
    <w:name w:val="icon-help1"/>
    <w:basedOn w:val="a1"/>
    <w:rsid w:val="00D63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Edit>ELibForm</Edit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E3A85-5FF4-4CC8-B336-E656C97D8C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E11115-369D-4F1B-BA7F-C795F3264A1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3888F57-C1EC-4123-80D9-77317C0D298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202DF0C5-8C74-40B5-967B-BFA93285811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400B9FA-21FD-4E73-AF41-48E2F96C1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Дорохов Андрей Алексеевич</cp:lastModifiedBy>
  <cp:revision>3</cp:revision>
  <cp:lastPrinted>2022-10-31T13:16:00Z</cp:lastPrinted>
  <dcterms:created xsi:type="dcterms:W3CDTF">2022-10-20T12:44:00Z</dcterms:created>
  <dcterms:modified xsi:type="dcterms:W3CDTF">2022-10-31T13:16:00Z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