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85D82" w:rsidRDefault="00144DE0" w:rsidP="007C22CF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margin-left:316pt;margin-top:0;width:169.85pt;height:32.2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" filled="f" stroked="f">
            <v:textbox>
              <w:txbxContent>
                <w:p w:rsidR="00E53ED5" w:rsidRDefault="00010061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rFonts w:ascii="Helios" w:hAnsi="Helios"/>
                      <w:sz w:val="12"/>
                      <w:szCs w:val="12"/>
                    </w:rPr>
                    <w:t>Ф</w:t>
                  </w:r>
                  <w:r w:rsidR="00785D82" w:rsidRPr="00785D82">
                    <w:rPr>
                      <w:rFonts w:ascii="Helios" w:hAnsi="Helios"/>
                      <w:sz w:val="12"/>
                      <w:szCs w:val="12"/>
                    </w:rPr>
                    <w:t>илиал</w:t>
                  </w:r>
                  <w:r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r w:rsidR="00637E42">
                    <w:rPr>
                      <w:rFonts w:ascii="Helios" w:hAnsi="Helios"/>
                      <w:sz w:val="12"/>
                      <w:szCs w:val="12"/>
                    </w:rPr>
                    <w:t>П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>убличного акционерного общества</w:t>
                  </w:r>
                </w:p>
                <w:p w:rsidR="00FD5BA5" w:rsidRPr="00041308" w:rsidRDefault="001B4EEE" w:rsidP="00F22D4C">
                  <w:pPr>
                    <w:spacing w:after="0"/>
                    <w:ind w:right="-21"/>
                    <w:jc w:val="center"/>
                    <w:rPr>
                      <w:rFonts w:ascii="Helios" w:hAnsi="Helios"/>
                      <w:sz w:val="12"/>
                      <w:szCs w:val="12"/>
                    </w:rPr>
                  </w:pPr>
                  <w:r w:rsidRPr="00785D82">
                    <w:rPr>
                      <w:rFonts w:ascii="Helios" w:hAnsi="Helios"/>
                      <w:sz w:val="12"/>
                      <w:szCs w:val="12"/>
                    </w:rPr>
                    <w:t>«М</w:t>
                  </w:r>
                  <w:r w:rsidR="00E53ED5">
                    <w:rPr>
                      <w:rFonts w:ascii="Helios" w:hAnsi="Helios"/>
                      <w:sz w:val="12"/>
                      <w:szCs w:val="12"/>
                    </w:rPr>
                    <w:t xml:space="preserve">ежрегиональная распределительная сетевая компания </w:t>
                  </w:r>
                  <w:r w:rsidR="005B239A">
                    <w:rPr>
                      <w:rFonts w:ascii="Helios" w:hAnsi="Helios"/>
                      <w:sz w:val="12"/>
                      <w:szCs w:val="12"/>
                    </w:rPr>
                    <w:t xml:space="preserve">Центра» </w:t>
                  </w:r>
                </w:p>
              </w:txbxContent>
            </v:textbox>
            <w10:wrap type="square" anchorx="margin"/>
          </v:shape>
        </w:pict>
      </w:r>
      <w:r w:rsidR="00785D82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85D82">
        <w:rPr>
          <w:noProof/>
          <w:lang w:eastAsia="ru-RU"/>
        </w:rPr>
        <w:t xml:space="preserve">                </w:t>
      </w:r>
    </w:p>
    <w:p w:rsidR="006A00D7" w:rsidRDefault="006A00D7" w:rsidP="006A00D7">
      <w:pPr>
        <w:spacing w:line="312" w:lineRule="auto"/>
        <w:jc w:val="center"/>
        <w:rPr>
          <w:rFonts w:ascii="Times New Roman" w:hAnsi="Times New Roman" w:cs="Times New Roman"/>
          <w:b/>
        </w:rPr>
      </w:pPr>
      <w:r w:rsidRPr="006A00D7">
        <w:rPr>
          <w:rFonts w:ascii="Times New Roman" w:hAnsi="Times New Roman" w:cs="Times New Roman"/>
          <w:b/>
        </w:rPr>
        <w:t>Уведомление №</w:t>
      </w:r>
      <w:r w:rsidR="00144DE0">
        <w:rPr>
          <w:rFonts w:ascii="Times New Roman" w:hAnsi="Times New Roman" w:cs="Times New Roman"/>
          <w:b/>
        </w:rPr>
        <w:t>1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об изменении условий извещения  </w:t>
      </w:r>
      <w:r w:rsidR="00A6196E" w:rsidRPr="00416904">
        <w:rPr>
          <w:rFonts w:ascii="Times New Roman" w:hAnsi="Times New Roman" w:cs="Times New Roman"/>
          <w:sz w:val="24"/>
          <w:szCs w:val="24"/>
        </w:rPr>
        <w:t>о</w:t>
      </w:r>
      <w:r w:rsidR="00C309BE">
        <w:rPr>
          <w:rFonts w:ascii="Times New Roman" w:hAnsi="Times New Roman" w:cs="Times New Roman"/>
          <w:sz w:val="24"/>
          <w:szCs w:val="24"/>
        </w:rPr>
        <w:t xml:space="preserve"> проведении конкурса в электронной форме</w:t>
      </w:r>
      <w:r w:rsidR="004D5A6C" w:rsidRPr="00416904">
        <w:rPr>
          <w:rFonts w:ascii="Times New Roman" w:hAnsi="Times New Roman" w:cs="Times New Roman"/>
          <w:sz w:val="24"/>
          <w:szCs w:val="24"/>
        </w:rPr>
        <w:t>,</w:t>
      </w:r>
      <w:r w:rsidR="00144DE0" w:rsidRPr="00144D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4DE0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144DE0">
        <w:rPr>
          <w:rFonts w:ascii="Times New Roman" w:hAnsi="Times New Roman" w:cs="Times New Roman"/>
          <w:bCs/>
          <w:sz w:val="24"/>
          <w:szCs w:val="24"/>
        </w:rPr>
        <w:t>,</w:t>
      </w:r>
      <w:r w:rsidR="004D5A6C" w:rsidRPr="00144DE0">
        <w:rPr>
          <w:rFonts w:ascii="Times New Roman" w:hAnsi="Times New Roman" w:cs="Times New Roman"/>
          <w:bCs/>
          <w:sz w:val="24"/>
          <w:szCs w:val="24"/>
        </w:rPr>
        <w:t xml:space="preserve">  на право заключения </w:t>
      </w:r>
      <w:r w:rsidR="00144DE0" w:rsidRPr="00144DE0">
        <w:rPr>
          <w:rFonts w:ascii="Times New Roman" w:hAnsi="Times New Roman" w:cs="Times New Roman"/>
          <w:bCs/>
          <w:sz w:val="24"/>
          <w:szCs w:val="24"/>
        </w:rPr>
        <w:t>Договора  на поставку металлопроката для нужд ПАО «МРСК Центра» (филиала  «Белгородэнерго)</w:t>
      </w:r>
      <w:r w:rsidRPr="00144DE0">
        <w:rPr>
          <w:rFonts w:ascii="Times New Roman" w:hAnsi="Times New Roman" w:cs="Times New Roman"/>
          <w:bCs/>
          <w:sz w:val="24"/>
          <w:szCs w:val="24"/>
        </w:rPr>
        <w:t>,  (опубликовано на официальном сайте Российской Федерации для размещения информации о размещении</w:t>
      </w:r>
      <w:r w:rsidRPr="00416904">
        <w:rPr>
          <w:rFonts w:ascii="Times New Roman" w:hAnsi="Times New Roman" w:cs="Times New Roman"/>
          <w:sz w:val="24"/>
          <w:szCs w:val="24"/>
        </w:rPr>
        <w:t xml:space="preserve"> заказов </w:t>
      </w:r>
      <w:hyperlink r:id="rId6" w:history="1">
        <w:r w:rsidRPr="00DE7960"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144DE0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="00144DE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№ </w:t>
      </w:r>
      <w:r w:rsidR="00144DE0" w:rsidRPr="00144DE0">
        <w:rPr>
          <w:rFonts w:ascii="Times New Roman" w:hAnsi="Times New Roman" w:cs="Times New Roman"/>
          <w:sz w:val="24"/>
          <w:szCs w:val="24"/>
        </w:rPr>
        <w:t xml:space="preserve">32110054730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44DE0">
        <w:rPr>
          <w:rFonts w:ascii="Times New Roman" w:hAnsi="Times New Roman" w:cs="Times New Roman"/>
          <w:sz w:val="24"/>
          <w:szCs w:val="24"/>
        </w:rPr>
        <w:t>04</w:t>
      </w:r>
      <w:r w:rsidRPr="00416904">
        <w:rPr>
          <w:rFonts w:ascii="Times New Roman" w:hAnsi="Times New Roman" w:cs="Times New Roman"/>
          <w:sz w:val="24"/>
          <w:szCs w:val="24"/>
        </w:rPr>
        <w:t>.</w:t>
      </w:r>
      <w:r w:rsidR="00144DE0">
        <w:rPr>
          <w:rFonts w:ascii="Times New Roman" w:hAnsi="Times New Roman" w:cs="Times New Roman"/>
          <w:sz w:val="24"/>
          <w:szCs w:val="24"/>
        </w:rPr>
        <w:t>03</w:t>
      </w:r>
      <w:r w:rsidRPr="00416904">
        <w:rPr>
          <w:rFonts w:ascii="Times New Roman" w:hAnsi="Times New Roman" w:cs="Times New Roman"/>
          <w:sz w:val="24"/>
          <w:szCs w:val="24"/>
        </w:rPr>
        <w:t>.20</w:t>
      </w:r>
      <w:r w:rsidR="00635450">
        <w:rPr>
          <w:rFonts w:ascii="Times New Roman" w:hAnsi="Times New Roman" w:cs="Times New Roman"/>
          <w:sz w:val="24"/>
          <w:szCs w:val="24"/>
        </w:rPr>
        <w:t>2</w:t>
      </w:r>
      <w:r w:rsidR="00144DE0">
        <w:rPr>
          <w:rFonts w:ascii="Times New Roman" w:hAnsi="Times New Roman" w:cs="Times New Roman"/>
          <w:sz w:val="24"/>
          <w:szCs w:val="24"/>
        </w:rPr>
        <w:t>1</w:t>
      </w:r>
      <w:r w:rsidR="006E2084" w:rsidRPr="00416904">
        <w:rPr>
          <w:rFonts w:ascii="Times New Roman" w:hAnsi="Times New Roman" w:cs="Times New Roman"/>
          <w:sz w:val="24"/>
          <w:szCs w:val="24"/>
        </w:rPr>
        <w:t xml:space="preserve"> </w:t>
      </w:r>
      <w:r w:rsidRPr="00416904">
        <w:rPr>
          <w:rFonts w:ascii="Times New Roman" w:hAnsi="Times New Roman" w:cs="Times New Roman"/>
          <w:sz w:val="24"/>
          <w:szCs w:val="24"/>
        </w:rPr>
        <w:t xml:space="preserve">г., а так же на официальном сайте ПАО «МРСК Центра» </w:t>
      </w:r>
      <w:hyperlink r:id="rId7" w:history="1">
        <w:r w:rsidRPr="00144DE0">
          <w:rPr>
            <w:rFonts w:ascii="Times New Roman" w:hAnsi="Times New Roman" w:cs="Times New Roman"/>
            <w:color w:val="0563C1" w:themeColor="hyperlink"/>
            <w:sz w:val="24"/>
            <w:szCs w:val="24"/>
            <w:u w:val="single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</w:t>
      </w:r>
    </w:p>
    <w:p w:rsidR="00192BC6" w:rsidRPr="00144DE0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Организатор </w:t>
      </w:r>
      <w:r w:rsidR="00A55ACF">
        <w:rPr>
          <w:rFonts w:ascii="Times New Roman" w:hAnsi="Times New Roman" w:cs="Times New Roman"/>
          <w:sz w:val="24"/>
          <w:szCs w:val="24"/>
        </w:rPr>
        <w:t xml:space="preserve">конкурса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ПАО «МРСК Центра», расположенный по адресу: РФ, 308000, г. Белгород,  ул.Преображенская, д. 42, к.715, (контактное лицо: </w:t>
      </w:r>
      <w:r w:rsidRPr="00416904">
        <w:rPr>
          <w:rFonts w:ascii="Times New Roman" w:hAnsi="Times New Roman" w:cs="Times New Roman"/>
          <w:b/>
          <w:sz w:val="24"/>
          <w:szCs w:val="24"/>
        </w:rPr>
        <w:t>Михайличенко Татьяна Викторовна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контактный телефон </w:t>
      </w:r>
      <w:r w:rsidRPr="00416904">
        <w:rPr>
          <w:rFonts w:ascii="Times New Roman" w:hAnsi="Times New Roman" w:cs="Times New Roman"/>
          <w:b/>
          <w:sz w:val="24"/>
          <w:szCs w:val="24"/>
        </w:rPr>
        <w:t>(4722) 30-45-69)</w:t>
      </w:r>
      <w:r w:rsidRPr="00416904">
        <w:rPr>
          <w:rFonts w:ascii="Times New Roman" w:hAnsi="Times New Roman" w:cs="Times New Roman"/>
          <w:sz w:val="24"/>
          <w:szCs w:val="24"/>
        </w:rPr>
        <w:t xml:space="preserve">, настоящим вносит изменения в извещение </w:t>
      </w:r>
      <w:r w:rsidR="00C309BE" w:rsidRPr="00416904">
        <w:rPr>
          <w:rFonts w:ascii="Times New Roman" w:hAnsi="Times New Roman" w:cs="Times New Roman"/>
          <w:sz w:val="24"/>
          <w:szCs w:val="24"/>
        </w:rPr>
        <w:t>о</w:t>
      </w:r>
      <w:r w:rsidR="00C309BE">
        <w:rPr>
          <w:rFonts w:ascii="Times New Roman" w:hAnsi="Times New Roman" w:cs="Times New Roman"/>
          <w:sz w:val="24"/>
          <w:szCs w:val="24"/>
        </w:rPr>
        <w:t xml:space="preserve"> проведении конкурса в электронной форме</w:t>
      </w:r>
      <w:r w:rsidR="00144DE0">
        <w:rPr>
          <w:rFonts w:ascii="Times New Roman" w:hAnsi="Times New Roman" w:cs="Times New Roman"/>
          <w:sz w:val="24"/>
          <w:szCs w:val="24"/>
        </w:rPr>
        <w:t>,</w:t>
      </w:r>
      <w:r w:rsidR="00144DE0" w:rsidRPr="00144D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4DE0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144DE0">
        <w:rPr>
          <w:rFonts w:ascii="Times New Roman" w:hAnsi="Times New Roman" w:cs="Times New Roman"/>
          <w:bCs/>
          <w:sz w:val="24"/>
          <w:szCs w:val="24"/>
        </w:rPr>
        <w:t>,</w:t>
      </w:r>
      <w:r w:rsidR="004D5A6C" w:rsidRPr="00144DE0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</w:t>
      </w:r>
      <w:r w:rsidR="00144DE0" w:rsidRPr="00144DE0">
        <w:rPr>
          <w:rFonts w:ascii="Times New Roman" w:hAnsi="Times New Roman" w:cs="Times New Roman"/>
          <w:bCs/>
          <w:sz w:val="24"/>
          <w:szCs w:val="24"/>
        </w:rPr>
        <w:t>Договора  на поставку металлопроката для нужд ПАО «МРСК Центра» (филиала  «Белгородэнерго)</w:t>
      </w:r>
      <w:r w:rsidRPr="00144DE0">
        <w:rPr>
          <w:rFonts w:ascii="Times New Roman" w:hAnsi="Times New Roman" w:cs="Times New Roman"/>
          <w:bCs/>
          <w:sz w:val="24"/>
          <w:szCs w:val="24"/>
        </w:rPr>
        <w:t>.</w:t>
      </w:r>
    </w:p>
    <w:p w:rsidR="00192BC6" w:rsidRPr="00416904" w:rsidRDefault="00192BC6" w:rsidP="00416904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Внести изменения в извещение и закупочную документацию и изложить в следующей редакции:</w:t>
      </w:r>
    </w:p>
    <w:p w:rsidR="00DE7960" w:rsidRPr="00DE7960" w:rsidRDefault="00DE7960" w:rsidP="00DE7960">
      <w:pPr>
        <w:pStyle w:val="a6"/>
        <w:numPr>
          <w:ilvl w:val="0"/>
          <w:numId w:val="4"/>
        </w:numPr>
        <w:suppressAutoHyphens/>
        <w:spacing w:after="0" w:line="0" w:lineRule="atLeast"/>
        <w:ind w:left="0" w:hanging="1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E7960">
        <w:rPr>
          <w:rFonts w:ascii="Times New Roman" w:hAnsi="Times New Roman" w:cs="Times New Roman"/>
        </w:rPr>
        <w:t>Заменить  файл</w:t>
      </w:r>
      <w:proofErr w:type="gramEnd"/>
      <w:r w:rsidRPr="00DE7960">
        <w:rPr>
          <w:rFonts w:ascii="Times New Roman" w:hAnsi="Times New Roman" w:cs="Times New Roman"/>
        </w:rPr>
        <w:t xml:space="preserve">  «Приложение № 1» к документации  </w:t>
      </w:r>
    </w:p>
    <w:p w:rsidR="00DE7960" w:rsidRPr="00416904" w:rsidRDefault="00DE7960" w:rsidP="00DE7960">
      <w:pPr>
        <w:pStyle w:val="a6"/>
        <w:suppressAutoHyphens/>
        <w:spacing w:after="0" w:line="0" w:lineRule="atLeast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- </w:t>
      </w:r>
      <w:r w:rsidRPr="00416904">
        <w:rPr>
          <w:rFonts w:ascii="Times New Roman" w:hAnsi="Times New Roman" w:cs="Times New Roman"/>
          <w:b/>
          <w:sz w:val="24"/>
          <w:szCs w:val="24"/>
        </w:rPr>
        <w:t>Примечание:</w:t>
      </w:r>
    </w:p>
    <w:p w:rsidR="00DE7960" w:rsidRPr="00416904" w:rsidRDefault="00DE7960" w:rsidP="00DE7960">
      <w:pPr>
        <w:pStyle w:val="a6"/>
        <w:numPr>
          <w:ilvl w:val="0"/>
          <w:numId w:val="4"/>
        </w:numPr>
        <w:suppressAutoHyphens/>
        <w:spacing w:after="0" w:line="0" w:lineRule="atLeast"/>
        <w:ind w:left="142" w:firstLine="0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По отношению к исходной редакции извещения и </w:t>
      </w:r>
      <w:r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документации </w:t>
      </w:r>
      <w:r>
        <w:rPr>
          <w:rFonts w:ascii="Times New Roman" w:hAnsi="Times New Roman" w:cs="Times New Roman"/>
          <w:sz w:val="24"/>
          <w:szCs w:val="24"/>
        </w:rPr>
        <w:t xml:space="preserve">открытого конкурса </w:t>
      </w:r>
      <w:r w:rsidRPr="00416904">
        <w:rPr>
          <w:rFonts w:ascii="Times New Roman" w:hAnsi="Times New Roman" w:cs="Times New Roman"/>
          <w:sz w:val="24"/>
          <w:szCs w:val="24"/>
        </w:rPr>
        <w:t xml:space="preserve"> в электронной форме</w:t>
      </w:r>
      <w:r w:rsidR="00144DE0">
        <w:rPr>
          <w:rFonts w:ascii="Times New Roman" w:hAnsi="Times New Roman" w:cs="Times New Roman"/>
          <w:sz w:val="24"/>
          <w:szCs w:val="24"/>
        </w:rPr>
        <w:t>,</w:t>
      </w:r>
      <w:r w:rsidR="00144DE0" w:rsidRPr="00144DE0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44DE0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144DE0">
        <w:rPr>
          <w:rFonts w:ascii="Times New Roman" w:hAnsi="Times New Roman" w:cs="Times New Roman"/>
          <w:bCs/>
          <w:sz w:val="24"/>
          <w:szCs w:val="24"/>
        </w:rPr>
        <w:t>,</w:t>
      </w:r>
      <w:r w:rsidRPr="00144DE0">
        <w:rPr>
          <w:rFonts w:ascii="Times New Roman" w:hAnsi="Times New Roman" w:cs="Times New Roman"/>
          <w:bCs/>
          <w:sz w:val="24"/>
          <w:szCs w:val="24"/>
        </w:rPr>
        <w:t xml:space="preserve"> на право заключения </w:t>
      </w:r>
      <w:r w:rsidR="00144DE0" w:rsidRPr="00144DE0">
        <w:rPr>
          <w:rFonts w:ascii="Times New Roman" w:hAnsi="Times New Roman" w:cs="Times New Roman"/>
          <w:bCs/>
          <w:sz w:val="24"/>
          <w:szCs w:val="24"/>
        </w:rPr>
        <w:t>Договора  на поставку металлопроката для нужд ПАО «МРСК Центра» (филиала  «Белгородэнерго)</w:t>
      </w:r>
      <w:r w:rsidRPr="00144DE0">
        <w:rPr>
          <w:rFonts w:ascii="Times New Roman" w:hAnsi="Times New Roman" w:cs="Times New Roman"/>
          <w:bCs/>
          <w:sz w:val="24"/>
          <w:szCs w:val="24"/>
        </w:rPr>
        <w:t>,</w:t>
      </w:r>
      <w:r w:rsidRPr="00416904">
        <w:rPr>
          <w:rFonts w:ascii="Times New Roman" w:hAnsi="Times New Roman" w:cs="Times New Roman"/>
          <w:sz w:val="24"/>
          <w:szCs w:val="24"/>
        </w:rPr>
        <w:t xml:space="preserve"> внесены следующие изменения:</w:t>
      </w:r>
    </w:p>
    <w:p w:rsidR="00DE7960" w:rsidRDefault="00DE7960" w:rsidP="00DE7960">
      <w:pPr>
        <w:pStyle w:val="a6"/>
        <w:spacing w:after="0" w:line="0" w:lineRule="atLeast"/>
        <w:ind w:left="1287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- </w:t>
      </w:r>
      <w:r w:rsidRPr="0090441E">
        <w:rPr>
          <w:rFonts w:ascii="Times New Roman" w:hAnsi="Times New Roman" w:cs="Times New Roman"/>
          <w:i/>
        </w:rPr>
        <w:t xml:space="preserve">Заменено </w:t>
      </w:r>
      <w:r w:rsidRPr="004C2E9D">
        <w:rPr>
          <w:rFonts w:ascii="Times New Roman" w:hAnsi="Times New Roman" w:cs="Times New Roman"/>
          <w:i/>
        </w:rPr>
        <w:t xml:space="preserve">«Приложение № </w:t>
      </w:r>
      <w:proofErr w:type="gramStart"/>
      <w:r w:rsidRPr="004C2E9D">
        <w:rPr>
          <w:rFonts w:ascii="Times New Roman" w:hAnsi="Times New Roman" w:cs="Times New Roman"/>
          <w:i/>
        </w:rPr>
        <w:t>1</w:t>
      </w:r>
      <w:r>
        <w:rPr>
          <w:rFonts w:ascii="Times New Roman" w:hAnsi="Times New Roman" w:cs="Times New Roman"/>
          <w:i/>
        </w:rPr>
        <w:t xml:space="preserve"> </w:t>
      </w:r>
      <w:r w:rsidRPr="004C2E9D">
        <w:rPr>
          <w:rFonts w:ascii="Times New Roman" w:hAnsi="Times New Roman" w:cs="Times New Roman"/>
          <w:i/>
        </w:rPr>
        <w:t>»</w:t>
      </w:r>
      <w:proofErr w:type="gramEnd"/>
      <w:r w:rsidRPr="004C2E9D">
        <w:rPr>
          <w:rFonts w:ascii="Times New Roman" w:hAnsi="Times New Roman" w:cs="Times New Roman"/>
          <w:i/>
        </w:rPr>
        <w:t xml:space="preserve"> к документации  </w:t>
      </w:r>
    </w:p>
    <w:p w:rsidR="00DE7960" w:rsidRPr="00416904" w:rsidRDefault="00DE7960" w:rsidP="00144DE0">
      <w:pPr>
        <w:spacing w:after="0" w:line="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В части не затронутой настоящим уведомлением, Поставщики руководствуются извещением и </w:t>
      </w:r>
      <w:r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Pr="00416904">
        <w:rPr>
          <w:rFonts w:ascii="Times New Roman" w:hAnsi="Times New Roman" w:cs="Times New Roman"/>
          <w:sz w:val="24"/>
          <w:szCs w:val="24"/>
        </w:rPr>
        <w:t xml:space="preserve">документацией </w:t>
      </w:r>
      <w:r>
        <w:rPr>
          <w:rFonts w:ascii="Times New Roman" w:hAnsi="Times New Roman" w:cs="Times New Roman"/>
          <w:sz w:val="24"/>
          <w:szCs w:val="24"/>
        </w:rPr>
        <w:t>открытого конкурса</w:t>
      </w:r>
      <w:r w:rsidRPr="00416904">
        <w:rPr>
          <w:rFonts w:ascii="Times New Roman" w:hAnsi="Times New Roman" w:cs="Times New Roman"/>
          <w:sz w:val="24"/>
          <w:szCs w:val="24"/>
        </w:rPr>
        <w:t xml:space="preserve">, </w:t>
      </w:r>
      <w:r w:rsidR="00144DE0" w:rsidRPr="00416904">
        <w:rPr>
          <w:rFonts w:ascii="Times New Roman" w:hAnsi="Times New Roman" w:cs="Times New Roman"/>
          <w:bCs/>
          <w:sz w:val="24"/>
          <w:szCs w:val="24"/>
        </w:rPr>
        <w:t>участниками которого могут быть только субъекты малого и среднего предпринимательства</w:t>
      </w:r>
      <w:r w:rsidR="00144DE0" w:rsidRPr="00144DE0">
        <w:rPr>
          <w:rFonts w:ascii="Times New Roman" w:hAnsi="Times New Roman" w:cs="Times New Roman"/>
          <w:bCs/>
          <w:sz w:val="24"/>
          <w:szCs w:val="24"/>
        </w:rPr>
        <w:t xml:space="preserve"> ,</w:t>
      </w:r>
      <w:r w:rsidRPr="00144DE0">
        <w:rPr>
          <w:rFonts w:ascii="Times New Roman" w:hAnsi="Times New Roman" w:cs="Times New Roman"/>
          <w:bCs/>
          <w:sz w:val="24"/>
          <w:szCs w:val="24"/>
        </w:rPr>
        <w:t xml:space="preserve">на право заключения </w:t>
      </w:r>
      <w:r w:rsidR="00144DE0" w:rsidRPr="00144DE0">
        <w:rPr>
          <w:rFonts w:ascii="Times New Roman" w:hAnsi="Times New Roman" w:cs="Times New Roman"/>
          <w:bCs/>
          <w:sz w:val="24"/>
          <w:szCs w:val="24"/>
        </w:rPr>
        <w:t>Договора  на поставку металлопроката для нужд ПАО «МРСК Цен</w:t>
      </w:r>
      <w:bookmarkStart w:id="0" w:name="_GoBack"/>
      <w:bookmarkEnd w:id="0"/>
      <w:r w:rsidR="00144DE0" w:rsidRPr="00144DE0">
        <w:rPr>
          <w:rFonts w:ascii="Times New Roman" w:hAnsi="Times New Roman" w:cs="Times New Roman"/>
          <w:bCs/>
          <w:sz w:val="24"/>
          <w:szCs w:val="24"/>
        </w:rPr>
        <w:t>тра» (филиала  «Белгородэнерго)</w:t>
      </w:r>
      <w:r w:rsidRPr="00144DE0">
        <w:rPr>
          <w:rFonts w:ascii="Times New Roman" w:hAnsi="Times New Roman" w:cs="Times New Roman"/>
          <w:bCs/>
          <w:sz w:val="24"/>
          <w:szCs w:val="24"/>
        </w:rPr>
        <w:t>,</w:t>
      </w:r>
      <w:r w:rsidRPr="00416904">
        <w:rPr>
          <w:rFonts w:ascii="Times New Roman" w:hAnsi="Times New Roman" w:cs="Times New Roman"/>
          <w:sz w:val="24"/>
          <w:szCs w:val="24"/>
        </w:rPr>
        <w:t xml:space="preserve"> (опубликовано на официальном сайте Российской Федерации для размещения информации о размещении заказов </w:t>
      </w:r>
      <w:hyperlink r:id="rId8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www.zakupki.gov.ru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>, на электронной торговой площадке ПАО «</w:t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Россети</w:t>
      </w:r>
      <w:proofErr w:type="spellEnd"/>
      <w:r w:rsidRPr="00416904">
        <w:rPr>
          <w:rFonts w:ascii="Times New Roman" w:hAnsi="Times New Roman" w:cs="Times New Roman"/>
          <w:sz w:val="24"/>
          <w:szCs w:val="24"/>
        </w:rPr>
        <w:t xml:space="preserve">» </w:t>
      </w:r>
      <w:r w:rsidR="00144DE0" w:rsidRPr="00683AC6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https://msp.roseltorg.ru </w:t>
      </w:r>
      <w:r w:rsidR="00144DE0">
        <w:rPr>
          <w:rFonts w:ascii="Times New Roman" w:hAnsi="Times New Roman" w:cs="Times New Roman"/>
          <w:color w:val="0563C1" w:themeColor="hyperlink"/>
          <w:sz w:val="24"/>
          <w:szCs w:val="24"/>
          <w:u w:val="single"/>
        </w:rPr>
        <w:t xml:space="preserve"> </w:t>
      </w:r>
      <w:r w:rsidR="00144DE0" w:rsidRPr="00144DE0">
        <w:rPr>
          <w:rFonts w:ascii="Times New Roman" w:hAnsi="Times New Roman" w:cs="Times New Roman"/>
          <w:sz w:val="24"/>
          <w:szCs w:val="24"/>
        </w:rPr>
        <w:t xml:space="preserve">32110054730 </w:t>
      </w:r>
      <w:r w:rsidR="00144DE0" w:rsidRPr="00416904">
        <w:rPr>
          <w:rFonts w:ascii="Times New Roman" w:hAnsi="Times New Roman" w:cs="Times New Roman"/>
          <w:sz w:val="24"/>
          <w:szCs w:val="24"/>
        </w:rPr>
        <w:t xml:space="preserve"> от </w:t>
      </w:r>
      <w:r w:rsidR="00144DE0">
        <w:rPr>
          <w:rFonts w:ascii="Times New Roman" w:hAnsi="Times New Roman" w:cs="Times New Roman"/>
          <w:sz w:val="24"/>
          <w:szCs w:val="24"/>
        </w:rPr>
        <w:t>04</w:t>
      </w:r>
      <w:r w:rsidR="00144DE0" w:rsidRPr="00416904">
        <w:rPr>
          <w:rFonts w:ascii="Times New Roman" w:hAnsi="Times New Roman" w:cs="Times New Roman"/>
          <w:sz w:val="24"/>
          <w:szCs w:val="24"/>
        </w:rPr>
        <w:t>.</w:t>
      </w:r>
      <w:r w:rsidR="00144DE0">
        <w:rPr>
          <w:rFonts w:ascii="Times New Roman" w:hAnsi="Times New Roman" w:cs="Times New Roman"/>
          <w:sz w:val="24"/>
          <w:szCs w:val="24"/>
        </w:rPr>
        <w:t>03</w:t>
      </w:r>
      <w:r w:rsidR="00144DE0" w:rsidRPr="00416904">
        <w:rPr>
          <w:rFonts w:ascii="Times New Roman" w:hAnsi="Times New Roman" w:cs="Times New Roman"/>
          <w:sz w:val="24"/>
          <w:szCs w:val="24"/>
        </w:rPr>
        <w:t>.20</w:t>
      </w:r>
      <w:r w:rsidR="00144DE0">
        <w:rPr>
          <w:rFonts w:ascii="Times New Roman" w:hAnsi="Times New Roman" w:cs="Times New Roman"/>
          <w:sz w:val="24"/>
          <w:szCs w:val="24"/>
        </w:rPr>
        <w:t>21</w:t>
      </w:r>
      <w:r w:rsidR="00144DE0" w:rsidRPr="00416904">
        <w:rPr>
          <w:rFonts w:ascii="Times New Roman" w:hAnsi="Times New Roman" w:cs="Times New Roman"/>
          <w:sz w:val="24"/>
          <w:szCs w:val="24"/>
        </w:rPr>
        <w:t xml:space="preserve"> г., </w:t>
      </w:r>
      <w:r w:rsidRPr="00416904">
        <w:rPr>
          <w:rFonts w:ascii="Times New Roman" w:hAnsi="Times New Roman" w:cs="Times New Roman"/>
          <w:sz w:val="24"/>
          <w:szCs w:val="24"/>
        </w:rPr>
        <w:t xml:space="preserve">а так же на официальном </w:t>
      </w:r>
      <w:r w:rsidRPr="00144DE0">
        <w:rPr>
          <w:rFonts w:ascii="Times New Roman" w:hAnsi="Times New Roman" w:cs="Times New Roman"/>
          <w:bCs/>
          <w:sz w:val="24"/>
          <w:szCs w:val="24"/>
        </w:rPr>
        <w:t>сайте</w:t>
      </w:r>
      <w:r w:rsidRPr="00416904">
        <w:rPr>
          <w:rFonts w:ascii="Times New Roman" w:hAnsi="Times New Roman" w:cs="Times New Roman"/>
          <w:sz w:val="24"/>
          <w:szCs w:val="24"/>
        </w:rPr>
        <w:t xml:space="preserve"> ПАО «МРСК Центра» </w:t>
      </w:r>
      <w:hyperlink r:id="rId9" w:history="1">
        <w:r w:rsidRPr="00416904">
          <w:rPr>
            <w:rStyle w:val="a7"/>
            <w:rFonts w:ascii="Times New Roman" w:hAnsi="Times New Roman" w:cs="Times New Roman"/>
            <w:sz w:val="24"/>
            <w:szCs w:val="24"/>
          </w:rPr>
          <w:t>www.mrsk-1.ru</w:t>
        </w:r>
      </w:hyperlink>
      <w:r w:rsidRPr="00416904">
        <w:rPr>
          <w:rFonts w:ascii="Times New Roman" w:hAnsi="Times New Roman" w:cs="Times New Roman"/>
          <w:sz w:val="24"/>
          <w:szCs w:val="24"/>
        </w:rPr>
        <w:t xml:space="preserve"> в разделе «Закупки»).</w:t>
      </w:r>
    </w:p>
    <w:p w:rsidR="00DE7960" w:rsidRDefault="00DE7960" w:rsidP="00DE7960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E7960" w:rsidRDefault="00DE7960" w:rsidP="00DE7960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E7960" w:rsidRPr="00416904" w:rsidRDefault="00DE7960" w:rsidP="00DE7960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</w:p>
    <w:p w:rsidR="00DE7960" w:rsidRPr="00416904" w:rsidRDefault="00DE7960" w:rsidP="00DE7960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 xml:space="preserve">Председатель </w:t>
      </w:r>
      <w:r>
        <w:rPr>
          <w:rFonts w:ascii="Times New Roman" w:hAnsi="Times New Roman" w:cs="Times New Roman"/>
          <w:sz w:val="24"/>
          <w:szCs w:val="24"/>
        </w:rPr>
        <w:t>конкурсной</w:t>
      </w:r>
      <w:r w:rsidRPr="00416904">
        <w:rPr>
          <w:rFonts w:ascii="Times New Roman" w:hAnsi="Times New Roman" w:cs="Times New Roman"/>
          <w:sz w:val="24"/>
          <w:szCs w:val="24"/>
        </w:rPr>
        <w:t xml:space="preserve"> комиссии -</w:t>
      </w:r>
    </w:p>
    <w:p w:rsidR="00DE7960" w:rsidRPr="00416904" w:rsidRDefault="00DE7960" w:rsidP="00DE7960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заместитель генерального директора-</w:t>
      </w:r>
    </w:p>
    <w:p w:rsidR="00DE7960" w:rsidRPr="00416904" w:rsidRDefault="00DE7960" w:rsidP="00DE7960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директор филиала</w:t>
      </w:r>
    </w:p>
    <w:p w:rsidR="00DE7960" w:rsidRPr="00416904" w:rsidRDefault="00DE7960" w:rsidP="00DE7960">
      <w:pPr>
        <w:tabs>
          <w:tab w:val="left" w:pos="7513"/>
        </w:tabs>
        <w:spacing w:after="0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ПАО «МРСК Центра»</w:t>
      </w:r>
    </w:p>
    <w:p w:rsidR="00DE7960" w:rsidRPr="00416904" w:rsidRDefault="00DE7960" w:rsidP="00DE7960">
      <w:pPr>
        <w:tabs>
          <w:tab w:val="left" w:pos="7513"/>
        </w:tabs>
        <w:spacing w:after="100" w:afterAutospacing="1" w:line="0" w:lineRule="atLeast"/>
        <w:ind w:right="-6"/>
        <w:rPr>
          <w:rFonts w:ascii="Times New Roman" w:hAnsi="Times New Roman" w:cs="Times New Roman"/>
          <w:sz w:val="24"/>
          <w:szCs w:val="24"/>
        </w:rPr>
      </w:pPr>
      <w:r w:rsidRPr="00416904">
        <w:rPr>
          <w:rFonts w:ascii="Times New Roman" w:hAnsi="Times New Roman" w:cs="Times New Roman"/>
          <w:sz w:val="24"/>
          <w:szCs w:val="24"/>
        </w:rPr>
        <w:t>-«</w:t>
      </w:r>
      <w:proofErr w:type="gramStart"/>
      <w:r w:rsidRPr="00416904">
        <w:rPr>
          <w:rFonts w:ascii="Times New Roman" w:hAnsi="Times New Roman" w:cs="Times New Roman"/>
          <w:sz w:val="24"/>
          <w:szCs w:val="24"/>
        </w:rPr>
        <w:t>Белгородэнерго»</w:t>
      </w:r>
      <w:r w:rsidRPr="00416904">
        <w:rPr>
          <w:rFonts w:ascii="Times New Roman" w:hAnsi="Times New Roman" w:cs="Times New Roman"/>
          <w:sz w:val="24"/>
          <w:szCs w:val="24"/>
        </w:rPr>
        <w:tab/>
      </w:r>
      <w:r w:rsidRPr="00416904">
        <w:rPr>
          <w:rFonts w:ascii="Times New Roman" w:hAnsi="Times New Roman" w:cs="Times New Roman"/>
          <w:sz w:val="24"/>
          <w:szCs w:val="24"/>
        </w:rPr>
        <w:tab/>
      </w:r>
      <w:proofErr w:type="spellStart"/>
      <w:r w:rsidRPr="00416904">
        <w:rPr>
          <w:rFonts w:ascii="Times New Roman" w:hAnsi="Times New Roman" w:cs="Times New Roman"/>
          <w:sz w:val="24"/>
          <w:szCs w:val="24"/>
        </w:rPr>
        <w:t>С.Н</w:t>
      </w:r>
      <w:proofErr w:type="gramEnd"/>
      <w:r w:rsidRPr="00416904">
        <w:rPr>
          <w:rFonts w:ascii="Times New Roman" w:hAnsi="Times New Roman" w:cs="Times New Roman"/>
          <w:sz w:val="24"/>
          <w:szCs w:val="24"/>
        </w:rPr>
        <w:t>.Демидов</w:t>
      </w:r>
      <w:proofErr w:type="spellEnd"/>
    </w:p>
    <w:p w:rsidR="00D16E9C" w:rsidRPr="00416904" w:rsidRDefault="00D16E9C" w:rsidP="00DE7960">
      <w:pPr>
        <w:suppressAutoHyphens/>
        <w:spacing w:after="0" w:line="0" w:lineRule="atLeast"/>
        <w:ind w:left="927"/>
        <w:jc w:val="both"/>
        <w:rPr>
          <w:rFonts w:ascii="Times New Roman" w:hAnsi="Times New Roman" w:cs="Times New Roman"/>
          <w:sz w:val="24"/>
          <w:szCs w:val="24"/>
        </w:rPr>
      </w:pPr>
    </w:p>
    <w:sectPr w:rsidR="00D16E9C" w:rsidRPr="00416904" w:rsidSect="00C95EA7">
      <w:pgSz w:w="11906" w:h="16838"/>
      <w:pgMar w:top="426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Helios">
    <w:panose1 w:val="00000000000000000000"/>
    <w:charset w:val="00"/>
    <w:family w:val="swiss"/>
    <w:notTrueType/>
    <w:pitch w:val="variable"/>
    <w:sig w:usb0="00000287" w:usb1="00000000" w:usb2="00000000" w:usb3="00000000" w:csb0="0000000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2" w15:restartNumberingAfterBreak="0">
    <w:nsid w:val="5B470A0B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 w15:restartNumberingAfterBreak="0">
    <w:nsid w:val="75EA63B2"/>
    <w:multiLevelType w:val="hybridMultilevel"/>
    <w:tmpl w:val="8FBA613C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706A7"/>
    <w:rsid w:val="00004DA0"/>
    <w:rsid w:val="0000700E"/>
    <w:rsid w:val="00007AF6"/>
    <w:rsid w:val="00010061"/>
    <w:rsid w:val="00041308"/>
    <w:rsid w:val="00041FEB"/>
    <w:rsid w:val="00093455"/>
    <w:rsid w:val="000A5B11"/>
    <w:rsid w:val="000C0217"/>
    <w:rsid w:val="00123A27"/>
    <w:rsid w:val="00144DE0"/>
    <w:rsid w:val="00147EBD"/>
    <w:rsid w:val="001661D8"/>
    <w:rsid w:val="00174178"/>
    <w:rsid w:val="00183211"/>
    <w:rsid w:val="00192BC6"/>
    <w:rsid w:val="00193B6F"/>
    <w:rsid w:val="001B3CD6"/>
    <w:rsid w:val="001B4EEE"/>
    <w:rsid w:val="00212AE8"/>
    <w:rsid w:val="00262837"/>
    <w:rsid w:val="00280078"/>
    <w:rsid w:val="00295EEE"/>
    <w:rsid w:val="002C425E"/>
    <w:rsid w:val="003B7C34"/>
    <w:rsid w:val="003C14F8"/>
    <w:rsid w:val="00416904"/>
    <w:rsid w:val="0042711F"/>
    <w:rsid w:val="004D5A6C"/>
    <w:rsid w:val="004F19D9"/>
    <w:rsid w:val="004F5255"/>
    <w:rsid w:val="00541E97"/>
    <w:rsid w:val="00576BAE"/>
    <w:rsid w:val="00583DA6"/>
    <w:rsid w:val="0059429D"/>
    <w:rsid w:val="005B239A"/>
    <w:rsid w:val="005D200D"/>
    <w:rsid w:val="00635450"/>
    <w:rsid w:val="00637E42"/>
    <w:rsid w:val="006A00D7"/>
    <w:rsid w:val="006D6893"/>
    <w:rsid w:val="006E2084"/>
    <w:rsid w:val="00725E1E"/>
    <w:rsid w:val="00735252"/>
    <w:rsid w:val="00765E44"/>
    <w:rsid w:val="00785D82"/>
    <w:rsid w:val="00796F70"/>
    <w:rsid w:val="007A7230"/>
    <w:rsid w:val="007C22CF"/>
    <w:rsid w:val="008003D5"/>
    <w:rsid w:val="00811FF2"/>
    <w:rsid w:val="00812468"/>
    <w:rsid w:val="00826CE7"/>
    <w:rsid w:val="008E1B20"/>
    <w:rsid w:val="008F3515"/>
    <w:rsid w:val="009A37A7"/>
    <w:rsid w:val="009A6CE6"/>
    <w:rsid w:val="009F742D"/>
    <w:rsid w:val="00A55ACF"/>
    <w:rsid w:val="00A6196E"/>
    <w:rsid w:val="00A822D2"/>
    <w:rsid w:val="00BA5529"/>
    <w:rsid w:val="00BF41BD"/>
    <w:rsid w:val="00C02CE0"/>
    <w:rsid w:val="00C15B77"/>
    <w:rsid w:val="00C309BE"/>
    <w:rsid w:val="00C51B86"/>
    <w:rsid w:val="00C6534D"/>
    <w:rsid w:val="00C706A7"/>
    <w:rsid w:val="00C95EA7"/>
    <w:rsid w:val="00D16E9C"/>
    <w:rsid w:val="00D178D9"/>
    <w:rsid w:val="00DE7960"/>
    <w:rsid w:val="00DF75AF"/>
    <w:rsid w:val="00E04026"/>
    <w:rsid w:val="00E42955"/>
    <w:rsid w:val="00E53ED5"/>
    <w:rsid w:val="00E70CB2"/>
    <w:rsid w:val="00E9550C"/>
    <w:rsid w:val="00EE5F65"/>
    <w:rsid w:val="00F22D4C"/>
    <w:rsid w:val="00F52789"/>
    <w:rsid w:val="00F56F32"/>
    <w:rsid w:val="00FC19BD"/>
    <w:rsid w:val="00FD5B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BB71150"/>
  <w15:docId w15:val="{CBF23943-31D7-4DEA-AD61-728F3AB194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2">
    <w:name w:val="Normal"/>
    <w:qFormat/>
    <w:rsid w:val="0059429D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link w:val="10"/>
    <w:qFormat/>
    <w:rsid w:val="006A00D7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 w:line="240" w:lineRule="auto"/>
      <w:ind w:left="567"/>
      <w:outlineLvl w:val="0"/>
    </w:pPr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link w:val="20"/>
    <w:qFormat/>
    <w:rsid w:val="006A00D7"/>
    <w:pPr>
      <w:keepNext/>
      <w:numPr>
        <w:ilvl w:val="1"/>
        <w:numId w:val="1"/>
      </w:numPr>
      <w:suppressAutoHyphens/>
      <w:spacing w:before="240" w:after="120" w:line="240" w:lineRule="auto"/>
      <w:outlineLvl w:val="1"/>
    </w:pPr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styleId="a6">
    <w:name w:val="List Paragraph"/>
    <w:basedOn w:val="a2"/>
    <w:uiPriority w:val="34"/>
    <w:qFormat/>
    <w:rsid w:val="006D6893"/>
    <w:pPr>
      <w:ind w:left="720"/>
      <w:contextualSpacing/>
    </w:pPr>
  </w:style>
  <w:style w:type="character" w:styleId="a7">
    <w:name w:val="Hyperlink"/>
    <w:basedOn w:val="a3"/>
    <w:uiPriority w:val="99"/>
    <w:unhideWhenUsed/>
    <w:rsid w:val="00EE5F65"/>
    <w:rPr>
      <w:color w:val="0563C1" w:themeColor="hyperlink"/>
      <w:u w:val="single"/>
    </w:rPr>
  </w:style>
  <w:style w:type="paragraph" w:styleId="a8">
    <w:name w:val="Balloon Text"/>
    <w:basedOn w:val="a2"/>
    <w:link w:val="a9"/>
    <w:uiPriority w:val="99"/>
    <w:semiHidden/>
    <w:unhideWhenUsed/>
    <w:rsid w:val="00147E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3"/>
    <w:link w:val="a8"/>
    <w:uiPriority w:val="99"/>
    <w:semiHidden/>
    <w:rsid w:val="00147EBD"/>
    <w:rPr>
      <w:rFonts w:ascii="Segoe UI" w:hAnsi="Segoe UI" w:cs="Segoe UI"/>
      <w:sz w:val="18"/>
      <w:szCs w:val="18"/>
    </w:rPr>
  </w:style>
  <w:style w:type="paragraph" w:customStyle="1" w:styleId="aa">
    <w:name w:val="[Основной абзац]"/>
    <w:basedOn w:val="a2"/>
    <w:uiPriority w:val="99"/>
    <w:rsid w:val="00785D82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hAnsi="MinionPro-Regular" w:cs="MinionPro-Regular"/>
      <w:color w:val="000000"/>
      <w:sz w:val="24"/>
      <w:szCs w:val="24"/>
    </w:rPr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3"/>
    <w:link w:val="1"/>
    <w:rsid w:val="006A00D7"/>
    <w:rPr>
      <w:rFonts w:ascii="Arial" w:eastAsia="Times New Roman" w:hAnsi="Arial" w:cs="Times New Roman"/>
      <w:b/>
      <w:kern w:val="28"/>
      <w:sz w:val="36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3"/>
    <w:link w:val="2"/>
    <w:rsid w:val="006A00D7"/>
    <w:rPr>
      <w:rFonts w:ascii="Times New Roman" w:eastAsia="Times New Roman" w:hAnsi="Times New Roman" w:cs="Times New Roman"/>
      <w:b/>
      <w:snapToGrid w:val="0"/>
      <w:sz w:val="28"/>
      <w:szCs w:val="20"/>
      <w:lang w:eastAsia="ru-RU"/>
    </w:rPr>
  </w:style>
  <w:style w:type="paragraph" w:customStyle="1" w:styleId="a0">
    <w:name w:val="Пункт"/>
    <w:basedOn w:val="ab"/>
    <w:link w:val="11"/>
    <w:rsid w:val="006A00D7"/>
    <w:pPr>
      <w:numPr>
        <w:ilvl w:val="2"/>
        <w:numId w:val="1"/>
      </w:numPr>
      <w:spacing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1">
    <w:name w:val="Подпункт"/>
    <w:basedOn w:val="a0"/>
    <w:rsid w:val="006A00D7"/>
    <w:pPr>
      <w:numPr>
        <w:ilvl w:val="3"/>
      </w:numPr>
      <w:tabs>
        <w:tab w:val="clear" w:pos="3119"/>
        <w:tab w:val="num" w:pos="360"/>
      </w:tabs>
    </w:pPr>
  </w:style>
  <w:style w:type="paragraph" w:styleId="a">
    <w:name w:val="List Number"/>
    <w:basedOn w:val="ab"/>
    <w:rsid w:val="006A00D7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11">
    <w:name w:val="Пункт Знак1"/>
    <w:basedOn w:val="a3"/>
    <w:link w:val="a0"/>
    <w:rsid w:val="006A00D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Body Text"/>
    <w:basedOn w:val="a2"/>
    <w:link w:val="ac"/>
    <w:uiPriority w:val="99"/>
    <w:semiHidden/>
    <w:unhideWhenUsed/>
    <w:rsid w:val="006A00D7"/>
    <w:pPr>
      <w:spacing w:after="120"/>
    </w:pPr>
  </w:style>
  <w:style w:type="character" w:customStyle="1" w:styleId="ac">
    <w:name w:val="Основной текст Знак"/>
    <w:basedOn w:val="a3"/>
    <w:link w:val="ab"/>
    <w:uiPriority w:val="99"/>
    <w:semiHidden/>
    <w:rsid w:val="006A00D7"/>
  </w:style>
  <w:style w:type="paragraph" w:customStyle="1" w:styleId="12">
    <w:name w:val="Обычный1"/>
    <w:rsid w:val="00C15B77"/>
    <w:pPr>
      <w:widowControl w:val="0"/>
      <w:spacing w:before="120"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mrsk-1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zakupki.gov.ru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1</Pages>
  <Words>386</Words>
  <Characters>2205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Минибаева Нелли</dc:creator>
  <cp:lastModifiedBy>Михайличенко Татьяна Викторовна</cp:lastModifiedBy>
  <cp:revision>30</cp:revision>
  <cp:lastPrinted>2015-12-01T11:55:00Z</cp:lastPrinted>
  <dcterms:created xsi:type="dcterms:W3CDTF">2016-02-15T06:21:00Z</dcterms:created>
  <dcterms:modified xsi:type="dcterms:W3CDTF">2021-03-05T08:10:00Z</dcterms:modified>
</cp:coreProperties>
</file>