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81"/>
        <w:tblOverlap w:val="never"/>
        <w:tblW w:w="2556" w:type="pct"/>
        <w:tblLook w:val="00A0" w:firstRow="1" w:lastRow="0" w:firstColumn="1" w:lastColumn="0" w:noHBand="0" w:noVBand="0"/>
      </w:tblPr>
      <w:tblGrid>
        <w:gridCol w:w="4927"/>
      </w:tblGrid>
      <w:tr w:rsidR="00240386" w:rsidRPr="00B61913" w:rsidTr="00240386">
        <w:trPr>
          <w:trHeight w:val="2403"/>
        </w:trPr>
        <w:tc>
          <w:tcPr>
            <w:tcW w:w="5000" w:type="pct"/>
          </w:tcPr>
          <w:p w:rsidR="0090686A" w:rsidRPr="0090686A" w:rsidRDefault="0090686A" w:rsidP="0090686A">
            <w:pPr>
              <w:spacing w:line="276" w:lineRule="auto"/>
              <w:ind w:hanging="56"/>
              <w:jc w:val="right"/>
              <w:rPr>
                <w:b/>
              </w:rPr>
            </w:pPr>
            <w:r w:rsidRPr="0090686A">
              <w:t>«</w:t>
            </w:r>
            <w:r w:rsidRPr="0090686A">
              <w:rPr>
                <w:b/>
              </w:rPr>
              <w:t>Утверждаю»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Первый заместитель директора –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главный инженер филиала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ПАО «МРСК Центра» – «Липецкэнерго»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_______________</w:t>
            </w:r>
            <w:r w:rsidR="0039292A" w:rsidRPr="0090686A">
              <w:t>_ Тихонов</w:t>
            </w:r>
            <w:r w:rsidRPr="0090686A">
              <w:t xml:space="preserve"> В.А.</w:t>
            </w:r>
          </w:p>
          <w:p w:rsidR="0090686A" w:rsidRPr="0090686A" w:rsidRDefault="0090686A" w:rsidP="0090686A">
            <w:pPr>
              <w:spacing w:line="276" w:lineRule="auto"/>
              <w:ind w:hanging="56"/>
              <w:jc w:val="right"/>
            </w:pPr>
            <w:r w:rsidRPr="0090686A">
              <w:t>“_____” ________________ 201</w:t>
            </w:r>
            <w:r w:rsidR="003725F0">
              <w:rPr>
                <w:lang w:val="en-US"/>
              </w:rPr>
              <w:t>9</w:t>
            </w:r>
            <w:r w:rsidRPr="0090686A">
              <w:t xml:space="preserve"> г.</w:t>
            </w:r>
          </w:p>
          <w:p w:rsidR="00240386" w:rsidRPr="00B61913" w:rsidRDefault="00240386" w:rsidP="00240386">
            <w:pPr>
              <w:spacing w:line="276" w:lineRule="auto"/>
              <w:jc w:val="right"/>
            </w:pPr>
          </w:p>
        </w:tc>
      </w:tr>
    </w:tbl>
    <w:tbl>
      <w:tblPr>
        <w:tblW w:w="4522" w:type="dxa"/>
        <w:jc w:val="right"/>
        <w:tblLook w:val="04A0" w:firstRow="1" w:lastRow="0" w:firstColumn="1" w:lastColumn="0" w:noHBand="0" w:noVBand="1"/>
      </w:tblPr>
      <w:tblGrid>
        <w:gridCol w:w="4522"/>
      </w:tblGrid>
      <w:tr w:rsidR="00240386" w:rsidRPr="003D4F72" w:rsidTr="0039292A">
        <w:trPr>
          <w:trHeight w:val="80"/>
          <w:jc w:val="right"/>
        </w:trPr>
        <w:tc>
          <w:tcPr>
            <w:tcW w:w="4522" w:type="dxa"/>
          </w:tcPr>
          <w:p w:rsidR="00240386" w:rsidRPr="008855ED" w:rsidRDefault="00240386" w:rsidP="00240386">
            <w:pPr>
              <w:jc w:val="right"/>
            </w:pPr>
          </w:p>
        </w:tc>
      </w:tr>
      <w:tr w:rsidR="00240386" w:rsidRPr="003D4F72" w:rsidTr="0039292A">
        <w:trPr>
          <w:trHeight w:val="242"/>
          <w:jc w:val="right"/>
        </w:trPr>
        <w:tc>
          <w:tcPr>
            <w:tcW w:w="4522" w:type="dxa"/>
          </w:tcPr>
          <w:p w:rsidR="00240386" w:rsidRPr="008855ED" w:rsidRDefault="00240386" w:rsidP="00240386">
            <w:pPr>
              <w:jc w:val="right"/>
            </w:pPr>
          </w:p>
        </w:tc>
      </w:tr>
      <w:tr w:rsidR="00764999" w:rsidRPr="003D4F72" w:rsidTr="0039292A">
        <w:trPr>
          <w:trHeight w:val="80"/>
          <w:jc w:val="right"/>
        </w:trPr>
        <w:tc>
          <w:tcPr>
            <w:tcW w:w="4522" w:type="dxa"/>
          </w:tcPr>
          <w:p w:rsidR="004022AE" w:rsidRPr="003D4F72" w:rsidRDefault="004022AE" w:rsidP="009C01F7"/>
        </w:tc>
      </w:tr>
    </w:tbl>
    <w:p w:rsidR="00D965AD" w:rsidRPr="003D4F72" w:rsidRDefault="00D965AD" w:rsidP="009C01F7">
      <w:pPr>
        <w:rPr>
          <w:b/>
        </w:rPr>
      </w:pPr>
    </w:p>
    <w:p w:rsidR="006F6D57" w:rsidRPr="003D4F72" w:rsidRDefault="006F6D57" w:rsidP="006F6D57">
      <w:pPr>
        <w:ind w:left="705"/>
        <w:jc w:val="center"/>
        <w:rPr>
          <w:b/>
        </w:rPr>
      </w:pPr>
      <w:r w:rsidRPr="003D4F72">
        <w:rPr>
          <w:b/>
        </w:rPr>
        <w:t>ТЕХНИЧЕСКОЕ ЗАДАНИЕ</w:t>
      </w:r>
    </w:p>
    <w:p w:rsidR="00E54C33" w:rsidRPr="00556F41" w:rsidRDefault="00556F41" w:rsidP="006F6D57">
      <w:pPr>
        <w:ind w:left="705"/>
        <w:jc w:val="center"/>
      </w:pPr>
      <w:r w:rsidRPr="00556F41">
        <w:t xml:space="preserve">На </w:t>
      </w:r>
      <w:r w:rsidR="000B44EC">
        <w:t>закупку</w:t>
      </w:r>
      <w:r w:rsidR="004022AE" w:rsidRPr="00556F41">
        <w:t xml:space="preserve"> </w:t>
      </w:r>
      <w:r w:rsidR="00B94E87" w:rsidRPr="00556F41">
        <w:t xml:space="preserve">блоков измерения и защиты </w:t>
      </w:r>
      <w:r w:rsidR="006926AC">
        <w:t xml:space="preserve">без приборов учета электроэнергии </w:t>
      </w:r>
      <w:r w:rsidR="00924E16" w:rsidRPr="00556F41">
        <w:t xml:space="preserve">в комплекте </w:t>
      </w:r>
      <w:r w:rsidR="006926AC">
        <w:t>с</w:t>
      </w:r>
      <w:r w:rsidR="00E54C33" w:rsidRPr="00556F41">
        <w:t xml:space="preserve"> автоматическими выключателями</w:t>
      </w:r>
      <w:r w:rsidR="006926AC">
        <w:t xml:space="preserve"> и выключателями нагрузки</w:t>
      </w:r>
    </w:p>
    <w:p w:rsidR="003A4F6D" w:rsidRPr="00556F41" w:rsidRDefault="00C761E1" w:rsidP="006F6D57">
      <w:pPr>
        <w:ind w:left="705"/>
        <w:jc w:val="center"/>
      </w:pPr>
      <w:r w:rsidRPr="00556F41">
        <w:t xml:space="preserve"> </w:t>
      </w:r>
      <w:r w:rsidR="00B94E87" w:rsidRPr="00556F41">
        <w:t>(далее - Б</w:t>
      </w:r>
      <w:r w:rsidR="00432A61" w:rsidRPr="00556F41">
        <w:t>и</w:t>
      </w:r>
      <w:r w:rsidR="00B94E87" w:rsidRPr="00556F41">
        <w:t>З)</w:t>
      </w:r>
      <w:r w:rsidR="006F6D57" w:rsidRPr="00556F41">
        <w:t>.</w:t>
      </w:r>
    </w:p>
    <w:p w:rsidR="006F6D57" w:rsidRPr="00556F41" w:rsidRDefault="006F6D57" w:rsidP="006F6D57">
      <w:pPr>
        <w:ind w:left="705"/>
        <w:jc w:val="center"/>
      </w:pPr>
      <w:r w:rsidRPr="00556F41">
        <w:t xml:space="preserve"> Лот 210</w:t>
      </w:r>
      <w:r w:rsidR="002429E9" w:rsidRPr="00556F41">
        <w:t>А</w:t>
      </w:r>
    </w:p>
    <w:p w:rsidR="007D1B43" w:rsidRPr="003D4F72" w:rsidRDefault="007D1B43" w:rsidP="007D1B43">
      <w:pPr>
        <w:ind w:left="705"/>
      </w:pPr>
    </w:p>
    <w:p w:rsidR="006F6D57" w:rsidRPr="003D4F72" w:rsidRDefault="006F6D57" w:rsidP="007B0555">
      <w:pPr>
        <w:numPr>
          <w:ilvl w:val="0"/>
          <w:numId w:val="20"/>
        </w:numPr>
        <w:jc w:val="both"/>
        <w:rPr>
          <w:b/>
          <w:bCs/>
        </w:rPr>
      </w:pPr>
      <w:r w:rsidRPr="003D4F72">
        <w:rPr>
          <w:b/>
          <w:bCs/>
        </w:rPr>
        <w:t>Общая часть.</w:t>
      </w:r>
    </w:p>
    <w:p w:rsidR="0039292A" w:rsidRDefault="00A51E0D" w:rsidP="00776C3C">
      <w:pPr>
        <w:pStyle w:val="a3"/>
        <w:ind w:left="0" w:firstLine="851"/>
        <w:jc w:val="both"/>
        <w:rPr>
          <w:sz w:val="24"/>
          <w:szCs w:val="24"/>
        </w:rPr>
      </w:pPr>
      <w:r w:rsidRPr="00A51E0D">
        <w:rPr>
          <w:sz w:val="24"/>
          <w:szCs w:val="24"/>
        </w:rPr>
        <w:t xml:space="preserve">Филиал ПАО «МРСК Центра»-«Липецкэнерго» производит закупку 3х-фазных блоков измерения и защиты </w:t>
      </w:r>
      <w:r w:rsidR="006926AC">
        <w:rPr>
          <w:sz w:val="24"/>
          <w:szCs w:val="24"/>
        </w:rPr>
        <w:t>без приборов</w:t>
      </w:r>
      <w:r w:rsidRPr="00A51E0D">
        <w:rPr>
          <w:sz w:val="24"/>
          <w:szCs w:val="24"/>
        </w:rPr>
        <w:t xml:space="preserve"> учета электроэнергии </w:t>
      </w:r>
      <w:r w:rsidR="006926AC">
        <w:rPr>
          <w:sz w:val="24"/>
          <w:szCs w:val="24"/>
        </w:rPr>
        <w:t xml:space="preserve">(далее - оборудование), но с </w:t>
      </w:r>
      <w:r w:rsidR="00E54C33">
        <w:rPr>
          <w:sz w:val="24"/>
          <w:szCs w:val="24"/>
        </w:rPr>
        <w:t>автоматическими выключателями</w:t>
      </w:r>
      <w:r w:rsidR="006926AC">
        <w:rPr>
          <w:sz w:val="24"/>
          <w:szCs w:val="24"/>
        </w:rPr>
        <w:t xml:space="preserve"> и выключателями нагрузки</w:t>
      </w:r>
      <w:r w:rsidR="00E54C33">
        <w:rPr>
          <w:sz w:val="24"/>
          <w:szCs w:val="24"/>
        </w:rPr>
        <w:t xml:space="preserve"> </w:t>
      </w:r>
      <w:r w:rsidR="0039292A" w:rsidRPr="00AE149B">
        <w:rPr>
          <w:sz w:val="24"/>
          <w:szCs w:val="24"/>
        </w:rPr>
        <w:t>для выполнения производственных программ по обслуживанию и замене приборов учета электроэнергии</w:t>
      </w:r>
      <w:r w:rsidR="0039292A">
        <w:rPr>
          <w:sz w:val="24"/>
          <w:szCs w:val="24"/>
        </w:rPr>
        <w:t>.</w:t>
      </w:r>
    </w:p>
    <w:p w:rsidR="00AE149B" w:rsidRDefault="002D0ADA" w:rsidP="00AE149B">
      <w:pPr>
        <w:pStyle w:val="a3"/>
        <w:ind w:left="0" w:firstLine="709"/>
        <w:jc w:val="both"/>
        <w:rPr>
          <w:sz w:val="24"/>
          <w:szCs w:val="24"/>
        </w:rPr>
      </w:pPr>
      <w:r w:rsidRPr="002D0ADA">
        <w:rPr>
          <w:sz w:val="24"/>
          <w:szCs w:val="24"/>
        </w:rPr>
        <w:t>Закупка производится в рамках утвержденного Плана закупки филиала ПАО «МР</w:t>
      </w:r>
      <w:r w:rsidR="00C65D8B">
        <w:rPr>
          <w:sz w:val="24"/>
          <w:szCs w:val="24"/>
        </w:rPr>
        <w:t>СК Центра»-«Липецкэнерго» на 2020</w:t>
      </w:r>
      <w:r w:rsidRPr="002D0ADA">
        <w:rPr>
          <w:sz w:val="24"/>
          <w:szCs w:val="24"/>
        </w:rPr>
        <w:t xml:space="preserve"> год.</w:t>
      </w:r>
    </w:p>
    <w:p w:rsidR="003F4676" w:rsidRPr="00AE149B" w:rsidRDefault="003F4676" w:rsidP="00AE149B">
      <w:pPr>
        <w:pStyle w:val="a3"/>
        <w:ind w:left="0" w:firstLine="709"/>
        <w:jc w:val="both"/>
        <w:rPr>
          <w:sz w:val="24"/>
          <w:szCs w:val="24"/>
        </w:rPr>
      </w:pPr>
    </w:p>
    <w:p w:rsidR="006F6D57" w:rsidRPr="003D4F72" w:rsidRDefault="00E90AF3" w:rsidP="007B0555">
      <w:pPr>
        <w:numPr>
          <w:ilvl w:val="0"/>
          <w:numId w:val="20"/>
        </w:numPr>
        <w:jc w:val="both"/>
        <w:rPr>
          <w:b/>
          <w:bCs/>
        </w:rPr>
      </w:pPr>
      <w:r w:rsidRPr="003D4F72">
        <w:rPr>
          <w:b/>
          <w:bCs/>
        </w:rPr>
        <w:t xml:space="preserve">Предмет </w:t>
      </w:r>
      <w:r>
        <w:rPr>
          <w:b/>
          <w:bCs/>
        </w:rPr>
        <w:t>торгово-закупочной процедуры</w:t>
      </w:r>
      <w:r w:rsidR="007C1712">
        <w:rPr>
          <w:b/>
          <w:bCs/>
        </w:rPr>
        <w:t>.</w:t>
      </w:r>
    </w:p>
    <w:p w:rsidR="00240386" w:rsidRDefault="006F6D57" w:rsidP="00776C3C">
      <w:pPr>
        <w:ind w:left="142" w:firstLine="709"/>
        <w:jc w:val="both"/>
      </w:pPr>
      <w:r w:rsidRPr="003D4F72">
        <w:t xml:space="preserve">Поставщик обеспечивает поставку </w:t>
      </w:r>
      <w:r w:rsidR="00B94E87">
        <w:t>Б</w:t>
      </w:r>
      <w:r w:rsidR="00461151">
        <w:t>и</w:t>
      </w:r>
      <w:r w:rsidR="00B94E87">
        <w:t>З</w:t>
      </w:r>
      <w:r w:rsidR="00B94E87" w:rsidRPr="003D4F72">
        <w:t xml:space="preserve"> </w:t>
      </w:r>
      <w:r w:rsidRPr="003D4F72">
        <w:t xml:space="preserve">для </w:t>
      </w:r>
      <w:r w:rsidR="003A4F6D" w:rsidRPr="003A4F6D">
        <w:t>организации учёта электроэнергии</w:t>
      </w:r>
      <w:r w:rsidRPr="003D4F72">
        <w:t xml:space="preserve"> в объемах и сроки</w:t>
      </w:r>
      <w:r w:rsidR="005C1B9C" w:rsidRPr="003D4F72">
        <w:t>,</w:t>
      </w:r>
      <w:r w:rsidRPr="003D4F72">
        <w:t xml:space="preserve"> установленные данным ТЗ:</w:t>
      </w:r>
      <w:r w:rsidR="00240386" w:rsidRPr="00240386">
        <w:t xml:space="preserve"> </w:t>
      </w:r>
    </w:p>
    <w:p w:rsidR="00E54C33" w:rsidRDefault="00E54C33" w:rsidP="00E54C33">
      <w:pPr>
        <w:ind w:left="142" w:firstLine="567"/>
        <w:jc w:val="right"/>
      </w:pPr>
      <w:r>
        <w:t>Таблица 1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993"/>
        <w:gridCol w:w="5528"/>
        <w:gridCol w:w="992"/>
        <w:gridCol w:w="2268"/>
      </w:tblGrid>
      <w:tr w:rsidR="00E54C33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C33" w:rsidRDefault="00E54C33" w:rsidP="000E6298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  <w:lang w:val="en-US"/>
              </w:rPr>
              <w:t>№ п</w:t>
            </w:r>
            <w:r w:rsidRPr="003D4F72">
              <w:rPr>
                <w:color w:val="000000"/>
              </w:rPr>
              <w:t>/</w:t>
            </w:r>
            <w:r w:rsidR="000E6298">
              <w:rPr>
                <w:color w:val="000000"/>
                <w:lang w:val="en-US"/>
              </w:rPr>
              <w:t>п</w:t>
            </w:r>
          </w:p>
          <w:p w:rsidR="00E54C33" w:rsidRPr="0044176B" w:rsidRDefault="00E54C33" w:rsidP="004B5980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C33" w:rsidRDefault="00E54C33" w:rsidP="004B5980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Наименование</w:t>
            </w:r>
          </w:p>
          <w:p w:rsidR="00E54C33" w:rsidRPr="003D4F72" w:rsidRDefault="00E54C33" w:rsidP="004B598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C33" w:rsidRPr="003D4F72" w:rsidRDefault="00E54C33" w:rsidP="004B5980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C33" w:rsidRPr="003D4F72" w:rsidRDefault="00E54C3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</w:tr>
      <w:tr w:rsidR="00E54C33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Pr="003D4F72" w:rsidRDefault="00E54C33" w:rsidP="00E54C33">
            <w:pPr>
              <w:pStyle w:val="a3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Pr="003D4F72" w:rsidRDefault="00E54C33" w:rsidP="0076551B">
            <w:pPr>
              <w:jc w:val="both"/>
              <w:rPr>
                <w:color w:val="FF0000"/>
              </w:rPr>
            </w:pPr>
            <w:r w:rsidRPr="00861846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>и</w:t>
            </w:r>
            <w:r w:rsidRPr="00861846">
              <w:rPr>
                <w:color w:val="000000"/>
                <w:lang w:eastAsia="en-US"/>
              </w:rPr>
              <w:t xml:space="preserve">З </w:t>
            </w:r>
            <w:r w:rsidR="0076551B">
              <w:rPr>
                <w:color w:val="000000"/>
                <w:lang w:eastAsia="en-US"/>
              </w:rPr>
              <w:t xml:space="preserve">для установки </w:t>
            </w:r>
            <w:r>
              <w:rPr>
                <w:color w:val="000000"/>
                <w:lang w:eastAsia="en-US"/>
              </w:rPr>
              <w:t>1-</w:t>
            </w:r>
            <w:r w:rsidRPr="00861846">
              <w:rPr>
                <w:color w:val="000000"/>
                <w:lang w:eastAsia="en-US"/>
              </w:rPr>
              <w:t xml:space="preserve">ф </w:t>
            </w:r>
            <w:r w:rsidR="0076551B">
              <w:rPr>
                <w:color w:val="000000"/>
                <w:lang w:eastAsia="en-US"/>
              </w:rPr>
              <w:t xml:space="preserve">электросчетчика  (электросчетчик в состав БиЗ не входит) в комплекте с </w:t>
            </w:r>
            <w:r w:rsidRPr="00861846">
              <w:rPr>
                <w:color w:val="000000"/>
                <w:lang w:eastAsia="en-US"/>
              </w:rPr>
              <w:t xml:space="preserve"> ВА </w:t>
            </w:r>
            <w:r w:rsidR="00763B4B" w:rsidRPr="00763B4B">
              <w:rPr>
                <w:lang w:eastAsia="en-US"/>
              </w:rPr>
              <w:t>25</w:t>
            </w:r>
            <w:r w:rsidRPr="00861846">
              <w:rPr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4C33" w:rsidRPr="003D4F72" w:rsidRDefault="00E54C3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C33" w:rsidRPr="003D4F72" w:rsidRDefault="00EA69D6" w:rsidP="00CF54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F540F">
              <w:rPr>
                <w:color w:val="000000"/>
              </w:rPr>
              <w:t>1</w:t>
            </w: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</w:tr>
      <w:tr w:rsidR="00E54C33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Default="00E54C33" w:rsidP="00E54C33">
            <w:pPr>
              <w:pStyle w:val="a3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C33" w:rsidRPr="00861846" w:rsidRDefault="0076551B" w:rsidP="009755E6">
            <w:pPr>
              <w:jc w:val="both"/>
              <w:rPr>
                <w:color w:val="000000"/>
                <w:lang w:eastAsia="en-US"/>
              </w:rPr>
            </w:pPr>
            <w:r w:rsidRPr="00861846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>и</w:t>
            </w:r>
            <w:r w:rsidRPr="00861846">
              <w:rPr>
                <w:color w:val="000000"/>
                <w:lang w:eastAsia="en-US"/>
              </w:rPr>
              <w:t xml:space="preserve">З </w:t>
            </w:r>
            <w:r>
              <w:rPr>
                <w:color w:val="000000"/>
                <w:lang w:eastAsia="en-US"/>
              </w:rPr>
              <w:t>для установки 3-</w:t>
            </w:r>
            <w:r w:rsidRPr="00861846">
              <w:rPr>
                <w:color w:val="000000"/>
                <w:lang w:eastAsia="en-US"/>
              </w:rPr>
              <w:t xml:space="preserve">ф </w:t>
            </w:r>
            <w:r>
              <w:rPr>
                <w:color w:val="000000"/>
                <w:lang w:eastAsia="en-US"/>
              </w:rPr>
              <w:t>электросчетчика  (электросчетчик в состав БиЗ не входит) в комплекте с  ВН</w:t>
            </w:r>
            <w:r w:rsidRPr="00861846">
              <w:rPr>
                <w:color w:val="000000"/>
                <w:lang w:eastAsia="en-US"/>
              </w:rPr>
              <w:t xml:space="preserve"> </w:t>
            </w:r>
            <w:r>
              <w:rPr>
                <w:lang w:eastAsia="en-US"/>
              </w:rPr>
              <w:t>63</w:t>
            </w:r>
            <w:r w:rsidRPr="00861846">
              <w:rPr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4C33" w:rsidRDefault="009755E6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C33" w:rsidRDefault="0076551B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6551B" w:rsidRPr="003D4F72" w:rsidTr="004B598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51B" w:rsidRDefault="0076551B" w:rsidP="00E54C33">
            <w:pPr>
              <w:pStyle w:val="a3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51B" w:rsidRPr="00861846" w:rsidRDefault="0076551B" w:rsidP="009755E6">
            <w:pPr>
              <w:jc w:val="both"/>
              <w:rPr>
                <w:color w:val="000000"/>
                <w:lang w:eastAsia="en-US"/>
              </w:rPr>
            </w:pPr>
            <w:r w:rsidRPr="00861846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>и</w:t>
            </w:r>
            <w:r w:rsidRPr="00861846">
              <w:rPr>
                <w:color w:val="000000"/>
                <w:lang w:eastAsia="en-US"/>
              </w:rPr>
              <w:t xml:space="preserve">З </w:t>
            </w:r>
            <w:r>
              <w:rPr>
                <w:color w:val="000000"/>
                <w:lang w:eastAsia="en-US"/>
              </w:rPr>
              <w:t>для установки 3-</w:t>
            </w:r>
            <w:r w:rsidRPr="00861846">
              <w:rPr>
                <w:color w:val="000000"/>
                <w:lang w:eastAsia="en-US"/>
              </w:rPr>
              <w:t xml:space="preserve">ф </w:t>
            </w:r>
            <w:r>
              <w:rPr>
                <w:color w:val="000000"/>
                <w:lang w:eastAsia="en-US"/>
              </w:rPr>
              <w:t xml:space="preserve">электросчетчика  (электросчетчик в состав БиЗ не входит) в комплекте с </w:t>
            </w:r>
            <w:r w:rsidRPr="00861846">
              <w:rPr>
                <w:color w:val="000000"/>
                <w:lang w:eastAsia="en-US"/>
              </w:rPr>
              <w:t xml:space="preserve"> ВА </w:t>
            </w:r>
            <w:r>
              <w:rPr>
                <w:lang w:eastAsia="en-US"/>
              </w:rPr>
              <w:t>100</w:t>
            </w:r>
            <w:r w:rsidRPr="00861846"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 xml:space="preserve"> и ВН 100А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551B" w:rsidRDefault="0076551B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51B" w:rsidRDefault="0076551B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</w:tbl>
    <w:p w:rsidR="00E54C33" w:rsidRDefault="00E54C33" w:rsidP="00240386">
      <w:pPr>
        <w:ind w:left="142" w:firstLine="567"/>
        <w:jc w:val="both"/>
      </w:pPr>
    </w:p>
    <w:p w:rsidR="00240386" w:rsidRDefault="00240386" w:rsidP="00776C3C">
      <w:pPr>
        <w:ind w:left="142" w:firstLine="709"/>
        <w:jc w:val="both"/>
      </w:pPr>
      <w:r w:rsidRPr="00B61913">
        <w:t xml:space="preserve">Доставка </w:t>
      </w:r>
      <w:r w:rsidR="00924E16">
        <w:t>БиЗ</w:t>
      </w:r>
      <w:r w:rsidR="00924E16" w:rsidRPr="00B61913">
        <w:t xml:space="preserve"> </w:t>
      </w:r>
      <w:r w:rsidRPr="00B61913">
        <w:t xml:space="preserve">осуществляется за счет Поставщика (стоимость входит в цену предложения) на склад филиала, расположенный:                                                    </w:t>
      </w:r>
    </w:p>
    <w:tbl>
      <w:tblPr>
        <w:tblpPr w:leftFromText="180" w:rightFromText="180" w:vertAnchor="text" w:horzAnchor="margin" w:tblpY="4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3544"/>
        <w:gridCol w:w="1984"/>
        <w:gridCol w:w="1134"/>
      </w:tblGrid>
      <w:tr w:rsidR="007C1712" w:rsidRPr="00B61913" w:rsidTr="007C1712">
        <w:trPr>
          <w:trHeight w:val="645"/>
        </w:trPr>
        <w:tc>
          <w:tcPr>
            <w:tcW w:w="1809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 xml:space="preserve">Филиал ПАО </w:t>
            </w:r>
            <w:r w:rsidR="0062438A" w:rsidRPr="0044176B">
              <w:rPr>
                <w:sz w:val="22"/>
                <w:szCs w:val="22"/>
              </w:rPr>
              <w:t>«МРСК Центра»</w:t>
            </w:r>
          </w:p>
        </w:tc>
        <w:tc>
          <w:tcPr>
            <w:tcW w:w="1276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544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984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поставки</w:t>
            </w:r>
          </w:p>
        </w:tc>
        <w:tc>
          <w:tcPr>
            <w:tcW w:w="1134" w:type="dxa"/>
            <w:vAlign w:val="center"/>
          </w:tcPr>
          <w:p w:rsidR="007C1712" w:rsidRDefault="007C1712" w:rsidP="007C1712">
            <w:pPr>
              <w:jc w:val="center"/>
              <w:rPr>
                <w:sz w:val="22"/>
                <w:szCs w:val="22"/>
              </w:rPr>
            </w:pPr>
            <w:r w:rsidRPr="0004249F">
              <w:t>Общее количество</w:t>
            </w:r>
            <w:r>
              <w:t xml:space="preserve"> (шт.)</w:t>
            </w:r>
          </w:p>
        </w:tc>
      </w:tr>
      <w:tr w:rsidR="007C1712" w:rsidRPr="00B61913" w:rsidTr="007C1712">
        <w:tc>
          <w:tcPr>
            <w:tcW w:w="1809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Липецкэнерго</w:t>
            </w:r>
          </w:p>
        </w:tc>
        <w:tc>
          <w:tcPr>
            <w:tcW w:w="1276" w:type="dxa"/>
            <w:vAlign w:val="center"/>
          </w:tcPr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 w:rsidRPr="0044176B">
              <w:rPr>
                <w:sz w:val="22"/>
                <w:szCs w:val="22"/>
              </w:rPr>
              <w:t>авто</w:t>
            </w:r>
          </w:p>
        </w:tc>
        <w:tc>
          <w:tcPr>
            <w:tcW w:w="3544" w:type="dxa"/>
            <w:vAlign w:val="center"/>
          </w:tcPr>
          <w:p w:rsidR="00B839E8" w:rsidRDefault="007C1712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B839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Липецк, Липецкий р-он, </w:t>
            </w:r>
          </w:p>
          <w:p w:rsidR="007C1712" w:rsidRPr="0044176B" w:rsidRDefault="007C1712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</w:t>
            </w:r>
            <w:r w:rsidR="00B839E8">
              <w:rPr>
                <w:sz w:val="22"/>
                <w:szCs w:val="22"/>
              </w:rPr>
              <w:t xml:space="preserve"> Подгорное, ПС Правобережная,</w:t>
            </w:r>
            <w:r w:rsidR="00B839E8" w:rsidRPr="0044176B">
              <w:rPr>
                <w:sz w:val="22"/>
                <w:szCs w:val="22"/>
              </w:rPr>
              <w:t xml:space="preserve"> Центральный склад филиала </w:t>
            </w:r>
            <w:r w:rsidR="00B839E8">
              <w:rPr>
                <w:sz w:val="22"/>
                <w:szCs w:val="22"/>
              </w:rPr>
              <w:t>П</w:t>
            </w:r>
            <w:r w:rsidR="00B839E8" w:rsidRPr="0044176B">
              <w:rPr>
                <w:sz w:val="22"/>
                <w:szCs w:val="22"/>
              </w:rPr>
              <w:t>АО «МРСК Центра» - «Липецкэнерго</w:t>
            </w:r>
            <w:r w:rsidR="00B839E8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vAlign w:val="center"/>
          </w:tcPr>
          <w:p w:rsidR="007C1712" w:rsidRPr="0044176B" w:rsidRDefault="0063014E" w:rsidP="00630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63014E">
              <w:rPr>
                <w:sz w:val="22"/>
                <w:szCs w:val="22"/>
              </w:rPr>
              <w:t>течени</w:t>
            </w:r>
            <w:r>
              <w:rPr>
                <w:sz w:val="22"/>
                <w:szCs w:val="22"/>
              </w:rPr>
              <w:t>е</w:t>
            </w:r>
            <w:r w:rsidRPr="0063014E">
              <w:rPr>
                <w:sz w:val="22"/>
                <w:szCs w:val="22"/>
              </w:rPr>
              <w:t xml:space="preserve"> 30 календарных дней с момента подачи заявки со стороны филиала ПАО «МРСК Центра»-«Липецкэнерго», но не позднее 31.12.2020 года</w:t>
            </w:r>
          </w:p>
        </w:tc>
        <w:tc>
          <w:tcPr>
            <w:tcW w:w="1134" w:type="dxa"/>
            <w:vAlign w:val="center"/>
          </w:tcPr>
          <w:p w:rsidR="007C1712" w:rsidRPr="0044176B" w:rsidRDefault="00EA69D6" w:rsidP="007C1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</w:tr>
    </w:tbl>
    <w:p w:rsidR="00240386" w:rsidRPr="00B61913" w:rsidRDefault="00240386" w:rsidP="007C1712">
      <w:pPr>
        <w:ind w:left="142" w:firstLine="567"/>
        <w:jc w:val="right"/>
      </w:pPr>
      <w:r>
        <w:t xml:space="preserve">                                                                                                     </w:t>
      </w:r>
      <w:r w:rsidRPr="00B61913">
        <w:t xml:space="preserve">Таблица </w:t>
      </w:r>
      <w:r w:rsidR="00E54C33">
        <w:t>2</w:t>
      </w:r>
    </w:p>
    <w:p w:rsidR="006F6D57" w:rsidRDefault="006F6D57" w:rsidP="006F6D57">
      <w:pPr>
        <w:jc w:val="both"/>
      </w:pPr>
    </w:p>
    <w:p w:rsidR="00AF4A76" w:rsidRPr="00636441" w:rsidRDefault="006F6D57" w:rsidP="00636441">
      <w:pPr>
        <w:numPr>
          <w:ilvl w:val="0"/>
          <w:numId w:val="20"/>
        </w:numPr>
        <w:jc w:val="both"/>
        <w:rPr>
          <w:b/>
          <w:bCs/>
        </w:rPr>
      </w:pPr>
      <w:r w:rsidRPr="003D4F72">
        <w:rPr>
          <w:b/>
          <w:bCs/>
        </w:rPr>
        <w:t xml:space="preserve">Технические требования к </w:t>
      </w:r>
      <w:r w:rsidR="00461151" w:rsidRPr="003D4F72">
        <w:rPr>
          <w:b/>
          <w:bCs/>
        </w:rPr>
        <w:t>Б</w:t>
      </w:r>
      <w:r w:rsidR="00461151">
        <w:rPr>
          <w:b/>
          <w:bCs/>
        </w:rPr>
        <w:t>и</w:t>
      </w:r>
      <w:r w:rsidR="00461151" w:rsidRPr="003D4F72">
        <w:rPr>
          <w:b/>
          <w:bCs/>
        </w:rPr>
        <w:t>З</w:t>
      </w:r>
      <w:r w:rsidRPr="003D4F72">
        <w:rPr>
          <w:b/>
          <w:bCs/>
        </w:rPr>
        <w:t>.</w:t>
      </w:r>
    </w:p>
    <w:p w:rsidR="00327726" w:rsidRDefault="00327726" w:rsidP="00E54C33">
      <w:pPr>
        <w:pStyle w:val="a3"/>
        <w:tabs>
          <w:tab w:val="left" w:pos="993"/>
        </w:tabs>
        <w:spacing w:line="276" w:lineRule="auto"/>
        <w:ind w:left="0" w:firstLine="851"/>
        <w:jc w:val="both"/>
        <w:rPr>
          <w:b/>
          <w:bCs/>
          <w:sz w:val="24"/>
          <w:szCs w:val="24"/>
        </w:rPr>
      </w:pPr>
      <w:r w:rsidRPr="00A16970">
        <w:rPr>
          <w:b/>
          <w:bCs/>
          <w:sz w:val="24"/>
          <w:szCs w:val="24"/>
        </w:rPr>
        <w:t>3.1</w:t>
      </w:r>
      <w:r w:rsidR="003A4F6D" w:rsidRPr="00A16970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ab/>
        <w:t xml:space="preserve">Требования к </w:t>
      </w:r>
      <w:r w:rsidR="00C22A36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-фазному </w:t>
      </w:r>
      <w:r w:rsidR="00EA4B6A">
        <w:rPr>
          <w:b/>
          <w:bCs/>
          <w:sz w:val="24"/>
          <w:szCs w:val="24"/>
        </w:rPr>
        <w:t>БиЗ в</w:t>
      </w:r>
      <w:r w:rsidR="0063014E">
        <w:rPr>
          <w:b/>
          <w:bCs/>
          <w:sz w:val="24"/>
          <w:szCs w:val="24"/>
        </w:rPr>
        <w:t xml:space="preserve"> комплекте с автоматическим выключателем</w:t>
      </w:r>
      <w:r w:rsidR="003A4F6D" w:rsidRPr="003A4F6D">
        <w:rPr>
          <w:b/>
          <w:bCs/>
          <w:sz w:val="24"/>
          <w:szCs w:val="24"/>
        </w:rPr>
        <w:t>.</w:t>
      </w:r>
    </w:p>
    <w:p w:rsidR="007C1712" w:rsidRDefault="007C1712" w:rsidP="00776C3C">
      <w:pPr>
        <w:keepNext/>
        <w:spacing w:line="240" w:lineRule="atLeast"/>
        <w:ind w:firstLine="851"/>
        <w:jc w:val="both"/>
        <w:outlineLvl w:val="4"/>
      </w:pPr>
      <w:r w:rsidRPr="0030083A">
        <w:t xml:space="preserve">Технические данные </w:t>
      </w:r>
      <w:r w:rsidR="00C22A36">
        <w:t>1</w:t>
      </w:r>
      <w:r w:rsidRPr="00B94696">
        <w:t xml:space="preserve">-фазных блоков измерения и защиты с </w:t>
      </w:r>
      <w:r w:rsidR="00C22A36">
        <w:t xml:space="preserve">автоматическими выключателями </w:t>
      </w:r>
      <w:r w:rsidRPr="0030083A">
        <w:t xml:space="preserve">должны быть не </w:t>
      </w:r>
      <w:r>
        <w:t>хуже</w:t>
      </w:r>
      <w:r w:rsidRPr="0030083A">
        <w:t xml:space="preserve"> значений, приведенных в таблице: </w:t>
      </w:r>
      <w:r>
        <w:t xml:space="preserve">                                                                                             </w:t>
      </w:r>
    </w:p>
    <w:p w:rsidR="007C1712" w:rsidRPr="00A16970" w:rsidRDefault="007C1712" w:rsidP="00A16970">
      <w:pPr>
        <w:ind w:left="142" w:firstLine="567"/>
        <w:jc w:val="right"/>
      </w:pPr>
      <w:r w:rsidRPr="00B61913">
        <w:t xml:space="preserve">Таблица </w:t>
      </w:r>
      <w:r w:rsidR="00C22A36">
        <w:t>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0"/>
        <w:gridCol w:w="1500"/>
        <w:gridCol w:w="4848"/>
        <w:gridCol w:w="2381"/>
      </w:tblGrid>
      <w:tr w:rsidR="007C1712" w:rsidRPr="00BC0482" w:rsidTr="00093417">
        <w:trPr>
          <w:trHeight w:val="57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1712" w:rsidRPr="00BC0482" w:rsidRDefault="007C1712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№ п/п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1712" w:rsidRPr="00BC0482" w:rsidRDefault="007C1712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Наименование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1712" w:rsidRPr="00BC0482" w:rsidRDefault="007C1712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C1712" w:rsidRPr="00331300" w:rsidTr="00093417">
        <w:trPr>
          <w:trHeight w:val="128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A16970" w:rsidP="00B549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7C1712" w:rsidRDefault="00C22A36" w:rsidP="004B5980">
            <w:pPr>
              <w:jc w:val="center"/>
              <w:rPr>
                <w:color w:val="000000"/>
              </w:rPr>
            </w:pPr>
            <w:r>
              <w:t>БИЗ 1</w:t>
            </w:r>
            <w:r w:rsidR="007C1712" w:rsidRPr="007C1712">
              <w:t>ф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31300" w:rsidRDefault="007C1712" w:rsidP="004B5980">
            <w:r w:rsidRPr="00101142">
              <w:t>Номинальное напряжение на входе блока, В 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A16970" w:rsidP="004B5980">
            <w:pPr>
              <w:jc w:val="center"/>
            </w:pPr>
            <w:r>
              <w:t>23</w:t>
            </w:r>
            <w:r w:rsidR="007C1712" w:rsidRPr="00101142">
              <w:t>0</w:t>
            </w:r>
          </w:p>
        </w:tc>
      </w:tr>
      <w:tr w:rsidR="007C1712" w:rsidRPr="00331300" w:rsidTr="00093417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5C390A" w:rsidRDefault="007C1712" w:rsidP="004B5980">
            <w:pPr>
              <w:jc w:val="center"/>
              <w:rPr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31300" w:rsidRDefault="007C1712" w:rsidP="004B5980">
            <w:r w:rsidRPr="00101142">
              <w:t>Номинальная частота, Гц 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C1712" w:rsidP="004B5980">
            <w:pPr>
              <w:jc w:val="center"/>
            </w:pPr>
            <w:r w:rsidRPr="00101142">
              <w:t>50</w:t>
            </w:r>
          </w:p>
        </w:tc>
      </w:tr>
      <w:tr w:rsidR="007C1712" w:rsidRPr="00331300" w:rsidTr="00093417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5C390A" w:rsidRDefault="007C1712" w:rsidP="004B5980">
            <w:pPr>
              <w:jc w:val="center"/>
              <w:rPr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31300" w:rsidRDefault="007C1712" w:rsidP="004B5980">
            <w:r w:rsidRPr="00101142">
              <w:t>Номинальный ток на входе блока, А 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63B4B" w:rsidP="004B5980">
            <w:pPr>
              <w:jc w:val="center"/>
            </w:pPr>
            <w:r>
              <w:t>25</w:t>
            </w:r>
          </w:p>
        </w:tc>
      </w:tr>
      <w:tr w:rsidR="00A16970" w:rsidRPr="00331300" w:rsidTr="00093417">
        <w:trPr>
          <w:trHeight w:val="146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BC0482" w:rsidRDefault="00A16970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0358F9" w:rsidRDefault="00A16970" w:rsidP="004B5980">
            <w:pPr>
              <w:jc w:val="center"/>
              <w:rPr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331300" w:rsidRDefault="00A16970" w:rsidP="004B5980">
            <w:r w:rsidRPr="00101142">
              <w:t>Диапазон рабочих температур, °C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6970" w:rsidRPr="00331300" w:rsidRDefault="00A16970" w:rsidP="00A16970">
            <w:pPr>
              <w:jc w:val="center"/>
            </w:pPr>
            <w:r>
              <w:t>от - 40  до + 55</w:t>
            </w:r>
          </w:p>
        </w:tc>
      </w:tr>
      <w:tr w:rsidR="007C1712" w:rsidRPr="00331300" w:rsidTr="00093417">
        <w:trPr>
          <w:trHeight w:val="252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2072D" w:rsidRDefault="007C1712" w:rsidP="004B5980"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C1712" w:rsidP="004B5980">
            <w:pPr>
              <w:jc w:val="center"/>
            </w:pPr>
            <w:r w:rsidRPr="00331300">
              <w:t>1</w:t>
            </w:r>
          </w:p>
        </w:tc>
      </w:tr>
      <w:tr w:rsidR="007C1712" w:rsidRPr="00331300" w:rsidTr="00093417">
        <w:trPr>
          <w:trHeight w:val="2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Default="007C1712" w:rsidP="004B5980">
            <w:r w:rsidRPr="0032072D">
              <w:t>Степень защиты от попадания пыли и влаги</w:t>
            </w:r>
          </w:p>
          <w:p w:rsidR="007C1712" w:rsidRPr="0032072D" w:rsidRDefault="007C1712" w:rsidP="004B5980"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 xml:space="preserve">)  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C1712" w:rsidP="004B5980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A16970" w:rsidRPr="00331300" w:rsidTr="00093417">
        <w:trPr>
          <w:trHeight w:val="138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BC0482" w:rsidRDefault="00A16970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BC0482" w:rsidRDefault="00A16970" w:rsidP="004B5980">
            <w:pPr>
              <w:rPr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970" w:rsidRPr="0032072D" w:rsidRDefault="00A16970" w:rsidP="004B5980">
            <w:r w:rsidRPr="0032072D">
              <w:t xml:space="preserve">Степень защиты не ниже </w:t>
            </w:r>
            <w:r>
              <w:t xml:space="preserve">(по </w:t>
            </w:r>
            <w:r w:rsidRPr="00EE021A">
              <w:t>ГОСТ 14254-96</w:t>
            </w:r>
            <w:r w:rsidRPr="0032072D">
              <w:t xml:space="preserve">)  </w:t>
            </w:r>
          </w:p>
          <w:p w:rsidR="00A16970" w:rsidRPr="0032072D" w:rsidRDefault="00A16970" w:rsidP="004B5980">
            <w:r w:rsidRPr="0032072D">
              <w:t>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6970" w:rsidRPr="00331300" w:rsidRDefault="00A16970" w:rsidP="004B5980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7C1712" w:rsidRPr="00331300" w:rsidTr="00093417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B549E4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BC0482" w:rsidRDefault="007C1712" w:rsidP="004B5980">
            <w:pPr>
              <w:rPr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12" w:rsidRPr="0032072D" w:rsidRDefault="007C1712" w:rsidP="004B5980">
            <w:r>
              <w:t xml:space="preserve">Наличие мест для </w:t>
            </w:r>
            <w:r w:rsidRPr="0032072D">
              <w:t xml:space="preserve">пломбировки 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12" w:rsidRPr="00331300" w:rsidRDefault="007C1712" w:rsidP="004B5980">
            <w:pPr>
              <w:jc w:val="center"/>
            </w:pPr>
            <w:r>
              <w:t>Да</w:t>
            </w:r>
          </w:p>
        </w:tc>
      </w:tr>
      <w:tr w:rsidR="002D7CB5" w:rsidRPr="00331300" w:rsidTr="00093417">
        <w:trPr>
          <w:trHeight w:val="60"/>
        </w:trPr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CB5" w:rsidRPr="00BC0482" w:rsidRDefault="002D7CB5" w:rsidP="002D7CB5">
            <w:pPr>
              <w:rPr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CB5" w:rsidRPr="00806A8C" w:rsidRDefault="00F522EF" w:rsidP="00F522E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spacing w:val="2"/>
              </w:rPr>
              <w:t>О</w:t>
            </w:r>
            <w:r w:rsidR="002D7CB5">
              <w:rPr>
                <w:spacing w:val="2"/>
              </w:rPr>
              <w:t>собенности конструкции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CB5" w:rsidRPr="00806A8C" w:rsidRDefault="002D7CB5" w:rsidP="002D7CB5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>
              <w:rPr>
                <w:spacing w:val="2"/>
              </w:rPr>
              <w:t>Конструктивное исполнение БиЗ должно предусматривать возможность его крепления на опору (квадратного, круглого сечения) с помощью стальной ленты, а также на стену.</w:t>
            </w:r>
          </w:p>
        </w:tc>
      </w:tr>
      <w:tr w:rsidR="002D7CB5" w:rsidRPr="00660DDC" w:rsidTr="007D1B43">
        <w:trPr>
          <w:trHeight w:val="60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Default="002D7CB5" w:rsidP="002D7CB5">
            <w:pPr>
              <w:jc w:val="center"/>
              <w:rPr>
                <w:sz w:val="26"/>
                <w:szCs w:val="26"/>
              </w:rPr>
            </w:pPr>
          </w:p>
          <w:p w:rsidR="002D7CB5" w:rsidRPr="00E30036" w:rsidRDefault="002D7CB5" w:rsidP="00E30036">
            <w:pPr>
              <w:jc w:val="center"/>
            </w:pPr>
            <w:r w:rsidRPr="007C1712">
              <w:t xml:space="preserve">Выключатель автоматический </w:t>
            </w:r>
            <w:r w:rsidRPr="00763B4B">
              <w:t>25</w:t>
            </w:r>
            <w:r w:rsidR="00E30036">
              <w:t>А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>
              <w:t xml:space="preserve">Соответствие </w:t>
            </w:r>
            <w:r w:rsidRPr="00660DDC">
              <w:t>ГОСТ Р 50030.2-</w:t>
            </w:r>
            <w:r>
              <w:t>2010</w:t>
            </w:r>
          </w:p>
        </w:tc>
      </w:tr>
      <w:tr w:rsidR="002D7CB5" w:rsidRPr="00660DDC" w:rsidTr="007D1B43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5C390A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 w:rsidRPr="00660DDC">
              <w:t xml:space="preserve">Количество полюсов - </w:t>
            </w:r>
            <w:r>
              <w:t>1</w:t>
            </w:r>
          </w:p>
        </w:tc>
      </w:tr>
      <w:tr w:rsidR="002D7CB5" w:rsidRPr="00660DDC" w:rsidTr="007D1B43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5C390A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 w:rsidRPr="00660DDC">
              <w:t xml:space="preserve">Номинальный ток – </w:t>
            </w:r>
            <w:r w:rsidRPr="00763B4B">
              <w:t>25 А</w:t>
            </w:r>
          </w:p>
        </w:tc>
      </w:tr>
      <w:tr w:rsidR="002D7CB5" w:rsidRPr="00660DDC" w:rsidTr="007D1B43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0358F9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 w:rsidRPr="00660DDC">
              <w:t>Ном</w:t>
            </w:r>
            <w:r>
              <w:t>инальное рабочее напряжение - 230 В</w:t>
            </w:r>
          </w:p>
        </w:tc>
      </w:tr>
      <w:tr w:rsidR="002D7CB5" w:rsidRPr="00660DDC" w:rsidTr="007D1B43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0358F9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 w:rsidRPr="00660DDC">
              <w:t>Предельная ком</w:t>
            </w:r>
            <w:r>
              <w:t>мутационная способность - 10 кА</w:t>
            </w:r>
          </w:p>
        </w:tc>
      </w:tr>
      <w:tr w:rsidR="002D7CB5" w:rsidRPr="00660DDC" w:rsidTr="007D1B43">
        <w:trPr>
          <w:trHeight w:val="121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 w:rsidRPr="00660DDC">
              <w:t>Тип расцепителя - комбинированный</w:t>
            </w:r>
          </w:p>
        </w:tc>
      </w:tr>
      <w:tr w:rsidR="002D7CB5" w:rsidRPr="00660DDC" w:rsidTr="007D1B43">
        <w:trPr>
          <w:trHeight w:val="139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 w:rsidRPr="00660DDC">
              <w:t>Отсутствие дополнительных сборочных единиц</w:t>
            </w:r>
          </w:p>
        </w:tc>
      </w:tr>
      <w:tr w:rsidR="002D7CB5" w:rsidRPr="00660DDC" w:rsidTr="007D1B43">
        <w:trPr>
          <w:trHeight w:val="129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 w:rsidRPr="00660DDC">
              <w:t>Ручной привод, стационарный</w:t>
            </w:r>
          </w:p>
        </w:tc>
      </w:tr>
      <w:tr w:rsidR="002D7CB5" w:rsidRPr="00660DDC" w:rsidTr="007D1B43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>
              <w:t>Отсутствие</w:t>
            </w:r>
            <w:r w:rsidRPr="00660DDC">
              <w:t xml:space="preserve"> дополнительных механизмов</w:t>
            </w:r>
          </w:p>
        </w:tc>
      </w:tr>
      <w:tr w:rsidR="002D7CB5" w:rsidRPr="00660DDC" w:rsidTr="00E42D89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B5" w:rsidRPr="00BC0482" w:rsidRDefault="002D7CB5" w:rsidP="002D7CB5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CB5" w:rsidRPr="00660DDC" w:rsidRDefault="002D7CB5" w:rsidP="002D7CB5">
            <w:r w:rsidRPr="00660DDC">
              <w:t>Степень защиты IP20</w:t>
            </w:r>
          </w:p>
        </w:tc>
      </w:tr>
    </w:tbl>
    <w:p w:rsidR="00811E5C" w:rsidRDefault="00811E5C" w:rsidP="00E46D23">
      <w:pPr>
        <w:shd w:val="clear" w:color="auto" w:fill="FFFFFF"/>
        <w:ind w:firstLine="709"/>
        <w:jc w:val="both"/>
      </w:pPr>
    </w:p>
    <w:p w:rsidR="00C22A36" w:rsidRDefault="00C22A36" w:rsidP="00C22A36">
      <w:pPr>
        <w:pStyle w:val="a3"/>
        <w:tabs>
          <w:tab w:val="left" w:pos="993"/>
        </w:tabs>
        <w:spacing w:line="276" w:lineRule="auto"/>
        <w:ind w:left="0" w:firstLine="851"/>
        <w:jc w:val="both"/>
        <w:rPr>
          <w:b/>
          <w:bCs/>
          <w:sz w:val="24"/>
          <w:szCs w:val="24"/>
        </w:rPr>
      </w:pPr>
      <w:r w:rsidRPr="00506893">
        <w:rPr>
          <w:b/>
          <w:bCs/>
          <w:sz w:val="24"/>
          <w:szCs w:val="24"/>
        </w:rPr>
        <w:t>3.2.</w:t>
      </w:r>
      <w:r w:rsidRPr="005068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Требования к 3-фазному БиЗ в</w:t>
      </w:r>
      <w:r w:rsidR="0063014E">
        <w:rPr>
          <w:b/>
          <w:bCs/>
          <w:sz w:val="24"/>
          <w:szCs w:val="24"/>
        </w:rPr>
        <w:t xml:space="preserve"> комплекте с выключателем</w:t>
      </w:r>
      <w:r w:rsidR="00F522EF">
        <w:rPr>
          <w:b/>
          <w:bCs/>
          <w:sz w:val="24"/>
          <w:szCs w:val="24"/>
        </w:rPr>
        <w:t xml:space="preserve"> нагрузки</w:t>
      </w:r>
      <w:r w:rsidRPr="003A4F6D">
        <w:rPr>
          <w:b/>
          <w:bCs/>
          <w:sz w:val="24"/>
          <w:szCs w:val="24"/>
        </w:rPr>
        <w:t>.</w:t>
      </w:r>
    </w:p>
    <w:p w:rsidR="00C22A36" w:rsidRDefault="00C22A36" w:rsidP="00CF597C">
      <w:pPr>
        <w:keepNext/>
        <w:spacing w:line="240" w:lineRule="atLeast"/>
        <w:ind w:firstLine="851"/>
        <w:jc w:val="both"/>
        <w:outlineLvl w:val="4"/>
      </w:pPr>
      <w:r w:rsidRPr="0030083A">
        <w:t xml:space="preserve">Технические данные </w:t>
      </w:r>
      <w:r w:rsidRPr="00B94696">
        <w:t xml:space="preserve">3х-фазных блоков измерения и защиты с </w:t>
      </w:r>
      <w:r w:rsidR="00F522EF">
        <w:t xml:space="preserve">выключателями нагрузки </w:t>
      </w:r>
      <w:r w:rsidRPr="0030083A">
        <w:t xml:space="preserve">должны быть не </w:t>
      </w:r>
      <w:r>
        <w:t>хуже</w:t>
      </w:r>
      <w:r w:rsidRPr="0030083A">
        <w:t xml:space="preserve"> значений, приведенных в таблице: </w:t>
      </w:r>
    </w:p>
    <w:p w:rsidR="00C22A36" w:rsidRPr="00A16970" w:rsidRDefault="00C22A36" w:rsidP="00A16970">
      <w:pPr>
        <w:ind w:left="142" w:firstLine="567"/>
        <w:jc w:val="right"/>
      </w:pPr>
      <w:r w:rsidRPr="00B61913">
        <w:t xml:space="preserve">Таблица </w:t>
      </w:r>
      <w:r w:rsidR="00A16970">
        <w:t>4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0"/>
        <w:gridCol w:w="1500"/>
        <w:gridCol w:w="5103"/>
        <w:gridCol w:w="2126"/>
      </w:tblGrid>
      <w:tr w:rsidR="00506893" w:rsidRPr="00BC0482" w:rsidTr="004B5980">
        <w:trPr>
          <w:trHeight w:val="57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№ п/п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Наименование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06893" w:rsidRPr="00331300" w:rsidTr="004B5980">
        <w:trPr>
          <w:trHeight w:val="128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7C1712" w:rsidRDefault="00506893" w:rsidP="004B5980">
            <w:pPr>
              <w:jc w:val="center"/>
              <w:rPr>
                <w:color w:val="000000"/>
              </w:rPr>
            </w:pPr>
            <w:r>
              <w:t>БИЗ 3</w:t>
            </w:r>
            <w:r w:rsidRPr="007C1712">
              <w:t>ф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31300" w:rsidRDefault="00506893" w:rsidP="004B5980">
            <w:r w:rsidRPr="00101142">
              <w:t>Номинальное напряжение на входе блока, В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>
              <w:t>23</w:t>
            </w:r>
            <w:r w:rsidRPr="00101142">
              <w:t>0</w:t>
            </w:r>
            <w:r w:rsidR="004B5980">
              <w:t>/380</w:t>
            </w:r>
          </w:p>
        </w:tc>
      </w:tr>
      <w:tr w:rsidR="00506893" w:rsidRPr="00331300" w:rsidTr="004B5980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5C390A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31300" w:rsidRDefault="00506893" w:rsidP="004B5980">
            <w:r w:rsidRPr="00101142">
              <w:t>Номинальная частота, Гц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 w:rsidRPr="00101142">
              <w:t>50</w:t>
            </w:r>
          </w:p>
        </w:tc>
      </w:tr>
      <w:tr w:rsidR="00506893" w:rsidRPr="00331300" w:rsidTr="004B5980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5C390A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31300" w:rsidRDefault="00506893" w:rsidP="004B5980">
            <w:r w:rsidRPr="00101142">
              <w:t>Номинальный ток на входе блока, 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F522EF" w:rsidP="004B5980">
            <w:pPr>
              <w:jc w:val="center"/>
            </w:pPr>
            <w:r>
              <w:t>63</w:t>
            </w:r>
          </w:p>
        </w:tc>
      </w:tr>
      <w:tr w:rsidR="00506893" w:rsidRPr="00331300" w:rsidTr="004B5980">
        <w:trPr>
          <w:trHeight w:val="146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0358F9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31300" w:rsidRDefault="00506893" w:rsidP="004B5980">
            <w:r w:rsidRPr="00101142">
              <w:t>Диапазон рабочих температур, °C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>
              <w:t>от - 40  до + 55</w:t>
            </w:r>
          </w:p>
        </w:tc>
      </w:tr>
      <w:tr w:rsidR="00506893" w:rsidRPr="00331300" w:rsidTr="004B5980">
        <w:trPr>
          <w:trHeight w:val="252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2072D" w:rsidRDefault="00506893" w:rsidP="004B5980"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 w:rsidRPr="00331300">
              <w:t>1</w:t>
            </w:r>
          </w:p>
        </w:tc>
      </w:tr>
      <w:tr w:rsidR="00506893" w:rsidRPr="00331300" w:rsidTr="004B5980">
        <w:trPr>
          <w:trHeight w:val="2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Default="00506893" w:rsidP="004B5980">
            <w:r w:rsidRPr="0032072D">
              <w:t>Степень защиты от попадания пыли и влаги</w:t>
            </w:r>
          </w:p>
          <w:p w:rsidR="00506893" w:rsidRPr="0032072D" w:rsidRDefault="00506893" w:rsidP="004B5980"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 xml:space="preserve">) 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506893" w:rsidRPr="00331300" w:rsidTr="004B5980">
        <w:trPr>
          <w:trHeight w:val="138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2072D" w:rsidRDefault="00506893" w:rsidP="004B5980">
            <w:r w:rsidRPr="0032072D">
              <w:t xml:space="preserve">Степень защиты не ниже </w:t>
            </w:r>
            <w:r>
              <w:t xml:space="preserve">(по </w:t>
            </w:r>
            <w:r w:rsidRPr="00EE021A">
              <w:t>ГОСТ 14254-96</w:t>
            </w:r>
            <w:r w:rsidRPr="0032072D">
              <w:t xml:space="preserve">)  </w:t>
            </w:r>
          </w:p>
          <w:p w:rsidR="00506893" w:rsidRPr="0032072D" w:rsidRDefault="00506893" w:rsidP="004B5980">
            <w:r w:rsidRPr="0032072D">
              <w:t>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506893" w:rsidRPr="00331300" w:rsidTr="00093417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BC0482" w:rsidRDefault="00506893" w:rsidP="004B5980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893" w:rsidRPr="0032072D" w:rsidRDefault="00506893" w:rsidP="004B5980">
            <w:r>
              <w:t xml:space="preserve">Наличие мест для </w:t>
            </w:r>
            <w:r w:rsidRPr="0032072D">
              <w:t xml:space="preserve">пломбировки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893" w:rsidRPr="00331300" w:rsidRDefault="00506893" w:rsidP="004B5980">
            <w:pPr>
              <w:jc w:val="center"/>
            </w:pPr>
            <w:r>
              <w:t>Да</w:t>
            </w:r>
          </w:p>
        </w:tc>
      </w:tr>
      <w:tr w:rsidR="00093417" w:rsidRPr="00331300" w:rsidTr="00C07BC7">
        <w:trPr>
          <w:trHeight w:val="60"/>
        </w:trPr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17" w:rsidRPr="00BC0482" w:rsidRDefault="00093417" w:rsidP="00093417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17" w:rsidRPr="00BC0482" w:rsidRDefault="00093417" w:rsidP="00093417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417" w:rsidRPr="00806A8C" w:rsidRDefault="00093417" w:rsidP="0009341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spacing w:val="2"/>
              </w:rPr>
              <w:t>Особенности конструкции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417" w:rsidRPr="00806A8C" w:rsidRDefault="00093417" w:rsidP="00093417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>
              <w:rPr>
                <w:spacing w:val="2"/>
              </w:rPr>
              <w:t>Конструктивное исполнение БиЗ должно предусматривать возможность его крепления на опору (квадратного, круглого сечения) с помощью стальной ленты, а также на стену.</w:t>
            </w:r>
          </w:p>
        </w:tc>
      </w:tr>
      <w:tr w:rsidR="00093417" w:rsidRPr="00660DDC" w:rsidTr="00F522EF">
        <w:trPr>
          <w:trHeight w:val="60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BC0482" w:rsidRDefault="00093417" w:rsidP="000934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Default="00093417" w:rsidP="00093417">
            <w:pPr>
              <w:jc w:val="center"/>
              <w:rPr>
                <w:sz w:val="26"/>
                <w:szCs w:val="26"/>
              </w:rPr>
            </w:pPr>
          </w:p>
          <w:p w:rsidR="00093417" w:rsidRPr="00E30036" w:rsidRDefault="00093417" w:rsidP="00E30036">
            <w:pPr>
              <w:jc w:val="center"/>
            </w:pPr>
            <w:r w:rsidRPr="007C1712">
              <w:t xml:space="preserve">Выключатель </w:t>
            </w:r>
            <w:r w:rsidR="006A21CF">
              <w:t>нагрузки</w:t>
            </w:r>
            <w:r w:rsidRPr="007C1712">
              <w:t xml:space="preserve"> </w:t>
            </w:r>
            <w:r w:rsidR="006A21CF">
              <w:t>63</w:t>
            </w:r>
            <w:r w:rsidR="00E30036">
              <w:t>А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660DDC" w:rsidRDefault="00093417" w:rsidP="00093417">
            <w:r>
              <w:t xml:space="preserve">Соответствие </w:t>
            </w:r>
            <w:r w:rsidR="006A21CF">
              <w:t>ГОСТ Р 50030.3</w:t>
            </w:r>
            <w:r w:rsidRPr="00660DDC">
              <w:t>-</w:t>
            </w:r>
            <w:r w:rsidR="006A21CF">
              <w:t>2012</w:t>
            </w:r>
          </w:p>
        </w:tc>
      </w:tr>
      <w:tr w:rsidR="00093417" w:rsidRPr="00660DDC" w:rsidTr="00F522EF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BC0482" w:rsidRDefault="00093417" w:rsidP="00093417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5C390A" w:rsidRDefault="00093417" w:rsidP="00093417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660DDC" w:rsidRDefault="00093417" w:rsidP="00093417">
            <w:r w:rsidRPr="00660DDC">
              <w:t xml:space="preserve">Количество полюсов - </w:t>
            </w:r>
            <w:r>
              <w:t>3</w:t>
            </w:r>
          </w:p>
        </w:tc>
      </w:tr>
      <w:tr w:rsidR="00093417" w:rsidRPr="00660DDC" w:rsidTr="00F522EF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BC0482" w:rsidRDefault="00093417" w:rsidP="00093417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5C390A" w:rsidRDefault="00093417" w:rsidP="00093417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660DDC" w:rsidRDefault="00093417" w:rsidP="00093417">
            <w:r w:rsidRPr="00660DDC">
              <w:t xml:space="preserve">Номинальный </w:t>
            </w:r>
            <w:r w:rsidR="00DD18E9">
              <w:t xml:space="preserve">рабочий </w:t>
            </w:r>
            <w:r w:rsidRPr="00660DDC">
              <w:t xml:space="preserve">ток – </w:t>
            </w:r>
            <w:r w:rsidR="00DD18E9">
              <w:t>63</w:t>
            </w:r>
            <w:r w:rsidRPr="00763B4B">
              <w:t xml:space="preserve"> А</w:t>
            </w:r>
          </w:p>
        </w:tc>
      </w:tr>
      <w:tr w:rsidR="00093417" w:rsidRPr="00660DDC" w:rsidTr="00F522EF">
        <w:trPr>
          <w:trHeight w:val="60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BC0482" w:rsidRDefault="00093417" w:rsidP="00093417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0358F9" w:rsidRDefault="00093417" w:rsidP="00093417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417" w:rsidRPr="00660DDC" w:rsidRDefault="00093417" w:rsidP="00093417">
            <w:r w:rsidRPr="00660DDC">
              <w:t>Ном</w:t>
            </w:r>
            <w:r>
              <w:t>инальное рабочее напряжение – 230/380 В</w:t>
            </w:r>
          </w:p>
        </w:tc>
      </w:tr>
      <w:tr w:rsidR="00BB647A" w:rsidRPr="00660DDC" w:rsidTr="00BB647A">
        <w:trPr>
          <w:trHeight w:val="235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A" w:rsidRPr="00BC0482" w:rsidRDefault="00BB647A" w:rsidP="00BB647A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A" w:rsidRPr="000358F9" w:rsidRDefault="00BB647A" w:rsidP="00BB647A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A" w:rsidRPr="00660DDC" w:rsidRDefault="00BB647A" w:rsidP="00BB647A">
            <w:r w:rsidRPr="00660DDC">
              <w:t xml:space="preserve">Тип </w:t>
            </w:r>
            <w:r>
              <w:t>подключения силовой электрич. цепи</w:t>
            </w:r>
            <w:r w:rsidRPr="00660DDC">
              <w:t xml:space="preserve"> </w:t>
            </w:r>
            <w:r>
              <w:t>–</w:t>
            </w:r>
            <w:r w:rsidRPr="00660DDC">
              <w:t xml:space="preserve"> </w:t>
            </w:r>
            <w:r>
              <w:t>винтовое соединение</w:t>
            </w:r>
          </w:p>
        </w:tc>
      </w:tr>
      <w:tr w:rsidR="00BB647A" w:rsidRPr="00660DDC" w:rsidTr="00F522EF">
        <w:trPr>
          <w:trHeight w:val="121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A" w:rsidRPr="00660DDC" w:rsidRDefault="00BB647A" w:rsidP="00BB647A">
            <w:r w:rsidRPr="00660DDC">
              <w:t>Отсутствие дополнительных сборочных единиц</w:t>
            </w:r>
          </w:p>
        </w:tc>
      </w:tr>
      <w:tr w:rsidR="00BB647A" w:rsidRPr="00660DDC" w:rsidTr="00F522EF">
        <w:trPr>
          <w:trHeight w:val="139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A" w:rsidRPr="00660DDC" w:rsidRDefault="00BB647A" w:rsidP="00BB647A">
            <w:r w:rsidRPr="00660DDC">
              <w:t>Ручной привод, стационарный</w:t>
            </w:r>
          </w:p>
        </w:tc>
      </w:tr>
      <w:tr w:rsidR="00BB647A" w:rsidRPr="00660DDC" w:rsidTr="00F522EF">
        <w:trPr>
          <w:trHeight w:val="129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A" w:rsidRPr="00660DDC" w:rsidRDefault="00BB647A" w:rsidP="00BB647A">
            <w:r>
              <w:t>Отсутствие</w:t>
            </w:r>
            <w:r w:rsidRPr="00660DDC">
              <w:t xml:space="preserve"> дополнительных механизмов</w:t>
            </w:r>
          </w:p>
        </w:tc>
      </w:tr>
      <w:tr w:rsidR="00BB647A" w:rsidRPr="00660DDC" w:rsidTr="00F522EF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47A" w:rsidRPr="00660DDC" w:rsidRDefault="00BB647A" w:rsidP="00BB647A">
            <w:r w:rsidRPr="00660DDC">
              <w:t>Степень защиты IP20</w:t>
            </w:r>
          </w:p>
        </w:tc>
      </w:tr>
      <w:tr w:rsidR="00BB647A" w:rsidRPr="00660DDC" w:rsidTr="00C2509C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A" w:rsidRPr="00BC0482" w:rsidRDefault="00BB647A" w:rsidP="00BB647A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47A" w:rsidRPr="00660DDC" w:rsidRDefault="00CF597C" w:rsidP="00BB647A">
            <w:r>
              <w:t>Номинальное импульсное выдерживаемое напряжение – 6 кВ</w:t>
            </w:r>
          </w:p>
        </w:tc>
      </w:tr>
    </w:tbl>
    <w:p w:rsidR="00C22A36" w:rsidRDefault="00C22A36" w:rsidP="00855F0A">
      <w:pPr>
        <w:shd w:val="clear" w:color="auto" w:fill="FFFFFF"/>
        <w:jc w:val="both"/>
      </w:pPr>
    </w:p>
    <w:p w:rsidR="00CF597C" w:rsidRDefault="00CF597C" w:rsidP="00CF597C">
      <w:pPr>
        <w:pStyle w:val="a3"/>
        <w:tabs>
          <w:tab w:val="left" w:pos="993"/>
        </w:tabs>
        <w:spacing w:line="276" w:lineRule="auto"/>
        <w:ind w:left="0" w:firstLine="851"/>
        <w:jc w:val="both"/>
        <w:rPr>
          <w:b/>
          <w:bCs/>
          <w:sz w:val="24"/>
          <w:szCs w:val="24"/>
        </w:rPr>
      </w:pPr>
      <w:r w:rsidRPr="00506893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506893">
        <w:rPr>
          <w:b/>
          <w:bCs/>
          <w:sz w:val="24"/>
          <w:szCs w:val="24"/>
        </w:rPr>
        <w:t>.</w:t>
      </w:r>
      <w:r w:rsidRPr="005068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Требования к 3-фазному БиЗ в комплекте с автоматическим выключателем и выключателем нагрузки</w:t>
      </w:r>
      <w:r w:rsidRPr="003A4F6D">
        <w:rPr>
          <w:b/>
          <w:bCs/>
          <w:sz w:val="24"/>
          <w:szCs w:val="24"/>
        </w:rPr>
        <w:t>.</w:t>
      </w:r>
    </w:p>
    <w:p w:rsidR="00CF597C" w:rsidRDefault="00CF597C" w:rsidP="00CF597C">
      <w:pPr>
        <w:keepNext/>
        <w:spacing w:line="240" w:lineRule="atLeast"/>
        <w:ind w:firstLine="851"/>
        <w:jc w:val="both"/>
        <w:outlineLvl w:val="4"/>
      </w:pPr>
      <w:r w:rsidRPr="0030083A">
        <w:t xml:space="preserve">Технические данные </w:t>
      </w:r>
      <w:r w:rsidRPr="00B94696">
        <w:t xml:space="preserve">3х-фазных блоков измерения и защиты с </w:t>
      </w:r>
      <w:r>
        <w:t xml:space="preserve">автоматическими выключателями и выключателями нагрузки </w:t>
      </w:r>
      <w:r w:rsidRPr="0030083A">
        <w:t xml:space="preserve">должны быть не </w:t>
      </w:r>
      <w:r>
        <w:t>хуже</w:t>
      </w:r>
      <w:r w:rsidRPr="0030083A">
        <w:t xml:space="preserve"> значений, приведенных в таблице: </w:t>
      </w:r>
    </w:p>
    <w:p w:rsidR="00CF597C" w:rsidRPr="00A16970" w:rsidRDefault="00CF597C" w:rsidP="00CF597C">
      <w:pPr>
        <w:ind w:left="142" w:firstLine="567"/>
        <w:jc w:val="right"/>
      </w:pPr>
      <w:r w:rsidRPr="00B61913">
        <w:t xml:space="preserve">Таблица </w:t>
      </w:r>
      <w:r>
        <w:t>5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0"/>
        <w:gridCol w:w="1500"/>
        <w:gridCol w:w="5103"/>
        <w:gridCol w:w="2126"/>
      </w:tblGrid>
      <w:tr w:rsidR="00CF597C" w:rsidRPr="00BC0482" w:rsidTr="00CF597C">
        <w:trPr>
          <w:trHeight w:val="57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№ п/п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Наименование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  <w:r w:rsidRPr="00BC048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CF597C" w:rsidRPr="00331300" w:rsidTr="00B84270">
        <w:trPr>
          <w:trHeight w:val="128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7C1712" w:rsidRDefault="00CF597C" w:rsidP="00B84270">
            <w:pPr>
              <w:jc w:val="center"/>
              <w:rPr>
                <w:color w:val="000000"/>
              </w:rPr>
            </w:pPr>
            <w:r>
              <w:t>БИЗ 3</w:t>
            </w:r>
            <w:r w:rsidRPr="007C1712">
              <w:t>ф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331300" w:rsidRDefault="00CF597C" w:rsidP="00B84270">
            <w:r w:rsidRPr="00101142">
              <w:t>Номинальное напряжение на входе блока, В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7C" w:rsidRPr="00331300" w:rsidRDefault="00CF597C" w:rsidP="00B84270">
            <w:pPr>
              <w:jc w:val="center"/>
            </w:pPr>
            <w:r>
              <w:t>23</w:t>
            </w:r>
            <w:r w:rsidRPr="00101142">
              <w:t>0</w:t>
            </w:r>
            <w:r>
              <w:t>/380</w:t>
            </w:r>
          </w:p>
        </w:tc>
      </w:tr>
      <w:tr w:rsidR="00CF597C" w:rsidRPr="00331300" w:rsidTr="00B84270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5C390A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331300" w:rsidRDefault="00CF597C" w:rsidP="00B84270">
            <w:r w:rsidRPr="00101142">
              <w:t>Номинальная частота, Гц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7C" w:rsidRPr="00331300" w:rsidRDefault="00CF597C" w:rsidP="00B84270">
            <w:pPr>
              <w:jc w:val="center"/>
            </w:pPr>
            <w:r w:rsidRPr="00101142">
              <w:t>50</w:t>
            </w:r>
          </w:p>
        </w:tc>
      </w:tr>
      <w:tr w:rsidR="00CF597C" w:rsidRPr="00331300" w:rsidTr="00B84270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5C390A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331300" w:rsidRDefault="00CF597C" w:rsidP="00B84270">
            <w:r w:rsidRPr="00101142">
              <w:t>Номинальный ток на входе блока, А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7C" w:rsidRPr="00331300" w:rsidRDefault="00E27701" w:rsidP="00B84270">
            <w:pPr>
              <w:jc w:val="center"/>
            </w:pPr>
            <w:r>
              <w:t>100</w:t>
            </w:r>
          </w:p>
        </w:tc>
      </w:tr>
      <w:tr w:rsidR="00CF597C" w:rsidRPr="00331300" w:rsidTr="00B84270">
        <w:trPr>
          <w:trHeight w:val="146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0358F9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331300" w:rsidRDefault="00CF597C" w:rsidP="00B84270">
            <w:r w:rsidRPr="00101142">
              <w:t>Диапазон рабочих температур, °C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F597C" w:rsidRPr="00331300" w:rsidRDefault="00CF597C" w:rsidP="00B84270">
            <w:pPr>
              <w:jc w:val="center"/>
            </w:pPr>
            <w:r>
              <w:t>от - 40  до + 55</w:t>
            </w:r>
          </w:p>
        </w:tc>
      </w:tr>
      <w:tr w:rsidR="00CF597C" w:rsidRPr="00331300" w:rsidTr="00B84270">
        <w:trPr>
          <w:trHeight w:val="252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32072D" w:rsidRDefault="00CF597C" w:rsidP="00B84270"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7C" w:rsidRPr="00331300" w:rsidRDefault="00CF597C" w:rsidP="00B84270">
            <w:pPr>
              <w:jc w:val="center"/>
            </w:pPr>
            <w:r w:rsidRPr="00331300">
              <w:t>1</w:t>
            </w:r>
          </w:p>
        </w:tc>
      </w:tr>
      <w:tr w:rsidR="00CF597C" w:rsidRPr="00331300" w:rsidTr="00B84270">
        <w:trPr>
          <w:trHeight w:val="2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Default="00CF597C" w:rsidP="00B84270">
            <w:r w:rsidRPr="0032072D">
              <w:t>Степень защиты от попадания пыли и влаги</w:t>
            </w:r>
          </w:p>
          <w:p w:rsidR="00CF597C" w:rsidRPr="0032072D" w:rsidRDefault="00CF597C" w:rsidP="00B84270"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 xml:space="preserve">) 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7C" w:rsidRPr="00331300" w:rsidRDefault="00CF597C" w:rsidP="00B84270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CF597C" w:rsidRPr="00331300" w:rsidTr="00B84270">
        <w:trPr>
          <w:trHeight w:val="138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32072D" w:rsidRDefault="00CF597C" w:rsidP="00B84270">
            <w:r w:rsidRPr="0032072D">
              <w:t xml:space="preserve">Степень защиты не ниже </w:t>
            </w:r>
            <w:r>
              <w:t xml:space="preserve">(по </w:t>
            </w:r>
            <w:r w:rsidRPr="00EE021A">
              <w:t>ГОСТ 14254-96</w:t>
            </w:r>
            <w:r w:rsidRPr="0032072D">
              <w:t xml:space="preserve">)  </w:t>
            </w:r>
          </w:p>
          <w:p w:rsidR="00CF597C" w:rsidRPr="0032072D" w:rsidRDefault="00CF597C" w:rsidP="00B84270">
            <w:r w:rsidRPr="0032072D">
              <w:t>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F597C" w:rsidRPr="00331300" w:rsidRDefault="00CF597C" w:rsidP="00B84270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CF597C" w:rsidRPr="00331300" w:rsidTr="00CF597C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BC0482" w:rsidRDefault="00CF597C" w:rsidP="00B84270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7C" w:rsidRPr="0032072D" w:rsidRDefault="00CF597C" w:rsidP="00B84270">
            <w:r>
              <w:t xml:space="preserve">Наличие мест для </w:t>
            </w:r>
            <w:r w:rsidRPr="0032072D">
              <w:t xml:space="preserve">пломбировки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7C" w:rsidRPr="00331300" w:rsidRDefault="00CF597C" w:rsidP="00B84270">
            <w:pPr>
              <w:jc w:val="center"/>
            </w:pPr>
            <w:r>
              <w:t>Да</w:t>
            </w:r>
          </w:p>
        </w:tc>
      </w:tr>
      <w:tr w:rsidR="00CF597C" w:rsidRPr="00331300" w:rsidTr="00E30036">
        <w:trPr>
          <w:trHeight w:val="6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97C" w:rsidRPr="00BC0482" w:rsidRDefault="00CF597C" w:rsidP="00B84270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97C" w:rsidRPr="00BC0482" w:rsidRDefault="00CF597C" w:rsidP="00B84270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97C" w:rsidRPr="00806A8C" w:rsidRDefault="00CF597C" w:rsidP="00B8427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spacing w:val="2"/>
              </w:rPr>
              <w:t>Особенности конструкции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97C" w:rsidRPr="00806A8C" w:rsidRDefault="00CF597C" w:rsidP="00B8427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>
              <w:rPr>
                <w:spacing w:val="2"/>
              </w:rPr>
              <w:t>Конструктивное исполнение БиЗ должно предусматривать возможность его крепления на опору (квадратного, круглого сечения) с помощью стальной ленты, а также на стену.</w:t>
            </w:r>
          </w:p>
        </w:tc>
      </w:tr>
      <w:tr w:rsidR="00E30036" w:rsidRPr="00660DDC" w:rsidTr="00B84270">
        <w:trPr>
          <w:trHeight w:val="60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Default="00E30036" w:rsidP="00E30036">
            <w:pPr>
              <w:jc w:val="center"/>
              <w:rPr>
                <w:sz w:val="26"/>
                <w:szCs w:val="26"/>
              </w:rPr>
            </w:pPr>
          </w:p>
          <w:p w:rsidR="00E30036" w:rsidRPr="00E30036" w:rsidRDefault="00E30036" w:rsidP="00E30036">
            <w:pPr>
              <w:jc w:val="center"/>
            </w:pPr>
            <w:r w:rsidRPr="007C1712">
              <w:t xml:space="preserve">Выключатель автоматический </w:t>
            </w:r>
            <w:r>
              <w:t>100А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660DDC" w:rsidRDefault="00E30036" w:rsidP="00E30036">
            <w:r>
              <w:t xml:space="preserve">Соответствие </w:t>
            </w:r>
            <w:r w:rsidRPr="00660DDC">
              <w:t>ГОСТ Р 50030.2-</w:t>
            </w:r>
            <w:r>
              <w:t>2010</w:t>
            </w:r>
          </w:p>
        </w:tc>
      </w:tr>
      <w:tr w:rsidR="00E30036" w:rsidRPr="00660DDC" w:rsidTr="00E30036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5C390A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660DDC" w:rsidRDefault="00E30036" w:rsidP="00E30036">
            <w:r w:rsidRPr="00660DDC">
              <w:t xml:space="preserve">Количество полюсов - </w:t>
            </w:r>
            <w:r>
              <w:t>3</w:t>
            </w:r>
          </w:p>
        </w:tc>
      </w:tr>
      <w:tr w:rsidR="00E30036" w:rsidRPr="00660DDC" w:rsidTr="00E30036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5C390A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660DDC" w:rsidRDefault="00E30036" w:rsidP="00E30036">
            <w:r w:rsidRPr="00660DDC">
              <w:t xml:space="preserve">Номинальный ток – </w:t>
            </w:r>
            <w:r>
              <w:t>100</w:t>
            </w:r>
            <w:r w:rsidRPr="00763B4B">
              <w:t xml:space="preserve"> А</w:t>
            </w:r>
          </w:p>
        </w:tc>
      </w:tr>
      <w:tr w:rsidR="00E30036" w:rsidRPr="00660DDC" w:rsidTr="00E30036">
        <w:trPr>
          <w:trHeight w:val="60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0358F9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660DDC" w:rsidRDefault="00E30036" w:rsidP="00E30036">
            <w:r w:rsidRPr="00660DDC">
              <w:t>Ном</w:t>
            </w:r>
            <w:r>
              <w:t>инальное рабочее напряжение – 230/380 В</w:t>
            </w:r>
          </w:p>
        </w:tc>
      </w:tr>
      <w:tr w:rsidR="00E30036" w:rsidRPr="00660DDC" w:rsidTr="00E30036">
        <w:trPr>
          <w:trHeight w:val="235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0358F9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660DDC" w:rsidRDefault="00E30036" w:rsidP="00E30036">
            <w:r w:rsidRPr="00660DDC">
              <w:t>Предельная ком</w:t>
            </w:r>
            <w:r>
              <w:t>мутационная способность - 10 кА</w:t>
            </w:r>
          </w:p>
        </w:tc>
      </w:tr>
      <w:tr w:rsidR="00E30036" w:rsidRPr="00660DDC" w:rsidTr="00E30036">
        <w:trPr>
          <w:trHeight w:val="121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660DDC" w:rsidRDefault="00E30036" w:rsidP="00E30036">
            <w:r w:rsidRPr="00660DDC">
              <w:t>Тип расцепителя - комбинированный</w:t>
            </w:r>
          </w:p>
        </w:tc>
      </w:tr>
      <w:tr w:rsidR="00E30036" w:rsidRPr="00660DDC" w:rsidTr="00E30036">
        <w:trPr>
          <w:trHeight w:val="139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660DDC" w:rsidRDefault="00E30036" w:rsidP="00E30036">
            <w:r w:rsidRPr="00660DDC">
              <w:t>Отсутствие дополнительных сборочных единиц</w:t>
            </w:r>
          </w:p>
        </w:tc>
      </w:tr>
      <w:tr w:rsidR="00E30036" w:rsidRPr="00660DDC" w:rsidTr="00E30036">
        <w:trPr>
          <w:trHeight w:val="129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660DDC" w:rsidRDefault="00E30036" w:rsidP="00E30036">
            <w:r w:rsidRPr="00660DDC">
              <w:t>Ручной привод, стационарный</w:t>
            </w:r>
          </w:p>
        </w:tc>
      </w:tr>
      <w:tr w:rsidR="00E30036" w:rsidRPr="00660DDC" w:rsidTr="00E30036">
        <w:trPr>
          <w:trHeight w:val="342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36" w:rsidRPr="00660DDC" w:rsidRDefault="00E30036" w:rsidP="00E30036">
            <w:r>
              <w:t>Отсутствие</w:t>
            </w:r>
            <w:r w:rsidRPr="00660DDC">
              <w:t xml:space="preserve"> дополнительных механизмов</w:t>
            </w:r>
          </w:p>
        </w:tc>
      </w:tr>
      <w:tr w:rsidR="00E30036" w:rsidRPr="00660DDC" w:rsidTr="00E30036">
        <w:trPr>
          <w:trHeight w:val="342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 w:rsidRPr="00660DDC">
              <w:t>Степень защиты IP20</w:t>
            </w:r>
          </w:p>
        </w:tc>
      </w:tr>
      <w:tr w:rsidR="00E30036" w:rsidRPr="00660DDC" w:rsidTr="00F13E25">
        <w:trPr>
          <w:trHeight w:val="342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Default="00E30036" w:rsidP="00E30036">
            <w:pPr>
              <w:jc w:val="center"/>
              <w:rPr>
                <w:sz w:val="26"/>
                <w:szCs w:val="26"/>
              </w:rPr>
            </w:pPr>
          </w:p>
          <w:p w:rsidR="00E30036" w:rsidRPr="00E30036" w:rsidRDefault="00E30036" w:rsidP="00E30036">
            <w:pPr>
              <w:jc w:val="center"/>
            </w:pPr>
            <w:r w:rsidRPr="007C1712">
              <w:t xml:space="preserve">Выключатель </w:t>
            </w:r>
            <w:r>
              <w:t>нагрузки</w:t>
            </w:r>
            <w:r w:rsidRPr="007C1712">
              <w:t xml:space="preserve"> </w:t>
            </w:r>
            <w:r>
              <w:t>100А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>
              <w:t>Соответствие ГОСТ Р 50030.3</w:t>
            </w:r>
            <w:r w:rsidRPr="00660DDC">
              <w:t>-</w:t>
            </w:r>
            <w:r>
              <w:t>2012</w:t>
            </w:r>
          </w:p>
        </w:tc>
      </w:tr>
      <w:tr w:rsidR="00E30036" w:rsidRPr="00660DDC" w:rsidTr="00F13E25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5C390A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 w:rsidRPr="00660DDC">
              <w:t xml:space="preserve">Количество полюсов - </w:t>
            </w:r>
            <w:r>
              <w:t>3</w:t>
            </w:r>
          </w:p>
        </w:tc>
      </w:tr>
      <w:tr w:rsidR="00E30036" w:rsidRPr="00660DDC" w:rsidTr="00F13E25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5C390A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 w:rsidRPr="00660DDC">
              <w:t xml:space="preserve">Номинальный </w:t>
            </w:r>
            <w:r>
              <w:t xml:space="preserve">рабочий </w:t>
            </w:r>
            <w:r w:rsidRPr="00660DDC">
              <w:t xml:space="preserve">ток – </w:t>
            </w:r>
            <w:r w:rsidR="00B80A12">
              <w:t>100</w:t>
            </w:r>
            <w:r w:rsidRPr="00763B4B">
              <w:t xml:space="preserve"> А</w:t>
            </w:r>
          </w:p>
        </w:tc>
      </w:tr>
      <w:tr w:rsidR="00E30036" w:rsidRPr="00660DDC" w:rsidTr="00F13E25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0358F9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 w:rsidRPr="00660DDC">
              <w:t>Ном</w:t>
            </w:r>
            <w:r>
              <w:t>инальное рабочее напряжение – 230/380 В</w:t>
            </w:r>
          </w:p>
        </w:tc>
      </w:tr>
      <w:tr w:rsidR="00E30036" w:rsidRPr="00660DDC" w:rsidTr="00F13E25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0358F9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 w:rsidRPr="00660DDC">
              <w:t xml:space="preserve">Тип </w:t>
            </w:r>
            <w:r>
              <w:t>подключения силовой электрич. цепи</w:t>
            </w:r>
            <w:r w:rsidRPr="00660DDC">
              <w:t xml:space="preserve"> </w:t>
            </w:r>
            <w:r>
              <w:t>–</w:t>
            </w:r>
            <w:r w:rsidRPr="00660DDC">
              <w:t xml:space="preserve"> </w:t>
            </w:r>
            <w:r>
              <w:t>винтовое соединение</w:t>
            </w:r>
          </w:p>
        </w:tc>
      </w:tr>
      <w:tr w:rsidR="00E30036" w:rsidRPr="00660DDC" w:rsidTr="00F13E25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 w:rsidRPr="00660DDC">
              <w:t>Отсутствие дополнительных сборочных единиц</w:t>
            </w:r>
          </w:p>
        </w:tc>
      </w:tr>
      <w:tr w:rsidR="00E30036" w:rsidRPr="00660DDC" w:rsidTr="00F13E25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 w:rsidRPr="00660DDC">
              <w:t>Ручной привод, стационарный</w:t>
            </w:r>
          </w:p>
        </w:tc>
      </w:tr>
      <w:tr w:rsidR="00E30036" w:rsidRPr="00660DDC" w:rsidTr="00F13E25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>
              <w:t>Отсутствие</w:t>
            </w:r>
            <w:r w:rsidRPr="00660DDC">
              <w:t xml:space="preserve"> дополнительных механизмов</w:t>
            </w:r>
          </w:p>
        </w:tc>
      </w:tr>
      <w:tr w:rsidR="00E30036" w:rsidRPr="00660DDC" w:rsidTr="00F13E25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 w:rsidRPr="00660DDC">
              <w:t>Степень защиты IP20</w:t>
            </w:r>
          </w:p>
        </w:tc>
      </w:tr>
      <w:tr w:rsidR="00E30036" w:rsidRPr="00660DDC" w:rsidTr="00B84270">
        <w:trPr>
          <w:trHeight w:val="342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036" w:rsidRPr="00BC0482" w:rsidRDefault="00E30036" w:rsidP="00E30036">
            <w:pPr>
              <w:rPr>
                <w:color w:val="00000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36" w:rsidRPr="00660DDC" w:rsidRDefault="00E30036" w:rsidP="00E30036">
            <w:r>
              <w:t>Номинальное импульсное выдерживаемое напряжение – 6 кВ</w:t>
            </w:r>
          </w:p>
        </w:tc>
      </w:tr>
    </w:tbl>
    <w:p w:rsidR="00CF597C" w:rsidRDefault="00CF597C" w:rsidP="00855F0A">
      <w:pPr>
        <w:shd w:val="clear" w:color="auto" w:fill="FFFFFF"/>
        <w:jc w:val="both"/>
      </w:pPr>
    </w:p>
    <w:p w:rsidR="006F6D57" w:rsidRPr="003D4F72" w:rsidRDefault="006F6D57" w:rsidP="00861846">
      <w:pPr>
        <w:numPr>
          <w:ilvl w:val="0"/>
          <w:numId w:val="20"/>
        </w:numPr>
        <w:jc w:val="both"/>
        <w:rPr>
          <w:bCs/>
        </w:rPr>
      </w:pPr>
      <w:r w:rsidRPr="003D4F72">
        <w:rPr>
          <w:b/>
          <w:bCs/>
        </w:rPr>
        <w:t>Общие требования</w:t>
      </w:r>
      <w:r w:rsidRPr="003D4F72">
        <w:rPr>
          <w:bCs/>
        </w:rPr>
        <w:t>.</w:t>
      </w:r>
    </w:p>
    <w:p w:rsidR="00F54F10" w:rsidRPr="00F54F10" w:rsidRDefault="00F54F10" w:rsidP="00855F0A">
      <w:pPr>
        <w:pStyle w:val="a3"/>
        <w:tabs>
          <w:tab w:val="left" w:pos="709"/>
          <w:tab w:val="left" w:pos="851"/>
        </w:tabs>
        <w:ind w:left="1069" w:hanging="218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К поставке допускается оборудование, отвечающ</w:t>
      </w:r>
      <w:r>
        <w:rPr>
          <w:sz w:val="24"/>
          <w:szCs w:val="24"/>
        </w:rPr>
        <w:t>е</w:t>
      </w:r>
      <w:r w:rsidRPr="00F54F10">
        <w:rPr>
          <w:sz w:val="24"/>
          <w:szCs w:val="24"/>
        </w:rPr>
        <w:t>е следующим требованиям: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быть новым, ранее не использованным;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 xml:space="preserve">для импортных производителей, а </w:t>
      </w:r>
      <w:r w:rsidR="00EA4B6A" w:rsidRPr="00F54F10">
        <w:rPr>
          <w:sz w:val="24"/>
          <w:szCs w:val="24"/>
        </w:rPr>
        <w:t>также</w:t>
      </w:r>
      <w:r w:rsidRPr="00F54F10">
        <w:rPr>
          <w:sz w:val="24"/>
          <w:szCs w:val="24"/>
        </w:rPr>
        <w:t xml:space="preserve"> для отечественных, выпускающих БИЗ 3ф </w:t>
      </w:r>
      <w:r w:rsidR="00EA4B6A" w:rsidRPr="00F54F10">
        <w:rPr>
          <w:sz w:val="24"/>
          <w:szCs w:val="24"/>
        </w:rPr>
        <w:t>для</w:t>
      </w:r>
      <w:r w:rsidRPr="00F54F10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54F10" w:rsidRPr="00F54F10" w:rsidRDefault="00EA4B6A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оборудование, впервые</w:t>
      </w:r>
      <w:r w:rsidR="00F54F10" w:rsidRPr="00F54F10">
        <w:rPr>
          <w:sz w:val="24"/>
          <w:szCs w:val="24"/>
        </w:rPr>
        <w:t xml:space="preserve"> поставляемое заводом - изготовителем для нужд ПАО «МРСК Центра»,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пройти обязательную аттестацию в аккредитованном Центре ПАО «Россети»;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соответствовать требованиям технической политики ПАО «Россети»;</w:t>
      </w:r>
    </w:p>
    <w:p w:rsidR="00F54F10" w:rsidRP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БИЗ) деклараций (сертификатов) соответствия требованиям безопасности;</w:t>
      </w:r>
    </w:p>
    <w:p w:rsidR="00F54F10" w:rsidRDefault="00F54F10" w:rsidP="00F54F1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F54F10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оборудования. </w:t>
      </w:r>
    </w:p>
    <w:p w:rsidR="00F54F10" w:rsidRPr="00F54F10" w:rsidRDefault="00F54F10" w:rsidP="00855F0A">
      <w:pPr>
        <w:pStyle w:val="a3"/>
        <w:tabs>
          <w:tab w:val="left" w:pos="0"/>
          <w:tab w:val="left" w:pos="851"/>
        </w:tabs>
        <w:ind w:left="0" w:firstLine="851"/>
        <w:jc w:val="both"/>
        <w:rPr>
          <w:sz w:val="24"/>
          <w:szCs w:val="24"/>
        </w:rPr>
      </w:pPr>
      <w:r w:rsidRPr="00F54F10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и требованиям:</w:t>
      </w:r>
    </w:p>
    <w:p w:rsidR="00F54F10" w:rsidRDefault="000517E7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hyperlink r:id="rId8" w:history="1">
        <w:r w:rsidR="00F54F10" w:rsidRPr="00257F2D">
          <w:t>ГОСТ Р 51732-2001</w:t>
        </w:r>
      </w:hyperlink>
      <w:r w:rsidR="00F54F10" w:rsidRPr="00257F2D">
        <w:t xml:space="preserve"> </w:t>
      </w:r>
      <w:r w:rsidR="00F54F10">
        <w:t>«</w:t>
      </w:r>
      <w:r w:rsidR="00F54F10" w:rsidRPr="00257F2D">
        <w:t>Устройства вводно-распределительные для жилых и общественных зданий. Общие технические условия</w:t>
      </w:r>
      <w:r w:rsidR="00F54F10">
        <w:t>»;</w:t>
      </w:r>
    </w:p>
    <w:p w:rsidR="00F54F10" w:rsidRPr="002B6B85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12.1.004-</w:t>
      </w:r>
      <w:r w:rsidRPr="002B6B85">
        <w:t xml:space="preserve">91 </w:t>
      </w:r>
      <w:r>
        <w:t>«</w:t>
      </w:r>
      <w:r w:rsidRPr="002B6B85">
        <w:t>Система стандартов безопасности труда. Пожарная безопасность. Общие требования</w:t>
      </w:r>
      <w:r>
        <w:t>»;</w:t>
      </w:r>
    </w:p>
    <w:p w:rsidR="00F54F10" w:rsidRPr="002B6B85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12.2.007.0-</w:t>
      </w:r>
      <w:r w:rsidRPr="002B6B85">
        <w:t xml:space="preserve">75 </w:t>
      </w:r>
      <w:r>
        <w:t>«</w:t>
      </w:r>
      <w:r w:rsidRPr="002B6B85">
        <w:t>Система стандартов безопасности труда. Изделия электротехнические. Общие требования безопасности</w:t>
      </w:r>
      <w:r>
        <w:t>»;</w:t>
      </w:r>
    </w:p>
    <w:p w:rsidR="00F54F10" w:rsidRPr="002B6B85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12.4.026-</w:t>
      </w:r>
      <w:r w:rsidRPr="002B6B85">
        <w:t xml:space="preserve">76 </w:t>
      </w:r>
      <w:r>
        <w:t>«</w:t>
      </w:r>
      <w:r w:rsidRPr="002B6B85">
        <w:t>Система стандартов безопасности труда. Цвета сигнальные и знаки безопасности</w:t>
      </w:r>
      <w:r>
        <w:t>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F54F10" w:rsidRDefault="000517E7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hyperlink r:id="rId9" w:history="1">
        <w:r w:rsidR="00F54F10" w:rsidRPr="008154B4">
          <w:t>ГОСТ 17516-72</w:t>
        </w:r>
      </w:hyperlink>
      <w:r w:rsidR="00F54F10">
        <w:t xml:space="preserve"> «</w:t>
      </w:r>
      <w:r w:rsidR="00F54F10" w:rsidRPr="008154B4">
        <w:t>Изделия электротехнические. Условия эксплуатации в части воздействия механических факторов внешней среды</w:t>
      </w:r>
      <w:r w:rsidR="00F54F10">
        <w:t>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14255-69 «Аппараты электрические на напряжение до 1000В. Оболочки. Степень защиты».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77848">
        <w:t xml:space="preserve">ГОСТ </w:t>
      </w:r>
      <w:r>
        <w:t>Р 50030.2-2010</w:t>
      </w:r>
      <w:r w:rsidRPr="00C77848">
        <w:t xml:space="preserve"> «</w:t>
      </w:r>
      <w:r>
        <w:t>Аппаратура распределения и управления низковольтная. Часть 2. Автоматические выключатели</w:t>
      </w:r>
      <w:r w:rsidRPr="00C77848">
        <w:t>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77848">
        <w:t xml:space="preserve">ГОСТ </w:t>
      </w:r>
      <w:r>
        <w:t>9098</w:t>
      </w:r>
      <w:r w:rsidRPr="00C77848">
        <w:t>-</w:t>
      </w:r>
      <w:r>
        <w:t>78</w:t>
      </w:r>
      <w:r w:rsidRPr="00C77848">
        <w:t xml:space="preserve"> «</w:t>
      </w:r>
      <w:r>
        <w:t>Выключатели автоматические низковольтные. Общие технические условия»;</w:t>
      </w:r>
    </w:p>
    <w:p w:rsidR="00F54F10" w:rsidRDefault="00F54F10" w:rsidP="00F54F10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ГОСТ 12434-83 «Аппараты коммутационные низковольтные. Общие технические условия».</w:t>
      </w:r>
    </w:p>
    <w:p w:rsidR="00F54F10" w:rsidRDefault="00F54F10" w:rsidP="00855F0A">
      <w:pPr>
        <w:tabs>
          <w:tab w:val="left" w:pos="709"/>
          <w:tab w:val="left" w:pos="851"/>
          <w:tab w:val="left" w:pos="1134"/>
        </w:tabs>
        <w:ind w:firstLine="851"/>
        <w:jc w:val="both"/>
      </w:pPr>
      <w:r w:rsidRPr="00EB6933">
        <w:t xml:space="preserve">Срок изготовления </w:t>
      </w:r>
      <w:r w:rsidR="00EA4B6A">
        <w:t xml:space="preserve">оборудования </w:t>
      </w:r>
      <w:r w:rsidR="00EA4B6A" w:rsidRPr="00EB6933">
        <w:t>производителем</w:t>
      </w:r>
      <w:r w:rsidRPr="00EB6933">
        <w:t xml:space="preserve"> должен быть не более полугода от момента поставки.</w:t>
      </w:r>
    </w:p>
    <w:p w:rsidR="00F54F10" w:rsidRDefault="00F54F10" w:rsidP="00855F0A">
      <w:pPr>
        <w:tabs>
          <w:tab w:val="left" w:pos="709"/>
          <w:tab w:val="left" w:pos="851"/>
          <w:tab w:val="left" w:pos="1134"/>
        </w:tabs>
        <w:ind w:firstLine="851"/>
        <w:jc w:val="both"/>
      </w:pPr>
      <w:r w:rsidRPr="00EB6933">
        <w:t xml:space="preserve">Каждая партия </w:t>
      </w:r>
      <w:r w:rsidR="00EA4B6A">
        <w:t>оборудования</w:t>
      </w:r>
      <w:r w:rsidR="00EA4B6A" w:rsidRPr="00EB6933">
        <w:t xml:space="preserve"> должна</w:t>
      </w:r>
      <w:r w:rsidRPr="00EB6933">
        <w:t xml:space="preserve"> подвергаться приемо-сдаточным испытаниям в соответствие с </w:t>
      </w:r>
      <w:r>
        <w:t>ГОСТ 16962.2-</w:t>
      </w:r>
      <w:r w:rsidRPr="007A0B23">
        <w:t>90</w:t>
      </w:r>
      <w:r>
        <w:t xml:space="preserve">, </w:t>
      </w:r>
      <w:r w:rsidRPr="00EB6933">
        <w:t>ГОСТ 9098-78, ГОСТ 12434-83, ГОСТ Р 50030.2-99.</w:t>
      </w:r>
    </w:p>
    <w:p w:rsidR="00855F0A" w:rsidRDefault="00855F0A" w:rsidP="00855F0A">
      <w:pPr>
        <w:tabs>
          <w:tab w:val="left" w:pos="709"/>
          <w:tab w:val="left" w:pos="851"/>
          <w:tab w:val="left" w:pos="1134"/>
        </w:tabs>
        <w:ind w:firstLine="851"/>
        <w:jc w:val="both"/>
      </w:pPr>
    </w:p>
    <w:p w:rsidR="006F6D57" w:rsidRPr="00F54F10" w:rsidRDefault="006F6D57" w:rsidP="00F54F10">
      <w:pPr>
        <w:numPr>
          <w:ilvl w:val="0"/>
          <w:numId w:val="20"/>
        </w:numPr>
        <w:jc w:val="both"/>
        <w:rPr>
          <w:b/>
          <w:bCs/>
        </w:rPr>
      </w:pPr>
      <w:r w:rsidRPr="00F54F10">
        <w:rPr>
          <w:b/>
          <w:bCs/>
        </w:rPr>
        <w:t>Упаковка, транспортирование, условия и сроки хранения</w:t>
      </w:r>
    </w:p>
    <w:p w:rsidR="00F54F10" w:rsidRDefault="00F54F10" w:rsidP="00855F0A">
      <w:pPr>
        <w:spacing w:line="276" w:lineRule="auto"/>
        <w:ind w:firstLine="851"/>
        <w:jc w:val="both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оборудования </w:t>
      </w:r>
      <w:r w:rsidRPr="00612811">
        <w:t xml:space="preserve">должны </w:t>
      </w:r>
      <w:r w:rsidRPr="0021292B">
        <w:t xml:space="preserve">соответствовать требованиям, указанным в технических условиях </w:t>
      </w:r>
      <w:r w:rsidR="00EA4B6A" w:rsidRPr="0021292B">
        <w:t>изготовителя</w:t>
      </w:r>
      <w:r w:rsidR="00EA4B6A">
        <w:t>,</w:t>
      </w:r>
      <w:r w:rsidR="00EA4B6A" w:rsidRPr="00C21AF8">
        <w:t xml:space="preserve"> ГОСТ</w:t>
      </w:r>
      <w:r w:rsidRPr="009D1FDC">
        <w:t xml:space="preserve"> 23216</w:t>
      </w:r>
      <w:r>
        <w:t>-78</w:t>
      </w:r>
      <w:r w:rsidRPr="009D1FDC">
        <w:t xml:space="preserve">, </w:t>
      </w:r>
      <w:r w:rsidRPr="009D1FDC">
        <w:rPr>
          <w:color w:val="000000"/>
        </w:rPr>
        <w:t>ГОСТ</w:t>
      </w:r>
      <w:r w:rsidRPr="00EE30A8">
        <w:rPr>
          <w:color w:val="000000"/>
        </w:rPr>
        <w:t xml:space="preserve"> 14192</w:t>
      </w:r>
      <w:r>
        <w:rPr>
          <w:color w:val="000000"/>
        </w:rPr>
        <w:t>-</w:t>
      </w:r>
      <w:r w:rsidRPr="00EE30A8">
        <w:rPr>
          <w:color w:val="000000"/>
        </w:rPr>
        <w:t>96,</w:t>
      </w:r>
      <w:r>
        <w:rPr>
          <w:color w:val="000000"/>
        </w:rPr>
        <w:t xml:space="preserve"> ГОСТ 12434-83</w:t>
      </w:r>
      <w:r w:rsidRPr="00C77848">
        <w:t xml:space="preserve"> </w:t>
      </w:r>
      <w:r w:rsidRPr="00C21AF8">
        <w:t>или соответствующих МЭК. Погрузочно-</w:t>
      </w:r>
      <w:r w:rsidRPr="003234AF">
        <w:t xml:space="preserve">разгрузочные работы должны производиться в соответствии с 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поставку.</w:t>
      </w:r>
    </w:p>
    <w:p w:rsidR="00F54F10" w:rsidRDefault="00F54F10" w:rsidP="00855F0A">
      <w:pPr>
        <w:spacing w:line="276" w:lineRule="auto"/>
        <w:ind w:firstLine="851"/>
        <w:jc w:val="both"/>
      </w:pPr>
      <w:r>
        <w:t>Номинальные значения климатических факторов внешней среды для оборудования должны соответствовать ГОСТ 15150-69 и ГОСТ 15543.</w:t>
      </w:r>
    </w:p>
    <w:p w:rsidR="00F54F10" w:rsidRPr="00F64478" w:rsidRDefault="00F54F10" w:rsidP="00855F0A">
      <w:pPr>
        <w:spacing w:line="276" w:lineRule="auto"/>
        <w:ind w:firstLine="851"/>
        <w:jc w:val="both"/>
      </w:pPr>
      <w:r w:rsidRPr="00C47A7D">
        <w:t xml:space="preserve">Правила приемки </w:t>
      </w:r>
      <w:r w:rsidR="00EA4B6A">
        <w:t xml:space="preserve">автоматов, </w:t>
      </w:r>
      <w:r w:rsidR="00EA4B6A" w:rsidRPr="00C47A7D">
        <w:t>установленных</w:t>
      </w:r>
      <w:r w:rsidR="00EA4B6A">
        <w:t xml:space="preserve"> в Би</w:t>
      </w:r>
      <w:r>
        <w:t>Зы</w:t>
      </w:r>
      <w:r w:rsidR="00EA4B6A">
        <w:t>,</w:t>
      </w:r>
      <w:r>
        <w:t xml:space="preserve"> </w:t>
      </w:r>
      <w:r w:rsidRPr="00C47A7D">
        <w:t xml:space="preserve">должны соответствовать требованиям </w:t>
      </w:r>
      <w:r w:rsidRPr="00C77848">
        <w:t xml:space="preserve">ГОСТ </w:t>
      </w:r>
      <w:r>
        <w:t xml:space="preserve">9098-78, </w:t>
      </w:r>
      <w:r w:rsidRPr="00C77848">
        <w:t xml:space="preserve">ГОСТ </w:t>
      </w:r>
      <w:r>
        <w:t>12434-83</w:t>
      </w:r>
      <w:r w:rsidRPr="00961849">
        <w:t>.</w:t>
      </w:r>
    </w:p>
    <w:p w:rsidR="00F54F10" w:rsidRDefault="00F54F10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>
        <w:rPr>
          <w:szCs w:val="24"/>
        </w:rPr>
        <w:t xml:space="preserve">оборудования </w:t>
      </w:r>
      <w:r w:rsidRPr="008F3A51">
        <w:rPr>
          <w:szCs w:val="24"/>
        </w:rPr>
        <w:t xml:space="preserve">должна предотвратить </w:t>
      </w:r>
      <w:r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855F0A" w:rsidRDefault="00EA4B6A" w:rsidP="00D6361E">
      <w:pPr>
        <w:tabs>
          <w:tab w:val="left" w:pos="851"/>
        </w:tabs>
        <w:spacing w:line="276" w:lineRule="auto"/>
        <w:ind w:firstLine="851"/>
        <w:jc w:val="both"/>
      </w:pPr>
      <w:r>
        <w:t xml:space="preserve">Упаковка оборудования </w:t>
      </w:r>
      <w:r w:rsidR="00F54F10">
        <w:t>должна производиться в соответствии с требованиями нормативно-технической документации.</w:t>
      </w:r>
      <w:r w:rsidR="006F6D57" w:rsidRPr="003D4F72">
        <w:t xml:space="preserve"> Порядок отгрузки, специальные требования к таре и упаковке должны быть определены в договоре на поставку.</w:t>
      </w:r>
    </w:p>
    <w:p w:rsidR="00855F0A" w:rsidRDefault="00855F0A" w:rsidP="00855F0A">
      <w:pPr>
        <w:tabs>
          <w:tab w:val="left" w:pos="851"/>
        </w:tabs>
        <w:spacing w:line="276" w:lineRule="auto"/>
        <w:ind w:firstLine="851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Гарантийные обязательства.</w:t>
      </w:r>
    </w:p>
    <w:p w:rsidR="00E81972" w:rsidRDefault="00E81972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E81972">
        <w:rPr>
          <w:szCs w:val="24"/>
        </w:rPr>
        <w:t xml:space="preserve">Гарантия на поставляемое </w:t>
      </w:r>
      <w:r w:rsidR="00EA4B6A" w:rsidRPr="00E81972">
        <w:rPr>
          <w:szCs w:val="24"/>
        </w:rPr>
        <w:t>оборудование должна</w:t>
      </w:r>
      <w:r w:rsidRPr="00E81972">
        <w:rPr>
          <w:szCs w:val="24"/>
        </w:rPr>
        <w:t xml:space="preserve"> распространяться не менее чем на 36 месяца. Время начала исчисления гарантийного срока – с момента ввода в эксплуатацию. Поставщик должен за свой </w:t>
      </w:r>
      <w:r w:rsidR="00EA4B6A" w:rsidRPr="00E81972">
        <w:rPr>
          <w:szCs w:val="24"/>
        </w:rPr>
        <w:t>счет и сроки</w:t>
      </w:r>
      <w:r w:rsidRPr="00E81972">
        <w:rPr>
          <w:szCs w:val="24"/>
        </w:rPr>
        <w:t xml:space="preserve">, согласованные с Покупателем, устранять любые </w:t>
      </w:r>
      <w:r w:rsidRPr="00E81972">
        <w:rPr>
          <w:szCs w:val="24"/>
        </w:rPr>
        <w:lastRenderedPageBreak/>
        <w:t xml:space="preserve">дефекты, выявленные в период гарантийного срока. В случае выхода составных </w:t>
      </w:r>
      <w:r w:rsidR="00EA4B6A" w:rsidRPr="00E81972">
        <w:rPr>
          <w:szCs w:val="24"/>
        </w:rPr>
        <w:t>частей из</w:t>
      </w:r>
      <w:r w:rsidRPr="00E81972">
        <w:rPr>
          <w:szCs w:val="24"/>
        </w:rPr>
        <w:t xml:space="preserve">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4B6A" w:rsidRPr="00E81972" w:rsidRDefault="00EA4B6A" w:rsidP="00C614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Требования к надежности и живучести </w:t>
      </w:r>
      <w:r w:rsidR="00BE3992">
        <w:rPr>
          <w:b/>
          <w:sz w:val="24"/>
          <w:szCs w:val="24"/>
        </w:rPr>
        <w:t>БиЗ</w:t>
      </w:r>
      <w:r w:rsidRPr="003D4F72">
        <w:rPr>
          <w:b/>
          <w:sz w:val="24"/>
          <w:szCs w:val="24"/>
        </w:rPr>
        <w:t>.</w:t>
      </w:r>
    </w:p>
    <w:p w:rsidR="00E81972" w:rsidRDefault="00EA4B6A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 w:rsidRPr="00E81972">
        <w:rPr>
          <w:szCs w:val="24"/>
        </w:rPr>
        <w:t>Оборудование должно</w:t>
      </w:r>
      <w:r w:rsidR="00E81972" w:rsidRPr="00E81972">
        <w:rPr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</w:t>
      </w:r>
      <w:r>
        <w:rPr>
          <w:szCs w:val="24"/>
        </w:rPr>
        <w:t>уживанию) должен быть не менее 3</w:t>
      </w:r>
      <w:r w:rsidR="00E81972" w:rsidRPr="00E81972">
        <w:rPr>
          <w:szCs w:val="24"/>
        </w:rPr>
        <w:t>0 лет.</w:t>
      </w:r>
    </w:p>
    <w:p w:rsidR="00EA4B6A" w:rsidRPr="00E81972" w:rsidRDefault="00EA4B6A" w:rsidP="00C614F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Маркировка, состав технической и </w:t>
      </w:r>
      <w:r w:rsidR="00EA4B6A" w:rsidRPr="003D4F72">
        <w:rPr>
          <w:b/>
          <w:sz w:val="24"/>
          <w:szCs w:val="24"/>
        </w:rPr>
        <w:t>эксплуатационной документации</w:t>
      </w:r>
      <w:r w:rsidRPr="003D4F72">
        <w:rPr>
          <w:b/>
          <w:sz w:val="24"/>
          <w:szCs w:val="24"/>
        </w:rPr>
        <w:t>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>Маркировка должна быть стойкой и доступной для чтения и может выполняться на корпусах аппаратов и комплектующих элементах или рядом с ними.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 xml:space="preserve">Маркировка оборудования  должна соответствовать требованиям  </w:t>
      </w:r>
      <w:hyperlink r:id="rId10" w:history="1">
        <w:r w:rsidRPr="00C614F3">
          <w:rPr>
            <w:sz w:val="24"/>
            <w:szCs w:val="24"/>
          </w:rPr>
          <w:t>ГОСТ 2.601-2006</w:t>
        </w:r>
      </w:hyperlink>
      <w:r w:rsidRPr="00C614F3">
        <w:rPr>
          <w:sz w:val="24"/>
          <w:szCs w:val="24"/>
        </w:rPr>
        <w:t>, ГОСТ 12434-83 (для конкретного типа номенклатуры). Маркировка, содержание и способ нанесения ее указывается в стандартах или технических условиях.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>Каждая единица оборудования должна иметь паспортную табличку со стойкой маркировкой, закрепленную на двери с наружной стороны.</w:t>
      </w:r>
    </w:p>
    <w:p w:rsidR="00C614F3" w:rsidRPr="00C614F3" w:rsidRDefault="00C614F3" w:rsidP="00855F0A">
      <w:pPr>
        <w:pStyle w:val="a3"/>
        <w:tabs>
          <w:tab w:val="left" w:pos="1560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 xml:space="preserve">Маркировка </w:t>
      </w:r>
      <w:r w:rsidR="00EA4B6A" w:rsidRPr="00C614F3">
        <w:rPr>
          <w:sz w:val="24"/>
          <w:szCs w:val="24"/>
        </w:rPr>
        <w:t>оборудования должна</w:t>
      </w:r>
      <w:r w:rsidRPr="00C614F3">
        <w:rPr>
          <w:sz w:val="24"/>
          <w:szCs w:val="24"/>
        </w:rPr>
        <w:t xml:space="preserve">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14192—96, ГОСТ 12434-</w:t>
      </w:r>
      <w:r w:rsidR="00EA4B6A" w:rsidRPr="00C614F3">
        <w:rPr>
          <w:sz w:val="24"/>
          <w:szCs w:val="24"/>
        </w:rPr>
        <w:t>83, ГОСТ</w:t>
      </w:r>
      <w:r w:rsidRPr="00C614F3">
        <w:rPr>
          <w:sz w:val="24"/>
          <w:szCs w:val="24"/>
        </w:rPr>
        <w:t xml:space="preserve"> 14255-69 и стандартами или техническими условиями на оборудование и его составные части.</w:t>
      </w:r>
    </w:p>
    <w:p w:rsidR="00C614F3" w:rsidRPr="007C12B1" w:rsidRDefault="00C614F3" w:rsidP="00855F0A">
      <w:pPr>
        <w:spacing w:line="276" w:lineRule="auto"/>
        <w:ind w:firstLine="851"/>
        <w:jc w:val="both"/>
      </w:pPr>
      <w:r w:rsidRPr="007C12B1">
        <w:t>На паспортной табличке должны быть приведены следующие данные: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наименование изготовителя или его товарный знак;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знак соответствия;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обозначение типа;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номинальное напряжение;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номинальный ток ВРУ (панели ВРУ);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степень защиты;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 xml:space="preserve">масса </w:t>
      </w:r>
      <w:r>
        <w:t>БИЗ</w:t>
      </w:r>
      <w:r w:rsidRPr="007C12B1">
        <w:t>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обозначение технических условий;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год изготовления;</w:t>
      </w:r>
    </w:p>
    <w:p w:rsidR="00C614F3" w:rsidRPr="007C12B1" w:rsidRDefault="00C614F3" w:rsidP="00C614F3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C12B1">
        <w:t>другие технические данные по усмотрению изготовителя.</w:t>
      </w:r>
    </w:p>
    <w:p w:rsidR="00C614F3" w:rsidRDefault="00C614F3" w:rsidP="00855F0A">
      <w:pPr>
        <w:pStyle w:val="a3"/>
        <w:tabs>
          <w:tab w:val="left" w:pos="0"/>
          <w:tab w:val="left" w:pos="1134"/>
        </w:tabs>
        <w:spacing w:line="276" w:lineRule="auto"/>
        <w:ind w:left="0" w:firstLine="851"/>
        <w:contextualSpacing w:val="0"/>
        <w:jc w:val="both"/>
        <w:rPr>
          <w:sz w:val="24"/>
          <w:szCs w:val="24"/>
        </w:rPr>
      </w:pPr>
      <w:r w:rsidRPr="00C614F3">
        <w:rPr>
          <w:sz w:val="24"/>
          <w:szCs w:val="24"/>
        </w:rPr>
        <w:t xml:space="preserve">Поставщик должен предоставить полный комплект технической и </w:t>
      </w:r>
      <w:r w:rsidR="00EA4B6A" w:rsidRPr="00C614F3">
        <w:rPr>
          <w:sz w:val="24"/>
          <w:szCs w:val="24"/>
        </w:rPr>
        <w:t>эксплуатационной документации</w:t>
      </w:r>
      <w:r w:rsidRPr="00C614F3">
        <w:rPr>
          <w:sz w:val="24"/>
          <w:szCs w:val="24"/>
        </w:rPr>
        <w:t xml:space="preserve"> на русском языке, подготовленной в соответствии </w:t>
      </w:r>
      <w:r w:rsidR="00EA4B6A" w:rsidRPr="00C614F3">
        <w:rPr>
          <w:sz w:val="24"/>
          <w:szCs w:val="24"/>
        </w:rPr>
        <w:t>с ГОСТ</w:t>
      </w:r>
      <w:r w:rsidRPr="00C614F3">
        <w:rPr>
          <w:sz w:val="24"/>
          <w:szCs w:val="24"/>
        </w:rPr>
        <w:t xml:space="preserve"> 27300-87, ГОСТ 2.601-2006 по монтажу, обеспечению правильной и безопасной эксплуатации, технического обслуживания поставляемого оборудования. </w:t>
      </w:r>
    </w:p>
    <w:p w:rsidR="00B11BC9" w:rsidRDefault="00B11BC9" w:rsidP="00855F0A">
      <w:pPr>
        <w:tabs>
          <w:tab w:val="left" w:pos="993"/>
        </w:tabs>
        <w:autoSpaceDE w:val="0"/>
        <w:autoSpaceDN w:val="0"/>
        <w:adjustRightInd w:val="0"/>
        <w:ind w:left="709" w:firstLine="142"/>
        <w:jc w:val="both"/>
      </w:pPr>
      <w:r w:rsidRPr="00EB6933">
        <w:t xml:space="preserve">В комплект поставки </w:t>
      </w:r>
      <w:r w:rsidR="00EA4B6A">
        <w:t xml:space="preserve">оборудования </w:t>
      </w:r>
      <w:r w:rsidR="00EA4B6A" w:rsidRPr="00EB6933">
        <w:t>должно</w:t>
      </w:r>
      <w:r w:rsidRPr="00EB6933">
        <w:t xml:space="preserve"> входить: 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26263">
        <w:t>паспорт по нормативной документации, утвержденной в установленном порядке;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26263">
        <w:t>техническое описание и эксплуатационные документы, утвержденные в установленном порядке на русском языке;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26263">
        <w:t>сертификат соответствия и свидетель</w:t>
      </w:r>
      <w:r>
        <w:t>ство о приемке на русском языке</w:t>
      </w:r>
      <w:r w:rsidRPr="00B65201">
        <w:t>;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C07EB">
        <w:t>действующе</w:t>
      </w:r>
      <w:r>
        <w:t>е</w:t>
      </w:r>
      <w:r w:rsidRPr="00AC07EB">
        <w:t xml:space="preserve"> свидетельств</w:t>
      </w:r>
      <w:r>
        <w:t>о</w:t>
      </w:r>
      <w:r w:rsidRPr="00AC07EB">
        <w:t xml:space="preserve"> </w:t>
      </w:r>
      <w:r>
        <w:t xml:space="preserve">о </w:t>
      </w:r>
      <w:r w:rsidRPr="00AC07EB">
        <w:t>поверке</w:t>
      </w:r>
      <w:r>
        <w:t xml:space="preserve"> прибора учета электроэнергии.</w:t>
      </w:r>
    </w:p>
    <w:p w:rsidR="00B11BC9" w:rsidRDefault="00B11BC9" w:rsidP="00B11BC9">
      <w:pPr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н</w:t>
      </w:r>
      <w:r w:rsidRPr="00D926D4">
        <w:t xml:space="preserve">а момент поставки победителем конкурса счетчиков электроэнергии в филиал в соответствии с согласованным графиком, давность </w:t>
      </w:r>
      <w:r>
        <w:t xml:space="preserve">их поверки не должна превышать </w:t>
      </w:r>
      <w:r w:rsidRPr="0079135E">
        <w:t>6</w:t>
      </w:r>
      <w:r w:rsidRPr="00D926D4">
        <w:t xml:space="preserve"> месяцев.</w:t>
      </w:r>
    </w:p>
    <w:p w:rsidR="00EA4B6A" w:rsidRPr="00B11BC9" w:rsidRDefault="00EA4B6A" w:rsidP="00EA4B6A">
      <w:pPr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Сроки и очередность поставки.</w:t>
      </w:r>
    </w:p>
    <w:p w:rsidR="007B0555" w:rsidRDefault="006435E1" w:rsidP="00855F0A">
      <w:pPr>
        <w:spacing w:line="276" w:lineRule="auto"/>
        <w:ind w:firstLine="851"/>
        <w:jc w:val="both"/>
      </w:pPr>
      <w:r w:rsidRPr="003D4F72">
        <w:t xml:space="preserve">Поставка </w:t>
      </w:r>
      <w:r w:rsidR="00BE3992" w:rsidRPr="003D4F72">
        <w:t>Б</w:t>
      </w:r>
      <w:r w:rsidR="00BE3992">
        <w:t>и</w:t>
      </w:r>
      <w:r w:rsidR="00BE3992" w:rsidRPr="003D4F72">
        <w:t>З</w:t>
      </w:r>
      <w:r w:rsidR="007B0555" w:rsidRPr="003D4F72">
        <w:t xml:space="preserve">, входящего в предмет Договора, должна быть выполнена согласно графику, утвержденному Покупателем. Изменение сроков поставки </w:t>
      </w:r>
      <w:r w:rsidR="00BE3992" w:rsidRPr="003D4F72">
        <w:t>Б</w:t>
      </w:r>
      <w:r w:rsidR="00BE3992">
        <w:t>и</w:t>
      </w:r>
      <w:r w:rsidR="00BE3992" w:rsidRPr="003D4F72">
        <w:t xml:space="preserve">З </w:t>
      </w:r>
      <w:r w:rsidR="007B0555" w:rsidRPr="003D4F72">
        <w:t xml:space="preserve">возможно по </w:t>
      </w:r>
      <w:r w:rsidR="007B0555" w:rsidRPr="003D4F72">
        <w:lastRenderedPageBreak/>
        <w:t xml:space="preserve">решению ЦКК </w:t>
      </w:r>
      <w:r w:rsidR="00861846">
        <w:t>ПАО</w:t>
      </w:r>
      <w:r w:rsidR="007B0555" w:rsidRPr="003D4F72">
        <w:t xml:space="preserve"> «МРСК Центра» и оформляется в соответствии условиями договора поставки и действующим законодательством.</w:t>
      </w:r>
    </w:p>
    <w:p w:rsidR="009755E6" w:rsidRDefault="009755E6" w:rsidP="00861846">
      <w:pPr>
        <w:spacing w:line="276" w:lineRule="auto"/>
        <w:ind w:firstLine="708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 Требования к Поставщику.</w:t>
      </w:r>
    </w:p>
    <w:p w:rsidR="007B0555" w:rsidRPr="003D4F72" w:rsidRDefault="007B0555" w:rsidP="00855F0A">
      <w:pPr>
        <w:tabs>
          <w:tab w:val="left" w:pos="709"/>
          <w:tab w:val="left" w:pos="1560"/>
        </w:tabs>
        <w:spacing w:line="276" w:lineRule="auto"/>
        <w:ind w:firstLine="851"/>
        <w:jc w:val="both"/>
      </w:pPr>
      <w:r w:rsidRPr="003D4F72">
        <w:t xml:space="preserve">Наличие документов, подтверждающих возможность осуществления поставок </w:t>
      </w:r>
      <w:r w:rsidR="00BE3992" w:rsidRPr="003D4F72">
        <w:t>Б</w:t>
      </w:r>
      <w:r w:rsidR="00BE3992">
        <w:t>и</w:t>
      </w:r>
      <w:r w:rsidR="00BE3992" w:rsidRPr="003D4F72">
        <w:t xml:space="preserve">З </w:t>
      </w:r>
      <w:r w:rsidRPr="003D4F72">
        <w:t>(в соответствии с требованиями конкурсной документации).</w:t>
      </w:r>
    </w:p>
    <w:p w:rsidR="007B0555" w:rsidRPr="003D4F72" w:rsidRDefault="007B0555" w:rsidP="00855F0A">
      <w:pPr>
        <w:spacing w:line="276" w:lineRule="auto"/>
        <w:ind w:firstLine="851"/>
        <w:jc w:val="both"/>
      </w:pPr>
      <w:r w:rsidRPr="003D4F72">
        <w:t xml:space="preserve">Наличие действующих лицензий на виды деятельности, связанные с поставкой </w:t>
      </w:r>
      <w:r w:rsidR="00BE3992" w:rsidRPr="003D4F72">
        <w:t>Б</w:t>
      </w:r>
      <w:r w:rsidR="00BE3992">
        <w:t>и</w:t>
      </w:r>
      <w:r w:rsidR="00BE3992" w:rsidRPr="003D4F72">
        <w:t>З</w:t>
      </w:r>
      <w:r w:rsidRPr="003D4F72">
        <w:t>.</w:t>
      </w:r>
    </w:p>
    <w:p w:rsidR="007B0555" w:rsidRDefault="007B0555" w:rsidP="00855F0A">
      <w:pPr>
        <w:spacing w:line="276" w:lineRule="auto"/>
        <w:ind w:firstLine="851"/>
        <w:jc w:val="both"/>
      </w:pPr>
      <w:r w:rsidRPr="003D4F72">
        <w:t>В случае альтернативного предло</w:t>
      </w:r>
      <w:r w:rsidR="006435E1" w:rsidRPr="003D4F72">
        <w:t xml:space="preserve">жения по поставляемому </w:t>
      </w:r>
      <w:r w:rsidR="00BE3992" w:rsidRPr="003D4F72">
        <w:t>Б</w:t>
      </w:r>
      <w:r w:rsidR="00BE3992">
        <w:t>и</w:t>
      </w:r>
      <w:r w:rsidR="00BE3992" w:rsidRPr="003D4F72">
        <w:t>З</w:t>
      </w:r>
      <w:r w:rsidRPr="003D4F72">
        <w:t xml:space="preserve">, Поставщик выполняет корректировку и согласование проектной документации с проектной организацией, </w:t>
      </w:r>
      <w:r w:rsidR="00555BA3" w:rsidRPr="003D4F72">
        <w:t>Покупателем и</w:t>
      </w:r>
      <w:r w:rsidRPr="003D4F72">
        <w:t xml:space="preserve"> другими заинтересованными сторонами в сроки, согласованные с Покупателем, за свой счет без изменения стоимости </w:t>
      </w:r>
      <w:r w:rsidR="00BE3992">
        <w:t>поставки БиЗ</w:t>
      </w:r>
      <w:r w:rsidRPr="003D4F72">
        <w:t>.</w:t>
      </w:r>
    </w:p>
    <w:p w:rsidR="009755E6" w:rsidRDefault="009755E6" w:rsidP="00B9166E">
      <w:pPr>
        <w:spacing w:line="276" w:lineRule="auto"/>
        <w:ind w:firstLine="709"/>
        <w:jc w:val="both"/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Правила приемки.</w:t>
      </w:r>
    </w:p>
    <w:p w:rsidR="007B0555" w:rsidRPr="003D4F72" w:rsidRDefault="009C01F7" w:rsidP="00855F0A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>
        <w:rPr>
          <w:szCs w:val="24"/>
        </w:rPr>
        <w:t>Каж</w:t>
      </w:r>
      <w:r w:rsidR="007B0555" w:rsidRPr="003D4F72">
        <w:rPr>
          <w:szCs w:val="24"/>
        </w:rPr>
        <w:t xml:space="preserve">дая партия </w:t>
      </w:r>
      <w:r w:rsidR="00BE3992" w:rsidRPr="003D4F72">
        <w:rPr>
          <w:szCs w:val="24"/>
        </w:rPr>
        <w:t>Б</w:t>
      </w:r>
      <w:r w:rsidR="00BE3992">
        <w:rPr>
          <w:szCs w:val="24"/>
        </w:rPr>
        <w:t>и</w:t>
      </w:r>
      <w:r w:rsidR="00BE3992" w:rsidRPr="003D4F72">
        <w:rPr>
          <w:szCs w:val="24"/>
        </w:rPr>
        <w:t xml:space="preserve">З </w:t>
      </w:r>
      <w:r w:rsidR="007B0555" w:rsidRPr="003D4F72">
        <w:rPr>
          <w:szCs w:val="24"/>
        </w:rPr>
        <w:t xml:space="preserve">должна пройти входной контроль, осуществляемый представителями </w:t>
      </w:r>
      <w:r w:rsidR="00165C62" w:rsidRPr="003D4F72">
        <w:rPr>
          <w:szCs w:val="24"/>
        </w:rPr>
        <w:t>филиал</w:t>
      </w:r>
      <w:r w:rsidR="00165C62">
        <w:rPr>
          <w:szCs w:val="24"/>
        </w:rPr>
        <w:t>а</w:t>
      </w:r>
      <w:r w:rsidR="00165C62" w:rsidRPr="003D4F72">
        <w:rPr>
          <w:szCs w:val="24"/>
        </w:rPr>
        <w:t xml:space="preserve"> </w:t>
      </w:r>
      <w:r w:rsidR="00861846">
        <w:rPr>
          <w:szCs w:val="24"/>
        </w:rPr>
        <w:t>ПАО</w:t>
      </w:r>
      <w:r w:rsidR="007B0555" w:rsidRPr="003D4F72">
        <w:rPr>
          <w:szCs w:val="24"/>
        </w:rPr>
        <w:t xml:space="preserve"> «МРСК Центра»</w:t>
      </w:r>
      <w:r w:rsidR="00165C62">
        <w:rPr>
          <w:szCs w:val="24"/>
        </w:rPr>
        <w:t>-«</w:t>
      </w:r>
      <w:r w:rsidR="00E443EB">
        <w:rPr>
          <w:szCs w:val="24"/>
        </w:rPr>
        <w:t>Липецкэнерго</w:t>
      </w:r>
      <w:r w:rsidR="00165C62">
        <w:rPr>
          <w:szCs w:val="24"/>
        </w:rPr>
        <w:t>»</w:t>
      </w:r>
      <w:r w:rsidR="007B0555" w:rsidRPr="003D4F72">
        <w:rPr>
          <w:szCs w:val="24"/>
        </w:rPr>
        <w:t xml:space="preserve"> и ответственными представителями Поставщика при получении на склад.</w:t>
      </w:r>
    </w:p>
    <w:p w:rsidR="007B0555" w:rsidRDefault="007B0555" w:rsidP="00855F0A">
      <w:pPr>
        <w:pStyle w:val="a3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В случае выявления дефектов, в том числе и скрытых, Поставщик обязан за свой счет </w:t>
      </w:r>
      <w:r w:rsidR="00BE3992">
        <w:rPr>
          <w:sz w:val="24"/>
          <w:szCs w:val="24"/>
        </w:rPr>
        <w:t xml:space="preserve">произвести </w:t>
      </w:r>
      <w:r w:rsidRPr="003D4F72">
        <w:rPr>
          <w:sz w:val="24"/>
          <w:szCs w:val="24"/>
        </w:rPr>
        <w:t>замен</w:t>
      </w:r>
      <w:r w:rsidR="00BE3992">
        <w:rPr>
          <w:sz w:val="24"/>
          <w:szCs w:val="24"/>
        </w:rPr>
        <w:t>у</w:t>
      </w:r>
      <w:r w:rsidRPr="003D4F72">
        <w:rPr>
          <w:sz w:val="24"/>
          <w:szCs w:val="24"/>
        </w:rPr>
        <w:t xml:space="preserve"> </w:t>
      </w:r>
      <w:r w:rsidR="00BE3992">
        <w:rPr>
          <w:sz w:val="24"/>
          <w:szCs w:val="24"/>
        </w:rPr>
        <w:t>поставленных БиЗ</w:t>
      </w:r>
      <w:r w:rsidRPr="003D4F72">
        <w:rPr>
          <w:sz w:val="24"/>
          <w:szCs w:val="24"/>
        </w:rPr>
        <w:t>.</w:t>
      </w:r>
    </w:p>
    <w:p w:rsidR="009755E6" w:rsidRDefault="009755E6" w:rsidP="00861846">
      <w:pPr>
        <w:pStyle w:val="a3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7B0555" w:rsidRPr="003D4F72" w:rsidRDefault="007B0555" w:rsidP="00861846">
      <w:pPr>
        <w:pStyle w:val="a3"/>
        <w:numPr>
          <w:ilvl w:val="0"/>
          <w:numId w:val="20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Стоимость </w:t>
      </w:r>
      <w:r w:rsidR="00BE3992">
        <w:rPr>
          <w:b/>
          <w:sz w:val="24"/>
          <w:szCs w:val="24"/>
        </w:rPr>
        <w:t>поставки</w:t>
      </w:r>
      <w:r w:rsidRPr="003D4F72">
        <w:rPr>
          <w:b/>
          <w:sz w:val="24"/>
          <w:szCs w:val="24"/>
        </w:rPr>
        <w:t>.</w:t>
      </w:r>
    </w:p>
    <w:p w:rsidR="00764999" w:rsidRDefault="007B0555" w:rsidP="00855F0A">
      <w:pPr>
        <w:spacing w:line="276" w:lineRule="auto"/>
        <w:ind w:firstLine="851"/>
        <w:jc w:val="both"/>
      </w:pPr>
      <w:r w:rsidRPr="003D4F72">
        <w:t xml:space="preserve">В стоимость </w:t>
      </w:r>
      <w:r w:rsidR="00BE3992">
        <w:t xml:space="preserve">поставки </w:t>
      </w:r>
      <w:r w:rsidRPr="003D4F72">
        <w:t>должна быть включена доставка до склада Покупателя</w:t>
      </w:r>
      <w:r w:rsidRPr="003D4F72">
        <w:rPr>
          <w:i/>
        </w:rPr>
        <w:t>.</w:t>
      </w:r>
    </w:p>
    <w:p w:rsidR="006E6253" w:rsidRDefault="006E6253" w:rsidP="006E6253">
      <w:pPr>
        <w:spacing w:line="276" w:lineRule="auto"/>
        <w:ind w:firstLine="709"/>
        <w:jc w:val="both"/>
      </w:pPr>
    </w:p>
    <w:p w:rsidR="00DC31FD" w:rsidRDefault="00DC31FD" w:rsidP="006E6253">
      <w:pPr>
        <w:spacing w:line="276" w:lineRule="auto"/>
        <w:ind w:firstLine="709"/>
        <w:jc w:val="both"/>
      </w:pPr>
    </w:p>
    <w:p w:rsidR="00DC31FD" w:rsidRDefault="00DC31FD" w:rsidP="006E6253">
      <w:pPr>
        <w:spacing w:line="276" w:lineRule="auto"/>
        <w:ind w:firstLine="709"/>
        <w:jc w:val="both"/>
      </w:pPr>
    </w:p>
    <w:p w:rsidR="00DC31FD" w:rsidRPr="006E6253" w:rsidRDefault="00DC31FD" w:rsidP="006E6253">
      <w:pPr>
        <w:spacing w:line="276" w:lineRule="auto"/>
        <w:ind w:firstLine="709"/>
        <w:jc w:val="both"/>
      </w:pPr>
    </w:p>
    <w:p w:rsidR="0090686A" w:rsidRPr="0090686A" w:rsidRDefault="00F655EA" w:rsidP="0090686A">
      <w:pPr>
        <w:spacing w:line="276" w:lineRule="auto"/>
        <w:rPr>
          <w:b/>
        </w:rPr>
      </w:pPr>
      <w:r>
        <w:rPr>
          <w:b/>
        </w:rPr>
        <w:t>И.о. н</w:t>
      </w:r>
      <w:r w:rsidR="0090686A" w:rsidRPr="0090686A">
        <w:rPr>
          <w:b/>
        </w:rPr>
        <w:t>ачальник</w:t>
      </w:r>
      <w:r>
        <w:rPr>
          <w:b/>
        </w:rPr>
        <w:t>а</w:t>
      </w:r>
      <w:r w:rsidR="0090686A" w:rsidRPr="0090686A">
        <w:rPr>
          <w:b/>
        </w:rPr>
        <w:t xml:space="preserve"> управления учета</w:t>
      </w:r>
    </w:p>
    <w:p w:rsidR="0090686A" w:rsidRPr="0090686A" w:rsidRDefault="00F655EA" w:rsidP="00F655EA">
      <w:pPr>
        <w:tabs>
          <w:tab w:val="left" w:pos="7938"/>
        </w:tabs>
        <w:spacing w:line="276" w:lineRule="auto"/>
        <w:rPr>
          <w:b/>
        </w:rPr>
      </w:pPr>
      <w:r w:rsidRPr="0090686A">
        <w:rPr>
          <w:b/>
        </w:rPr>
        <w:t>Э</w:t>
      </w:r>
      <w:r w:rsidR="0090686A" w:rsidRPr="0090686A">
        <w:rPr>
          <w:b/>
        </w:rPr>
        <w:t>лектроэнергии</w:t>
      </w:r>
      <w:r>
        <w:rPr>
          <w:b/>
        </w:rPr>
        <w:tab/>
        <w:t>Андреев В.В</w:t>
      </w:r>
      <w:r w:rsidR="0090686A" w:rsidRPr="0090686A">
        <w:rPr>
          <w:b/>
        </w:rPr>
        <w:t>.</w:t>
      </w:r>
    </w:p>
    <w:p w:rsidR="0090686A" w:rsidRPr="0090686A" w:rsidRDefault="0090686A" w:rsidP="0090686A">
      <w:pPr>
        <w:spacing w:line="276" w:lineRule="auto"/>
        <w:rPr>
          <w:b/>
        </w:rPr>
      </w:pPr>
    </w:p>
    <w:p w:rsidR="0090686A" w:rsidRPr="0090686A" w:rsidRDefault="0090686A" w:rsidP="0090686A">
      <w:pPr>
        <w:spacing w:line="276" w:lineRule="auto"/>
        <w:rPr>
          <w:b/>
        </w:rPr>
      </w:pPr>
      <w:r w:rsidRPr="0090686A">
        <w:rPr>
          <w:b/>
        </w:rPr>
        <w:t>Согласовано:</w:t>
      </w:r>
    </w:p>
    <w:p w:rsidR="006E6253" w:rsidRDefault="0090686A" w:rsidP="00F655EA">
      <w:pPr>
        <w:tabs>
          <w:tab w:val="left" w:pos="7938"/>
        </w:tabs>
        <w:spacing w:line="276" w:lineRule="auto"/>
        <w:rPr>
          <w:sz w:val="16"/>
          <w:szCs w:val="16"/>
        </w:rPr>
      </w:pPr>
      <w:r w:rsidRPr="0090686A">
        <w:rPr>
          <w:b/>
        </w:rPr>
        <w:t>Начальник отдела-главный метролог</w:t>
      </w:r>
      <w:r w:rsidR="00F655EA">
        <w:rPr>
          <w:b/>
        </w:rPr>
        <w:tab/>
      </w:r>
      <w:r w:rsidRPr="0090686A">
        <w:rPr>
          <w:b/>
        </w:rPr>
        <w:t>Яковлев В.В.</w:t>
      </w:r>
    </w:p>
    <w:p w:rsidR="00E443EB" w:rsidRDefault="00E443EB" w:rsidP="00E443EB">
      <w:pPr>
        <w:rPr>
          <w:sz w:val="16"/>
          <w:szCs w:val="16"/>
        </w:rPr>
      </w:pPr>
    </w:p>
    <w:p w:rsidR="009755E6" w:rsidRDefault="009755E6" w:rsidP="00E443EB">
      <w:pPr>
        <w:rPr>
          <w:sz w:val="16"/>
          <w:szCs w:val="16"/>
        </w:rPr>
      </w:pPr>
    </w:p>
    <w:p w:rsidR="009755E6" w:rsidRDefault="009755E6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E27701" w:rsidRDefault="00E27701" w:rsidP="00E443EB">
      <w:pPr>
        <w:rPr>
          <w:sz w:val="16"/>
          <w:szCs w:val="16"/>
        </w:rPr>
      </w:pPr>
    </w:p>
    <w:p w:rsidR="00E27701" w:rsidRDefault="00E27701" w:rsidP="00E443EB">
      <w:pPr>
        <w:rPr>
          <w:sz w:val="16"/>
          <w:szCs w:val="16"/>
        </w:rPr>
      </w:pPr>
    </w:p>
    <w:p w:rsidR="00E27701" w:rsidRDefault="00E27701" w:rsidP="00E443EB">
      <w:pPr>
        <w:rPr>
          <w:sz w:val="16"/>
          <w:szCs w:val="16"/>
        </w:rPr>
      </w:pPr>
    </w:p>
    <w:p w:rsidR="00E27701" w:rsidRDefault="00E27701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Default="00DC31FD" w:rsidP="00E443EB">
      <w:pPr>
        <w:rPr>
          <w:sz w:val="16"/>
          <w:szCs w:val="16"/>
        </w:rPr>
      </w:pPr>
    </w:p>
    <w:p w:rsidR="00DC31FD" w:rsidRPr="00E443EB" w:rsidRDefault="00DC31FD" w:rsidP="00E443EB">
      <w:pPr>
        <w:rPr>
          <w:sz w:val="16"/>
          <w:szCs w:val="16"/>
        </w:rPr>
      </w:pPr>
    </w:p>
    <w:p w:rsidR="003664CE" w:rsidRPr="003664CE" w:rsidRDefault="003664CE" w:rsidP="003664CE">
      <w:pPr>
        <w:rPr>
          <w:sz w:val="16"/>
          <w:szCs w:val="16"/>
        </w:rPr>
      </w:pPr>
      <w:r w:rsidRPr="003664CE">
        <w:rPr>
          <w:sz w:val="16"/>
          <w:szCs w:val="16"/>
        </w:rPr>
        <w:t xml:space="preserve">Исп. </w:t>
      </w:r>
      <w:r w:rsidR="00855F0A">
        <w:rPr>
          <w:sz w:val="16"/>
          <w:szCs w:val="16"/>
        </w:rPr>
        <w:t>Подколзин С.М.</w:t>
      </w:r>
    </w:p>
    <w:p w:rsidR="006E6253" w:rsidRPr="00E443EB" w:rsidRDefault="00A3252F" w:rsidP="00E443EB">
      <w:pPr>
        <w:tabs>
          <w:tab w:val="left" w:pos="0"/>
        </w:tabs>
        <w:rPr>
          <w:sz w:val="16"/>
          <w:szCs w:val="16"/>
        </w:rPr>
      </w:pPr>
      <w:r>
        <w:rPr>
          <w:sz w:val="16"/>
          <w:szCs w:val="16"/>
        </w:rPr>
        <w:t>8</w:t>
      </w:r>
      <w:r w:rsidR="00855F0A">
        <w:rPr>
          <w:sz w:val="16"/>
          <w:szCs w:val="16"/>
        </w:rPr>
        <w:t>(4742) 22-81-55</w:t>
      </w:r>
      <w:r w:rsidR="00E443EB">
        <w:rPr>
          <w:sz w:val="16"/>
          <w:szCs w:val="16"/>
        </w:rPr>
        <w:tab/>
      </w:r>
    </w:p>
    <w:sectPr w:rsidR="006E6253" w:rsidRPr="00E443EB" w:rsidSect="006E6253">
      <w:pgSz w:w="11906" w:h="16838"/>
      <w:pgMar w:top="567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E7" w:rsidRDefault="000517E7">
      <w:r>
        <w:separator/>
      </w:r>
    </w:p>
  </w:endnote>
  <w:endnote w:type="continuationSeparator" w:id="0">
    <w:p w:rsidR="000517E7" w:rsidRDefault="00051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E7" w:rsidRDefault="000517E7">
      <w:r>
        <w:separator/>
      </w:r>
    </w:p>
  </w:footnote>
  <w:footnote w:type="continuationSeparator" w:id="0">
    <w:p w:rsidR="000517E7" w:rsidRDefault="00051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D5608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680599"/>
    <w:multiLevelType w:val="multilevel"/>
    <w:tmpl w:val="4B7412E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A41124D"/>
    <w:multiLevelType w:val="hybridMultilevel"/>
    <w:tmpl w:val="9468DDEC"/>
    <w:lvl w:ilvl="0" w:tplc="EACE8CD8">
      <w:start w:val="1"/>
      <w:numFmt w:val="decimal"/>
      <w:lvlText w:val="3.%1"/>
      <w:lvlJc w:val="center"/>
      <w:pPr>
        <w:ind w:left="1571" w:hanging="360"/>
      </w:pPr>
      <w:rPr>
        <w:rFonts w:hint="default"/>
        <w:spacing w:val="0"/>
        <w:w w:val="100"/>
        <w:kern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0B23420"/>
    <w:multiLevelType w:val="hybridMultilevel"/>
    <w:tmpl w:val="CACC89D8"/>
    <w:lvl w:ilvl="0" w:tplc="EF9E2AFC">
      <w:start w:val="1"/>
      <w:numFmt w:val="bullet"/>
      <w:lvlText w:val="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5" w15:restartNumberingAfterBreak="0">
    <w:nsid w:val="120B6607"/>
    <w:multiLevelType w:val="multilevel"/>
    <w:tmpl w:val="8592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50A25"/>
    <w:multiLevelType w:val="multilevel"/>
    <w:tmpl w:val="2A66EC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A07CE"/>
    <w:multiLevelType w:val="multilevel"/>
    <w:tmpl w:val="13DC22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DF1BC5"/>
    <w:multiLevelType w:val="hybridMultilevel"/>
    <w:tmpl w:val="0B0E7138"/>
    <w:lvl w:ilvl="0" w:tplc="EF9E2A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3675BE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26F1206A"/>
    <w:multiLevelType w:val="hybridMultilevel"/>
    <w:tmpl w:val="FECED144"/>
    <w:lvl w:ilvl="0" w:tplc="A282D8A0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8395C2A"/>
    <w:multiLevelType w:val="multilevel"/>
    <w:tmpl w:val="04EC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6A1B7D"/>
    <w:multiLevelType w:val="multilevel"/>
    <w:tmpl w:val="18E0BF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A33449"/>
    <w:multiLevelType w:val="hybridMultilevel"/>
    <w:tmpl w:val="19D2EC70"/>
    <w:lvl w:ilvl="0" w:tplc="B0F07F6C">
      <w:start w:val="1"/>
      <w:numFmt w:val="decimal"/>
      <w:lvlText w:val="1.%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583241D"/>
    <w:multiLevelType w:val="multilevel"/>
    <w:tmpl w:val="49BA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6A0CEA"/>
    <w:multiLevelType w:val="multilevel"/>
    <w:tmpl w:val="50183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3A2E4347"/>
    <w:multiLevelType w:val="hybridMultilevel"/>
    <w:tmpl w:val="47EED8AE"/>
    <w:lvl w:ilvl="0" w:tplc="2F344EE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3D273CCA"/>
    <w:multiLevelType w:val="multilevel"/>
    <w:tmpl w:val="A46894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1354141"/>
    <w:multiLevelType w:val="hybridMultilevel"/>
    <w:tmpl w:val="35DCB988"/>
    <w:lvl w:ilvl="0" w:tplc="8FB6B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3363EBE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2DA2D74"/>
    <w:multiLevelType w:val="multilevel"/>
    <w:tmpl w:val="ED4033F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8F33A5C"/>
    <w:multiLevelType w:val="multilevel"/>
    <w:tmpl w:val="2722A5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8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9" w15:restartNumberingAfterBreak="0">
    <w:nsid w:val="5BD00E99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CAB68E7"/>
    <w:multiLevelType w:val="multilevel"/>
    <w:tmpl w:val="49DAAD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5F3C39B3"/>
    <w:multiLevelType w:val="hybridMultilevel"/>
    <w:tmpl w:val="69E602CE"/>
    <w:lvl w:ilvl="0" w:tplc="EF9E2A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116600A"/>
    <w:multiLevelType w:val="multilevel"/>
    <w:tmpl w:val="D37270B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hint="default"/>
      </w:rPr>
    </w:lvl>
  </w:abstractNum>
  <w:abstractNum w:abstractNumId="3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3F4D0E"/>
    <w:multiLevelType w:val="hybridMultilevel"/>
    <w:tmpl w:val="A420CD22"/>
    <w:lvl w:ilvl="0" w:tplc="EF9E2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C90C6C"/>
    <w:multiLevelType w:val="hybridMultilevel"/>
    <w:tmpl w:val="79367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37A78"/>
    <w:multiLevelType w:val="multilevel"/>
    <w:tmpl w:val="3D86B4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745D563B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F2159AB"/>
    <w:multiLevelType w:val="multilevel"/>
    <w:tmpl w:val="7572F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24"/>
  </w:num>
  <w:num w:numId="2">
    <w:abstractNumId w:val="2"/>
  </w:num>
  <w:num w:numId="3">
    <w:abstractNumId w:val="28"/>
  </w:num>
  <w:num w:numId="4">
    <w:abstractNumId w:val="12"/>
  </w:num>
  <w:num w:numId="5">
    <w:abstractNumId w:val="16"/>
  </w:num>
  <w:num w:numId="6">
    <w:abstractNumId w:val="5"/>
  </w:num>
  <w:num w:numId="7">
    <w:abstractNumId w:val="35"/>
  </w:num>
  <w:num w:numId="8">
    <w:abstractNumId w:val="15"/>
  </w:num>
  <w:num w:numId="9">
    <w:abstractNumId w:val="30"/>
  </w:num>
  <w:num w:numId="10">
    <w:abstractNumId w:val="38"/>
  </w:num>
  <w:num w:numId="11">
    <w:abstractNumId w:val="22"/>
  </w:num>
  <w:num w:numId="12">
    <w:abstractNumId w:val="17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11"/>
  </w:num>
  <w:num w:numId="16">
    <w:abstractNumId w:val="10"/>
  </w:num>
  <w:num w:numId="17">
    <w:abstractNumId w:val="33"/>
  </w:num>
  <w:num w:numId="18">
    <w:abstractNumId w:val="18"/>
  </w:num>
  <w:num w:numId="19">
    <w:abstractNumId w:val="21"/>
  </w:num>
  <w:num w:numId="20">
    <w:abstractNumId w:val="32"/>
  </w:num>
  <w:num w:numId="21">
    <w:abstractNumId w:val="13"/>
  </w:num>
  <w:num w:numId="22">
    <w:abstractNumId w:val="20"/>
  </w:num>
  <w:num w:numId="23">
    <w:abstractNumId w:val="26"/>
  </w:num>
  <w:num w:numId="24">
    <w:abstractNumId w:val="8"/>
  </w:num>
  <w:num w:numId="25">
    <w:abstractNumId w:val="0"/>
  </w:num>
  <w:num w:numId="26">
    <w:abstractNumId w:val="37"/>
  </w:num>
  <w:num w:numId="27">
    <w:abstractNumId w:val="29"/>
  </w:num>
  <w:num w:numId="28">
    <w:abstractNumId w:val="23"/>
  </w:num>
  <w:num w:numId="29">
    <w:abstractNumId w:val="6"/>
  </w:num>
  <w:num w:numId="30">
    <w:abstractNumId w:val="19"/>
  </w:num>
  <w:num w:numId="31">
    <w:abstractNumId w:val="31"/>
  </w:num>
  <w:num w:numId="32">
    <w:abstractNumId w:val="34"/>
  </w:num>
  <w:num w:numId="33">
    <w:abstractNumId w:val="3"/>
  </w:num>
  <w:num w:numId="34">
    <w:abstractNumId w:val="1"/>
  </w:num>
  <w:num w:numId="35">
    <w:abstractNumId w:val="9"/>
  </w:num>
  <w:num w:numId="36">
    <w:abstractNumId w:val="4"/>
  </w:num>
  <w:num w:numId="37">
    <w:abstractNumId w:val="27"/>
  </w:num>
  <w:num w:numId="38">
    <w:abstractNumId w:val="2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57"/>
    <w:rsid w:val="0000102E"/>
    <w:rsid w:val="00004B26"/>
    <w:rsid w:val="00010C76"/>
    <w:rsid w:val="00014FFF"/>
    <w:rsid w:val="000208B3"/>
    <w:rsid w:val="000227AC"/>
    <w:rsid w:val="00043158"/>
    <w:rsid w:val="000517E7"/>
    <w:rsid w:val="00075E31"/>
    <w:rsid w:val="00093417"/>
    <w:rsid w:val="000A7B90"/>
    <w:rsid w:val="000B44EC"/>
    <w:rsid w:val="000D0CB1"/>
    <w:rsid w:val="000D4D19"/>
    <w:rsid w:val="000E1BDF"/>
    <w:rsid w:val="000E6298"/>
    <w:rsid w:val="000E78DC"/>
    <w:rsid w:val="000F15A7"/>
    <w:rsid w:val="000F3059"/>
    <w:rsid w:val="000F38BB"/>
    <w:rsid w:val="001033ED"/>
    <w:rsid w:val="00104ED7"/>
    <w:rsid w:val="001073A1"/>
    <w:rsid w:val="00114BFF"/>
    <w:rsid w:val="001378A8"/>
    <w:rsid w:val="00141E58"/>
    <w:rsid w:val="00142992"/>
    <w:rsid w:val="00143C6D"/>
    <w:rsid w:val="00146E09"/>
    <w:rsid w:val="001572BE"/>
    <w:rsid w:val="00162F7A"/>
    <w:rsid w:val="00164FBC"/>
    <w:rsid w:val="00165C62"/>
    <w:rsid w:val="00167FB2"/>
    <w:rsid w:val="001965D4"/>
    <w:rsid w:val="001C6078"/>
    <w:rsid w:val="001C68EF"/>
    <w:rsid w:val="001D754B"/>
    <w:rsid w:val="001F7F86"/>
    <w:rsid w:val="00204D42"/>
    <w:rsid w:val="00225BCE"/>
    <w:rsid w:val="0023706F"/>
    <w:rsid w:val="00240386"/>
    <w:rsid w:val="002429E9"/>
    <w:rsid w:val="00245154"/>
    <w:rsid w:val="002452FB"/>
    <w:rsid w:val="00254CAD"/>
    <w:rsid w:val="00263992"/>
    <w:rsid w:val="002655E6"/>
    <w:rsid w:val="00273563"/>
    <w:rsid w:val="0029144C"/>
    <w:rsid w:val="00293042"/>
    <w:rsid w:val="002B43FA"/>
    <w:rsid w:val="002B78CD"/>
    <w:rsid w:val="002C6088"/>
    <w:rsid w:val="002C6470"/>
    <w:rsid w:val="002D0ADA"/>
    <w:rsid w:val="002D4590"/>
    <w:rsid w:val="002D7CB5"/>
    <w:rsid w:val="002E1A5C"/>
    <w:rsid w:val="002E6B67"/>
    <w:rsid w:val="002F3EB0"/>
    <w:rsid w:val="00305374"/>
    <w:rsid w:val="003119FD"/>
    <w:rsid w:val="00314F2B"/>
    <w:rsid w:val="00327726"/>
    <w:rsid w:val="003347C7"/>
    <w:rsid w:val="0034009F"/>
    <w:rsid w:val="00362A34"/>
    <w:rsid w:val="003664CE"/>
    <w:rsid w:val="003725F0"/>
    <w:rsid w:val="00372634"/>
    <w:rsid w:val="0039292A"/>
    <w:rsid w:val="0039671A"/>
    <w:rsid w:val="003A3AC5"/>
    <w:rsid w:val="003A4F6D"/>
    <w:rsid w:val="003A76BF"/>
    <w:rsid w:val="003C4BB9"/>
    <w:rsid w:val="003C5233"/>
    <w:rsid w:val="003D4F72"/>
    <w:rsid w:val="003F4676"/>
    <w:rsid w:val="00400D45"/>
    <w:rsid w:val="004022AE"/>
    <w:rsid w:val="00405352"/>
    <w:rsid w:val="004144DC"/>
    <w:rsid w:val="00414610"/>
    <w:rsid w:val="004251EB"/>
    <w:rsid w:val="00425667"/>
    <w:rsid w:val="00432A61"/>
    <w:rsid w:val="0044176B"/>
    <w:rsid w:val="0044298E"/>
    <w:rsid w:val="00461151"/>
    <w:rsid w:val="00470E5B"/>
    <w:rsid w:val="00477F48"/>
    <w:rsid w:val="00483A61"/>
    <w:rsid w:val="00486F0D"/>
    <w:rsid w:val="00490264"/>
    <w:rsid w:val="004972C0"/>
    <w:rsid w:val="004A5F74"/>
    <w:rsid w:val="004B5980"/>
    <w:rsid w:val="004C6269"/>
    <w:rsid w:val="004D0024"/>
    <w:rsid w:val="004D0815"/>
    <w:rsid w:val="004D1384"/>
    <w:rsid w:val="004D21B6"/>
    <w:rsid w:val="004D7492"/>
    <w:rsid w:val="004D7A7C"/>
    <w:rsid w:val="004E7FA0"/>
    <w:rsid w:val="004F66F5"/>
    <w:rsid w:val="00501FC1"/>
    <w:rsid w:val="00502743"/>
    <w:rsid w:val="00504BAE"/>
    <w:rsid w:val="00506893"/>
    <w:rsid w:val="00527413"/>
    <w:rsid w:val="0053279B"/>
    <w:rsid w:val="005453D3"/>
    <w:rsid w:val="00550919"/>
    <w:rsid w:val="00555BA3"/>
    <w:rsid w:val="00556F41"/>
    <w:rsid w:val="00592E75"/>
    <w:rsid w:val="005C1B9C"/>
    <w:rsid w:val="005E52D8"/>
    <w:rsid w:val="005F1E29"/>
    <w:rsid w:val="00607405"/>
    <w:rsid w:val="00611C66"/>
    <w:rsid w:val="006127A3"/>
    <w:rsid w:val="0062438A"/>
    <w:rsid w:val="0062542F"/>
    <w:rsid w:val="00627681"/>
    <w:rsid w:val="0063014E"/>
    <w:rsid w:val="00630A3B"/>
    <w:rsid w:val="00633032"/>
    <w:rsid w:val="00635483"/>
    <w:rsid w:val="00636441"/>
    <w:rsid w:val="006435E1"/>
    <w:rsid w:val="006454D8"/>
    <w:rsid w:val="00664014"/>
    <w:rsid w:val="006810CF"/>
    <w:rsid w:val="00683E82"/>
    <w:rsid w:val="0068475C"/>
    <w:rsid w:val="006926AC"/>
    <w:rsid w:val="00693C3D"/>
    <w:rsid w:val="00696511"/>
    <w:rsid w:val="006A0346"/>
    <w:rsid w:val="006A21CF"/>
    <w:rsid w:val="006A5C70"/>
    <w:rsid w:val="006B2F9C"/>
    <w:rsid w:val="006C0EB8"/>
    <w:rsid w:val="006E5FB1"/>
    <w:rsid w:val="006E6253"/>
    <w:rsid w:val="006F0359"/>
    <w:rsid w:val="006F6D57"/>
    <w:rsid w:val="0070638E"/>
    <w:rsid w:val="007102E9"/>
    <w:rsid w:val="007207F9"/>
    <w:rsid w:val="00720C28"/>
    <w:rsid w:val="00731EAA"/>
    <w:rsid w:val="00745869"/>
    <w:rsid w:val="0075176B"/>
    <w:rsid w:val="00761BED"/>
    <w:rsid w:val="00763B4B"/>
    <w:rsid w:val="00764999"/>
    <w:rsid w:val="0076551B"/>
    <w:rsid w:val="00774D3B"/>
    <w:rsid w:val="00776C3C"/>
    <w:rsid w:val="00796804"/>
    <w:rsid w:val="00796ECB"/>
    <w:rsid w:val="007A44DE"/>
    <w:rsid w:val="007B0555"/>
    <w:rsid w:val="007B49BA"/>
    <w:rsid w:val="007B68E9"/>
    <w:rsid w:val="007C1712"/>
    <w:rsid w:val="007C58FA"/>
    <w:rsid w:val="007C66CA"/>
    <w:rsid w:val="007D1B43"/>
    <w:rsid w:val="007D73B3"/>
    <w:rsid w:val="00811E5C"/>
    <w:rsid w:val="00824CF9"/>
    <w:rsid w:val="0083032A"/>
    <w:rsid w:val="00830EA2"/>
    <w:rsid w:val="00836853"/>
    <w:rsid w:val="008444E9"/>
    <w:rsid w:val="00846B56"/>
    <w:rsid w:val="00851546"/>
    <w:rsid w:val="0085491C"/>
    <w:rsid w:val="00855F0A"/>
    <w:rsid w:val="00861846"/>
    <w:rsid w:val="00870435"/>
    <w:rsid w:val="008752B1"/>
    <w:rsid w:val="00877299"/>
    <w:rsid w:val="00881BE8"/>
    <w:rsid w:val="0088330E"/>
    <w:rsid w:val="0088364B"/>
    <w:rsid w:val="0088676A"/>
    <w:rsid w:val="008934E9"/>
    <w:rsid w:val="008B55DA"/>
    <w:rsid w:val="008C5031"/>
    <w:rsid w:val="008D2D40"/>
    <w:rsid w:val="008D5E9E"/>
    <w:rsid w:val="008E57A3"/>
    <w:rsid w:val="008F7B7B"/>
    <w:rsid w:val="00900C0D"/>
    <w:rsid w:val="0090686A"/>
    <w:rsid w:val="009075E3"/>
    <w:rsid w:val="00924E16"/>
    <w:rsid w:val="0092748E"/>
    <w:rsid w:val="00933AB8"/>
    <w:rsid w:val="00965C19"/>
    <w:rsid w:val="009747DB"/>
    <w:rsid w:val="009755E6"/>
    <w:rsid w:val="00977D9C"/>
    <w:rsid w:val="00992FC8"/>
    <w:rsid w:val="00997460"/>
    <w:rsid w:val="009A2D55"/>
    <w:rsid w:val="009C01F7"/>
    <w:rsid w:val="009C12DF"/>
    <w:rsid w:val="009C2C22"/>
    <w:rsid w:val="009F6508"/>
    <w:rsid w:val="00A060FA"/>
    <w:rsid w:val="00A1005A"/>
    <w:rsid w:val="00A16970"/>
    <w:rsid w:val="00A21845"/>
    <w:rsid w:val="00A25C18"/>
    <w:rsid w:val="00A26ED6"/>
    <w:rsid w:val="00A3252F"/>
    <w:rsid w:val="00A37500"/>
    <w:rsid w:val="00A464E0"/>
    <w:rsid w:val="00A51E0D"/>
    <w:rsid w:val="00A64D46"/>
    <w:rsid w:val="00A92C60"/>
    <w:rsid w:val="00AB38A7"/>
    <w:rsid w:val="00AC1214"/>
    <w:rsid w:val="00AC2FDF"/>
    <w:rsid w:val="00AE149B"/>
    <w:rsid w:val="00AE607E"/>
    <w:rsid w:val="00AF4A76"/>
    <w:rsid w:val="00AF5206"/>
    <w:rsid w:val="00B06AB9"/>
    <w:rsid w:val="00B1100F"/>
    <w:rsid w:val="00B115F5"/>
    <w:rsid w:val="00B11BC9"/>
    <w:rsid w:val="00B22D8F"/>
    <w:rsid w:val="00B27843"/>
    <w:rsid w:val="00B33E2D"/>
    <w:rsid w:val="00B46D6C"/>
    <w:rsid w:val="00B549E4"/>
    <w:rsid w:val="00B5513B"/>
    <w:rsid w:val="00B642B5"/>
    <w:rsid w:val="00B80A12"/>
    <w:rsid w:val="00B839E8"/>
    <w:rsid w:val="00B9166E"/>
    <w:rsid w:val="00B94E87"/>
    <w:rsid w:val="00BA2580"/>
    <w:rsid w:val="00BB4AB0"/>
    <w:rsid w:val="00BB63B0"/>
    <w:rsid w:val="00BB647A"/>
    <w:rsid w:val="00BC712B"/>
    <w:rsid w:val="00BD09DA"/>
    <w:rsid w:val="00BD3674"/>
    <w:rsid w:val="00BD7631"/>
    <w:rsid w:val="00BE0552"/>
    <w:rsid w:val="00BE31CC"/>
    <w:rsid w:val="00BE3992"/>
    <w:rsid w:val="00BF4329"/>
    <w:rsid w:val="00C001EE"/>
    <w:rsid w:val="00C12CBE"/>
    <w:rsid w:val="00C13DA8"/>
    <w:rsid w:val="00C15B4C"/>
    <w:rsid w:val="00C22A36"/>
    <w:rsid w:val="00C37C2C"/>
    <w:rsid w:val="00C408D5"/>
    <w:rsid w:val="00C5096D"/>
    <w:rsid w:val="00C614F3"/>
    <w:rsid w:val="00C65D8B"/>
    <w:rsid w:val="00C761E1"/>
    <w:rsid w:val="00C92167"/>
    <w:rsid w:val="00C96375"/>
    <w:rsid w:val="00C97626"/>
    <w:rsid w:val="00CC0A80"/>
    <w:rsid w:val="00CC0ECF"/>
    <w:rsid w:val="00CD4DF2"/>
    <w:rsid w:val="00CE1760"/>
    <w:rsid w:val="00CE20BC"/>
    <w:rsid w:val="00CF271F"/>
    <w:rsid w:val="00CF516D"/>
    <w:rsid w:val="00CF540F"/>
    <w:rsid w:val="00CF597C"/>
    <w:rsid w:val="00D05DCB"/>
    <w:rsid w:val="00D069D1"/>
    <w:rsid w:val="00D130EE"/>
    <w:rsid w:val="00D23DDA"/>
    <w:rsid w:val="00D26295"/>
    <w:rsid w:val="00D344AA"/>
    <w:rsid w:val="00D409C9"/>
    <w:rsid w:val="00D449C1"/>
    <w:rsid w:val="00D5376F"/>
    <w:rsid w:val="00D6361E"/>
    <w:rsid w:val="00D965AD"/>
    <w:rsid w:val="00DB71AF"/>
    <w:rsid w:val="00DC0BE6"/>
    <w:rsid w:val="00DC180C"/>
    <w:rsid w:val="00DC31FD"/>
    <w:rsid w:val="00DD18E9"/>
    <w:rsid w:val="00DE12EB"/>
    <w:rsid w:val="00DE54C8"/>
    <w:rsid w:val="00E068FE"/>
    <w:rsid w:val="00E12EDB"/>
    <w:rsid w:val="00E259BE"/>
    <w:rsid w:val="00E27701"/>
    <w:rsid w:val="00E30036"/>
    <w:rsid w:val="00E42D89"/>
    <w:rsid w:val="00E43DDD"/>
    <w:rsid w:val="00E443EB"/>
    <w:rsid w:val="00E461DB"/>
    <w:rsid w:val="00E46D23"/>
    <w:rsid w:val="00E54C33"/>
    <w:rsid w:val="00E63C82"/>
    <w:rsid w:val="00E72B54"/>
    <w:rsid w:val="00E766A6"/>
    <w:rsid w:val="00E81883"/>
    <w:rsid w:val="00E81972"/>
    <w:rsid w:val="00E81C1C"/>
    <w:rsid w:val="00E83912"/>
    <w:rsid w:val="00E90AF3"/>
    <w:rsid w:val="00E91A86"/>
    <w:rsid w:val="00EA4B6A"/>
    <w:rsid w:val="00EA6701"/>
    <w:rsid w:val="00EA69D6"/>
    <w:rsid w:val="00EB0000"/>
    <w:rsid w:val="00EB5AF5"/>
    <w:rsid w:val="00EC608E"/>
    <w:rsid w:val="00ED3F64"/>
    <w:rsid w:val="00ED52AA"/>
    <w:rsid w:val="00EE181B"/>
    <w:rsid w:val="00EE2674"/>
    <w:rsid w:val="00EE4E0B"/>
    <w:rsid w:val="00EE62B1"/>
    <w:rsid w:val="00EF6260"/>
    <w:rsid w:val="00F04C01"/>
    <w:rsid w:val="00F37E25"/>
    <w:rsid w:val="00F432E8"/>
    <w:rsid w:val="00F454D0"/>
    <w:rsid w:val="00F50A19"/>
    <w:rsid w:val="00F522EF"/>
    <w:rsid w:val="00F54F10"/>
    <w:rsid w:val="00F61799"/>
    <w:rsid w:val="00F655EA"/>
    <w:rsid w:val="00F818A0"/>
    <w:rsid w:val="00F8406D"/>
    <w:rsid w:val="00FA486E"/>
    <w:rsid w:val="00FB111C"/>
    <w:rsid w:val="00FB188A"/>
    <w:rsid w:val="00FB47CC"/>
    <w:rsid w:val="00FC54FB"/>
    <w:rsid w:val="00FD16E9"/>
    <w:rsid w:val="00FD217D"/>
    <w:rsid w:val="00FE6779"/>
    <w:rsid w:val="00F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8FA1"/>
  <w15:docId w15:val="{2D6D61E7-3EB8-45E6-B30A-69EF7189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6D57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6F6D57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F6D57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20">
    <w:name w:val="Заголовок 2 Знак"/>
    <w:link w:val="2"/>
    <w:rsid w:val="006F6D57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F6D57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6F6D57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rsid w:val="006F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F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6F6D57"/>
    <w:pPr>
      <w:spacing w:before="100" w:beforeAutospacing="1" w:after="100" w:afterAutospacing="1"/>
    </w:pPr>
    <w:rPr>
      <w:lang w:val="en-US" w:eastAsia="en-US"/>
    </w:rPr>
  </w:style>
  <w:style w:type="character" w:styleId="a8">
    <w:name w:val="Hyperlink"/>
    <w:uiPriority w:val="99"/>
    <w:unhideWhenUsed/>
    <w:rsid w:val="006F6D57"/>
    <w:rPr>
      <w:strike w:val="0"/>
      <w:dstrike w:val="0"/>
      <w:color w:val="005FB3"/>
      <w:u w:val="none"/>
      <w:effect w:val="none"/>
    </w:rPr>
  </w:style>
  <w:style w:type="paragraph" w:styleId="a9">
    <w:name w:val="footer"/>
    <w:basedOn w:val="a"/>
    <w:link w:val="aa"/>
    <w:uiPriority w:val="99"/>
    <w:unhideWhenUsed/>
    <w:rsid w:val="00196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965D4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3400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4009F"/>
    <w:rPr>
      <w:rFonts w:ascii="Times New Roman" w:eastAsia="Times New Roman" w:hAnsi="Times New Roman"/>
      <w:sz w:val="16"/>
      <w:szCs w:val="16"/>
    </w:rPr>
  </w:style>
  <w:style w:type="character" w:customStyle="1" w:styleId="a4">
    <w:name w:val="Абзац списка Знак"/>
    <w:link w:val="a3"/>
    <w:uiPriority w:val="34"/>
    <w:rsid w:val="002C6088"/>
    <w:rPr>
      <w:rFonts w:ascii="Times New Roman" w:eastAsia="Times New Roman" w:hAnsi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976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97626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E6B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B67"/>
    <w:rPr>
      <w:rFonts w:ascii="Tahoma" w:eastAsia="Times New Roman" w:hAnsi="Tahoma" w:cs="Tahoma"/>
      <w:sz w:val="16"/>
      <w:szCs w:val="16"/>
    </w:rPr>
  </w:style>
  <w:style w:type="character" w:styleId="ad">
    <w:name w:val="Strong"/>
    <w:uiPriority w:val="22"/>
    <w:qFormat/>
    <w:rsid w:val="00AF4A76"/>
    <w:rPr>
      <w:b/>
      <w:bCs/>
    </w:rPr>
  </w:style>
  <w:style w:type="paragraph" w:styleId="ae">
    <w:name w:val="Body Text"/>
    <w:aliases w:val="Основной текст таблиц,в таблице,таблицы,в таблицах, в таблице, в таблицах"/>
    <w:basedOn w:val="a"/>
    <w:link w:val="af"/>
    <w:rsid w:val="00AB38A7"/>
    <w:pPr>
      <w:spacing w:after="120"/>
    </w:pPr>
  </w:style>
  <w:style w:type="character" w:customStyle="1" w:styleId="af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e"/>
    <w:rsid w:val="00AB38A7"/>
    <w:rPr>
      <w:rFonts w:ascii="Times New Roman" w:eastAsia="Times New Roman" w:hAnsi="Times New Roman"/>
      <w:sz w:val="24"/>
      <w:szCs w:val="24"/>
    </w:rPr>
  </w:style>
  <w:style w:type="paragraph" w:styleId="af0">
    <w:name w:val="Revision"/>
    <w:hidden/>
    <w:uiPriority w:val="99"/>
    <w:semiHidden/>
    <w:rsid w:val="00B33E2D"/>
    <w:rPr>
      <w:rFonts w:ascii="Times New Roman" w:eastAsia="Times New Roman" w:hAnsi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70E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70E5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70E5B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70E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70E5B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6364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8B55DA"/>
    <w:pPr>
      <w:ind w:left="720"/>
      <w:contextualSpacing/>
    </w:pPr>
    <w:rPr>
      <w:rFonts w:eastAsia="Calibri"/>
      <w:sz w:val="20"/>
      <w:szCs w:val="20"/>
    </w:rPr>
  </w:style>
  <w:style w:type="character" w:customStyle="1" w:styleId="apple-style-span">
    <w:name w:val="apple-style-span"/>
    <w:basedOn w:val="a0"/>
    <w:rsid w:val="008B55DA"/>
    <w:rPr>
      <w:rFonts w:cs="Times New Roman"/>
    </w:rPr>
  </w:style>
  <w:style w:type="character" w:customStyle="1" w:styleId="ListParagraphChar">
    <w:name w:val="List Paragraph Char"/>
    <w:basedOn w:val="a0"/>
    <w:link w:val="11"/>
    <w:locked/>
    <w:rsid w:val="008B55D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-law.ru/gosts/gost/646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ternet-law.ru/gosts/gost/45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ernet-law.ru/gosts/gost/177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B7C39-FAEA-4D1A-9B0F-BA8F29F9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2318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OORK</Company>
  <LinksUpToDate>false</LinksUpToDate>
  <CharactersWithSpaces>15503</CharactersWithSpaces>
  <SharedDoc>false</SharedDoc>
  <HLinks>
    <vt:vector size="12" baseType="variant">
      <vt:variant>
        <vt:i4>65652</vt:i4>
      </vt:variant>
      <vt:variant>
        <vt:i4>3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  <vt:variant>
        <vt:i4>65652</vt:i4>
      </vt:variant>
      <vt:variant>
        <vt:i4>0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Tolstoluckiy_RV</dc:creator>
  <cp:keywords/>
  <dc:description/>
  <cp:lastModifiedBy>Мазина Александра Анатольевна</cp:lastModifiedBy>
  <cp:revision>6</cp:revision>
  <cp:lastPrinted>2015-09-23T10:15:00Z</cp:lastPrinted>
  <dcterms:created xsi:type="dcterms:W3CDTF">2019-10-02T08:17:00Z</dcterms:created>
  <dcterms:modified xsi:type="dcterms:W3CDTF">2019-10-07T06:09:00Z</dcterms:modified>
</cp:coreProperties>
</file>