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E62" w:rsidRDefault="00726E62" w:rsidP="00726E6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26E62" w:rsidTr="00726E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5162FB" w:rsidP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162FB">
              <w:rPr>
                <w:b/>
                <w:sz w:val="26"/>
                <w:szCs w:val="26"/>
                <w:lang w:val="en-US"/>
              </w:rPr>
              <w:t>203A_018</w:t>
            </w:r>
          </w:p>
        </w:tc>
      </w:tr>
      <w:tr w:rsidR="00726E62" w:rsidTr="00726E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 w:rsidP="005162F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5162FB" w:rsidRPr="005162FB">
              <w:rPr>
                <w:b/>
                <w:sz w:val="26"/>
                <w:szCs w:val="26"/>
                <w:lang w:val="en-US"/>
              </w:rPr>
              <w:t>2</w:t>
            </w:r>
            <w:r w:rsidR="00023AF7">
              <w:rPr>
                <w:b/>
                <w:sz w:val="26"/>
                <w:szCs w:val="26"/>
              </w:rPr>
              <w:t>2</w:t>
            </w:r>
            <w:r w:rsidR="005162FB" w:rsidRPr="005162FB">
              <w:rPr>
                <w:b/>
                <w:sz w:val="26"/>
                <w:szCs w:val="26"/>
                <w:lang w:val="en-US"/>
              </w:rPr>
              <w:t>86443</w:t>
            </w:r>
            <w:r>
              <w:rPr>
                <w:b/>
                <w:sz w:val="26"/>
                <w:szCs w:val="26"/>
                <w:lang w:val="en-US"/>
              </w:rPr>
              <w:t xml:space="preserve">         </w:t>
            </w:r>
          </w:p>
        </w:tc>
      </w:tr>
    </w:tbl>
    <w:p w:rsidR="00726E62" w:rsidRDefault="00726E62" w:rsidP="00726E62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726E62" w:rsidRDefault="00726E62" w:rsidP="00726E6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726E62" w:rsidRDefault="00726E62" w:rsidP="00726E6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726E62" w:rsidRDefault="00726E62" w:rsidP="00726E6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_______________________ /_____________ </w:t>
      </w:r>
    </w:p>
    <w:p w:rsidR="00726E62" w:rsidRDefault="00726E62" w:rsidP="00726E62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023AF7">
        <w:rPr>
          <w:b/>
          <w:sz w:val="26"/>
          <w:szCs w:val="26"/>
        </w:rPr>
        <w:t xml:space="preserve"> (</w:t>
      </w:r>
      <w:r w:rsidR="00442330" w:rsidRPr="00726E62">
        <w:rPr>
          <w:b/>
          <w:sz w:val="26"/>
          <w:szCs w:val="26"/>
        </w:rPr>
        <w:t>Катанка В-8,0-Ст3кп</w:t>
      </w:r>
      <w:r w:rsidR="00023AF7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5162FB">
        <w:rPr>
          <w:b/>
          <w:sz w:val="26"/>
          <w:szCs w:val="26"/>
        </w:rPr>
        <w:t xml:space="preserve">Лот № </w:t>
      </w:r>
      <w:r w:rsidR="00BD2843" w:rsidRPr="00023AF7">
        <w:rPr>
          <w:b/>
          <w:sz w:val="26"/>
          <w:szCs w:val="26"/>
          <w:u w:val="single"/>
        </w:rPr>
        <w:t>203</w:t>
      </w:r>
      <w:r w:rsidR="00620938" w:rsidRPr="00023AF7">
        <w:rPr>
          <w:b/>
          <w:sz w:val="26"/>
          <w:szCs w:val="26"/>
          <w:u w:val="single"/>
          <w:lang w:val="en-US"/>
        </w:rPr>
        <w:t>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023AF7" w:rsidRPr="00193530" w:rsidRDefault="00023AF7" w:rsidP="00023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93530">
        <w:rPr>
          <w:b/>
          <w:bCs/>
          <w:sz w:val="26"/>
          <w:szCs w:val="26"/>
        </w:rPr>
        <w:t>Технические требования к продукции.</w:t>
      </w:r>
    </w:p>
    <w:p w:rsidR="00023AF7" w:rsidRPr="00193530" w:rsidRDefault="00023AF7" w:rsidP="00023AF7">
      <w:pPr>
        <w:pStyle w:val="ad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193530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30136-95 «Катанка из углеродистой стали обыкновенного качества. Технические условия».</w:t>
      </w:r>
    </w:p>
    <w:p w:rsidR="00023AF7" w:rsidRPr="00CB6078" w:rsidRDefault="00023AF7" w:rsidP="00023AF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23AF7" w:rsidRPr="00CB6078" w:rsidRDefault="00023AF7" w:rsidP="00023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023AF7" w:rsidRPr="00CB6078" w:rsidRDefault="00023AF7" w:rsidP="00023AF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023AF7" w:rsidRPr="00CB6078" w:rsidRDefault="00023AF7" w:rsidP="00023AF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023AF7" w:rsidRPr="00CB6078" w:rsidRDefault="00023AF7" w:rsidP="00023AF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для российских производителей – наличие ТУ, подтверждающих соответствие </w:t>
      </w:r>
      <w:proofErr w:type="gramStart"/>
      <w:r w:rsidRPr="00CB6078">
        <w:rPr>
          <w:sz w:val="24"/>
          <w:szCs w:val="24"/>
        </w:rPr>
        <w:t>техническим</w:t>
      </w:r>
      <w:proofErr w:type="gramEnd"/>
      <w:r w:rsidRPr="00CB6078">
        <w:rPr>
          <w:sz w:val="24"/>
          <w:szCs w:val="24"/>
        </w:rPr>
        <w:t xml:space="preserve"> требованиям;</w:t>
      </w:r>
    </w:p>
    <w:p w:rsidR="00023AF7" w:rsidRPr="00CB6078" w:rsidRDefault="00023AF7" w:rsidP="00023AF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23AF7" w:rsidRPr="00CB6078" w:rsidRDefault="00023AF7" w:rsidP="00023AF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23AF7" w:rsidRPr="00CB6078" w:rsidRDefault="00023AF7" w:rsidP="00023AF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023AF7" w:rsidRPr="00CB6078" w:rsidRDefault="00023AF7" w:rsidP="00023AF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23AF7" w:rsidRPr="00CB6078" w:rsidRDefault="00023AF7" w:rsidP="00023AF7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23AF7" w:rsidRPr="00A37318" w:rsidRDefault="00023AF7" w:rsidP="00023AF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A37318">
        <w:rPr>
          <w:sz w:val="24"/>
          <w:szCs w:val="24"/>
        </w:rPr>
        <w:t>электроустановок» (ПУЭ) (7-е издание) и требованиям:</w:t>
      </w:r>
    </w:p>
    <w:p w:rsidR="00023AF7" w:rsidRPr="00A37318" w:rsidRDefault="00023AF7" w:rsidP="00023AF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A37318">
        <w:rPr>
          <w:sz w:val="24"/>
          <w:szCs w:val="24"/>
        </w:rPr>
        <w:t xml:space="preserve"> </w:t>
      </w:r>
      <w:bookmarkStart w:id="2" w:name="Поле4"/>
      <w:r w:rsidRPr="00A37318">
        <w:rPr>
          <w:sz w:val="24"/>
          <w:szCs w:val="24"/>
        </w:rPr>
        <w:t xml:space="preserve"> ГОСТ 30136-95 «Катанка из углеродистой стали обыкновенного качества. Технические условия»;</w:t>
      </w:r>
    </w:p>
    <w:bookmarkEnd w:id="2"/>
    <w:p w:rsidR="00023AF7" w:rsidRPr="00CB6078" w:rsidRDefault="00023AF7" w:rsidP="00023AF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23AF7" w:rsidRPr="00287314" w:rsidRDefault="00023AF7" w:rsidP="00023AF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:rsidR="00023AF7" w:rsidRPr="00287314" w:rsidRDefault="00023AF7" w:rsidP="00023AF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23AF7" w:rsidRPr="00287314" w:rsidRDefault="00023AF7" w:rsidP="00023AF7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023AF7" w:rsidRPr="00287314" w:rsidRDefault="00023AF7" w:rsidP="00023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23AF7" w:rsidRPr="00287314" w:rsidRDefault="00023AF7" w:rsidP="00023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023AF7" w:rsidRPr="00287314" w:rsidRDefault="00023AF7" w:rsidP="00023AF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57040F">
        <w:rPr>
          <w:szCs w:val="24"/>
        </w:rPr>
        <w:t xml:space="preserve"> </w:t>
      </w:r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:rsidR="00023AF7" w:rsidRDefault="00023AF7" w:rsidP="00023AF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023AF7" w:rsidRPr="00287314" w:rsidRDefault="00023AF7" w:rsidP="00023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23AF7" w:rsidRPr="00CB6078" w:rsidRDefault="00023AF7" w:rsidP="00023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023AF7" w:rsidRPr="00CB6078" w:rsidRDefault="00023AF7" w:rsidP="00023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23AF7" w:rsidRPr="00CB6078" w:rsidRDefault="00023AF7" w:rsidP="00023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23AF7" w:rsidRPr="00CB6078" w:rsidRDefault="00023AF7" w:rsidP="00023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23AF7" w:rsidRDefault="00023AF7" w:rsidP="00023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23AF7" w:rsidRPr="00CB6078" w:rsidRDefault="00023AF7" w:rsidP="00023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23AF7" w:rsidRPr="00CB6078" w:rsidRDefault="00023AF7" w:rsidP="00023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23AF7" w:rsidRPr="00CB6078" w:rsidRDefault="00023AF7" w:rsidP="00023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023AF7" w:rsidRPr="00CB6078" w:rsidRDefault="00023AF7" w:rsidP="00023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023AF7" w:rsidRPr="00CB6078" w:rsidRDefault="00023AF7" w:rsidP="00023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023AF7" w:rsidRPr="00CB6078" w:rsidRDefault="00023AF7" w:rsidP="00023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023AF7" w:rsidRDefault="00023AF7" w:rsidP="00023AF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023AF7" w:rsidRPr="00CB6078" w:rsidRDefault="00023AF7" w:rsidP="00023AF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023AF7" w:rsidRPr="00CB6078" w:rsidRDefault="00023AF7" w:rsidP="00023AF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023AF7" w:rsidRPr="00CB6078" w:rsidRDefault="00023AF7" w:rsidP="00023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023AF7" w:rsidRPr="00CB6078" w:rsidRDefault="00023AF7" w:rsidP="00023AF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23AF7" w:rsidRPr="00CB6078" w:rsidRDefault="00023AF7" w:rsidP="00023AF7">
      <w:pPr>
        <w:rPr>
          <w:sz w:val="26"/>
          <w:szCs w:val="26"/>
        </w:rPr>
      </w:pPr>
    </w:p>
    <w:p w:rsidR="00023AF7" w:rsidRPr="00CB6078" w:rsidRDefault="00023AF7" w:rsidP="00023AF7">
      <w:pPr>
        <w:rPr>
          <w:sz w:val="26"/>
          <w:szCs w:val="26"/>
        </w:rPr>
      </w:pPr>
    </w:p>
    <w:p w:rsidR="00023AF7" w:rsidRPr="00CB6078" w:rsidRDefault="00023AF7" w:rsidP="00023AF7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023AF7" w:rsidRPr="00CB6078" w:rsidRDefault="00023AF7" w:rsidP="00023AF7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023AF7" w:rsidRPr="00CB6078" w:rsidRDefault="00023AF7" w:rsidP="00023AF7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389" w:rsidRDefault="00E11389">
      <w:r>
        <w:separator/>
      </w:r>
    </w:p>
  </w:endnote>
  <w:endnote w:type="continuationSeparator" w:id="0">
    <w:p w:rsidR="00E11389" w:rsidRDefault="00E11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389" w:rsidRDefault="00E11389">
      <w:r>
        <w:separator/>
      </w:r>
    </w:p>
  </w:footnote>
  <w:footnote w:type="continuationSeparator" w:id="0">
    <w:p w:rsidR="00E11389" w:rsidRDefault="00E113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328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AF7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3AD7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282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2330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71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2FB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040F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26E62"/>
    <w:rsid w:val="007310F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921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389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26E6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26E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2D7B9-82B1-489C-85F3-C4344041B449}">
  <ds:schemaRefs>
    <ds:schemaRef ds:uri="http://purl.org/dc/dcmitype/"/>
    <ds:schemaRef ds:uri="aeb3e8e0-784a-4348-b8a9-74d788c4fa59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sharepoint/v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2EE0605-4E82-451E-9610-63AB5DB59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A7419D-A1C7-43C9-B69B-D4FCB5A36E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1D9E98-CD49-401B-889C-7072DDDA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2015-09-28T06:36:00Z</dcterms:created>
  <dcterms:modified xsi:type="dcterms:W3CDTF">2015-09-28T06:36:00Z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