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83C2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83C21" w:rsidRPr="00041308" w:rsidRDefault="00F83C21" w:rsidP="00C43DD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F83C21" w:rsidRPr="00010061" w:rsidRDefault="00F83C21" w:rsidP="00C43DD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F83C21" w:rsidRPr="006034C0" w:rsidRDefault="00F83C21" w:rsidP="00C43DD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F83C21" w:rsidRPr="006034C0" w:rsidRDefault="00F83C21" w:rsidP="00C43DD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F83C21" w:rsidRPr="00010061" w:rsidRDefault="00F83C21" w:rsidP="00C43DD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F83C21" w:rsidRPr="00F83C21" w:rsidRDefault="00F83C21" w:rsidP="00C43DD7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83C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F83C21" w:rsidRPr="00F83C21" w:rsidRDefault="00F83C2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3DD7" w:rsidRPr="00382A07" w:rsidRDefault="00C43DD7" w:rsidP="00C43DD7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43DD7" w:rsidRDefault="00C43DD7" w:rsidP="00C43DD7">
      <w:pPr>
        <w:spacing w:line="240" w:lineRule="auto"/>
        <w:jc w:val="right"/>
        <w:rPr>
          <w:szCs w:val="24"/>
        </w:rPr>
      </w:pPr>
      <w:r w:rsidRPr="00CD7FCD">
        <w:rPr>
          <w:szCs w:val="24"/>
        </w:rPr>
        <w:t>заместител</w:t>
      </w:r>
      <w:r>
        <w:rPr>
          <w:szCs w:val="24"/>
        </w:rPr>
        <w:t>ь</w:t>
      </w:r>
      <w:r w:rsidRPr="00CD7FCD">
        <w:rPr>
          <w:szCs w:val="24"/>
        </w:rPr>
        <w:t xml:space="preserve"> генерального директора </w:t>
      </w:r>
      <w:r w:rsidRPr="005F1A0D">
        <w:rPr>
          <w:szCs w:val="24"/>
        </w:rPr>
        <w:t xml:space="preserve">- </w:t>
      </w:r>
      <w:r w:rsidRPr="00CD7FCD">
        <w:rPr>
          <w:szCs w:val="24"/>
        </w:rPr>
        <w:t>директор</w:t>
      </w:r>
    </w:p>
    <w:p w:rsidR="00C43DD7" w:rsidRPr="00CD7FCD" w:rsidRDefault="00C43DD7" w:rsidP="00C43DD7">
      <w:pPr>
        <w:spacing w:line="240" w:lineRule="auto"/>
        <w:jc w:val="center"/>
        <w:rPr>
          <w:szCs w:val="24"/>
        </w:rPr>
      </w:pPr>
      <w:r w:rsidRPr="00CD7FCD">
        <w:rPr>
          <w:szCs w:val="24"/>
        </w:rPr>
        <w:t xml:space="preserve"> </w:t>
      </w:r>
      <w:r>
        <w:rPr>
          <w:szCs w:val="24"/>
        </w:rPr>
        <w:t xml:space="preserve">                                                                   </w:t>
      </w:r>
      <w:r w:rsidRPr="00CD7FCD">
        <w:rPr>
          <w:szCs w:val="24"/>
        </w:rPr>
        <w:t>филиала ПАО «МРСК Центра» - «Костромаэнерго»</w:t>
      </w:r>
    </w:p>
    <w:p w:rsidR="00C43DD7" w:rsidRPr="007E4F4E" w:rsidRDefault="00C43DD7" w:rsidP="00C43DD7">
      <w:pPr>
        <w:jc w:val="right"/>
        <w:rPr>
          <w:highlight w:val="yellow"/>
        </w:rPr>
      </w:pPr>
    </w:p>
    <w:p w:rsidR="00C43DD7" w:rsidRDefault="00C43DD7" w:rsidP="00C43DD7">
      <w:pPr>
        <w:jc w:val="right"/>
        <w:rPr>
          <w:szCs w:val="24"/>
        </w:rPr>
      </w:pPr>
      <w:r>
        <w:rPr>
          <w:szCs w:val="24"/>
        </w:rPr>
        <w:t>____________________ А</w:t>
      </w:r>
      <w:r w:rsidRPr="00CD7FCD">
        <w:rPr>
          <w:szCs w:val="24"/>
        </w:rPr>
        <w:t>.</w:t>
      </w:r>
      <w:r>
        <w:rPr>
          <w:szCs w:val="24"/>
        </w:rPr>
        <w:t>С</w:t>
      </w:r>
      <w:r w:rsidRPr="00CD7FCD">
        <w:rPr>
          <w:szCs w:val="24"/>
        </w:rPr>
        <w:t xml:space="preserve">. </w:t>
      </w:r>
      <w:r>
        <w:rPr>
          <w:szCs w:val="24"/>
        </w:rPr>
        <w:t>Глебов</w:t>
      </w:r>
    </w:p>
    <w:p w:rsidR="00C43DD7" w:rsidRPr="00382A07" w:rsidRDefault="00C43DD7" w:rsidP="00C43DD7">
      <w:pPr>
        <w:spacing w:line="240" w:lineRule="auto"/>
        <w:jc w:val="right"/>
        <w:rPr>
          <w:sz w:val="24"/>
          <w:szCs w:val="24"/>
        </w:rPr>
      </w:pPr>
    </w:p>
    <w:p w:rsidR="00C43DD7" w:rsidRPr="00382A07" w:rsidRDefault="00C43DD7" w:rsidP="00C43DD7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C43DD7">
        <w:rPr>
          <w:b/>
          <w:sz w:val="24"/>
          <w:szCs w:val="24"/>
        </w:rPr>
        <w:t xml:space="preserve">заключения </w:t>
      </w:r>
      <w:proofErr w:type="gramStart"/>
      <w:r w:rsidR="00366652" w:rsidRPr="00C43DD7">
        <w:rPr>
          <w:b/>
          <w:sz w:val="24"/>
          <w:szCs w:val="24"/>
        </w:rPr>
        <w:t>Договор</w:t>
      </w:r>
      <w:r w:rsidR="00C43DD7" w:rsidRPr="00C43DD7">
        <w:rPr>
          <w:b/>
          <w:sz w:val="24"/>
          <w:szCs w:val="24"/>
        </w:rPr>
        <w:t>а</w:t>
      </w:r>
      <w:proofErr w:type="gramEnd"/>
      <w:r w:rsidR="00366652" w:rsidRPr="00C43DD7">
        <w:rPr>
          <w:b/>
          <w:sz w:val="24"/>
          <w:szCs w:val="24"/>
        </w:rPr>
        <w:t xml:space="preserve"> на </w:t>
      </w:r>
      <w:r w:rsidR="00C43DD7" w:rsidRPr="00C43DD7">
        <w:rPr>
          <w:b/>
          <w:sz w:val="24"/>
          <w:szCs w:val="24"/>
        </w:rPr>
        <w:t>оказание образовательных услуг для нужд ПАО «МРСК Центра» (филиала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3DD7" w:rsidRPr="006E7D20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F83C21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F83C21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C43D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r w:rsidR="00C43DD7" w:rsidRPr="00382A07">
        <w:rPr>
          <w:iCs/>
          <w:sz w:val="24"/>
          <w:szCs w:val="24"/>
        </w:rPr>
        <w:t>почтовый адрес:</w:t>
      </w:r>
      <w:proofErr w:type="gramEnd"/>
      <w:r w:rsidR="00C43DD7" w:rsidRPr="00382A07">
        <w:rPr>
          <w:iCs/>
          <w:sz w:val="24"/>
          <w:szCs w:val="24"/>
        </w:rPr>
        <w:t xml:space="preserve"> </w:t>
      </w:r>
      <w:r w:rsidR="00C43DD7" w:rsidRPr="00D80A5F">
        <w:rPr>
          <w:iCs/>
          <w:szCs w:val="24"/>
        </w:rPr>
        <w:t>РФ, 156961, г. Кострома, проспект Мира, 53</w:t>
      </w:r>
      <w:r w:rsidR="00C43DD7" w:rsidRPr="00382A07">
        <w:rPr>
          <w:iCs/>
          <w:sz w:val="24"/>
          <w:szCs w:val="24"/>
        </w:rPr>
        <w:t xml:space="preserve">, секретарь Закупочной комиссии – </w:t>
      </w:r>
      <w:r w:rsidR="00C43DD7">
        <w:rPr>
          <w:iCs/>
          <w:szCs w:val="24"/>
        </w:rPr>
        <w:t>специалист 2-й категории отдела</w:t>
      </w:r>
      <w:r w:rsidR="00C43DD7" w:rsidRPr="00702B2C">
        <w:rPr>
          <w:iCs/>
          <w:szCs w:val="24"/>
        </w:rPr>
        <w:t xml:space="preserve"> закупочной деятельности </w:t>
      </w:r>
      <w:r w:rsidR="00C43DD7">
        <w:rPr>
          <w:iCs/>
          <w:szCs w:val="24"/>
        </w:rPr>
        <w:t xml:space="preserve">филиала </w:t>
      </w:r>
      <w:r w:rsidR="00C43DD7" w:rsidRPr="00702B2C">
        <w:rPr>
          <w:iCs/>
          <w:szCs w:val="24"/>
        </w:rPr>
        <w:t>ПАО «МРСК Центра»</w:t>
      </w:r>
      <w:r w:rsidR="00C43DD7">
        <w:rPr>
          <w:iCs/>
          <w:szCs w:val="24"/>
        </w:rPr>
        <w:t xml:space="preserve"> - «Костромаэнерго»</w:t>
      </w:r>
      <w:r w:rsidR="00C43DD7" w:rsidRPr="00702B2C">
        <w:rPr>
          <w:iCs/>
          <w:szCs w:val="24"/>
        </w:rPr>
        <w:t xml:space="preserve"> </w:t>
      </w:r>
      <w:r w:rsidR="00C43DD7">
        <w:rPr>
          <w:iCs/>
          <w:szCs w:val="24"/>
        </w:rPr>
        <w:t>Дейтер Инна Константиновна, контактный</w:t>
      </w:r>
      <w:r w:rsidR="00C43DD7" w:rsidRPr="00702B2C">
        <w:rPr>
          <w:iCs/>
          <w:szCs w:val="24"/>
        </w:rPr>
        <w:t xml:space="preserve"> теле</w:t>
      </w:r>
      <w:r w:rsidR="00C43DD7">
        <w:rPr>
          <w:iCs/>
          <w:szCs w:val="24"/>
        </w:rPr>
        <w:t>фон</w:t>
      </w:r>
      <w:r w:rsidR="00C43DD7" w:rsidRPr="00702B2C">
        <w:rPr>
          <w:iCs/>
          <w:szCs w:val="24"/>
        </w:rPr>
        <w:t>: (49</w:t>
      </w:r>
      <w:r w:rsidR="00C43DD7">
        <w:rPr>
          <w:iCs/>
          <w:szCs w:val="24"/>
        </w:rPr>
        <w:t>42</w:t>
      </w:r>
      <w:r w:rsidR="00C43DD7" w:rsidRPr="00702B2C">
        <w:rPr>
          <w:iCs/>
          <w:szCs w:val="24"/>
        </w:rPr>
        <w:t xml:space="preserve">) </w:t>
      </w:r>
      <w:r w:rsidR="00C43DD7">
        <w:rPr>
          <w:iCs/>
          <w:szCs w:val="24"/>
        </w:rPr>
        <w:t>396-482</w:t>
      </w:r>
      <w:r w:rsidR="00C43DD7" w:rsidRPr="00702B2C">
        <w:rPr>
          <w:iCs/>
          <w:szCs w:val="24"/>
        </w:rPr>
        <w:t>,</w:t>
      </w:r>
      <w:r w:rsidR="00C43DD7">
        <w:rPr>
          <w:iCs/>
          <w:szCs w:val="24"/>
        </w:rPr>
        <w:t xml:space="preserve"> </w:t>
      </w:r>
      <w:r w:rsidR="00C43DD7">
        <w:rPr>
          <w:szCs w:val="24"/>
        </w:rPr>
        <w:t xml:space="preserve">адрес электронной почты: </w:t>
      </w:r>
      <w:proofErr w:type="spellStart"/>
      <w:proofErr w:type="gramStart"/>
      <w:r w:rsidR="00C43DD7" w:rsidRPr="0084149A">
        <w:rPr>
          <w:rStyle w:val="a7"/>
        </w:rPr>
        <w:t>Deyter</w:t>
      </w:r>
      <w:proofErr w:type="spellEnd"/>
      <w:r w:rsidR="00C43DD7" w:rsidRPr="0084149A">
        <w:rPr>
          <w:rStyle w:val="a7"/>
        </w:rPr>
        <w:t>.</w:t>
      </w:r>
      <w:r w:rsidR="00C43DD7">
        <w:rPr>
          <w:rStyle w:val="a7"/>
          <w:lang w:val="en-US"/>
        </w:rPr>
        <w:t>IK</w:t>
      </w:r>
      <w:r w:rsidR="00C43DD7" w:rsidRPr="00E947C9">
        <w:rPr>
          <w:rStyle w:val="a7"/>
        </w:rPr>
        <w:t>@</w:t>
      </w:r>
      <w:proofErr w:type="spellStart"/>
      <w:r w:rsidR="00C43DD7" w:rsidRPr="00E947C9">
        <w:rPr>
          <w:rStyle w:val="a7"/>
          <w:lang w:val="en-US"/>
        </w:rPr>
        <w:t>mrsk</w:t>
      </w:r>
      <w:proofErr w:type="spellEnd"/>
      <w:r w:rsidR="00C43DD7" w:rsidRPr="00E947C9">
        <w:rPr>
          <w:rStyle w:val="a7"/>
        </w:rPr>
        <w:t>-1.</w:t>
      </w:r>
      <w:proofErr w:type="spellStart"/>
      <w:r w:rsidR="00C43DD7" w:rsidRPr="00E947C9">
        <w:rPr>
          <w:rStyle w:val="a7"/>
          <w:lang w:val="en-US"/>
        </w:rPr>
        <w:t>r</w:t>
      </w:r>
      <w:r w:rsidR="00C43DD7" w:rsidRPr="00C43DD7">
        <w:rPr>
          <w:rStyle w:val="a7"/>
          <w:lang w:val="en-US"/>
        </w:rPr>
        <w:t>u</w:t>
      </w:r>
      <w:proofErr w:type="spellEnd"/>
      <w:r w:rsidR="004030CB" w:rsidRPr="00C43DD7">
        <w:rPr>
          <w:rStyle w:val="a7"/>
          <w:color w:val="auto"/>
        </w:rPr>
        <w:t>)</w:t>
      </w:r>
      <w:r w:rsidR="00C43DD7" w:rsidRPr="00C43DD7">
        <w:rPr>
          <w:rStyle w:val="a7"/>
          <w:color w:val="auto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F83C21">
        <w:rPr>
          <w:sz w:val="24"/>
          <w:szCs w:val="24"/>
        </w:rPr>
        <w:t xml:space="preserve">опубликованным </w:t>
      </w:r>
      <w:r w:rsidRPr="00F83C21">
        <w:rPr>
          <w:b/>
          <w:sz w:val="24"/>
          <w:szCs w:val="24"/>
        </w:rPr>
        <w:t>«</w:t>
      </w:r>
      <w:r w:rsidR="00C92E20" w:rsidRPr="00F83C21">
        <w:rPr>
          <w:b/>
          <w:sz w:val="24"/>
          <w:szCs w:val="24"/>
        </w:rPr>
        <w:t>26</w:t>
      </w:r>
      <w:r w:rsidRPr="00F83C21">
        <w:rPr>
          <w:b/>
          <w:sz w:val="24"/>
          <w:szCs w:val="24"/>
        </w:rPr>
        <w:t xml:space="preserve">» </w:t>
      </w:r>
      <w:r w:rsidR="00C92E20" w:rsidRPr="00F83C21">
        <w:rPr>
          <w:b/>
          <w:sz w:val="24"/>
          <w:szCs w:val="24"/>
        </w:rPr>
        <w:t>июля</w:t>
      </w:r>
      <w:r w:rsidRPr="00F83C21">
        <w:rPr>
          <w:b/>
          <w:sz w:val="24"/>
          <w:szCs w:val="24"/>
        </w:rPr>
        <w:t xml:space="preserve"> </w:t>
      </w:r>
      <w:r w:rsidR="009C6DFC" w:rsidRPr="00F83C21">
        <w:rPr>
          <w:b/>
          <w:sz w:val="24"/>
          <w:szCs w:val="24"/>
        </w:rPr>
        <w:t>2018</w:t>
      </w:r>
      <w:r w:rsidRPr="00F83C21">
        <w:rPr>
          <w:b/>
          <w:sz w:val="24"/>
          <w:szCs w:val="24"/>
        </w:rPr>
        <w:t xml:space="preserve"> г.</w:t>
      </w:r>
      <w:r w:rsidRPr="00F83C21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F83C21">
          <w:rPr>
            <w:rStyle w:val="a7"/>
            <w:sz w:val="24"/>
            <w:szCs w:val="24"/>
          </w:rPr>
          <w:t>www.zakupki.</w:t>
        </w:r>
        <w:r w:rsidR="00345CCA" w:rsidRPr="00F83C21">
          <w:rPr>
            <w:rStyle w:val="a7"/>
            <w:sz w:val="24"/>
            <w:szCs w:val="24"/>
            <w:lang w:val="en-US"/>
          </w:rPr>
          <w:t>gov</w:t>
        </w:r>
        <w:r w:rsidR="00345CCA" w:rsidRPr="00F83C21">
          <w:rPr>
            <w:rStyle w:val="a7"/>
            <w:sz w:val="24"/>
            <w:szCs w:val="24"/>
          </w:rPr>
          <w:t>.ru</w:t>
        </w:r>
      </w:hyperlink>
      <w:r w:rsidRPr="00F83C21">
        <w:rPr>
          <w:sz w:val="24"/>
          <w:szCs w:val="24"/>
        </w:rPr>
        <w:t>),</w:t>
      </w:r>
      <w:r w:rsidR="009D7F01" w:rsidRPr="00F83C21">
        <w:rPr>
          <w:iCs/>
          <w:sz w:val="24"/>
          <w:szCs w:val="24"/>
        </w:rPr>
        <w:t xml:space="preserve"> </w:t>
      </w:r>
      <w:r w:rsidR="009D7F01" w:rsidRPr="00F83C21">
        <w:rPr>
          <w:sz w:val="24"/>
          <w:szCs w:val="24"/>
        </w:rPr>
        <w:t xml:space="preserve">на сайте </w:t>
      </w:r>
      <w:r w:rsidR="007556FF" w:rsidRPr="00F83C21">
        <w:rPr>
          <w:iCs/>
          <w:sz w:val="24"/>
          <w:szCs w:val="24"/>
        </w:rPr>
        <w:t>ПАО «МРСК Центра</w:t>
      </w:r>
      <w:r w:rsidR="007556FF" w:rsidRPr="00862664">
        <w:rPr>
          <w:iCs/>
          <w:sz w:val="24"/>
          <w:szCs w:val="24"/>
        </w:rPr>
        <w:t>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 предложений (далее</w:t>
      </w:r>
      <w:proofErr w:type="gramEnd"/>
      <w:r w:rsidRPr="00862664">
        <w:rPr>
          <w:sz w:val="24"/>
          <w:szCs w:val="24"/>
        </w:rPr>
        <w:t xml:space="preserve">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C43DD7">
        <w:rPr>
          <w:sz w:val="24"/>
          <w:szCs w:val="24"/>
        </w:rPr>
        <w:t xml:space="preserve">заключения </w:t>
      </w:r>
      <w:r w:rsidR="00366652" w:rsidRPr="00C43DD7">
        <w:rPr>
          <w:sz w:val="24"/>
          <w:szCs w:val="24"/>
        </w:rPr>
        <w:t>Договор</w:t>
      </w:r>
      <w:r w:rsidR="00C43DD7" w:rsidRPr="00C43DD7">
        <w:rPr>
          <w:sz w:val="24"/>
          <w:szCs w:val="24"/>
        </w:rPr>
        <w:t>а</w:t>
      </w:r>
      <w:r w:rsidR="00366652" w:rsidRPr="00C43DD7">
        <w:rPr>
          <w:sz w:val="24"/>
          <w:szCs w:val="24"/>
        </w:rPr>
        <w:t xml:space="preserve"> на </w:t>
      </w:r>
      <w:r w:rsidR="00C43DD7" w:rsidRPr="001460B4">
        <w:rPr>
          <w:sz w:val="24"/>
          <w:szCs w:val="24"/>
        </w:rPr>
        <w:t xml:space="preserve">оказание </w:t>
      </w:r>
      <w:r w:rsidR="00C43DD7" w:rsidRPr="001460B4">
        <w:rPr>
          <w:iCs/>
          <w:sz w:val="24"/>
          <w:szCs w:val="24"/>
          <w:lang w:eastAsia="ru-RU"/>
        </w:rPr>
        <w:t xml:space="preserve">образовательных </w:t>
      </w:r>
      <w:r w:rsidR="00C43DD7" w:rsidRPr="00C43DD7">
        <w:rPr>
          <w:iCs/>
          <w:sz w:val="24"/>
          <w:szCs w:val="24"/>
          <w:lang w:eastAsia="ru-RU"/>
        </w:rPr>
        <w:t>услуг</w:t>
      </w:r>
      <w:r w:rsidR="00366652" w:rsidRPr="00C43DD7">
        <w:rPr>
          <w:sz w:val="24"/>
          <w:szCs w:val="24"/>
        </w:rPr>
        <w:t xml:space="preserve"> для нужд ПАО «МРСК Центра»</w:t>
      </w:r>
      <w:r w:rsidR="00702B2C" w:rsidRPr="00C43DD7">
        <w:rPr>
          <w:sz w:val="24"/>
          <w:szCs w:val="24"/>
        </w:rPr>
        <w:t xml:space="preserve"> </w:t>
      </w:r>
      <w:r w:rsidR="00862664" w:rsidRPr="00C43DD7">
        <w:rPr>
          <w:sz w:val="24"/>
          <w:szCs w:val="24"/>
        </w:rPr>
        <w:t xml:space="preserve">(филиала </w:t>
      </w:r>
      <w:r w:rsidR="00C43DD7" w:rsidRPr="00C43DD7">
        <w:rPr>
          <w:sz w:val="24"/>
          <w:szCs w:val="24"/>
        </w:rPr>
        <w:t>г. Кострома, проспект Мира, 53</w:t>
      </w:r>
      <w:r w:rsidR="00862664" w:rsidRPr="00C43DD7">
        <w:rPr>
          <w:sz w:val="24"/>
          <w:szCs w:val="24"/>
        </w:rPr>
        <w:t>)</w:t>
      </w:r>
      <w:r w:rsidRPr="00C43DD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43D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43DD7">
        <w:rPr>
          <w:sz w:val="24"/>
          <w:szCs w:val="24"/>
        </w:rPr>
        <w:t xml:space="preserve">» </w:t>
      </w:r>
      <w:hyperlink r:id="rId18" w:history="1">
        <w:r w:rsidR="00702B2C" w:rsidRPr="00C43DD7">
          <w:rPr>
            <w:rStyle w:val="a7"/>
            <w:sz w:val="24"/>
            <w:szCs w:val="24"/>
          </w:rPr>
          <w:t>www.b2b-mrsk.ru</w:t>
        </w:r>
      </w:hyperlink>
      <w:r w:rsidR="00702B2C" w:rsidRPr="00C43DD7">
        <w:rPr>
          <w:sz w:val="24"/>
          <w:szCs w:val="24"/>
        </w:rPr>
        <w:t xml:space="preserve"> (далее — ЭТП)</w:t>
      </w:r>
      <w:r w:rsidR="005B75A6" w:rsidRPr="00C43DD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C43DD7">
        <w:rPr>
          <w:sz w:val="24"/>
          <w:szCs w:val="24"/>
        </w:rPr>
        <w:t>Договор</w:t>
      </w:r>
      <w:r w:rsidR="00C43DD7" w:rsidRPr="00C43DD7">
        <w:rPr>
          <w:sz w:val="24"/>
          <w:szCs w:val="24"/>
        </w:rPr>
        <w:t>а</w:t>
      </w:r>
      <w:r w:rsidR="00A40714" w:rsidRPr="00C43DD7">
        <w:rPr>
          <w:sz w:val="24"/>
          <w:szCs w:val="24"/>
        </w:rPr>
        <w:t xml:space="preserve"> </w:t>
      </w:r>
      <w:r w:rsidR="00366652" w:rsidRPr="00C43DD7">
        <w:rPr>
          <w:sz w:val="24"/>
          <w:szCs w:val="24"/>
        </w:rPr>
        <w:t xml:space="preserve">на </w:t>
      </w:r>
      <w:bookmarkEnd w:id="17"/>
      <w:r w:rsidR="00C43DD7" w:rsidRPr="001460B4">
        <w:rPr>
          <w:sz w:val="24"/>
          <w:szCs w:val="24"/>
        </w:rPr>
        <w:t xml:space="preserve">оказание </w:t>
      </w:r>
      <w:r w:rsidR="00C43DD7" w:rsidRPr="001460B4">
        <w:rPr>
          <w:iCs/>
          <w:sz w:val="24"/>
          <w:szCs w:val="24"/>
          <w:lang w:eastAsia="ru-RU"/>
        </w:rPr>
        <w:t>образовательных услуг</w:t>
      </w:r>
      <w:r w:rsidR="00C43DD7" w:rsidRPr="001460B4">
        <w:rPr>
          <w:snapToGrid w:val="0"/>
          <w:sz w:val="24"/>
          <w:szCs w:val="24"/>
        </w:rPr>
        <w:t xml:space="preserve"> для нужд ПАО «МРСК Центра» (филиала</w:t>
      </w:r>
      <w:r w:rsidR="00C43DD7" w:rsidRPr="001460B4">
        <w:rPr>
          <w:sz w:val="24"/>
          <w:szCs w:val="24"/>
        </w:rPr>
        <w:t xml:space="preserve"> «Костромаэнерго»</w:t>
      </w:r>
      <w:r w:rsidR="00C43DD7" w:rsidRPr="001460B4">
        <w:rPr>
          <w:snapToGrid w:val="0"/>
          <w:sz w:val="24"/>
          <w:szCs w:val="24"/>
        </w:rPr>
        <w:t>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C43DD7">
        <w:rPr>
          <w:sz w:val="24"/>
          <w:szCs w:val="24"/>
        </w:rPr>
        <w:t xml:space="preserve">: </w:t>
      </w:r>
      <w:r w:rsidRPr="00C43DD7">
        <w:rPr>
          <w:b/>
          <w:sz w:val="24"/>
          <w:szCs w:val="24"/>
        </w:rPr>
        <w:t>1 (один)</w:t>
      </w:r>
      <w:r w:rsidRPr="00C43DD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43DD7" w:rsidRPr="00C43DD7">
        <w:rPr>
          <w:sz w:val="24"/>
          <w:szCs w:val="24"/>
        </w:rPr>
        <w:t>21.01.2019 – 31.12.2019 г.</w:t>
      </w:r>
      <w:bookmarkEnd w:id="19"/>
    </w:p>
    <w:p w:rsidR="008D2928" w:rsidRPr="00C43DD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C43DD7">
        <w:rPr>
          <w:sz w:val="24"/>
          <w:szCs w:val="24"/>
        </w:rPr>
        <w:t xml:space="preserve">на </w:t>
      </w:r>
      <w:r w:rsidR="00425F34" w:rsidRPr="00C43DD7">
        <w:rPr>
          <w:sz w:val="24"/>
          <w:szCs w:val="24"/>
        </w:rPr>
        <w:t>территории Р</w:t>
      </w:r>
      <w:r w:rsidR="00A0540E" w:rsidRPr="00C43DD7">
        <w:rPr>
          <w:sz w:val="24"/>
          <w:szCs w:val="24"/>
        </w:rPr>
        <w:t xml:space="preserve">оссийской </w:t>
      </w:r>
      <w:r w:rsidR="00425F34" w:rsidRPr="00C43DD7">
        <w:rPr>
          <w:sz w:val="24"/>
          <w:szCs w:val="24"/>
        </w:rPr>
        <w:t>Ф</w:t>
      </w:r>
      <w:r w:rsidR="00A0540E" w:rsidRPr="00C43DD7">
        <w:rPr>
          <w:sz w:val="24"/>
          <w:szCs w:val="24"/>
        </w:rPr>
        <w:t>едерации</w:t>
      </w:r>
      <w:r w:rsidRPr="00C43DD7">
        <w:rPr>
          <w:sz w:val="24"/>
          <w:szCs w:val="24"/>
        </w:rPr>
        <w:t>.</w:t>
      </w:r>
      <w:bookmarkEnd w:id="20"/>
    </w:p>
    <w:p w:rsidR="00717F60" w:rsidRPr="00186BD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186BD7">
        <w:rPr>
          <w:iCs/>
          <w:sz w:val="24"/>
          <w:szCs w:val="24"/>
        </w:rPr>
        <w:t>.</w:t>
      </w:r>
      <w:bookmarkEnd w:id="21"/>
      <w:r w:rsidR="00691FB1" w:rsidRPr="00186BD7">
        <w:rPr>
          <w:iCs/>
          <w:sz w:val="24"/>
          <w:szCs w:val="24"/>
        </w:rPr>
        <w:t xml:space="preserve"> В случае</w:t>
      </w:r>
      <w:proofErr w:type="gramStart"/>
      <w:r w:rsidR="00691FB1" w:rsidRPr="00186BD7">
        <w:rPr>
          <w:iCs/>
          <w:sz w:val="24"/>
          <w:szCs w:val="24"/>
        </w:rPr>
        <w:t>,</w:t>
      </w:r>
      <w:proofErr w:type="gramEnd"/>
      <w:r w:rsidR="00691FB1" w:rsidRPr="00186BD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7365D2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7365D2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7365D2" w:rsidRPr="007365D2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7365D2" w:rsidRPr="007365D2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7365D2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7365D2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7365D2" w:rsidRPr="007365D2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7365D2" w:rsidRPr="007365D2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7365D2" w:rsidRPr="007365D2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7365D2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86BD7" w:rsidRDefault="00216641" w:rsidP="00186BD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86BD7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186BD7" w:rsidRPr="00186BD7">
        <w:rPr>
          <w:b/>
          <w:bCs w:val="0"/>
          <w:sz w:val="24"/>
          <w:szCs w:val="24"/>
        </w:rPr>
        <w:t>3</w:t>
      </w:r>
      <w:r w:rsidR="00155DAF" w:rsidRPr="00186BD7">
        <w:rPr>
          <w:b/>
          <w:sz w:val="24"/>
          <w:szCs w:val="24"/>
        </w:rPr>
        <w:t> </w:t>
      </w:r>
      <w:r w:rsidR="00186BD7" w:rsidRPr="00186BD7">
        <w:rPr>
          <w:b/>
          <w:sz w:val="24"/>
          <w:szCs w:val="24"/>
        </w:rPr>
        <w:t>700</w:t>
      </w:r>
      <w:r w:rsidR="00155DAF" w:rsidRPr="00186BD7">
        <w:rPr>
          <w:b/>
          <w:sz w:val="24"/>
          <w:szCs w:val="24"/>
        </w:rPr>
        <w:t xml:space="preserve"> </w:t>
      </w:r>
      <w:r w:rsidR="00186BD7" w:rsidRPr="00186BD7">
        <w:rPr>
          <w:b/>
          <w:sz w:val="24"/>
          <w:szCs w:val="24"/>
        </w:rPr>
        <w:t>000</w:t>
      </w:r>
      <w:r w:rsidR="00155DAF" w:rsidRPr="00186BD7">
        <w:rPr>
          <w:sz w:val="24"/>
          <w:szCs w:val="24"/>
        </w:rPr>
        <w:t xml:space="preserve"> (</w:t>
      </w:r>
      <w:r w:rsidR="00186BD7" w:rsidRPr="00186BD7">
        <w:rPr>
          <w:sz w:val="24"/>
          <w:szCs w:val="24"/>
        </w:rPr>
        <w:t>Три</w:t>
      </w:r>
      <w:r w:rsidR="00155DAF" w:rsidRPr="00186BD7">
        <w:rPr>
          <w:sz w:val="24"/>
          <w:szCs w:val="24"/>
        </w:rPr>
        <w:t xml:space="preserve"> миллион</w:t>
      </w:r>
      <w:r w:rsidR="00186BD7" w:rsidRPr="00186BD7">
        <w:rPr>
          <w:sz w:val="24"/>
          <w:szCs w:val="24"/>
        </w:rPr>
        <w:t>а</w:t>
      </w:r>
      <w:r w:rsidR="00155DAF" w:rsidRPr="00186BD7">
        <w:rPr>
          <w:sz w:val="24"/>
          <w:szCs w:val="24"/>
        </w:rPr>
        <w:t xml:space="preserve"> </w:t>
      </w:r>
      <w:r w:rsidR="00186BD7" w:rsidRPr="00186BD7">
        <w:rPr>
          <w:sz w:val="24"/>
          <w:szCs w:val="24"/>
        </w:rPr>
        <w:t>семьсот</w:t>
      </w:r>
      <w:r w:rsidR="00155DAF" w:rsidRPr="00186BD7">
        <w:rPr>
          <w:sz w:val="24"/>
          <w:szCs w:val="24"/>
        </w:rPr>
        <w:t xml:space="preserve"> тысяч) рубл</w:t>
      </w:r>
      <w:r w:rsidR="00186BD7" w:rsidRPr="00186BD7">
        <w:rPr>
          <w:sz w:val="24"/>
          <w:szCs w:val="24"/>
        </w:rPr>
        <w:t>ей</w:t>
      </w:r>
      <w:r w:rsidR="00155DAF" w:rsidRPr="00186BD7">
        <w:rPr>
          <w:sz w:val="24"/>
          <w:szCs w:val="24"/>
        </w:rPr>
        <w:t xml:space="preserve"> 00 копеек РФ, без учета НДС; НДС составляет </w:t>
      </w:r>
      <w:r w:rsidR="00186BD7" w:rsidRPr="00186BD7">
        <w:rPr>
          <w:b/>
          <w:sz w:val="24"/>
          <w:szCs w:val="24"/>
        </w:rPr>
        <w:t>666</w:t>
      </w:r>
      <w:r w:rsidR="00155DAF" w:rsidRPr="00186BD7">
        <w:rPr>
          <w:b/>
          <w:sz w:val="24"/>
          <w:szCs w:val="24"/>
        </w:rPr>
        <w:t xml:space="preserve"> </w:t>
      </w:r>
      <w:r w:rsidR="00186BD7" w:rsidRPr="00186BD7">
        <w:rPr>
          <w:b/>
          <w:sz w:val="24"/>
          <w:szCs w:val="24"/>
        </w:rPr>
        <w:t>000</w:t>
      </w:r>
      <w:r w:rsidR="00155DAF" w:rsidRPr="00186BD7">
        <w:rPr>
          <w:sz w:val="24"/>
          <w:szCs w:val="24"/>
        </w:rPr>
        <w:t xml:space="preserve"> (</w:t>
      </w:r>
      <w:r w:rsidR="00186BD7" w:rsidRPr="00186BD7">
        <w:rPr>
          <w:sz w:val="24"/>
          <w:szCs w:val="24"/>
        </w:rPr>
        <w:t>Шестьсот</w:t>
      </w:r>
      <w:r w:rsidR="00155DAF" w:rsidRPr="00186BD7">
        <w:rPr>
          <w:sz w:val="24"/>
          <w:szCs w:val="24"/>
        </w:rPr>
        <w:t xml:space="preserve"> </w:t>
      </w:r>
      <w:r w:rsidR="00186BD7" w:rsidRPr="00186BD7">
        <w:rPr>
          <w:sz w:val="24"/>
          <w:szCs w:val="24"/>
        </w:rPr>
        <w:t>шестьдесят</w:t>
      </w:r>
      <w:r w:rsidR="00155DAF" w:rsidRPr="00186BD7">
        <w:rPr>
          <w:sz w:val="24"/>
          <w:szCs w:val="24"/>
        </w:rPr>
        <w:t xml:space="preserve"> </w:t>
      </w:r>
      <w:r w:rsidR="00186BD7" w:rsidRPr="00186BD7">
        <w:rPr>
          <w:sz w:val="24"/>
          <w:szCs w:val="24"/>
        </w:rPr>
        <w:t>шесть тысяч</w:t>
      </w:r>
      <w:r w:rsidR="00155DAF" w:rsidRPr="00186BD7">
        <w:rPr>
          <w:sz w:val="24"/>
          <w:szCs w:val="24"/>
        </w:rPr>
        <w:t xml:space="preserve">) рублей </w:t>
      </w:r>
      <w:r w:rsidR="00186BD7" w:rsidRPr="00186BD7">
        <w:rPr>
          <w:sz w:val="24"/>
          <w:szCs w:val="24"/>
        </w:rPr>
        <w:t>00</w:t>
      </w:r>
      <w:r w:rsidR="00155DAF" w:rsidRPr="00186BD7">
        <w:rPr>
          <w:sz w:val="24"/>
          <w:szCs w:val="24"/>
        </w:rPr>
        <w:t xml:space="preserve"> копеек РФ; </w:t>
      </w:r>
      <w:r w:rsidR="00186BD7" w:rsidRPr="00186BD7">
        <w:rPr>
          <w:b/>
          <w:sz w:val="24"/>
          <w:szCs w:val="24"/>
        </w:rPr>
        <w:t>4</w:t>
      </w:r>
      <w:r w:rsidR="00155DAF" w:rsidRPr="00186BD7">
        <w:rPr>
          <w:b/>
          <w:sz w:val="24"/>
          <w:szCs w:val="24"/>
        </w:rPr>
        <w:t> </w:t>
      </w:r>
      <w:r w:rsidR="00186BD7" w:rsidRPr="00186BD7">
        <w:rPr>
          <w:b/>
          <w:sz w:val="24"/>
          <w:szCs w:val="24"/>
        </w:rPr>
        <w:t>366</w:t>
      </w:r>
      <w:r w:rsidR="00155DAF" w:rsidRPr="00186BD7">
        <w:rPr>
          <w:b/>
          <w:sz w:val="24"/>
          <w:szCs w:val="24"/>
        </w:rPr>
        <w:t xml:space="preserve"> </w:t>
      </w:r>
      <w:r w:rsidR="00186BD7" w:rsidRPr="00186BD7">
        <w:rPr>
          <w:b/>
          <w:sz w:val="24"/>
          <w:szCs w:val="24"/>
        </w:rPr>
        <w:t>00</w:t>
      </w:r>
      <w:r w:rsidR="00155DAF" w:rsidRPr="00186BD7">
        <w:rPr>
          <w:b/>
          <w:sz w:val="24"/>
          <w:szCs w:val="24"/>
        </w:rPr>
        <w:t>0</w:t>
      </w:r>
      <w:r w:rsidR="00155DAF" w:rsidRPr="00186BD7">
        <w:rPr>
          <w:sz w:val="24"/>
          <w:szCs w:val="24"/>
        </w:rPr>
        <w:t xml:space="preserve"> (</w:t>
      </w:r>
      <w:r w:rsidR="00186BD7" w:rsidRPr="00186BD7">
        <w:rPr>
          <w:sz w:val="24"/>
          <w:szCs w:val="24"/>
        </w:rPr>
        <w:t>Четыре</w:t>
      </w:r>
      <w:r w:rsidR="00155DAF" w:rsidRPr="00186BD7">
        <w:rPr>
          <w:sz w:val="24"/>
          <w:szCs w:val="24"/>
        </w:rPr>
        <w:t xml:space="preserve"> миллион</w:t>
      </w:r>
      <w:r w:rsidR="00186BD7" w:rsidRPr="00186BD7">
        <w:rPr>
          <w:sz w:val="24"/>
          <w:szCs w:val="24"/>
        </w:rPr>
        <w:t>а</w:t>
      </w:r>
      <w:r w:rsidR="00155DAF" w:rsidRPr="00186BD7">
        <w:rPr>
          <w:sz w:val="24"/>
          <w:szCs w:val="24"/>
        </w:rPr>
        <w:t xml:space="preserve"> </w:t>
      </w:r>
      <w:r w:rsidR="00186BD7" w:rsidRPr="00186BD7">
        <w:rPr>
          <w:sz w:val="24"/>
          <w:szCs w:val="24"/>
        </w:rPr>
        <w:t>триста</w:t>
      </w:r>
      <w:r w:rsidR="00155DAF" w:rsidRPr="00186BD7">
        <w:rPr>
          <w:sz w:val="24"/>
          <w:szCs w:val="24"/>
        </w:rPr>
        <w:t xml:space="preserve"> </w:t>
      </w:r>
      <w:r w:rsidR="00186BD7" w:rsidRPr="00186BD7">
        <w:rPr>
          <w:sz w:val="24"/>
          <w:szCs w:val="24"/>
        </w:rPr>
        <w:t>шестьдесят</w:t>
      </w:r>
      <w:r w:rsidR="00155DAF" w:rsidRPr="00186BD7">
        <w:rPr>
          <w:sz w:val="24"/>
          <w:szCs w:val="24"/>
        </w:rPr>
        <w:t xml:space="preserve"> </w:t>
      </w:r>
      <w:r w:rsidR="00186BD7" w:rsidRPr="00186BD7">
        <w:rPr>
          <w:sz w:val="24"/>
          <w:szCs w:val="24"/>
        </w:rPr>
        <w:t>шесть</w:t>
      </w:r>
      <w:r w:rsidR="00155DAF" w:rsidRPr="00186BD7">
        <w:rPr>
          <w:sz w:val="24"/>
          <w:szCs w:val="24"/>
        </w:rPr>
        <w:t xml:space="preserve"> тысяч) рублей </w:t>
      </w:r>
      <w:r w:rsidR="00186BD7" w:rsidRPr="00186BD7">
        <w:rPr>
          <w:sz w:val="24"/>
          <w:szCs w:val="24"/>
        </w:rPr>
        <w:t>00</w:t>
      </w:r>
      <w:r w:rsidR="00155DAF" w:rsidRPr="00186BD7">
        <w:rPr>
          <w:sz w:val="24"/>
          <w:szCs w:val="24"/>
        </w:rPr>
        <w:t xml:space="preserve"> копеек РФ, с учетом НДС</w:t>
      </w:r>
      <w:r w:rsidR="00186BD7" w:rsidRPr="00186BD7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7365D2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</w:t>
      </w:r>
      <w:r w:rsidRPr="00C92E20">
        <w:rPr>
          <w:sz w:val="24"/>
          <w:szCs w:val="24"/>
        </w:rPr>
        <w:t>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7365D2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7365D2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val="en-US"/>
        </w:rPr>
        <w:t>a</w:t>
      </w:r>
      <w:r w:rsidR="007365D2" w:rsidRPr="007365D2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val="en-US"/>
        </w:rPr>
        <w:t>g</w:t>
      </w:r>
      <w:r w:rsidR="007365D2" w:rsidRPr="007365D2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F83C2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 xml:space="preserve">с </w:t>
      </w:r>
      <w:r w:rsidRPr="00F83C21">
        <w:rPr>
          <w:sz w:val="24"/>
          <w:szCs w:val="24"/>
        </w:rPr>
        <w:t>даты публикации</w:t>
      </w:r>
      <w:proofErr w:type="gramEnd"/>
      <w:r w:rsidRPr="00F83C21">
        <w:rPr>
          <w:sz w:val="24"/>
          <w:szCs w:val="24"/>
        </w:rPr>
        <w:t xml:space="preserve"> закупочной процедуры (п. </w:t>
      </w:r>
      <w:r w:rsidRPr="00F83C21">
        <w:rPr>
          <w:sz w:val="24"/>
          <w:szCs w:val="24"/>
        </w:rPr>
        <w:fldChar w:fldCharType="begin"/>
      </w:r>
      <w:r w:rsidRPr="00F83C21">
        <w:rPr>
          <w:sz w:val="24"/>
          <w:szCs w:val="24"/>
        </w:rPr>
        <w:instrText xml:space="preserve"> REF _Ref191386085 \r \h  \* MERGEFORMAT </w:instrText>
      </w:r>
      <w:r w:rsidRPr="00F83C21">
        <w:rPr>
          <w:sz w:val="24"/>
          <w:szCs w:val="24"/>
        </w:rPr>
      </w:r>
      <w:r w:rsidRPr="00F83C21">
        <w:rPr>
          <w:sz w:val="24"/>
          <w:szCs w:val="24"/>
        </w:rPr>
        <w:fldChar w:fldCharType="separate"/>
      </w:r>
      <w:r w:rsidRPr="00F83C21">
        <w:rPr>
          <w:sz w:val="24"/>
          <w:szCs w:val="24"/>
        </w:rPr>
        <w:t>1.1.1</w:t>
      </w:r>
      <w:r w:rsidRPr="00F83C21">
        <w:rPr>
          <w:sz w:val="24"/>
          <w:szCs w:val="24"/>
        </w:rPr>
        <w:fldChar w:fldCharType="end"/>
      </w:r>
      <w:r w:rsidRPr="00F83C21">
        <w:rPr>
          <w:sz w:val="24"/>
          <w:szCs w:val="24"/>
        </w:rPr>
        <w:t>).</w:t>
      </w:r>
    </w:p>
    <w:p w:rsidR="007365D2" w:rsidRPr="00F83C2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83C2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83C21">
        <w:rPr>
          <w:b/>
          <w:sz w:val="24"/>
          <w:szCs w:val="24"/>
        </w:rPr>
        <w:t xml:space="preserve">12:00 </w:t>
      </w:r>
      <w:r w:rsidR="00C92E20" w:rsidRPr="00F83C21">
        <w:rPr>
          <w:b/>
          <w:sz w:val="24"/>
          <w:szCs w:val="24"/>
        </w:rPr>
        <w:t>08</w:t>
      </w:r>
      <w:r w:rsidRPr="00F83C21">
        <w:rPr>
          <w:b/>
          <w:sz w:val="24"/>
          <w:szCs w:val="24"/>
        </w:rPr>
        <w:t xml:space="preserve"> августа 2018 года</w:t>
      </w:r>
      <w:r w:rsidRPr="00F83C21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7365D2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7365D2" w:rsidRPr="007365D2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-3.3.14.3</w:t>
      </w:r>
      <w:r w:rsidR="007365D2">
        <w:t>.</w:t>
      </w:r>
      <w:r w:rsidR="007365D2" w:rsidRPr="00C92E20">
        <w:rPr>
          <w:sz w:val="24"/>
          <w:szCs w:val="24"/>
        </w:rPr>
        <w:t>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7365D2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92E20" w:rsidRPr="00D80A5F">
        <w:rPr>
          <w:iCs/>
          <w:sz w:val="24"/>
          <w:szCs w:val="24"/>
        </w:rPr>
        <w:t xml:space="preserve">РФ, 156961, г. Кострома, проспект Мира, </w:t>
      </w:r>
      <w:r w:rsidR="00C92E20" w:rsidRPr="00F25259">
        <w:rPr>
          <w:iCs/>
          <w:sz w:val="24"/>
          <w:szCs w:val="24"/>
        </w:rPr>
        <w:t>53</w:t>
      </w:r>
      <w:r w:rsidR="00C92E20" w:rsidRPr="00F25259">
        <w:rPr>
          <w:sz w:val="24"/>
          <w:szCs w:val="24"/>
        </w:rPr>
        <w:t xml:space="preserve">, </w:t>
      </w:r>
      <w:proofErr w:type="spellStart"/>
      <w:r w:rsidR="00C92E20" w:rsidRPr="00F25259">
        <w:rPr>
          <w:sz w:val="24"/>
          <w:szCs w:val="24"/>
        </w:rPr>
        <w:t>каб</w:t>
      </w:r>
      <w:proofErr w:type="spellEnd"/>
      <w:r w:rsidR="00C92E20" w:rsidRPr="00F25259">
        <w:rPr>
          <w:sz w:val="24"/>
          <w:szCs w:val="24"/>
        </w:rPr>
        <w:t>. №</w:t>
      </w:r>
      <w:r w:rsidR="00C92E20">
        <w:rPr>
          <w:sz w:val="24"/>
          <w:szCs w:val="24"/>
        </w:rPr>
        <w:t xml:space="preserve"> </w:t>
      </w:r>
      <w:r w:rsidR="00C92E20" w:rsidRPr="00F25259">
        <w:rPr>
          <w:sz w:val="24"/>
          <w:szCs w:val="24"/>
        </w:rPr>
        <w:t>31</w:t>
      </w:r>
      <w:r w:rsidR="00C92E20" w:rsidRPr="001513EF">
        <w:rPr>
          <w:sz w:val="24"/>
          <w:szCs w:val="24"/>
        </w:rPr>
        <w:t xml:space="preserve">8, исполнительный сотрудник - </w:t>
      </w:r>
      <w:r w:rsidR="00C92E20">
        <w:rPr>
          <w:sz w:val="24"/>
          <w:szCs w:val="24"/>
        </w:rPr>
        <w:t>Дейтер Инна Константиновна</w:t>
      </w:r>
      <w:r w:rsidR="00C92E20" w:rsidRPr="00F25259">
        <w:rPr>
          <w:sz w:val="24"/>
          <w:szCs w:val="24"/>
        </w:rPr>
        <w:t xml:space="preserve">, контактный телефон (4942) </w:t>
      </w:r>
      <w:r w:rsidR="00C92E20">
        <w:rPr>
          <w:sz w:val="24"/>
          <w:szCs w:val="24"/>
        </w:rPr>
        <w:t>396-48</w:t>
      </w:r>
      <w:r w:rsidR="00C92E20" w:rsidRPr="00912492">
        <w:rPr>
          <w:sz w:val="24"/>
          <w:szCs w:val="24"/>
        </w:rPr>
        <w:t>2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7365D2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7365D2" w:rsidRPr="007365D2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92E20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C92E20">
        <w:rPr>
          <w:rFonts w:eastAsia="Calibri"/>
          <w:szCs w:val="24"/>
          <w:lang w:eastAsia="en-US"/>
        </w:rPr>
        <w:t>Дейтер Инне Константиновне</w:t>
      </w:r>
      <w:r w:rsidR="00C92E20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C92E20">
        <w:rPr>
          <w:rFonts w:eastAsia="Calibri"/>
          <w:szCs w:val="24"/>
          <w:lang w:eastAsia="en-US"/>
        </w:rPr>
        <w:t>482</w:t>
      </w:r>
      <w:proofErr w:type="gramEnd"/>
      <w:r w:rsidR="00C92E20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C92E20" w:rsidRPr="0084149A">
        <w:rPr>
          <w:rStyle w:val="a7"/>
        </w:rPr>
        <w:t>Deyter</w:t>
      </w:r>
      <w:proofErr w:type="spellEnd"/>
      <w:r w:rsidR="00C92E20" w:rsidRPr="0084149A">
        <w:rPr>
          <w:rStyle w:val="a7"/>
        </w:rPr>
        <w:t>.</w:t>
      </w:r>
      <w:r w:rsidR="00C92E20">
        <w:rPr>
          <w:rStyle w:val="a7"/>
          <w:lang w:val="en-US"/>
        </w:rPr>
        <w:t>IK</w:t>
      </w:r>
      <w:r w:rsidR="00C92E20" w:rsidRPr="00E947C9">
        <w:rPr>
          <w:rStyle w:val="a7"/>
        </w:rPr>
        <w:t>@</w:t>
      </w:r>
      <w:proofErr w:type="spellStart"/>
      <w:r w:rsidR="00C92E20" w:rsidRPr="00E947C9">
        <w:rPr>
          <w:rStyle w:val="a7"/>
          <w:lang w:val="en-US"/>
        </w:rPr>
        <w:t>mrsk</w:t>
      </w:r>
      <w:proofErr w:type="spellEnd"/>
      <w:r w:rsidR="00C92E20" w:rsidRPr="00E947C9">
        <w:rPr>
          <w:rStyle w:val="a7"/>
        </w:rPr>
        <w:t>-1.</w:t>
      </w:r>
      <w:proofErr w:type="spellStart"/>
      <w:r w:rsidR="00C92E20" w:rsidRPr="00E947C9">
        <w:rPr>
          <w:rStyle w:val="a7"/>
          <w:lang w:val="en-US"/>
        </w:rPr>
        <w:t>ru</w:t>
      </w:r>
      <w:proofErr w:type="spellEnd"/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C92E20" w:rsidRPr="001247C0" w:rsidRDefault="00C92E20" w:rsidP="00C92E2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C92E20" w:rsidRPr="001247C0" w:rsidRDefault="00C92E20" w:rsidP="00C92E2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C92E20" w:rsidRPr="001247C0" w:rsidRDefault="00C92E20" w:rsidP="00C92E2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highlight w:val="red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>/с: 40702810829000001175 в отделении №8640 ПАО Сбербанк России</w:t>
      </w:r>
    </w:p>
    <w:p w:rsidR="00C92E20" w:rsidRPr="001247C0" w:rsidRDefault="00C92E20" w:rsidP="00C92E2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БИК: 043469623</w:t>
      </w:r>
    </w:p>
    <w:p w:rsidR="00F64A8B" w:rsidRPr="001E3137" w:rsidRDefault="00C92E20" w:rsidP="00C92E2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1247C0">
        <w:rPr>
          <w:sz w:val="24"/>
          <w:szCs w:val="24"/>
        </w:rPr>
        <w:t>к/с: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5818B2" w:rsidRPr="00F83C21">
        <w:rPr>
          <w:b/>
          <w:bCs w:val="0"/>
          <w:sz w:val="24"/>
          <w:szCs w:val="24"/>
        </w:rPr>
        <w:t>1</w:t>
      </w:r>
      <w:r w:rsidR="00C92E20" w:rsidRPr="00F83C21">
        <w:rPr>
          <w:b/>
          <w:bCs w:val="0"/>
          <w:sz w:val="24"/>
          <w:szCs w:val="24"/>
        </w:rPr>
        <w:t>3</w:t>
      </w:r>
      <w:r w:rsidR="002B5044" w:rsidRPr="00F83C21">
        <w:rPr>
          <w:b/>
          <w:bCs w:val="0"/>
          <w:sz w:val="24"/>
          <w:szCs w:val="24"/>
        </w:rPr>
        <w:t xml:space="preserve"> </w:t>
      </w:r>
      <w:r w:rsidR="00C92E20" w:rsidRPr="00F83C21">
        <w:rPr>
          <w:b/>
          <w:bCs w:val="0"/>
          <w:sz w:val="24"/>
          <w:szCs w:val="24"/>
        </w:rPr>
        <w:t>августа</w:t>
      </w:r>
      <w:r w:rsidR="002B5044" w:rsidRPr="00F83C21">
        <w:rPr>
          <w:b/>
          <w:bCs w:val="0"/>
          <w:sz w:val="24"/>
          <w:szCs w:val="24"/>
        </w:rPr>
        <w:t xml:space="preserve"> </w:t>
      </w:r>
      <w:r w:rsidR="009C6DFC" w:rsidRPr="00F83C21">
        <w:rPr>
          <w:b/>
          <w:bCs w:val="0"/>
          <w:sz w:val="24"/>
          <w:szCs w:val="24"/>
        </w:rPr>
        <w:t>2018</w:t>
      </w:r>
      <w:bookmarkStart w:id="618" w:name="_GoBack"/>
      <w:bookmarkEnd w:id="618"/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C92E20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751A4B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C92E20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7365D2" w:rsidRPr="007365D2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7365D2" w:rsidRPr="007365D2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7365D2" w:rsidRPr="007365D2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5071F6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lastRenderedPageBreak/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</w:t>
      </w:r>
      <w:r w:rsidRPr="00EB7BE2">
        <w:rPr>
          <w:sz w:val="24"/>
          <w:szCs w:val="24"/>
        </w:rPr>
        <w:lastRenderedPageBreak/>
        <w:t xml:space="preserve">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C92E20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7365D2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7365D2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7365D2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7365D2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C43DD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C43DD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C43DD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C43DD7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C43DD7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C43DD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C43DD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C43DD7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C43DD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6" w:name="_Toc441572144"/>
      <w:bookmarkStart w:id="1627" w:name="_Toc441575236"/>
      <w:bookmarkStart w:id="1628" w:name="_Toc442195902"/>
      <w:bookmarkStart w:id="1629" w:name="_Toc442251944"/>
      <w:bookmarkStart w:id="1630" w:name="_Toc442258893"/>
      <w:bookmarkStart w:id="1631" w:name="_Toc442259133"/>
      <w:bookmarkStart w:id="1632" w:name="_Toc442265444"/>
      <w:bookmarkStart w:id="1633" w:name="_Toc447292650"/>
      <w:bookmarkStart w:id="1634" w:name="_Toc461809096"/>
      <w:bookmarkStart w:id="1635" w:name="_Toc463514515"/>
      <w:bookmarkStart w:id="1636" w:name="_Toc466908635"/>
      <w:bookmarkStart w:id="1637" w:name="_Toc468196574"/>
      <w:bookmarkStart w:id="1638" w:name="_Toc468446655"/>
      <w:bookmarkStart w:id="1639" w:name="_Toc468446849"/>
      <w:bookmarkStart w:id="1640" w:name="_Toc469479705"/>
      <w:bookmarkStart w:id="1641" w:name="_Toc471986655"/>
      <w:bookmarkStart w:id="1642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3" w:name="_Toc439252801"/>
      <w:bookmarkStart w:id="1644" w:name="_Toc439323774"/>
      <w:bookmarkStart w:id="1645" w:name="_Toc440361409"/>
      <w:bookmarkStart w:id="1646" w:name="_Toc440376291"/>
      <w:bookmarkStart w:id="1647" w:name="_Toc440382549"/>
      <w:bookmarkStart w:id="1648" w:name="_Toc440447219"/>
      <w:bookmarkStart w:id="1649" w:name="_Toc440632380"/>
      <w:bookmarkStart w:id="1650" w:name="_Toc440875152"/>
      <w:bookmarkStart w:id="1651" w:name="_Toc441131139"/>
      <w:bookmarkStart w:id="1652" w:name="_Toc465774662"/>
      <w:bookmarkStart w:id="1653" w:name="_Toc465848891"/>
      <w:bookmarkStart w:id="1654" w:name="_Toc468875394"/>
      <w:bookmarkStart w:id="1655" w:name="_Toc469488446"/>
      <w:bookmarkStart w:id="1656" w:name="_Toc471894968"/>
      <w:bookmarkStart w:id="1657" w:name="_Toc498590393"/>
      <w:r w:rsidRPr="00AE1D21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56"/>
      <w:bookmarkStart w:id="1659" w:name="_Ref440272678"/>
      <w:bookmarkStart w:id="1660" w:name="_Ref440274944"/>
      <w:bookmarkStart w:id="1661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8"/>
      <w:bookmarkEnd w:id="1659"/>
      <w:bookmarkEnd w:id="1660"/>
      <w:bookmarkEnd w:id="1661"/>
    </w:p>
    <w:p w:rsidR="007A6A39" w:rsidRPr="007A6A39" w:rsidRDefault="007A6A39" w:rsidP="007A6A39">
      <w:pPr>
        <w:pStyle w:val="3"/>
        <w:rPr>
          <w:szCs w:val="24"/>
        </w:rPr>
      </w:pPr>
      <w:bookmarkStart w:id="1662" w:name="_Toc439170715"/>
      <w:bookmarkStart w:id="1663" w:name="_Toc439172817"/>
      <w:bookmarkStart w:id="1664" w:name="_Toc439173259"/>
      <w:bookmarkStart w:id="1665" w:name="_Toc439238255"/>
      <w:bookmarkStart w:id="1666" w:name="_Toc439252803"/>
      <w:bookmarkStart w:id="1667" w:name="_Toc439323776"/>
      <w:bookmarkStart w:id="1668" w:name="_Toc440361411"/>
      <w:bookmarkStart w:id="1669" w:name="_Toc440376293"/>
      <w:bookmarkStart w:id="1670" w:name="_Toc440382551"/>
      <w:bookmarkStart w:id="1671" w:name="_Toc440447221"/>
      <w:bookmarkStart w:id="1672" w:name="_Toc440632382"/>
      <w:bookmarkStart w:id="1673" w:name="_Toc440875154"/>
      <w:bookmarkStart w:id="1674" w:name="_Toc441131141"/>
      <w:bookmarkStart w:id="1675" w:name="_Toc465774666"/>
      <w:bookmarkStart w:id="1676" w:name="_Toc465848895"/>
      <w:bookmarkStart w:id="1677" w:name="_Toc468875398"/>
      <w:bookmarkStart w:id="1678" w:name="_Toc469488450"/>
      <w:bookmarkStart w:id="1679" w:name="_Toc471894972"/>
      <w:bookmarkStart w:id="1680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9A76DA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7365D2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1" w:name="_Toc439170716"/>
      <w:bookmarkStart w:id="1682" w:name="_Toc439172818"/>
      <w:bookmarkStart w:id="1683" w:name="_Toc439173260"/>
      <w:bookmarkStart w:id="1684" w:name="_Toc439238256"/>
      <w:bookmarkStart w:id="1685" w:name="_Toc439252804"/>
      <w:bookmarkStart w:id="1686" w:name="_Toc439323777"/>
      <w:bookmarkStart w:id="1687" w:name="_Toc440361412"/>
      <w:bookmarkStart w:id="1688" w:name="_Toc440376294"/>
      <w:bookmarkStart w:id="1689" w:name="_Toc440382552"/>
      <w:bookmarkStart w:id="1690" w:name="_Toc440447222"/>
      <w:bookmarkStart w:id="1691" w:name="_Toc440632383"/>
      <w:bookmarkStart w:id="1692" w:name="_Toc440875155"/>
      <w:bookmarkStart w:id="1693" w:name="_Toc441131142"/>
      <w:bookmarkStart w:id="1694" w:name="_Toc465774667"/>
      <w:bookmarkStart w:id="1695" w:name="_Toc465848896"/>
      <w:bookmarkStart w:id="1696" w:name="_Toc468875399"/>
      <w:bookmarkStart w:id="1697" w:name="_Toc469488451"/>
      <w:bookmarkStart w:id="1698" w:name="_Toc471894973"/>
      <w:bookmarkStart w:id="1699" w:name="_Toc498590398"/>
      <w:r w:rsidRPr="007857E5">
        <w:rPr>
          <w:szCs w:val="24"/>
        </w:rPr>
        <w:lastRenderedPageBreak/>
        <w:t>Инструкции по заполнению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465847449"/>
      <w:bookmarkStart w:id="1701" w:name="_Ref465847748"/>
      <w:bookmarkStart w:id="1702" w:name="_Ref465847768"/>
      <w:bookmarkStart w:id="1703" w:name="_Toc498590399"/>
      <w:r w:rsidRPr="00AE1D21">
        <w:lastRenderedPageBreak/>
        <w:t>Расписка  сдачи-приемки соглашения о неустойке (форма 15)</w:t>
      </w:r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69"/>
      <w:bookmarkStart w:id="1705" w:name="_Toc465848898"/>
      <w:bookmarkStart w:id="1706" w:name="_Toc468875401"/>
      <w:bookmarkStart w:id="1707" w:name="_Toc469488453"/>
      <w:bookmarkStart w:id="1708" w:name="_Toc471894975"/>
      <w:bookmarkStart w:id="1709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70"/>
      <w:bookmarkStart w:id="1711" w:name="_Toc465848899"/>
      <w:bookmarkStart w:id="1712" w:name="_Toc468875402"/>
      <w:bookmarkStart w:id="1713" w:name="_Toc469488454"/>
      <w:bookmarkStart w:id="1714" w:name="_Toc471894976"/>
      <w:bookmarkStart w:id="1715" w:name="_Toc498590401"/>
      <w:r w:rsidRPr="00CC5A3A">
        <w:rPr>
          <w:szCs w:val="24"/>
        </w:rPr>
        <w:lastRenderedPageBreak/>
        <w:t>Инструкции по заполнению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6" w:name="_Ref440272274"/>
      <w:bookmarkStart w:id="1717" w:name="_Ref440274756"/>
      <w:bookmarkStart w:id="1718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6"/>
      <w:bookmarkEnd w:id="1717"/>
      <w:bookmarkEnd w:id="1718"/>
    </w:p>
    <w:p w:rsidR="007857E5" w:rsidRPr="00AE1D21" w:rsidRDefault="007857E5" w:rsidP="007857E5">
      <w:pPr>
        <w:pStyle w:val="3"/>
        <w:rPr>
          <w:szCs w:val="24"/>
        </w:rPr>
      </w:pPr>
      <w:bookmarkStart w:id="1719" w:name="_Toc439170718"/>
      <w:bookmarkStart w:id="1720" w:name="_Toc439172820"/>
      <w:bookmarkStart w:id="1721" w:name="_Toc439173262"/>
      <w:bookmarkStart w:id="1722" w:name="_Toc439238258"/>
      <w:bookmarkStart w:id="1723" w:name="_Toc439252806"/>
      <w:bookmarkStart w:id="1724" w:name="_Toc439323779"/>
      <w:bookmarkStart w:id="1725" w:name="_Toc440361414"/>
      <w:bookmarkStart w:id="1726" w:name="_Toc440376296"/>
      <w:bookmarkStart w:id="1727" w:name="_Toc440382554"/>
      <w:bookmarkStart w:id="1728" w:name="_Toc440447224"/>
      <w:bookmarkStart w:id="1729" w:name="_Toc440632385"/>
      <w:bookmarkStart w:id="1730" w:name="_Toc440875157"/>
      <w:bookmarkStart w:id="1731" w:name="_Toc441131144"/>
      <w:bookmarkStart w:id="1732" w:name="_Toc465774672"/>
      <w:bookmarkStart w:id="1733" w:name="_Toc465848901"/>
      <w:bookmarkStart w:id="1734" w:name="_Toc468875404"/>
      <w:bookmarkStart w:id="1735" w:name="_Toc469488456"/>
      <w:bookmarkStart w:id="1736" w:name="_Toc471894978"/>
      <w:bookmarkStart w:id="1737" w:name="_Toc498590403"/>
      <w:r w:rsidRPr="00AE1D21">
        <w:rPr>
          <w:szCs w:val="24"/>
        </w:rPr>
        <w:t xml:space="preserve">Форма </w:t>
      </w:r>
      <w:bookmarkEnd w:id="171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8" w:name="_Toc300142269"/>
      <w:bookmarkStart w:id="1739" w:name="_Toc309735391"/>
      <w:bookmarkStart w:id="174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9"/>
      <w:bookmarkEnd w:id="174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1" w:name="_Toc439170719"/>
      <w:bookmarkStart w:id="1742" w:name="_Toc439172821"/>
      <w:bookmarkStart w:id="1743" w:name="_Toc439173263"/>
      <w:bookmarkStart w:id="1744" w:name="_Toc439238259"/>
      <w:bookmarkStart w:id="1745" w:name="_Toc439252807"/>
      <w:bookmarkStart w:id="1746" w:name="_Toc439323780"/>
      <w:bookmarkStart w:id="1747" w:name="_Toc440361415"/>
      <w:bookmarkStart w:id="1748" w:name="_Toc440376297"/>
      <w:bookmarkStart w:id="1749" w:name="_Toc440382555"/>
      <w:bookmarkStart w:id="1750" w:name="_Toc440447225"/>
      <w:bookmarkStart w:id="1751" w:name="_Toc440632386"/>
      <w:bookmarkStart w:id="1752" w:name="_Toc440875158"/>
      <w:bookmarkStart w:id="1753" w:name="_Toc441131145"/>
      <w:bookmarkStart w:id="1754" w:name="_Toc465774673"/>
      <w:bookmarkStart w:id="1755" w:name="_Toc465848902"/>
      <w:bookmarkStart w:id="1756" w:name="_Toc468875405"/>
      <w:bookmarkStart w:id="1757" w:name="_Toc469488457"/>
      <w:bookmarkStart w:id="1758" w:name="_Toc471894979"/>
      <w:bookmarkStart w:id="1759" w:name="_Toc498590404"/>
      <w:r w:rsidRPr="007857E5">
        <w:rPr>
          <w:szCs w:val="24"/>
        </w:rPr>
        <w:lastRenderedPageBreak/>
        <w:t>Инструкции по заполнению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0" w:name="_Ref93268095"/>
      <w:bookmarkStart w:id="1761" w:name="_Ref93268099"/>
      <w:bookmarkStart w:id="1762" w:name="_Toc98253958"/>
      <w:bookmarkStart w:id="1763" w:name="_Toc165173884"/>
      <w:bookmarkStart w:id="1764" w:name="_Toc423423678"/>
      <w:bookmarkStart w:id="1765" w:name="_Ref440272510"/>
      <w:bookmarkStart w:id="1766" w:name="_Ref440274961"/>
      <w:bookmarkStart w:id="1767" w:name="_Ref90381141"/>
      <w:bookmarkStart w:id="1768" w:name="_Toc90385121"/>
      <w:bookmarkStart w:id="1769" w:name="_Toc98253952"/>
      <w:bookmarkStart w:id="1770" w:name="_Toc165173878"/>
      <w:bookmarkStart w:id="1771" w:name="_Toc423427449"/>
      <w:bookmarkStart w:id="1772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</w:p>
    <w:p w:rsidR="00635719" w:rsidRPr="00D904EF" w:rsidRDefault="00635719" w:rsidP="00635719">
      <w:pPr>
        <w:pStyle w:val="3"/>
        <w:rPr>
          <w:szCs w:val="24"/>
        </w:rPr>
      </w:pPr>
      <w:bookmarkStart w:id="1773" w:name="_Toc90385125"/>
      <w:bookmarkStart w:id="1774" w:name="_Toc439170705"/>
      <w:bookmarkStart w:id="1775" w:name="_Toc439172807"/>
      <w:bookmarkStart w:id="1776" w:name="_Toc439173268"/>
      <w:bookmarkStart w:id="1777" w:name="_Toc439238264"/>
      <w:bookmarkStart w:id="1778" w:name="_Toc439252812"/>
      <w:bookmarkStart w:id="1779" w:name="_Toc439323785"/>
      <w:bookmarkStart w:id="1780" w:name="_Toc440361420"/>
      <w:bookmarkStart w:id="1781" w:name="_Toc440376302"/>
      <w:bookmarkStart w:id="1782" w:name="_Toc440382560"/>
      <w:bookmarkStart w:id="1783" w:name="_Toc440447230"/>
      <w:bookmarkStart w:id="1784" w:name="_Toc440632391"/>
      <w:bookmarkStart w:id="1785" w:name="_Toc440875160"/>
      <w:bookmarkStart w:id="1786" w:name="_Toc441131147"/>
      <w:bookmarkStart w:id="1787" w:name="_Toc465774675"/>
      <w:bookmarkStart w:id="1788" w:name="_Toc465848904"/>
      <w:bookmarkStart w:id="1789" w:name="_Toc468875407"/>
      <w:bookmarkStart w:id="1790" w:name="_Toc469488459"/>
      <w:bookmarkStart w:id="1791" w:name="_Toc471894981"/>
      <w:bookmarkStart w:id="1792" w:name="_Toc498590406"/>
      <w:r w:rsidRPr="00D904EF">
        <w:rPr>
          <w:szCs w:val="24"/>
        </w:rPr>
        <w:t xml:space="preserve">Форма </w:t>
      </w:r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3" w:name="_Toc90385126"/>
      <w:bookmarkStart w:id="1794" w:name="_Toc98253959"/>
      <w:bookmarkStart w:id="1795" w:name="_Toc157248211"/>
      <w:bookmarkStart w:id="1796" w:name="_Toc157496580"/>
      <w:bookmarkStart w:id="1797" w:name="_Toc158206119"/>
      <w:bookmarkStart w:id="1798" w:name="_Toc164057804"/>
      <w:bookmarkStart w:id="1799" w:name="_Toc164137154"/>
      <w:bookmarkStart w:id="1800" w:name="_Toc164161314"/>
      <w:bookmarkStart w:id="180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2" w:name="_Toc439170706"/>
      <w:bookmarkStart w:id="1803" w:name="_Toc439172808"/>
      <w:bookmarkStart w:id="1804" w:name="_Toc439173269"/>
      <w:bookmarkStart w:id="1805" w:name="_Toc439238265"/>
      <w:bookmarkStart w:id="1806" w:name="_Toc439252813"/>
      <w:bookmarkStart w:id="1807" w:name="_Toc439323786"/>
      <w:bookmarkStart w:id="1808" w:name="_Toc440361421"/>
      <w:bookmarkStart w:id="1809" w:name="_Toc440376303"/>
      <w:bookmarkStart w:id="1810" w:name="_Toc440382561"/>
      <w:bookmarkStart w:id="1811" w:name="_Toc440447231"/>
      <w:bookmarkStart w:id="1812" w:name="_Toc440632392"/>
      <w:bookmarkStart w:id="1813" w:name="_Toc440875161"/>
      <w:bookmarkStart w:id="1814" w:name="_Toc441131148"/>
      <w:bookmarkStart w:id="1815" w:name="_Toc465774676"/>
      <w:bookmarkStart w:id="1816" w:name="_Toc465848905"/>
      <w:bookmarkStart w:id="1817" w:name="_Toc468875408"/>
      <w:bookmarkStart w:id="1818" w:name="_Toc469488460"/>
      <w:bookmarkStart w:id="1819" w:name="_Toc471894982"/>
      <w:bookmarkStart w:id="1820" w:name="_Toc498590407"/>
      <w:r w:rsidRPr="00D904EF">
        <w:rPr>
          <w:szCs w:val="24"/>
        </w:rPr>
        <w:lastRenderedPageBreak/>
        <w:t>Инструкции по заполнению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1" w:name="_Ref440376324"/>
      <w:bookmarkStart w:id="1822" w:name="_Ref440376401"/>
      <w:bookmarkStart w:id="1823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1"/>
      <w:bookmarkEnd w:id="1822"/>
      <w:bookmarkEnd w:id="1823"/>
    </w:p>
    <w:p w:rsidR="00CA1534" w:rsidRPr="00D904EF" w:rsidRDefault="00CA1534" w:rsidP="00CA1534">
      <w:pPr>
        <w:pStyle w:val="3"/>
        <w:rPr>
          <w:szCs w:val="24"/>
        </w:rPr>
      </w:pPr>
      <w:bookmarkStart w:id="1824" w:name="_Toc440376305"/>
      <w:bookmarkStart w:id="1825" w:name="_Toc440382563"/>
      <w:bookmarkStart w:id="1826" w:name="_Toc440447233"/>
      <w:bookmarkStart w:id="1827" w:name="_Toc440632394"/>
      <w:bookmarkStart w:id="1828" w:name="_Toc440875163"/>
      <w:bookmarkStart w:id="1829" w:name="_Toc441131150"/>
      <w:bookmarkStart w:id="1830" w:name="_Toc465774678"/>
      <w:bookmarkStart w:id="1831" w:name="_Toc465848907"/>
      <w:bookmarkStart w:id="1832" w:name="_Toc468875410"/>
      <w:bookmarkStart w:id="1833" w:name="_Toc469488462"/>
      <w:bookmarkStart w:id="1834" w:name="_Toc471894984"/>
      <w:bookmarkStart w:id="1835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6"/>
      <w:bookmarkStart w:id="1837" w:name="_Toc440382564"/>
      <w:bookmarkStart w:id="1838" w:name="_Toc440447234"/>
      <w:bookmarkStart w:id="1839" w:name="_Toc440632395"/>
      <w:bookmarkStart w:id="1840" w:name="_Toc440875164"/>
      <w:bookmarkStart w:id="1841" w:name="_Toc441131151"/>
      <w:bookmarkStart w:id="1842" w:name="_Toc465774679"/>
      <w:bookmarkStart w:id="1843" w:name="_Toc465848908"/>
      <w:bookmarkStart w:id="1844" w:name="_Toc468875411"/>
      <w:bookmarkStart w:id="1845" w:name="_Toc469488463"/>
      <w:bookmarkStart w:id="1846" w:name="_Toc471894985"/>
      <w:bookmarkStart w:id="1847" w:name="_Toc498590410"/>
      <w:r w:rsidRPr="00D904EF">
        <w:rPr>
          <w:szCs w:val="24"/>
        </w:rPr>
        <w:lastRenderedPageBreak/>
        <w:t>Инструкции по заполнению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C81" w:rsidRDefault="00954C81">
      <w:pPr>
        <w:spacing w:line="240" w:lineRule="auto"/>
      </w:pPr>
      <w:r>
        <w:separator/>
      </w:r>
    </w:p>
  </w:endnote>
  <w:endnote w:type="continuationSeparator" w:id="0">
    <w:p w:rsidR="00954C81" w:rsidRDefault="00954C81">
      <w:pPr>
        <w:spacing w:line="240" w:lineRule="auto"/>
      </w:pPr>
      <w:r>
        <w:continuationSeparator/>
      </w:r>
    </w:p>
  </w:endnote>
  <w:endnote w:id="1">
    <w:p w:rsidR="00F83C21" w:rsidRPr="004D25B8" w:rsidRDefault="00F83C21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3C21" w:rsidRDefault="00F83C2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Pr="00FA0376" w:rsidRDefault="00F83C2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60F92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F83C21" w:rsidRPr="00EE0539" w:rsidRDefault="00F83C2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43DD7">
      <w:rPr>
        <w:sz w:val="18"/>
        <w:szCs w:val="18"/>
      </w:rPr>
      <w:t>заключения Договора на оказание образовательных услуг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C81" w:rsidRDefault="00954C81">
      <w:pPr>
        <w:spacing w:line="240" w:lineRule="auto"/>
      </w:pPr>
      <w:r>
        <w:separator/>
      </w:r>
    </w:p>
  </w:footnote>
  <w:footnote w:type="continuationSeparator" w:id="0">
    <w:p w:rsidR="00954C81" w:rsidRDefault="00954C81">
      <w:pPr>
        <w:spacing w:line="240" w:lineRule="auto"/>
      </w:pPr>
      <w:r>
        <w:continuationSeparator/>
      </w:r>
    </w:p>
  </w:footnote>
  <w:footnote w:id="1">
    <w:p w:rsidR="00F83C21" w:rsidRPr="00B36685" w:rsidRDefault="00F83C2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83C21" w:rsidRDefault="00F83C2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83C21" w:rsidRDefault="00F83C21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83C21" w:rsidRPr="00F83889" w:rsidRDefault="00F83C2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83C21" w:rsidRPr="00F83889" w:rsidRDefault="00F83C2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83C21" w:rsidRPr="00F83889" w:rsidRDefault="00F83C2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83C21" w:rsidRPr="00F83889" w:rsidRDefault="00F83C2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83C21" w:rsidRDefault="00F83C2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Pr="00930031" w:rsidRDefault="00F83C2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21" w:rsidRDefault="00F83C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 w:numId="98">
    <w:abstractNumId w:val="14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7D11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6BD7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F92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54C81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6DA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DD7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2E20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0348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3C21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92E20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DC69F-130E-4B6C-8949-DF92FE4B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29168</Words>
  <Characters>166262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195040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153</cp:revision>
  <cp:lastPrinted>2015-12-29T14:27:00Z</cp:lastPrinted>
  <dcterms:created xsi:type="dcterms:W3CDTF">2016-01-13T12:36:00Z</dcterms:created>
  <dcterms:modified xsi:type="dcterms:W3CDTF">2018-07-26T06:48:00Z</dcterms:modified>
</cp:coreProperties>
</file>