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D08" w:rsidRPr="001E44F2" w:rsidRDefault="00EF1338" w:rsidP="00B6502E">
      <w:pPr>
        <w:ind w:left="4536"/>
        <w:rPr>
          <w:b/>
        </w:rPr>
      </w:pPr>
      <w:r>
        <w:rPr>
          <w:b/>
        </w:rPr>
        <w:t>«</w:t>
      </w:r>
      <w:r w:rsidR="00736D08" w:rsidRPr="00354CAD">
        <w:rPr>
          <w:b/>
        </w:rPr>
        <w:t>УТВЕРЖДАЮ</w:t>
      </w:r>
      <w:r>
        <w:rPr>
          <w:b/>
        </w:rPr>
        <w:t>»</w:t>
      </w:r>
    </w:p>
    <w:p w:rsidR="00736D08" w:rsidRDefault="00736D08" w:rsidP="00B6502E">
      <w:pPr>
        <w:ind w:left="4536"/>
      </w:pPr>
      <w:r w:rsidRPr="004A1AF4">
        <w:t xml:space="preserve">Заместитель директора </w:t>
      </w:r>
      <w:r>
        <w:t xml:space="preserve">по </w:t>
      </w:r>
      <w:r w:rsidR="005A22C4">
        <w:t>реализации</w:t>
      </w:r>
      <w:r>
        <w:t xml:space="preserve">  </w:t>
      </w:r>
    </w:p>
    <w:p w:rsidR="00EF1338" w:rsidRDefault="00736D08" w:rsidP="00B6502E">
      <w:pPr>
        <w:ind w:left="4536"/>
      </w:pPr>
      <w:r>
        <w:t xml:space="preserve">и </w:t>
      </w:r>
      <w:r w:rsidR="005A22C4">
        <w:t>развитию</w:t>
      </w:r>
      <w:r>
        <w:t xml:space="preserve"> услуг</w:t>
      </w:r>
      <w:r w:rsidRPr="004A1AF4">
        <w:t xml:space="preserve"> </w:t>
      </w:r>
      <w:r w:rsidR="005A22C4">
        <w:t>ф</w:t>
      </w:r>
      <w:r w:rsidRPr="004A1AF4">
        <w:t>илиала</w:t>
      </w:r>
      <w:r>
        <w:t xml:space="preserve"> </w:t>
      </w:r>
    </w:p>
    <w:p w:rsidR="00736D08" w:rsidRDefault="00AD2B01" w:rsidP="00B6502E">
      <w:pPr>
        <w:ind w:left="4536"/>
      </w:pPr>
      <w:r>
        <w:t>П</w:t>
      </w:r>
      <w:r w:rsidR="00736D08" w:rsidRPr="004A1AF4">
        <w:t xml:space="preserve">АО </w:t>
      </w:r>
      <w:r w:rsidR="00736D08">
        <w:t>«</w:t>
      </w:r>
      <w:r w:rsidR="00736D08" w:rsidRPr="004A1AF4">
        <w:t>МРСК</w:t>
      </w:r>
      <w:r w:rsidR="005A22C4">
        <w:t xml:space="preserve"> ЦЕНТРА» </w:t>
      </w:r>
      <w:proofErr w:type="gramStart"/>
      <w:r w:rsidR="005A22C4">
        <w:t>-</w:t>
      </w:r>
      <w:r w:rsidR="00736D08" w:rsidRPr="004A1AF4">
        <w:t>«</w:t>
      </w:r>
      <w:proofErr w:type="gramEnd"/>
      <w:r w:rsidR="005A22C4">
        <w:t>К</w:t>
      </w:r>
      <w:r w:rsidR="00B6502E">
        <w:t>о</w:t>
      </w:r>
      <w:r w:rsidR="005A22C4">
        <w:t>стромаэнерго</w:t>
      </w:r>
      <w:r w:rsidR="00736D08" w:rsidRPr="004A1AF4">
        <w:t>»</w:t>
      </w:r>
    </w:p>
    <w:p w:rsidR="005A22C4" w:rsidRDefault="005A22C4" w:rsidP="00B6502E">
      <w:pPr>
        <w:ind w:left="4536"/>
      </w:pPr>
    </w:p>
    <w:p w:rsidR="00736D08" w:rsidRDefault="00736D08" w:rsidP="00B6502E">
      <w:pPr>
        <w:ind w:left="4536"/>
      </w:pPr>
      <w:r w:rsidRPr="004A1AF4">
        <w:t xml:space="preserve">______________ </w:t>
      </w:r>
      <w:r w:rsidR="00AD2B01">
        <w:t>Ю</w:t>
      </w:r>
      <w:r w:rsidR="005A22C4">
        <w:t>.</w:t>
      </w:r>
      <w:r w:rsidR="00AD2B01">
        <w:t>В</w:t>
      </w:r>
      <w:r w:rsidR="005A22C4">
        <w:t xml:space="preserve">. </w:t>
      </w:r>
      <w:r w:rsidR="00AD2B01">
        <w:t>Косолапов</w:t>
      </w:r>
    </w:p>
    <w:p w:rsidR="00736D08" w:rsidRDefault="00736D08" w:rsidP="00B6502E">
      <w:pPr>
        <w:ind w:left="4536"/>
      </w:pPr>
      <w:r>
        <w:t>«___»</w:t>
      </w:r>
      <w:r w:rsidR="005A22C4">
        <w:t xml:space="preserve"> </w:t>
      </w:r>
      <w:r>
        <w:t xml:space="preserve"> </w:t>
      </w:r>
      <w:r w:rsidR="00AD2B01">
        <w:t>______________</w:t>
      </w:r>
      <w:r w:rsidR="005A22C4">
        <w:t xml:space="preserve"> </w:t>
      </w:r>
      <w:r>
        <w:t>20</w:t>
      </w:r>
      <w:r w:rsidR="00AD2B01">
        <w:t>20</w:t>
      </w:r>
      <w:r w:rsidRPr="004A1AF4">
        <w:t>г</w:t>
      </w:r>
      <w:r>
        <w:t xml:space="preserve">. </w:t>
      </w:r>
    </w:p>
    <w:p w:rsidR="00736D08" w:rsidRDefault="00736D08" w:rsidP="00E56DC5">
      <w:pPr>
        <w:ind w:left="705"/>
        <w:jc w:val="center"/>
        <w:rPr>
          <w:b/>
        </w:rPr>
      </w:pPr>
    </w:p>
    <w:p w:rsidR="005C336D" w:rsidRDefault="005C336D" w:rsidP="00E56DC5">
      <w:pPr>
        <w:ind w:left="705"/>
        <w:jc w:val="center"/>
        <w:rPr>
          <w:b/>
        </w:rPr>
      </w:pPr>
    </w:p>
    <w:p w:rsidR="00736D08" w:rsidRDefault="00736D08" w:rsidP="00736D08">
      <w:pPr>
        <w:rPr>
          <w:b/>
        </w:rPr>
      </w:pPr>
    </w:p>
    <w:p w:rsidR="005C336D" w:rsidRDefault="005C336D" w:rsidP="00736D08">
      <w:pPr>
        <w:rPr>
          <w:b/>
        </w:rPr>
      </w:pPr>
    </w:p>
    <w:p w:rsidR="00E56DC5" w:rsidRPr="00E9660A" w:rsidRDefault="008A4F04" w:rsidP="00CE6624">
      <w:pPr>
        <w:jc w:val="center"/>
      </w:pPr>
      <w:r w:rsidRPr="00727082">
        <w:rPr>
          <w:b/>
        </w:rPr>
        <w:t>ТЕХНИЧЕСКОЕ ЗАДАНИЕ</w:t>
      </w:r>
      <w:r w:rsidR="00E56DC5">
        <w:rPr>
          <w:b/>
        </w:rPr>
        <w:t xml:space="preserve"> </w:t>
      </w:r>
      <w:r w:rsidR="00E56DC5" w:rsidRPr="008D0248">
        <w:t>(лот №</w:t>
      </w:r>
      <w:r w:rsidR="00B92686" w:rsidRPr="008D0248">
        <w:t xml:space="preserve"> </w:t>
      </w:r>
      <w:r w:rsidR="002611C5">
        <w:t>307 С</w:t>
      </w:r>
      <w:r w:rsidR="00E56DC5" w:rsidRPr="008D0248">
        <w:t>)</w:t>
      </w:r>
    </w:p>
    <w:p w:rsidR="00E14BEC" w:rsidRPr="00A674DF" w:rsidRDefault="00CE6624" w:rsidP="00364AD7">
      <w:pPr>
        <w:jc w:val="center"/>
      </w:pPr>
      <w:r w:rsidRPr="00E14878">
        <w:t xml:space="preserve">на поставку  </w:t>
      </w:r>
      <w:r w:rsidR="002611C5">
        <w:t>щитов постоянного тока</w:t>
      </w:r>
    </w:p>
    <w:p w:rsidR="00DF0D4E" w:rsidRPr="0097535B" w:rsidRDefault="00DF0D4E" w:rsidP="00364AD7">
      <w:pPr>
        <w:jc w:val="center"/>
        <w:rPr>
          <w:color w:val="000000"/>
          <w:spacing w:val="-3"/>
        </w:rPr>
      </w:pPr>
    </w:p>
    <w:p w:rsidR="00B13D7B" w:rsidRDefault="00B13D7B" w:rsidP="00364AD7">
      <w:pPr>
        <w:pStyle w:val="af0"/>
        <w:numPr>
          <w:ilvl w:val="0"/>
          <w:numId w:val="6"/>
        </w:numPr>
        <w:tabs>
          <w:tab w:val="left" w:pos="993"/>
        </w:tabs>
        <w:ind w:left="0" w:firstLine="0"/>
        <w:jc w:val="both"/>
        <w:rPr>
          <w:b/>
          <w:bCs/>
          <w:sz w:val="24"/>
          <w:szCs w:val="24"/>
        </w:rPr>
      </w:pPr>
      <w:r w:rsidRPr="00B13D7B">
        <w:rPr>
          <w:b/>
          <w:bCs/>
          <w:sz w:val="24"/>
          <w:szCs w:val="24"/>
        </w:rPr>
        <w:t>Общая часть.</w:t>
      </w:r>
    </w:p>
    <w:p w:rsidR="00D21FCD" w:rsidRPr="00D21FCD" w:rsidRDefault="00D21FCD" w:rsidP="00D21FCD">
      <w:pPr>
        <w:tabs>
          <w:tab w:val="left" w:pos="993"/>
        </w:tabs>
        <w:jc w:val="both"/>
        <w:rPr>
          <w:b/>
          <w:bCs/>
        </w:rPr>
      </w:pPr>
    </w:p>
    <w:p w:rsidR="0027722F" w:rsidRPr="00B13D7B" w:rsidRDefault="00AD2B01" w:rsidP="00364AD7">
      <w:pPr>
        <w:ind w:firstLine="709"/>
        <w:jc w:val="both"/>
      </w:pPr>
      <w:r>
        <w:t>П</w:t>
      </w:r>
      <w:r w:rsidR="0027722F">
        <w:t>АО «МРСК Центра»</w:t>
      </w:r>
      <w:r w:rsidR="00FB3C84" w:rsidRPr="00FB3C84">
        <w:t xml:space="preserve"> </w:t>
      </w:r>
      <w:r w:rsidR="00FB3C84">
        <w:t>- «</w:t>
      </w:r>
      <w:r w:rsidR="005A22C4">
        <w:t>Костромаэнерго</w:t>
      </w:r>
      <w:r w:rsidR="00FB3C84">
        <w:t>»</w:t>
      </w:r>
      <w:r w:rsidR="0027722F">
        <w:t xml:space="preserve"> производит закупку</w:t>
      </w:r>
      <w:r w:rsidR="002611C5">
        <w:t xml:space="preserve"> (щитов)</w:t>
      </w:r>
      <w:r w:rsidR="0027722F">
        <w:t xml:space="preserve"> </w:t>
      </w:r>
      <w:r w:rsidR="00B92686">
        <w:t>шкафов учета</w:t>
      </w:r>
      <w:r w:rsidR="0027722F">
        <w:t xml:space="preserve"> электроэнергии</w:t>
      </w:r>
      <w:r w:rsidR="003120E3">
        <w:t xml:space="preserve"> (далее – </w:t>
      </w:r>
      <w:r w:rsidR="00D21FCD">
        <w:t>ШУЭ</w:t>
      </w:r>
      <w:r w:rsidR="003120E3">
        <w:t>)</w:t>
      </w:r>
      <w:r w:rsidR="0027722F">
        <w:t xml:space="preserve"> для реализации</w:t>
      </w:r>
      <w:r w:rsidR="00364AD7">
        <w:t xml:space="preserve"> потребителям</w:t>
      </w:r>
      <w:r w:rsidR="00467D6F">
        <w:t>-гражданам</w:t>
      </w:r>
      <w:r w:rsidR="006D476A">
        <w:t>,</w:t>
      </w:r>
      <w:r w:rsidR="00467D6F">
        <w:t xml:space="preserve"> юридическим и приравненным к ним лицам </w:t>
      </w:r>
      <w:r w:rsidR="0027722F">
        <w:t xml:space="preserve">в рамках оказания </w:t>
      </w:r>
      <w:r w:rsidR="006D476A">
        <w:t xml:space="preserve">дополнительных </w:t>
      </w:r>
      <w:r w:rsidR="0027722F">
        <w:t>услуг.</w:t>
      </w:r>
    </w:p>
    <w:p w:rsidR="005B5711" w:rsidRPr="00C258A6" w:rsidRDefault="0027722F" w:rsidP="00364AD7">
      <w:pPr>
        <w:ind w:firstLine="709"/>
        <w:jc w:val="both"/>
      </w:pPr>
      <w:r>
        <w:t xml:space="preserve">Закупка производится в рамках </w:t>
      </w:r>
      <w:r w:rsidR="00454F09">
        <w:t>Плана закупки</w:t>
      </w:r>
      <w:r>
        <w:t xml:space="preserve"> на </w:t>
      </w:r>
      <w:r w:rsidR="00161CAF">
        <w:t>20</w:t>
      </w:r>
      <w:r w:rsidR="00AD2B01">
        <w:t>20</w:t>
      </w:r>
      <w:r w:rsidR="00161CAF">
        <w:t xml:space="preserve"> </w:t>
      </w:r>
      <w:r>
        <w:t>год</w:t>
      </w:r>
      <w:r w:rsidR="00A131CF">
        <w:t xml:space="preserve"> для филиала</w:t>
      </w:r>
      <w:r w:rsidR="00A131CF" w:rsidRPr="00A131CF">
        <w:t xml:space="preserve"> </w:t>
      </w:r>
      <w:r w:rsidR="00AD2B01">
        <w:t>П</w:t>
      </w:r>
      <w:r w:rsidR="00A131CF">
        <w:t>АО «МРСК</w:t>
      </w:r>
      <w:r w:rsidR="00A131CF" w:rsidRPr="00A131CF">
        <w:t xml:space="preserve"> </w:t>
      </w:r>
      <w:r w:rsidR="00A131CF">
        <w:t>Центра» - «</w:t>
      </w:r>
      <w:r w:rsidR="005A22C4">
        <w:t>Костромаэнерго</w:t>
      </w:r>
      <w:r w:rsidR="00A131CF">
        <w:t>»</w:t>
      </w:r>
      <w:r w:rsidR="00096D09">
        <w:t>.</w:t>
      </w:r>
      <w:r w:rsidR="00C258A6" w:rsidRPr="00C258A6">
        <w:t xml:space="preserve"> Объем закупаемой продукции обоснован годовой потребностью в </w:t>
      </w:r>
      <w:r w:rsidR="00D21FCD">
        <w:t>ШУЭ</w:t>
      </w:r>
      <w:r w:rsidR="00BF1B1F">
        <w:t xml:space="preserve"> д</w:t>
      </w:r>
      <w:r w:rsidR="00C258A6" w:rsidRPr="00C258A6">
        <w:t xml:space="preserve">ля оказания дополнительных услуг в </w:t>
      </w:r>
      <w:r w:rsidR="00C661B4">
        <w:t>20</w:t>
      </w:r>
      <w:r w:rsidR="00AD2B01">
        <w:t>20</w:t>
      </w:r>
      <w:r w:rsidR="00096D09">
        <w:t xml:space="preserve"> году.</w:t>
      </w:r>
    </w:p>
    <w:p w:rsidR="00111FBA" w:rsidRDefault="00111FBA" w:rsidP="00364AD7">
      <w:pPr>
        <w:pStyle w:val="af0"/>
        <w:numPr>
          <w:ilvl w:val="0"/>
          <w:numId w:val="6"/>
        </w:numPr>
        <w:tabs>
          <w:tab w:val="left" w:pos="993"/>
        </w:tabs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Предмет конкурса</w:t>
      </w:r>
      <w:r w:rsidR="00D91F0D" w:rsidRPr="00D91F0D">
        <w:rPr>
          <w:b/>
          <w:bCs/>
          <w:sz w:val="24"/>
          <w:szCs w:val="24"/>
        </w:rPr>
        <w:t>.</w:t>
      </w:r>
    </w:p>
    <w:p w:rsidR="00D87896" w:rsidRDefault="00D87896" w:rsidP="00D87896">
      <w:pPr>
        <w:ind w:firstLine="709"/>
        <w:jc w:val="both"/>
      </w:pPr>
      <w:r w:rsidRPr="00727082">
        <w:t xml:space="preserve">Поставщик обеспечивает поставку </w:t>
      </w:r>
      <w:r w:rsidR="00D21FCD">
        <w:t>ШУЭ</w:t>
      </w:r>
      <w:r w:rsidRPr="00727082">
        <w:t xml:space="preserve"> </w:t>
      </w:r>
      <w:r w:rsidR="006F0FA2">
        <w:t>на склад</w:t>
      </w:r>
      <w:r w:rsidR="006F0FA2" w:rsidRPr="006F0FA2">
        <w:t xml:space="preserve"> </w:t>
      </w:r>
      <w:r>
        <w:t>филиала</w:t>
      </w:r>
      <w:r w:rsidRPr="00727082">
        <w:t xml:space="preserve"> </w:t>
      </w:r>
      <w:r w:rsidR="00AD2B01">
        <w:t>П</w:t>
      </w:r>
      <w:r w:rsidRPr="00727082">
        <w:t>АО «МРСК Центра»</w:t>
      </w:r>
      <w:r w:rsidR="002400CB" w:rsidRPr="002400CB">
        <w:t xml:space="preserve"> </w:t>
      </w:r>
      <w:r w:rsidR="002400CB" w:rsidRPr="00FB3C84">
        <w:t xml:space="preserve"> </w:t>
      </w:r>
      <w:r w:rsidR="002400CB">
        <w:t>- «</w:t>
      </w:r>
      <w:r w:rsidR="005A22C4">
        <w:t>Костромаэнерго</w:t>
      </w:r>
      <w:r w:rsidR="002400CB">
        <w:t>»</w:t>
      </w:r>
      <w:r>
        <w:t>.</w:t>
      </w:r>
      <w:r w:rsidRPr="00727082">
        <w:t xml:space="preserve"> </w:t>
      </w:r>
      <w:r>
        <w:t>О</w:t>
      </w:r>
      <w:r w:rsidRPr="00727082">
        <w:t>бъем</w:t>
      </w:r>
      <w:r>
        <w:t xml:space="preserve"> поставки, технические, а также иные требования к закупаемой продукции</w:t>
      </w:r>
      <w:r w:rsidRPr="00727082">
        <w:t xml:space="preserve"> </w:t>
      </w:r>
      <w:r>
        <w:t>устанавливаются</w:t>
      </w:r>
      <w:r w:rsidRPr="00727082">
        <w:t xml:space="preserve"> </w:t>
      </w:r>
      <w:r>
        <w:t>настоящим техническим заданием.</w:t>
      </w:r>
    </w:p>
    <w:p w:rsidR="00D87896" w:rsidRPr="00D87896" w:rsidRDefault="00D87896" w:rsidP="00D87896">
      <w:pPr>
        <w:tabs>
          <w:tab w:val="left" w:pos="993"/>
        </w:tabs>
        <w:jc w:val="both"/>
        <w:rPr>
          <w:b/>
          <w:bCs/>
        </w:rPr>
      </w:pPr>
      <w:r>
        <w:t xml:space="preserve">Доставка </w:t>
      </w:r>
      <w:r w:rsidR="00D21FCD">
        <w:t>ШУЭ</w:t>
      </w:r>
      <w:r>
        <w:t xml:space="preserve"> осуществляется за счет Поставщика (стоимость вход</w:t>
      </w:r>
      <w:r w:rsidR="00A271E5">
        <w:t>ит в цен</w:t>
      </w:r>
      <w:r w:rsidR="00235D53">
        <w:t>у предложения) на склад филиала</w:t>
      </w:r>
      <w:r w:rsidR="00A271E5">
        <w:t xml:space="preserve"> расположенного:</w:t>
      </w:r>
    </w:p>
    <w:tbl>
      <w:tblPr>
        <w:tblpPr w:leftFromText="180" w:rightFromText="180" w:vertAnchor="text" w:horzAnchor="margin" w:tblpXSpec="center" w:tblpY="139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58"/>
        <w:gridCol w:w="5771"/>
      </w:tblGrid>
      <w:tr w:rsidR="0027722F" w:rsidRPr="003606A1" w:rsidTr="00CE6624">
        <w:trPr>
          <w:trHeight w:val="645"/>
        </w:trPr>
        <w:tc>
          <w:tcPr>
            <w:tcW w:w="2694" w:type="dxa"/>
            <w:vAlign w:val="center"/>
          </w:tcPr>
          <w:p w:rsidR="0027722F" w:rsidRPr="00CE6624" w:rsidRDefault="0027722F" w:rsidP="007B022D">
            <w:pPr>
              <w:jc w:val="center"/>
              <w:rPr>
                <w:color w:val="000000"/>
              </w:rPr>
            </w:pPr>
            <w:r w:rsidRPr="00CE6624">
              <w:rPr>
                <w:color w:val="000000"/>
              </w:rPr>
              <w:t>филиал</w:t>
            </w:r>
            <w:r w:rsidR="00364AD7" w:rsidRPr="00CE6624">
              <w:rPr>
                <w:color w:val="000000"/>
              </w:rPr>
              <w:t xml:space="preserve"> </w:t>
            </w:r>
            <w:r w:rsidR="00AD2B01">
              <w:rPr>
                <w:color w:val="000000"/>
              </w:rPr>
              <w:t>П</w:t>
            </w:r>
            <w:r w:rsidR="00364AD7" w:rsidRPr="00CE6624">
              <w:rPr>
                <w:color w:val="000000"/>
              </w:rPr>
              <w:t xml:space="preserve">АО </w:t>
            </w:r>
            <w:r w:rsidR="007B022D">
              <w:rPr>
                <w:color w:val="000000"/>
              </w:rPr>
              <w:t>«</w:t>
            </w:r>
            <w:r w:rsidR="00364AD7" w:rsidRPr="00CE6624">
              <w:rPr>
                <w:color w:val="000000"/>
              </w:rPr>
              <w:t>МРСК Центра</w:t>
            </w:r>
            <w:r w:rsidR="007B022D">
              <w:rPr>
                <w:color w:val="000000"/>
              </w:rPr>
              <w:t>»</w:t>
            </w:r>
          </w:p>
        </w:tc>
        <w:tc>
          <w:tcPr>
            <w:tcW w:w="1458" w:type="dxa"/>
            <w:vAlign w:val="center"/>
          </w:tcPr>
          <w:p w:rsidR="0027722F" w:rsidRPr="00CE6624" w:rsidRDefault="0027722F" w:rsidP="00B90A9A">
            <w:pPr>
              <w:jc w:val="center"/>
              <w:rPr>
                <w:color w:val="000000"/>
              </w:rPr>
            </w:pPr>
            <w:r w:rsidRPr="00CE6624">
              <w:rPr>
                <w:color w:val="000000"/>
              </w:rPr>
              <w:t>Вид транспорта</w:t>
            </w:r>
          </w:p>
        </w:tc>
        <w:tc>
          <w:tcPr>
            <w:tcW w:w="5771" w:type="dxa"/>
            <w:vAlign w:val="center"/>
          </w:tcPr>
          <w:p w:rsidR="0027722F" w:rsidRPr="00CE6624" w:rsidRDefault="0027722F" w:rsidP="00B90A9A">
            <w:pPr>
              <w:jc w:val="center"/>
              <w:rPr>
                <w:color w:val="000000"/>
              </w:rPr>
            </w:pPr>
            <w:r w:rsidRPr="00CE6624">
              <w:rPr>
                <w:color w:val="000000"/>
              </w:rPr>
              <w:t>Точка поставки</w:t>
            </w:r>
          </w:p>
        </w:tc>
      </w:tr>
      <w:tr w:rsidR="00096D09" w:rsidRPr="003606A1" w:rsidTr="00CE6624">
        <w:tc>
          <w:tcPr>
            <w:tcW w:w="2694" w:type="dxa"/>
            <w:vAlign w:val="center"/>
          </w:tcPr>
          <w:p w:rsidR="00096D09" w:rsidRPr="00CE6624" w:rsidRDefault="005A22C4" w:rsidP="005A22C4">
            <w:pPr>
              <w:rPr>
                <w:color w:val="000000"/>
              </w:rPr>
            </w:pPr>
            <w:r w:rsidRPr="00CE6624">
              <w:rPr>
                <w:color w:val="000000"/>
              </w:rPr>
              <w:t>Костромаэнерго</w:t>
            </w:r>
          </w:p>
        </w:tc>
        <w:tc>
          <w:tcPr>
            <w:tcW w:w="1458" w:type="dxa"/>
            <w:vAlign w:val="center"/>
          </w:tcPr>
          <w:p w:rsidR="00096D09" w:rsidRPr="00CE6624" w:rsidRDefault="00096D09" w:rsidP="00096D09">
            <w:pPr>
              <w:jc w:val="center"/>
            </w:pPr>
            <w:r w:rsidRPr="00CE6624">
              <w:rPr>
                <w:color w:val="000000"/>
              </w:rPr>
              <w:t>авто/</w:t>
            </w:r>
            <w:proofErr w:type="spellStart"/>
            <w:r w:rsidRPr="00CE6624">
              <w:rPr>
                <w:color w:val="000000"/>
              </w:rPr>
              <w:t>жд</w:t>
            </w:r>
            <w:proofErr w:type="spellEnd"/>
          </w:p>
        </w:tc>
        <w:tc>
          <w:tcPr>
            <w:tcW w:w="5771" w:type="dxa"/>
            <w:vAlign w:val="center"/>
          </w:tcPr>
          <w:p w:rsidR="00B6502E" w:rsidRPr="00CE6624" w:rsidRDefault="003E69BB" w:rsidP="00B6502E">
            <w:pPr>
              <w:rPr>
                <w:color w:val="000000"/>
              </w:rPr>
            </w:pPr>
            <w:r w:rsidRPr="00CE6624">
              <w:rPr>
                <w:color w:val="000000"/>
              </w:rPr>
              <w:t xml:space="preserve">Центральный склад филиала </w:t>
            </w:r>
            <w:r w:rsidR="00AD2B01">
              <w:rPr>
                <w:color w:val="000000"/>
              </w:rPr>
              <w:t>П</w:t>
            </w:r>
            <w:r w:rsidRPr="00CE6624">
              <w:rPr>
                <w:color w:val="000000"/>
              </w:rPr>
              <w:t>АО «МРСК Центра» - «</w:t>
            </w:r>
            <w:r w:rsidR="00B6502E" w:rsidRPr="00CE6624">
              <w:rPr>
                <w:color w:val="000000"/>
              </w:rPr>
              <w:t>Костромаэнерго</w:t>
            </w:r>
            <w:r w:rsidRPr="00CE6624">
              <w:rPr>
                <w:color w:val="000000"/>
              </w:rPr>
              <w:t xml:space="preserve">», </w:t>
            </w:r>
            <w:r w:rsidR="00035A17" w:rsidRPr="00CE6624">
              <w:rPr>
                <w:color w:val="000000"/>
              </w:rPr>
              <w:t xml:space="preserve"> </w:t>
            </w:r>
          </w:p>
          <w:p w:rsidR="00096D09" w:rsidRPr="00CE6624" w:rsidRDefault="00B6502E" w:rsidP="00B6502E">
            <w:pPr>
              <w:rPr>
                <w:color w:val="000000"/>
              </w:rPr>
            </w:pPr>
            <w:r w:rsidRPr="00CE6624">
              <w:rPr>
                <w:color w:val="000000"/>
              </w:rPr>
              <w:t>156961, Россия, г. Кострома, ул. Катушечная, 157</w:t>
            </w:r>
          </w:p>
        </w:tc>
      </w:tr>
    </w:tbl>
    <w:p w:rsidR="002D27E4" w:rsidRDefault="002D27E4" w:rsidP="00364AD7">
      <w:pPr>
        <w:pStyle w:val="af0"/>
        <w:ind w:left="0"/>
        <w:jc w:val="center"/>
        <w:rPr>
          <w:sz w:val="26"/>
          <w:szCs w:val="26"/>
        </w:rPr>
      </w:pPr>
    </w:p>
    <w:p w:rsidR="005C336D" w:rsidRDefault="005C336D" w:rsidP="00364AD7">
      <w:pPr>
        <w:pStyle w:val="af0"/>
        <w:ind w:left="0"/>
        <w:jc w:val="center"/>
        <w:rPr>
          <w:sz w:val="26"/>
          <w:szCs w:val="26"/>
        </w:rPr>
      </w:pPr>
    </w:p>
    <w:p w:rsidR="002D3570" w:rsidRPr="003F7E21" w:rsidRDefault="008A4D48" w:rsidP="003F7E21">
      <w:pPr>
        <w:pStyle w:val="af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 и условия т</w:t>
      </w:r>
      <w:r w:rsidR="003F7E21" w:rsidRPr="003F7E21">
        <w:rPr>
          <w:sz w:val="24"/>
          <w:szCs w:val="24"/>
        </w:rPr>
        <w:t>ранспортировк</w:t>
      </w:r>
      <w:r>
        <w:rPr>
          <w:sz w:val="24"/>
          <w:szCs w:val="24"/>
        </w:rPr>
        <w:t>и</w:t>
      </w:r>
      <w:r w:rsidR="003F7E21" w:rsidRPr="003F7E21">
        <w:rPr>
          <w:sz w:val="24"/>
          <w:szCs w:val="24"/>
        </w:rPr>
        <w:t xml:space="preserve"> продукции должн</w:t>
      </w:r>
      <w:r w:rsidR="0072201F">
        <w:rPr>
          <w:sz w:val="24"/>
          <w:szCs w:val="24"/>
        </w:rPr>
        <w:t>ы</w:t>
      </w:r>
      <w:r w:rsidR="003F7E21" w:rsidRPr="003F7E21">
        <w:rPr>
          <w:sz w:val="24"/>
          <w:szCs w:val="24"/>
        </w:rPr>
        <w:t xml:space="preserve"> </w:t>
      </w:r>
      <w:r w:rsidR="001F1F04">
        <w:rPr>
          <w:sz w:val="24"/>
          <w:szCs w:val="24"/>
        </w:rPr>
        <w:t>исключать возможность</w:t>
      </w:r>
      <w:r w:rsidR="003F7E21" w:rsidRPr="003F7E21">
        <w:rPr>
          <w:sz w:val="24"/>
          <w:szCs w:val="24"/>
        </w:rPr>
        <w:t xml:space="preserve"> ее повреждени</w:t>
      </w:r>
      <w:r w:rsidR="001F1F04">
        <w:rPr>
          <w:sz w:val="24"/>
          <w:szCs w:val="24"/>
        </w:rPr>
        <w:t>я</w:t>
      </w:r>
      <w:r w:rsidR="003F7E21" w:rsidRPr="003F7E21">
        <w:rPr>
          <w:sz w:val="24"/>
          <w:szCs w:val="24"/>
        </w:rPr>
        <w:t xml:space="preserve"> или порч</w:t>
      </w:r>
      <w:r w:rsidR="001F1F04">
        <w:rPr>
          <w:sz w:val="24"/>
          <w:szCs w:val="24"/>
        </w:rPr>
        <w:t>и</w:t>
      </w:r>
      <w:r w:rsidR="003F7E21" w:rsidRPr="003F7E21">
        <w:rPr>
          <w:sz w:val="24"/>
          <w:szCs w:val="24"/>
        </w:rPr>
        <w:t xml:space="preserve"> во время перевозки</w:t>
      </w:r>
      <w:r w:rsidR="003F7E21">
        <w:rPr>
          <w:sz w:val="24"/>
          <w:szCs w:val="24"/>
        </w:rPr>
        <w:t>.</w:t>
      </w:r>
    </w:p>
    <w:p w:rsidR="00CE50B3" w:rsidRDefault="003A751C" w:rsidP="003A751C">
      <w:pPr>
        <w:pStyle w:val="af0"/>
        <w:ind w:left="0" w:firstLine="709"/>
        <w:jc w:val="both"/>
        <w:rPr>
          <w:sz w:val="24"/>
          <w:szCs w:val="24"/>
        </w:rPr>
      </w:pPr>
      <w:r w:rsidRPr="003A751C">
        <w:rPr>
          <w:sz w:val="24"/>
          <w:szCs w:val="24"/>
        </w:rPr>
        <w:t xml:space="preserve">Доставка оборудования </w:t>
      </w:r>
      <w:r w:rsidR="00253648">
        <w:rPr>
          <w:sz w:val="24"/>
          <w:szCs w:val="24"/>
        </w:rPr>
        <w:t xml:space="preserve">в филиал </w:t>
      </w:r>
      <w:r w:rsidRPr="003A751C">
        <w:rPr>
          <w:sz w:val="24"/>
          <w:szCs w:val="24"/>
        </w:rPr>
        <w:t xml:space="preserve">осуществляется </w:t>
      </w:r>
      <w:r w:rsidR="002D3570">
        <w:rPr>
          <w:sz w:val="24"/>
          <w:szCs w:val="24"/>
        </w:rPr>
        <w:t>в следующих объемах</w:t>
      </w:r>
      <w:r w:rsidR="00CE50B3" w:rsidRPr="003A751C">
        <w:rPr>
          <w:sz w:val="24"/>
          <w:szCs w:val="24"/>
        </w:rPr>
        <w:t>:</w:t>
      </w:r>
    </w:p>
    <w:p w:rsidR="005C336D" w:rsidRPr="003A751C" w:rsidRDefault="005C336D" w:rsidP="003A751C">
      <w:pPr>
        <w:pStyle w:val="af0"/>
        <w:ind w:left="0" w:firstLine="709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3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961"/>
        <w:gridCol w:w="1951"/>
      </w:tblGrid>
      <w:tr w:rsidR="0061045C" w:rsidRPr="0061045C" w:rsidTr="00CE6624">
        <w:trPr>
          <w:trHeight w:val="841"/>
        </w:trPr>
        <w:tc>
          <w:tcPr>
            <w:tcW w:w="2694" w:type="dxa"/>
            <w:vAlign w:val="center"/>
          </w:tcPr>
          <w:p w:rsidR="0061045C" w:rsidRPr="00CE6624" w:rsidRDefault="0061045C" w:rsidP="007B022D">
            <w:pPr>
              <w:jc w:val="center"/>
              <w:rPr>
                <w:color w:val="000000"/>
              </w:rPr>
            </w:pPr>
            <w:r w:rsidRPr="00CE6624">
              <w:rPr>
                <w:color w:val="000000"/>
              </w:rPr>
              <w:t xml:space="preserve">филиал </w:t>
            </w:r>
            <w:r w:rsidR="007B022D">
              <w:rPr>
                <w:color w:val="000000"/>
              </w:rPr>
              <w:t>П</w:t>
            </w:r>
            <w:r w:rsidRPr="00CE6624">
              <w:rPr>
                <w:color w:val="000000"/>
              </w:rPr>
              <w:t xml:space="preserve">АО </w:t>
            </w:r>
            <w:r w:rsidR="007B022D">
              <w:rPr>
                <w:color w:val="000000"/>
              </w:rPr>
              <w:t>«</w:t>
            </w:r>
            <w:r w:rsidRPr="00CE6624">
              <w:rPr>
                <w:color w:val="000000"/>
              </w:rPr>
              <w:t>МРСК Центра</w:t>
            </w:r>
            <w:r w:rsidR="007B022D">
              <w:rPr>
                <w:color w:val="000000"/>
              </w:rPr>
              <w:t>»</w:t>
            </w:r>
          </w:p>
        </w:tc>
        <w:tc>
          <w:tcPr>
            <w:tcW w:w="4961" w:type="dxa"/>
            <w:vAlign w:val="center"/>
          </w:tcPr>
          <w:p w:rsidR="0061045C" w:rsidRPr="00CE6624" w:rsidRDefault="0061045C" w:rsidP="00870503">
            <w:pPr>
              <w:jc w:val="center"/>
              <w:rPr>
                <w:color w:val="000000"/>
              </w:rPr>
            </w:pPr>
            <w:r w:rsidRPr="00CE6624">
              <w:rPr>
                <w:color w:val="000000"/>
              </w:rPr>
              <w:t>Наименование оборудования</w:t>
            </w:r>
          </w:p>
        </w:tc>
        <w:tc>
          <w:tcPr>
            <w:tcW w:w="1951" w:type="dxa"/>
            <w:vAlign w:val="center"/>
          </w:tcPr>
          <w:p w:rsidR="0061045C" w:rsidRPr="00CE6624" w:rsidRDefault="0061045C" w:rsidP="00870503">
            <w:pPr>
              <w:jc w:val="center"/>
              <w:rPr>
                <w:color w:val="000000"/>
              </w:rPr>
            </w:pPr>
            <w:r w:rsidRPr="00CE6624">
              <w:rPr>
                <w:color w:val="000000"/>
              </w:rPr>
              <w:t>Количество, штук</w:t>
            </w:r>
          </w:p>
        </w:tc>
      </w:tr>
      <w:tr w:rsidR="003120E3" w:rsidRPr="0061045C" w:rsidTr="00CE6624">
        <w:trPr>
          <w:trHeight w:val="278"/>
        </w:trPr>
        <w:tc>
          <w:tcPr>
            <w:tcW w:w="2694" w:type="dxa"/>
            <w:vAlign w:val="center"/>
          </w:tcPr>
          <w:p w:rsidR="003120E3" w:rsidRPr="00CE6624" w:rsidRDefault="003120E3" w:rsidP="003120E3">
            <w:pPr>
              <w:rPr>
                <w:color w:val="000000"/>
              </w:rPr>
            </w:pPr>
            <w:r w:rsidRPr="00CE6624">
              <w:t>Костромаэнерго</w:t>
            </w:r>
          </w:p>
        </w:tc>
        <w:tc>
          <w:tcPr>
            <w:tcW w:w="4961" w:type="dxa"/>
            <w:vAlign w:val="center"/>
          </w:tcPr>
          <w:p w:rsidR="003120E3" w:rsidRPr="008E6E17" w:rsidRDefault="00E8480B" w:rsidP="00E8480B">
            <w:r w:rsidRPr="00EF1338">
              <w:t>Ш</w:t>
            </w:r>
            <w:r w:rsidR="00CE6624" w:rsidRPr="00EF1338">
              <w:t>каф учета электрической энергии</w:t>
            </w:r>
            <w:r w:rsidR="00625FF8" w:rsidRPr="00EF1338">
              <w:t xml:space="preserve"> для установки 1 фазного счетчика</w:t>
            </w:r>
            <w:r w:rsidR="00625FF8">
              <w:t xml:space="preserve">  </w:t>
            </w:r>
            <w:r w:rsidR="008E6E17">
              <w:t>(ЩУ-1/1-1  74 У</w:t>
            </w:r>
            <w:proofErr w:type="gramStart"/>
            <w:r w:rsidR="008E6E17">
              <w:t>1</w:t>
            </w:r>
            <w:proofErr w:type="gramEnd"/>
            <w:r w:rsidR="008E6E17">
              <w:t xml:space="preserve"> </w:t>
            </w:r>
            <w:r w:rsidR="008E6E17">
              <w:rPr>
                <w:lang w:val="en-US"/>
              </w:rPr>
              <w:t>IP</w:t>
            </w:r>
            <w:r w:rsidR="008E6E17">
              <w:t>54)</w:t>
            </w:r>
          </w:p>
        </w:tc>
        <w:tc>
          <w:tcPr>
            <w:tcW w:w="1951" w:type="dxa"/>
            <w:vAlign w:val="center"/>
          </w:tcPr>
          <w:p w:rsidR="003120E3" w:rsidRPr="00CE6624" w:rsidRDefault="00625FF8" w:rsidP="003120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2C5465" w:rsidRPr="0061045C" w:rsidTr="00CE6624">
        <w:trPr>
          <w:trHeight w:val="278"/>
        </w:trPr>
        <w:tc>
          <w:tcPr>
            <w:tcW w:w="2694" w:type="dxa"/>
            <w:vAlign w:val="center"/>
          </w:tcPr>
          <w:p w:rsidR="002C5465" w:rsidRPr="00CE6624" w:rsidRDefault="002C5465" w:rsidP="002C5465">
            <w:r w:rsidRPr="00CE6624">
              <w:t>Костромаэнерго</w:t>
            </w:r>
          </w:p>
        </w:tc>
        <w:tc>
          <w:tcPr>
            <w:tcW w:w="4961" w:type="dxa"/>
            <w:vAlign w:val="center"/>
          </w:tcPr>
          <w:p w:rsidR="002C5465" w:rsidRPr="006A098D" w:rsidRDefault="00625FF8" w:rsidP="00625FF8">
            <w:r w:rsidRPr="00EF1338">
              <w:t>Шкаф учета электрической энергии для установки 3 фазного счетчика  прямого включения</w:t>
            </w:r>
            <w:r w:rsidR="008E6E17">
              <w:t xml:space="preserve"> (ЩУ-3</w:t>
            </w:r>
            <w:r w:rsidR="008E6E17">
              <w:t>/1-1  74 У</w:t>
            </w:r>
            <w:proofErr w:type="gramStart"/>
            <w:r w:rsidR="008E6E17">
              <w:t>1</w:t>
            </w:r>
            <w:proofErr w:type="gramEnd"/>
            <w:r w:rsidR="008E6E17">
              <w:t xml:space="preserve"> </w:t>
            </w:r>
            <w:r w:rsidR="008E6E17">
              <w:rPr>
                <w:lang w:val="en-US"/>
              </w:rPr>
              <w:t>IP</w:t>
            </w:r>
            <w:r w:rsidR="008E6E17">
              <w:t>54)</w:t>
            </w:r>
          </w:p>
        </w:tc>
        <w:tc>
          <w:tcPr>
            <w:tcW w:w="1951" w:type="dxa"/>
            <w:vAlign w:val="center"/>
          </w:tcPr>
          <w:p w:rsidR="002C5465" w:rsidRPr="00CE6624" w:rsidRDefault="00625FF8" w:rsidP="002C5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2C5465" w:rsidRPr="0061045C" w:rsidTr="00CE6624">
        <w:tc>
          <w:tcPr>
            <w:tcW w:w="7655" w:type="dxa"/>
            <w:gridSpan w:val="2"/>
            <w:vAlign w:val="center"/>
          </w:tcPr>
          <w:p w:rsidR="002C5465" w:rsidRPr="00CE6624" w:rsidRDefault="002C5465" w:rsidP="002C5465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951" w:type="dxa"/>
            <w:vAlign w:val="center"/>
          </w:tcPr>
          <w:p w:rsidR="002C5465" w:rsidRPr="00CE6624" w:rsidRDefault="00625FF8" w:rsidP="002C546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500</w:t>
            </w:r>
          </w:p>
        </w:tc>
      </w:tr>
    </w:tbl>
    <w:p w:rsidR="001718DD" w:rsidRDefault="001718DD" w:rsidP="00364AD7">
      <w:pPr>
        <w:jc w:val="both"/>
        <w:rPr>
          <w:sz w:val="26"/>
          <w:szCs w:val="26"/>
        </w:rPr>
      </w:pPr>
    </w:p>
    <w:p w:rsidR="005C336D" w:rsidRDefault="005C336D" w:rsidP="00364AD7">
      <w:pPr>
        <w:jc w:val="both"/>
        <w:rPr>
          <w:sz w:val="26"/>
          <w:szCs w:val="26"/>
        </w:rPr>
      </w:pPr>
    </w:p>
    <w:p w:rsidR="005C336D" w:rsidRDefault="005C336D" w:rsidP="00364AD7">
      <w:pPr>
        <w:jc w:val="both"/>
        <w:rPr>
          <w:sz w:val="26"/>
          <w:szCs w:val="26"/>
        </w:rPr>
      </w:pPr>
    </w:p>
    <w:p w:rsidR="005C336D" w:rsidRDefault="005C336D" w:rsidP="00364AD7">
      <w:pPr>
        <w:jc w:val="both"/>
        <w:rPr>
          <w:sz w:val="26"/>
          <w:szCs w:val="26"/>
        </w:rPr>
      </w:pPr>
    </w:p>
    <w:p w:rsidR="005B5711" w:rsidRDefault="005B5711" w:rsidP="009231CF">
      <w:pPr>
        <w:pStyle w:val="af0"/>
        <w:numPr>
          <w:ilvl w:val="0"/>
          <w:numId w:val="6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Технические </w:t>
      </w:r>
      <w:r w:rsidRPr="00D21FCD">
        <w:rPr>
          <w:b/>
          <w:bCs/>
          <w:sz w:val="24"/>
          <w:szCs w:val="24"/>
        </w:rPr>
        <w:t xml:space="preserve">требования к </w:t>
      </w:r>
      <w:r w:rsidR="00D21FCD" w:rsidRPr="00D21FCD">
        <w:rPr>
          <w:b/>
          <w:bCs/>
          <w:sz w:val="24"/>
          <w:szCs w:val="24"/>
        </w:rPr>
        <w:t>материалам</w:t>
      </w:r>
      <w:r w:rsidRPr="00D91F0D">
        <w:rPr>
          <w:b/>
          <w:bCs/>
          <w:sz w:val="24"/>
          <w:szCs w:val="24"/>
        </w:rPr>
        <w:t>.</w:t>
      </w:r>
    </w:p>
    <w:p w:rsidR="004E57EC" w:rsidRPr="004E57EC" w:rsidRDefault="004E57EC" w:rsidP="004E57EC">
      <w:pPr>
        <w:tabs>
          <w:tab w:val="left" w:pos="993"/>
        </w:tabs>
        <w:spacing w:line="276" w:lineRule="auto"/>
        <w:jc w:val="both"/>
        <w:rPr>
          <w:b/>
          <w:bCs/>
        </w:rPr>
      </w:pPr>
    </w:p>
    <w:p w:rsidR="0025185D" w:rsidRPr="005C336D" w:rsidRDefault="00836B79" w:rsidP="005C336D">
      <w:pPr>
        <w:pStyle w:val="af0"/>
        <w:numPr>
          <w:ilvl w:val="2"/>
          <w:numId w:val="6"/>
        </w:numPr>
        <w:jc w:val="center"/>
        <w:rPr>
          <w:bCs/>
          <w:sz w:val="24"/>
          <w:szCs w:val="24"/>
        </w:rPr>
      </w:pPr>
      <w:r w:rsidRPr="005C336D">
        <w:rPr>
          <w:b/>
          <w:bCs/>
          <w:sz w:val="24"/>
          <w:szCs w:val="24"/>
        </w:rPr>
        <w:t xml:space="preserve">Требования к </w:t>
      </w:r>
      <w:r w:rsidR="00D21FCD" w:rsidRPr="005C336D">
        <w:rPr>
          <w:b/>
          <w:bCs/>
          <w:sz w:val="24"/>
          <w:szCs w:val="24"/>
        </w:rPr>
        <w:t>шкафам учета</w:t>
      </w:r>
      <w:r w:rsidR="005D3CA3" w:rsidRPr="005C336D">
        <w:rPr>
          <w:b/>
          <w:bCs/>
          <w:sz w:val="24"/>
          <w:szCs w:val="24"/>
        </w:rPr>
        <w:t xml:space="preserve"> для размещения 1-ф счетчиков электрической энергии</w:t>
      </w:r>
      <w:r w:rsidRPr="005C336D">
        <w:rPr>
          <w:b/>
          <w:bCs/>
          <w:sz w:val="24"/>
          <w:szCs w:val="24"/>
        </w:rPr>
        <w:t>.</w:t>
      </w:r>
    </w:p>
    <w:p w:rsidR="00E358ED" w:rsidRPr="00580BCA" w:rsidRDefault="00D21FCD" w:rsidP="005C336D">
      <w:pPr>
        <w:pStyle w:val="af0"/>
        <w:tabs>
          <w:tab w:val="left" w:pos="0"/>
          <w:tab w:val="left" w:pos="851"/>
          <w:tab w:val="left" w:pos="1134"/>
        </w:tabs>
        <w:ind w:left="0" w:firstLine="851"/>
        <w:jc w:val="both"/>
        <w:rPr>
          <w:sz w:val="24"/>
          <w:szCs w:val="24"/>
        </w:rPr>
      </w:pPr>
      <w:r>
        <w:rPr>
          <w:bCs/>
        </w:rPr>
        <w:t xml:space="preserve"> </w:t>
      </w:r>
      <w:r w:rsidR="00E358ED">
        <w:rPr>
          <w:bCs/>
          <w:sz w:val="24"/>
          <w:szCs w:val="24"/>
        </w:rPr>
        <w:t>П</w:t>
      </w:r>
      <w:r w:rsidR="00E358ED">
        <w:rPr>
          <w:sz w:val="24"/>
          <w:szCs w:val="24"/>
        </w:rPr>
        <w:t xml:space="preserve">родукция должна быть новой, ранее не использованной. </w:t>
      </w:r>
    </w:p>
    <w:p w:rsidR="001E53C7" w:rsidRPr="001E53C7" w:rsidRDefault="001E53C7" w:rsidP="005C336D">
      <w:pPr>
        <w:ind w:firstLine="851"/>
        <w:jc w:val="both"/>
        <w:rPr>
          <w:b/>
          <w:bCs/>
        </w:rPr>
      </w:pPr>
      <w:r w:rsidRPr="001E53C7">
        <w:t xml:space="preserve">Технические характеристики и параметры предлагаемого к поставке </w:t>
      </w:r>
      <w:r w:rsidR="00D21FCD">
        <w:t>материала</w:t>
      </w:r>
      <w:r w:rsidRPr="001E53C7">
        <w:t xml:space="preserve"> должны соответствовать приведенным в таблице (численные значения быть не хуже </w:t>
      </w:r>
      <w:proofErr w:type="gramStart"/>
      <w:r w:rsidRPr="001E53C7">
        <w:t>указанных</w:t>
      </w:r>
      <w:proofErr w:type="gramEnd"/>
      <w:r w:rsidRPr="001E53C7">
        <w:t>):</w:t>
      </w:r>
    </w:p>
    <w:p w:rsidR="001E53C7" w:rsidRDefault="001E53C7" w:rsidP="001E53C7">
      <w:pPr>
        <w:ind w:left="360"/>
        <w:jc w:val="both"/>
        <w:rPr>
          <w:bCs/>
        </w:rPr>
      </w:pPr>
    </w:p>
    <w:p w:rsidR="00D06C86" w:rsidRPr="009213D8" w:rsidRDefault="009213D8" w:rsidP="009213D8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</w:t>
      </w:r>
      <w:r w:rsidR="00A350A6" w:rsidRPr="009213D8">
        <w:rPr>
          <w:b/>
        </w:rPr>
        <w:t>Таблица 1</w:t>
      </w:r>
    </w:p>
    <w:tbl>
      <w:tblPr>
        <w:tblW w:w="0" w:type="auto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5499"/>
      </w:tblGrid>
      <w:tr w:rsidR="00B20C52" w:rsidRPr="00344A68" w:rsidTr="002C5465">
        <w:trPr>
          <w:trHeight w:val="344"/>
        </w:trPr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344A68" w:rsidRDefault="00B20C52" w:rsidP="00344A68">
            <w:pPr>
              <w:rPr>
                <w:sz w:val="26"/>
                <w:szCs w:val="26"/>
              </w:rPr>
            </w:pPr>
            <w:r w:rsidRPr="00344A68">
              <w:rPr>
                <w:b/>
                <w:bCs/>
                <w:sz w:val="26"/>
                <w:szCs w:val="26"/>
              </w:rPr>
              <w:t>Наименование параметра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344A68" w:rsidRDefault="00B20C52" w:rsidP="00344A68">
            <w:pPr>
              <w:rPr>
                <w:sz w:val="26"/>
                <w:szCs w:val="26"/>
              </w:rPr>
            </w:pPr>
            <w:r w:rsidRPr="00344A68">
              <w:rPr>
                <w:b/>
                <w:bCs/>
                <w:sz w:val="26"/>
                <w:szCs w:val="26"/>
              </w:rPr>
              <w:t>Технические требования</w:t>
            </w:r>
          </w:p>
        </w:tc>
      </w:tr>
      <w:tr w:rsidR="00E91BC1" w:rsidRPr="00344A68" w:rsidTr="009231CF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BC1" w:rsidRPr="00344A68" w:rsidRDefault="00E91BC1" w:rsidP="00344A68">
            <w:r w:rsidRPr="00344A68">
              <w:t>Наименование и тип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1BC1" w:rsidRPr="008A42C7" w:rsidRDefault="002C5465" w:rsidP="009B7DF7">
            <w:pPr>
              <w:shd w:val="clear" w:color="auto" w:fill="FFFFFF"/>
              <w:ind w:right="67"/>
            </w:pPr>
            <w:r w:rsidRPr="006A098D">
              <w:rPr>
                <w:rStyle w:val="apple-style-span"/>
                <w:shd w:val="clear" w:color="auto" w:fill="FFFFFF"/>
              </w:rPr>
              <w:t>Металлический</w:t>
            </w:r>
            <w:r w:rsidR="001230DE" w:rsidRPr="006A098D">
              <w:rPr>
                <w:rStyle w:val="apple-style-span"/>
                <w:shd w:val="clear" w:color="auto" w:fill="FFFFFF"/>
              </w:rPr>
              <w:t xml:space="preserve"> корпус типа ЩУ, </w:t>
            </w:r>
            <w:r w:rsidR="008A42C7" w:rsidRPr="006A098D">
              <w:rPr>
                <w:rStyle w:val="apple-style-span"/>
                <w:shd w:val="clear" w:color="auto" w:fill="FFFFFF"/>
              </w:rPr>
              <w:t>предназначенный</w:t>
            </w:r>
            <w:r w:rsidR="001230DE" w:rsidRPr="006A098D">
              <w:rPr>
                <w:rStyle w:val="apple-style-span"/>
                <w:shd w:val="clear" w:color="auto" w:fill="FFFFFF"/>
              </w:rPr>
              <w:t xml:space="preserve"> для установки однофазного</w:t>
            </w:r>
            <w:r w:rsidR="006A098D" w:rsidRPr="006A098D">
              <w:rPr>
                <w:rStyle w:val="apple-style-span"/>
                <w:shd w:val="clear" w:color="auto" w:fill="FFFFFF"/>
              </w:rPr>
              <w:t xml:space="preserve"> счетчик</w:t>
            </w:r>
            <w:r w:rsidR="009B7DF7">
              <w:rPr>
                <w:rStyle w:val="apple-style-span"/>
                <w:shd w:val="clear" w:color="auto" w:fill="FFFFFF"/>
              </w:rPr>
              <w:t>а</w:t>
            </w:r>
            <w:r w:rsidR="006A098D" w:rsidRPr="006A098D">
              <w:rPr>
                <w:rStyle w:val="apple-style-span"/>
                <w:shd w:val="clear" w:color="auto" w:fill="FFFFFF"/>
              </w:rPr>
              <w:t xml:space="preserve"> электроэнергии</w:t>
            </w:r>
            <w:r w:rsidR="001230DE" w:rsidRPr="006A098D">
              <w:rPr>
                <w:rStyle w:val="apple-style-span"/>
                <w:shd w:val="clear" w:color="auto" w:fill="FFFFFF"/>
              </w:rPr>
              <w:t xml:space="preserve"> и </w:t>
            </w:r>
            <w:r w:rsidR="00E163A3">
              <w:rPr>
                <w:rStyle w:val="apple-style-span"/>
                <w:shd w:val="clear" w:color="auto" w:fill="FFFFFF"/>
              </w:rPr>
              <w:t>1</w:t>
            </w:r>
            <w:r w:rsidR="006A098D" w:rsidRPr="006A098D">
              <w:rPr>
                <w:rStyle w:val="apple-style-span"/>
                <w:shd w:val="clear" w:color="auto" w:fill="FFFFFF"/>
              </w:rPr>
              <w:t xml:space="preserve"> полюсного вводного автомата</w:t>
            </w:r>
            <w:r w:rsidR="001230DE" w:rsidRPr="006A098D">
              <w:rPr>
                <w:rStyle w:val="apple-style-span"/>
                <w:shd w:val="clear" w:color="auto" w:fill="FFFFFF"/>
              </w:rPr>
              <w:t>.</w:t>
            </w:r>
          </w:p>
        </w:tc>
      </w:tr>
      <w:tr w:rsidR="00E91BC1" w:rsidRPr="00344A68" w:rsidTr="009231CF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BC1" w:rsidRPr="00344A68" w:rsidRDefault="00E91BC1" w:rsidP="00344A68">
            <w:r w:rsidRPr="00344A68">
              <w:t>Назначение и область применения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1BC1" w:rsidRPr="00780AFC" w:rsidRDefault="004E57EC" w:rsidP="00451665">
            <w:pPr>
              <w:shd w:val="clear" w:color="auto" w:fill="FFFFFF"/>
              <w:ind w:right="67"/>
            </w:pPr>
            <w:r>
              <w:t>Размещение приборов учета на границе балансовой принадлежности с подключением к однофазной сети.</w:t>
            </w:r>
          </w:p>
        </w:tc>
      </w:tr>
      <w:tr w:rsidR="00B20C52" w:rsidRPr="00344A68" w:rsidTr="001A4ADC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344A68" w:rsidRDefault="00B20C52" w:rsidP="00344A68">
            <w:r w:rsidRPr="00344A68">
              <w:t>Наличие сертификации.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344A68" w:rsidRDefault="00B20C52" w:rsidP="004E57EC">
            <w:r w:rsidRPr="00344A68">
              <w:t>Обязательно</w:t>
            </w:r>
            <w:r w:rsidR="00344A68" w:rsidRPr="00344A68">
              <w:t xml:space="preserve"> </w:t>
            </w:r>
          </w:p>
        </w:tc>
      </w:tr>
      <w:tr w:rsidR="00B20C52" w:rsidRPr="00344A68" w:rsidTr="001A4ADC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1230DE" w:rsidRDefault="00B20C52" w:rsidP="00344A68">
            <w:pPr>
              <w:rPr>
                <w:b/>
              </w:rPr>
            </w:pPr>
            <w:r w:rsidRPr="001230DE">
              <w:rPr>
                <w:b/>
                <w:bCs/>
              </w:rPr>
              <w:t>Технические данные</w:t>
            </w:r>
            <w:r w:rsidR="001230DE" w:rsidRPr="001230DE">
              <w:rPr>
                <w:b/>
                <w:bCs/>
              </w:rPr>
              <w:t>: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344A68" w:rsidRDefault="00B20C52" w:rsidP="00344A68"/>
        </w:tc>
      </w:tr>
      <w:tr w:rsidR="00B20C52" w:rsidRPr="00344A68" w:rsidTr="001A4ADC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344A68" w:rsidRDefault="00B20C52" w:rsidP="00344A68">
            <w:r w:rsidRPr="00344A68">
              <w:t>Номинальное напряжение, </w:t>
            </w:r>
            <w:proofErr w:type="gramStart"/>
            <w:r w:rsidRPr="00344A68">
              <w:t>В</w:t>
            </w:r>
            <w:proofErr w:type="gramEnd"/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0C52" w:rsidRPr="00344A68" w:rsidRDefault="00B20C52" w:rsidP="00451665">
            <w:r w:rsidRPr="00344A68">
              <w:t>2</w:t>
            </w:r>
            <w:r w:rsidR="00986B88">
              <w:t>3</w:t>
            </w:r>
            <w:r w:rsidRPr="00344A68">
              <w:t>0</w:t>
            </w:r>
          </w:p>
        </w:tc>
      </w:tr>
      <w:tr w:rsidR="004E57EC" w:rsidRPr="00344A68" w:rsidTr="001A4ADC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7EC" w:rsidRPr="00344A68" w:rsidRDefault="001230DE" w:rsidP="00344A68">
            <w:r w:rsidRPr="00806A8C">
              <w:rPr>
                <w:b/>
              </w:rPr>
              <w:t>Общие требования: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7EC" w:rsidRDefault="004E57EC" w:rsidP="00EB06AB"/>
        </w:tc>
      </w:tr>
      <w:tr w:rsidR="001230DE" w:rsidRPr="00344A68" w:rsidTr="00732CD8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DE" w:rsidRPr="00806A8C" w:rsidRDefault="001230DE" w:rsidP="00732CD8">
            <w:pPr>
              <w:ind w:left="142"/>
            </w:pPr>
            <w:r w:rsidRPr="00806A8C">
              <w:t>а) Конструктивное исполнение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DE" w:rsidRPr="00806A8C" w:rsidRDefault="001230DE" w:rsidP="00732CD8">
            <w:pPr>
              <w:ind w:left="34"/>
            </w:pPr>
            <w:r w:rsidRPr="00806A8C">
              <w:rPr>
                <w:lang w:val="en-US"/>
              </w:rPr>
              <w:t>I</w:t>
            </w:r>
            <w:r w:rsidRPr="00806A8C">
              <w:t>Р54.У1</w:t>
            </w:r>
            <w:r w:rsidRPr="00806A8C">
              <w:rPr>
                <w:lang w:val="en-US"/>
              </w:rPr>
              <w:t xml:space="preserve"> </w:t>
            </w:r>
            <w:r w:rsidRPr="00806A8C">
              <w:t>по ГОСТ 14254-96</w:t>
            </w:r>
          </w:p>
        </w:tc>
      </w:tr>
      <w:tr w:rsidR="001230DE" w:rsidRPr="00344A68" w:rsidTr="00732CD8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DE" w:rsidRPr="00806A8C" w:rsidRDefault="001230DE" w:rsidP="00732CD8">
            <w:pPr>
              <w:ind w:left="142"/>
            </w:pPr>
            <w:r w:rsidRPr="00806A8C">
              <w:t>б) Материал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26C" w:rsidRPr="006A098D" w:rsidRDefault="00AD026C" w:rsidP="00732CD8">
            <w:pPr>
              <w:ind w:left="34"/>
            </w:pPr>
            <w:r w:rsidRPr="006A098D">
              <w:t>Корпус  ШУ</w:t>
            </w:r>
            <w:r w:rsidR="007B022D" w:rsidRPr="006A098D">
              <w:t>Э</w:t>
            </w:r>
            <w:r w:rsidRPr="006A098D">
              <w:t xml:space="preserve"> – металл. </w:t>
            </w:r>
          </w:p>
          <w:p w:rsidR="001230DE" w:rsidRPr="006A098D" w:rsidRDefault="001230DE" w:rsidP="00732CD8">
            <w:pPr>
              <w:ind w:left="34"/>
            </w:pPr>
            <w:r w:rsidRPr="006A098D">
              <w:t>Толщина стенок</w:t>
            </w:r>
            <w:r w:rsidR="00AD026C" w:rsidRPr="006A098D">
              <w:t xml:space="preserve"> шкафа</w:t>
            </w:r>
            <w:r w:rsidRPr="006A098D">
              <w:t xml:space="preserve"> не менее </w:t>
            </w:r>
            <w:r w:rsidR="00625FF8" w:rsidRPr="006A098D">
              <w:t>1,0</w:t>
            </w:r>
            <w:r w:rsidRPr="006A098D">
              <w:t xml:space="preserve"> мм. </w:t>
            </w:r>
          </w:p>
          <w:p w:rsidR="001230DE" w:rsidRPr="00806A8C" w:rsidRDefault="001230DE" w:rsidP="008A42C7">
            <w:pPr>
              <w:ind w:left="34"/>
            </w:pPr>
          </w:p>
        </w:tc>
      </w:tr>
      <w:tr w:rsidR="001230DE" w:rsidRPr="00344A68" w:rsidTr="00732CD8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DE" w:rsidRPr="00806A8C" w:rsidRDefault="001230DE" w:rsidP="00732CD8">
            <w:pPr>
              <w:ind w:left="142"/>
            </w:pPr>
            <w:r w:rsidRPr="00806A8C">
              <w:t>в) Ограничение доступа внутрь</w:t>
            </w:r>
          </w:p>
          <w:p w:rsidR="001230DE" w:rsidRPr="00806A8C" w:rsidRDefault="001230DE" w:rsidP="00732CD8">
            <w:pPr>
              <w:ind w:left="142"/>
            </w:pPr>
            <w:r w:rsidRPr="00806A8C">
              <w:t xml:space="preserve"> ящика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2ADC" w:rsidRPr="009B7DF7" w:rsidRDefault="00862ADC" w:rsidP="00862ADC">
            <w:pPr>
              <w:ind w:left="34"/>
            </w:pPr>
            <w:r w:rsidRPr="009B7DF7">
              <w:t>Наличие внутренней дверцы</w:t>
            </w:r>
            <w:r>
              <w:t xml:space="preserve"> шкафа,</w:t>
            </w:r>
            <w:r w:rsidRPr="009B7DF7">
              <w:t xml:space="preserve"> имеющей возможность  пломбировок.</w:t>
            </w:r>
          </w:p>
          <w:p w:rsidR="00862ADC" w:rsidRPr="009B7DF7" w:rsidRDefault="00862ADC" w:rsidP="00862ADC">
            <w:pPr>
              <w:ind w:left="34"/>
            </w:pPr>
            <w:r w:rsidRPr="009B7DF7">
              <w:t xml:space="preserve">Визуальное снятие </w:t>
            </w:r>
            <w:r>
              <w:t>п</w:t>
            </w:r>
            <w:r w:rsidRPr="009B7DF7">
              <w:t>оказани</w:t>
            </w:r>
            <w:r>
              <w:t>й</w:t>
            </w:r>
            <w:r w:rsidRPr="009B7DF7">
              <w:t xml:space="preserve"> счетчика электроэнергии осуществляется через  окно во внутренней дверце, защищённое прозрачным материалом, устойчивым УФ излучению.</w:t>
            </w:r>
          </w:p>
          <w:p w:rsidR="00862ADC" w:rsidRPr="009B7DF7" w:rsidRDefault="00862ADC" w:rsidP="00862ADC">
            <w:pPr>
              <w:ind w:left="34"/>
            </w:pPr>
          </w:p>
          <w:p w:rsidR="00E163A3" w:rsidRPr="00806A8C" w:rsidRDefault="00862ADC" w:rsidP="00862ADC">
            <w:pPr>
              <w:ind w:left="34"/>
            </w:pPr>
            <w:r w:rsidRPr="009B7DF7">
              <w:t>Крепление защитного материала окна должно быть одноразовым, не позволяющего производить его демонтаж.</w:t>
            </w:r>
          </w:p>
        </w:tc>
      </w:tr>
      <w:tr w:rsidR="001230DE" w:rsidRPr="00344A68" w:rsidTr="00732CD8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DE" w:rsidRPr="00806A8C" w:rsidRDefault="001230DE" w:rsidP="00732CD8">
            <w:pPr>
              <w:ind w:left="142"/>
            </w:pPr>
            <w:r w:rsidRPr="00806A8C">
              <w:t>г) Необходимость шефмонтажа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DE" w:rsidRPr="00806A8C" w:rsidRDefault="001230DE" w:rsidP="00732CD8">
            <w:pPr>
              <w:ind w:left="34"/>
            </w:pPr>
            <w:r w:rsidRPr="00806A8C">
              <w:t xml:space="preserve"> нет</w:t>
            </w:r>
          </w:p>
        </w:tc>
      </w:tr>
      <w:tr w:rsidR="001230DE" w:rsidRPr="00344A68" w:rsidTr="00732CD8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DE" w:rsidRPr="00806A8C" w:rsidRDefault="001230DE" w:rsidP="00732CD8">
            <w:pPr>
              <w:ind w:left="142"/>
            </w:pPr>
            <w:r w:rsidRPr="00806A8C">
              <w:t>д) Срок службы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DE" w:rsidRPr="00806A8C" w:rsidRDefault="001230DE" w:rsidP="00451665">
            <w:pPr>
              <w:ind w:left="34"/>
            </w:pPr>
            <w:r w:rsidRPr="00806A8C">
              <w:t xml:space="preserve"> Не менее </w:t>
            </w:r>
            <w:r w:rsidR="00451665">
              <w:t>1</w:t>
            </w:r>
            <w:r w:rsidR="005E6F7A">
              <w:t>5</w:t>
            </w:r>
            <w:r w:rsidRPr="00806A8C">
              <w:t xml:space="preserve"> лет</w:t>
            </w:r>
          </w:p>
        </w:tc>
      </w:tr>
      <w:tr w:rsidR="001230DE" w:rsidRPr="00344A68" w:rsidTr="00732CD8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DE" w:rsidRPr="00806A8C" w:rsidRDefault="001230DE" w:rsidP="00732CD8">
            <w:pPr>
              <w:ind w:left="142"/>
            </w:pPr>
            <w:r w:rsidRPr="00806A8C">
              <w:t>е) Срок хранения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DE" w:rsidRPr="00806A8C" w:rsidRDefault="001230DE" w:rsidP="005E6F7A">
            <w:pPr>
              <w:ind w:left="34"/>
            </w:pPr>
            <w:r w:rsidRPr="00806A8C">
              <w:t xml:space="preserve"> </w:t>
            </w:r>
            <w:r w:rsidR="005E6F7A">
              <w:t>1</w:t>
            </w:r>
            <w:r w:rsidRPr="00806A8C">
              <w:t xml:space="preserve"> год</w:t>
            </w:r>
          </w:p>
        </w:tc>
      </w:tr>
      <w:tr w:rsidR="001230DE" w:rsidRPr="00344A68" w:rsidTr="00732CD8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DE" w:rsidRPr="00806A8C" w:rsidRDefault="001230DE" w:rsidP="00732CD8">
            <w:pPr>
              <w:ind w:left="142"/>
            </w:pPr>
            <w:r w:rsidRPr="00806A8C">
              <w:t>ж) Диапазон рабочих температур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DE" w:rsidRPr="00806A8C" w:rsidRDefault="001230DE" w:rsidP="00451665">
            <w:pPr>
              <w:ind w:left="34"/>
            </w:pPr>
            <w:r w:rsidRPr="00806A8C">
              <w:t xml:space="preserve"> От - 4</w:t>
            </w:r>
            <w:r w:rsidR="00451665">
              <w:t>5</w:t>
            </w:r>
            <w:r w:rsidRPr="00806A8C">
              <w:t xml:space="preserve"> до + </w:t>
            </w:r>
            <w:r w:rsidR="00451665">
              <w:t>4</w:t>
            </w:r>
            <w:r w:rsidRPr="00806A8C">
              <w:t>0</w:t>
            </w:r>
            <w:r w:rsidR="00451665">
              <w:t xml:space="preserve"> </w:t>
            </w:r>
            <w:proofErr w:type="spellStart"/>
            <w:r w:rsidR="00451665" w:rsidRPr="00451665">
              <w:rPr>
                <w:vertAlign w:val="superscript"/>
              </w:rPr>
              <w:t>о</w:t>
            </w:r>
            <w:r w:rsidR="00451665">
              <w:t>С</w:t>
            </w:r>
            <w:proofErr w:type="spellEnd"/>
          </w:p>
        </w:tc>
      </w:tr>
      <w:tr w:rsidR="001230DE" w:rsidRPr="00344A68" w:rsidTr="00732CD8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DE" w:rsidRPr="00806A8C" w:rsidRDefault="001230DE" w:rsidP="00732C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2"/>
            </w:pPr>
            <w:r w:rsidRPr="00806A8C">
              <w:rPr>
                <w:bCs/>
                <w:spacing w:val="-2"/>
              </w:rPr>
              <w:t>3) Наличие заводской документации.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DE" w:rsidRPr="00806A8C" w:rsidRDefault="001230DE" w:rsidP="008A42C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bCs/>
              </w:rPr>
            </w:pPr>
            <w:r w:rsidRPr="00806A8C">
              <w:rPr>
                <w:bCs/>
                <w:spacing w:val="6"/>
              </w:rPr>
              <w:t xml:space="preserve"> Паспорт </w:t>
            </w:r>
          </w:p>
        </w:tc>
      </w:tr>
      <w:tr w:rsidR="001230DE" w:rsidRPr="00344A68" w:rsidTr="00732CD8">
        <w:trPr>
          <w:trHeight w:val="382"/>
        </w:trPr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98D" w:rsidRDefault="001230DE" w:rsidP="00732C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spacing w:val="2"/>
              </w:rPr>
            </w:pPr>
            <w:r>
              <w:rPr>
                <w:spacing w:val="2"/>
              </w:rPr>
              <w:t>и</w:t>
            </w:r>
            <w:r w:rsidRPr="006A098D">
              <w:rPr>
                <w:spacing w:val="2"/>
              </w:rPr>
              <w:t xml:space="preserve">) </w:t>
            </w:r>
            <w:r w:rsidR="00EF1338" w:rsidRPr="006A098D">
              <w:rPr>
                <w:spacing w:val="2"/>
              </w:rPr>
              <w:t xml:space="preserve"> габариты</w:t>
            </w:r>
            <w:r w:rsidR="006A098D">
              <w:rPr>
                <w:spacing w:val="2"/>
              </w:rPr>
              <w:t xml:space="preserve"> в </w:t>
            </w:r>
            <w:proofErr w:type="gramStart"/>
            <w:r w:rsidR="006A098D">
              <w:rPr>
                <w:spacing w:val="2"/>
              </w:rPr>
              <w:t>мм</w:t>
            </w:r>
            <w:proofErr w:type="gramEnd"/>
          </w:p>
          <w:p w:rsidR="001230DE" w:rsidRPr="00806A8C" w:rsidRDefault="00EF1338" w:rsidP="00732C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spacing w:val="2"/>
              </w:rPr>
            </w:pPr>
            <w:r w:rsidRPr="006A098D">
              <w:rPr>
                <w:spacing w:val="2"/>
              </w:rPr>
              <w:t>и</w:t>
            </w:r>
            <w:r w:rsidR="006A098D" w:rsidRPr="006A098D">
              <w:rPr>
                <w:spacing w:val="2"/>
              </w:rPr>
              <w:t xml:space="preserve"> </w:t>
            </w:r>
            <w:r w:rsidR="001230DE" w:rsidRPr="006A098D">
              <w:rPr>
                <w:spacing w:val="2"/>
              </w:rPr>
              <w:t>особенности</w:t>
            </w:r>
            <w:r w:rsidR="001230DE">
              <w:rPr>
                <w:spacing w:val="2"/>
              </w:rPr>
              <w:t xml:space="preserve"> конструкции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DE" w:rsidRPr="00806A8C" w:rsidRDefault="00862ADC" w:rsidP="00451665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  <w:r>
              <w:rPr>
                <w:spacing w:val="2"/>
              </w:rPr>
              <w:t>Г</w:t>
            </w:r>
            <w:r w:rsidRPr="006A098D">
              <w:rPr>
                <w:spacing w:val="2"/>
              </w:rPr>
              <w:t>абарит</w:t>
            </w:r>
            <w:r>
              <w:rPr>
                <w:spacing w:val="2"/>
              </w:rPr>
              <w:t>ы  шкафа</w:t>
            </w:r>
            <w:r w:rsidRPr="006A098D">
              <w:rPr>
                <w:spacing w:val="2"/>
              </w:rPr>
              <w:t xml:space="preserve"> не менее (</w:t>
            </w:r>
            <w:proofErr w:type="spellStart"/>
            <w:r w:rsidRPr="006A098D">
              <w:rPr>
                <w:spacing w:val="2"/>
              </w:rPr>
              <w:t>ВхШхГ</w:t>
            </w:r>
            <w:proofErr w:type="spellEnd"/>
            <w:r w:rsidRPr="006A098D">
              <w:rPr>
                <w:spacing w:val="2"/>
              </w:rPr>
              <w:t>) 310х</w:t>
            </w:r>
            <w:r w:rsidR="00920D28">
              <w:rPr>
                <w:spacing w:val="2"/>
              </w:rPr>
              <w:t>3</w:t>
            </w:r>
            <w:r w:rsidRPr="006A098D">
              <w:rPr>
                <w:spacing w:val="2"/>
              </w:rPr>
              <w:t>00х150</w:t>
            </w:r>
            <w:r>
              <w:rPr>
                <w:spacing w:val="2"/>
              </w:rPr>
              <w:t>.</w:t>
            </w:r>
            <w:r w:rsidR="006A098D" w:rsidRPr="006A098D">
              <w:rPr>
                <w:spacing w:val="2"/>
              </w:rPr>
              <w:t xml:space="preserve"> </w:t>
            </w:r>
          </w:p>
        </w:tc>
      </w:tr>
      <w:tr w:rsidR="001230DE" w:rsidRPr="00344A68" w:rsidTr="00732CD8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DE" w:rsidRPr="00861D56" w:rsidRDefault="001230DE" w:rsidP="00732C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</w:pPr>
            <w:r w:rsidRPr="00861D56">
              <w:rPr>
                <w:bCs/>
                <w:spacing w:val="-1"/>
              </w:rPr>
              <w:t>Соответствие требованиям безопасности: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DE" w:rsidRPr="00861D56" w:rsidRDefault="001230DE" w:rsidP="00732C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</w:pPr>
            <w:r w:rsidRPr="00861D56">
              <w:rPr>
                <w:bCs/>
                <w:spacing w:val="-1"/>
              </w:rPr>
              <w:t xml:space="preserve"> Сертификат безопасности</w:t>
            </w:r>
          </w:p>
        </w:tc>
      </w:tr>
    </w:tbl>
    <w:p w:rsidR="00B20C52" w:rsidRDefault="00B20C52" w:rsidP="0027722F">
      <w:pPr>
        <w:shd w:val="clear" w:color="auto" w:fill="FFFFFF"/>
        <w:jc w:val="both"/>
      </w:pPr>
    </w:p>
    <w:p w:rsidR="005D3CA3" w:rsidRDefault="005D3CA3" w:rsidP="0027722F">
      <w:pPr>
        <w:shd w:val="clear" w:color="auto" w:fill="FFFFFF"/>
        <w:jc w:val="both"/>
      </w:pPr>
    </w:p>
    <w:p w:rsidR="005C336D" w:rsidRDefault="005C336D" w:rsidP="0027722F">
      <w:pPr>
        <w:shd w:val="clear" w:color="auto" w:fill="FFFFFF"/>
        <w:jc w:val="both"/>
      </w:pPr>
    </w:p>
    <w:p w:rsidR="00451665" w:rsidRDefault="00451665" w:rsidP="0027722F">
      <w:pPr>
        <w:shd w:val="clear" w:color="auto" w:fill="FFFFFF"/>
        <w:jc w:val="both"/>
      </w:pPr>
    </w:p>
    <w:p w:rsidR="00451665" w:rsidRDefault="00451665" w:rsidP="0027722F">
      <w:pPr>
        <w:shd w:val="clear" w:color="auto" w:fill="FFFFFF"/>
        <w:jc w:val="both"/>
      </w:pPr>
    </w:p>
    <w:p w:rsidR="00451665" w:rsidRDefault="00451665" w:rsidP="0027722F">
      <w:pPr>
        <w:shd w:val="clear" w:color="auto" w:fill="FFFFFF"/>
        <w:jc w:val="both"/>
      </w:pPr>
    </w:p>
    <w:p w:rsidR="00451665" w:rsidRDefault="00451665" w:rsidP="0027722F">
      <w:pPr>
        <w:shd w:val="clear" w:color="auto" w:fill="FFFFFF"/>
        <w:jc w:val="both"/>
      </w:pPr>
    </w:p>
    <w:p w:rsidR="00451665" w:rsidRDefault="00451665" w:rsidP="0027722F">
      <w:pPr>
        <w:shd w:val="clear" w:color="auto" w:fill="FFFFFF"/>
        <w:jc w:val="both"/>
      </w:pPr>
    </w:p>
    <w:p w:rsidR="00451665" w:rsidRDefault="00451665" w:rsidP="0027722F">
      <w:pPr>
        <w:shd w:val="clear" w:color="auto" w:fill="FFFFFF"/>
        <w:jc w:val="both"/>
      </w:pPr>
    </w:p>
    <w:p w:rsidR="00451665" w:rsidRDefault="00451665" w:rsidP="0027722F">
      <w:pPr>
        <w:shd w:val="clear" w:color="auto" w:fill="FFFFFF"/>
        <w:jc w:val="both"/>
      </w:pPr>
    </w:p>
    <w:p w:rsidR="005C336D" w:rsidRDefault="005C336D" w:rsidP="0027722F">
      <w:pPr>
        <w:shd w:val="clear" w:color="auto" w:fill="FFFFFF"/>
        <w:jc w:val="both"/>
      </w:pPr>
    </w:p>
    <w:p w:rsidR="005C336D" w:rsidRDefault="005C336D" w:rsidP="0027722F">
      <w:pPr>
        <w:shd w:val="clear" w:color="auto" w:fill="FFFFFF"/>
        <w:jc w:val="both"/>
      </w:pPr>
    </w:p>
    <w:p w:rsidR="005D3CA3" w:rsidRPr="005C336D" w:rsidRDefault="005D3CA3" w:rsidP="005C336D">
      <w:pPr>
        <w:pStyle w:val="af0"/>
        <w:numPr>
          <w:ilvl w:val="2"/>
          <w:numId w:val="6"/>
        </w:numPr>
        <w:jc w:val="center"/>
        <w:rPr>
          <w:bCs/>
          <w:sz w:val="24"/>
          <w:szCs w:val="24"/>
        </w:rPr>
      </w:pPr>
      <w:r w:rsidRPr="005C336D">
        <w:rPr>
          <w:b/>
          <w:bCs/>
          <w:sz w:val="24"/>
          <w:szCs w:val="24"/>
        </w:rPr>
        <w:t>Требования к шкафам учета для размещения 3-ф счетчиков электрической энергии.</w:t>
      </w:r>
    </w:p>
    <w:p w:rsidR="005D3CA3" w:rsidRPr="00580BCA" w:rsidRDefault="005D3CA3" w:rsidP="005D3CA3">
      <w:pPr>
        <w:pStyle w:val="af0"/>
        <w:tabs>
          <w:tab w:val="left" w:pos="0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>
        <w:rPr>
          <w:sz w:val="24"/>
          <w:szCs w:val="24"/>
        </w:rPr>
        <w:t xml:space="preserve">родукция должна быть новой, ранее не использованной. </w:t>
      </w:r>
    </w:p>
    <w:p w:rsidR="005D3CA3" w:rsidRPr="001E53C7" w:rsidRDefault="005D3CA3" w:rsidP="005D3CA3">
      <w:pPr>
        <w:ind w:firstLine="708"/>
        <w:jc w:val="both"/>
        <w:rPr>
          <w:b/>
          <w:bCs/>
        </w:rPr>
      </w:pPr>
      <w:r w:rsidRPr="001E53C7">
        <w:t xml:space="preserve">Технические характеристики и параметры предлагаемого к поставке </w:t>
      </w:r>
      <w:r>
        <w:t>материала</w:t>
      </w:r>
      <w:r w:rsidRPr="001E53C7">
        <w:t xml:space="preserve"> должны соответствовать приведенным в таблице (численные значения быть не хуже </w:t>
      </w:r>
      <w:proofErr w:type="gramStart"/>
      <w:r w:rsidRPr="001E53C7">
        <w:t>указанных</w:t>
      </w:r>
      <w:proofErr w:type="gramEnd"/>
      <w:r w:rsidRPr="001E53C7">
        <w:t>):</w:t>
      </w:r>
    </w:p>
    <w:p w:rsidR="005D3CA3" w:rsidRDefault="005D3CA3" w:rsidP="0027722F">
      <w:pPr>
        <w:shd w:val="clear" w:color="auto" w:fill="FFFFFF"/>
        <w:jc w:val="both"/>
      </w:pPr>
    </w:p>
    <w:p w:rsidR="009B7DF7" w:rsidRPr="009213D8" w:rsidRDefault="009B7DF7" w:rsidP="009B7DF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</w:t>
      </w:r>
      <w:r w:rsidRPr="009213D8">
        <w:rPr>
          <w:b/>
        </w:rPr>
        <w:t xml:space="preserve">Таблица </w:t>
      </w:r>
      <w:r>
        <w:rPr>
          <w:b/>
        </w:rPr>
        <w:t>2</w:t>
      </w:r>
    </w:p>
    <w:tbl>
      <w:tblPr>
        <w:tblW w:w="0" w:type="auto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5499"/>
      </w:tblGrid>
      <w:tr w:rsidR="009B7DF7" w:rsidRPr="00344A68" w:rsidTr="00481094">
        <w:trPr>
          <w:trHeight w:val="344"/>
        </w:trPr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7DF7" w:rsidRPr="00344A68" w:rsidRDefault="009B7DF7" w:rsidP="00481094">
            <w:pPr>
              <w:rPr>
                <w:sz w:val="26"/>
                <w:szCs w:val="26"/>
              </w:rPr>
            </w:pPr>
            <w:r w:rsidRPr="00344A68">
              <w:rPr>
                <w:b/>
                <w:bCs/>
                <w:sz w:val="26"/>
                <w:szCs w:val="26"/>
              </w:rPr>
              <w:t>Наименование параметра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7DF7" w:rsidRPr="00344A68" w:rsidRDefault="009B7DF7" w:rsidP="00481094">
            <w:pPr>
              <w:rPr>
                <w:sz w:val="26"/>
                <w:szCs w:val="26"/>
              </w:rPr>
            </w:pPr>
            <w:r w:rsidRPr="00344A68">
              <w:rPr>
                <w:b/>
                <w:bCs/>
                <w:sz w:val="26"/>
                <w:szCs w:val="26"/>
              </w:rPr>
              <w:t>Технические требования</w:t>
            </w:r>
          </w:p>
        </w:tc>
      </w:tr>
      <w:tr w:rsidR="009B7DF7" w:rsidRPr="00344A68" w:rsidTr="00481094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7DF7" w:rsidRPr="00344A68" w:rsidRDefault="009B7DF7" w:rsidP="00481094">
            <w:r w:rsidRPr="00344A68">
              <w:t>Наименование и тип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DF7" w:rsidRPr="008A42C7" w:rsidRDefault="009B7DF7" w:rsidP="00862ADC">
            <w:pPr>
              <w:shd w:val="clear" w:color="auto" w:fill="FFFFFF"/>
              <w:ind w:right="67"/>
            </w:pPr>
            <w:r w:rsidRPr="006A098D">
              <w:rPr>
                <w:rStyle w:val="apple-style-span"/>
                <w:shd w:val="clear" w:color="auto" w:fill="FFFFFF"/>
              </w:rPr>
              <w:t>Металлический корпус типа ЩУ, предназначенный для установки трехфазного счетчик</w:t>
            </w:r>
            <w:r w:rsidR="00862ADC">
              <w:rPr>
                <w:rStyle w:val="apple-style-span"/>
                <w:shd w:val="clear" w:color="auto" w:fill="FFFFFF"/>
              </w:rPr>
              <w:t>а</w:t>
            </w:r>
            <w:r w:rsidRPr="006A098D">
              <w:rPr>
                <w:rStyle w:val="apple-style-span"/>
                <w:shd w:val="clear" w:color="auto" w:fill="FFFFFF"/>
              </w:rPr>
              <w:t xml:space="preserve"> электроэнергии и </w:t>
            </w:r>
            <w:r w:rsidR="00862ADC">
              <w:rPr>
                <w:rStyle w:val="apple-style-span"/>
                <w:shd w:val="clear" w:color="auto" w:fill="FFFFFF"/>
              </w:rPr>
              <w:t xml:space="preserve"> </w:t>
            </w:r>
            <w:r>
              <w:rPr>
                <w:rStyle w:val="apple-style-span"/>
                <w:shd w:val="clear" w:color="auto" w:fill="FFFFFF"/>
              </w:rPr>
              <w:t>3</w:t>
            </w:r>
            <w:r w:rsidRPr="006A098D">
              <w:rPr>
                <w:rStyle w:val="apple-style-span"/>
                <w:shd w:val="clear" w:color="auto" w:fill="FFFFFF"/>
              </w:rPr>
              <w:t xml:space="preserve"> полюсного вводного автомата.</w:t>
            </w:r>
          </w:p>
        </w:tc>
      </w:tr>
      <w:tr w:rsidR="009B7DF7" w:rsidRPr="00344A68" w:rsidTr="00481094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7DF7" w:rsidRPr="00344A68" w:rsidRDefault="009B7DF7" w:rsidP="00481094">
            <w:r w:rsidRPr="00344A68">
              <w:t>Назначение и область применения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DF7" w:rsidRPr="00780AFC" w:rsidRDefault="009B7DF7" w:rsidP="00481094">
            <w:pPr>
              <w:shd w:val="clear" w:color="auto" w:fill="FFFFFF"/>
              <w:ind w:right="67"/>
            </w:pPr>
            <w:r>
              <w:t>Размещение приборов учета на границе балансовой принадлежности с подключением к однофазной сети/трехфазной сети.</w:t>
            </w:r>
          </w:p>
        </w:tc>
      </w:tr>
      <w:tr w:rsidR="009B7DF7" w:rsidRPr="00344A68" w:rsidTr="00481094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7DF7" w:rsidRPr="00344A68" w:rsidRDefault="009B7DF7" w:rsidP="00481094">
            <w:r w:rsidRPr="00344A68">
              <w:t>Наличие сертификации.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7DF7" w:rsidRPr="00344A68" w:rsidRDefault="009B7DF7" w:rsidP="00481094">
            <w:r w:rsidRPr="00344A68">
              <w:t xml:space="preserve">Обязательно </w:t>
            </w:r>
          </w:p>
        </w:tc>
      </w:tr>
      <w:tr w:rsidR="009B7DF7" w:rsidRPr="00344A68" w:rsidTr="00481094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7DF7" w:rsidRPr="001230DE" w:rsidRDefault="009B7DF7" w:rsidP="00481094">
            <w:pPr>
              <w:rPr>
                <w:b/>
              </w:rPr>
            </w:pPr>
            <w:r w:rsidRPr="001230DE">
              <w:rPr>
                <w:b/>
                <w:bCs/>
              </w:rPr>
              <w:t>Технические данные: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7DF7" w:rsidRPr="00344A68" w:rsidRDefault="009B7DF7" w:rsidP="00481094"/>
        </w:tc>
      </w:tr>
      <w:tr w:rsidR="009B7DF7" w:rsidRPr="00344A68" w:rsidTr="00481094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7DF7" w:rsidRPr="00344A68" w:rsidRDefault="009B7DF7" w:rsidP="00481094">
            <w:r w:rsidRPr="00344A68">
              <w:t>Номинальное напряжение, </w:t>
            </w:r>
            <w:proofErr w:type="gramStart"/>
            <w:r w:rsidRPr="00344A68">
              <w:t>В</w:t>
            </w:r>
            <w:proofErr w:type="gramEnd"/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7DF7" w:rsidRPr="00344A68" w:rsidRDefault="009B7DF7" w:rsidP="00481094">
            <w:r w:rsidRPr="00344A68">
              <w:t>2</w:t>
            </w:r>
            <w:r>
              <w:t>3</w:t>
            </w:r>
            <w:r w:rsidRPr="00344A68">
              <w:t>0</w:t>
            </w:r>
            <w:r>
              <w:t>/400</w:t>
            </w:r>
          </w:p>
        </w:tc>
      </w:tr>
      <w:tr w:rsidR="009B7DF7" w:rsidRPr="00344A68" w:rsidTr="00481094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DF7" w:rsidRPr="00344A68" w:rsidRDefault="009B7DF7" w:rsidP="00481094">
            <w:r w:rsidRPr="00806A8C">
              <w:rPr>
                <w:b/>
              </w:rPr>
              <w:t>Общие требования: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DF7" w:rsidRDefault="009B7DF7" w:rsidP="00481094"/>
        </w:tc>
      </w:tr>
      <w:tr w:rsidR="009B7DF7" w:rsidRPr="00344A68" w:rsidTr="00481094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F7" w:rsidRPr="00806A8C" w:rsidRDefault="009B7DF7" w:rsidP="00481094">
            <w:pPr>
              <w:ind w:left="142"/>
            </w:pPr>
            <w:r w:rsidRPr="00806A8C">
              <w:t>а) Конструктивное исполнение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F7" w:rsidRPr="00806A8C" w:rsidRDefault="009B7DF7" w:rsidP="00481094">
            <w:pPr>
              <w:ind w:left="34"/>
            </w:pPr>
            <w:r w:rsidRPr="00806A8C">
              <w:rPr>
                <w:lang w:val="en-US"/>
              </w:rPr>
              <w:t>I</w:t>
            </w:r>
            <w:r w:rsidRPr="00806A8C">
              <w:t>Р54.У1</w:t>
            </w:r>
            <w:r w:rsidRPr="00806A8C">
              <w:rPr>
                <w:lang w:val="en-US"/>
              </w:rPr>
              <w:t xml:space="preserve"> </w:t>
            </w:r>
            <w:r w:rsidRPr="00806A8C">
              <w:t>по ГОСТ 14254-96</w:t>
            </w:r>
          </w:p>
        </w:tc>
      </w:tr>
      <w:tr w:rsidR="009B7DF7" w:rsidRPr="00344A68" w:rsidTr="00481094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F7" w:rsidRPr="00806A8C" w:rsidRDefault="009B7DF7" w:rsidP="00481094">
            <w:pPr>
              <w:ind w:left="142"/>
            </w:pPr>
            <w:r w:rsidRPr="00806A8C">
              <w:t>б) Материал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F7" w:rsidRPr="006A098D" w:rsidRDefault="009B7DF7" w:rsidP="00481094">
            <w:pPr>
              <w:ind w:left="34"/>
            </w:pPr>
            <w:r w:rsidRPr="006A098D">
              <w:t xml:space="preserve">Корпус  ШУЭ – металл. </w:t>
            </w:r>
          </w:p>
          <w:p w:rsidR="009B7DF7" w:rsidRPr="006A098D" w:rsidRDefault="009B7DF7" w:rsidP="00481094">
            <w:pPr>
              <w:ind w:left="34"/>
            </w:pPr>
            <w:r w:rsidRPr="006A098D">
              <w:t xml:space="preserve">Толщина стенок шкафа не менее 1,0 мм. </w:t>
            </w:r>
          </w:p>
          <w:p w:rsidR="009B7DF7" w:rsidRPr="00806A8C" w:rsidRDefault="009B7DF7" w:rsidP="00481094">
            <w:pPr>
              <w:ind w:left="34"/>
            </w:pPr>
          </w:p>
        </w:tc>
      </w:tr>
      <w:tr w:rsidR="009B7DF7" w:rsidRPr="00344A68" w:rsidTr="00481094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F7" w:rsidRPr="00806A8C" w:rsidRDefault="009B7DF7" w:rsidP="00481094">
            <w:pPr>
              <w:ind w:left="142"/>
            </w:pPr>
            <w:r w:rsidRPr="00806A8C">
              <w:t>в) Ограничение доступа внутрь</w:t>
            </w:r>
          </w:p>
          <w:p w:rsidR="009B7DF7" w:rsidRPr="00806A8C" w:rsidRDefault="009B7DF7" w:rsidP="00481094">
            <w:pPr>
              <w:ind w:left="142"/>
            </w:pPr>
            <w:r w:rsidRPr="00806A8C">
              <w:t xml:space="preserve"> ящика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2ADC" w:rsidRPr="009B7DF7" w:rsidRDefault="00862ADC" w:rsidP="00862ADC">
            <w:pPr>
              <w:ind w:left="34"/>
            </w:pPr>
            <w:r w:rsidRPr="009B7DF7">
              <w:t>Наличие внутренней дверцы</w:t>
            </w:r>
            <w:r>
              <w:t xml:space="preserve"> шкафа,</w:t>
            </w:r>
            <w:r w:rsidRPr="009B7DF7">
              <w:t xml:space="preserve"> имеющей возможность  пломбировок.</w:t>
            </w:r>
          </w:p>
          <w:p w:rsidR="00862ADC" w:rsidRPr="009B7DF7" w:rsidRDefault="00862ADC" w:rsidP="00862ADC">
            <w:pPr>
              <w:ind w:left="34"/>
            </w:pPr>
            <w:r w:rsidRPr="009B7DF7">
              <w:t xml:space="preserve">Визуальное снятие </w:t>
            </w:r>
            <w:r>
              <w:t>п</w:t>
            </w:r>
            <w:r w:rsidRPr="009B7DF7">
              <w:t>оказани</w:t>
            </w:r>
            <w:r>
              <w:t>й</w:t>
            </w:r>
            <w:r w:rsidRPr="009B7DF7">
              <w:t xml:space="preserve"> счетчика электроэнергии осуществляется через  окно во внутренней дверце, защищённое прозрачным материалом, устойчивым УФ излучению.</w:t>
            </w:r>
          </w:p>
          <w:p w:rsidR="00862ADC" w:rsidRPr="009B7DF7" w:rsidRDefault="00862ADC" w:rsidP="00862ADC">
            <w:pPr>
              <w:ind w:left="34"/>
            </w:pPr>
          </w:p>
          <w:p w:rsidR="009B7DF7" w:rsidRPr="00806A8C" w:rsidRDefault="00862ADC" w:rsidP="00862ADC">
            <w:pPr>
              <w:ind w:left="34"/>
            </w:pPr>
            <w:r w:rsidRPr="009B7DF7">
              <w:t>Крепление защитного материала окна должно быть одноразовым, не позволяющего производить его демонтаж.</w:t>
            </w:r>
          </w:p>
        </w:tc>
      </w:tr>
      <w:tr w:rsidR="009B7DF7" w:rsidRPr="00344A68" w:rsidTr="00481094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F7" w:rsidRPr="00806A8C" w:rsidRDefault="009B7DF7" w:rsidP="00481094">
            <w:pPr>
              <w:ind w:left="142"/>
            </w:pPr>
            <w:r w:rsidRPr="00806A8C">
              <w:t>г) Необходимость шефмонтажа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F7" w:rsidRPr="00806A8C" w:rsidRDefault="009B7DF7" w:rsidP="00481094">
            <w:pPr>
              <w:ind w:left="34"/>
            </w:pPr>
            <w:r w:rsidRPr="00806A8C">
              <w:t xml:space="preserve"> нет</w:t>
            </w:r>
          </w:p>
        </w:tc>
      </w:tr>
      <w:tr w:rsidR="009B7DF7" w:rsidRPr="00344A68" w:rsidTr="00481094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F7" w:rsidRPr="00806A8C" w:rsidRDefault="009B7DF7" w:rsidP="00481094">
            <w:pPr>
              <w:ind w:left="142"/>
            </w:pPr>
            <w:r w:rsidRPr="00806A8C">
              <w:t>д) Срок службы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F7" w:rsidRPr="00806A8C" w:rsidRDefault="009B7DF7" w:rsidP="00451665">
            <w:pPr>
              <w:ind w:left="34"/>
            </w:pPr>
            <w:r w:rsidRPr="00806A8C">
              <w:t xml:space="preserve"> Не менее </w:t>
            </w:r>
            <w:r w:rsidR="00451665">
              <w:t>1</w:t>
            </w:r>
            <w:r>
              <w:t>5</w:t>
            </w:r>
            <w:r w:rsidRPr="00806A8C">
              <w:t xml:space="preserve"> лет</w:t>
            </w:r>
          </w:p>
        </w:tc>
      </w:tr>
      <w:tr w:rsidR="009B7DF7" w:rsidRPr="00344A68" w:rsidTr="00481094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F7" w:rsidRPr="00806A8C" w:rsidRDefault="009B7DF7" w:rsidP="00481094">
            <w:pPr>
              <w:ind w:left="142"/>
            </w:pPr>
            <w:r w:rsidRPr="00806A8C">
              <w:t>е) Срок хранения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F7" w:rsidRPr="00806A8C" w:rsidRDefault="009B7DF7" w:rsidP="00481094">
            <w:pPr>
              <w:ind w:left="34"/>
            </w:pPr>
            <w:r w:rsidRPr="00806A8C">
              <w:t xml:space="preserve"> </w:t>
            </w:r>
            <w:r>
              <w:t>1</w:t>
            </w:r>
            <w:r w:rsidRPr="00806A8C">
              <w:t xml:space="preserve"> год</w:t>
            </w:r>
          </w:p>
        </w:tc>
      </w:tr>
      <w:tr w:rsidR="009B7DF7" w:rsidRPr="00344A68" w:rsidTr="00481094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F7" w:rsidRPr="00806A8C" w:rsidRDefault="009B7DF7" w:rsidP="00481094">
            <w:pPr>
              <w:ind w:left="142"/>
            </w:pPr>
            <w:r w:rsidRPr="00806A8C">
              <w:t>ж) Диапазон рабочих температур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F7" w:rsidRPr="00806A8C" w:rsidRDefault="00451665" w:rsidP="00481094">
            <w:pPr>
              <w:ind w:left="34"/>
            </w:pPr>
            <w:r w:rsidRPr="00806A8C">
              <w:t>От - 4</w:t>
            </w:r>
            <w:r>
              <w:t>5</w:t>
            </w:r>
            <w:r w:rsidRPr="00806A8C">
              <w:t xml:space="preserve"> до + </w:t>
            </w:r>
            <w:r>
              <w:t>4</w:t>
            </w:r>
            <w:r w:rsidRPr="00806A8C">
              <w:t>0</w:t>
            </w:r>
            <w:r>
              <w:t xml:space="preserve"> </w:t>
            </w:r>
            <w:proofErr w:type="spellStart"/>
            <w:r w:rsidRPr="00451665">
              <w:rPr>
                <w:vertAlign w:val="superscript"/>
              </w:rPr>
              <w:t>о</w:t>
            </w:r>
            <w:r>
              <w:t>С</w:t>
            </w:r>
            <w:proofErr w:type="spellEnd"/>
          </w:p>
        </w:tc>
      </w:tr>
      <w:tr w:rsidR="009B7DF7" w:rsidRPr="00344A68" w:rsidTr="00481094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F7" w:rsidRPr="00806A8C" w:rsidRDefault="009B7DF7" w:rsidP="0048109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2"/>
            </w:pPr>
            <w:r w:rsidRPr="00806A8C">
              <w:rPr>
                <w:bCs/>
                <w:spacing w:val="-2"/>
              </w:rPr>
              <w:t>3) Наличие заводской документации.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F7" w:rsidRPr="00806A8C" w:rsidRDefault="009B7DF7" w:rsidP="0048109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bCs/>
              </w:rPr>
            </w:pPr>
            <w:r w:rsidRPr="00806A8C">
              <w:rPr>
                <w:bCs/>
                <w:spacing w:val="6"/>
              </w:rPr>
              <w:t xml:space="preserve"> Паспорт </w:t>
            </w:r>
          </w:p>
        </w:tc>
      </w:tr>
      <w:tr w:rsidR="009B7DF7" w:rsidRPr="00344A68" w:rsidTr="00481094">
        <w:trPr>
          <w:trHeight w:val="382"/>
        </w:trPr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F7" w:rsidRDefault="009B7DF7" w:rsidP="0048109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spacing w:val="2"/>
              </w:rPr>
            </w:pPr>
            <w:r>
              <w:rPr>
                <w:spacing w:val="2"/>
              </w:rPr>
              <w:t>и</w:t>
            </w:r>
            <w:r w:rsidRPr="006A098D">
              <w:rPr>
                <w:spacing w:val="2"/>
              </w:rPr>
              <w:t>)  габариты</w:t>
            </w:r>
            <w:r>
              <w:rPr>
                <w:spacing w:val="2"/>
              </w:rPr>
              <w:t xml:space="preserve"> в </w:t>
            </w:r>
            <w:proofErr w:type="gramStart"/>
            <w:r>
              <w:rPr>
                <w:spacing w:val="2"/>
              </w:rPr>
              <w:t>мм</w:t>
            </w:r>
            <w:proofErr w:type="gramEnd"/>
          </w:p>
          <w:p w:rsidR="009B7DF7" w:rsidRPr="00806A8C" w:rsidRDefault="009B7DF7" w:rsidP="0048109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spacing w:val="2"/>
              </w:rPr>
            </w:pPr>
            <w:r w:rsidRPr="006A098D">
              <w:rPr>
                <w:spacing w:val="2"/>
              </w:rPr>
              <w:t>и особенности</w:t>
            </w:r>
            <w:r>
              <w:rPr>
                <w:spacing w:val="2"/>
              </w:rPr>
              <w:t xml:space="preserve"> конструкции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F7" w:rsidRPr="006A098D" w:rsidRDefault="00862ADC" w:rsidP="00481094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pacing w:val="2"/>
              </w:rPr>
            </w:pPr>
            <w:r>
              <w:rPr>
                <w:spacing w:val="2"/>
              </w:rPr>
              <w:t>Г</w:t>
            </w:r>
            <w:r w:rsidRPr="006A098D">
              <w:rPr>
                <w:spacing w:val="2"/>
              </w:rPr>
              <w:t>абарит</w:t>
            </w:r>
            <w:r>
              <w:rPr>
                <w:spacing w:val="2"/>
              </w:rPr>
              <w:t>ы  шкафа</w:t>
            </w:r>
            <w:r w:rsidRPr="006A098D">
              <w:rPr>
                <w:spacing w:val="2"/>
              </w:rPr>
              <w:t xml:space="preserve"> не </w:t>
            </w:r>
            <w:r>
              <w:rPr>
                <w:spacing w:val="2"/>
              </w:rPr>
              <w:t xml:space="preserve"> </w:t>
            </w:r>
            <w:r w:rsidR="009B7DF7" w:rsidRPr="006A098D">
              <w:rPr>
                <w:spacing w:val="2"/>
              </w:rPr>
              <w:t xml:space="preserve"> менее (</w:t>
            </w:r>
            <w:proofErr w:type="spellStart"/>
            <w:r w:rsidR="009B7DF7" w:rsidRPr="006A098D">
              <w:rPr>
                <w:spacing w:val="2"/>
              </w:rPr>
              <w:t>ВхШхГ</w:t>
            </w:r>
            <w:proofErr w:type="spellEnd"/>
            <w:r w:rsidR="009B7DF7" w:rsidRPr="006A098D">
              <w:rPr>
                <w:spacing w:val="2"/>
              </w:rPr>
              <w:t>) 4</w:t>
            </w:r>
            <w:r w:rsidR="00451665">
              <w:rPr>
                <w:spacing w:val="2"/>
              </w:rPr>
              <w:t>45</w:t>
            </w:r>
            <w:r w:rsidR="009B7DF7" w:rsidRPr="006A098D">
              <w:rPr>
                <w:spacing w:val="2"/>
              </w:rPr>
              <w:t>х400х150</w:t>
            </w:r>
          </w:p>
          <w:p w:rsidR="009B7DF7" w:rsidRPr="006A098D" w:rsidRDefault="009B7DF7" w:rsidP="00481094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pacing w:val="2"/>
              </w:rPr>
            </w:pPr>
          </w:p>
          <w:p w:rsidR="009B7DF7" w:rsidRPr="00806A8C" w:rsidRDefault="009B7DF7" w:rsidP="00481094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</w:pPr>
          </w:p>
        </w:tc>
      </w:tr>
      <w:tr w:rsidR="009B7DF7" w:rsidRPr="00344A68" w:rsidTr="00481094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F7" w:rsidRPr="00861D56" w:rsidRDefault="009B7DF7" w:rsidP="00481094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</w:pPr>
            <w:r w:rsidRPr="00861D56">
              <w:rPr>
                <w:bCs/>
                <w:spacing w:val="-1"/>
              </w:rPr>
              <w:t>Соответствие требованиям безопасности: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DF7" w:rsidRPr="00861D56" w:rsidRDefault="009B7DF7" w:rsidP="0048109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</w:pPr>
            <w:r w:rsidRPr="00861D56">
              <w:rPr>
                <w:bCs/>
                <w:spacing w:val="-1"/>
              </w:rPr>
              <w:t xml:space="preserve"> Сертификат безопасности</w:t>
            </w:r>
          </w:p>
        </w:tc>
      </w:tr>
    </w:tbl>
    <w:p w:rsidR="009B7DF7" w:rsidRDefault="009B7DF7" w:rsidP="0027722F">
      <w:pPr>
        <w:shd w:val="clear" w:color="auto" w:fill="FFFFFF"/>
        <w:jc w:val="both"/>
      </w:pPr>
    </w:p>
    <w:p w:rsidR="000F4460" w:rsidRPr="00D91F0D" w:rsidRDefault="000F4460" w:rsidP="0010164E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Общие </w:t>
      </w:r>
      <w:r w:rsidR="00637306" w:rsidRPr="00D91F0D">
        <w:rPr>
          <w:b/>
          <w:bCs/>
          <w:sz w:val="24"/>
          <w:szCs w:val="24"/>
        </w:rPr>
        <w:t>требования</w:t>
      </w:r>
      <w:r w:rsidRPr="00D91F0D">
        <w:rPr>
          <w:b/>
          <w:bCs/>
          <w:sz w:val="24"/>
          <w:szCs w:val="24"/>
        </w:rPr>
        <w:t>.</w:t>
      </w:r>
    </w:p>
    <w:p w:rsidR="00140497" w:rsidRPr="00AD379D" w:rsidRDefault="00140497" w:rsidP="00AD379D">
      <w:pPr>
        <w:pStyle w:val="af0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D379D">
        <w:rPr>
          <w:sz w:val="24"/>
          <w:szCs w:val="24"/>
        </w:rPr>
        <w:t xml:space="preserve"> К поставке допускается </w:t>
      </w:r>
      <w:r w:rsidR="005E6F7A">
        <w:rPr>
          <w:sz w:val="24"/>
          <w:szCs w:val="24"/>
        </w:rPr>
        <w:t>ШУЭ</w:t>
      </w:r>
      <w:r w:rsidRPr="00AD379D">
        <w:rPr>
          <w:sz w:val="24"/>
          <w:szCs w:val="24"/>
        </w:rPr>
        <w:t xml:space="preserve">, </w:t>
      </w:r>
      <w:proofErr w:type="gramStart"/>
      <w:r w:rsidRPr="00AD379D">
        <w:rPr>
          <w:sz w:val="24"/>
          <w:szCs w:val="24"/>
        </w:rPr>
        <w:t>отвечающее</w:t>
      </w:r>
      <w:proofErr w:type="gramEnd"/>
      <w:r w:rsidRPr="00AD379D">
        <w:rPr>
          <w:sz w:val="24"/>
          <w:szCs w:val="24"/>
        </w:rPr>
        <w:t xml:space="preserve"> следующим требованиям:</w:t>
      </w:r>
    </w:p>
    <w:p w:rsidR="00140497" w:rsidRPr="00AD379D" w:rsidRDefault="00140497" w:rsidP="009231CF">
      <w:pPr>
        <w:pStyle w:val="af0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D379D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140497" w:rsidRPr="00AD379D" w:rsidRDefault="00140497" w:rsidP="009231CF">
      <w:pPr>
        <w:pStyle w:val="af0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D379D">
        <w:rPr>
          <w:sz w:val="24"/>
          <w:szCs w:val="24"/>
        </w:rPr>
        <w:t xml:space="preserve">для импортного оборудования, а так же для отечественного оборудования, выпускаемого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</w:t>
      </w:r>
    </w:p>
    <w:p w:rsidR="00140497" w:rsidRPr="00AD379D" w:rsidRDefault="00140497" w:rsidP="0027722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D379D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от 16 июля 1999 г. N 36 "О Правилах проведения сертификации электрооборудования". </w:t>
      </w:r>
    </w:p>
    <w:p w:rsidR="004071F6" w:rsidRPr="00AD379D" w:rsidRDefault="005E6F7A" w:rsidP="009231CF">
      <w:pPr>
        <w:pStyle w:val="af0"/>
        <w:numPr>
          <w:ilvl w:val="1"/>
          <w:numId w:val="4"/>
        </w:numPr>
        <w:tabs>
          <w:tab w:val="left" w:pos="0"/>
          <w:tab w:val="left" w:pos="851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ШУЭ</w:t>
      </w:r>
      <w:r w:rsidR="004071F6" w:rsidRPr="00AD379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ен</w:t>
      </w:r>
      <w:r w:rsidR="004071F6" w:rsidRPr="00AD379D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</w:t>
      </w:r>
      <w:r w:rsidR="00140497" w:rsidRPr="00AD379D">
        <w:rPr>
          <w:sz w:val="24"/>
          <w:szCs w:val="24"/>
        </w:rPr>
        <w:t xml:space="preserve">ебованиям стандартов </w:t>
      </w:r>
      <w:r w:rsidR="00002EBF" w:rsidRPr="00AD379D">
        <w:rPr>
          <w:sz w:val="24"/>
          <w:szCs w:val="24"/>
        </w:rPr>
        <w:t xml:space="preserve"> ГОСТ:</w:t>
      </w:r>
    </w:p>
    <w:p w:rsidR="00140497" w:rsidRPr="00AD379D" w:rsidRDefault="00140497" w:rsidP="005E6F7A">
      <w:pPr>
        <w:spacing w:line="276" w:lineRule="auto"/>
        <w:ind w:firstLine="708"/>
        <w:jc w:val="both"/>
      </w:pPr>
      <w:r w:rsidRPr="00AD379D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C6A8F" w:rsidRDefault="00140497" w:rsidP="005E6F7A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AD379D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5E6F7A" w:rsidRPr="005E6F7A" w:rsidRDefault="005E6F7A" w:rsidP="005E6F7A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5E6F7A">
        <w:rPr>
          <w:sz w:val="24"/>
          <w:szCs w:val="24"/>
        </w:rPr>
        <w:t>ГОСТ 14254-96 «Степени защиты, обеспечиваемые оболочками».</w:t>
      </w:r>
    </w:p>
    <w:p w:rsidR="00AD379D" w:rsidRPr="00AD379D" w:rsidRDefault="00AD379D" w:rsidP="005E6F7A">
      <w:pPr>
        <w:pStyle w:val="af0"/>
        <w:numPr>
          <w:ilvl w:val="1"/>
          <w:numId w:val="4"/>
        </w:numPr>
        <w:tabs>
          <w:tab w:val="left" w:pos="0"/>
          <w:tab w:val="left" w:pos="85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D379D">
        <w:rPr>
          <w:sz w:val="24"/>
          <w:szCs w:val="24"/>
        </w:rPr>
        <w:t>Упаковка, транспортирование, условия и сроки хранения.</w:t>
      </w:r>
    </w:p>
    <w:p w:rsidR="00AD379D" w:rsidRPr="00AD379D" w:rsidRDefault="00AD379D" w:rsidP="005E6F7A">
      <w:pPr>
        <w:tabs>
          <w:tab w:val="left" w:pos="0"/>
        </w:tabs>
        <w:spacing w:line="276" w:lineRule="auto"/>
        <w:ind w:firstLine="709"/>
        <w:jc w:val="both"/>
      </w:pPr>
      <w:r w:rsidRPr="00AD379D">
        <w:t xml:space="preserve">Упаковка, маркировка, транспортирование, условия и сроки хранения должны соответствовать требованиям, указанным в технических условиях изготовителя провода,  ГОСТ 23216, </w:t>
      </w:r>
      <w:r w:rsidRPr="00AD379D">
        <w:rPr>
          <w:color w:val="000000"/>
        </w:rPr>
        <w:t xml:space="preserve">ГОСТ 14192 – 96, ГОСТ 18690, ГОСТ </w:t>
      </w:r>
      <w:proofErr w:type="gramStart"/>
      <w:r w:rsidRPr="00AD379D">
        <w:rPr>
          <w:color w:val="000000"/>
        </w:rPr>
        <w:t>Р</w:t>
      </w:r>
      <w:proofErr w:type="gramEnd"/>
      <w:r w:rsidRPr="00AD379D">
        <w:rPr>
          <w:color w:val="000000"/>
        </w:rPr>
        <w:t xml:space="preserve"> 52373-2005</w:t>
      </w:r>
      <w:r w:rsidRPr="00AD379D"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D379D" w:rsidRPr="00AD379D" w:rsidRDefault="00AD379D" w:rsidP="005E6F7A">
      <w:pPr>
        <w:tabs>
          <w:tab w:val="left" w:pos="0"/>
          <w:tab w:val="left" w:pos="993"/>
        </w:tabs>
        <w:ind w:firstLine="709"/>
        <w:jc w:val="both"/>
      </w:pPr>
      <w:r w:rsidRPr="00AD379D">
        <w:t xml:space="preserve">Этикетка или паспорт </w:t>
      </w:r>
      <w:r w:rsidR="005E6F7A">
        <w:t>ШУЭ</w:t>
      </w:r>
      <w:r w:rsidRPr="00AD379D">
        <w:t xml:space="preserve">, содержащие указания по эксплуатации, должны быть помещены в водонепроницаемую упаковку. </w:t>
      </w:r>
    </w:p>
    <w:p w:rsidR="00AD379D" w:rsidRPr="00AD379D" w:rsidRDefault="00AD379D" w:rsidP="005E6F7A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AD379D">
        <w:rPr>
          <w:szCs w:val="24"/>
        </w:rPr>
        <w:t xml:space="preserve">Способ укладки и транспортировки </w:t>
      </w:r>
      <w:r w:rsidR="005E6F7A">
        <w:rPr>
          <w:szCs w:val="24"/>
        </w:rPr>
        <w:t>ШУЭ</w:t>
      </w:r>
      <w:r w:rsidRPr="00AD379D">
        <w:rPr>
          <w:szCs w:val="24"/>
        </w:rPr>
        <w:t xml:space="preserve">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AD379D" w:rsidRPr="00AD379D" w:rsidRDefault="00AD379D" w:rsidP="005E6F7A">
      <w:pPr>
        <w:pStyle w:val="BodyText21"/>
        <w:numPr>
          <w:ilvl w:val="1"/>
          <w:numId w:val="4"/>
        </w:numPr>
        <w:tabs>
          <w:tab w:val="left" w:pos="0"/>
          <w:tab w:val="left" w:pos="851"/>
        </w:tabs>
        <w:spacing w:line="276" w:lineRule="auto"/>
        <w:ind w:left="0" w:firstLine="709"/>
        <w:rPr>
          <w:szCs w:val="24"/>
        </w:rPr>
      </w:pPr>
      <w:r w:rsidRPr="00AD379D">
        <w:rPr>
          <w:szCs w:val="24"/>
        </w:rPr>
        <w:t xml:space="preserve">Каждая партия </w:t>
      </w:r>
      <w:r w:rsidR="005E6F7A">
        <w:rPr>
          <w:szCs w:val="24"/>
        </w:rPr>
        <w:t>ШУЭ</w:t>
      </w:r>
      <w:r w:rsidRPr="00AD379D">
        <w:rPr>
          <w:szCs w:val="24"/>
        </w:rPr>
        <w:t xml:space="preserve"> должна подвергаться приемо-сдаточным испытаниям в соответствие с п.7.3. ГОСТ </w:t>
      </w:r>
      <w:proofErr w:type="gramStart"/>
      <w:r w:rsidRPr="00AD379D">
        <w:rPr>
          <w:szCs w:val="24"/>
        </w:rPr>
        <w:t>Р</w:t>
      </w:r>
      <w:proofErr w:type="gramEnd"/>
      <w:r w:rsidRPr="00AD379D">
        <w:rPr>
          <w:szCs w:val="24"/>
        </w:rPr>
        <w:t xml:space="preserve"> 52373-2005.</w:t>
      </w:r>
    </w:p>
    <w:p w:rsidR="00002EBF" w:rsidRPr="00AD379D" w:rsidRDefault="00AD379D" w:rsidP="00AD379D">
      <w:pPr>
        <w:pStyle w:val="af0"/>
        <w:numPr>
          <w:ilvl w:val="1"/>
          <w:numId w:val="4"/>
        </w:numPr>
        <w:tabs>
          <w:tab w:val="left" w:pos="0"/>
          <w:tab w:val="left" w:pos="85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D379D">
        <w:rPr>
          <w:sz w:val="24"/>
          <w:szCs w:val="24"/>
        </w:rPr>
        <w:t xml:space="preserve">Срок изготовления </w:t>
      </w:r>
      <w:r w:rsidR="005E6F7A">
        <w:rPr>
          <w:sz w:val="24"/>
          <w:szCs w:val="24"/>
        </w:rPr>
        <w:t>ШУЭ</w:t>
      </w:r>
      <w:r w:rsidRPr="00AD379D">
        <w:rPr>
          <w:sz w:val="24"/>
          <w:szCs w:val="24"/>
        </w:rPr>
        <w:t xml:space="preserve"> должен быть не более полугода от момента поставки.</w:t>
      </w:r>
    </w:p>
    <w:p w:rsidR="003439D1" w:rsidRPr="002A6F8B" w:rsidRDefault="003439D1" w:rsidP="003439D1">
      <w:pPr>
        <w:pStyle w:val="af0"/>
        <w:tabs>
          <w:tab w:val="left" w:pos="0"/>
          <w:tab w:val="left" w:pos="851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:rsidR="004071F6" w:rsidRPr="00D91F0D" w:rsidRDefault="004071F6" w:rsidP="0010164E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Гарантийные обязательства</w:t>
      </w:r>
      <w:r w:rsidR="00637306" w:rsidRPr="00D91F0D">
        <w:rPr>
          <w:b/>
          <w:bCs/>
          <w:sz w:val="24"/>
          <w:szCs w:val="24"/>
        </w:rPr>
        <w:t>.</w:t>
      </w:r>
    </w:p>
    <w:p w:rsidR="004071F6" w:rsidRDefault="00710F4E" w:rsidP="0027722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F1FB0">
        <w:rPr>
          <w:sz w:val="24"/>
          <w:szCs w:val="24"/>
        </w:rPr>
        <w:t xml:space="preserve">Гарантия на </w:t>
      </w:r>
      <w:proofErr w:type="gramStart"/>
      <w:r w:rsidRPr="00CF1FB0">
        <w:rPr>
          <w:sz w:val="24"/>
          <w:szCs w:val="24"/>
        </w:rPr>
        <w:t>поставляемый</w:t>
      </w:r>
      <w:proofErr w:type="gramEnd"/>
      <w:r w:rsidRPr="00CF1FB0">
        <w:rPr>
          <w:sz w:val="24"/>
          <w:szCs w:val="24"/>
        </w:rPr>
        <w:t xml:space="preserve"> </w:t>
      </w:r>
      <w:r>
        <w:rPr>
          <w:sz w:val="24"/>
          <w:szCs w:val="24"/>
        </w:rPr>
        <w:t>ШУЭ</w:t>
      </w:r>
      <w:r w:rsidRPr="00CF1FB0">
        <w:rPr>
          <w:sz w:val="24"/>
          <w:szCs w:val="24"/>
        </w:rPr>
        <w:t xml:space="preserve"> должна распространяться не менее чем на 36 месяцев. Время начала исчисления гарантийного срока – с момента его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>
        <w:rPr>
          <w:sz w:val="24"/>
          <w:szCs w:val="24"/>
        </w:rPr>
        <w:t>ШУЭ</w:t>
      </w:r>
      <w:r w:rsidRPr="00CF1FB0">
        <w:rPr>
          <w:sz w:val="24"/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="0029061D" w:rsidRPr="00727082">
        <w:rPr>
          <w:sz w:val="24"/>
          <w:szCs w:val="24"/>
        </w:rPr>
        <w:t xml:space="preserve"> </w:t>
      </w:r>
    </w:p>
    <w:p w:rsidR="003E69BB" w:rsidRDefault="003E69BB" w:rsidP="0027722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727082" w:rsidRDefault="004071F6" w:rsidP="009231CF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0" w:firstLine="0"/>
        <w:jc w:val="both"/>
        <w:rPr>
          <w:sz w:val="24"/>
          <w:szCs w:val="24"/>
        </w:rPr>
      </w:pPr>
      <w:r w:rsidRPr="00D91F0D">
        <w:rPr>
          <w:b/>
          <w:bCs/>
          <w:sz w:val="24"/>
          <w:szCs w:val="24"/>
        </w:rPr>
        <w:t>Требования к надежности и живучести оборудования</w:t>
      </w:r>
      <w:r w:rsidR="003A6C47">
        <w:rPr>
          <w:b/>
          <w:bCs/>
          <w:sz w:val="24"/>
          <w:szCs w:val="24"/>
        </w:rPr>
        <w:t>.</w:t>
      </w:r>
    </w:p>
    <w:p w:rsidR="004071F6" w:rsidRDefault="004071F6" w:rsidP="0027722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710F4E">
        <w:rPr>
          <w:sz w:val="24"/>
          <w:szCs w:val="24"/>
        </w:rPr>
        <w:t>25</w:t>
      </w:r>
      <w:r w:rsidRPr="00727082">
        <w:rPr>
          <w:sz w:val="24"/>
          <w:szCs w:val="24"/>
        </w:rPr>
        <w:t xml:space="preserve"> лет.</w:t>
      </w:r>
    </w:p>
    <w:p w:rsidR="00710F4E" w:rsidRDefault="00710F4E" w:rsidP="0027722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D91F0D" w:rsidRDefault="004071F6" w:rsidP="009231CF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3A6C47">
        <w:rPr>
          <w:b/>
          <w:bCs/>
          <w:sz w:val="24"/>
          <w:szCs w:val="24"/>
        </w:rPr>
        <w:t>.</w:t>
      </w:r>
    </w:p>
    <w:p w:rsidR="004071F6" w:rsidRDefault="004071F6" w:rsidP="0027722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По всем видам оборудования </w:t>
      </w:r>
      <w:r w:rsidR="00637306" w:rsidRPr="00727082">
        <w:rPr>
          <w:sz w:val="24"/>
          <w:szCs w:val="24"/>
        </w:rPr>
        <w:t>Поставщик</w:t>
      </w:r>
      <w:r w:rsidRPr="00727082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</w:t>
      </w:r>
      <w:r w:rsidR="00A832BB">
        <w:rPr>
          <w:sz w:val="24"/>
          <w:szCs w:val="24"/>
        </w:rPr>
        <w:t xml:space="preserve"> с ГОСТ 34.003-90, ГОСТ 34.201</w:t>
      </w:r>
      <w:r w:rsidR="00A832BB" w:rsidRPr="00B50A1E">
        <w:rPr>
          <w:sz w:val="24"/>
          <w:szCs w:val="24"/>
        </w:rPr>
        <w:t>-</w:t>
      </w:r>
      <w:r w:rsidRPr="00B50A1E">
        <w:rPr>
          <w:sz w:val="24"/>
          <w:szCs w:val="24"/>
        </w:rPr>
        <w:t>89, ГОСТ 27300-87, ГОСТ 2.601</w:t>
      </w:r>
      <w:r w:rsidR="00A832BB" w:rsidRPr="00B50A1E">
        <w:rPr>
          <w:sz w:val="24"/>
          <w:szCs w:val="24"/>
        </w:rPr>
        <w:t>-2013</w:t>
      </w:r>
      <w:r w:rsidR="00637306" w:rsidRPr="00727082">
        <w:rPr>
          <w:sz w:val="24"/>
          <w:szCs w:val="24"/>
        </w:rPr>
        <w:t xml:space="preserve"> по</w:t>
      </w:r>
      <w:r w:rsidRPr="00727082">
        <w:rPr>
          <w:sz w:val="24"/>
          <w:szCs w:val="24"/>
        </w:rPr>
        <w:t xml:space="preserve"> монтаж</w:t>
      </w:r>
      <w:r w:rsidR="0029061D" w:rsidRPr="00727082">
        <w:rPr>
          <w:sz w:val="24"/>
          <w:szCs w:val="24"/>
        </w:rPr>
        <w:t>у</w:t>
      </w:r>
      <w:r w:rsidRPr="00727082">
        <w:rPr>
          <w:sz w:val="24"/>
          <w:szCs w:val="24"/>
        </w:rPr>
        <w:t>, наладк</w:t>
      </w:r>
      <w:r w:rsidR="0029061D" w:rsidRPr="00727082">
        <w:rPr>
          <w:sz w:val="24"/>
          <w:szCs w:val="24"/>
        </w:rPr>
        <w:t>е</w:t>
      </w:r>
      <w:r w:rsidRPr="00727082">
        <w:rPr>
          <w:sz w:val="24"/>
          <w:szCs w:val="24"/>
        </w:rPr>
        <w:t>, пуск</w:t>
      </w:r>
      <w:r w:rsidR="0029061D" w:rsidRPr="00727082">
        <w:rPr>
          <w:sz w:val="24"/>
          <w:szCs w:val="24"/>
        </w:rPr>
        <w:t>у</w:t>
      </w:r>
      <w:r w:rsidRPr="00727082">
        <w:rPr>
          <w:sz w:val="24"/>
          <w:szCs w:val="24"/>
        </w:rPr>
        <w:t>, сдач</w:t>
      </w:r>
      <w:r w:rsidR="0029061D" w:rsidRPr="00727082">
        <w:rPr>
          <w:sz w:val="24"/>
          <w:szCs w:val="24"/>
        </w:rPr>
        <w:t>е</w:t>
      </w:r>
      <w:r w:rsidRPr="00727082">
        <w:rPr>
          <w:sz w:val="24"/>
          <w:szCs w:val="24"/>
        </w:rPr>
        <w:t xml:space="preserve"> в эксплуатацию, обеспечени</w:t>
      </w:r>
      <w:r w:rsidR="0029061D" w:rsidRPr="00727082">
        <w:rPr>
          <w:sz w:val="24"/>
          <w:szCs w:val="24"/>
        </w:rPr>
        <w:t>ю</w:t>
      </w:r>
      <w:r w:rsidRPr="00727082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710F4E" w:rsidRDefault="00710F4E" w:rsidP="0027722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9061D" w:rsidRPr="00DC2006" w:rsidRDefault="0029061D" w:rsidP="009231CF">
      <w:pPr>
        <w:pStyle w:val="af0"/>
        <w:numPr>
          <w:ilvl w:val="0"/>
          <w:numId w:val="4"/>
        </w:numPr>
        <w:tabs>
          <w:tab w:val="left" w:pos="851"/>
          <w:tab w:val="left" w:pos="993"/>
        </w:tabs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Сроки и очередность </w:t>
      </w:r>
      <w:r w:rsidR="00B76972" w:rsidRPr="00D91F0D">
        <w:rPr>
          <w:b/>
          <w:bCs/>
          <w:sz w:val="24"/>
          <w:szCs w:val="24"/>
        </w:rPr>
        <w:t>поставки оборудования</w:t>
      </w:r>
      <w:r w:rsidRPr="00D91F0D">
        <w:rPr>
          <w:b/>
          <w:bCs/>
          <w:sz w:val="24"/>
          <w:szCs w:val="24"/>
        </w:rPr>
        <w:t>.</w:t>
      </w:r>
      <w:r w:rsidR="00DC2006" w:rsidRPr="00DC2006">
        <w:rPr>
          <w:b/>
          <w:bCs/>
          <w:sz w:val="24"/>
          <w:szCs w:val="24"/>
        </w:rPr>
        <w:t xml:space="preserve"> </w:t>
      </w:r>
    </w:p>
    <w:p w:rsidR="00DC2006" w:rsidRPr="00DC2006" w:rsidRDefault="00DC2006" w:rsidP="00A4275F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DC2006">
        <w:rPr>
          <w:sz w:val="24"/>
          <w:szCs w:val="24"/>
        </w:rPr>
        <w:t xml:space="preserve">Поставка </w:t>
      </w:r>
      <w:r w:rsidR="00C009E8">
        <w:rPr>
          <w:sz w:val="24"/>
          <w:szCs w:val="24"/>
        </w:rPr>
        <w:t>ШУЭ</w:t>
      </w:r>
      <w:r w:rsidRPr="00DC2006">
        <w:rPr>
          <w:sz w:val="24"/>
          <w:szCs w:val="24"/>
        </w:rPr>
        <w:t xml:space="preserve"> в филиал </w:t>
      </w:r>
      <w:r w:rsidR="008D23F5">
        <w:rPr>
          <w:sz w:val="24"/>
          <w:szCs w:val="24"/>
        </w:rPr>
        <w:t>П</w:t>
      </w:r>
      <w:r w:rsidRPr="00DC2006">
        <w:rPr>
          <w:sz w:val="24"/>
          <w:szCs w:val="24"/>
        </w:rPr>
        <w:t>АО «МРСК Центра» - «</w:t>
      </w:r>
      <w:r w:rsidR="00751CCB">
        <w:rPr>
          <w:sz w:val="24"/>
          <w:szCs w:val="24"/>
        </w:rPr>
        <w:t>Костромаэнерго</w:t>
      </w:r>
      <w:r w:rsidRPr="00DC2006">
        <w:rPr>
          <w:sz w:val="24"/>
          <w:szCs w:val="24"/>
        </w:rPr>
        <w:t>» должна осуществляться на основании договора заключенного  победителем конкурса с филиалом.</w:t>
      </w:r>
    </w:p>
    <w:p w:rsidR="00DC2006" w:rsidRPr="00DC2006" w:rsidRDefault="00C009E8" w:rsidP="00A4275F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Поставка ШУЭ</w:t>
      </w:r>
      <w:r w:rsidR="00DC2006" w:rsidRPr="00DC2006">
        <w:rPr>
          <w:sz w:val="24"/>
          <w:szCs w:val="24"/>
        </w:rPr>
        <w:t xml:space="preserve">, входящего в предмет Договора, должна быть выполнена </w:t>
      </w:r>
      <w:r w:rsidR="005D3CA3">
        <w:rPr>
          <w:sz w:val="24"/>
          <w:szCs w:val="24"/>
        </w:rPr>
        <w:t xml:space="preserve"> в течение 30 календарных дней </w:t>
      </w:r>
      <w:r w:rsidR="006D476A">
        <w:rPr>
          <w:sz w:val="24"/>
          <w:szCs w:val="24"/>
        </w:rPr>
        <w:t>с момента заключения договора</w:t>
      </w:r>
      <w:r w:rsidR="005D3CA3">
        <w:rPr>
          <w:sz w:val="24"/>
          <w:szCs w:val="24"/>
        </w:rPr>
        <w:t>.</w:t>
      </w:r>
      <w:r w:rsidR="00DC2006" w:rsidRPr="00DC2006">
        <w:rPr>
          <w:sz w:val="24"/>
          <w:szCs w:val="24"/>
        </w:rPr>
        <w:t xml:space="preserve"> Изменение сроков поставки возможно по решению </w:t>
      </w:r>
      <w:r w:rsidR="00751CCB">
        <w:rPr>
          <w:sz w:val="24"/>
          <w:szCs w:val="24"/>
        </w:rPr>
        <w:t>З</w:t>
      </w:r>
      <w:r w:rsidR="00DC2006" w:rsidRPr="00DC2006">
        <w:rPr>
          <w:sz w:val="24"/>
          <w:szCs w:val="24"/>
        </w:rPr>
        <w:t xml:space="preserve">аказчика за месяц до даты, на которую </w:t>
      </w:r>
      <w:proofErr w:type="gramStart"/>
      <w:r w:rsidR="00DC2006" w:rsidRPr="00DC2006">
        <w:rPr>
          <w:sz w:val="24"/>
          <w:szCs w:val="24"/>
        </w:rPr>
        <w:t>переносится ближайшая поставка и оформляется</w:t>
      </w:r>
      <w:proofErr w:type="gramEnd"/>
      <w:r w:rsidR="00DC2006" w:rsidRPr="00DC2006">
        <w:rPr>
          <w:sz w:val="24"/>
          <w:szCs w:val="24"/>
        </w:rPr>
        <w:t xml:space="preserve"> соглашением между </w:t>
      </w:r>
      <w:r w:rsidR="00751CCB">
        <w:rPr>
          <w:sz w:val="24"/>
          <w:szCs w:val="24"/>
        </w:rPr>
        <w:t>З</w:t>
      </w:r>
      <w:r w:rsidR="00DC2006" w:rsidRPr="00DC2006">
        <w:rPr>
          <w:sz w:val="24"/>
          <w:szCs w:val="24"/>
        </w:rPr>
        <w:t xml:space="preserve">аказчиком и </w:t>
      </w:r>
      <w:r w:rsidR="00751CCB">
        <w:rPr>
          <w:sz w:val="24"/>
          <w:szCs w:val="24"/>
        </w:rPr>
        <w:t>И</w:t>
      </w:r>
      <w:r w:rsidR="00DC2006" w:rsidRPr="00DC2006">
        <w:rPr>
          <w:sz w:val="24"/>
          <w:szCs w:val="24"/>
        </w:rPr>
        <w:t>сполнителем.</w:t>
      </w:r>
    </w:p>
    <w:p w:rsidR="00DC2006" w:rsidRPr="00D91F0D" w:rsidRDefault="00DC2006" w:rsidP="00DC2006">
      <w:pPr>
        <w:pStyle w:val="af0"/>
        <w:tabs>
          <w:tab w:val="left" w:pos="851"/>
          <w:tab w:val="left" w:pos="993"/>
        </w:tabs>
        <w:spacing w:line="276" w:lineRule="auto"/>
        <w:ind w:left="0"/>
        <w:jc w:val="both"/>
        <w:rPr>
          <w:b/>
          <w:bCs/>
          <w:sz w:val="24"/>
          <w:szCs w:val="24"/>
        </w:rPr>
      </w:pPr>
    </w:p>
    <w:p w:rsidR="000475BC" w:rsidRPr="00D91F0D" w:rsidRDefault="001F4F9F" w:rsidP="009231CF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Требования к </w:t>
      </w:r>
      <w:r w:rsidR="00B76972" w:rsidRPr="00D91F0D">
        <w:rPr>
          <w:b/>
          <w:bCs/>
          <w:sz w:val="24"/>
          <w:szCs w:val="24"/>
        </w:rPr>
        <w:t>Поставщику</w:t>
      </w:r>
      <w:r w:rsidR="000475BC" w:rsidRPr="00D91F0D">
        <w:rPr>
          <w:b/>
          <w:bCs/>
          <w:sz w:val="24"/>
          <w:szCs w:val="24"/>
        </w:rPr>
        <w:t>.</w:t>
      </w:r>
    </w:p>
    <w:p w:rsidR="0019214A" w:rsidRDefault="0019214A" w:rsidP="0027722F">
      <w:pPr>
        <w:tabs>
          <w:tab w:val="left" w:pos="709"/>
          <w:tab w:val="left" w:pos="1560"/>
        </w:tabs>
        <w:spacing w:line="276" w:lineRule="auto"/>
        <w:jc w:val="both"/>
      </w:pPr>
      <w:r>
        <w:tab/>
      </w:r>
      <w:r w:rsidRPr="005F562B">
        <w:t>Наличие документов, подтверждающих возможность осуществления поставок (в соответствии с требов</w:t>
      </w:r>
      <w:r w:rsidR="00E55FF8">
        <w:t>аниями конкурсной документации).</w:t>
      </w:r>
    </w:p>
    <w:p w:rsidR="0019214A" w:rsidRDefault="0019214A" w:rsidP="0027722F">
      <w:pPr>
        <w:tabs>
          <w:tab w:val="left" w:pos="709"/>
          <w:tab w:val="left" w:pos="1560"/>
        </w:tabs>
        <w:spacing w:line="276" w:lineRule="auto"/>
        <w:jc w:val="both"/>
      </w:pPr>
      <w:r>
        <w:tab/>
      </w:r>
      <w:proofErr w:type="gramStart"/>
      <w:r>
        <w:t xml:space="preserve">В случае альтернативного предложения по поставляемому оборудованию, Поставщик </w:t>
      </w:r>
      <w:r w:rsidR="003B7FF9">
        <w:t>согласовывает с заказчиком возможность замены оборудования на аналогичное</w:t>
      </w:r>
      <w:r>
        <w:t xml:space="preserve"> без изменения стоимости поставляемого оборудования</w:t>
      </w:r>
      <w:r w:rsidR="003B7FF9">
        <w:t xml:space="preserve"> и ухудшения его характеристик.</w:t>
      </w:r>
      <w:proofErr w:type="gramEnd"/>
    </w:p>
    <w:p w:rsidR="00F713DC" w:rsidRDefault="00F713DC" w:rsidP="0027722F">
      <w:pPr>
        <w:tabs>
          <w:tab w:val="left" w:pos="709"/>
          <w:tab w:val="left" w:pos="1560"/>
        </w:tabs>
        <w:spacing w:line="276" w:lineRule="auto"/>
        <w:jc w:val="both"/>
      </w:pPr>
    </w:p>
    <w:p w:rsidR="00872669" w:rsidRPr="00727082" w:rsidRDefault="00B76972" w:rsidP="009231CF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0"/>
        <w:jc w:val="both"/>
      </w:pPr>
      <w:r w:rsidRPr="00D91F0D">
        <w:rPr>
          <w:b/>
          <w:bCs/>
          <w:sz w:val="24"/>
          <w:szCs w:val="24"/>
        </w:rPr>
        <w:t>Правила приемки оборудования.</w:t>
      </w:r>
    </w:p>
    <w:p w:rsidR="00B76972" w:rsidRPr="00D91F0D" w:rsidRDefault="0019214A" w:rsidP="0027722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В</w:t>
      </w:r>
      <w:r w:rsidR="00B76972" w:rsidRPr="00D91F0D">
        <w:rPr>
          <w:szCs w:val="24"/>
        </w:rPr>
        <w:t>се поставляемое оборудование проходит входной контроль, осущест</w:t>
      </w:r>
      <w:r w:rsidR="00A131CF">
        <w:rPr>
          <w:szCs w:val="24"/>
        </w:rPr>
        <w:t>вляемый представителями филиалом</w:t>
      </w:r>
      <w:r w:rsidR="00B76972" w:rsidRPr="00D91F0D">
        <w:rPr>
          <w:szCs w:val="24"/>
        </w:rPr>
        <w:t xml:space="preserve"> </w:t>
      </w:r>
      <w:r w:rsidR="00F3029D">
        <w:rPr>
          <w:szCs w:val="24"/>
        </w:rPr>
        <w:t>П</w:t>
      </w:r>
      <w:r w:rsidR="00B76972" w:rsidRPr="00D91F0D">
        <w:rPr>
          <w:szCs w:val="24"/>
        </w:rPr>
        <w:t>АО «МРСК Центра»</w:t>
      </w:r>
      <w:r w:rsidR="00A131CF">
        <w:rPr>
          <w:szCs w:val="24"/>
        </w:rPr>
        <w:t xml:space="preserve"> </w:t>
      </w:r>
      <w:r w:rsidR="007E1F19">
        <w:t>- «</w:t>
      </w:r>
      <w:r w:rsidR="00F713DC">
        <w:t>Костромаэнерго</w:t>
      </w:r>
      <w:r w:rsidR="007E1F19">
        <w:t>»</w:t>
      </w:r>
      <w:r w:rsidR="00A131CF" w:rsidRPr="00C258A6">
        <w:t xml:space="preserve"> </w:t>
      </w:r>
      <w:r w:rsidR="009306BF">
        <w:t xml:space="preserve">и ответственными представителями Поставщика </w:t>
      </w:r>
      <w:r w:rsidR="00B76972" w:rsidRPr="00D91F0D">
        <w:rPr>
          <w:szCs w:val="24"/>
        </w:rPr>
        <w:t>при получении оборудования на склад.</w:t>
      </w:r>
    </w:p>
    <w:p w:rsidR="004015FE" w:rsidRDefault="0019214A" w:rsidP="004015FE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</w:pPr>
      <w:r>
        <w:rPr>
          <w:sz w:val="24"/>
          <w:szCs w:val="24"/>
        </w:rPr>
        <w:t>В</w:t>
      </w:r>
      <w:r w:rsidR="00B76972" w:rsidRPr="00D91F0D">
        <w:rPr>
          <w:sz w:val="24"/>
          <w:szCs w:val="24"/>
        </w:rPr>
        <w:t xml:space="preserve"> случае выявления де</w:t>
      </w:r>
      <w:r w:rsidR="009306BF">
        <w:rPr>
          <w:sz w:val="24"/>
          <w:szCs w:val="24"/>
        </w:rPr>
        <w:t>фектов, в том числе и скрытых, П</w:t>
      </w:r>
      <w:r w:rsidR="00B76972" w:rsidRPr="00D91F0D">
        <w:rPr>
          <w:sz w:val="24"/>
          <w:szCs w:val="24"/>
        </w:rPr>
        <w:t>оставщик обязан за свой счет заменить поставленную продукцию</w:t>
      </w:r>
      <w:r w:rsidR="003D3918">
        <w:rPr>
          <w:sz w:val="24"/>
          <w:szCs w:val="24"/>
        </w:rPr>
        <w:t>.</w:t>
      </w:r>
    </w:p>
    <w:p w:rsidR="00FB3C84" w:rsidRDefault="00FB3C84" w:rsidP="0027722F">
      <w:pPr>
        <w:spacing w:line="276" w:lineRule="auto"/>
        <w:rPr>
          <w:b/>
        </w:rPr>
      </w:pPr>
    </w:p>
    <w:p w:rsidR="003E69BB" w:rsidRDefault="003E69BB" w:rsidP="0027722F">
      <w:pPr>
        <w:spacing w:line="276" w:lineRule="auto"/>
        <w:rPr>
          <w:b/>
        </w:rPr>
      </w:pPr>
    </w:p>
    <w:p w:rsidR="00035A17" w:rsidRDefault="00035A17" w:rsidP="0027722F">
      <w:pPr>
        <w:spacing w:line="276" w:lineRule="auto"/>
        <w:rPr>
          <w:b/>
        </w:rPr>
      </w:pPr>
    </w:p>
    <w:p w:rsidR="00035A17" w:rsidRDefault="00035A17" w:rsidP="0027722F">
      <w:pPr>
        <w:spacing w:line="276" w:lineRule="auto"/>
        <w:rPr>
          <w:b/>
        </w:rPr>
      </w:pPr>
    </w:p>
    <w:p w:rsidR="00F3029D" w:rsidRPr="00F3029D" w:rsidRDefault="00F3029D" w:rsidP="00F3029D">
      <w:r w:rsidRPr="00F3029D">
        <w:t xml:space="preserve">Начальник управления </w:t>
      </w:r>
    </w:p>
    <w:p w:rsidR="00F3029D" w:rsidRPr="00F3029D" w:rsidRDefault="00F3029D" w:rsidP="00F3029D">
      <w:r w:rsidRPr="00F3029D">
        <w:t xml:space="preserve">взаимодействия с клиентами                       </w:t>
      </w:r>
      <w:r>
        <w:t xml:space="preserve">            </w:t>
      </w:r>
      <w:r w:rsidRPr="00F3029D">
        <w:t xml:space="preserve">                       /__________________/Бурдина В.В.</w:t>
      </w:r>
    </w:p>
    <w:p w:rsidR="00035A17" w:rsidRDefault="00035A17" w:rsidP="00F3029D">
      <w:pPr>
        <w:spacing w:line="276" w:lineRule="auto"/>
        <w:rPr>
          <w:b/>
        </w:rPr>
      </w:pPr>
    </w:p>
    <w:sectPr w:rsidR="00035A17" w:rsidSect="003E69BB">
      <w:headerReference w:type="default" r:id="rId9"/>
      <w:headerReference w:type="first" r:id="rId10"/>
      <w:pgSz w:w="11906" w:h="16838"/>
      <w:pgMar w:top="426" w:right="567" w:bottom="709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BEF" w:rsidRDefault="00CF6BEF" w:rsidP="0043679D">
      <w:r>
        <w:separator/>
      </w:r>
    </w:p>
  </w:endnote>
  <w:endnote w:type="continuationSeparator" w:id="0">
    <w:p w:rsidR="00CF6BEF" w:rsidRDefault="00CF6BEF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BEF" w:rsidRDefault="00CF6BEF" w:rsidP="0043679D">
      <w:r>
        <w:separator/>
      </w:r>
    </w:p>
  </w:footnote>
  <w:footnote w:type="continuationSeparator" w:id="0">
    <w:p w:rsidR="00CF6BEF" w:rsidRDefault="00CF6BEF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31" w:rsidRDefault="002D16D2">
    <w:pPr>
      <w:pStyle w:val="af2"/>
      <w:jc w:val="center"/>
    </w:pPr>
    <w:r w:rsidRPr="00E972CF">
      <w:rPr>
        <w:sz w:val="20"/>
        <w:szCs w:val="20"/>
      </w:rPr>
      <w:fldChar w:fldCharType="begin"/>
    </w:r>
    <w:r w:rsidR="00FF3931" w:rsidRPr="00E972CF">
      <w:rPr>
        <w:sz w:val="20"/>
        <w:szCs w:val="20"/>
      </w:rPr>
      <w:instrText xml:space="preserve"> PAGE   \* MERGEFORMAT </w:instrText>
    </w:r>
    <w:r w:rsidRPr="00E972CF">
      <w:rPr>
        <w:sz w:val="20"/>
        <w:szCs w:val="20"/>
      </w:rPr>
      <w:fldChar w:fldCharType="separate"/>
    </w:r>
    <w:r w:rsidR="00495D47">
      <w:rPr>
        <w:noProof/>
        <w:sz w:val="20"/>
        <w:szCs w:val="20"/>
      </w:rPr>
      <w:t>2</w:t>
    </w:r>
    <w:r w:rsidRPr="00E972CF">
      <w:rPr>
        <w:sz w:val="20"/>
        <w:szCs w:val="20"/>
      </w:rPr>
      <w:fldChar w:fldCharType="end"/>
    </w:r>
  </w:p>
  <w:p w:rsidR="00FF3931" w:rsidRDefault="00FF3931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31" w:rsidRDefault="00FF3931">
    <w:pPr>
      <w:pStyle w:val="af2"/>
      <w:jc w:val="center"/>
    </w:pPr>
  </w:p>
  <w:p w:rsidR="00FF3931" w:rsidRDefault="00FF3931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0599"/>
    <w:multiLevelType w:val="multilevel"/>
    <w:tmpl w:val="A2FC3C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>
    <w:nsid w:val="267E697A"/>
    <w:multiLevelType w:val="hybridMultilevel"/>
    <w:tmpl w:val="188E6DF0"/>
    <w:lvl w:ilvl="0" w:tplc="E6722D88">
      <w:start w:val="10"/>
      <w:numFmt w:val="decimal"/>
      <w:lvlText w:val="%1"/>
      <w:lvlJc w:val="left"/>
      <w:pPr>
        <w:ind w:left="720" w:hanging="360"/>
      </w:pPr>
      <w:rPr>
        <w:rFonts w:ascii="Helvetica, sans-serif" w:hAnsi="Helvetica, sans-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3615A"/>
    <w:multiLevelType w:val="multilevel"/>
    <w:tmpl w:val="562EB1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3C1B12C0"/>
    <w:multiLevelType w:val="multilevel"/>
    <w:tmpl w:val="562EB1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6AE254F"/>
    <w:multiLevelType w:val="hybridMultilevel"/>
    <w:tmpl w:val="E10C36F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9"/>
  </w:num>
  <w:num w:numId="10">
    <w:abstractNumId w:val="10"/>
  </w:num>
  <w:num w:numId="1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07BD"/>
    <w:rsid w:val="00002EBF"/>
    <w:rsid w:val="000054E0"/>
    <w:rsid w:val="0001026E"/>
    <w:rsid w:val="0001253C"/>
    <w:rsid w:val="00014CB1"/>
    <w:rsid w:val="00016BA2"/>
    <w:rsid w:val="00017585"/>
    <w:rsid w:val="00020F52"/>
    <w:rsid w:val="00022645"/>
    <w:rsid w:val="0002413C"/>
    <w:rsid w:val="00025823"/>
    <w:rsid w:val="0003104A"/>
    <w:rsid w:val="0003148B"/>
    <w:rsid w:val="00035A17"/>
    <w:rsid w:val="00036394"/>
    <w:rsid w:val="000412AF"/>
    <w:rsid w:val="00043701"/>
    <w:rsid w:val="000475BC"/>
    <w:rsid w:val="0005147B"/>
    <w:rsid w:val="0005177A"/>
    <w:rsid w:val="00051CC0"/>
    <w:rsid w:val="00054829"/>
    <w:rsid w:val="00063364"/>
    <w:rsid w:val="000635F4"/>
    <w:rsid w:val="00063E8E"/>
    <w:rsid w:val="00067456"/>
    <w:rsid w:val="00067B2B"/>
    <w:rsid w:val="00073C78"/>
    <w:rsid w:val="0007723D"/>
    <w:rsid w:val="00083A8E"/>
    <w:rsid w:val="0008769A"/>
    <w:rsid w:val="000918A4"/>
    <w:rsid w:val="000919CA"/>
    <w:rsid w:val="00095E72"/>
    <w:rsid w:val="00096D09"/>
    <w:rsid w:val="000A18E7"/>
    <w:rsid w:val="000A2FAB"/>
    <w:rsid w:val="000A3C1E"/>
    <w:rsid w:val="000B0D77"/>
    <w:rsid w:val="000B27ED"/>
    <w:rsid w:val="000B2EB2"/>
    <w:rsid w:val="000B41E7"/>
    <w:rsid w:val="000B4B37"/>
    <w:rsid w:val="000B4CB6"/>
    <w:rsid w:val="000B5C67"/>
    <w:rsid w:val="000B67CC"/>
    <w:rsid w:val="000C3D9C"/>
    <w:rsid w:val="000C56E3"/>
    <w:rsid w:val="000D1D71"/>
    <w:rsid w:val="000D21E2"/>
    <w:rsid w:val="000D2891"/>
    <w:rsid w:val="000D47FA"/>
    <w:rsid w:val="000D4E6A"/>
    <w:rsid w:val="000D4EBA"/>
    <w:rsid w:val="000E5A66"/>
    <w:rsid w:val="000F0596"/>
    <w:rsid w:val="000F4460"/>
    <w:rsid w:val="000F564E"/>
    <w:rsid w:val="000F62F0"/>
    <w:rsid w:val="000F764C"/>
    <w:rsid w:val="000F784F"/>
    <w:rsid w:val="000F7B9F"/>
    <w:rsid w:val="0010164E"/>
    <w:rsid w:val="00103625"/>
    <w:rsid w:val="00104374"/>
    <w:rsid w:val="00110F72"/>
    <w:rsid w:val="00111FBA"/>
    <w:rsid w:val="00115E20"/>
    <w:rsid w:val="0011615C"/>
    <w:rsid w:val="00116CF2"/>
    <w:rsid w:val="0012267B"/>
    <w:rsid w:val="001226DB"/>
    <w:rsid w:val="001230DE"/>
    <w:rsid w:val="001248A7"/>
    <w:rsid w:val="00127331"/>
    <w:rsid w:val="00132164"/>
    <w:rsid w:val="00133372"/>
    <w:rsid w:val="00133D4E"/>
    <w:rsid w:val="0013522E"/>
    <w:rsid w:val="001400F6"/>
    <w:rsid w:val="00140497"/>
    <w:rsid w:val="00143022"/>
    <w:rsid w:val="00147458"/>
    <w:rsid w:val="00156B2B"/>
    <w:rsid w:val="00161CAF"/>
    <w:rsid w:val="00165164"/>
    <w:rsid w:val="0016614D"/>
    <w:rsid w:val="0016681D"/>
    <w:rsid w:val="0017160A"/>
    <w:rsid w:val="001718DD"/>
    <w:rsid w:val="00171DAB"/>
    <w:rsid w:val="001739BC"/>
    <w:rsid w:val="00173A8A"/>
    <w:rsid w:val="00175085"/>
    <w:rsid w:val="00176614"/>
    <w:rsid w:val="00177534"/>
    <w:rsid w:val="00181AED"/>
    <w:rsid w:val="001836F9"/>
    <w:rsid w:val="00191F92"/>
    <w:rsid w:val="0019214A"/>
    <w:rsid w:val="00195C15"/>
    <w:rsid w:val="00195EC1"/>
    <w:rsid w:val="001A4ADC"/>
    <w:rsid w:val="001A6B62"/>
    <w:rsid w:val="001A7D0B"/>
    <w:rsid w:val="001B069A"/>
    <w:rsid w:val="001B0CDB"/>
    <w:rsid w:val="001C5B17"/>
    <w:rsid w:val="001C6E9B"/>
    <w:rsid w:val="001D159D"/>
    <w:rsid w:val="001D74D7"/>
    <w:rsid w:val="001D77BE"/>
    <w:rsid w:val="001E53C7"/>
    <w:rsid w:val="001E6AD0"/>
    <w:rsid w:val="001F1F04"/>
    <w:rsid w:val="001F203C"/>
    <w:rsid w:val="001F20B3"/>
    <w:rsid w:val="001F4F9F"/>
    <w:rsid w:val="00203D44"/>
    <w:rsid w:val="0020641C"/>
    <w:rsid w:val="002070AA"/>
    <w:rsid w:val="0021114F"/>
    <w:rsid w:val="00211626"/>
    <w:rsid w:val="0021221F"/>
    <w:rsid w:val="00223350"/>
    <w:rsid w:val="00224110"/>
    <w:rsid w:val="00231DEC"/>
    <w:rsid w:val="00232782"/>
    <w:rsid w:val="00232BFA"/>
    <w:rsid w:val="00235513"/>
    <w:rsid w:val="00235D53"/>
    <w:rsid w:val="002400CB"/>
    <w:rsid w:val="00242685"/>
    <w:rsid w:val="0024746E"/>
    <w:rsid w:val="002474B2"/>
    <w:rsid w:val="00250A2E"/>
    <w:rsid w:val="0025185D"/>
    <w:rsid w:val="00251BA5"/>
    <w:rsid w:val="00253648"/>
    <w:rsid w:val="0025498C"/>
    <w:rsid w:val="00260042"/>
    <w:rsid w:val="00260059"/>
    <w:rsid w:val="0026070E"/>
    <w:rsid w:val="002611C5"/>
    <w:rsid w:val="0026139A"/>
    <w:rsid w:val="00261706"/>
    <w:rsid w:val="00263BBB"/>
    <w:rsid w:val="00266E28"/>
    <w:rsid w:val="0027568A"/>
    <w:rsid w:val="0027722F"/>
    <w:rsid w:val="002864EB"/>
    <w:rsid w:val="0029061D"/>
    <w:rsid w:val="0029161E"/>
    <w:rsid w:val="002942AA"/>
    <w:rsid w:val="002A12AC"/>
    <w:rsid w:val="002A6F8B"/>
    <w:rsid w:val="002B2042"/>
    <w:rsid w:val="002C23E4"/>
    <w:rsid w:val="002C4BC4"/>
    <w:rsid w:val="002C5465"/>
    <w:rsid w:val="002D0D72"/>
    <w:rsid w:val="002D16D2"/>
    <w:rsid w:val="002D27E4"/>
    <w:rsid w:val="002D27EB"/>
    <w:rsid w:val="002D3570"/>
    <w:rsid w:val="002D42D0"/>
    <w:rsid w:val="002F07F1"/>
    <w:rsid w:val="002F0F38"/>
    <w:rsid w:val="002F1264"/>
    <w:rsid w:val="002F4775"/>
    <w:rsid w:val="002F55F4"/>
    <w:rsid w:val="002F7AD1"/>
    <w:rsid w:val="0031208E"/>
    <w:rsid w:val="003120E3"/>
    <w:rsid w:val="003122D6"/>
    <w:rsid w:val="00314D6F"/>
    <w:rsid w:val="00315D43"/>
    <w:rsid w:val="00317163"/>
    <w:rsid w:val="00320D95"/>
    <w:rsid w:val="00322A07"/>
    <w:rsid w:val="00325787"/>
    <w:rsid w:val="00331562"/>
    <w:rsid w:val="00331C0D"/>
    <w:rsid w:val="00332E30"/>
    <w:rsid w:val="003331AF"/>
    <w:rsid w:val="0033336C"/>
    <w:rsid w:val="003439D1"/>
    <w:rsid w:val="00344749"/>
    <w:rsid w:val="00344A68"/>
    <w:rsid w:val="003452A1"/>
    <w:rsid w:val="0035049F"/>
    <w:rsid w:val="003555E4"/>
    <w:rsid w:val="00360131"/>
    <w:rsid w:val="003606A1"/>
    <w:rsid w:val="0036127A"/>
    <w:rsid w:val="003634B5"/>
    <w:rsid w:val="00364AD7"/>
    <w:rsid w:val="00364EEA"/>
    <w:rsid w:val="00371DC7"/>
    <w:rsid w:val="00372B7D"/>
    <w:rsid w:val="00377734"/>
    <w:rsid w:val="0038097F"/>
    <w:rsid w:val="0038189B"/>
    <w:rsid w:val="00382355"/>
    <w:rsid w:val="0038365A"/>
    <w:rsid w:val="00385D63"/>
    <w:rsid w:val="003866EC"/>
    <w:rsid w:val="0039100B"/>
    <w:rsid w:val="00391F48"/>
    <w:rsid w:val="0039437E"/>
    <w:rsid w:val="00394A23"/>
    <w:rsid w:val="0039672B"/>
    <w:rsid w:val="003967F2"/>
    <w:rsid w:val="003A58D7"/>
    <w:rsid w:val="003A6C47"/>
    <w:rsid w:val="003A751C"/>
    <w:rsid w:val="003B36F3"/>
    <w:rsid w:val="003B521E"/>
    <w:rsid w:val="003B7FF9"/>
    <w:rsid w:val="003C3DFF"/>
    <w:rsid w:val="003C4934"/>
    <w:rsid w:val="003C572D"/>
    <w:rsid w:val="003C7620"/>
    <w:rsid w:val="003C7D71"/>
    <w:rsid w:val="003D031C"/>
    <w:rsid w:val="003D3918"/>
    <w:rsid w:val="003D52D1"/>
    <w:rsid w:val="003D52D2"/>
    <w:rsid w:val="003D54FD"/>
    <w:rsid w:val="003D572C"/>
    <w:rsid w:val="003D6BCD"/>
    <w:rsid w:val="003D6E99"/>
    <w:rsid w:val="003D78D7"/>
    <w:rsid w:val="003E108D"/>
    <w:rsid w:val="003E16B0"/>
    <w:rsid w:val="003E3936"/>
    <w:rsid w:val="003E41A1"/>
    <w:rsid w:val="003E69BB"/>
    <w:rsid w:val="003F5CF8"/>
    <w:rsid w:val="003F649F"/>
    <w:rsid w:val="003F7E21"/>
    <w:rsid w:val="004014C1"/>
    <w:rsid w:val="004015FE"/>
    <w:rsid w:val="0040673A"/>
    <w:rsid w:val="004069A6"/>
    <w:rsid w:val="004071F6"/>
    <w:rsid w:val="00413BD2"/>
    <w:rsid w:val="00415657"/>
    <w:rsid w:val="0043679D"/>
    <w:rsid w:val="00436999"/>
    <w:rsid w:val="00437531"/>
    <w:rsid w:val="00442535"/>
    <w:rsid w:val="00445765"/>
    <w:rsid w:val="00446F52"/>
    <w:rsid w:val="00451665"/>
    <w:rsid w:val="0045191D"/>
    <w:rsid w:val="00453E34"/>
    <w:rsid w:val="00454F09"/>
    <w:rsid w:val="004603D8"/>
    <w:rsid w:val="00460A6B"/>
    <w:rsid w:val="004618FE"/>
    <w:rsid w:val="0046346C"/>
    <w:rsid w:val="00465FB1"/>
    <w:rsid w:val="00467D6F"/>
    <w:rsid w:val="004708D7"/>
    <w:rsid w:val="00472774"/>
    <w:rsid w:val="0047412B"/>
    <w:rsid w:val="0048043D"/>
    <w:rsid w:val="00483701"/>
    <w:rsid w:val="0048391C"/>
    <w:rsid w:val="00484AE8"/>
    <w:rsid w:val="004941BE"/>
    <w:rsid w:val="00494C11"/>
    <w:rsid w:val="00495D47"/>
    <w:rsid w:val="004A4E83"/>
    <w:rsid w:val="004A75BB"/>
    <w:rsid w:val="004B01E0"/>
    <w:rsid w:val="004B54D4"/>
    <w:rsid w:val="004B71DE"/>
    <w:rsid w:val="004C112E"/>
    <w:rsid w:val="004C35EE"/>
    <w:rsid w:val="004D0277"/>
    <w:rsid w:val="004D540F"/>
    <w:rsid w:val="004D6AF5"/>
    <w:rsid w:val="004E2769"/>
    <w:rsid w:val="004E35BC"/>
    <w:rsid w:val="004E57EC"/>
    <w:rsid w:val="004F04F7"/>
    <w:rsid w:val="004F2B00"/>
    <w:rsid w:val="004F3C67"/>
    <w:rsid w:val="004F65FF"/>
    <w:rsid w:val="005005F3"/>
    <w:rsid w:val="00504D3A"/>
    <w:rsid w:val="00505C5D"/>
    <w:rsid w:val="00507406"/>
    <w:rsid w:val="005075E1"/>
    <w:rsid w:val="005103AA"/>
    <w:rsid w:val="0051103C"/>
    <w:rsid w:val="00511AE4"/>
    <w:rsid w:val="00516960"/>
    <w:rsid w:val="00520E31"/>
    <w:rsid w:val="005243D2"/>
    <w:rsid w:val="00525700"/>
    <w:rsid w:val="00525F4A"/>
    <w:rsid w:val="00537931"/>
    <w:rsid w:val="0054226D"/>
    <w:rsid w:val="005440D8"/>
    <w:rsid w:val="00545F5B"/>
    <w:rsid w:val="00550630"/>
    <w:rsid w:val="005510BD"/>
    <w:rsid w:val="00553979"/>
    <w:rsid w:val="00555273"/>
    <w:rsid w:val="0055642A"/>
    <w:rsid w:val="005716D9"/>
    <w:rsid w:val="00572D6E"/>
    <w:rsid w:val="00580BCA"/>
    <w:rsid w:val="00581524"/>
    <w:rsid w:val="00583E13"/>
    <w:rsid w:val="005843D3"/>
    <w:rsid w:val="00585E39"/>
    <w:rsid w:val="0058605B"/>
    <w:rsid w:val="005861BB"/>
    <w:rsid w:val="0059079A"/>
    <w:rsid w:val="005975D8"/>
    <w:rsid w:val="00597711"/>
    <w:rsid w:val="00597C8B"/>
    <w:rsid w:val="005A22C4"/>
    <w:rsid w:val="005A3286"/>
    <w:rsid w:val="005A3316"/>
    <w:rsid w:val="005A3558"/>
    <w:rsid w:val="005A722C"/>
    <w:rsid w:val="005A7622"/>
    <w:rsid w:val="005B11E2"/>
    <w:rsid w:val="005B12CF"/>
    <w:rsid w:val="005B21A6"/>
    <w:rsid w:val="005B5711"/>
    <w:rsid w:val="005B66C2"/>
    <w:rsid w:val="005B7168"/>
    <w:rsid w:val="005C28B6"/>
    <w:rsid w:val="005C336D"/>
    <w:rsid w:val="005C39BB"/>
    <w:rsid w:val="005C39D2"/>
    <w:rsid w:val="005C418D"/>
    <w:rsid w:val="005C7B3C"/>
    <w:rsid w:val="005D3CA3"/>
    <w:rsid w:val="005D47E4"/>
    <w:rsid w:val="005E20DE"/>
    <w:rsid w:val="005E2673"/>
    <w:rsid w:val="005E6F7A"/>
    <w:rsid w:val="005F44C5"/>
    <w:rsid w:val="00603C54"/>
    <w:rsid w:val="00603E5E"/>
    <w:rsid w:val="00606821"/>
    <w:rsid w:val="006100A6"/>
    <w:rsid w:val="0061045C"/>
    <w:rsid w:val="00612432"/>
    <w:rsid w:val="00614E40"/>
    <w:rsid w:val="00621B47"/>
    <w:rsid w:val="00621CDB"/>
    <w:rsid w:val="0062309F"/>
    <w:rsid w:val="00624973"/>
    <w:rsid w:val="00624A08"/>
    <w:rsid w:val="00625FF8"/>
    <w:rsid w:val="00630430"/>
    <w:rsid w:val="006314BA"/>
    <w:rsid w:val="00631AA7"/>
    <w:rsid w:val="00632C8A"/>
    <w:rsid w:val="00637306"/>
    <w:rsid w:val="00641665"/>
    <w:rsid w:val="00647D01"/>
    <w:rsid w:val="00651BF3"/>
    <w:rsid w:val="00653EA9"/>
    <w:rsid w:val="006553CE"/>
    <w:rsid w:val="00655731"/>
    <w:rsid w:val="006577FA"/>
    <w:rsid w:val="00660576"/>
    <w:rsid w:val="00663363"/>
    <w:rsid w:val="00665984"/>
    <w:rsid w:val="00665E3F"/>
    <w:rsid w:val="00672A95"/>
    <w:rsid w:val="0067559D"/>
    <w:rsid w:val="006756A1"/>
    <w:rsid w:val="00682624"/>
    <w:rsid w:val="006863A5"/>
    <w:rsid w:val="00686EDD"/>
    <w:rsid w:val="006901A7"/>
    <w:rsid w:val="006906EC"/>
    <w:rsid w:val="00692EC4"/>
    <w:rsid w:val="00695965"/>
    <w:rsid w:val="006A098D"/>
    <w:rsid w:val="006A619B"/>
    <w:rsid w:val="006A623F"/>
    <w:rsid w:val="006A76CE"/>
    <w:rsid w:val="006B684D"/>
    <w:rsid w:val="006B7046"/>
    <w:rsid w:val="006B77A3"/>
    <w:rsid w:val="006C1DF5"/>
    <w:rsid w:val="006C3599"/>
    <w:rsid w:val="006C5CED"/>
    <w:rsid w:val="006C6871"/>
    <w:rsid w:val="006C73B7"/>
    <w:rsid w:val="006D1D43"/>
    <w:rsid w:val="006D38FD"/>
    <w:rsid w:val="006D476A"/>
    <w:rsid w:val="006D6B8A"/>
    <w:rsid w:val="006E18E4"/>
    <w:rsid w:val="006E7E11"/>
    <w:rsid w:val="006F0FA2"/>
    <w:rsid w:val="006F2906"/>
    <w:rsid w:val="00701262"/>
    <w:rsid w:val="0070176A"/>
    <w:rsid w:val="00703FCD"/>
    <w:rsid w:val="00706AD3"/>
    <w:rsid w:val="00710F4E"/>
    <w:rsid w:val="00714D06"/>
    <w:rsid w:val="007170A3"/>
    <w:rsid w:val="0072201F"/>
    <w:rsid w:val="00725B3E"/>
    <w:rsid w:val="00726406"/>
    <w:rsid w:val="00727082"/>
    <w:rsid w:val="007302DB"/>
    <w:rsid w:val="00732CD8"/>
    <w:rsid w:val="00733FE8"/>
    <w:rsid w:val="007340A4"/>
    <w:rsid w:val="007354A9"/>
    <w:rsid w:val="00736D08"/>
    <w:rsid w:val="00740CAA"/>
    <w:rsid w:val="0074475E"/>
    <w:rsid w:val="00747410"/>
    <w:rsid w:val="00751CCB"/>
    <w:rsid w:val="00752385"/>
    <w:rsid w:val="00754C16"/>
    <w:rsid w:val="00757716"/>
    <w:rsid w:val="00763AE2"/>
    <w:rsid w:val="00764474"/>
    <w:rsid w:val="007661E7"/>
    <w:rsid w:val="007738E1"/>
    <w:rsid w:val="00780AFC"/>
    <w:rsid w:val="007822AA"/>
    <w:rsid w:val="00782FBA"/>
    <w:rsid w:val="007862D0"/>
    <w:rsid w:val="007909E7"/>
    <w:rsid w:val="00794F17"/>
    <w:rsid w:val="00797E02"/>
    <w:rsid w:val="007A52BC"/>
    <w:rsid w:val="007A5B97"/>
    <w:rsid w:val="007A5C03"/>
    <w:rsid w:val="007A73EA"/>
    <w:rsid w:val="007B022D"/>
    <w:rsid w:val="007B2CED"/>
    <w:rsid w:val="007B39D4"/>
    <w:rsid w:val="007B770E"/>
    <w:rsid w:val="007C43EC"/>
    <w:rsid w:val="007C4E82"/>
    <w:rsid w:val="007C4FF6"/>
    <w:rsid w:val="007C7CFE"/>
    <w:rsid w:val="007D7174"/>
    <w:rsid w:val="007D7A54"/>
    <w:rsid w:val="007E024B"/>
    <w:rsid w:val="007E1F19"/>
    <w:rsid w:val="007E3154"/>
    <w:rsid w:val="007E4780"/>
    <w:rsid w:val="007E6856"/>
    <w:rsid w:val="007F0898"/>
    <w:rsid w:val="007F0E4E"/>
    <w:rsid w:val="007F234C"/>
    <w:rsid w:val="007F4C57"/>
    <w:rsid w:val="007F53BD"/>
    <w:rsid w:val="007F7074"/>
    <w:rsid w:val="00801A10"/>
    <w:rsid w:val="008020EF"/>
    <w:rsid w:val="00803954"/>
    <w:rsid w:val="00804A24"/>
    <w:rsid w:val="00805F47"/>
    <w:rsid w:val="00810492"/>
    <w:rsid w:val="00810C60"/>
    <w:rsid w:val="008212F2"/>
    <w:rsid w:val="008242B4"/>
    <w:rsid w:val="00824C8E"/>
    <w:rsid w:val="00826EB5"/>
    <w:rsid w:val="0082721F"/>
    <w:rsid w:val="00830183"/>
    <w:rsid w:val="00835A0C"/>
    <w:rsid w:val="00836B79"/>
    <w:rsid w:val="00836EF2"/>
    <w:rsid w:val="00842493"/>
    <w:rsid w:val="008500FF"/>
    <w:rsid w:val="008506EC"/>
    <w:rsid w:val="0085288F"/>
    <w:rsid w:val="008529A7"/>
    <w:rsid w:val="00860F38"/>
    <w:rsid w:val="00862ADC"/>
    <w:rsid w:val="008655F5"/>
    <w:rsid w:val="008679CA"/>
    <w:rsid w:val="00870503"/>
    <w:rsid w:val="008712FA"/>
    <w:rsid w:val="00872669"/>
    <w:rsid w:val="0087353C"/>
    <w:rsid w:val="00873B90"/>
    <w:rsid w:val="00876327"/>
    <w:rsid w:val="008914F8"/>
    <w:rsid w:val="00891EE6"/>
    <w:rsid w:val="00895532"/>
    <w:rsid w:val="00897F15"/>
    <w:rsid w:val="008A2CB3"/>
    <w:rsid w:val="008A42C7"/>
    <w:rsid w:val="008A4D48"/>
    <w:rsid w:val="008A4F04"/>
    <w:rsid w:val="008A6190"/>
    <w:rsid w:val="008A68D4"/>
    <w:rsid w:val="008B00DF"/>
    <w:rsid w:val="008B5B4B"/>
    <w:rsid w:val="008B78E5"/>
    <w:rsid w:val="008C20FD"/>
    <w:rsid w:val="008C2E81"/>
    <w:rsid w:val="008C406A"/>
    <w:rsid w:val="008C5DBA"/>
    <w:rsid w:val="008D00AB"/>
    <w:rsid w:val="008D0248"/>
    <w:rsid w:val="008D2188"/>
    <w:rsid w:val="008D23F5"/>
    <w:rsid w:val="008D2F0D"/>
    <w:rsid w:val="008D5783"/>
    <w:rsid w:val="008E22BC"/>
    <w:rsid w:val="008E272D"/>
    <w:rsid w:val="008E44D9"/>
    <w:rsid w:val="008E6E17"/>
    <w:rsid w:val="008F09CC"/>
    <w:rsid w:val="008F3226"/>
    <w:rsid w:val="008F335F"/>
    <w:rsid w:val="008F3D78"/>
    <w:rsid w:val="008F5FFC"/>
    <w:rsid w:val="008F65CB"/>
    <w:rsid w:val="008F6D0B"/>
    <w:rsid w:val="00901022"/>
    <w:rsid w:val="0090291B"/>
    <w:rsid w:val="009058D9"/>
    <w:rsid w:val="00917E7C"/>
    <w:rsid w:val="00920D28"/>
    <w:rsid w:val="009213D8"/>
    <w:rsid w:val="009231CF"/>
    <w:rsid w:val="00923DE2"/>
    <w:rsid w:val="00927C1D"/>
    <w:rsid w:val="009306BF"/>
    <w:rsid w:val="00935892"/>
    <w:rsid w:val="009379CF"/>
    <w:rsid w:val="0094071B"/>
    <w:rsid w:val="00942969"/>
    <w:rsid w:val="009438D4"/>
    <w:rsid w:val="00944AB0"/>
    <w:rsid w:val="00950036"/>
    <w:rsid w:val="00952D79"/>
    <w:rsid w:val="00955BA1"/>
    <w:rsid w:val="00962C18"/>
    <w:rsid w:val="00965591"/>
    <w:rsid w:val="0096750B"/>
    <w:rsid w:val="00967FFE"/>
    <w:rsid w:val="009702AF"/>
    <w:rsid w:val="00973E99"/>
    <w:rsid w:val="00974AFF"/>
    <w:rsid w:val="00974D62"/>
    <w:rsid w:val="009754E7"/>
    <w:rsid w:val="00977B07"/>
    <w:rsid w:val="0098007F"/>
    <w:rsid w:val="00985CBE"/>
    <w:rsid w:val="00986B88"/>
    <w:rsid w:val="00992BDB"/>
    <w:rsid w:val="009A370F"/>
    <w:rsid w:val="009A51EB"/>
    <w:rsid w:val="009B30FB"/>
    <w:rsid w:val="009B4137"/>
    <w:rsid w:val="009B4DBF"/>
    <w:rsid w:val="009B6857"/>
    <w:rsid w:val="009B70D0"/>
    <w:rsid w:val="009B740F"/>
    <w:rsid w:val="009B7DF7"/>
    <w:rsid w:val="009D20A4"/>
    <w:rsid w:val="009D2D9F"/>
    <w:rsid w:val="009D656F"/>
    <w:rsid w:val="009D7960"/>
    <w:rsid w:val="009D7E51"/>
    <w:rsid w:val="009E4CD5"/>
    <w:rsid w:val="009E5AF6"/>
    <w:rsid w:val="009E66E9"/>
    <w:rsid w:val="009F1458"/>
    <w:rsid w:val="009F5E29"/>
    <w:rsid w:val="009F747D"/>
    <w:rsid w:val="00A02785"/>
    <w:rsid w:val="00A039D9"/>
    <w:rsid w:val="00A12636"/>
    <w:rsid w:val="00A127D2"/>
    <w:rsid w:val="00A131CF"/>
    <w:rsid w:val="00A1472C"/>
    <w:rsid w:val="00A20F4D"/>
    <w:rsid w:val="00A225FC"/>
    <w:rsid w:val="00A271E5"/>
    <w:rsid w:val="00A30E76"/>
    <w:rsid w:val="00A32C43"/>
    <w:rsid w:val="00A350A6"/>
    <w:rsid w:val="00A36C04"/>
    <w:rsid w:val="00A40848"/>
    <w:rsid w:val="00A40C0C"/>
    <w:rsid w:val="00A41B60"/>
    <w:rsid w:val="00A4275F"/>
    <w:rsid w:val="00A455A9"/>
    <w:rsid w:val="00A46031"/>
    <w:rsid w:val="00A46C71"/>
    <w:rsid w:val="00A53A49"/>
    <w:rsid w:val="00A57873"/>
    <w:rsid w:val="00A607F1"/>
    <w:rsid w:val="00A60DF8"/>
    <w:rsid w:val="00A61BD6"/>
    <w:rsid w:val="00A6384B"/>
    <w:rsid w:val="00A63E0C"/>
    <w:rsid w:val="00A651A3"/>
    <w:rsid w:val="00A679C7"/>
    <w:rsid w:val="00A73CD4"/>
    <w:rsid w:val="00A7699C"/>
    <w:rsid w:val="00A82146"/>
    <w:rsid w:val="00A82566"/>
    <w:rsid w:val="00A832BB"/>
    <w:rsid w:val="00A85ABE"/>
    <w:rsid w:val="00A97107"/>
    <w:rsid w:val="00AB144E"/>
    <w:rsid w:val="00AB1FCD"/>
    <w:rsid w:val="00AB75F0"/>
    <w:rsid w:val="00AB7C71"/>
    <w:rsid w:val="00AC0554"/>
    <w:rsid w:val="00AC0E68"/>
    <w:rsid w:val="00AC369C"/>
    <w:rsid w:val="00AC3719"/>
    <w:rsid w:val="00AC3E9D"/>
    <w:rsid w:val="00AD026C"/>
    <w:rsid w:val="00AD0D82"/>
    <w:rsid w:val="00AD1D4B"/>
    <w:rsid w:val="00AD2B01"/>
    <w:rsid w:val="00AD379D"/>
    <w:rsid w:val="00AD50E8"/>
    <w:rsid w:val="00AE76C8"/>
    <w:rsid w:val="00AE78B6"/>
    <w:rsid w:val="00AF3B28"/>
    <w:rsid w:val="00AF44FC"/>
    <w:rsid w:val="00AF5CCD"/>
    <w:rsid w:val="00B001A5"/>
    <w:rsid w:val="00B00621"/>
    <w:rsid w:val="00B01C28"/>
    <w:rsid w:val="00B02C74"/>
    <w:rsid w:val="00B06B44"/>
    <w:rsid w:val="00B129F0"/>
    <w:rsid w:val="00B139DD"/>
    <w:rsid w:val="00B13D7B"/>
    <w:rsid w:val="00B15431"/>
    <w:rsid w:val="00B169FE"/>
    <w:rsid w:val="00B20145"/>
    <w:rsid w:val="00B20183"/>
    <w:rsid w:val="00B20621"/>
    <w:rsid w:val="00B20A02"/>
    <w:rsid w:val="00B20C52"/>
    <w:rsid w:val="00B22190"/>
    <w:rsid w:val="00B22AC1"/>
    <w:rsid w:val="00B22D6A"/>
    <w:rsid w:val="00B2510C"/>
    <w:rsid w:val="00B301B2"/>
    <w:rsid w:val="00B31DFA"/>
    <w:rsid w:val="00B4233D"/>
    <w:rsid w:val="00B436DD"/>
    <w:rsid w:val="00B443BE"/>
    <w:rsid w:val="00B44D2C"/>
    <w:rsid w:val="00B4574A"/>
    <w:rsid w:val="00B46362"/>
    <w:rsid w:val="00B476EC"/>
    <w:rsid w:val="00B47ECF"/>
    <w:rsid w:val="00B50365"/>
    <w:rsid w:val="00B50A1E"/>
    <w:rsid w:val="00B52541"/>
    <w:rsid w:val="00B52D9D"/>
    <w:rsid w:val="00B54AC6"/>
    <w:rsid w:val="00B5605E"/>
    <w:rsid w:val="00B5640B"/>
    <w:rsid w:val="00B6003B"/>
    <w:rsid w:val="00B6246C"/>
    <w:rsid w:val="00B62982"/>
    <w:rsid w:val="00B6502E"/>
    <w:rsid w:val="00B710AF"/>
    <w:rsid w:val="00B731CA"/>
    <w:rsid w:val="00B76972"/>
    <w:rsid w:val="00B840C2"/>
    <w:rsid w:val="00B84E66"/>
    <w:rsid w:val="00B90A9A"/>
    <w:rsid w:val="00B92686"/>
    <w:rsid w:val="00B93027"/>
    <w:rsid w:val="00B93BC7"/>
    <w:rsid w:val="00B977A2"/>
    <w:rsid w:val="00BA0ACF"/>
    <w:rsid w:val="00BA6C90"/>
    <w:rsid w:val="00BB4E4C"/>
    <w:rsid w:val="00BB582A"/>
    <w:rsid w:val="00BB634B"/>
    <w:rsid w:val="00BB764D"/>
    <w:rsid w:val="00BB7E7F"/>
    <w:rsid w:val="00BC7057"/>
    <w:rsid w:val="00BD0E4B"/>
    <w:rsid w:val="00BD1991"/>
    <w:rsid w:val="00BD4FB4"/>
    <w:rsid w:val="00BD4FB5"/>
    <w:rsid w:val="00BD5678"/>
    <w:rsid w:val="00BD5730"/>
    <w:rsid w:val="00BE11A3"/>
    <w:rsid w:val="00BE35A7"/>
    <w:rsid w:val="00BE594A"/>
    <w:rsid w:val="00BE7147"/>
    <w:rsid w:val="00BF1B1F"/>
    <w:rsid w:val="00BF4E2D"/>
    <w:rsid w:val="00BF6A0A"/>
    <w:rsid w:val="00BF7E25"/>
    <w:rsid w:val="00C009E8"/>
    <w:rsid w:val="00C0549E"/>
    <w:rsid w:val="00C10679"/>
    <w:rsid w:val="00C12378"/>
    <w:rsid w:val="00C13F59"/>
    <w:rsid w:val="00C14067"/>
    <w:rsid w:val="00C146C7"/>
    <w:rsid w:val="00C14844"/>
    <w:rsid w:val="00C207E5"/>
    <w:rsid w:val="00C221A2"/>
    <w:rsid w:val="00C22405"/>
    <w:rsid w:val="00C23293"/>
    <w:rsid w:val="00C25140"/>
    <w:rsid w:val="00C258A6"/>
    <w:rsid w:val="00C27745"/>
    <w:rsid w:val="00C31C81"/>
    <w:rsid w:val="00C353A9"/>
    <w:rsid w:val="00C4454E"/>
    <w:rsid w:val="00C47D1D"/>
    <w:rsid w:val="00C507C6"/>
    <w:rsid w:val="00C546FE"/>
    <w:rsid w:val="00C547A2"/>
    <w:rsid w:val="00C63058"/>
    <w:rsid w:val="00C64EB0"/>
    <w:rsid w:val="00C661B4"/>
    <w:rsid w:val="00C676AC"/>
    <w:rsid w:val="00C74EB0"/>
    <w:rsid w:val="00C75515"/>
    <w:rsid w:val="00C802FC"/>
    <w:rsid w:val="00C81651"/>
    <w:rsid w:val="00C81E67"/>
    <w:rsid w:val="00C835F0"/>
    <w:rsid w:val="00C84E1E"/>
    <w:rsid w:val="00C85BE9"/>
    <w:rsid w:val="00C86A6A"/>
    <w:rsid w:val="00C922C4"/>
    <w:rsid w:val="00C93473"/>
    <w:rsid w:val="00C93684"/>
    <w:rsid w:val="00C94934"/>
    <w:rsid w:val="00C96403"/>
    <w:rsid w:val="00CA260C"/>
    <w:rsid w:val="00CA5A06"/>
    <w:rsid w:val="00CA78C9"/>
    <w:rsid w:val="00CB039E"/>
    <w:rsid w:val="00CB3F38"/>
    <w:rsid w:val="00CB5315"/>
    <w:rsid w:val="00CB7A3D"/>
    <w:rsid w:val="00CC55AC"/>
    <w:rsid w:val="00CE454A"/>
    <w:rsid w:val="00CE505C"/>
    <w:rsid w:val="00CE50B3"/>
    <w:rsid w:val="00CE6624"/>
    <w:rsid w:val="00CE6FFF"/>
    <w:rsid w:val="00CF057A"/>
    <w:rsid w:val="00CF1D18"/>
    <w:rsid w:val="00CF4F4E"/>
    <w:rsid w:val="00CF65C6"/>
    <w:rsid w:val="00CF6BEF"/>
    <w:rsid w:val="00D054C4"/>
    <w:rsid w:val="00D06C86"/>
    <w:rsid w:val="00D119DB"/>
    <w:rsid w:val="00D153BB"/>
    <w:rsid w:val="00D16088"/>
    <w:rsid w:val="00D21FCD"/>
    <w:rsid w:val="00D3224F"/>
    <w:rsid w:val="00D332AD"/>
    <w:rsid w:val="00D35173"/>
    <w:rsid w:val="00D42A9D"/>
    <w:rsid w:val="00D447AB"/>
    <w:rsid w:val="00D5168E"/>
    <w:rsid w:val="00D52AB9"/>
    <w:rsid w:val="00D57647"/>
    <w:rsid w:val="00D6036E"/>
    <w:rsid w:val="00D70F71"/>
    <w:rsid w:val="00D71026"/>
    <w:rsid w:val="00D721EC"/>
    <w:rsid w:val="00D737C5"/>
    <w:rsid w:val="00D74F12"/>
    <w:rsid w:val="00D75101"/>
    <w:rsid w:val="00D7553B"/>
    <w:rsid w:val="00D7786F"/>
    <w:rsid w:val="00D77AB4"/>
    <w:rsid w:val="00D814FE"/>
    <w:rsid w:val="00D86F27"/>
    <w:rsid w:val="00D87343"/>
    <w:rsid w:val="00D87896"/>
    <w:rsid w:val="00D9008E"/>
    <w:rsid w:val="00D91F0D"/>
    <w:rsid w:val="00D92F7B"/>
    <w:rsid w:val="00D93F64"/>
    <w:rsid w:val="00D950AE"/>
    <w:rsid w:val="00D96431"/>
    <w:rsid w:val="00D9764E"/>
    <w:rsid w:val="00D97CCD"/>
    <w:rsid w:val="00DA0C20"/>
    <w:rsid w:val="00DA297E"/>
    <w:rsid w:val="00DA42A9"/>
    <w:rsid w:val="00DA4C25"/>
    <w:rsid w:val="00DA6E65"/>
    <w:rsid w:val="00DB2865"/>
    <w:rsid w:val="00DB31DA"/>
    <w:rsid w:val="00DB3EC4"/>
    <w:rsid w:val="00DB5F1F"/>
    <w:rsid w:val="00DC1851"/>
    <w:rsid w:val="00DC2006"/>
    <w:rsid w:val="00DC2145"/>
    <w:rsid w:val="00DC2E4C"/>
    <w:rsid w:val="00DC3BEF"/>
    <w:rsid w:val="00DC61EB"/>
    <w:rsid w:val="00DC6A8F"/>
    <w:rsid w:val="00DD511D"/>
    <w:rsid w:val="00DD7FD5"/>
    <w:rsid w:val="00DE0D63"/>
    <w:rsid w:val="00DE12F4"/>
    <w:rsid w:val="00DE24B0"/>
    <w:rsid w:val="00DE24D8"/>
    <w:rsid w:val="00DE692E"/>
    <w:rsid w:val="00DF0D4E"/>
    <w:rsid w:val="00DF1BAE"/>
    <w:rsid w:val="00DF3FEB"/>
    <w:rsid w:val="00DF61B0"/>
    <w:rsid w:val="00DF6369"/>
    <w:rsid w:val="00DF722B"/>
    <w:rsid w:val="00E06AA7"/>
    <w:rsid w:val="00E11A32"/>
    <w:rsid w:val="00E12B84"/>
    <w:rsid w:val="00E14BEC"/>
    <w:rsid w:val="00E163A3"/>
    <w:rsid w:val="00E16DA7"/>
    <w:rsid w:val="00E277E1"/>
    <w:rsid w:val="00E342D9"/>
    <w:rsid w:val="00E358ED"/>
    <w:rsid w:val="00E40170"/>
    <w:rsid w:val="00E40631"/>
    <w:rsid w:val="00E42E87"/>
    <w:rsid w:val="00E43B33"/>
    <w:rsid w:val="00E46B9E"/>
    <w:rsid w:val="00E5058F"/>
    <w:rsid w:val="00E54DA6"/>
    <w:rsid w:val="00E55FDD"/>
    <w:rsid w:val="00E55FF8"/>
    <w:rsid w:val="00E56376"/>
    <w:rsid w:val="00E5668F"/>
    <w:rsid w:val="00E56DC5"/>
    <w:rsid w:val="00E56FEE"/>
    <w:rsid w:val="00E572DC"/>
    <w:rsid w:val="00E6304B"/>
    <w:rsid w:val="00E6315D"/>
    <w:rsid w:val="00E64D2A"/>
    <w:rsid w:val="00E6717F"/>
    <w:rsid w:val="00E671E1"/>
    <w:rsid w:val="00E741BF"/>
    <w:rsid w:val="00E75C23"/>
    <w:rsid w:val="00E809E9"/>
    <w:rsid w:val="00E847A5"/>
    <w:rsid w:val="00E8480B"/>
    <w:rsid w:val="00E873F4"/>
    <w:rsid w:val="00E91153"/>
    <w:rsid w:val="00E91BC1"/>
    <w:rsid w:val="00E95A85"/>
    <w:rsid w:val="00E96DFF"/>
    <w:rsid w:val="00E972CF"/>
    <w:rsid w:val="00EA0800"/>
    <w:rsid w:val="00EA1A64"/>
    <w:rsid w:val="00EA2F45"/>
    <w:rsid w:val="00EA33CC"/>
    <w:rsid w:val="00EA5451"/>
    <w:rsid w:val="00EA637F"/>
    <w:rsid w:val="00EA7B4D"/>
    <w:rsid w:val="00EB06AB"/>
    <w:rsid w:val="00EB091D"/>
    <w:rsid w:val="00EB1B0B"/>
    <w:rsid w:val="00EB289E"/>
    <w:rsid w:val="00EB72F8"/>
    <w:rsid w:val="00EB76D0"/>
    <w:rsid w:val="00EC0290"/>
    <w:rsid w:val="00EC126E"/>
    <w:rsid w:val="00EC2D83"/>
    <w:rsid w:val="00EC6FCA"/>
    <w:rsid w:val="00ED0D9A"/>
    <w:rsid w:val="00ED10E0"/>
    <w:rsid w:val="00ED2064"/>
    <w:rsid w:val="00ED3728"/>
    <w:rsid w:val="00ED3AA4"/>
    <w:rsid w:val="00ED5082"/>
    <w:rsid w:val="00ED77B1"/>
    <w:rsid w:val="00ED7951"/>
    <w:rsid w:val="00EE1A3D"/>
    <w:rsid w:val="00EE1CAE"/>
    <w:rsid w:val="00EE76FA"/>
    <w:rsid w:val="00EF1338"/>
    <w:rsid w:val="00EF71D8"/>
    <w:rsid w:val="00F025E3"/>
    <w:rsid w:val="00F02A6E"/>
    <w:rsid w:val="00F02F5D"/>
    <w:rsid w:val="00F057E0"/>
    <w:rsid w:val="00F10F9B"/>
    <w:rsid w:val="00F151BC"/>
    <w:rsid w:val="00F173E3"/>
    <w:rsid w:val="00F3029D"/>
    <w:rsid w:val="00F311D1"/>
    <w:rsid w:val="00F32ECE"/>
    <w:rsid w:val="00F34192"/>
    <w:rsid w:val="00F37541"/>
    <w:rsid w:val="00F42F23"/>
    <w:rsid w:val="00F507EA"/>
    <w:rsid w:val="00F5175E"/>
    <w:rsid w:val="00F52317"/>
    <w:rsid w:val="00F538E7"/>
    <w:rsid w:val="00F53902"/>
    <w:rsid w:val="00F5451E"/>
    <w:rsid w:val="00F558BE"/>
    <w:rsid w:val="00F577BD"/>
    <w:rsid w:val="00F60354"/>
    <w:rsid w:val="00F63B08"/>
    <w:rsid w:val="00F65A90"/>
    <w:rsid w:val="00F67865"/>
    <w:rsid w:val="00F67C04"/>
    <w:rsid w:val="00F7077A"/>
    <w:rsid w:val="00F70948"/>
    <w:rsid w:val="00F713DC"/>
    <w:rsid w:val="00F71C58"/>
    <w:rsid w:val="00F732AB"/>
    <w:rsid w:val="00F7369B"/>
    <w:rsid w:val="00F73EC1"/>
    <w:rsid w:val="00F74B58"/>
    <w:rsid w:val="00F770BE"/>
    <w:rsid w:val="00F85452"/>
    <w:rsid w:val="00F87781"/>
    <w:rsid w:val="00F87861"/>
    <w:rsid w:val="00F917F9"/>
    <w:rsid w:val="00FA19DC"/>
    <w:rsid w:val="00FA6302"/>
    <w:rsid w:val="00FB1053"/>
    <w:rsid w:val="00FB3C84"/>
    <w:rsid w:val="00FB45AF"/>
    <w:rsid w:val="00FB4AD1"/>
    <w:rsid w:val="00FB53CD"/>
    <w:rsid w:val="00FB5F3A"/>
    <w:rsid w:val="00FC1056"/>
    <w:rsid w:val="00FC2815"/>
    <w:rsid w:val="00FD107B"/>
    <w:rsid w:val="00FD3A02"/>
    <w:rsid w:val="00FD68F5"/>
    <w:rsid w:val="00FE2164"/>
    <w:rsid w:val="00FE2D27"/>
    <w:rsid w:val="00FE4FDC"/>
    <w:rsid w:val="00FE7C44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  <w:style w:type="paragraph" w:styleId="af6">
    <w:name w:val="annotation subject"/>
    <w:basedOn w:val="ae"/>
    <w:next w:val="ae"/>
    <w:link w:val="af7"/>
    <w:rsid w:val="00C14844"/>
    <w:rPr>
      <w:b/>
      <w:bCs/>
    </w:rPr>
  </w:style>
  <w:style w:type="character" w:customStyle="1" w:styleId="af7">
    <w:name w:val="Тема примечания Знак"/>
    <w:basedOn w:val="af"/>
    <w:link w:val="af6"/>
    <w:rsid w:val="00C148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  <w:style w:type="paragraph" w:styleId="af6">
    <w:name w:val="annotation subject"/>
    <w:basedOn w:val="ae"/>
    <w:next w:val="ae"/>
    <w:link w:val="af7"/>
    <w:rsid w:val="00C14844"/>
    <w:rPr>
      <w:b/>
      <w:bCs/>
    </w:rPr>
  </w:style>
  <w:style w:type="character" w:customStyle="1" w:styleId="af7">
    <w:name w:val="Тема примечания Знак"/>
    <w:basedOn w:val="af"/>
    <w:link w:val="af6"/>
    <w:rsid w:val="00C148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1626">
      <w:bodyDiv w:val="1"/>
      <w:marLeft w:val="37"/>
      <w:marRight w:val="3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95959">
                  <w:marLeft w:val="2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86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42A75-59A5-4CF8-9268-18F3E265B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1534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Астахова Ольга Владимировна</cp:lastModifiedBy>
  <cp:revision>2</cp:revision>
  <cp:lastPrinted>2020-01-28T05:12:00Z</cp:lastPrinted>
  <dcterms:created xsi:type="dcterms:W3CDTF">2020-02-13T11:39:00Z</dcterms:created>
  <dcterms:modified xsi:type="dcterms:W3CDTF">2020-02-13T11:39:00Z</dcterms:modified>
</cp:coreProperties>
</file>