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F6F" w:rsidRPr="00083D75" w:rsidRDefault="00151A7E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r w:rsidR="00D26F6F" w:rsidRPr="00083D75">
        <w:rPr>
          <w:b/>
          <w:sz w:val="26"/>
          <w:szCs w:val="26"/>
        </w:rPr>
        <w:t>УТВЕРЖДАЮ</w:t>
      </w:r>
      <w:r>
        <w:rPr>
          <w:b/>
          <w:sz w:val="26"/>
          <w:szCs w:val="26"/>
        </w:rPr>
        <w:t>»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C27F5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0E0582" w:rsidP="0063227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0E0582">
              <w:rPr>
                <w:b/>
                <w:sz w:val="26"/>
                <w:szCs w:val="26"/>
              </w:rPr>
              <w:t>308A</w:t>
            </w:r>
            <w:r w:rsidR="0063227F">
              <w:rPr>
                <w:b/>
                <w:sz w:val="26"/>
                <w:szCs w:val="26"/>
              </w:rPr>
              <w:t>3001</w:t>
            </w:r>
          </w:p>
        </w:tc>
      </w:tr>
      <w:tr w:rsidR="00BC27F5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Pr="001A2129" w:rsidRDefault="0063227F" w:rsidP="001A212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>2018782</w:t>
            </w:r>
          </w:p>
        </w:tc>
      </w:tr>
    </w:tbl>
    <w:p w:rsidR="00D26F6F" w:rsidRDefault="00D26F6F" w:rsidP="0088020F">
      <w:pPr>
        <w:spacing w:line="276" w:lineRule="auto"/>
        <w:ind w:left="5670" w:right="-1" w:firstLine="0"/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____________________________________</w:t>
      </w:r>
    </w:p>
    <w:p w:rsidR="00D26F6F" w:rsidRDefault="00D26F6F" w:rsidP="0088020F">
      <w:pPr>
        <w:spacing w:line="276" w:lineRule="auto"/>
        <w:ind w:left="5670" w:right="-1" w:firstLine="0"/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____________________________________</w:t>
      </w:r>
    </w:p>
    <w:p w:rsidR="00D26F6F" w:rsidRPr="00EB40C8" w:rsidRDefault="00D26F6F" w:rsidP="0088020F">
      <w:pPr>
        <w:spacing w:line="276" w:lineRule="auto"/>
        <w:ind w:left="5670" w:right="-1" w:firstLine="0"/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____________________________________</w:t>
      </w:r>
    </w:p>
    <w:p w:rsidR="00D26F6F" w:rsidRPr="00EB40C8" w:rsidRDefault="0088020F" w:rsidP="0088020F">
      <w:pPr>
        <w:tabs>
          <w:tab w:val="right" w:pos="10207"/>
        </w:tabs>
        <w:spacing w:line="276" w:lineRule="auto"/>
        <w:ind w:left="5670" w:right="-2" w:firstLine="0"/>
        <w:jc w:val="center"/>
        <w:rPr>
          <w:sz w:val="26"/>
          <w:szCs w:val="26"/>
        </w:rPr>
      </w:pPr>
      <w:r>
        <w:rPr>
          <w:sz w:val="26"/>
          <w:szCs w:val="26"/>
        </w:rPr>
        <w:t>_______</w:t>
      </w:r>
      <w:r w:rsidR="00D26F6F" w:rsidRPr="00EB40C8">
        <w:rPr>
          <w:sz w:val="26"/>
          <w:szCs w:val="26"/>
        </w:rPr>
        <w:t>_______________</w:t>
      </w:r>
      <w:r w:rsidR="00D26F6F">
        <w:rPr>
          <w:sz w:val="26"/>
          <w:szCs w:val="26"/>
        </w:rPr>
        <w:t xml:space="preserve"> /_____________</w:t>
      </w:r>
    </w:p>
    <w:p w:rsidR="00D26F6F" w:rsidRPr="00EB40C8" w:rsidRDefault="00262D6F" w:rsidP="0088020F">
      <w:pPr>
        <w:spacing w:line="276" w:lineRule="auto"/>
        <w:ind w:left="5670" w:right="-2" w:firstLine="0"/>
        <w:jc w:val="center"/>
        <w:rPr>
          <w:caps/>
          <w:sz w:val="26"/>
          <w:szCs w:val="26"/>
        </w:rPr>
      </w:pPr>
      <w:r>
        <w:rPr>
          <w:sz w:val="26"/>
          <w:szCs w:val="26"/>
        </w:rPr>
        <w:t>«</w:t>
      </w:r>
      <w:r w:rsidR="00D26F6F" w:rsidRPr="00083D75">
        <w:rPr>
          <w:sz w:val="26"/>
          <w:szCs w:val="26"/>
        </w:rPr>
        <w:t>_</w:t>
      </w:r>
      <w:r w:rsidR="00D26F6F">
        <w:rPr>
          <w:sz w:val="26"/>
          <w:szCs w:val="26"/>
        </w:rPr>
        <w:t>__</w:t>
      </w:r>
      <w:r w:rsidR="00D26F6F" w:rsidRPr="00083D75">
        <w:rPr>
          <w:sz w:val="26"/>
          <w:szCs w:val="26"/>
        </w:rPr>
        <w:t>__</w:t>
      </w:r>
      <w:r>
        <w:rPr>
          <w:sz w:val="26"/>
          <w:szCs w:val="26"/>
        </w:rPr>
        <w:t>»</w:t>
      </w:r>
      <w:r w:rsidR="00D26F6F" w:rsidRPr="00083D75">
        <w:rPr>
          <w:sz w:val="26"/>
          <w:szCs w:val="26"/>
        </w:rPr>
        <w:t xml:space="preserve"> _</w:t>
      </w:r>
      <w:r w:rsidR="00D26F6F">
        <w:rPr>
          <w:sz w:val="26"/>
          <w:szCs w:val="26"/>
        </w:rPr>
        <w:t>______</w:t>
      </w:r>
      <w:r w:rsidR="00D26F6F" w:rsidRPr="00083D75">
        <w:rPr>
          <w:sz w:val="26"/>
          <w:szCs w:val="26"/>
        </w:rPr>
        <w:t>___</w:t>
      </w:r>
      <w:r w:rsidR="00D26F6F">
        <w:rPr>
          <w:sz w:val="26"/>
          <w:szCs w:val="26"/>
        </w:rPr>
        <w:t>_</w:t>
      </w:r>
      <w:r w:rsidR="00D26F6F" w:rsidRPr="00083D75">
        <w:rPr>
          <w:sz w:val="26"/>
          <w:szCs w:val="26"/>
        </w:rPr>
        <w:t>________ 20</w:t>
      </w:r>
      <w:r w:rsidR="00D26F6F">
        <w:rPr>
          <w:sz w:val="26"/>
          <w:szCs w:val="26"/>
        </w:rPr>
        <w:t>_____</w:t>
      </w:r>
      <w:r w:rsidR="00D26F6F" w:rsidRPr="00EB40C8">
        <w:rPr>
          <w:sz w:val="26"/>
          <w:szCs w:val="26"/>
        </w:rPr>
        <w:t xml:space="preserve"> г.</w:t>
      </w:r>
    </w:p>
    <w:p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004529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1A2129">
        <w:rPr>
          <w:b/>
          <w:sz w:val="26"/>
          <w:szCs w:val="26"/>
        </w:rPr>
        <w:t xml:space="preserve">крыльчатки </w:t>
      </w:r>
      <w:r w:rsidR="00184A92" w:rsidRPr="00184A92">
        <w:rPr>
          <w:b/>
          <w:sz w:val="26"/>
          <w:szCs w:val="26"/>
        </w:rPr>
        <w:t>Крыльчатка КЦП-4-14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AB6FCB" w:rsidRPr="00AB6FCB">
        <w:rPr>
          <w:b/>
          <w:sz w:val="26"/>
          <w:szCs w:val="26"/>
          <w:u w:val="single"/>
        </w:rPr>
        <w:t>308</w:t>
      </w:r>
      <w:r w:rsidR="00004529">
        <w:rPr>
          <w:b/>
          <w:sz w:val="26"/>
          <w:szCs w:val="26"/>
          <w:u w:val="single"/>
        </w:rPr>
        <w:t>А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AB6FCB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Технические данные </w:t>
      </w:r>
      <w:r w:rsidR="001A2129">
        <w:rPr>
          <w:sz w:val="24"/>
          <w:szCs w:val="24"/>
        </w:rPr>
        <w:t>крыльчатки</w:t>
      </w:r>
      <w:r w:rsidR="004F4E9E" w:rsidRPr="00101DD6">
        <w:rPr>
          <w:sz w:val="24"/>
          <w:szCs w:val="24"/>
        </w:rPr>
        <w:t xml:space="preserve"> должны соответствовать </w:t>
      </w:r>
      <w:r w:rsidR="00262D6F" w:rsidRPr="00101DD6">
        <w:rPr>
          <w:sz w:val="24"/>
          <w:szCs w:val="24"/>
        </w:rPr>
        <w:t>параметрам,</w:t>
      </w:r>
      <w:r w:rsidR="00163418">
        <w:rPr>
          <w:sz w:val="24"/>
          <w:szCs w:val="24"/>
        </w:rPr>
        <w:t xml:space="preserve"> приведенны</w:t>
      </w:r>
      <w:r w:rsidR="00262D6F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таблице:</w:t>
      </w: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96"/>
        <w:gridCol w:w="1744"/>
        <w:gridCol w:w="4786"/>
        <w:gridCol w:w="3629"/>
      </w:tblGrid>
      <w:tr w:rsidR="001A7AC6" w:rsidTr="0063227F">
        <w:trPr>
          <w:trHeight w:val="1005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№</w:t>
            </w:r>
          </w:p>
          <w:p w:rsidR="001A7AC6" w:rsidRP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A7AC6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1A7AC6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Pr="001A7AC6" w:rsidRDefault="001A7AC6" w:rsidP="00262D6F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A7AC6">
              <w:rPr>
                <w:color w:val="000000"/>
                <w:sz w:val="24"/>
                <w:szCs w:val="24"/>
              </w:rPr>
              <w:t>Наименова</w:t>
            </w:r>
            <w:r w:rsidR="00551404">
              <w:rPr>
                <w:color w:val="000000"/>
                <w:sz w:val="24"/>
                <w:szCs w:val="24"/>
              </w:rPr>
              <w:t>-</w:t>
            </w:r>
            <w:r w:rsidRPr="001A7AC6">
              <w:rPr>
                <w:color w:val="000000"/>
                <w:sz w:val="24"/>
                <w:szCs w:val="24"/>
              </w:rPr>
              <w:t>ние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Pr="001A7AC6" w:rsidRDefault="001A7AC6" w:rsidP="00820FBC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965DFE" w:rsidTr="0063227F">
        <w:trPr>
          <w:trHeight w:val="342"/>
        </w:trPr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262D6F" w:rsidRDefault="0063227F" w:rsidP="0066594A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63227F">
              <w:rPr>
                <w:sz w:val="26"/>
                <w:szCs w:val="26"/>
              </w:rPr>
              <w:t>Крыльчатка КЦП-4-14</w:t>
            </w:r>
          </w:p>
        </w:tc>
        <w:tc>
          <w:tcPr>
            <w:tcW w:w="39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1A2129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Крыльчатка имеет четыре лопасти</w:t>
            </w:r>
          </w:p>
        </w:tc>
      </w:tr>
      <w:tr w:rsidR="00965DFE" w:rsidTr="0063227F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1A2129" w:rsidP="00062B79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Посадочный диаметр – 14мм</w:t>
            </w:r>
          </w:p>
        </w:tc>
      </w:tr>
      <w:tr w:rsidR="00965DFE" w:rsidTr="0063227F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1A2129" w:rsidP="00F0671A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Диаметр крыльчатки по верхушкам лопастей – 400мм</w:t>
            </w:r>
          </w:p>
        </w:tc>
      </w:tr>
      <w:tr w:rsidR="00965DFE" w:rsidTr="0063227F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184A92" w:rsidP="0063227F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Угол атаки</w:t>
            </w:r>
            <w:r w:rsidR="001A2129">
              <w:rPr>
                <w:color w:val="000000"/>
                <w:sz w:val="24"/>
                <w:szCs w:val="24"/>
              </w:rPr>
              <w:t xml:space="preserve"> – </w:t>
            </w:r>
            <w:r w:rsidR="0063227F">
              <w:rPr>
                <w:color w:val="000000"/>
                <w:sz w:val="24"/>
                <w:szCs w:val="24"/>
              </w:rPr>
              <w:t>35</w:t>
            </w:r>
            <w:r w:rsidR="001A2129">
              <w:rPr>
                <w:color w:val="000000"/>
                <w:sz w:val="24"/>
                <w:szCs w:val="24"/>
              </w:rPr>
              <w:t xml:space="preserve"> </w:t>
            </w:r>
            <w:r w:rsidR="0066594A">
              <w:rPr>
                <w:color w:val="000000"/>
                <w:sz w:val="24"/>
                <w:szCs w:val="24"/>
              </w:rPr>
              <w:t>мм</w:t>
            </w:r>
          </w:p>
        </w:tc>
      </w:tr>
      <w:tr w:rsidR="0063227F" w:rsidTr="0063227F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27F" w:rsidRPr="001A7AC6" w:rsidRDefault="0063227F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27F" w:rsidRPr="001A7AC6" w:rsidRDefault="0063227F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27F" w:rsidRDefault="0063227F" w:rsidP="0063227F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Двигатель - </w:t>
            </w:r>
            <w:r w:rsidRPr="0063227F">
              <w:rPr>
                <w:color w:val="000000"/>
                <w:sz w:val="24"/>
                <w:szCs w:val="24"/>
              </w:rPr>
              <w:t>2ДАТ-100-250-1,5УХЛ</w:t>
            </w:r>
            <w:r>
              <w:rPr>
                <w:color w:val="000000"/>
                <w:sz w:val="24"/>
                <w:szCs w:val="24"/>
              </w:rPr>
              <w:t xml:space="preserve"> или </w:t>
            </w:r>
            <w:r w:rsidRPr="0063227F">
              <w:rPr>
                <w:color w:val="000000"/>
                <w:sz w:val="24"/>
                <w:szCs w:val="24"/>
              </w:rPr>
              <w:t>2ДАТ-100-250-1,5У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965DFE" w:rsidTr="0063227F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1A2129" w:rsidP="00184A9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Материал крыльчатки - </w:t>
            </w:r>
            <w:r w:rsidR="00184A92">
              <w:rPr>
                <w:color w:val="000000"/>
                <w:sz w:val="24"/>
                <w:szCs w:val="24"/>
              </w:rPr>
              <w:t>полиам</w:t>
            </w:r>
            <w:r w:rsidR="0063227F">
              <w:rPr>
                <w:color w:val="000000"/>
                <w:sz w:val="24"/>
                <w:szCs w:val="24"/>
              </w:rPr>
              <w:t>и</w:t>
            </w:r>
            <w:r w:rsidR="00184A92">
              <w:rPr>
                <w:color w:val="000000"/>
                <w:sz w:val="24"/>
                <w:szCs w:val="24"/>
              </w:rPr>
              <w:t>д</w:t>
            </w:r>
          </w:p>
        </w:tc>
      </w:tr>
      <w:tr w:rsidR="0075345A" w:rsidRPr="0000261E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:rsidR="0075345A" w:rsidRPr="0075345A" w:rsidRDefault="0075345A" w:rsidP="0075345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</w:t>
            </w:r>
            <w:proofErr w:type="gramStart"/>
            <w:r w:rsidRPr="0075345A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687" w:type="pct"/>
            <w:shd w:val="clear" w:color="000000" w:fill="FFFFFF"/>
          </w:tcPr>
          <w:p w:rsidR="0075345A" w:rsidRPr="0075345A" w:rsidRDefault="0075345A" w:rsidP="001A2129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+</w:t>
            </w:r>
            <w:r w:rsidR="001A2129">
              <w:rPr>
                <w:color w:val="000000"/>
                <w:sz w:val="24"/>
                <w:szCs w:val="24"/>
              </w:rPr>
              <w:t>3</w:t>
            </w:r>
            <w:r w:rsidRPr="0075345A">
              <w:rPr>
                <w:color w:val="000000"/>
                <w:sz w:val="24"/>
                <w:szCs w:val="24"/>
              </w:rPr>
              <w:t>0</w:t>
            </w:r>
          </w:p>
        </w:tc>
      </w:tr>
      <w:tr w:rsidR="00D378AA" w:rsidRPr="0000261E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:rsidR="00D378AA" w:rsidRPr="0075345A" w:rsidRDefault="00D378AA" w:rsidP="00D378A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</w:t>
            </w:r>
            <w:proofErr w:type="gramStart"/>
            <w:r w:rsidRPr="0075345A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687" w:type="pct"/>
            <w:shd w:val="clear" w:color="000000" w:fill="FFFFFF"/>
          </w:tcPr>
          <w:p w:rsidR="00D378AA" w:rsidRPr="0075345A" w:rsidRDefault="00D378AA" w:rsidP="001A2129">
            <w:pPr>
              <w:ind w:firstLine="34"/>
              <w:jc w:val="center"/>
              <w:rPr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-</w:t>
            </w:r>
            <w:r w:rsidR="001A2129">
              <w:rPr>
                <w:color w:val="000000"/>
                <w:sz w:val="24"/>
                <w:szCs w:val="24"/>
              </w:rPr>
              <w:t>5</w:t>
            </w:r>
            <w:r w:rsidR="0075345A" w:rsidRPr="0075345A">
              <w:rPr>
                <w:color w:val="000000"/>
                <w:sz w:val="24"/>
                <w:szCs w:val="24"/>
              </w:rPr>
              <w:t>0</w:t>
            </w:r>
          </w:p>
        </w:tc>
      </w:tr>
      <w:tr w:rsidR="00D378AA" w:rsidRPr="001313C2" w:rsidTr="00820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313" w:type="pct"/>
            <w:gridSpan w:val="3"/>
            <w:shd w:val="clear" w:color="000000" w:fill="FFFFFF"/>
          </w:tcPr>
          <w:p w:rsidR="00D378AA" w:rsidRPr="001313C2" w:rsidRDefault="00D378A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1687" w:type="pct"/>
            <w:shd w:val="clear" w:color="000000" w:fill="FFFFFF"/>
          </w:tcPr>
          <w:p w:rsidR="00D378AA" w:rsidRPr="001313C2" w:rsidRDefault="001A2129" w:rsidP="001A2129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</w:tr>
      <w:tr w:rsidR="00D378AA" w:rsidRPr="001313C2" w:rsidTr="00820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3313" w:type="pct"/>
            <w:gridSpan w:val="3"/>
            <w:shd w:val="clear" w:color="000000" w:fill="FFFFFF"/>
          </w:tcPr>
          <w:p w:rsidR="00D378AA" w:rsidRPr="001313C2" w:rsidRDefault="00D378A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1687" w:type="pct"/>
            <w:shd w:val="clear" w:color="000000" w:fill="FFFFFF"/>
          </w:tcPr>
          <w:p w:rsidR="00D378AA" w:rsidRPr="001313C2" w:rsidRDefault="00D378AA" w:rsidP="00770A3B">
            <w:pPr>
              <w:ind w:firstLine="34"/>
              <w:jc w:val="center"/>
              <w:rPr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+</w:t>
            </w:r>
          </w:p>
          <w:p w:rsidR="00D378AA" w:rsidRPr="001313C2" w:rsidRDefault="00D378AA" w:rsidP="00D378AA">
            <w:pPr>
              <w:ind w:firstLine="0"/>
              <w:rPr>
                <w:sz w:val="24"/>
                <w:szCs w:val="24"/>
              </w:rPr>
            </w:pPr>
          </w:p>
        </w:tc>
      </w:tr>
    </w:tbl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Общие требования.</w:t>
      </w:r>
    </w:p>
    <w:p w:rsidR="00751FAA" w:rsidRDefault="00751FAA" w:rsidP="00751FA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 К</w:t>
      </w:r>
      <w:r w:rsidRPr="00751FAA">
        <w:rPr>
          <w:sz w:val="24"/>
          <w:szCs w:val="24"/>
        </w:rPr>
        <w:t xml:space="preserve"> поставке допуска</w:t>
      </w:r>
      <w:r>
        <w:rPr>
          <w:sz w:val="24"/>
          <w:szCs w:val="24"/>
        </w:rPr>
        <w:t>ю</w:t>
      </w:r>
      <w:r w:rsidRPr="00751FAA">
        <w:rPr>
          <w:sz w:val="24"/>
          <w:szCs w:val="24"/>
        </w:rPr>
        <w:t xml:space="preserve">тся </w:t>
      </w:r>
      <w:r w:rsidR="001A2129">
        <w:rPr>
          <w:sz w:val="24"/>
          <w:szCs w:val="24"/>
        </w:rPr>
        <w:t>крыльчатки</w:t>
      </w:r>
      <w:r w:rsidRPr="00751FAA">
        <w:rPr>
          <w:sz w:val="24"/>
          <w:szCs w:val="24"/>
        </w:rPr>
        <w:t>, отвечающ</w:t>
      </w:r>
      <w:r w:rsidR="00E070D8">
        <w:rPr>
          <w:sz w:val="24"/>
          <w:szCs w:val="24"/>
        </w:rPr>
        <w:t>и</w:t>
      </w:r>
      <w:r w:rsidRPr="00751FAA">
        <w:rPr>
          <w:sz w:val="24"/>
          <w:szCs w:val="24"/>
        </w:rPr>
        <w:t>е следующим требованиям</w:t>
      </w:r>
      <w:r>
        <w:rPr>
          <w:sz w:val="24"/>
          <w:szCs w:val="24"/>
        </w:rPr>
        <w:t>:</w:t>
      </w:r>
    </w:p>
    <w:p w:rsidR="007D3441" w:rsidRDefault="00751FAA" w:rsidP="00751FA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7D3441">
        <w:rPr>
          <w:sz w:val="24"/>
          <w:szCs w:val="24"/>
        </w:rPr>
        <w:t>продукция должна быть новой, ранее не использованной;</w:t>
      </w:r>
    </w:p>
    <w:p w:rsidR="00751FAA" w:rsidRDefault="007D3441" w:rsidP="00751FA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2E20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:rsidR="007D3441" w:rsidRDefault="007D3441" w:rsidP="00751FA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F1FB0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:rsidR="007D3441" w:rsidRPr="00751FAA" w:rsidRDefault="007D3441" w:rsidP="00751FA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производителей, а так же для отечественных, выпускающих </w:t>
      </w:r>
      <w:r w:rsidR="001A2129">
        <w:rPr>
          <w:sz w:val="24"/>
          <w:szCs w:val="24"/>
        </w:rPr>
        <w:t>крыльчатки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51FAA" w:rsidRPr="00751FAA" w:rsidRDefault="00751FAA" w:rsidP="00751FA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для российских производителей - наличие ТУ</w:t>
      </w:r>
      <w:r>
        <w:rPr>
          <w:sz w:val="24"/>
          <w:szCs w:val="24"/>
        </w:rPr>
        <w:t>,</w:t>
      </w:r>
      <w:r w:rsidRPr="00751FAA">
        <w:rPr>
          <w:sz w:val="24"/>
          <w:szCs w:val="24"/>
        </w:rPr>
        <w:t xml:space="preserve"> подтверждающих соотв</w:t>
      </w:r>
      <w:r w:rsidR="007D3441">
        <w:rPr>
          <w:sz w:val="24"/>
          <w:szCs w:val="24"/>
        </w:rPr>
        <w:t>етствие техническим требованиям;</w:t>
      </w:r>
    </w:p>
    <w:p w:rsidR="00751FAA" w:rsidRPr="00751FAA" w:rsidRDefault="00751FAA" w:rsidP="00751FA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продукция должна пройти обязательную аттестацию в аккредитованном Центре </w:t>
      </w:r>
      <w:r w:rsidR="000B7A85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</w:t>
      </w:r>
      <w:r w:rsidRPr="00751FAA">
        <w:rPr>
          <w:sz w:val="24"/>
          <w:szCs w:val="24"/>
        </w:rPr>
        <w:t>;</w:t>
      </w:r>
    </w:p>
    <w:p w:rsidR="00751FAA" w:rsidRPr="00751FAA" w:rsidRDefault="00751FAA" w:rsidP="00751FA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="001A2129">
        <w:rPr>
          <w:sz w:val="24"/>
          <w:szCs w:val="24"/>
        </w:rPr>
        <w:t>продукция</w:t>
      </w:r>
      <w:r w:rsidRPr="00751FAA">
        <w:rPr>
          <w:sz w:val="24"/>
          <w:szCs w:val="24"/>
        </w:rPr>
        <w:t>, впервые поставляем</w:t>
      </w:r>
      <w:r w:rsidR="001A2129">
        <w:rPr>
          <w:sz w:val="24"/>
          <w:szCs w:val="24"/>
        </w:rPr>
        <w:t>ая</w:t>
      </w:r>
      <w:r w:rsidRPr="00751FAA">
        <w:rPr>
          <w:sz w:val="24"/>
          <w:szCs w:val="24"/>
        </w:rPr>
        <w:t xml:space="preserve"> для нужд </w:t>
      </w:r>
      <w:r w:rsidR="000B7A85">
        <w:rPr>
          <w:sz w:val="24"/>
          <w:szCs w:val="24"/>
        </w:rPr>
        <w:t>П</w:t>
      </w:r>
      <w:r w:rsidRPr="00751FAA">
        <w:rPr>
          <w:sz w:val="24"/>
          <w:szCs w:val="24"/>
        </w:rPr>
        <w:t>АО «МРСК Центра», должн</w:t>
      </w:r>
      <w:r w:rsidR="001A2129">
        <w:rPr>
          <w:sz w:val="24"/>
          <w:szCs w:val="24"/>
        </w:rPr>
        <w:t>а</w:t>
      </w:r>
      <w:r w:rsidRPr="00751FAA">
        <w:rPr>
          <w:sz w:val="24"/>
          <w:szCs w:val="24"/>
        </w:rPr>
        <w:t xml:space="preserve"> иметь положительное заключение об опытной эксплуатации в </w:t>
      </w:r>
      <w:r w:rsidR="000B7A85">
        <w:rPr>
          <w:sz w:val="24"/>
          <w:szCs w:val="24"/>
        </w:rPr>
        <w:t>П</w:t>
      </w:r>
      <w:r w:rsidRPr="00751FAA">
        <w:rPr>
          <w:sz w:val="24"/>
          <w:szCs w:val="24"/>
        </w:rPr>
        <w:t xml:space="preserve">АО «МРСК Центра» сроком не менее </w:t>
      </w:r>
      <w:r w:rsidR="007D3441">
        <w:rPr>
          <w:sz w:val="24"/>
          <w:szCs w:val="24"/>
        </w:rPr>
        <w:t>одного</w:t>
      </w:r>
      <w:r w:rsidRPr="00751FAA">
        <w:rPr>
          <w:sz w:val="24"/>
          <w:szCs w:val="24"/>
        </w:rPr>
        <w:t xml:space="preserve">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751FAA" w:rsidRDefault="007D3441" w:rsidP="00751FA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A2129">
        <w:rPr>
          <w:sz w:val="24"/>
          <w:szCs w:val="24"/>
        </w:rPr>
        <w:t>продукция</w:t>
      </w:r>
      <w:r w:rsidR="00751FAA" w:rsidRPr="00751FAA">
        <w:rPr>
          <w:sz w:val="24"/>
          <w:szCs w:val="24"/>
        </w:rPr>
        <w:t>, не использовавш</w:t>
      </w:r>
      <w:r w:rsidR="001A2129">
        <w:rPr>
          <w:sz w:val="24"/>
          <w:szCs w:val="24"/>
        </w:rPr>
        <w:t>ая</w:t>
      </w:r>
      <w:r w:rsidR="00751FAA" w:rsidRPr="00751FAA">
        <w:rPr>
          <w:sz w:val="24"/>
          <w:szCs w:val="24"/>
        </w:rPr>
        <w:t xml:space="preserve">ся ранее на </w:t>
      </w:r>
      <w:proofErr w:type="spellStart"/>
      <w:r w:rsidR="00751FAA" w:rsidRPr="00751FAA">
        <w:rPr>
          <w:sz w:val="24"/>
          <w:szCs w:val="24"/>
        </w:rPr>
        <w:t>энергообъектах</w:t>
      </w:r>
      <w:proofErr w:type="spellEnd"/>
      <w:r w:rsidR="00751FAA" w:rsidRPr="00751FAA">
        <w:rPr>
          <w:sz w:val="24"/>
          <w:szCs w:val="24"/>
        </w:rPr>
        <w:t xml:space="preserve"> </w:t>
      </w:r>
      <w:r w:rsidR="000B7A85">
        <w:rPr>
          <w:sz w:val="24"/>
          <w:szCs w:val="24"/>
        </w:rPr>
        <w:t>П</w:t>
      </w:r>
      <w:r w:rsidR="00751FAA" w:rsidRPr="00751FAA">
        <w:rPr>
          <w:sz w:val="24"/>
          <w:szCs w:val="24"/>
        </w:rPr>
        <w:t xml:space="preserve">АО «МРСК </w:t>
      </w:r>
      <w:r>
        <w:rPr>
          <w:sz w:val="24"/>
          <w:szCs w:val="24"/>
        </w:rPr>
        <w:t>Ц</w:t>
      </w:r>
      <w:r w:rsidR="00751FAA" w:rsidRPr="00751FAA">
        <w:rPr>
          <w:sz w:val="24"/>
          <w:szCs w:val="24"/>
        </w:rPr>
        <w:t>е</w:t>
      </w:r>
      <w:r>
        <w:rPr>
          <w:sz w:val="24"/>
          <w:szCs w:val="24"/>
        </w:rPr>
        <w:t>нт</w:t>
      </w:r>
      <w:r w:rsidR="00751FAA" w:rsidRPr="00751FAA">
        <w:rPr>
          <w:sz w:val="24"/>
          <w:szCs w:val="24"/>
        </w:rPr>
        <w:t>ра» (выводимые на рынок зарубежные или отечественные опытные образцы) допускается к рассмотрению как альтернативный вариант.</w:t>
      </w:r>
    </w:p>
    <w:p w:rsidR="007D3441" w:rsidRPr="004C22DB" w:rsidRDefault="007D3441" w:rsidP="007D344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0B7A85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7D3441" w:rsidRDefault="007D3441" w:rsidP="007D344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7D3441" w:rsidRDefault="007D3441" w:rsidP="007D344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</w:p>
    <w:p w:rsidR="00751FAA" w:rsidRPr="00751FAA" w:rsidRDefault="007D3441" w:rsidP="00751FA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751FAA" w:rsidRPr="00751FAA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 w:rsidR="000B7A85">
        <w:rPr>
          <w:sz w:val="24"/>
          <w:szCs w:val="24"/>
        </w:rPr>
        <w:t>П</w:t>
      </w:r>
      <w:r w:rsidR="00751FAA" w:rsidRPr="00751FAA">
        <w:rPr>
          <w:sz w:val="24"/>
          <w:szCs w:val="24"/>
        </w:rPr>
        <w:t xml:space="preserve">АО «МРСК Центра» обязан предоставить в составе своего предложения документацию (технические условия, руководство по эксплуатации и т.п.) </w:t>
      </w:r>
      <w:r>
        <w:rPr>
          <w:sz w:val="24"/>
          <w:szCs w:val="24"/>
        </w:rPr>
        <w:t>н</w:t>
      </w:r>
      <w:r w:rsidR="00751FAA" w:rsidRPr="00751FAA">
        <w:rPr>
          <w:sz w:val="24"/>
          <w:szCs w:val="24"/>
        </w:rPr>
        <w:t>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751FAA" w:rsidRDefault="007D3441" w:rsidP="00751FA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2.3. </w:t>
      </w:r>
      <w:r w:rsidR="00751FAA" w:rsidRPr="00751FAA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:rsidR="007D3441" w:rsidRPr="00751FAA" w:rsidRDefault="007D3441" w:rsidP="00751FA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D3441">
        <w:rPr>
          <w:sz w:val="24"/>
          <w:szCs w:val="24"/>
        </w:rPr>
        <w:t xml:space="preserve">ГОСТ 15150-69  </w:t>
      </w:r>
      <w:r>
        <w:rPr>
          <w:sz w:val="24"/>
          <w:szCs w:val="24"/>
        </w:rPr>
        <w:t>«</w:t>
      </w:r>
      <w:r w:rsidRPr="00CF1FB0">
        <w:rPr>
          <w:sz w:val="24"/>
          <w:szCs w:val="24"/>
        </w:rPr>
        <w:t>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</w:r>
      <w:r>
        <w:rPr>
          <w:sz w:val="24"/>
          <w:szCs w:val="24"/>
        </w:rPr>
        <w:t>».</w:t>
      </w:r>
    </w:p>
    <w:p w:rsidR="00751FAA" w:rsidRPr="00751FAA" w:rsidRDefault="007D3441" w:rsidP="00751FA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751FAA" w:rsidRPr="00751FAA">
        <w:rPr>
          <w:sz w:val="24"/>
          <w:szCs w:val="24"/>
        </w:rPr>
        <w:t>ГОСТ</w:t>
      </w:r>
      <w:r>
        <w:rPr>
          <w:sz w:val="24"/>
          <w:szCs w:val="24"/>
        </w:rPr>
        <w:t xml:space="preserve"> </w:t>
      </w:r>
      <w:r w:rsidR="00751FAA" w:rsidRPr="00751FAA">
        <w:rPr>
          <w:sz w:val="24"/>
          <w:szCs w:val="24"/>
        </w:rPr>
        <w:t>2479-79 «Машины электрические вращающиеся. Условные обозначения конструктивных исполнений по способу монтажа».</w:t>
      </w:r>
    </w:p>
    <w:p w:rsidR="005F0BD2" w:rsidRPr="005F0BD2" w:rsidRDefault="005F0BD2" w:rsidP="005F0BD2">
      <w:pPr>
        <w:tabs>
          <w:tab w:val="left" w:pos="0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5F0BD2">
        <w:rPr>
          <w:sz w:val="24"/>
          <w:szCs w:val="24"/>
        </w:rPr>
        <w:t>2.4. Упаковка, транспортирование, условия и сроки хранения.</w:t>
      </w:r>
    </w:p>
    <w:p w:rsidR="005F0BD2" w:rsidRDefault="005F0BD2" w:rsidP="005F0BD2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должны соответствовать требованиям, указанным в технических условиях изготовителя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ГОСТ 2991, </w:t>
      </w:r>
      <w:r w:rsidRPr="00F6447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ГОСТ 23216, </w:t>
      </w:r>
      <w:r w:rsidRPr="00C54E2B">
        <w:rPr>
          <w:color w:val="000000"/>
          <w:sz w:val="24"/>
          <w:szCs w:val="24"/>
        </w:rPr>
        <w:t>ГОСТ 14192 - 96</w:t>
      </w:r>
      <w:r w:rsidRPr="00F64478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</w:t>
      </w:r>
      <w:r w:rsidRPr="00941FDC">
        <w:rPr>
          <w:sz w:val="24"/>
          <w:szCs w:val="24"/>
        </w:rPr>
        <w:t>ГОСТ 12.3.009-76</w:t>
      </w:r>
      <w:r w:rsidRPr="00F64478">
        <w:rPr>
          <w:sz w:val="24"/>
          <w:szCs w:val="24"/>
        </w:rPr>
        <w:t xml:space="preserve">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5F0BD2" w:rsidRPr="00F64478" w:rsidRDefault="005F0BD2" w:rsidP="005F0BD2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Упаковка  и транспортная маркировка по нормативно-технической документации.</w:t>
      </w:r>
    </w:p>
    <w:p w:rsidR="005F0BD2" w:rsidRDefault="005F0BD2" w:rsidP="005F0BD2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5F0BD2">
        <w:rPr>
          <w:sz w:val="24"/>
          <w:szCs w:val="24"/>
        </w:rPr>
        <w:t xml:space="preserve">Способ укладки и транспортировки </w:t>
      </w:r>
      <w:r w:rsidR="001A2129">
        <w:rPr>
          <w:sz w:val="24"/>
          <w:szCs w:val="24"/>
        </w:rPr>
        <w:t>продукции</w:t>
      </w:r>
      <w:r w:rsidRPr="005F0BD2">
        <w:rPr>
          <w:sz w:val="24"/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</w:t>
      </w:r>
      <w:r>
        <w:rPr>
          <w:sz w:val="24"/>
          <w:szCs w:val="24"/>
        </w:rPr>
        <w:t>.</w:t>
      </w:r>
    </w:p>
    <w:p w:rsidR="005F0BD2" w:rsidRDefault="005F0BD2" w:rsidP="005F0BD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5F0BD2">
        <w:rPr>
          <w:sz w:val="24"/>
          <w:szCs w:val="24"/>
        </w:rPr>
        <w:t xml:space="preserve">Каждая партия </w:t>
      </w:r>
      <w:r w:rsidR="001A2129">
        <w:rPr>
          <w:sz w:val="24"/>
          <w:szCs w:val="24"/>
        </w:rPr>
        <w:t>продукции</w:t>
      </w:r>
      <w:r w:rsidRPr="005F0BD2">
        <w:rPr>
          <w:sz w:val="24"/>
          <w:szCs w:val="24"/>
        </w:rPr>
        <w:t xml:space="preserve"> должна подвергат</w:t>
      </w:r>
      <w:r>
        <w:rPr>
          <w:sz w:val="24"/>
          <w:szCs w:val="24"/>
        </w:rPr>
        <w:t>ься приемо-сдаточным испытаниям.</w:t>
      </w:r>
    </w:p>
    <w:p w:rsidR="005F0BD2" w:rsidRDefault="005F0BD2" w:rsidP="005F0BD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2.6. </w:t>
      </w:r>
      <w:r w:rsidRPr="005F0BD2">
        <w:rPr>
          <w:sz w:val="24"/>
          <w:szCs w:val="24"/>
        </w:rPr>
        <w:t xml:space="preserve">Срок изготовления </w:t>
      </w:r>
      <w:r w:rsidR="001A2129">
        <w:rPr>
          <w:sz w:val="24"/>
          <w:szCs w:val="24"/>
        </w:rPr>
        <w:t>продукции</w:t>
      </w:r>
      <w:r w:rsidRPr="005F0BD2">
        <w:rPr>
          <w:sz w:val="24"/>
          <w:szCs w:val="24"/>
        </w:rPr>
        <w:t xml:space="preserve"> должен быть не более полугода от момента поставки</w:t>
      </w:r>
    </w:p>
    <w:p w:rsidR="00ED6DCB" w:rsidRDefault="00ED6DCB" w:rsidP="00ED6DCB">
      <w:pPr>
        <w:spacing w:line="276" w:lineRule="auto"/>
        <w:rPr>
          <w:sz w:val="24"/>
          <w:szCs w:val="24"/>
        </w:rPr>
      </w:pPr>
    </w:p>
    <w:p w:rsidR="00ED6DCB" w:rsidRPr="004D4E32" w:rsidRDefault="00ED6DCB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ED6DCB" w:rsidRDefault="00ED6DCB" w:rsidP="00ED6D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1A2129"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 w:rsidR="001A2129">
        <w:rPr>
          <w:sz w:val="24"/>
          <w:szCs w:val="24"/>
        </w:rPr>
        <w:t>продукцию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должна распространяться не менее чем на </w:t>
      </w:r>
      <w:r w:rsidR="001A2129">
        <w:rPr>
          <w:sz w:val="24"/>
          <w:szCs w:val="24"/>
        </w:rPr>
        <w:t>24</w:t>
      </w:r>
      <w:r w:rsidRPr="00612811">
        <w:rPr>
          <w:sz w:val="24"/>
          <w:szCs w:val="24"/>
        </w:rPr>
        <w:t xml:space="preserve"> месяцев. Время начала исчисления гарантийного срока – с момента </w:t>
      </w:r>
      <w:r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1A2129">
        <w:rPr>
          <w:sz w:val="24"/>
          <w:szCs w:val="24"/>
        </w:rPr>
        <w:t>продукции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ED6DCB" w:rsidRDefault="00ED6DCB" w:rsidP="00ED6D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ED6DCB" w:rsidRPr="004D4E32" w:rsidRDefault="00ED6DCB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ED6DCB" w:rsidRDefault="001A2129" w:rsidP="00ED6D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="00ED6DCB">
        <w:rPr>
          <w:sz w:val="24"/>
          <w:szCs w:val="24"/>
        </w:rPr>
        <w:t xml:space="preserve"> должн</w:t>
      </w:r>
      <w:r>
        <w:rPr>
          <w:sz w:val="24"/>
          <w:szCs w:val="24"/>
        </w:rPr>
        <w:t>а</w:t>
      </w:r>
      <w:r w:rsidR="00ED6DCB">
        <w:rPr>
          <w:sz w:val="24"/>
          <w:szCs w:val="24"/>
        </w:rPr>
        <w:t xml:space="preserve"> обеспечивать эксплуатационные показатели </w:t>
      </w:r>
      <w:r w:rsidR="00ED6DCB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ED6DCB" w:rsidRPr="00910A7C">
        <w:rPr>
          <w:sz w:val="24"/>
          <w:szCs w:val="24"/>
        </w:rPr>
        <w:t xml:space="preserve">по обслуживанию) должен быть не менее </w:t>
      </w:r>
      <w:r>
        <w:rPr>
          <w:sz w:val="24"/>
          <w:szCs w:val="24"/>
        </w:rPr>
        <w:t>10</w:t>
      </w:r>
      <w:r w:rsidR="00ED6DCB" w:rsidRPr="00910A7C">
        <w:rPr>
          <w:sz w:val="24"/>
          <w:szCs w:val="24"/>
        </w:rPr>
        <w:t xml:space="preserve"> лет.</w:t>
      </w:r>
    </w:p>
    <w:p w:rsidR="00ED6DCB" w:rsidRPr="00612811" w:rsidRDefault="00ED6DCB" w:rsidP="00ED6D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ED6DCB" w:rsidRPr="004D4E32" w:rsidRDefault="00ED6DCB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ED6DCB" w:rsidRPr="00530F83" w:rsidRDefault="00ED6DCB" w:rsidP="00ED6DC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 w:rsidR="001A2129">
        <w:rPr>
          <w:szCs w:val="24"/>
        </w:rPr>
        <w:t>продукции</w:t>
      </w:r>
      <w:r w:rsidRPr="00530F83">
        <w:rPr>
          <w:szCs w:val="24"/>
        </w:rPr>
        <w:t xml:space="preserve"> должны входить документы: </w:t>
      </w:r>
    </w:p>
    <w:p w:rsidR="00ED6DCB" w:rsidRPr="00A74D8D" w:rsidRDefault="00ED6DCB" w:rsidP="00BE7EEF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ED6DCB" w:rsidRPr="00A74D8D" w:rsidRDefault="00ED6DCB" w:rsidP="00BE7EEF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:rsidR="00ED6DCB" w:rsidRPr="00530F83" w:rsidRDefault="00ED6DCB" w:rsidP="00BE7EEF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530F83">
        <w:rPr>
          <w:sz w:val="24"/>
          <w:szCs w:val="24"/>
        </w:rPr>
        <w:t>соответствия и свидетельство о приемке на партию поставляем</w:t>
      </w:r>
      <w:r w:rsidR="00E93602">
        <w:rPr>
          <w:sz w:val="24"/>
          <w:szCs w:val="24"/>
        </w:rPr>
        <w:t>ой</w:t>
      </w:r>
      <w:r w:rsidRPr="00530F83">
        <w:rPr>
          <w:sz w:val="24"/>
          <w:szCs w:val="24"/>
        </w:rPr>
        <w:t xml:space="preserve"> </w:t>
      </w:r>
      <w:r w:rsidR="00E93602">
        <w:rPr>
          <w:sz w:val="24"/>
          <w:szCs w:val="24"/>
        </w:rPr>
        <w:t>продукции</w:t>
      </w:r>
      <w:r w:rsidRPr="00530F83">
        <w:rPr>
          <w:sz w:val="24"/>
          <w:szCs w:val="24"/>
        </w:rPr>
        <w:t>, на русском языке</w:t>
      </w:r>
      <w:r w:rsidR="00687FE0">
        <w:rPr>
          <w:sz w:val="24"/>
          <w:szCs w:val="24"/>
        </w:rPr>
        <w:t>.</w:t>
      </w:r>
    </w:p>
    <w:p w:rsidR="00ED6DCB" w:rsidRPr="00530F83" w:rsidRDefault="00ED6DCB" w:rsidP="00ED6D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Маркировка </w:t>
      </w:r>
      <w:r w:rsidR="001A2129">
        <w:rPr>
          <w:sz w:val="24"/>
          <w:szCs w:val="24"/>
        </w:rPr>
        <w:t>продукции</w:t>
      </w:r>
      <w:r w:rsidRPr="00530F83">
        <w:rPr>
          <w:sz w:val="24"/>
          <w:szCs w:val="24"/>
        </w:rPr>
        <w:t xml:space="preserve"> по ГОСТ 18620 должна быть нанесена на видном месте и содержать следующие данные: </w:t>
      </w:r>
    </w:p>
    <w:p w:rsidR="00ED6DCB" w:rsidRPr="00530F83" w:rsidRDefault="001A2129" w:rsidP="00BE7EEF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>обозначение типа</w:t>
      </w:r>
      <w:r w:rsidR="00ED6DCB" w:rsidRPr="00530F83">
        <w:rPr>
          <w:sz w:val="24"/>
          <w:szCs w:val="24"/>
        </w:rPr>
        <w:t>;</w:t>
      </w:r>
    </w:p>
    <w:p w:rsidR="00ED6DCB" w:rsidRPr="00530F83" w:rsidRDefault="00ED6DCB" w:rsidP="00BE7EEF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>товарный знак предприятия-изготовителя;</w:t>
      </w:r>
    </w:p>
    <w:p w:rsidR="00ED6DCB" w:rsidRPr="00530F83" w:rsidRDefault="00ED6DCB" w:rsidP="00BE7EEF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год изготовления (две последние цифры). </w:t>
      </w:r>
    </w:p>
    <w:p w:rsidR="00ED6DCB" w:rsidRPr="00530F83" w:rsidRDefault="00ED6DCB" w:rsidP="00ED6DCB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530F83">
        <w:rPr>
          <w:sz w:val="24"/>
          <w:szCs w:val="24"/>
        </w:rPr>
        <w:t>Место и способ нанесения маркировки должны быть указаны в конструкторской документации.</w:t>
      </w:r>
    </w:p>
    <w:p w:rsidR="00ED6DCB" w:rsidRDefault="00ED6DCB" w:rsidP="00ED6DCB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</w:t>
      </w:r>
      <w:r w:rsidR="00321CCE">
        <w:rPr>
          <w:sz w:val="24"/>
          <w:szCs w:val="24"/>
        </w:rPr>
        <w:t>поставляем</w:t>
      </w:r>
      <w:r w:rsidR="001A2129">
        <w:rPr>
          <w:sz w:val="24"/>
          <w:szCs w:val="24"/>
        </w:rPr>
        <w:t>ой</w:t>
      </w:r>
      <w:r w:rsidR="00321CCE">
        <w:rPr>
          <w:sz w:val="24"/>
          <w:szCs w:val="24"/>
        </w:rPr>
        <w:t xml:space="preserve"> </w:t>
      </w:r>
      <w:r w:rsidR="001A2129">
        <w:rPr>
          <w:sz w:val="24"/>
          <w:szCs w:val="24"/>
        </w:rPr>
        <w:t xml:space="preserve">продукции </w:t>
      </w:r>
      <w:r w:rsidRPr="00F64478">
        <w:rPr>
          <w:sz w:val="24"/>
          <w:szCs w:val="24"/>
        </w:rPr>
        <w:t>Поставщик должен предоставить полный комплект технической и эксплуатационной 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34.003-90, ГОСТ 34.201–89, ГОСТ 27300-87, ГОСТ 2.601-2006</w:t>
      </w:r>
      <w:r w:rsidRPr="00F64478">
        <w:rPr>
          <w:sz w:val="24"/>
          <w:szCs w:val="24"/>
        </w:rPr>
        <w:t xml:space="preserve"> </w:t>
      </w:r>
      <w:r w:rsidR="00321CCE" w:rsidRPr="00321CCE">
        <w:rPr>
          <w:sz w:val="24"/>
          <w:szCs w:val="24"/>
        </w:rPr>
        <w:t>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</w:t>
      </w:r>
      <w:r w:rsidRPr="00F64478">
        <w:rPr>
          <w:sz w:val="24"/>
          <w:szCs w:val="24"/>
        </w:rPr>
        <w:t xml:space="preserve">. </w:t>
      </w:r>
    </w:p>
    <w:p w:rsidR="00321CCE" w:rsidRDefault="00321CCE" w:rsidP="00ED6DCB">
      <w:pPr>
        <w:pStyle w:val="ad"/>
        <w:tabs>
          <w:tab w:val="left" w:pos="1560"/>
        </w:tabs>
        <w:ind w:left="0"/>
        <w:rPr>
          <w:sz w:val="24"/>
          <w:szCs w:val="24"/>
        </w:rPr>
      </w:pPr>
    </w:p>
    <w:p w:rsidR="0088020F" w:rsidRDefault="0088020F" w:rsidP="00ED6DCB">
      <w:pPr>
        <w:pStyle w:val="ad"/>
        <w:tabs>
          <w:tab w:val="left" w:pos="1560"/>
        </w:tabs>
        <w:ind w:left="0"/>
        <w:rPr>
          <w:sz w:val="24"/>
          <w:szCs w:val="24"/>
        </w:rPr>
      </w:pPr>
    </w:p>
    <w:p w:rsidR="00321CCE" w:rsidRPr="00321CCE" w:rsidRDefault="00321CCE" w:rsidP="00321CC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321CCE">
        <w:rPr>
          <w:b/>
          <w:bCs/>
          <w:sz w:val="26"/>
          <w:szCs w:val="26"/>
        </w:rPr>
        <w:t>Комплектность поставки:</w:t>
      </w:r>
    </w:p>
    <w:p w:rsidR="00321CCE" w:rsidRDefault="00321CCE" w:rsidP="00E93602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E93602">
        <w:rPr>
          <w:sz w:val="24"/>
          <w:szCs w:val="24"/>
        </w:rPr>
        <w:t xml:space="preserve"> </w:t>
      </w:r>
      <w:r w:rsidR="00E93602" w:rsidRPr="00E93602">
        <w:rPr>
          <w:sz w:val="24"/>
          <w:szCs w:val="24"/>
        </w:rPr>
        <w:t>Крыльчатка</w:t>
      </w:r>
      <w:r w:rsidR="0066594A">
        <w:rPr>
          <w:sz w:val="24"/>
          <w:szCs w:val="24"/>
        </w:rPr>
        <w:t>;</w:t>
      </w:r>
    </w:p>
    <w:p w:rsidR="0066594A" w:rsidRPr="00E93602" w:rsidRDefault="0066594A" w:rsidP="00E93602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>Гайка.</w:t>
      </w:r>
    </w:p>
    <w:p w:rsidR="00321CCE" w:rsidRDefault="00321CCE" w:rsidP="00ED6DCB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ED6DCB" w:rsidRPr="00BB6EA4" w:rsidRDefault="00ED6DCB" w:rsidP="00BE7EEF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ED6DCB" w:rsidRDefault="00ED6DCB" w:rsidP="00ED6DC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должна пройти</w:t>
      </w:r>
      <w:r w:rsidRPr="00612811">
        <w:rPr>
          <w:szCs w:val="24"/>
        </w:rPr>
        <w:t xml:space="preserve"> входной контроль, осущес</w:t>
      </w:r>
      <w:r w:rsidR="00321CCE">
        <w:rPr>
          <w:szCs w:val="24"/>
        </w:rPr>
        <w:t>твляемый представителями филиала</w:t>
      </w:r>
      <w:r w:rsidRPr="00612811">
        <w:rPr>
          <w:szCs w:val="24"/>
        </w:rPr>
        <w:t xml:space="preserve"> </w:t>
      </w:r>
      <w:r w:rsidR="000B7A85">
        <w:rPr>
          <w:szCs w:val="24"/>
        </w:rPr>
        <w:t>П</w:t>
      </w:r>
      <w:r w:rsidRPr="00612811">
        <w:rPr>
          <w:szCs w:val="24"/>
        </w:rPr>
        <w:t>АО «МРСК Центра»</w:t>
      </w:r>
      <w:r w:rsidR="00321CCE">
        <w:rPr>
          <w:szCs w:val="24"/>
        </w:rPr>
        <w:t xml:space="preserve"> </w:t>
      </w:r>
      <w:bookmarkStart w:id="1" w:name="_GoBack"/>
      <w:bookmarkEnd w:id="1"/>
      <w:r w:rsidRPr="00612811">
        <w:rPr>
          <w:szCs w:val="24"/>
        </w:rPr>
        <w:t xml:space="preserve">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ED6DCB" w:rsidRDefault="00ED6DCB" w:rsidP="00ED6DC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ED6DCB" w:rsidRDefault="00ED6DCB" w:rsidP="00ED6DC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451C4D" w:rsidRDefault="00451C4D" w:rsidP="00451C4D">
      <w:pPr>
        <w:rPr>
          <w:sz w:val="26"/>
          <w:szCs w:val="26"/>
        </w:rPr>
      </w:pPr>
    </w:p>
    <w:p w:rsidR="00451C4D" w:rsidRDefault="00451C4D" w:rsidP="00451C4D">
      <w:pPr>
        <w:rPr>
          <w:sz w:val="26"/>
          <w:szCs w:val="26"/>
        </w:rPr>
      </w:pPr>
    </w:p>
    <w:p w:rsidR="00D26F6F" w:rsidRDefault="00D26F6F" w:rsidP="00D26F6F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451C4D" w:rsidRDefault="00D26F6F" w:rsidP="00D26F6F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</w:t>
      </w:r>
    </w:p>
    <w:p w:rsidR="00CD48A1" w:rsidRDefault="00CD48A1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F64478">
      <w:headerReference w:type="even" r:id="rId12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E00" w:rsidRDefault="00752E00">
      <w:r>
        <w:separator/>
      </w:r>
    </w:p>
  </w:endnote>
  <w:endnote w:type="continuationSeparator" w:id="0">
    <w:p w:rsidR="00752E00" w:rsidRDefault="00752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E00" w:rsidRDefault="00752E00">
      <w:r>
        <w:separator/>
      </w:r>
    </w:p>
  </w:footnote>
  <w:footnote w:type="continuationSeparator" w:id="0">
    <w:p w:rsidR="00752E00" w:rsidRDefault="00752E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24E" w:rsidRDefault="005E46C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A376863"/>
    <w:multiLevelType w:val="multilevel"/>
    <w:tmpl w:val="00C011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1A810753"/>
    <w:multiLevelType w:val="multilevel"/>
    <w:tmpl w:val="DF44D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6D47AB"/>
    <w:multiLevelType w:val="multilevel"/>
    <w:tmpl w:val="4E9E69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6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8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9"/>
  </w:num>
  <w:num w:numId="5">
    <w:abstractNumId w:val="11"/>
  </w:num>
  <w:num w:numId="6">
    <w:abstractNumId w:val="1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  <w:num w:numId="1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6A1F"/>
    <w:rsid w:val="00010695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2B79"/>
    <w:rsid w:val="000630F6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B068C"/>
    <w:rsid w:val="000B5D7C"/>
    <w:rsid w:val="000B7290"/>
    <w:rsid w:val="000B7329"/>
    <w:rsid w:val="000B7484"/>
    <w:rsid w:val="000B7A85"/>
    <w:rsid w:val="000C0CAA"/>
    <w:rsid w:val="000C2897"/>
    <w:rsid w:val="000C69C2"/>
    <w:rsid w:val="000C6D57"/>
    <w:rsid w:val="000C6FE0"/>
    <w:rsid w:val="000D0F91"/>
    <w:rsid w:val="000D162D"/>
    <w:rsid w:val="000D3775"/>
    <w:rsid w:val="000D39DD"/>
    <w:rsid w:val="000D3DC7"/>
    <w:rsid w:val="000D4FD2"/>
    <w:rsid w:val="000D639C"/>
    <w:rsid w:val="000D6AFF"/>
    <w:rsid w:val="000D6C67"/>
    <w:rsid w:val="000D6F7D"/>
    <w:rsid w:val="000D7ADD"/>
    <w:rsid w:val="000E00E1"/>
    <w:rsid w:val="000E0582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2D0A"/>
    <w:rsid w:val="000F6F5B"/>
    <w:rsid w:val="00101290"/>
    <w:rsid w:val="00101DD6"/>
    <w:rsid w:val="00106731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1550"/>
    <w:rsid w:val="001339EF"/>
    <w:rsid w:val="00133EF7"/>
    <w:rsid w:val="00136404"/>
    <w:rsid w:val="00141439"/>
    <w:rsid w:val="00143ED8"/>
    <w:rsid w:val="0015016E"/>
    <w:rsid w:val="001509E5"/>
    <w:rsid w:val="00151A7E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84A92"/>
    <w:rsid w:val="00190A26"/>
    <w:rsid w:val="00192E02"/>
    <w:rsid w:val="00195E7E"/>
    <w:rsid w:val="001962E5"/>
    <w:rsid w:val="00196802"/>
    <w:rsid w:val="001A0B53"/>
    <w:rsid w:val="001A2129"/>
    <w:rsid w:val="001A22A5"/>
    <w:rsid w:val="001A2829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E319B"/>
    <w:rsid w:val="001E634A"/>
    <w:rsid w:val="001F090B"/>
    <w:rsid w:val="001F19B0"/>
    <w:rsid w:val="001F5706"/>
    <w:rsid w:val="001F6CEB"/>
    <w:rsid w:val="002037CA"/>
    <w:rsid w:val="00206147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563A1"/>
    <w:rsid w:val="00262D6F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1CCE"/>
    <w:rsid w:val="00322D2F"/>
    <w:rsid w:val="0032363C"/>
    <w:rsid w:val="0032513B"/>
    <w:rsid w:val="00325640"/>
    <w:rsid w:val="003270AA"/>
    <w:rsid w:val="003317E2"/>
    <w:rsid w:val="00331BAE"/>
    <w:rsid w:val="00340419"/>
    <w:rsid w:val="0034516A"/>
    <w:rsid w:val="0034536F"/>
    <w:rsid w:val="00353334"/>
    <w:rsid w:val="0035538F"/>
    <w:rsid w:val="00355F50"/>
    <w:rsid w:val="00357054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0F63"/>
    <w:rsid w:val="00391F3C"/>
    <w:rsid w:val="00393C53"/>
    <w:rsid w:val="003A2F10"/>
    <w:rsid w:val="003A4892"/>
    <w:rsid w:val="003A7DDA"/>
    <w:rsid w:val="003B0588"/>
    <w:rsid w:val="003B3F9A"/>
    <w:rsid w:val="003B7589"/>
    <w:rsid w:val="003C05B4"/>
    <w:rsid w:val="003C0AFD"/>
    <w:rsid w:val="003C1592"/>
    <w:rsid w:val="003C164C"/>
    <w:rsid w:val="003C3957"/>
    <w:rsid w:val="003C5012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AAA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0AE2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72626"/>
    <w:rsid w:val="00473BCA"/>
    <w:rsid w:val="0047759E"/>
    <w:rsid w:val="004802C3"/>
    <w:rsid w:val="00480474"/>
    <w:rsid w:val="004813F2"/>
    <w:rsid w:val="0048246D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C65"/>
    <w:rsid w:val="004F6968"/>
    <w:rsid w:val="00510CC9"/>
    <w:rsid w:val="00511EF6"/>
    <w:rsid w:val="00512505"/>
    <w:rsid w:val="00512E31"/>
    <w:rsid w:val="0051645F"/>
    <w:rsid w:val="00517E48"/>
    <w:rsid w:val="0052606E"/>
    <w:rsid w:val="005263EE"/>
    <w:rsid w:val="005308BD"/>
    <w:rsid w:val="005308BF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1DF9"/>
    <w:rsid w:val="00553C3F"/>
    <w:rsid w:val="00557871"/>
    <w:rsid w:val="0056133F"/>
    <w:rsid w:val="005630A8"/>
    <w:rsid w:val="00563B24"/>
    <w:rsid w:val="00567AF4"/>
    <w:rsid w:val="00567CD4"/>
    <w:rsid w:val="0057500D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B69A4"/>
    <w:rsid w:val="005C2394"/>
    <w:rsid w:val="005C32C9"/>
    <w:rsid w:val="005C4B56"/>
    <w:rsid w:val="005C687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46C9"/>
    <w:rsid w:val="005E7B21"/>
    <w:rsid w:val="005E7D1F"/>
    <w:rsid w:val="005F0A59"/>
    <w:rsid w:val="005F0BD2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27F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594A"/>
    <w:rsid w:val="00667142"/>
    <w:rsid w:val="0066735A"/>
    <w:rsid w:val="0067198B"/>
    <w:rsid w:val="00676792"/>
    <w:rsid w:val="006806A9"/>
    <w:rsid w:val="00680B0B"/>
    <w:rsid w:val="00681C28"/>
    <w:rsid w:val="006837DC"/>
    <w:rsid w:val="006841FC"/>
    <w:rsid w:val="00687FE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66C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2028E"/>
    <w:rsid w:val="00724050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1FAA"/>
    <w:rsid w:val="00752E00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806"/>
    <w:rsid w:val="00770A3B"/>
    <w:rsid w:val="00770D15"/>
    <w:rsid w:val="00772DD4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3441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B6F"/>
    <w:rsid w:val="00817C7D"/>
    <w:rsid w:val="008205F9"/>
    <w:rsid w:val="00820924"/>
    <w:rsid w:val="00820E86"/>
    <w:rsid w:val="00820FBC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B4D"/>
    <w:rsid w:val="00846F5C"/>
    <w:rsid w:val="00847926"/>
    <w:rsid w:val="00850154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8020F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605DB"/>
    <w:rsid w:val="009618EE"/>
    <w:rsid w:val="009630C2"/>
    <w:rsid w:val="00965DFE"/>
    <w:rsid w:val="00967633"/>
    <w:rsid w:val="00967E65"/>
    <w:rsid w:val="00971559"/>
    <w:rsid w:val="00971945"/>
    <w:rsid w:val="00973170"/>
    <w:rsid w:val="00973C4F"/>
    <w:rsid w:val="0097481A"/>
    <w:rsid w:val="00975D00"/>
    <w:rsid w:val="0097688F"/>
    <w:rsid w:val="009773EE"/>
    <w:rsid w:val="00984849"/>
    <w:rsid w:val="00986E34"/>
    <w:rsid w:val="00991BDD"/>
    <w:rsid w:val="00992BF9"/>
    <w:rsid w:val="0099327E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D0A14"/>
    <w:rsid w:val="009D1E23"/>
    <w:rsid w:val="009D2B2A"/>
    <w:rsid w:val="009D3ED3"/>
    <w:rsid w:val="009D50D5"/>
    <w:rsid w:val="009D5301"/>
    <w:rsid w:val="009D5B2B"/>
    <w:rsid w:val="009E2943"/>
    <w:rsid w:val="009E2E20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7D7A"/>
    <w:rsid w:val="00A40BAC"/>
    <w:rsid w:val="00A420E1"/>
    <w:rsid w:val="00A47CDC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0A"/>
    <w:rsid w:val="00A66CCC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6FCB"/>
    <w:rsid w:val="00AB7195"/>
    <w:rsid w:val="00AC3175"/>
    <w:rsid w:val="00AC31A0"/>
    <w:rsid w:val="00AC3287"/>
    <w:rsid w:val="00AC3825"/>
    <w:rsid w:val="00AC53F7"/>
    <w:rsid w:val="00AC74F3"/>
    <w:rsid w:val="00AC7ADF"/>
    <w:rsid w:val="00AC7F6B"/>
    <w:rsid w:val="00AD3598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9AF"/>
    <w:rsid w:val="00B87BD8"/>
    <w:rsid w:val="00B92097"/>
    <w:rsid w:val="00B946A9"/>
    <w:rsid w:val="00B97488"/>
    <w:rsid w:val="00B97AC4"/>
    <w:rsid w:val="00BA0DE5"/>
    <w:rsid w:val="00BA19D6"/>
    <w:rsid w:val="00BA77DF"/>
    <w:rsid w:val="00BB139B"/>
    <w:rsid w:val="00BB18EE"/>
    <w:rsid w:val="00BB2541"/>
    <w:rsid w:val="00BB2F1B"/>
    <w:rsid w:val="00BB323E"/>
    <w:rsid w:val="00BB42AE"/>
    <w:rsid w:val="00BB694B"/>
    <w:rsid w:val="00BB6EA4"/>
    <w:rsid w:val="00BB71BC"/>
    <w:rsid w:val="00BC0E6E"/>
    <w:rsid w:val="00BC27F5"/>
    <w:rsid w:val="00BC5221"/>
    <w:rsid w:val="00BC5550"/>
    <w:rsid w:val="00BC557F"/>
    <w:rsid w:val="00BC5631"/>
    <w:rsid w:val="00BC6724"/>
    <w:rsid w:val="00BC7B5B"/>
    <w:rsid w:val="00BD1C51"/>
    <w:rsid w:val="00BD634D"/>
    <w:rsid w:val="00BD6403"/>
    <w:rsid w:val="00BD705D"/>
    <w:rsid w:val="00BE0260"/>
    <w:rsid w:val="00BE3234"/>
    <w:rsid w:val="00BE3435"/>
    <w:rsid w:val="00BE3971"/>
    <w:rsid w:val="00BE7AEA"/>
    <w:rsid w:val="00BE7EEF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A6F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6E9A"/>
    <w:rsid w:val="00CB7033"/>
    <w:rsid w:val="00CC081C"/>
    <w:rsid w:val="00CC1E26"/>
    <w:rsid w:val="00CC3111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CA5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9BC"/>
    <w:rsid w:val="00DA1DB6"/>
    <w:rsid w:val="00DA24B0"/>
    <w:rsid w:val="00DA276C"/>
    <w:rsid w:val="00DA6B8B"/>
    <w:rsid w:val="00DB01EF"/>
    <w:rsid w:val="00DB4EDF"/>
    <w:rsid w:val="00DC0744"/>
    <w:rsid w:val="00DC150D"/>
    <w:rsid w:val="00DC3B5C"/>
    <w:rsid w:val="00DC47C8"/>
    <w:rsid w:val="00DC4A9C"/>
    <w:rsid w:val="00DC578F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0D8"/>
    <w:rsid w:val="00E07225"/>
    <w:rsid w:val="00E0794D"/>
    <w:rsid w:val="00E10770"/>
    <w:rsid w:val="00E10976"/>
    <w:rsid w:val="00E112D7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2A3B"/>
    <w:rsid w:val="00E432B9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8200D"/>
    <w:rsid w:val="00E84C0F"/>
    <w:rsid w:val="00E852F4"/>
    <w:rsid w:val="00E86BB7"/>
    <w:rsid w:val="00E872A5"/>
    <w:rsid w:val="00E92BDB"/>
    <w:rsid w:val="00E93602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0DA3"/>
    <w:rsid w:val="00EB415F"/>
    <w:rsid w:val="00EB548A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671A"/>
    <w:rsid w:val="00F07DCC"/>
    <w:rsid w:val="00F10010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600EB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5B3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481C"/>
    <w:rsid w:val="00FE2964"/>
    <w:rsid w:val="00FE2CE8"/>
    <w:rsid w:val="00FE35CE"/>
    <w:rsid w:val="00FE45C1"/>
    <w:rsid w:val="00FF015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af8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8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af8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8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CBE5C-54A1-4704-9BCD-55DD1484DC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F49DFC-67BD-417C-AD1A-D78FA224F5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A73D69-BE08-4651-B737-D822C1FF101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53FB0AD0-C4FA-443C-A19E-D56B043FE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1139</Words>
  <Characters>6496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Лычагин Максим Сергеевич</cp:lastModifiedBy>
  <cp:revision>4</cp:revision>
  <cp:lastPrinted>2010-09-30T13:29:00Z</cp:lastPrinted>
  <dcterms:created xsi:type="dcterms:W3CDTF">2015-08-06T10:49:00Z</dcterms:created>
  <dcterms:modified xsi:type="dcterms:W3CDTF">2015-09-28T13:26:00Z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