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214F2D">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214F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214F2D">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214F2D">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214F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214F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214F2D">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214F2D">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E2208D" w:rsidRPr="00AE1830" w:rsidRDefault="00E2208D" w:rsidP="00E2208D">
            <w:pPr>
              <w:widowControl w:val="0"/>
              <w:numPr>
                <w:ilvl w:val="0"/>
                <w:numId w:val="18"/>
              </w:numPr>
              <w:tabs>
                <w:tab w:val="left" w:pos="0"/>
                <w:tab w:val="left" w:pos="1134"/>
              </w:tabs>
              <w:spacing w:after="0"/>
              <w:ind w:left="1134" w:right="176" w:hanging="567"/>
              <w:rPr>
                <w:bCs/>
                <w:sz w:val="22"/>
                <w:szCs w:val="22"/>
              </w:rPr>
            </w:pPr>
            <w:bookmarkStart w:id="442" w:name="_Ref1108333"/>
            <w:r w:rsidRPr="00AE1830">
              <w:rPr>
                <w:bCs/>
                <w:sz w:val="22"/>
                <w:szCs w:val="22"/>
              </w:rPr>
              <w:t xml:space="preserve">Дата начала срока подачи заявок: </w:t>
            </w:r>
            <w:r>
              <w:rPr>
                <w:b/>
                <w:bCs/>
                <w:sz w:val="22"/>
                <w:szCs w:val="22"/>
              </w:rPr>
              <w:t>17</w:t>
            </w:r>
            <w:r w:rsidRPr="00AE1830">
              <w:rPr>
                <w:b/>
                <w:bCs/>
                <w:sz w:val="22"/>
                <w:szCs w:val="22"/>
              </w:rPr>
              <w:t xml:space="preserve"> </w:t>
            </w:r>
            <w:r>
              <w:rPr>
                <w:b/>
                <w:bCs/>
                <w:sz w:val="22"/>
                <w:szCs w:val="22"/>
              </w:rPr>
              <w:t>мая</w:t>
            </w:r>
            <w:r w:rsidRPr="00AE1830">
              <w:rPr>
                <w:b/>
                <w:bCs/>
                <w:sz w:val="22"/>
                <w:szCs w:val="22"/>
              </w:rPr>
              <w:t xml:space="preserve"> 202</w:t>
            </w:r>
            <w:r>
              <w:rPr>
                <w:b/>
                <w:bCs/>
                <w:sz w:val="22"/>
                <w:szCs w:val="22"/>
              </w:rPr>
              <w:t>1</w:t>
            </w:r>
            <w:r w:rsidRPr="00AE1830">
              <w:rPr>
                <w:b/>
                <w:bCs/>
                <w:sz w:val="22"/>
                <w:szCs w:val="22"/>
              </w:rPr>
              <w:t xml:space="preserve"> года;</w:t>
            </w:r>
            <w:bookmarkEnd w:id="442"/>
            <w:r w:rsidRPr="00AE1830" w:rsidDel="003514C1">
              <w:rPr>
                <w:bCs/>
                <w:sz w:val="22"/>
                <w:szCs w:val="22"/>
              </w:rPr>
              <w:t xml:space="preserve"> </w:t>
            </w:r>
          </w:p>
          <w:p w:rsidR="008519B7" w:rsidRPr="00AE1830" w:rsidRDefault="008519B7" w:rsidP="008519B7">
            <w:pPr>
              <w:widowControl w:val="0"/>
              <w:numPr>
                <w:ilvl w:val="0"/>
                <w:numId w:val="18"/>
              </w:numPr>
              <w:tabs>
                <w:tab w:val="left" w:pos="0"/>
              </w:tabs>
              <w:spacing w:after="0"/>
              <w:ind w:left="1134" w:right="176" w:hanging="567"/>
              <w:rPr>
                <w:sz w:val="22"/>
                <w:szCs w:val="22"/>
              </w:rPr>
            </w:pPr>
            <w:bookmarkStart w:id="443" w:name="_Ref762965"/>
            <w:r w:rsidRPr="00AE1830">
              <w:rPr>
                <w:sz w:val="22"/>
                <w:szCs w:val="22"/>
              </w:rPr>
              <w:t>Дата и время окончания срока, последний день срока подачи Заявок:</w:t>
            </w:r>
            <w:bookmarkEnd w:id="443"/>
          </w:p>
          <w:p w:rsidR="008519B7" w:rsidRPr="00AE1830" w:rsidRDefault="008519B7" w:rsidP="008519B7">
            <w:pPr>
              <w:widowControl w:val="0"/>
              <w:tabs>
                <w:tab w:val="left" w:pos="0"/>
              </w:tabs>
              <w:ind w:left="1134" w:right="176"/>
              <w:rPr>
                <w:sz w:val="22"/>
                <w:szCs w:val="22"/>
              </w:rPr>
            </w:pPr>
            <w:r>
              <w:rPr>
                <w:b/>
                <w:sz w:val="22"/>
                <w:szCs w:val="22"/>
                <w:lang w:val="en-US"/>
              </w:rPr>
              <w:t>01</w:t>
            </w:r>
            <w:r>
              <w:rPr>
                <w:b/>
                <w:sz w:val="22"/>
                <w:szCs w:val="22"/>
              </w:rPr>
              <w:t>.0</w:t>
            </w:r>
            <w:r>
              <w:rPr>
                <w:b/>
                <w:sz w:val="22"/>
                <w:szCs w:val="22"/>
                <w:lang w:val="en-US"/>
              </w:rPr>
              <w:t>7</w:t>
            </w:r>
            <w:r>
              <w:rPr>
                <w:b/>
                <w:sz w:val="22"/>
                <w:szCs w:val="22"/>
              </w:rPr>
              <w:t>.</w:t>
            </w:r>
            <w:r w:rsidRPr="00AE1830">
              <w:rPr>
                <w:b/>
                <w:sz w:val="22"/>
                <w:szCs w:val="22"/>
              </w:rPr>
              <w:t>202</w:t>
            </w:r>
            <w:r>
              <w:rPr>
                <w:b/>
                <w:sz w:val="22"/>
                <w:szCs w:val="22"/>
              </w:rPr>
              <w:t>1</w:t>
            </w:r>
            <w:r w:rsidRPr="00AE1830">
              <w:rPr>
                <w:b/>
                <w:sz w:val="22"/>
                <w:szCs w:val="22"/>
              </w:rPr>
              <w:t xml:space="preserve"> года</w:t>
            </w:r>
            <w:r w:rsidRPr="00AE1830" w:rsidDel="003514C1">
              <w:rPr>
                <w:sz w:val="22"/>
                <w:szCs w:val="22"/>
              </w:rPr>
              <w:t xml:space="preserve"> </w:t>
            </w:r>
            <w:r w:rsidRPr="00AE1830">
              <w:rPr>
                <w:b/>
                <w:sz w:val="22"/>
                <w:szCs w:val="22"/>
              </w:rPr>
              <w:t>12:00 (время московское)</w:t>
            </w:r>
            <w:r w:rsidRPr="00AE1830">
              <w:rPr>
                <w:sz w:val="22"/>
                <w:szCs w:val="22"/>
              </w:rPr>
              <w:t>;</w:t>
            </w:r>
          </w:p>
          <w:p w:rsidR="008519B7" w:rsidRPr="00AE1830" w:rsidRDefault="008519B7" w:rsidP="008519B7">
            <w:pPr>
              <w:widowControl w:val="0"/>
              <w:numPr>
                <w:ilvl w:val="0"/>
                <w:numId w:val="18"/>
              </w:numPr>
              <w:tabs>
                <w:tab w:val="left" w:pos="0"/>
              </w:tabs>
              <w:spacing w:after="0"/>
              <w:ind w:left="1134" w:right="176" w:hanging="567"/>
              <w:rPr>
                <w:sz w:val="22"/>
                <w:szCs w:val="22"/>
              </w:rPr>
            </w:pPr>
            <w:bookmarkStart w:id="444" w:name="_Ref1109521"/>
            <w:r w:rsidRPr="00AE1830">
              <w:rPr>
                <w:sz w:val="22"/>
                <w:szCs w:val="22"/>
              </w:rPr>
              <w:t>Рассмотрение заявок (общих частей):</w:t>
            </w:r>
            <w:bookmarkEnd w:id="444"/>
            <w:r w:rsidRPr="00AE1830">
              <w:rPr>
                <w:sz w:val="22"/>
                <w:szCs w:val="22"/>
              </w:rPr>
              <w:t xml:space="preserve"> </w:t>
            </w:r>
          </w:p>
          <w:p w:rsidR="008519B7" w:rsidRPr="00AE1830" w:rsidRDefault="008519B7" w:rsidP="008519B7">
            <w:pPr>
              <w:pStyle w:val="Default"/>
              <w:widowControl w:val="0"/>
              <w:ind w:right="176"/>
              <w:jc w:val="both"/>
              <w:rPr>
                <w:b/>
                <w:sz w:val="22"/>
                <w:szCs w:val="22"/>
              </w:rPr>
            </w:pPr>
            <w:r w:rsidRPr="00AE1830">
              <w:rPr>
                <w:color w:val="auto"/>
                <w:sz w:val="22"/>
                <w:szCs w:val="22"/>
              </w:rPr>
              <w:t xml:space="preserve">Дата начала проведения этапа: с момента </w:t>
            </w:r>
            <w:r w:rsidRPr="00AE1830">
              <w:rPr>
                <w:sz w:val="22"/>
                <w:szCs w:val="22"/>
              </w:rPr>
              <w:t>окончания срока</w:t>
            </w:r>
            <w:r w:rsidRPr="00AE1830">
              <w:rPr>
                <w:color w:val="auto"/>
                <w:sz w:val="22"/>
                <w:szCs w:val="22"/>
              </w:rPr>
              <w:t xml:space="preserve"> </w:t>
            </w:r>
            <w:r w:rsidRPr="00AE1830">
              <w:rPr>
                <w:bCs/>
                <w:sz w:val="22"/>
                <w:szCs w:val="22"/>
              </w:rPr>
              <w:t>подачи заявок</w:t>
            </w:r>
            <w:r w:rsidRPr="00AE1830">
              <w:rPr>
                <w:color w:val="auto"/>
                <w:sz w:val="22"/>
                <w:szCs w:val="22"/>
              </w:rPr>
              <w:t xml:space="preserve">; Дата окончания проведения этапа: </w:t>
            </w:r>
            <w:r w:rsidRPr="00E67677">
              <w:rPr>
                <w:b/>
                <w:color w:val="auto"/>
                <w:sz w:val="22"/>
                <w:szCs w:val="22"/>
              </w:rPr>
              <w:t>05</w:t>
            </w:r>
            <w:r w:rsidRPr="00AE1830">
              <w:rPr>
                <w:b/>
                <w:color w:val="auto"/>
                <w:sz w:val="22"/>
                <w:szCs w:val="22"/>
              </w:rPr>
              <w:t xml:space="preserve"> </w:t>
            </w:r>
            <w:r>
              <w:rPr>
                <w:b/>
                <w:color w:val="auto"/>
                <w:sz w:val="22"/>
                <w:szCs w:val="22"/>
              </w:rPr>
              <w:t xml:space="preserve">июля </w:t>
            </w:r>
            <w:r w:rsidRPr="00AE1830">
              <w:rPr>
                <w:b/>
                <w:color w:val="auto"/>
                <w:sz w:val="22"/>
                <w:szCs w:val="22"/>
              </w:rPr>
              <w:t>202</w:t>
            </w:r>
            <w:r>
              <w:rPr>
                <w:b/>
                <w:color w:val="auto"/>
                <w:sz w:val="22"/>
                <w:szCs w:val="22"/>
              </w:rPr>
              <w:t>1</w:t>
            </w:r>
            <w:r w:rsidRPr="00AE1830">
              <w:rPr>
                <w:b/>
                <w:color w:val="auto"/>
                <w:sz w:val="22"/>
                <w:szCs w:val="22"/>
              </w:rPr>
              <w:t xml:space="preserve"> года;</w:t>
            </w:r>
          </w:p>
          <w:p w:rsidR="008519B7" w:rsidRPr="00AE1830" w:rsidRDefault="008519B7" w:rsidP="008519B7">
            <w:pPr>
              <w:widowControl w:val="0"/>
              <w:numPr>
                <w:ilvl w:val="0"/>
                <w:numId w:val="18"/>
              </w:numPr>
              <w:tabs>
                <w:tab w:val="left" w:pos="0"/>
              </w:tabs>
              <w:spacing w:after="0"/>
              <w:ind w:left="1134" w:right="176" w:hanging="567"/>
              <w:rPr>
                <w:sz w:val="22"/>
                <w:szCs w:val="22"/>
              </w:rPr>
            </w:pPr>
            <w:bookmarkStart w:id="445" w:name="_Ref13483704"/>
            <w:bookmarkStart w:id="446" w:name="_Ref13560832"/>
            <w:r w:rsidRPr="00AE1830">
              <w:rPr>
                <w:sz w:val="22"/>
                <w:szCs w:val="22"/>
              </w:rPr>
              <w:t>Рассмотрение заявок (ценовых частей)</w:t>
            </w:r>
            <w:bookmarkEnd w:id="445"/>
            <w:r w:rsidRPr="00AE1830">
              <w:rPr>
                <w:sz w:val="22"/>
                <w:szCs w:val="22"/>
              </w:rPr>
              <w:t>:</w:t>
            </w:r>
            <w:bookmarkEnd w:id="446"/>
          </w:p>
          <w:p w:rsidR="008519B7" w:rsidRPr="00AE1830" w:rsidRDefault="008519B7" w:rsidP="008519B7">
            <w:pPr>
              <w:pStyle w:val="Default"/>
              <w:widowControl w:val="0"/>
              <w:ind w:right="176"/>
              <w:jc w:val="both"/>
              <w:rPr>
                <w:b/>
                <w:color w:val="auto"/>
                <w:sz w:val="22"/>
                <w:szCs w:val="22"/>
              </w:rPr>
            </w:pPr>
            <w:r w:rsidRPr="00AE1830">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06</w:t>
            </w:r>
            <w:r w:rsidRPr="00AE1830">
              <w:rPr>
                <w:b/>
                <w:color w:val="auto"/>
                <w:sz w:val="22"/>
                <w:szCs w:val="22"/>
              </w:rPr>
              <w:t xml:space="preserve"> </w:t>
            </w:r>
            <w:r>
              <w:rPr>
                <w:b/>
                <w:color w:val="auto"/>
                <w:sz w:val="22"/>
                <w:szCs w:val="22"/>
              </w:rPr>
              <w:t>июля</w:t>
            </w:r>
            <w:r w:rsidRPr="00AE1830">
              <w:rPr>
                <w:b/>
                <w:color w:val="auto"/>
                <w:sz w:val="22"/>
                <w:szCs w:val="22"/>
              </w:rPr>
              <w:t xml:space="preserve"> 202</w:t>
            </w:r>
            <w:r>
              <w:rPr>
                <w:b/>
                <w:color w:val="auto"/>
                <w:sz w:val="22"/>
                <w:szCs w:val="22"/>
              </w:rPr>
              <w:t>1</w:t>
            </w:r>
            <w:r w:rsidRPr="00AE1830">
              <w:rPr>
                <w:b/>
                <w:color w:val="auto"/>
                <w:sz w:val="22"/>
                <w:szCs w:val="22"/>
              </w:rPr>
              <w:t xml:space="preserve">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7" w:name="_Ref13560849"/>
            <w:bookmarkStart w:id="448" w:name="_Ref2007139"/>
            <w:r w:rsidRPr="00B6273A">
              <w:rPr>
                <w:sz w:val="22"/>
                <w:szCs w:val="22"/>
              </w:rPr>
              <w:t>Дата первой процедуры переторжки:</w:t>
            </w:r>
            <w:bookmarkEnd w:id="447"/>
          </w:p>
          <w:bookmarkEnd w:id="448"/>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8519B7">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8519B7">
              <w:rPr>
                <w:b/>
                <w:sz w:val="22"/>
                <w:szCs w:val="22"/>
              </w:rPr>
              <w:t>30</w:t>
            </w:r>
            <w:bookmarkStart w:id="450" w:name="_GoBack"/>
            <w:bookmarkEnd w:id="450"/>
            <w:r w:rsidR="001644F6" w:rsidRPr="001644F6">
              <w:rPr>
                <w:b/>
                <w:sz w:val="22"/>
                <w:szCs w:val="22"/>
              </w:rPr>
              <w:t xml:space="preserve"> </w:t>
            </w:r>
            <w:r w:rsidR="00967236">
              <w:rPr>
                <w:b/>
                <w:sz w:val="22"/>
                <w:szCs w:val="22"/>
              </w:rPr>
              <w:t>июня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F2D" w:rsidRDefault="00214F2D">
      <w:r>
        <w:separator/>
      </w:r>
    </w:p>
    <w:p w:rsidR="00214F2D" w:rsidRDefault="00214F2D"/>
  </w:endnote>
  <w:endnote w:type="continuationSeparator" w:id="0">
    <w:p w:rsidR="00214F2D" w:rsidRDefault="00214F2D">
      <w:r>
        <w:continuationSeparator/>
      </w:r>
    </w:p>
    <w:p w:rsidR="00214F2D" w:rsidRDefault="00214F2D"/>
  </w:endnote>
  <w:endnote w:type="continuationNotice" w:id="1">
    <w:p w:rsidR="00214F2D" w:rsidRDefault="00214F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519B7">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519B7">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F2D" w:rsidRDefault="00214F2D">
      <w:r>
        <w:separator/>
      </w:r>
    </w:p>
    <w:p w:rsidR="00214F2D" w:rsidRDefault="00214F2D"/>
  </w:footnote>
  <w:footnote w:type="continuationSeparator" w:id="0">
    <w:p w:rsidR="00214F2D" w:rsidRDefault="00214F2D">
      <w:r>
        <w:continuationSeparator/>
      </w:r>
    </w:p>
    <w:p w:rsidR="00214F2D" w:rsidRDefault="00214F2D"/>
  </w:footnote>
  <w:footnote w:type="continuationNotice" w:id="1">
    <w:p w:rsidR="00214F2D" w:rsidRDefault="00214F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3D5A"/>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987"/>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4F2D"/>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43B"/>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C51"/>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7"/>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23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6A41"/>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0E6"/>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0CE"/>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CD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08D"/>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632A"/>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57DF6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D208B-E7BD-4CF5-9E1F-83759403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40</Pages>
  <Words>20350</Words>
  <Characters>115998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154</cp:revision>
  <cp:lastPrinted>2019-01-16T10:14:00Z</cp:lastPrinted>
  <dcterms:created xsi:type="dcterms:W3CDTF">2019-03-13T14:19:00Z</dcterms:created>
  <dcterms:modified xsi:type="dcterms:W3CDTF">2021-06-25T06:45:00Z</dcterms:modified>
</cp:coreProperties>
</file>