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36" w:rsidRPr="001F390E" w:rsidRDefault="00F82836" w:rsidP="00F82836">
      <w:pPr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1F390E">
        <w:rPr>
          <w:rFonts w:ascii="Arial" w:hAnsi="Arial" w:cs="Arial"/>
          <w:b/>
          <w:sz w:val="22"/>
          <w:szCs w:val="22"/>
        </w:rPr>
        <w:t xml:space="preserve">Дополнительное соглашение № </w:t>
      </w:r>
      <w:r w:rsidR="003F2679" w:rsidRPr="001F390E">
        <w:rPr>
          <w:rFonts w:ascii="Arial" w:hAnsi="Arial" w:cs="Arial"/>
          <w:b/>
          <w:sz w:val="22"/>
          <w:szCs w:val="22"/>
        </w:rPr>
        <w:t>4</w:t>
      </w:r>
    </w:p>
    <w:p w:rsidR="00F82836" w:rsidRPr="001F390E" w:rsidRDefault="00F82836" w:rsidP="00F82836">
      <w:pPr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1F390E">
        <w:rPr>
          <w:rFonts w:ascii="Arial" w:hAnsi="Arial" w:cs="Arial"/>
          <w:b/>
          <w:sz w:val="22"/>
          <w:szCs w:val="22"/>
        </w:rPr>
        <w:t>к Договору добровольного медицинского страхования</w:t>
      </w:r>
    </w:p>
    <w:p w:rsidR="00F82836" w:rsidRPr="001F390E" w:rsidRDefault="00F82836" w:rsidP="00F82836">
      <w:pPr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F390E">
        <w:rPr>
          <w:rFonts w:ascii="Arial" w:hAnsi="Arial" w:cs="Arial"/>
          <w:b/>
          <w:bCs/>
          <w:sz w:val="22"/>
          <w:szCs w:val="22"/>
        </w:rPr>
        <w:t>№ 1</w:t>
      </w:r>
      <w:r w:rsidR="00FB7980" w:rsidRPr="001F390E">
        <w:rPr>
          <w:rFonts w:ascii="Arial" w:hAnsi="Arial" w:cs="Arial"/>
          <w:b/>
          <w:bCs/>
          <w:sz w:val="22"/>
          <w:szCs w:val="22"/>
        </w:rPr>
        <w:t>7</w:t>
      </w:r>
      <w:r w:rsidRPr="001F390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F390E">
        <w:rPr>
          <w:rFonts w:ascii="Arial" w:hAnsi="Arial" w:cs="Arial"/>
          <w:b/>
          <w:bCs/>
          <w:sz w:val="22"/>
          <w:szCs w:val="22"/>
          <w:lang w:val="en-US"/>
        </w:rPr>
        <w:t>LM</w:t>
      </w:r>
      <w:r w:rsidRPr="001F390E">
        <w:rPr>
          <w:rFonts w:ascii="Arial" w:hAnsi="Arial" w:cs="Arial"/>
          <w:b/>
          <w:bCs/>
          <w:sz w:val="22"/>
          <w:szCs w:val="22"/>
        </w:rPr>
        <w:t xml:space="preserve"> 08</w:t>
      </w:r>
      <w:r w:rsidR="00A1358F" w:rsidRPr="001F390E">
        <w:rPr>
          <w:rFonts w:ascii="Arial" w:hAnsi="Arial" w:cs="Arial"/>
          <w:b/>
          <w:bCs/>
          <w:sz w:val="22"/>
          <w:szCs w:val="22"/>
        </w:rPr>
        <w:t>9</w:t>
      </w:r>
      <w:r w:rsidR="00467874" w:rsidRPr="001F390E">
        <w:rPr>
          <w:rFonts w:ascii="Arial" w:hAnsi="Arial" w:cs="Arial"/>
          <w:b/>
          <w:bCs/>
          <w:sz w:val="22"/>
          <w:szCs w:val="22"/>
        </w:rPr>
        <w:t>1</w:t>
      </w:r>
      <w:r w:rsidRPr="001F390E">
        <w:rPr>
          <w:rFonts w:ascii="Arial" w:hAnsi="Arial" w:cs="Arial"/>
          <w:b/>
          <w:bCs/>
          <w:sz w:val="22"/>
          <w:szCs w:val="22"/>
        </w:rPr>
        <w:t xml:space="preserve"> о</w:t>
      </w:r>
      <w:r w:rsidR="00FB7980" w:rsidRPr="001F390E">
        <w:rPr>
          <w:rFonts w:ascii="Arial" w:hAnsi="Arial" w:cs="Arial"/>
          <w:b/>
          <w:bCs/>
          <w:sz w:val="22"/>
          <w:szCs w:val="22"/>
        </w:rPr>
        <w:t>т «26» декабря 2016</w:t>
      </w:r>
      <w:r w:rsidRPr="001F390E">
        <w:rPr>
          <w:rFonts w:ascii="Arial" w:hAnsi="Arial" w:cs="Arial"/>
          <w:b/>
          <w:bCs/>
          <w:sz w:val="22"/>
          <w:szCs w:val="22"/>
        </w:rPr>
        <w:t>г.</w:t>
      </w:r>
    </w:p>
    <w:p w:rsidR="001E41CF" w:rsidRPr="001F390E" w:rsidRDefault="001E41CF" w:rsidP="001E41CF">
      <w:pPr>
        <w:tabs>
          <w:tab w:val="right" w:pos="9360"/>
        </w:tabs>
        <w:spacing w:before="120"/>
        <w:ind w:firstLine="0"/>
        <w:rPr>
          <w:sz w:val="24"/>
        </w:rPr>
      </w:pPr>
    </w:p>
    <w:p w:rsidR="001E41CF" w:rsidRPr="001F390E" w:rsidRDefault="001E41CF" w:rsidP="001C4827">
      <w:pPr>
        <w:tabs>
          <w:tab w:val="right" w:pos="9360"/>
        </w:tabs>
        <w:spacing w:before="120"/>
        <w:ind w:firstLine="0"/>
        <w:rPr>
          <w:bCs/>
          <w:sz w:val="24"/>
        </w:rPr>
      </w:pPr>
      <w:r w:rsidRPr="001F390E">
        <w:rPr>
          <w:bCs/>
          <w:sz w:val="24"/>
        </w:rPr>
        <w:t xml:space="preserve">г. </w:t>
      </w:r>
      <w:r w:rsidR="00F82836" w:rsidRPr="001F390E">
        <w:rPr>
          <w:bCs/>
          <w:sz w:val="24"/>
        </w:rPr>
        <w:t>Москва</w:t>
      </w:r>
      <w:r w:rsidRPr="001F390E">
        <w:rPr>
          <w:bCs/>
          <w:sz w:val="24"/>
        </w:rPr>
        <w:tab/>
        <w:t xml:space="preserve">                                                           «</w:t>
      </w:r>
      <w:r w:rsidR="006A56ED" w:rsidRPr="001F390E">
        <w:rPr>
          <w:bCs/>
          <w:sz w:val="24"/>
        </w:rPr>
        <w:t>____</w:t>
      </w:r>
      <w:r w:rsidRPr="001F390E">
        <w:rPr>
          <w:bCs/>
          <w:sz w:val="24"/>
        </w:rPr>
        <w:t>»</w:t>
      </w:r>
      <w:r w:rsidR="00A0232A" w:rsidRPr="001F390E">
        <w:rPr>
          <w:bCs/>
          <w:sz w:val="24"/>
        </w:rPr>
        <w:t xml:space="preserve"> апреля</w:t>
      </w:r>
      <w:r w:rsidR="000D1AD4" w:rsidRPr="001F390E">
        <w:rPr>
          <w:bCs/>
          <w:sz w:val="24"/>
        </w:rPr>
        <w:t xml:space="preserve"> </w:t>
      </w:r>
      <w:r w:rsidRPr="001F390E">
        <w:rPr>
          <w:bCs/>
          <w:sz w:val="24"/>
        </w:rPr>
        <w:t>201</w:t>
      </w:r>
      <w:r w:rsidR="003F2679" w:rsidRPr="001F390E">
        <w:rPr>
          <w:bCs/>
          <w:sz w:val="24"/>
        </w:rPr>
        <w:t>8</w:t>
      </w:r>
      <w:r w:rsidRPr="001F390E">
        <w:rPr>
          <w:bCs/>
          <w:sz w:val="24"/>
        </w:rPr>
        <w:t xml:space="preserve"> года</w:t>
      </w:r>
    </w:p>
    <w:p w:rsidR="00E333BA" w:rsidRPr="001F390E" w:rsidRDefault="00E333BA" w:rsidP="00F82836">
      <w:pPr>
        <w:spacing w:before="120"/>
        <w:ind w:firstLine="851"/>
        <w:rPr>
          <w:b/>
          <w:color w:val="000000"/>
          <w:sz w:val="24"/>
        </w:rPr>
      </w:pPr>
    </w:p>
    <w:p w:rsidR="00F82836" w:rsidRPr="001F390E" w:rsidRDefault="003F2679" w:rsidP="00F82836">
      <w:pPr>
        <w:spacing w:before="120"/>
        <w:ind w:firstLine="851"/>
        <w:rPr>
          <w:color w:val="000000"/>
          <w:sz w:val="24"/>
        </w:rPr>
      </w:pPr>
      <w:r w:rsidRPr="001F390E">
        <w:rPr>
          <w:b/>
          <w:color w:val="000000"/>
          <w:sz w:val="24"/>
        </w:rPr>
        <w:t xml:space="preserve">Акционерное общество «Страховое общество газовой промышленности» </w:t>
      </w:r>
      <w:r w:rsidRPr="001F390E">
        <w:rPr>
          <w:b/>
          <w:color w:val="000000"/>
          <w:sz w:val="24"/>
        </w:rPr>
        <w:br/>
        <w:t>(АО «СОГАЗ»)</w:t>
      </w:r>
      <w:r w:rsidRPr="001F390E">
        <w:rPr>
          <w:color w:val="000000"/>
          <w:sz w:val="24"/>
        </w:rPr>
        <w:t xml:space="preserve">, именуемое в дальнейшем «Страховщик», </w:t>
      </w:r>
      <w:r w:rsidRPr="001F390E">
        <w:rPr>
          <w:color w:val="000000"/>
          <w:sz w:val="23"/>
          <w:szCs w:val="23"/>
        </w:rPr>
        <w:t xml:space="preserve">в лице Заместителя Председателя Правления Общества </w:t>
      </w:r>
      <w:r w:rsidRPr="001F390E">
        <w:rPr>
          <w:b/>
          <w:color w:val="000000"/>
          <w:sz w:val="23"/>
          <w:szCs w:val="23"/>
        </w:rPr>
        <w:t>МАЛЫШЕВА ДМИТРИЯ ВЛАДЛЕНОВИЧА</w:t>
      </w:r>
      <w:r w:rsidRPr="001F390E">
        <w:rPr>
          <w:color w:val="000000"/>
          <w:sz w:val="23"/>
          <w:szCs w:val="23"/>
        </w:rPr>
        <w:t>, действующего на основании Доверенности № 124/18 от 19.02.2018г</w:t>
      </w:r>
      <w:r w:rsidR="00863D4B" w:rsidRPr="001F390E">
        <w:rPr>
          <w:color w:val="000000"/>
          <w:sz w:val="24"/>
        </w:rPr>
        <w:t>, с одной стороны</w:t>
      </w:r>
      <w:r w:rsidR="00426E71" w:rsidRPr="001F390E">
        <w:rPr>
          <w:color w:val="000000"/>
          <w:sz w:val="24"/>
        </w:rPr>
        <w:t xml:space="preserve">, и </w:t>
      </w:r>
      <w:r w:rsidR="00426E71" w:rsidRPr="001F390E">
        <w:rPr>
          <w:b/>
          <w:bCs/>
          <w:snapToGrid w:val="0"/>
          <w:sz w:val="24"/>
        </w:rPr>
        <w:t>Публичное акционерное общество «Межрегиональная распределительная сетевая компания Центра»</w:t>
      </w:r>
      <w:r w:rsidR="00426E71" w:rsidRPr="001F390E">
        <w:rPr>
          <w:bCs/>
          <w:snapToGrid w:val="0"/>
          <w:sz w:val="24"/>
        </w:rPr>
        <w:t xml:space="preserve"> </w:t>
      </w:r>
      <w:r w:rsidR="00426E71" w:rsidRPr="001F390E">
        <w:rPr>
          <w:b/>
          <w:bCs/>
          <w:snapToGrid w:val="0"/>
          <w:sz w:val="24"/>
        </w:rPr>
        <w:t xml:space="preserve">(ПАО «МРСК Центра») </w:t>
      </w:r>
      <w:r w:rsidR="00467874" w:rsidRPr="001F390E">
        <w:rPr>
          <w:bCs/>
          <w:snapToGrid w:val="0"/>
          <w:sz w:val="24"/>
        </w:rPr>
        <w:t xml:space="preserve">именуемое в дальнейшем «Страхователь», в лице </w:t>
      </w:r>
      <w:r w:rsidR="00DB0D5D" w:rsidRPr="001F390E">
        <w:rPr>
          <w:bCs/>
          <w:snapToGrid w:val="0"/>
          <w:sz w:val="24"/>
        </w:rPr>
        <w:t>исполняющего обязанности заместителя г</w:t>
      </w:r>
      <w:r w:rsidR="00467874" w:rsidRPr="001F390E">
        <w:rPr>
          <w:bCs/>
          <w:snapToGrid w:val="0"/>
          <w:sz w:val="24"/>
        </w:rPr>
        <w:t>енерального</w:t>
      </w:r>
      <w:r w:rsidR="00426E71" w:rsidRPr="001F390E">
        <w:rPr>
          <w:bCs/>
          <w:snapToGrid w:val="0"/>
          <w:sz w:val="24"/>
        </w:rPr>
        <w:t xml:space="preserve"> директора – Директора филиала П</w:t>
      </w:r>
      <w:r w:rsidR="00467874" w:rsidRPr="001F390E">
        <w:rPr>
          <w:bCs/>
          <w:snapToGrid w:val="0"/>
          <w:sz w:val="24"/>
        </w:rPr>
        <w:t xml:space="preserve">АО «МРСК Центра» - «Воронежэнерго»  </w:t>
      </w:r>
      <w:r w:rsidR="00427A1B" w:rsidRPr="001F390E">
        <w:rPr>
          <w:b/>
          <w:bCs/>
          <w:snapToGrid w:val="0"/>
          <w:sz w:val="24"/>
        </w:rPr>
        <w:t>АНТОНОВА ВЯЧЕСЛАВА АЛЕКСЕЕВИЧА</w:t>
      </w:r>
      <w:r w:rsidR="00467874" w:rsidRPr="001F390E">
        <w:rPr>
          <w:bCs/>
          <w:snapToGrid w:val="0"/>
          <w:sz w:val="24"/>
        </w:rPr>
        <w:t xml:space="preserve">, </w:t>
      </w:r>
      <w:r w:rsidR="00E758FF" w:rsidRPr="001F390E">
        <w:rPr>
          <w:bCs/>
          <w:spacing w:val="-2"/>
          <w:sz w:val="24"/>
        </w:rPr>
        <w:t xml:space="preserve">действующего на основании </w:t>
      </w:r>
      <w:r w:rsidR="00E758FF" w:rsidRPr="001F390E">
        <w:rPr>
          <w:bCs/>
          <w:sz w:val="24"/>
        </w:rPr>
        <w:t>доверенности от 0</w:t>
      </w:r>
      <w:r w:rsidR="00BF7F80" w:rsidRPr="001F390E">
        <w:rPr>
          <w:bCs/>
          <w:sz w:val="24"/>
        </w:rPr>
        <w:t>6</w:t>
      </w:r>
      <w:r w:rsidR="00E758FF" w:rsidRPr="001F390E">
        <w:rPr>
          <w:bCs/>
          <w:sz w:val="24"/>
        </w:rPr>
        <w:t>.</w:t>
      </w:r>
      <w:r w:rsidR="00BF7F80" w:rsidRPr="001F390E">
        <w:rPr>
          <w:bCs/>
          <w:sz w:val="24"/>
        </w:rPr>
        <w:t>12</w:t>
      </w:r>
      <w:r w:rsidR="00E758FF" w:rsidRPr="001F390E">
        <w:rPr>
          <w:bCs/>
          <w:sz w:val="24"/>
        </w:rPr>
        <w:t xml:space="preserve">.2017 г. (номер в реестре N </w:t>
      </w:r>
      <w:r w:rsidR="00BF7F80" w:rsidRPr="001F390E">
        <w:rPr>
          <w:bCs/>
          <w:sz w:val="24"/>
        </w:rPr>
        <w:t>2</w:t>
      </w:r>
      <w:r w:rsidR="00E758FF" w:rsidRPr="001F390E">
        <w:rPr>
          <w:bCs/>
          <w:sz w:val="24"/>
        </w:rPr>
        <w:t>-</w:t>
      </w:r>
      <w:r w:rsidR="00BF7F80" w:rsidRPr="001F390E">
        <w:rPr>
          <w:bCs/>
          <w:sz w:val="24"/>
        </w:rPr>
        <w:t>2791</w:t>
      </w:r>
      <w:r w:rsidR="00E758FF" w:rsidRPr="001F390E">
        <w:rPr>
          <w:bCs/>
          <w:sz w:val="24"/>
        </w:rPr>
        <w:t>) и приказа от 1</w:t>
      </w:r>
      <w:r w:rsidR="00BF7F80" w:rsidRPr="001F390E">
        <w:rPr>
          <w:bCs/>
          <w:sz w:val="24"/>
        </w:rPr>
        <w:t>7</w:t>
      </w:r>
      <w:r w:rsidR="00E758FF" w:rsidRPr="001F390E">
        <w:rPr>
          <w:bCs/>
          <w:sz w:val="24"/>
        </w:rPr>
        <w:t>.0</w:t>
      </w:r>
      <w:r w:rsidR="00BF7F80" w:rsidRPr="001F390E">
        <w:rPr>
          <w:bCs/>
          <w:sz w:val="24"/>
        </w:rPr>
        <w:t>4</w:t>
      </w:r>
      <w:r w:rsidR="00E758FF" w:rsidRPr="001F390E">
        <w:rPr>
          <w:bCs/>
          <w:sz w:val="24"/>
        </w:rPr>
        <w:t>.201</w:t>
      </w:r>
      <w:r w:rsidR="00BF7F80" w:rsidRPr="001F390E">
        <w:rPr>
          <w:bCs/>
          <w:sz w:val="24"/>
        </w:rPr>
        <w:t>8</w:t>
      </w:r>
      <w:r w:rsidR="00E758FF" w:rsidRPr="001F390E">
        <w:rPr>
          <w:bCs/>
          <w:sz w:val="24"/>
        </w:rPr>
        <w:t xml:space="preserve">. № </w:t>
      </w:r>
      <w:r w:rsidR="00BF7F80" w:rsidRPr="001F390E">
        <w:rPr>
          <w:bCs/>
          <w:sz w:val="24"/>
        </w:rPr>
        <w:t>552</w:t>
      </w:r>
      <w:r w:rsidR="00E758FF" w:rsidRPr="001F390E">
        <w:rPr>
          <w:bCs/>
          <w:sz w:val="24"/>
        </w:rPr>
        <w:t xml:space="preserve">п, </w:t>
      </w:r>
      <w:r w:rsidR="00E758FF" w:rsidRPr="001F390E">
        <w:rPr>
          <w:bCs/>
          <w:snapToGrid w:val="0"/>
          <w:sz w:val="24"/>
        </w:rPr>
        <w:t xml:space="preserve">с другой стороны, </w:t>
      </w:r>
      <w:r w:rsidR="00467874" w:rsidRPr="001F390E">
        <w:rPr>
          <w:bCs/>
          <w:snapToGrid w:val="0"/>
          <w:sz w:val="24"/>
        </w:rPr>
        <w:t>именуемые в дальнейшем «Стороны»</w:t>
      </w:r>
      <w:r w:rsidR="00F82836" w:rsidRPr="001F390E">
        <w:rPr>
          <w:color w:val="000000"/>
          <w:sz w:val="24"/>
        </w:rPr>
        <w:t xml:space="preserve"> заключили </w:t>
      </w:r>
      <w:r w:rsidR="008B7D56" w:rsidRPr="001F390E">
        <w:rPr>
          <w:color w:val="000000"/>
          <w:sz w:val="24"/>
        </w:rPr>
        <w:t>настоящее д</w:t>
      </w:r>
      <w:r w:rsidR="00F82836" w:rsidRPr="001F390E">
        <w:rPr>
          <w:color w:val="000000"/>
          <w:sz w:val="24"/>
        </w:rPr>
        <w:t xml:space="preserve">ополнительное соглашение (далее Соглашение) к Договору добровольного медицинского страхования </w:t>
      </w:r>
      <w:r w:rsidR="00F82836" w:rsidRPr="001F390E">
        <w:rPr>
          <w:bCs/>
          <w:color w:val="000000"/>
          <w:sz w:val="24"/>
        </w:rPr>
        <w:t xml:space="preserve">от </w:t>
      </w:r>
      <w:r w:rsidR="009D77E0" w:rsidRPr="001F390E">
        <w:rPr>
          <w:bCs/>
          <w:color w:val="000000"/>
          <w:sz w:val="24"/>
        </w:rPr>
        <w:t>26.12</w:t>
      </w:r>
      <w:r w:rsidR="00F82836" w:rsidRPr="001F390E">
        <w:rPr>
          <w:bCs/>
          <w:color w:val="000000"/>
          <w:sz w:val="24"/>
        </w:rPr>
        <w:t>.</w:t>
      </w:r>
      <w:r w:rsidR="009D77E0" w:rsidRPr="001F390E">
        <w:rPr>
          <w:bCs/>
          <w:color w:val="000000"/>
          <w:sz w:val="24"/>
        </w:rPr>
        <w:t>2016</w:t>
      </w:r>
      <w:r w:rsidR="00F82836" w:rsidRPr="001F390E">
        <w:rPr>
          <w:bCs/>
          <w:color w:val="000000"/>
          <w:sz w:val="24"/>
        </w:rPr>
        <w:t xml:space="preserve">г. </w:t>
      </w:r>
      <w:r w:rsidR="00F82836" w:rsidRPr="001F390E">
        <w:rPr>
          <w:color w:val="000000"/>
          <w:sz w:val="24"/>
        </w:rPr>
        <w:t>№</w:t>
      </w:r>
      <w:r w:rsidR="00F82836" w:rsidRPr="001F390E">
        <w:rPr>
          <w:bCs/>
          <w:color w:val="000000"/>
          <w:sz w:val="24"/>
        </w:rPr>
        <w:t xml:space="preserve"> 1</w:t>
      </w:r>
      <w:r w:rsidR="009D77E0" w:rsidRPr="001F390E">
        <w:rPr>
          <w:bCs/>
          <w:color w:val="000000"/>
          <w:sz w:val="24"/>
        </w:rPr>
        <w:t>7</w:t>
      </w:r>
      <w:r w:rsidR="00F82836" w:rsidRPr="001F390E">
        <w:rPr>
          <w:bCs/>
          <w:color w:val="000000"/>
          <w:sz w:val="24"/>
        </w:rPr>
        <w:t xml:space="preserve"> </w:t>
      </w:r>
      <w:r w:rsidR="00F82836" w:rsidRPr="001F390E">
        <w:rPr>
          <w:bCs/>
          <w:color w:val="000000"/>
          <w:sz w:val="24"/>
          <w:lang w:val="en-US"/>
        </w:rPr>
        <w:t>LM</w:t>
      </w:r>
      <w:r w:rsidR="00467874" w:rsidRPr="001F390E">
        <w:rPr>
          <w:bCs/>
          <w:color w:val="000000"/>
          <w:sz w:val="24"/>
        </w:rPr>
        <w:t xml:space="preserve"> 0891</w:t>
      </w:r>
      <w:r w:rsidR="00F82836" w:rsidRPr="001F390E">
        <w:rPr>
          <w:bCs/>
          <w:color w:val="000000"/>
          <w:sz w:val="24"/>
        </w:rPr>
        <w:t xml:space="preserve"> (далее «Договор ДМС») </w:t>
      </w:r>
      <w:r w:rsidR="00F82836" w:rsidRPr="001F390E">
        <w:rPr>
          <w:color w:val="000000"/>
          <w:sz w:val="24"/>
        </w:rPr>
        <w:t>о нижеследующем:</w:t>
      </w:r>
    </w:p>
    <w:p w:rsidR="003F2679" w:rsidRPr="001F390E" w:rsidRDefault="003F2679" w:rsidP="00F82836">
      <w:pPr>
        <w:spacing w:before="120"/>
        <w:ind w:firstLine="851"/>
        <w:rPr>
          <w:color w:val="000000"/>
          <w:sz w:val="24"/>
        </w:rPr>
      </w:pPr>
    </w:p>
    <w:p w:rsidR="00FB7980" w:rsidRPr="001F390E" w:rsidRDefault="006279E8" w:rsidP="0017327E">
      <w:pPr>
        <w:keepNext/>
        <w:spacing w:before="120"/>
        <w:contextualSpacing/>
        <w:rPr>
          <w:sz w:val="23"/>
          <w:szCs w:val="23"/>
        </w:rPr>
      </w:pPr>
      <w:r w:rsidRPr="001F390E">
        <w:rPr>
          <w:sz w:val="23"/>
          <w:szCs w:val="23"/>
        </w:rPr>
        <w:t>1</w:t>
      </w:r>
      <w:r w:rsidR="0017327E" w:rsidRPr="001F390E">
        <w:rPr>
          <w:sz w:val="23"/>
          <w:szCs w:val="23"/>
        </w:rPr>
        <w:t xml:space="preserve">. </w:t>
      </w:r>
      <w:r w:rsidR="00FB7980" w:rsidRPr="001F390E">
        <w:rPr>
          <w:sz w:val="23"/>
          <w:szCs w:val="23"/>
        </w:rPr>
        <w:t>На основании направленных Страхов</w:t>
      </w:r>
      <w:r w:rsidR="000D1AD4" w:rsidRPr="001F390E">
        <w:rPr>
          <w:sz w:val="23"/>
          <w:szCs w:val="23"/>
        </w:rPr>
        <w:t>ат</w:t>
      </w:r>
      <w:r w:rsidR="0017327E" w:rsidRPr="001F390E">
        <w:rPr>
          <w:sz w:val="23"/>
          <w:szCs w:val="23"/>
        </w:rPr>
        <w:t>елем письменных заявлений с 01.10.2017г. по 31.12</w:t>
      </w:r>
      <w:r w:rsidR="00FB7980" w:rsidRPr="001F390E">
        <w:rPr>
          <w:sz w:val="23"/>
          <w:szCs w:val="23"/>
        </w:rPr>
        <w:t>.2017г. были внесены изменения в список застрахованных лиц (Приложение №1 к Договору) в соответствии с приложением № 1 к наст</w:t>
      </w:r>
      <w:bookmarkStart w:id="0" w:name="_GoBack"/>
      <w:bookmarkEnd w:id="0"/>
      <w:r w:rsidR="00FB7980" w:rsidRPr="001F390E">
        <w:rPr>
          <w:sz w:val="23"/>
          <w:szCs w:val="23"/>
        </w:rPr>
        <w:t>оящему Соглашению.</w:t>
      </w:r>
    </w:p>
    <w:p w:rsidR="00FB7980" w:rsidRPr="001F390E" w:rsidRDefault="00FB7980" w:rsidP="00FB7980">
      <w:pPr>
        <w:pStyle w:val="af3"/>
        <w:tabs>
          <w:tab w:val="left" w:pos="1134"/>
          <w:tab w:val="left" w:pos="1418"/>
        </w:tabs>
        <w:ind w:left="851" w:firstLine="0"/>
        <w:rPr>
          <w:sz w:val="23"/>
          <w:szCs w:val="23"/>
        </w:rPr>
      </w:pPr>
    </w:p>
    <w:p w:rsidR="00FB7980" w:rsidRPr="001F390E" w:rsidRDefault="006279E8" w:rsidP="0017327E">
      <w:pPr>
        <w:keepNext/>
        <w:spacing w:before="120"/>
        <w:contextualSpacing/>
        <w:rPr>
          <w:sz w:val="23"/>
          <w:szCs w:val="23"/>
        </w:rPr>
      </w:pPr>
      <w:r w:rsidRPr="001F390E">
        <w:rPr>
          <w:sz w:val="23"/>
          <w:szCs w:val="23"/>
        </w:rPr>
        <w:t>2</w:t>
      </w:r>
      <w:r w:rsidR="0017327E" w:rsidRPr="001F390E">
        <w:rPr>
          <w:sz w:val="23"/>
          <w:szCs w:val="23"/>
        </w:rPr>
        <w:t xml:space="preserve">. </w:t>
      </w:r>
      <w:r w:rsidR="00FB7980" w:rsidRPr="001F390E">
        <w:rPr>
          <w:sz w:val="23"/>
          <w:szCs w:val="23"/>
        </w:rPr>
        <w:t>Расчет размера страховых премий и страховых сумм с учетом изменений вносимых настоящим Соглашением по списку застрахованных лиц (Приложение №1 к Договору):</w:t>
      </w:r>
    </w:p>
    <w:tbl>
      <w:tblPr>
        <w:tblpPr w:leftFromText="180" w:rightFromText="180" w:vertAnchor="text" w:tblpY="1"/>
        <w:tblOverlap w:val="never"/>
        <w:tblW w:w="9371" w:type="dxa"/>
        <w:tblLayout w:type="fixed"/>
        <w:tblLook w:val="04A0" w:firstRow="1" w:lastRow="0" w:firstColumn="1" w:lastColumn="0" w:noHBand="0" w:noVBand="1"/>
      </w:tblPr>
      <w:tblGrid>
        <w:gridCol w:w="1575"/>
        <w:gridCol w:w="2268"/>
        <w:gridCol w:w="850"/>
        <w:gridCol w:w="1276"/>
        <w:gridCol w:w="1559"/>
        <w:gridCol w:w="1843"/>
      </w:tblGrid>
      <w:tr w:rsidR="00FB7980" w:rsidRPr="001F390E" w:rsidTr="00E333BA">
        <w:trPr>
          <w:trHeight w:val="640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Тип операции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0"/>
                <w:tab w:val="left" w:pos="390"/>
                <w:tab w:val="left" w:pos="567"/>
              </w:tabs>
              <w:ind w:left="34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Вариант программы ДМС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0"/>
                <w:tab w:val="left" w:pos="390"/>
                <w:tab w:val="left" w:pos="567"/>
              </w:tabs>
              <w:ind w:left="34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Кол-во чело-век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0"/>
                <w:tab w:val="left" w:pos="390"/>
                <w:tab w:val="left" w:pos="567"/>
              </w:tabs>
              <w:ind w:left="34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Дата начала страхования/ дата снятия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0"/>
                <w:tab w:val="left" w:pos="390"/>
                <w:tab w:val="left" w:pos="567"/>
              </w:tabs>
              <w:ind w:left="34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Размер взноса/возврата за всех Застрахованных по программе ДМС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0"/>
                <w:tab w:val="left" w:pos="390"/>
                <w:tab w:val="left" w:pos="567"/>
              </w:tabs>
              <w:ind w:left="34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Размер страховой суммы за всех Застрахованных по программе ДМС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01.10.2017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78 034,00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45 000 000,00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01.10.2017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40 896,00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72 000 000,00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01.10.2017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85 580,00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360 000 000,00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196 780,00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360 000 000,00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12 354,00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54 000 000,00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72 243,00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45 000 000,00</w:t>
            </w:r>
          </w:p>
        </w:tc>
      </w:tr>
      <w:tr w:rsidR="0017327E" w:rsidRPr="001F390E" w:rsidTr="00E333BA">
        <w:trPr>
          <w:trHeight w:val="462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01.12.2017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85 194,00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162 000 000,00</w:t>
            </w:r>
          </w:p>
        </w:tc>
      </w:tr>
      <w:tr w:rsidR="0017327E" w:rsidRPr="001F390E" w:rsidTr="0017327E">
        <w:trPr>
          <w:trHeight w:val="46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Принятие на страхование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01.12.2017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3 961,00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18 000 000,00</w:t>
            </w:r>
          </w:p>
        </w:tc>
      </w:tr>
      <w:tr w:rsidR="0017327E" w:rsidRPr="001F390E" w:rsidTr="002214AC">
        <w:trPr>
          <w:trHeight w:val="31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7327E" w:rsidRPr="001F390E" w:rsidRDefault="0017327E" w:rsidP="00C34BD4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27E" w:rsidRPr="001F390E" w:rsidRDefault="0017327E" w:rsidP="0017327E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27E" w:rsidRPr="001F390E" w:rsidRDefault="0017327E" w:rsidP="00C34BD4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27E" w:rsidRPr="001F390E" w:rsidRDefault="0017327E" w:rsidP="00C34BD4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575 042,00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27E" w:rsidRPr="001F390E" w:rsidRDefault="0017327E" w:rsidP="00C34BD4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1 116 000 000,00</w:t>
            </w:r>
          </w:p>
        </w:tc>
      </w:tr>
      <w:tr w:rsidR="00784535" w:rsidRPr="001F390E" w:rsidTr="00823DCA">
        <w:trPr>
          <w:trHeight w:val="5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31.10.2017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-20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306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-27 000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4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31.10.2017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-88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551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-162 000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4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31.10.2017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-49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416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-216 000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4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30.11.2017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-72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243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-45 000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4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lastRenderedPageBreak/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30.11.2017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-19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536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-27 000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5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30.11.2017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-104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126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-198 000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5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30.11.2017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-31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688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-144 000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5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31.12.2017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-37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480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-36 000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5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31.12.2017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-72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640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-96 000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823DCA">
        <w:trPr>
          <w:trHeight w:val="5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Снятие со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jc w:val="left"/>
              <w:rPr>
                <w:bCs/>
                <w:snapToGrid w:val="0"/>
                <w:sz w:val="20"/>
                <w:szCs w:val="20"/>
              </w:rPr>
            </w:pPr>
            <w:r w:rsidRPr="001F390E">
              <w:rPr>
                <w:bCs/>
                <w:snapToGrid w:val="0"/>
                <w:sz w:val="20"/>
                <w:szCs w:val="20"/>
              </w:rPr>
              <w:t>Программа 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823DCA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</w:t>
            </w:r>
            <w:r w:rsidR="00784535" w:rsidRPr="001F390E">
              <w:rPr>
                <w:bCs/>
                <w:snapToGrid w:val="0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31.12.2017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-22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800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535" w:rsidRPr="001F390E" w:rsidRDefault="00784535" w:rsidP="00823DCA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-72 000</w:t>
            </w:r>
            <w:r w:rsidR="00823DCA" w:rsidRPr="001F390E">
              <w:rPr>
                <w:bCs/>
                <w:snapToGrid w:val="0"/>
                <w:sz w:val="20"/>
              </w:rPr>
              <w:t> </w:t>
            </w:r>
            <w:r w:rsidRPr="001F390E">
              <w:rPr>
                <w:bCs/>
                <w:snapToGrid w:val="0"/>
                <w:sz w:val="20"/>
              </w:rPr>
              <w:t>000</w:t>
            </w:r>
            <w:r w:rsidR="00823DCA" w:rsidRPr="001F390E">
              <w:rPr>
                <w:bCs/>
                <w:snapToGrid w:val="0"/>
                <w:sz w:val="20"/>
              </w:rPr>
              <w:t>,00</w:t>
            </w:r>
          </w:p>
        </w:tc>
      </w:tr>
      <w:tr w:rsidR="00784535" w:rsidRPr="001F390E" w:rsidTr="002214AC">
        <w:trPr>
          <w:trHeight w:val="315"/>
        </w:trPr>
        <w:tc>
          <w:tcPr>
            <w:tcW w:w="3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784535" w:rsidRPr="001F390E" w:rsidRDefault="00784535" w:rsidP="00784535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left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784535" w:rsidRPr="001F390E" w:rsidRDefault="00784535" w:rsidP="00784535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-59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784535" w:rsidRPr="001F390E" w:rsidRDefault="00784535" w:rsidP="00784535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784535" w:rsidRPr="001F390E" w:rsidRDefault="00784535" w:rsidP="00784535">
            <w:pPr>
              <w:ind w:firstLine="0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1F390E">
              <w:rPr>
                <w:b/>
                <w:bCs/>
                <w:snapToGrid w:val="0"/>
                <w:sz w:val="20"/>
                <w:szCs w:val="20"/>
              </w:rPr>
              <w:t>-518 786,00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784535" w:rsidRPr="001F390E" w:rsidRDefault="00784535" w:rsidP="00784535">
            <w:pPr>
              <w:ind w:firstLine="0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1F390E">
              <w:rPr>
                <w:b/>
                <w:bCs/>
                <w:snapToGrid w:val="0"/>
                <w:sz w:val="20"/>
                <w:szCs w:val="20"/>
              </w:rPr>
              <w:t>-1 023 000 000,00</w:t>
            </w:r>
          </w:p>
        </w:tc>
      </w:tr>
    </w:tbl>
    <w:p w:rsidR="00FB7980" w:rsidRPr="001F390E" w:rsidRDefault="00FB7980" w:rsidP="00FB7980">
      <w:pPr>
        <w:pStyle w:val="af3"/>
        <w:tabs>
          <w:tab w:val="left" w:pos="1134"/>
          <w:tab w:val="left" w:pos="1418"/>
        </w:tabs>
        <w:ind w:left="709" w:firstLine="0"/>
        <w:rPr>
          <w:sz w:val="23"/>
          <w:szCs w:val="23"/>
        </w:rPr>
      </w:pPr>
    </w:p>
    <w:p w:rsidR="00FB7980" w:rsidRPr="001F390E" w:rsidRDefault="006279E8" w:rsidP="00823DCA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3</w:t>
      </w:r>
      <w:r w:rsidR="00823DCA" w:rsidRPr="001F390E">
        <w:rPr>
          <w:sz w:val="23"/>
          <w:szCs w:val="23"/>
        </w:rPr>
        <w:t xml:space="preserve">. </w:t>
      </w:r>
      <w:r w:rsidRPr="001F390E">
        <w:rPr>
          <w:sz w:val="23"/>
          <w:szCs w:val="23"/>
        </w:rPr>
        <w:t>В соответствии с пп. 1,2</w:t>
      </w:r>
      <w:r w:rsidR="00FB7980" w:rsidRPr="001F390E">
        <w:rPr>
          <w:sz w:val="23"/>
          <w:szCs w:val="23"/>
        </w:rPr>
        <w:t xml:space="preserve"> настоящего Соглашения общая численность Застрахованных по Договору </w:t>
      </w:r>
      <w:r w:rsidR="00823DCA" w:rsidRPr="001F390E">
        <w:rPr>
          <w:sz w:val="23"/>
          <w:szCs w:val="23"/>
        </w:rPr>
        <w:t xml:space="preserve">не изменяется и </w:t>
      </w:r>
      <w:r w:rsidR="00FB7980" w:rsidRPr="001F390E">
        <w:rPr>
          <w:sz w:val="23"/>
          <w:szCs w:val="23"/>
        </w:rPr>
        <w:t xml:space="preserve">составляет </w:t>
      </w:r>
      <w:r w:rsidR="007D2D51" w:rsidRPr="001F390E">
        <w:rPr>
          <w:b/>
          <w:sz w:val="23"/>
          <w:szCs w:val="23"/>
        </w:rPr>
        <w:t>3 460</w:t>
      </w:r>
      <w:r w:rsidR="00FB7980" w:rsidRPr="001F390E">
        <w:rPr>
          <w:b/>
          <w:sz w:val="23"/>
          <w:szCs w:val="23"/>
        </w:rPr>
        <w:t xml:space="preserve"> (</w:t>
      </w:r>
      <w:r w:rsidR="004475BA" w:rsidRPr="001F390E">
        <w:rPr>
          <w:b/>
          <w:sz w:val="23"/>
          <w:szCs w:val="23"/>
        </w:rPr>
        <w:t>Три</w:t>
      </w:r>
      <w:r w:rsidR="00FB7980" w:rsidRPr="001F390E">
        <w:rPr>
          <w:b/>
          <w:sz w:val="23"/>
          <w:szCs w:val="23"/>
        </w:rPr>
        <w:t xml:space="preserve"> тысячи </w:t>
      </w:r>
      <w:r w:rsidR="004475BA" w:rsidRPr="001F390E">
        <w:rPr>
          <w:b/>
          <w:sz w:val="23"/>
          <w:szCs w:val="23"/>
        </w:rPr>
        <w:t xml:space="preserve">четыреста </w:t>
      </w:r>
      <w:r w:rsidR="007D2D51" w:rsidRPr="001F390E">
        <w:rPr>
          <w:b/>
          <w:sz w:val="23"/>
          <w:szCs w:val="23"/>
        </w:rPr>
        <w:t>шестьдесят</w:t>
      </w:r>
      <w:r w:rsidR="00FB7980" w:rsidRPr="001F390E">
        <w:rPr>
          <w:b/>
          <w:sz w:val="23"/>
          <w:szCs w:val="23"/>
        </w:rPr>
        <w:t>)</w:t>
      </w:r>
      <w:r w:rsidR="00FB7980" w:rsidRPr="001F390E">
        <w:rPr>
          <w:sz w:val="23"/>
          <w:szCs w:val="23"/>
        </w:rPr>
        <w:t xml:space="preserve"> </w:t>
      </w:r>
      <w:r w:rsidR="00FB7980" w:rsidRPr="001F390E">
        <w:rPr>
          <w:b/>
          <w:sz w:val="23"/>
          <w:szCs w:val="23"/>
        </w:rPr>
        <w:t>человек</w:t>
      </w:r>
      <w:r w:rsidR="00FB7980" w:rsidRPr="001F390E">
        <w:rPr>
          <w:sz w:val="23"/>
          <w:szCs w:val="23"/>
        </w:rPr>
        <w:t>, в том числе: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410"/>
        <w:gridCol w:w="1985"/>
        <w:gridCol w:w="2126"/>
      </w:tblGrid>
      <w:tr w:rsidR="00FB7980" w:rsidRPr="001F390E" w:rsidTr="002214AC">
        <w:tc>
          <w:tcPr>
            <w:tcW w:w="2835" w:type="dxa"/>
            <w:vAlign w:val="center"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  <w:tab w:val="left" w:pos="1815"/>
              </w:tabs>
              <w:jc w:val="left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Наименование  программ ДМС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1815"/>
              </w:tabs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Количество Застрахованных по программе, чел.</w:t>
            </w:r>
          </w:p>
        </w:tc>
        <w:tc>
          <w:tcPr>
            <w:tcW w:w="1985" w:type="dxa"/>
            <w:vAlign w:val="center"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1815"/>
              </w:tabs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Страховая премия за всех застрахованных по программе, чел.</w:t>
            </w:r>
          </w:p>
        </w:tc>
        <w:tc>
          <w:tcPr>
            <w:tcW w:w="2126" w:type="dxa"/>
            <w:vAlign w:val="center"/>
          </w:tcPr>
          <w:p w:rsidR="00FB7980" w:rsidRPr="001F390E" w:rsidRDefault="00FB7980" w:rsidP="002214AC">
            <w:pPr>
              <w:pStyle w:val="-"/>
              <w:numPr>
                <w:ilvl w:val="0"/>
                <w:numId w:val="0"/>
              </w:numPr>
              <w:tabs>
                <w:tab w:val="left" w:pos="1815"/>
              </w:tabs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Страховая сумма за всех застрахованных по программе, чел.</w:t>
            </w:r>
          </w:p>
        </w:tc>
      </w:tr>
      <w:tr w:rsidR="0052175D" w:rsidRPr="001F390E" w:rsidTr="002214AC">
        <w:tc>
          <w:tcPr>
            <w:tcW w:w="2835" w:type="dxa"/>
            <w:vAlign w:val="center"/>
          </w:tcPr>
          <w:p w:rsidR="0052175D" w:rsidRPr="001F390E" w:rsidRDefault="0052175D" w:rsidP="002214AC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Программа 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9</w:t>
            </w:r>
          </w:p>
        </w:tc>
        <w:tc>
          <w:tcPr>
            <w:tcW w:w="1985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911 248,00</w:t>
            </w:r>
          </w:p>
        </w:tc>
        <w:tc>
          <w:tcPr>
            <w:tcW w:w="2126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405 000 000,00</w:t>
            </w:r>
          </w:p>
        </w:tc>
      </w:tr>
      <w:tr w:rsidR="0052175D" w:rsidRPr="001F390E" w:rsidTr="002214AC"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52175D" w:rsidRPr="001F390E" w:rsidRDefault="0052175D" w:rsidP="002214AC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Программа 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170</w:t>
            </w:r>
          </w:p>
        </w:tc>
        <w:tc>
          <w:tcPr>
            <w:tcW w:w="1985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4 836 228,00</w:t>
            </w:r>
          </w:p>
        </w:tc>
        <w:tc>
          <w:tcPr>
            <w:tcW w:w="2126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4 608 000 000,00</w:t>
            </w:r>
          </w:p>
        </w:tc>
      </w:tr>
      <w:tr w:rsidR="0052175D" w:rsidRPr="001F390E" w:rsidTr="002214AC"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52175D" w:rsidRPr="001F390E" w:rsidRDefault="0052175D" w:rsidP="002214AC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Программа 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2 080</w:t>
            </w:r>
          </w:p>
        </w:tc>
        <w:tc>
          <w:tcPr>
            <w:tcW w:w="1985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28 420 821,00</w:t>
            </w:r>
          </w:p>
        </w:tc>
        <w:tc>
          <w:tcPr>
            <w:tcW w:w="2126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37 488 000 000,00</w:t>
            </w:r>
          </w:p>
        </w:tc>
      </w:tr>
      <w:tr w:rsidR="0052175D" w:rsidRPr="001F390E" w:rsidTr="002214AC"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175D" w:rsidRPr="001F390E" w:rsidRDefault="0052175D" w:rsidP="002214AC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Программа 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1 201</w:t>
            </w:r>
          </w:p>
        </w:tc>
        <w:tc>
          <w:tcPr>
            <w:tcW w:w="1985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6 840 569,00</w:t>
            </w:r>
          </w:p>
        </w:tc>
        <w:tc>
          <w:tcPr>
            <w:tcW w:w="2126" w:type="dxa"/>
            <w:vAlign w:val="bottom"/>
          </w:tcPr>
          <w:p w:rsidR="0052175D" w:rsidRPr="001F390E" w:rsidRDefault="0052175D" w:rsidP="0052175D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Cs/>
                <w:snapToGrid w:val="0"/>
                <w:sz w:val="20"/>
              </w:rPr>
            </w:pPr>
            <w:r w:rsidRPr="001F390E">
              <w:rPr>
                <w:bCs/>
                <w:snapToGrid w:val="0"/>
                <w:sz w:val="20"/>
              </w:rPr>
              <w:t>21 654 000 000,00</w:t>
            </w:r>
          </w:p>
        </w:tc>
      </w:tr>
      <w:tr w:rsidR="007D2D51" w:rsidRPr="001F390E" w:rsidTr="002214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D51" w:rsidRPr="001F390E" w:rsidRDefault="007D2D51" w:rsidP="002214AC">
            <w:pPr>
              <w:pStyle w:val="-"/>
              <w:numPr>
                <w:ilvl w:val="0"/>
                <w:numId w:val="0"/>
              </w:numPr>
              <w:ind w:firstLine="357"/>
              <w:jc w:val="center"/>
              <w:rPr>
                <w:b/>
                <w:sz w:val="22"/>
                <w:szCs w:val="22"/>
              </w:rPr>
            </w:pPr>
            <w:r w:rsidRPr="001F390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D51" w:rsidRPr="001F390E" w:rsidRDefault="007D2D51" w:rsidP="007D2D51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3 460</w:t>
            </w:r>
          </w:p>
        </w:tc>
        <w:tc>
          <w:tcPr>
            <w:tcW w:w="1985" w:type="dxa"/>
            <w:vAlign w:val="bottom"/>
          </w:tcPr>
          <w:p w:rsidR="007D2D51" w:rsidRPr="001F390E" w:rsidRDefault="0052175D" w:rsidP="007D2D51">
            <w:pPr>
              <w:pStyle w:val="-"/>
              <w:numPr>
                <w:ilvl w:val="0"/>
                <w:numId w:val="0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ind w:left="142"/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41 008 866</w:t>
            </w:r>
            <w:r w:rsidR="007D2D51" w:rsidRPr="001F390E">
              <w:rPr>
                <w:b/>
                <w:bCs/>
                <w:snapToGrid w:val="0"/>
                <w:sz w:val="20"/>
              </w:rPr>
              <w:t>,00</w:t>
            </w:r>
          </w:p>
        </w:tc>
        <w:tc>
          <w:tcPr>
            <w:tcW w:w="2126" w:type="dxa"/>
            <w:vAlign w:val="bottom"/>
          </w:tcPr>
          <w:p w:rsidR="007D2D51" w:rsidRPr="001F390E" w:rsidRDefault="0052175D" w:rsidP="009B31D5">
            <w:pPr>
              <w:pStyle w:val="-"/>
              <w:numPr>
                <w:ilvl w:val="0"/>
                <w:numId w:val="3"/>
              </w:numPr>
              <w:tabs>
                <w:tab w:val="left" w:pos="142"/>
                <w:tab w:val="left" w:pos="210"/>
                <w:tab w:val="left" w:pos="390"/>
                <w:tab w:val="left" w:pos="567"/>
              </w:tabs>
              <w:jc w:val="center"/>
              <w:rPr>
                <w:b/>
                <w:bCs/>
                <w:snapToGrid w:val="0"/>
                <w:sz w:val="20"/>
              </w:rPr>
            </w:pPr>
            <w:r w:rsidRPr="001F390E">
              <w:rPr>
                <w:b/>
                <w:bCs/>
                <w:snapToGrid w:val="0"/>
                <w:sz w:val="20"/>
              </w:rPr>
              <w:t>155</w:t>
            </w:r>
            <w:r w:rsidR="007D2D51" w:rsidRPr="001F390E">
              <w:rPr>
                <w:b/>
                <w:bCs/>
                <w:snapToGrid w:val="0"/>
                <w:sz w:val="20"/>
              </w:rPr>
              <w:t xml:space="preserve"> 000 000,00</w:t>
            </w:r>
          </w:p>
        </w:tc>
      </w:tr>
    </w:tbl>
    <w:p w:rsidR="00FB7980" w:rsidRPr="001F390E" w:rsidRDefault="00FB7980" w:rsidP="00FB7980">
      <w:pPr>
        <w:pStyle w:val="af3"/>
        <w:tabs>
          <w:tab w:val="left" w:pos="1134"/>
          <w:tab w:val="left" w:pos="1418"/>
        </w:tabs>
        <w:ind w:left="851" w:firstLine="0"/>
        <w:rPr>
          <w:sz w:val="23"/>
          <w:szCs w:val="23"/>
        </w:rPr>
      </w:pPr>
    </w:p>
    <w:p w:rsidR="00FB7980" w:rsidRPr="001F390E" w:rsidRDefault="006279E8" w:rsidP="00823DCA">
      <w:pPr>
        <w:tabs>
          <w:tab w:val="left" w:pos="1134"/>
          <w:tab w:val="left" w:pos="1418"/>
        </w:tabs>
        <w:rPr>
          <w:sz w:val="23"/>
          <w:szCs w:val="23"/>
        </w:rPr>
      </w:pPr>
      <w:r w:rsidRPr="001F390E">
        <w:rPr>
          <w:sz w:val="23"/>
          <w:szCs w:val="23"/>
        </w:rPr>
        <w:t>4</w:t>
      </w:r>
      <w:r w:rsidR="00823DCA" w:rsidRPr="001F390E">
        <w:rPr>
          <w:sz w:val="23"/>
          <w:szCs w:val="23"/>
        </w:rPr>
        <w:t xml:space="preserve">. </w:t>
      </w:r>
      <w:r w:rsidRPr="001F390E">
        <w:rPr>
          <w:sz w:val="23"/>
          <w:szCs w:val="23"/>
        </w:rPr>
        <w:t>В соответствии с п.п. 1-3</w:t>
      </w:r>
      <w:r w:rsidR="00FB7980" w:rsidRPr="001F390E">
        <w:rPr>
          <w:sz w:val="23"/>
          <w:szCs w:val="23"/>
        </w:rPr>
        <w:t xml:space="preserve"> настоящего Соглашения:</w:t>
      </w:r>
    </w:p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4</w:t>
      </w:r>
      <w:r w:rsidR="00FB7980" w:rsidRPr="001F390E">
        <w:rPr>
          <w:sz w:val="23"/>
          <w:szCs w:val="23"/>
        </w:rPr>
        <w:t xml:space="preserve">.1. Страховая премия увеличивается на </w:t>
      </w:r>
      <w:r w:rsidR="0052175D" w:rsidRPr="001F390E">
        <w:rPr>
          <w:b/>
          <w:sz w:val="23"/>
          <w:szCs w:val="23"/>
        </w:rPr>
        <w:t>575 042</w:t>
      </w:r>
      <w:r w:rsidR="00FB7980" w:rsidRPr="001F390E">
        <w:rPr>
          <w:b/>
          <w:sz w:val="23"/>
          <w:szCs w:val="23"/>
        </w:rPr>
        <w:t>,00 (</w:t>
      </w:r>
      <w:r w:rsidR="0052175D" w:rsidRPr="001F390E">
        <w:rPr>
          <w:b/>
          <w:sz w:val="23"/>
          <w:szCs w:val="23"/>
        </w:rPr>
        <w:t xml:space="preserve">Пятьсот семьдесят пять </w:t>
      </w:r>
      <w:r w:rsidR="00FB7980" w:rsidRPr="001F390E">
        <w:rPr>
          <w:b/>
          <w:sz w:val="23"/>
          <w:szCs w:val="23"/>
        </w:rPr>
        <w:t xml:space="preserve">тысяч </w:t>
      </w:r>
      <w:r w:rsidR="007D2D51" w:rsidRPr="001F390E">
        <w:rPr>
          <w:b/>
          <w:sz w:val="23"/>
          <w:szCs w:val="23"/>
        </w:rPr>
        <w:t>с</w:t>
      </w:r>
      <w:r w:rsidR="0052175D" w:rsidRPr="001F390E">
        <w:rPr>
          <w:b/>
          <w:sz w:val="23"/>
          <w:szCs w:val="23"/>
        </w:rPr>
        <w:t>орок два</w:t>
      </w:r>
      <w:r w:rsidR="007D2D51" w:rsidRPr="001F390E">
        <w:rPr>
          <w:b/>
          <w:sz w:val="23"/>
          <w:szCs w:val="23"/>
        </w:rPr>
        <w:t xml:space="preserve">) </w:t>
      </w:r>
      <w:r w:rsidR="0052175D" w:rsidRPr="001F390E">
        <w:rPr>
          <w:b/>
          <w:sz w:val="23"/>
          <w:szCs w:val="23"/>
        </w:rPr>
        <w:t>рубля</w:t>
      </w:r>
      <w:r w:rsidR="00FB7980" w:rsidRPr="001F390E">
        <w:rPr>
          <w:b/>
          <w:sz w:val="23"/>
          <w:szCs w:val="23"/>
        </w:rPr>
        <w:t xml:space="preserve"> 00 копеек</w:t>
      </w:r>
      <w:r w:rsidR="00FB7980" w:rsidRPr="001F390E">
        <w:rPr>
          <w:sz w:val="23"/>
          <w:szCs w:val="23"/>
        </w:rPr>
        <w:t xml:space="preserve">. В т.ч. за период с 01.01.2017г. - 31.12.2017г. на </w:t>
      </w:r>
      <w:r w:rsidR="0052175D" w:rsidRPr="001F390E">
        <w:rPr>
          <w:b/>
          <w:sz w:val="23"/>
          <w:szCs w:val="23"/>
        </w:rPr>
        <w:t>45 602</w:t>
      </w:r>
      <w:r w:rsidR="00FB7980" w:rsidRPr="001F390E">
        <w:rPr>
          <w:b/>
          <w:sz w:val="23"/>
          <w:szCs w:val="23"/>
        </w:rPr>
        <w:t>,00 (</w:t>
      </w:r>
      <w:r w:rsidR="0052175D" w:rsidRPr="001F390E">
        <w:rPr>
          <w:b/>
          <w:sz w:val="23"/>
          <w:szCs w:val="23"/>
        </w:rPr>
        <w:t>Сорок пять</w:t>
      </w:r>
      <w:r w:rsidR="00FB7980" w:rsidRPr="001F390E">
        <w:rPr>
          <w:b/>
          <w:sz w:val="23"/>
          <w:szCs w:val="23"/>
        </w:rPr>
        <w:t xml:space="preserve"> тысяч</w:t>
      </w:r>
      <w:r w:rsidR="0052175D" w:rsidRPr="001F390E">
        <w:rPr>
          <w:b/>
          <w:sz w:val="23"/>
          <w:szCs w:val="23"/>
        </w:rPr>
        <w:t xml:space="preserve"> шестьсот два) рубля</w:t>
      </w:r>
      <w:r w:rsidR="00FB7980" w:rsidRPr="001F390E">
        <w:rPr>
          <w:b/>
          <w:sz w:val="23"/>
          <w:szCs w:val="23"/>
        </w:rPr>
        <w:t xml:space="preserve"> 00 копеек</w:t>
      </w:r>
      <w:r w:rsidR="00FB7980" w:rsidRPr="001F390E">
        <w:rPr>
          <w:sz w:val="23"/>
          <w:szCs w:val="23"/>
        </w:rPr>
        <w:t xml:space="preserve">; за период с 01.01.2018г.-31.12.2018г. на </w:t>
      </w:r>
      <w:r w:rsidR="0052175D" w:rsidRPr="001F390E">
        <w:rPr>
          <w:b/>
          <w:sz w:val="23"/>
          <w:szCs w:val="23"/>
        </w:rPr>
        <w:t>264 720</w:t>
      </w:r>
      <w:r w:rsidR="00FB7980" w:rsidRPr="001F390E">
        <w:rPr>
          <w:b/>
          <w:sz w:val="23"/>
          <w:szCs w:val="23"/>
        </w:rPr>
        <w:t>,00 (</w:t>
      </w:r>
      <w:r w:rsidR="00833245" w:rsidRPr="001F390E">
        <w:rPr>
          <w:b/>
          <w:sz w:val="23"/>
          <w:szCs w:val="23"/>
        </w:rPr>
        <w:t xml:space="preserve">Двести </w:t>
      </w:r>
      <w:r w:rsidR="007D2D51" w:rsidRPr="001F390E">
        <w:rPr>
          <w:b/>
          <w:sz w:val="23"/>
          <w:szCs w:val="23"/>
        </w:rPr>
        <w:t>шесть</w:t>
      </w:r>
      <w:r w:rsidR="0052175D" w:rsidRPr="001F390E">
        <w:rPr>
          <w:b/>
          <w:sz w:val="23"/>
          <w:szCs w:val="23"/>
        </w:rPr>
        <w:t>десят четыре</w:t>
      </w:r>
      <w:r w:rsidR="00FB7980" w:rsidRPr="001F390E">
        <w:rPr>
          <w:b/>
          <w:sz w:val="23"/>
          <w:szCs w:val="23"/>
        </w:rPr>
        <w:t xml:space="preserve"> тысяч</w:t>
      </w:r>
      <w:r w:rsidR="0052175D" w:rsidRPr="001F390E">
        <w:rPr>
          <w:b/>
          <w:sz w:val="23"/>
          <w:szCs w:val="23"/>
        </w:rPr>
        <w:t>и</w:t>
      </w:r>
      <w:r w:rsidR="007D2D51" w:rsidRPr="001F390E">
        <w:rPr>
          <w:b/>
          <w:sz w:val="23"/>
          <w:szCs w:val="23"/>
        </w:rPr>
        <w:t xml:space="preserve"> </w:t>
      </w:r>
      <w:r w:rsidR="0052175D" w:rsidRPr="001F390E">
        <w:rPr>
          <w:b/>
          <w:sz w:val="23"/>
          <w:szCs w:val="23"/>
        </w:rPr>
        <w:t>семьсот двадцать</w:t>
      </w:r>
      <w:r w:rsidR="00FB7980" w:rsidRPr="001F390E">
        <w:rPr>
          <w:b/>
          <w:sz w:val="23"/>
          <w:szCs w:val="23"/>
        </w:rPr>
        <w:t>) рублей 00 копеек</w:t>
      </w:r>
      <w:r w:rsidR="00FB7980" w:rsidRPr="001F390E">
        <w:rPr>
          <w:sz w:val="23"/>
          <w:szCs w:val="23"/>
        </w:rPr>
        <w:t xml:space="preserve">; за период с 01.01.2019г.-31.12.2019г. на </w:t>
      </w:r>
      <w:r w:rsidR="0052175D" w:rsidRPr="001F390E">
        <w:rPr>
          <w:b/>
          <w:sz w:val="23"/>
          <w:szCs w:val="23"/>
        </w:rPr>
        <w:t>264 720,00 (Двести шестьдесят четыре тысячи семьсот двадцать) рублей 00 копеек</w:t>
      </w:r>
      <w:r w:rsidR="00FB7980" w:rsidRPr="001F390E">
        <w:rPr>
          <w:sz w:val="23"/>
          <w:szCs w:val="23"/>
        </w:rPr>
        <w:t>.</w:t>
      </w:r>
    </w:p>
    <w:p w:rsidR="00AB0FE0" w:rsidRPr="001F390E" w:rsidRDefault="006279E8" w:rsidP="00AB0FE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4</w:t>
      </w:r>
      <w:r w:rsidR="00FB7980" w:rsidRPr="001F390E">
        <w:rPr>
          <w:sz w:val="23"/>
          <w:szCs w:val="23"/>
        </w:rPr>
        <w:t xml:space="preserve">.2. Страховая премия уменьшается на </w:t>
      </w:r>
      <w:r w:rsidR="0052175D" w:rsidRPr="001F390E">
        <w:rPr>
          <w:b/>
          <w:sz w:val="23"/>
          <w:szCs w:val="23"/>
        </w:rPr>
        <w:t>518 786</w:t>
      </w:r>
      <w:r w:rsidR="00AB0FE0" w:rsidRPr="001F390E">
        <w:rPr>
          <w:b/>
          <w:sz w:val="23"/>
          <w:szCs w:val="23"/>
        </w:rPr>
        <w:t>,00 (</w:t>
      </w:r>
      <w:r w:rsidR="0052175D" w:rsidRPr="001F390E">
        <w:rPr>
          <w:b/>
          <w:sz w:val="23"/>
          <w:szCs w:val="23"/>
        </w:rPr>
        <w:t>Пятьсот</w:t>
      </w:r>
      <w:r w:rsidR="007D2D51" w:rsidRPr="001F390E">
        <w:rPr>
          <w:b/>
          <w:sz w:val="23"/>
          <w:szCs w:val="23"/>
        </w:rPr>
        <w:t xml:space="preserve"> </w:t>
      </w:r>
      <w:r w:rsidR="00AB0FE0" w:rsidRPr="001F390E">
        <w:rPr>
          <w:b/>
          <w:sz w:val="23"/>
          <w:szCs w:val="23"/>
        </w:rPr>
        <w:t>восем</w:t>
      </w:r>
      <w:r w:rsidR="0052175D" w:rsidRPr="001F390E">
        <w:rPr>
          <w:b/>
          <w:sz w:val="23"/>
          <w:szCs w:val="23"/>
        </w:rPr>
        <w:t>надцать</w:t>
      </w:r>
      <w:r w:rsidR="00AB0FE0" w:rsidRPr="001F390E">
        <w:rPr>
          <w:b/>
          <w:sz w:val="23"/>
          <w:szCs w:val="23"/>
        </w:rPr>
        <w:t xml:space="preserve"> тысяч </w:t>
      </w:r>
      <w:r w:rsidR="0052175D" w:rsidRPr="001F390E">
        <w:rPr>
          <w:b/>
          <w:sz w:val="23"/>
          <w:szCs w:val="23"/>
        </w:rPr>
        <w:t>семьсот восемьдесят шесть</w:t>
      </w:r>
      <w:r w:rsidR="007D2D51" w:rsidRPr="001F390E">
        <w:rPr>
          <w:b/>
          <w:sz w:val="23"/>
          <w:szCs w:val="23"/>
        </w:rPr>
        <w:t>) рублей</w:t>
      </w:r>
      <w:r w:rsidR="00AB0FE0" w:rsidRPr="001F390E">
        <w:rPr>
          <w:b/>
          <w:sz w:val="23"/>
          <w:szCs w:val="23"/>
        </w:rPr>
        <w:t xml:space="preserve"> 00 копеек</w:t>
      </w:r>
      <w:r w:rsidR="00AB0FE0" w:rsidRPr="001F390E">
        <w:rPr>
          <w:sz w:val="23"/>
          <w:szCs w:val="23"/>
        </w:rPr>
        <w:t>. В т.</w:t>
      </w:r>
      <w:r w:rsidR="002F473C" w:rsidRPr="001F390E">
        <w:rPr>
          <w:sz w:val="23"/>
          <w:szCs w:val="23"/>
        </w:rPr>
        <w:t xml:space="preserve"> </w:t>
      </w:r>
      <w:r w:rsidR="00AB0FE0" w:rsidRPr="001F390E">
        <w:rPr>
          <w:sz w:val="23"/>
          <w:szCs w:val="23"/>
        </w:rPr>
        <w:t xml:space="preserve">ч. за период с 01.01.2017г. - 31.12.2017г. на </w:t>
      </w:r>
      <w:r w:rsidR="0052175D" w:rsidRPr="001F390E">
        <w:rPr>
          <w:b/>
          <w:sz w:val="23"/>
          <w:szCs w:val="23"/>
        </w:rPr>
        <w:t>21 486</w:t>
      </w:r>
      <w:r w:rsidR="00AB0FE0" w:rsidRPr="001F390E">
        <w:rPr>
          <w:b/>
          <w:sz w:val="23"/>
          <w:szCs w:val="23"/>
        </w:rPr>
        <w:t>,00 (</w:t>
      </w:r>
      <w:r w:rsidR="0052175D" w:rsidRPr="001F390E">
        <w:rPr>
          <w:b/>
          <w:sz w:val="23"/>
          <w:szCs w:val="23"/>
        </w:rPr>
        <w:t>Двадцать одна</w:t>
      </w:r>
      <w:r w:rsidR="00AB0FE0" w:rsidRPr="001F390E">
        <w:rPr>
          <w:b/>
          <w:sz w:val="23"/>
          <w:szCs w:val="23"/>
        </w:rPr>
        <w:t xml:space="preserve"> тысяч</w:t>
      </w:r>
      <w:r w:rsidR="0052175D" w:rsidRPr="001F390E">
        <w:rPr>
          <w:b/>
          <w:sz w:val="23"/>
          <w:szCs w:val="23"/>
        </w:rPr>
        <w:t>а</w:t>
      </w:r>
      <w:r w:rsidR="00AB0FE0" w:rsidRPr="001F390E">
        <w:rPr>
          <w:b/>
          <w:sz w:val="23"/>
          <w:szCs w:val="23"/>
        </w:rPr>
        <w:t xml:space="preserve"> </w:t>
      </w:r>
      <w:r w:rsidR="00661CBF" w:rsidRPr="001F390E">
        <w:rPr>
          <w:b/>
          <w:sz w:val="23"/>
          <w:szCs w:val="23"/>
        </w:rPr>
        <w:t>четыреста восемьдесят шесть</w:t>
      </w:r>
      <w:r w:rsidR="007D2D51" w:rsidRPr="001F390E">
        <w:rPr>
          <w:b/>
          <w:sz w:val="23"/>
          <w:szCs w:val="23"/>
        </w:rPr>
        <w:t>) рублей</w:t>
      </w:r>
      <w:r w:rsidR="00AB0FE0" w:rsidRPr="001F390E">
        <w:rPr>
          <w:b/>
          <w:sz w:val="23"/>
          <w:szCs w:val="23"/>
        </w:rPr>
        <w:t xml:space="preserve"> 00 копеек</w:t>
      </w:r>
      <w:r w:rsidR="00AB0FE0" w:rsidRPr="001F390E">
        <w:rPr>
          <w:sz w:val="23"/>
          <w:szCs w:val="23"/>
        </w:rPr>
        <w:t xml:space="preserve">; за период с 01.01.2018г.-31.12.2018г. на </w:t>
      </w:r>
      <w:r w:rsidR="00AC6611" w:rsidRPr="001F390E">
        <w:rPr>
          <w:b/>
          <w:sz w:val="23"/>
          <w:szCs w:val="23"/>
        </w:rPr>
        <w:t>248 650</w:t>
      </w:r>
      <w:r w:rsidR="00AB0FE0" w:rsidRPr="001F390E">
        <w:rPr>
          <w:b/>
          <w:sz w:val="23"/>
          <w:szCs w:val="23"/>
        </w:rPr>
        <w:t xml:space="preserve">,00 (Двести </w:t>
      </w:r>
      <w:r w:rsidR="00AC6611" w:rsidRPr="001F390E">
        <w:rPr>
          <w:b/>
          <w:sz w:val="23"/>
          <w:szCs w:val="23"/>
        </w:rPr>
        <w:t>сорок восемь</w:t>
      </w:r>
      <w:r w:rsidR="00AB0FE0" w:rsidRPr="001F390E">
        <w:rPr>
          <w:b/>
          <w:sz w:val="23"/>
          <w:szCs w:val="23"/>
        </w:rPr>
        <w:t xml:space="preserve"> тысяч</w:t>
      </w:r>
      <w:r w:rsidR="00AC6611" w:rsidRPr="001F390E">
        <w:rPr>
          <w:b/>
          <w:sz w:val="23"/>
          <w:szCs w:val="23"/>
        </w:rPr>
        <w:t xml:space="preserve"> шестьсот пятьдесят</w:t>
      </w:r>
      <w:r w:rsidR="00AB0FE0" w:rsidRPr="001F390E">
        <w:rPr>
          <w:b/>
          <w:sz w:val="23"/>
          <w:szCs w:val="23"/>
        </w:rPr>
        <w:t>) рублей 00 копеек</w:t>
      </w:r>
      <w:r w:rsidR="00AB0FE0" w:rsidRPr="001F390E">
        <w:rPr>
          <w:sz w:val="23"/>
          <w:szCs w:val="23"/>
        </w:rPr>
        <w:t xml:space="preserve">; за период с 01.01.2019г.-31.12.2019г. на </w:t>
      </w:r>
      <w:r w:rsidR="00AC6611" w:rsidRPr="001F390E">
        <w:rPr>
          <w:b/>
          <w:sz w:val="23"/>
          <w:szCs w:val="23"/>
        </w:rPr>
        <w:t>248 650,00 (Двести сорок восемь тысяч шестьсот пятьдесят) рублей 00 копеек</w:t>
      </w:r>
      <w:r w:rsidR="00AB0FE0" w:rsidRPr="001F390E">
        <w:rPr>
          <w:sz w:val="23"/>
          <w:szCs w:val="23"/>
        </w:rPr>
        <w:t>.</w:t>
      </w:r>
    </w:p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4</w:t>
      </w:r>
      <w:r w:rsidR="00FB7980" w:rsidRPr="001F390E">
        <w:rPr>
          <w:sz w:val="23"/>
          <w:szCs w:val="23"/>
        </w:rPr>
        <w:t>.3. Общая страховая пр</w:t>
      </w:r>
      <w:r w:rsidR="00AB0FE0" w:rsidRPr="001F390E">
        <w:rPr>
          <w:sz w:val="23"/>
          <w:szCs w:val="23"/>
        </w:rPr>
        <w:t>емия по договору у</w:t>
      </w:r>
      <w:r w:rsidR="00661CBF" w:rsidRPr="001F390E">
        <w:rPr>
          <w:sz w:val="23"/>
          <w:szCs w:val="23"/>
        </w:rPr>
        <w:t>величивается</w:t>
      </w:r>
      <w:r w:rsidR="00AB0FE0" w:rsidRPr="001F390E">
        <w:rPr>
          <w:sz w:val="23"/>
          <w:szCs w:val="23"/>
        </w:rPr>
        <w:t xml:space="preserve"> на </w:t>
      </w:r>
      <w:r w:rsidR="00661CBF" w:rsidRPr="001F390E">
        <w:rPr>
          <w:b/>
          <w:sz w:val="23"/>
          <w:szCs w:val="23"/>
        </w:rPr>
        <w:t>56 256</w:t>
      </w:r>
      <w:r w:rsidR="00FB7980" w:rsidRPr="001F390E">
        <w:rPr>
          <w:b/>
          <w:sz w:val="23"/>
          <w:szCs w:val="23"/>
        </w:rPr>
        <w:t>,00 (</w:t>
      </w:r>
      <w:r w:rsidR="00661CBF" w:rsidRPr="001F390E">
        <w:rPr>
          <w:b/>
          <w:sz w:val="23"/>
          <w:szCs w:val="23"/>
        </w:rPr>
        <w:t>Пятьдесят шесть</w:t>
      </w:r>
      <w:r w:rsidR="00AB0FE0" w:rsidRPr="001F390E">
        <w:rPr>
          <w:b/>
          <w:sz w:val="23"/>
          <w:szCs w:val="23"/>
        </w:rPr>
        <w:t xml:space="preserve"> </w:t>
      </w:r>
      <w:r w:rsidR="00FB7980" w:rsidRPr="001F390E">
        <w:rPr>
          <w:b/>
          <w:sz w:val="23"/>
          <w:szCs w:val="23"/>
        </w:rPr>
        <w:t>тысяч</w:t>
      </w:r>
      <w:r w:rsidR="00661CBF" w:rsidRPr="001F390E">
        <w:rPr>
          <w:b/>
          <w:sz w:val="23"/>
          <w:szCs w:val="23"/>
        </w:rPr>
        <w:t xml:space="preserve"> двести пятьдесят шесть</w:t>
      </w:r>
      <w:r w:rsidR="00FB7980" w:rsidRPr="001F390E">
        <w:rPr>
          <w:b/>
          <w:sz w:val="23"/>
          <w:szCs w:val="23"/>
        </w:rPr>
        <w:t>)</w:t>
      </w:r>
      <w:r w:rsidR="00AB0FE0" w:rsidRPr="001F390E">
        <w:rPr>
          <w:b/>
          <w:sz w:val="23"/>
          <w:szCs w:val="23"/>
        </w:rPr>
        <w:t xml:space="preserve"> рублей</w:t>
      </w:r>
      <w:r w:rsidR="00FB7980" w:rsidRPr="001F390E">
        <w:rPr>
          <w:b/>
          <w:sz w:val="23"/>
          <w:szCs w:val="23"/>
        </w:rPr>
        <w:t xml:space="preserve"> 00 копеек</w:t>
      </w:r>
      <w:r w:rsidR="00FB7980" w:rsidRPr="001F390E">
        <w:rPr>
          <w:sz w:val="23"/>
          <w:szCs w:val="23"/>
        </w:rPr>
        <w:t>. В т.</w:t>
      </w:r>
      <w:r w:rsidR="002F473C" w:rsidRPr="001F390E">
        <w:rPr>
          <w:sz w:val="23"/>
          <w:szCs w:val="23"/>
        </w:rPr>
        <w:t xml:space="preserve"> </w:t>
      </w:r>
      <w:r w:rsidR="00FB7980" w:rsidRPr="001F390E">
        <w:rPr>
          <w:sz w:val="23"/>
          <w:szCs w:val="23"/>
        </w:rPr>
        <w:t>ч. за период с</w:t>
      </w:r>
      <w:r w:rsidR="00661CBF" w:rsidRPr="001F390E">
        <w:rPr>
          <w:sz w:val="23"/>
          <w:szCs w:val="23"/>
        </w:rPr>
        <w:t xml:space="preserve"> 01.01.2017г. - 31.12.2017г. на</w:t>
      </w:r>
      <w:r w:rsidR="007D2D51" w:rsidRPr="001F390E">
        <w:rPr>
          <w:b/>
          <w:sz w:val="23"/>
          <w:szCs w:val="23"/>
        </w:rPr>
        <w:t xml:space="preserve"> </w:t>
      </w:r>
      <w:r w:rsidR="00661CBF" w:rsidRPr="001F390E">
        <w:rPr>
          <w:b/>
          <w:sz w:val="23"/>
          <w:szCs w:val="23"/>
        </w:rPr>
        <w:t>24 116</w:t>
      </w:r>
      <w:r w:rsidR="00FB7980" w:rsidRPr="001F390E">
        <w:rPr>
          <w:b/>
          <w:sz w:val="23"/>
          <w:szCs w:val="23"/>
        </w:rPr>
        <w:t>,00 (</w:t>
      </w:r>
      <w:r w:rsidR="00661CBF" w:rsidRPr="001F390E">
        <w:rPr>
          <w:b/>
          <w:sz w:val="23"/>
          <w:szCs w:val="23"/>
        </w:rPr>
        <w:t>Двадцать четыре</w:t>
      </w:r>
      <w:r w:rsidR="00FB7980" w:rsidRPr="001F390E">
        <w:rPr>
          <w:b/>
          <w:sz w:val="23"/>
          <w:szCs w:val="23"/>
        </w:rPr>
        <w:t xml:space="preserve"> тысяч</w:t>
      </w:r>
      <w:r w:rsidR="00661CBF" w:rsidRPr="001F390E">
        <w:rPr>
          <w:b/>
          <w:sz w:val="23"/>
          <w:szCs w:val="23"/>
        </w:rPr>
        <w:t>и</w:t>
      </w:r>
      <w:r w:rsidR="007D2D51" w:rsidRPr="001F390E">
        <w:rPr>
          <w:b/>
          <w:sz w:val="23"/>
          <w:szCs w:val="23"/>
        </w:rPr>
        <w:t xml:space="preserve"> </w:t>
      </w:r>
      <w:r w:rsidR="00661CBF" w:rsidRPr="001F390E">
        <w:rPr>
          <w:b/>
          <w:sz w:val="23"/>
          <w:szCs w:val="23"/>
        </w:rPr>
        <w:t>сто шестнадцать</w:t>
      </w:r>
      <w:r w:rsidR="00AB0FE0" w:rsidRPr="001F390E">
        <w:rPr>
          <w:b/>
          <w:sz w:val="23"/>
          <w:szCs w:val="23"/>
        </w:rPr>
        <w:t>) рублей</w:t>
      </w:r>
      <w:r w:rsidR="00FB7980" w:rsidRPr="001F390E">
        <w:rPr>
          <w:b/>
          <w:sz w:val="23"/>
          <w:szCs w:val="23"/>
        </w:rPr>
        <w:t xml:space="preserve"> 00 копеек</w:t>
      </w:r>
      <w:r w:rsidR="00FB7980" w:rsidRPr="001F390E">
        <w:rPr>
          <w:sz w:val="23"/>
          <w:szCs w:val="23"/>
        </w:rPr>
        <w:t xml:space="preserve">; за период с 01.01.2018г.-31.12.2018г. на </w:t>
      </w:r>
      <w:r w:rsidR="00661CBF" w:rsidRPr="001F390E">
        <w:rPr>
          <w:b/>
          <w:sz w:val="23"/>
          <w:szCs w:val="23"/>
        </w:rPr>
        <w:t>16 070</w:t>
      </w:r>
      <w:r w:rsidR="004475BA" w:rsidRPr="001F390E">
        <w:rPr>
          <w:b/>
          <w:sz w:val="23"/>
          <w:szCs w:val="23"/>
        </w:rPr>
        <w:t xml:space="preserve">,00 </w:t>
      </w:r>
      <w:r w:rsidR="00FB7980" w:rsidRPr="001F390E">
        <w:rPr>
          <w:b/>
          <w:sz w:val="23"/>
          <w:szCs w:val="23"/>
        </w:rPr>
        <w:t>(</w:t>
      </w:r>
      <w:r w:rsidR="00661CBF" w:rsidRPr="001F390E">
        <w:rPr>
          <w:b/>
          <w:sz w:val="23"/>
          <w:szCs w:val="23"/>
        </w:rPr>
        <w:t>Шестнадцать</w:t>
      </w:r>
      <w:r w:rsidR="00FB7980" w:rsidRPr="001F390E">
        <w:rPr>
          <w:b/>
          <w:sz w:val="23"/>
          <w:szCs w:val="23"/>
        </w:rPr>
        <w:t xml:space="preserve"> тысяч</w:t>
      </w:r>
      <w:r w:rsidR="00661CBF" w:rsidRPr="001F390E">
        <w:rPr>
          <w:b/>
          <w:sz w:val="23"/>
          <w:szCs w:val="23"/>
        </w:rPr>
        <w:t xml:space="preserve"> семьдесят</w:t>
      </w:r>
      <w:r w:rsidR="00FB7980" w:rsidRPr="001F390E">
        <w:rPr>
          <w:b/>
          <w:sz w:val="23"/>
          <w:szCs w:val="23"/>
        </w:rPr>
        <w:t>) рублей 00 копеек</w:t>
      </w:r>
      <w:r w:rsidR="00FB7980" w:rsidRPr="001F390E">
        <w:rPr>
          <w:sz w:val="23"/>
          <w:szCs w:val="23"/>
        </w:rPr>
        <w:t xml:space="preserve">; за период с 01.01.2019г.-31.12.2019г. на </w:t>
      </w:r>
      <w:r w:rsidR="00661CBF" w:rsidRPr="001F390E">
        <w:rPr>
          <w:b/>
          <w:sz w:val="23"/>
          <w:szCs w:val="23"/>
        </w:rPr>
        <w:t>16 070,00 (Шестнадцать тысяч семьдесят) рублей 00 копеек</w:t>
      </w:r>
      <w:r w:rsidR="00FB7980" w:rsidRPr="001F390E">
        <w:rPr>
          <w:sz w:val="23"/>
          <w:szCs w:val="23"/>
        </w:rPr>
        <w:t>.</w:t>
      </w:r>
    </w:p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4</w:t>
      </w:r>
      <w:r w:rsidR="00FB7980" w:rsidRPr="001F390E">
        <w:rPr>
          <w:sz w:val="23"/>
          <w:szCs w:val="23"/>
        </w:rPr>
        <w:t>.4. Страховая сумма по настоящему Согла</w:t>
      </w:r>
      <w:r w:rsidR="00661CBF" w:rsidRPr="001F390E">
        <w:rPr>
          <w:sz w:val="23"/>
          <w:szCs w:val="23"/>
        </w:rPr>
        <w:t>шению увеличивается</w:t>
      </w:r>
      <w:r w:rsidR="00FB7980" w:rsidRPr="001F390E">
        <w:rPr>
          <w:sz w:val="23"/>
          <w:szCs w:val="23"/>
        </w:rPr>
        <w:t xml:space="preserve"> на </w:t>
      </w:r>
      <w:r w:rsidR="00661CBF" w:rsidRPr="001F390E">
        <w:rPr>
          <w:b/>
          <w:sz w:val="23"/>
          <w:szCs w:val="23"/>
        </w:rPr>
        <w:t>93</w:t>
      </w:r>
      <w:r w:rsidR="007D2D51" w:rsidRPr="001F390E">
        <w:rPr>
          <w:b/>
          <w:sz w:val="23"/>
          <w:szCs w:val="23"/>
        </w:rPr>
        <w:t xml:space="preserve"> 000 000</w:t>
      </w:r>
      <w:r w:rsidR="00FB7980" w:rsidRPr="001F390E">
        <w:rPr>
          <w:b/>
          <w:sz w:val="23"/>
          <w:szCs w:val="23"/>
        </w:rPr>
        <w:t>,00 (</w:t>
      </w:r>
      <w:r w:rsidR="00661CBF" w:rsidRPr="001F390E">
        <w:rPr>
          <w:b/>
          <w:sz w:val="23"/>
          <w:szCs w:val="23"/>
        </w:rPr>
        <w:t>Девяносто три</w:t>
      </w:r>
      <w:r w:rsidR="00FB7980" w:rsidRPr="001F390E">
        <w:rPr>
          <w:b/>
          <w:sz w:val="23"/>
          <w:szCs w:val="23"/>
        </w:rPr>
        <w:t xml:space="preserve"> миллион</w:t>
      </w:r>
      <w:r w:rsidR="007D2D51" w:rsidRPr="001F390E">
        <w:rPr>
          <w:b/>
          <w:sz w:val="23"/>
          <w:szCs w:val="23"/>
        </w:rPr>
        <w:t>а</w:t>
      </w:r>
      <w:r w:rsidR="00FB7980" w:rsidRPr="001F390E">
        <w:rPr>
          <w:b/>
          <w:sz w:val="23"/>
          <w:szCs w:val="23"/>
        </w:rPr>
        <w:t xml:space="preserve">) рублей 00 копеек. </w:t>
      </w:r>
      <w:r w:rsidR="00FB7980" w:rsidRPr="001F390E">
        <w:rPr>
          <w:sz w:val="23"/>
          <w:szCs w:val="23"/>
        </w:rPr>
        <w:t>В т.</w:t>
      </w:r>
      <w:r w:rsidR="002F473C" w:rsidRPr="001F390E">
        <w:rPr>
          <w:sz w:val="23"/>
          <w:szCs w:val="23"/>
        </w:rPr>
        <w:t xml:space="preserve"> </w:t>
      </w:r>
      <w:r w:rsidR="00FB7980" w:rsidRPr="001F390E">
        <w:rPr>
          <w:sz w:val="23"/>
          <w:szCs w:val="23"/>
        </w:rPr>
        <w:t>ч. за период с 01.01.2017г. - 31.12.2017г.</w:t>
      </w:r>
      <w:r w:rsidR="00661CBF" w:rsidRPr="001F390E">
        <w:rPr>
          <w:sz w:val="23"/>
          <w:szCs w:val="23"/>
        </w:rPr>
        <w:t xml:space="preserve"> увеличивается</w:t>
      </w:r>
      <w:r w:rsidR="00FB7980" w:rsidRPr="001F390E">
        <w:rPr>
          <w:sz w:val="23"/>
          <w:szCs w:val="23"/>
        </w:rPr>
        <w:t xml:space="preserve"> на </w:t>
      </w:r>
      <w:r w:rsidR="00661CBF" w:rsidRPr="001F390E">
        <w:rPr>
          <w:b/>
          <w:sz w:val="23"/>
          <w:szCs w:val="23"/>
        </w:rPr>
        <w:t>99</w:t>
      </w:r>
      <w:r w:rsidR="00FB7980" w:rsidRPr="001F390E">
        <w:rPr>
          <w:b/>
          <w:sz w:val="23"/>
          <w:szCs w:val="23"/>
        </w:rPr>
        <w:t xml:space="preserve"> 000 000,00 (</w:t>
      </w:r>
      <w:r w:rsidR="00661CBF" w:rsidRPr="001F390E">
        <w:rPr>
          <w:b/>
          <w:sz w:val="23"/>
          <w:szCs w:val="23"/>
        </w:rPr>
        <w:t>Девяносто девять</w:t>
      </w:r>
      <w:r w:rsidR="001A0E8D" w:rsidRPr="001F390E">
        <w:rPr>
          <w:b/>
          <w:sz w:val="23"/>
          <w:szCs w:val="23"/>
        </w:rPr>
        <w:t xml:space="preserve"> миллион</w:t>
      </w:r>
      <w:r w:rsidR="00661CBF" w:rsidRPr="001F390E">
        <w:rPr>
          <w:b/>
          <w:sz w:val="23"/>
          <w:szCs w:val="23"/>
        </w:rPr>
        <w:t>ов</w:t>
      </w:r>
      <w:r w:rsidR="00FB7980" w:rsidRPr="001F390E">
        <w:rPr>
          <w:b/>
          <w:sz w:val="23"/>
          <w:szCs w:val="23"/>
        </w:rPr>
        <w:t>) рублей 00 копеек</w:t>
      </w:r>
      <w:r w:rsidR="00FB7980" w:rsidRPr="001F390E">
        <w:rPr>
          <w:sz w:val="23"/>
          <w:szCs w:val="23"/>
        </w:rPr>
        <w:t xml:space="preserve">; за период с 01.01.2018г.-31.12.2018г. </w:t>
      </w:r>
      <w:r w:rsidR="00661CBF" w:rsidRPr="001F390E">
        <w:rPr>
          <w:sz w:val="23"/>
          <w:szCs w:val="23"/>
        </w:rPr>
        <w:t xml:space="preserve">уменьшается </w:t>
      </w:r>
      <w:r w:rsidR="00FB7980" w:rsidRPr="001F390E">
        <w:rPr>
          <w:sz w:val="23"/>
          <w:szCs w:val="23"/>
        </w:rPr>
        <w:t xml:space="preserve">на </w:t>
      </w:r>
      <w:r w:rsidR="00661CBF" w:rsidRPr="001F390E">
        <w:rPr>
          <w:b/>
          <w:sz w:val="23"/>
          <w:szCs w:val="23"/>
        </w:rPr>
        <w:t>3</w:t>
      </w:r>
      <w:r w:rsidR="007D2D51" w:rsidRPr="001F390E">
        <w:rPr>
          <w:b/>
          <w:sz w:val="23"/>
          <w:szCs w:val="23"/>
        </w:rPr>
        <w:t xml:space="preserve"> 000 000,00 (</w:t>
      </w:r>
      <w:r w:rsidR="00661CBF" w:rsidRPr="001F390E">
        <w:rPr>
          <w:b/>
          <w:sz w:val="23"/>
          <w:szCs w:val="23"/>
        </w:rPr>
        <w:t>Три</w:t>
      </w:r>
      <w:r w:rsidR="007D2D51" w:rsidRPr="001F390E">
        <w:rPr>
          <w:b/>
          <w:sz w:val="23"/>
          <w:szCs w:val="23"/>
        </w:rPr>
        <w:t xml:space="preserve"> миллион</w:t>
      </w:r>
      <w:r w:rsidR="00661CBF" w:rsidRPr="001F390E">
        <w:rPr>
          <w:b/>
          <w:sz w:val="23"/>
          <w:szCs w:val="23"/>
        </w:rPr>
        <w:t>а</w:t>
      </w:r>
      <w:r w:rsidR="007D2D51" w:rsidRPr="001F390E">
        <w:rPr>
          <w:b/>
          <w:sz w:val="23"/>
          <w:szCs w:val="23"/>
        </w:rPr>
        <w:t>) рублей 00 копеек</w:t>
      </w:r>
      <w:r w:rsidR="00FB7980" w:rsidRPr="001F390E">
        <w:rPr>
          <w:sz w:val="23"/>
          <w:szCs w:val="23"/>
        </w:rPr>
        <w:t xml:space="preserve">; за период с 01.01.2019г.-31.12.2019г. </w:t>
      </w:r>
      <w:r w:rsidR="00661CBF" w:rsidRPr="001F390E">
        <w:rPr>
          <w:sz w:val="23"/>
          <w:szCs w:val="23"/>
        </w:rPr>
        <w:t xml:space="preserve">уменьшается на </w:t>
      </w:r>
      <w:r w:rsidR="00661CBF" w:rsidRPr="001F390E">
        <w:rPr>
          <w:b/>
          <w:sz w:val="23"/>
          <w:szCs w:val="23"/>
        </w:rPr>
        <w:t>3 000 000,00 (Три миллиона) рублей 00 копеек</w:t>
      </w:r>
      <w:r w:rsidR="00FB7980" w:rsidRPr="001F390E">
        <w:rPr>
          <w:sz w:val="23"/>
          <w:szCs w:val="23"/>
        </w:rPr>
        <w:t>.</w:t>
      </w:r>
    </w:p>
    <w:p w:rsidR="00FB7980" w:rsidRPr="001F390E" w:rsidRDefault="006279E8" w:rsidP="00823DCA">
      <w:pPr>
        <w:tabs>
          <w:tab w:val="left" w:pos="1134"/>
          <w:tab w:val="left" w:pos="1418"/>
        </w:tabs>
        <w:rPr>
          <w:sz w:val="23"/>
          <w:szCs w:val="23"/>
        </w:rPr>
      </w:pPr>
      <w:r w:rsidRPr="001F390E">
        <w:rPr>
          <w:sz w:val="23"/>
          <w:szCs w:val="23"/>
        </w:rPr>
        <w:t>5</w:t>
      </w:r>
      <w:r w:rsidR="00823DCA" w:rsidRPr="001F390E">
        <w:rPr>
          <w:sz w:val="23"/>
          <w:szCs w:val="23"/>
        </w:rPr>
        <w:t xml:space="preserve">. </w:t>
      </w:r>
      <w:r w:rsidR="00661CBF" w:rsidRPr="001F390E">
        <w:rPr>
          <w:sz w:val="23"/>
          <w:szCs w:val="23"/>
        </w:rPr>
        <w:t xml:space="preserve">В соответствии с п. </w:t>
      </w:r>
      <w:r w:rsidRPr="001F390E">
        <w:rPr>
          <w:sz w:val="23"/>
          <w:szCs w:val="23"/>
        </w:rPr>
        <w:t>4</w:t>
      </w:r>
      <w:r w:rsidR="00FB7980" w:rsidRPr="001F390E">
        <w:rPr>
          <w:sz w:val="23"/>
          <w:szCs w:val="23"/>
        </w:rPr>
        <w:t xml:space="preserve">.3. настоящего Соглашения п.п. 3.3., 3.4. Договора читать в следующей редакции: </w:t>
      </w:r>
    </w:p>
    <w:p w:rsidR="00FB7980" w:rsidRPr="001F390E" w:rsidRDefault="00FB7980" w:rsidP="00FB7980">
      <w:pPr>
        <w:tabs>
          <w:tab w:val="left" w:pos="1134"/>
          <w:tab w:val="num" w:pos="1288"/>
        </w:tabs>
        <w:rPr>
          <w:bCs/>
          <w:snapToGrid w:val="0"/>
          <w:sz w:val="23"/>
          <w:szCs w:val="23"/>
        </w:rPr>
      </w:pPr>
      <w:r w:rsidRPr="001F390E">
        <w:rPr>
          <w:bCs/>
          <w:snapToGrid w:val="0"/>
          <w:sz w:val="23"/>
          <w:szCs w:val="23"/>
        </w:rPr>
        <w:t xml:space="preserve">«3.3. Общая страховая премия по настоящему Договору составляет </w:t>
      </w:r>
      <w:r w:rsidR="00661CBF" w:rsidRPr="001F390E">
        <w:rPr>
          <w:b/>
          <w:bCs/>
          <w:snapToGrid w:val="0"/>
          <w:sz w:val="23"/>
          <w:szCs w:val="23"/>
        </w:rPr>
        <w:t>41 008 866</w:t>
      </w:r>
      <w:r w:rsidR="00A00FFF" w:rsidRPr="001F390E">
        <w:rPr>
          <w:b/>
          <w:bCs/>
          <w:snapToGrid w:val="0"/>
          <w:sz w:val="23"/>
          <w:szCs w:val="23"/>
        </w:rPr>
        <w:t>,00</w:t>
      </w:r>
      <w:r w:rsidRPr="001F390E">
        <w:rPr>
          <w:b/>
          <w:bCs/>
          <w:snapToGrid w:val="0"/>
          <w:sz w:val="23"/>
          <w:szCs w:val="23"/>
        </w:rPr>
        <w:t xml:space="preserve"> </w:t>
      </w:r>
      <w:r w:rsidRPr="001F390E">
        <w:rPr>
          <w:bCs/>
          <w:snapToGrid w:val="0"/>
          <w:sz w:val="23"/>
          <w:szCs w:val="23"/>
        </w:rPr>
        <w:t>(</w:t>
      </w:r>
      <w:r w:rsidR="00A00FFF" w:rsidRPr="001F390E">
        <w:rPr>
          <w:bCs/>
          <w:snapToGrid w:val="0"/>
          <w:sz w:val="23"/>
          <w:szCs w:val="23"/>
        </w:rPr>
        <w:t xml:space="preserve">Сорок </w:t>
      </w:r>
      <w:r w:rsidR="00661CBF" w:rsidRPr="001F390E">
        <w:rPr>
          <w:bCs/>
          <w:snapToGrid w:val="0"/>
          <w:sz w:val="23"/>
          <w:szCs w:val="23"/>
        </w:rPr>
        <w:t xml:space="preserve">один </w:t>
      </w:r>
      <w:r w:rsidRPr="001F390E">
        <w:rPr>
          <w:bCs/>
          <w:snapToGrid w:val="0"/>
          <w:sz w:val="23"/>
          <w:szCs w:val="23"/>
        </w:rPr>
        <w:t>миллион</w:t>
      </w:r>
      <w:r w:rsidR="00661CBF" w:rsidRPr="001F390E">
        <w:rPr>
          <w:bCs/>
          <w:snapToGrid w:val="0"/>
          <w:sz w:val="23"/>
          <w:szCs w:val="23"/>
        </w:rPr>
        <w:t xml:space="preserve"> восемь </w:t>
      </w:r>
      <w:r w:rsidRPr="001F390E">
        <w:rPr>
          <w:bCs/>
          <w:snapToGrid w:val="0"/>
          <w:sz w:val="23"/>
          <w:szCs w:val="23"/>
        </w:rPr>
        <w:t>тысяч</w:t>
      </w:r>
      <w:r w:rsidR="00AC4E8D" w:rsidRPr="001F390E">
        <w:rPr>
          <w:bCs/>
          <w:snapToGrid w:val="0"/>
          <w:sz w:val="23"/>
          <w:szCs w:val="23"/>
        </w:rPr>
        <w:t xml:space="preserve"> восемьсот шестьдесят шесть</w:t>
      </w:r>
      <w:r w:rsidRPr="001F390E">
        <w:rPr>
          <w:bCs/>
          <w:snapToGrid w:val="0"/>
          <w:sz w:val="23"/>
          <w:szCs w:val="23"/>
        </w:rPr>
        <w:t xml:space="preserve">) рублей 00 копеек, в том числе: </w:t>
      </w:r>
    </w:p>
    <w:p w:rsidR="00FB7980" w:rsidRPr="001F390E" w:rsidRDefault="00FB7980" w:rsidP="00FB7980">
      <w:pPr>
        <w:tabs>
          <w:tab w:val="left" w:pos="426"/>
          <w:tab w:val="left" w:pos="1276"/>
        </w:tabs>
        <w:suppressAutoHyphens/>
        <w:ind w:right="-1"/>
        <w:rPr>
          <w:snapToGrid w:val="0"/>
          <w:sz w:val="23"/>
          <w:szCs w:val="23"/>
        </w:rPr>
      </w:pPr>
      <w:bookmarkStart w:id="1" w:name="OLE_LINK1"/>
      <w:r w:rsidRPr="001F390E">
        <w:rPr>
          <w:snapToGrid w:val="0"/>
          <w:sz w:val="23"/>
          <w:szCs w:val="23"/>
        </w:rPr>
        <w:lastRenderedPageBreak/>
        <w:t xml:space="preserve">за период с 01.01.2017 по 31.12.2017 - </w:t>
      </w:r>
      <w:r w:rsidR="00D2389B" w:rsidRPr="001F390E">
        <w:rPr>
          <w:b/>
          <w:snapToGrid w:val="0"/>
          <w:sz w:val="23"/>
          <w:szCs w:val="23"/>
        </w:rPr>
        <w:t>13 749 166</w:t>
      </w:r>
      <w:r w:rsidR="001A0E8D" w:rsidRPr="001F390E">
        <w:rPr>
          <w:b/>
          <w:snapToGrid w:val="0"/>
          <w:sz w:val="23"/>
          <w:szCs w:val="23"/>
        </w:rPr>
        <w:t>,00</w:t>
      </w:r>
      <w:r w:rsidRPr="001F390E">
        <w:rPr>
          <w:b/>
          <w:snapToGrid w:val="0"/>
          <w:sz w:val="23"/>
          <w:szCs w:val="23"/>
        </w:rPr>
        <w:t xml:space="preserve"> (</w:t>
      </w:r>
      <w:r w:rsidR="00A00FFF" w:rsidRPr="001F390E">
        <w:rPr>
          <w:b/>
          <w:snapToGrid w:val="0"/>
          <w:sz w:val="23"/>
          <w:szCs w:val="23"/>
        </w:rPr>
        <w:t>Тринадцать</w:t>
      </w:r>
      <w:r w:rsidRPr="001F390E">
        <w:rPr>
          <w:b/>
          <w:snapToGrid w:val="0"/>
          <w:sz w:val="23"/>
          <w:szCs w:val="23"/>
        </w:rPr>
        <w:t xml:space="preserve"> миллионов семьсот </w:t>
      </w:r>
      <w:r w:rsidR="00D2389B" w:rsidRPr="001F390E">
        <w:rPr>
          <w:b/>
          <w:snapToGrid w:val="0"/>
          <w:sz w:val="23"/>
          <w:szCs w:val="23"/>
        </w:rPr>
        <w:t>сорок девять</w:t>
      </w:r>
      <w:r w:rsidRPr="001F390E">
        <w:rPr>
          <w:b/>
          <w:snapToGrid w:val="0"/>
          <w:sz w:val="23"/>
          <w:szCs w:val="23"/>
        </w:rPr>
        <w:t xml:space="preserve"> тысяч</w:t>
      </w:r>
      <w:r w:rsidR="00D2389B" w:rsidRPr="001F390E">
        <w:rPr>
          <w:b/>
          <w:snapToGrid w:val="0"/>
          <w:sz w:val="23"/>
          <w:szCs w:val="23"/>
        </w:rPr>
        <w:t xml:space="preserve"> сто шестьдесят шесть</w:t>
      </w:r>
      <w:r w:rsidRPr="001F390E">
        <w:rPr>
          <w:b/>
          <w:snapToGrid w:val="0"/>
          <w:sz w:val="23"/>
          <w:szCs w:val="23"/>
        </w:rPr>
        <w:t>)</w:t>
      </w:r>
      <w:r w:rsidRPr="001F390E">
        <w:rPr>
          <w:snapToGrid w:val="0"/>
          <w:sz w:val="23"/>
          <w:szCs w:val="23"/>
        </w:rPr>
        <w:t xml:space="preserve"> руб</w:t>
      </w:r>
      <w:r w:rsidR="002C2547" w:rsidRPr="001F390E">
        <w:rPr>
          <w:snapToGrid w:val="0"/>
          <w:sz w:val="23"/>
          <w:szCs w:val="23"/>
        </w:rPr>
        <w:t>лей</w:t>
      </w:r>
      <w:r w:rsidRPr="001F390E">
        <w:rPr>
          <w:snapToGrid w:val="0"/>
          <w:sz w:val="23"/>
          <w:szCs w:val="23"/>
        </w:rPr>
        <w:t xml:space="preserve"> 00 коп</w:t>
      </w:r>
      <w:r w:rsidR="002C2547" w:rsidRPr="001F390E">
        <w:rPr>
          <w:snapToGrid w:val="0"/>
          <w:sz w:val="23"/>
          <w:szCs w:val="23"/>
        </w:rPr>
        <w:t>еек</w:t>
      </w:r>
      <w:r w:rsidRPr="001F390E">
        <w:rPr>
          <w:snapToGrid w:val="0"/>
          <w:sz w:val="23"/>
          <w:szCs w:val="23"/>
        </w:rPr>
        <w:t>.</w:t>
      </w:r>
    </w:p>
    <w:p w:rsidR="00FB7980" w:rsidRPr="001F390E" w:rsidRDefault="00FB7980" w:rsidP="00FB7980">
      <w:pPr>
        <w:tabs>
          <w:tab w:val="left" w:pos="426"/>
          <w:tab w:val="left" w:pos="1276"/>
        </w:tabs>
        <w:suppressAutoHyphens/>
        <w:ind w:right="-1"/>
        <w:rPr>
          <w:snapToGrid w:val="0"/>
          <w:sz w:val="23"/>
          <w:szCs w:val="23"/>
        </w:rPr>
      </w:pPr>
      <w:r w:rsidRPr="001F390E">
        <w:rPr>
          <w:snapToGrid w:val="0"/>
          <w:sz w:val="23"/>
          <w:szCs w:val="23"/>
        </w:rPr>
        <w:t>за пери</w:t>
      </w:r>
      <w:r w:rsidR="0060039C" w:rsidRPr="001F390E">
        <w:rPr>
          <w:snapToGrid w:val="0"/>
          <w:sz w:val="23"/>
          <w:szCs w:val="23"/>
        </w:rPr>
        <w:t xml:space="preserve">од с 01.01.2018 по 31.12.2018 - </w:t>
      </w:r>
      <w:r w:rsidR="00D2389B" w:rsidRPr="001F390E">
        <w:rPr>
          <w:b/>
          <w:snapToGrid w:val="0"/>
          <w:sz w:val="23"/>
          <w:szCs w:val="23"/>
        </w:rPr>
        <w:t>13 629 850</w:t>
      </w:r>
      <w:r w:rsidR="0060039C" w:rsidRPr="001F390E">
        <w:rPr>
          <w:b/>
          <w:snapToGrid w:val="0"/>
          <w:sz w:val="23"/>
          <w:szCs w:val="23"/>
        </w:rPr>
        <w:t>,00</w:t>
      </w:r>
      <w:r w:rsidR="00A00FFF" w:rsidRPr="001F390E">
        <w:rPr>
          <w:b/>
          <w:snapToGrid w:val="0"/>
          <w:sz w:val="23"/>
          <w:szCs w:val="23"/>
        </w:rPr>
        <w:t xml:space="preserve"> </w:t>
      </w:r>
      <w:r w:rsidRPr="001F390E">
        <w:rPr>
          <w:b/>
          <w:snapToGrid w:val="0"/>
          <w:sz w:val="23"/>
          <w:szCs w:val="23"/>
        </w:rPr>
        <w:t>(</w:t>
      </w:r>
      <w:r w:rsidR="00A00FFF" w:rsidRPr="001F390E">
        <w:rPr>
          <w:b/>
          <w:snapToGrid w:val="0"/>
          <w:sz w:val="23"/>
          <w:szCs w:val="23"/>
        </w:rPr>
        <w:t>Тринадцать</w:t>
      </w:r>
      <w:r w:rsidRPr="001F390E">
        <w:rPr>
          <w:b/>
          <w:snapToGrid w:val="0"/>
          <w:sz w:val="23"/>
          <w:szCs w:val="23"/>
        </w:rPr>
        <w:t xml:space="preserve"> миллионов </w:t>
      </w:r>
      <w:r w:rsidR="00D2389B" w:rsidRPr="001F390E">
        <w:rPr>
          <w:b/>
          <w:snapToGrid w:val="0"/>
          <w:sz w:val="23"/>
          <w:szCs w:val="23"/>
        </w:rPr>
        <w:t>шестьсот двадцать девять</w:t>
      </w:r>
      <w:r w:rsidRPr="001F390E">
        <w:rPr>
          <w:b/>
          <w:snapToGrid w:val="0"/>
          <w:sz w:val="23"/>
          <w:szCs w:val="23"/>
        </w:rPr>
        <w:t xml:space="preserve"> тысяч</w:t>
      </w:r>
      <w:r w:rsidR="00A00FFF" w:rsidRPr="001F390E">
        <w:rPr>
          <w:b/>
          <w:snapToGrid w:val="0"/>
          <w:sz w:val="23"/>
          <w:szCs w:val="23"/>
        </w:rPr>
        <w:t xml:space="preserve"> </w:t>
      </w:r>
      <w:r w:rsidR="0060039C" w:rsidRPr="001F390E">
        <w:rPr>
          <w:b/>
          <w:snapToGrid w:val="0"/>
          <w:sz w:val="23"/>
          <w:szCs w:val="23"/>
        </w:rPr>
        <w:t>восемьсот пятьдесят</w:t>
      </w:r>
      <w:r w:rsidRPr="001F390E">
        <w:rPr>
          <w:b/>
          <w:snapToGrid w:val="0"/>
          <w:sz w:val="23"/>
          <w:szCs w:val="23"/>
        </w:rPr>
        <w:t xml:space="preserve">) </w:t>
      </w:r>
      <w:r w:rsidR="002C2547" w:rsidRPr="001F390E">
        <w:rPr>
          <w:snapToGrid w:val="0"/>
          <w:sz w:val="23"/>
          <w:szCs w:val="23"/>
        </w:rPr>
        <w:t>руб</w:t>
      </w:r>
      <w:r w:rsidR="00D2389B" w:rsidRPr="001F390E">
        <w:rPr>
          <w:snapToGrid w:val="0"/>
          <w:sz w:val="23"/>
          <w:szCs w:val="23"/>
        </w:rPr>
        <w:t>лей</w:t>
      </w:r>
      <w:r w:rsidR="002C2547" w:rsidRPr="001F390E">
        <w:rPr>
          <w:snapToGrid w:val="0"/>
          <w:sz w:val="23"/>
          <w:szCs w:val="23"/>
        </w:rPr>
        <w:t xml:space="preserve"> 00 копеек</w:t>
      </w:r>
      <w:r w:rsidRPr="001F390E">
        <w:rPr>
          <w:snapToGrid w:val="0"/>
          <w:sz w:val="23"/>
          <w:szCs w:val="23"/>
        </w:rPr>
        <w:t>.</w:t>
      </w:r>
    </w:p>
    <w:p w:rsidR="00FB7980" w:rsidRPr="001F390E" w:rsidRDefault="00FB7980" w:rsidP="00FB7980">
      <w:pPr>
        <w:tabs>
          <w:tab w:val="left" w:pos="426"/>
          <w:tab w:val="left" w:pos="1276"/>
        </w:tabs>
        <w:suppressAutoHyphens/>
        <w:ind w:right="-1"/>
        <w:rPr>
          <w:snapToGrid w:val="0"/>
          <w:sz w:val="23"/>
          <w:szCs w:val="23"/>
        </w:rPr>
      </w:pPr>
      <w:r w:rsidRPr="001F390E">
        <w:rPr>
          <w:snapToGrid w:val="0"/>
          <w:sz w:val="23"/>
          <w:szCs w:val="23"/>
        </w:rPr>
        <w:t xml:space="preserve">за период с 01.01.2019 по 31.12.2019 - </w:t>
      </w:r>
      <w:r w:rsidR="00853C90" w:rsidRPr="001F390E">
        <w:rPr>
          <w:b/>
          <w:snapToGrid w:val="0"/>
          <w:sz w:val="23"/>
          <w:szCs w:val="23"/>
        </w:rPr>
        <w:t xml:space="preserve">13 629 850,00 (Тринадцать миллионов шестьсот двадцать девять тысяч восемьсот пятьдесят) </w:t>
      </w:r>
      <w:r w:rsidR="002C2547" w:rsidRPr="001F390E">
        <w:rPr>
          <w:snapToGrid w:val="0"/>
          <w:sz w:val="23"/>
          <w:szCs w:val="23"/>
        </w:rPr>
        <w:t>рублей 00 копеек</w:t>
      </w:r>
      <w:r w:rsidRPr="001F390E">
        <w:rPr>
          <w:snapToGrid w:val="0"/>
          <w:sz w:val="23"/>
          <w:szCs w:val="23"/>
        </w:rPr>
        <w:t>.</w:t>
      </w:r>
    </w:p>
    <w:bookmarkEnd w:id="1"/>
    <w:p w:rsidR="00FB7980" w:rsidRPr="001F390E" w:rsidRDefault="00FB7980" w:rsidP="00FB7980">
      <w:pPr>
        <w:tabs>
          <w:tab w:val="left" w:pos="1134"/>
          <w:tab w:val="num" w:pos="1288"/>
        </w:tabs>
        <w:rPr>
          <w:bCs/>
          <w:snapToGrid w:val="0"/>
          <w:sz w:val="23"/>
          <w:szCs w:val="23"/>
        </w:rPr>
      </w:pPr>
    </w:p>
    <w:p w:rsidR="00FB7980" w:rsidRPr="001F390E" w:rsidRDefault="00FB7980" w:rsidP="00FB7980">
      <w:pPr>
        <w:tabs>
          <w:tab w:val="left" w:pos="1134"/>
          <w:tab w:val="num" w:pos="1288"/>
        </w:tabs>
        <w:rPr>
          <w:bCs/>
          <w:snapToGrid w:val="0"/>
          <w:sz w:val="23"/>
          <w:szCs w:val="23"/>
        </w:rPr>
      </w:pPr>
      <w:r w:rsidRPr="001F390E">
        <w:rPr>
          <w:bCs/>
          <w:snapToGrid w:val="0"/>
          <w:sz w:val="23"/>
          <w:szCs w:val="23"/>
        </w:rPr>
        <w:t xml:space="preserve">3.4. Страховая премия уплачивается в следующем порядке: </w:t>
      </w:r>
    </w:p>
    <w:p w:rsidR="00E333BA" w:rsidRPr="001F390E" w:rsidRDefault="00E333BA" w:rsidP="00FB7980">
      <w:pPr>
        <w:tabs>
          <w:tab w:val="left" w:pos="1134"/>
          <w:tab w:val="num" w:pos="1288"/>
        </w:tabs>
        <w:rPr>
          <w:bCs/>
          <w:snapToGrid w:val="0"/>
          <w:sz w:val="23"/>
          <w:szCs w:val="23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720"/>
        <w:gridCol w:w="2360"/>
        <w:gridCol w:w="2739"/>
        <w:gridCol w:w="2694"/>
      </w:tblGrid>
      <w:tr w:rsidR="00FB7980" w:rsidRPr="001F390E" w:rsidTr="002214AC">
        <w:trPr>
          <w:trHeight w:val="525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F390E">
              <w:rPr>
                <w:color w:val="000000"/>
                <w:sz w:val="20"/>
                <w:szCs w:val="20"/>
              </w:rPr>
              <w:t>Взнос №</w:t>
            </w:r>
          </w:p>
        </w:tc>
        <w:tc>
          <w:tcPr>
            <w:tcW w:w="2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F390E">
              <w:rPr>
                <w:color w:val="000000"/>
                <w:sz w:val="20"/>
                <w:szCs w:val="20"/>
              </w:rPr>
              <w:t>Размер, руб.</w:t>
            </w:r>
          </w:p>
        </w:tc>
        <w:tc>
          <w:tcPr>
            <w:tcW w:w="27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F390E">
              <w:rPr>
                <w:color w:val="000000"/>
                <w:sz w:val="20"/>
                <w:szCs w:val="20"/>
              </w:rPr>
              <w:t>Оплатить не позднее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980" w:rsidRPr="001F390E" w:rsidRDefault="00FB7980" w:rsidP="002214A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F390E">
              <w:rPr>
                <w:color w:val="000000"/>
                <w:sz w:val="20"/>
                <w:szCs w:val="20"/>
              </w:rPr>
              <w:t>Соответствующий период страхования</w:t>
            </w:r>
          </w:p>
        </w:tc>
      </w:tr>
      <w:tr w:rsidR="001A0E8D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A0E8D" w:rsidRPr="001F390E" w:rsidRDefault="001A0E8D" w:rsidP="001A0E8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3 456 137,50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31.01.2017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01.01.2017-31.03.2017</w:t>
            </w:r>
          </w:p>
        </w:tc>
      </w:tr>
      <w:tr w:rsidR="001A0E8D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A0E8D" w:rsidRPr="001F390E" w:rsidRDefault="001A0E8D" w:rsidP="001A0E8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3 456 137,50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30.04.2017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01.04.2017-30.06.2017</w:t>
            </w:r>
          </w:p>
        </w:tc>
      </w:tr>
      <w:tr w:rsidR="001A0E8D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A0E8D" w:rsidRPr="001F390E" w:rsidRDefault="001A0E8D" w:rsidP="001A0E8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3 398 774,50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31.07.2017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8D" w:rsidRPr="001F390E" w:rsidRDefault="001A0E8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01.07.2017-30.09.2017</w:t>
            </w:r>
          </w:p>
        </w:tc>
      </w:tr>
      <w:tr w:rsidR="00D2389B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89B" w:rsidRPr="001F390E" w:rsidRDefault="00CC4BAA" w:rsidP="002214AC">
            <w:pPr>
              <w:ind w:firstLine="0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2389B" w:rsidRPr="001F390E" w:rsidRDefault="006279E8" w:rsidP="001A0E8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3 414 000,50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89B" w:rsidRPr="001F390E" w:rsidRDefault="006279E8" w:rsidP="00BE048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bookmarkStart w:id="2" w:name="OLE_LINK2"/>
            <w:r w:rsidRPr="001F390E">
              <w:rPr>
                <w:color w:val="000000"/>
                <w:sz w:val="22"/>
                <w:szCs w:val="22"/>
              </w:rPr>
              <w:t>31.10.2017</w:t>
            </w:r>
            <w:bookmarkEnd w:id="2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89B" w:rsidRPr="001F390E" w:rsidRDefault="00D2389B" w:rsidP="00BE048D">
            <w:pPr>
              <w:ind w:firstLine="0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01.10.2017-31.12.2017</w:t>
            </w:r>
          </w:p>
        </w:tc>
      </w:tr>
      <w:tr w:rsidR="00D2389B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89B" w:rsidRPr="001F390E" w:rsidRDefault="00D2389B" w:rsidP="00CC4BAA">
            <w:pPr>
              <w:ind w:firstLine="0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2389B" w:rsidRPr="001F390E" w:rsidRDefault="006279E8" w:rsidP="001A0E8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18 927,00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89B" w:rsidRPr="001F390E" w:rsidRDefault="006279E8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31.10.2017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89B" w:rsidRPr="001F390E" w:rsidRDefault="006279E8" w:rsidP="00BE048D">
            <w:pPr>
              <w:ind w:firstLine="0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01.01.2018-31.03.2018</w:t>
            </w:r>
          </w:p>
        </w:tc>
      </w:tr>
      <w:tr w:rsidR="00D2389B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389B" w:rsidRPr="001F390E" w:rsidRDefault="00D2389B" w:rsidP="002214AC">
            <w:pPr>
              <w:ind w:firstLine="0"/>
              <w:jc w:val="left"/>
              <w:rPr>
                <w:b/>
                <w:color w:val="000000"/>
                <w:sz w:val="22"/>
              </w:rPr>
            </w:pPr>
            <w:r w:rsidRPr="001F390E">
              <w:rPr>
                <w:b/>
                <w:color w:val="000000"/>
                <w:sz w:val="22"/>
                <w:szCs w:val="22"/>
              </w:rPr>
              <w:t>Итого за 2017 год: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2389B" w:rsidRPr="001F390E" w:rsidRDefault="006279E8" w:rsidP="001A0E8D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F390E">
              <w:rPr>
                <w:b/>
                <w:color w:val="000000"/>
                <w:sz w:val="22"/>
                <w:szCs w:val="22"/>
              </w:rPr>
              <w:t>13 743 977</w:t>
            </w:r>
            <w:r w:rsidR="00D2389B" w:rsidRPr="001F390E">
              <w:rPr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389B" w:rsidRPr="001F390E" w:rsidRDefault="00D2389B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389B" w:rsidRPr="001F390E" w:rsidRDefault="00D2389B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345D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6279E8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3 384 518</w:t>
            </w:r>
            <w:r w:rsidR="00E5345D" w:rsidRPr="001F390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31.01.2018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01.01.2018-31.03.2018</w:t>
            </w:r>
          </w:p>
        </w:tc>
      </w:tr>
      <w:tr w:rsidR="00E5345D" w:rsidRPr="001F390E" w:rsidTr="001F390E">
        <w:trPr>
          <w:trHeight w:val="772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6</w:t>
            </w:r>
            <w:r w:rsidR="006279E8" w:rsidRPr="001F390E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6279E8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3 408 801,00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30.04.2018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01.04.2018-30.06.2018</w:t>
            </w:r>
          </w:p>
        </w:tc>
      </w:tr>
      <w:tr w:rsidR="006279E8" w:rsidRPr="001F390E" w:rsidTr="001F390E">
        <w:trPr>
          <w:trHeight w:val="70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79E8" w:rsidRPr="001F390E" w:rsidRDefault="006279E8" w:rsidP="002214AC">
            <w:pPr>
              <w:ind w:firstLine="0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79E8" w:rsidRPr="001F390E" w:rsidRDefault="006279E8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24 116,00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79E8" w:rsidRPr="001F390E" w:rsidRDefault="006279E8" w:rsidP="002214A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30.04.2018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79E8" w:rsidRPr="001F390E" w:rsidRDefault="006279E8" w:rsidP="002F473C">
            <w:pPr>
              <w:ind w:firstLine="0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01.</w:t>
            </w:r>
            <w:r w:rsidR="002F473C" w:rsidRPr="001F390E">
              <w:rPr>
                <w:color w:val="000000"/>
                <w:sz w:val="22"/>
                <w:szCs w:val="22"/>
                <w:lang w:val="en-US"/>
              </w:rPr>
              <w:t>10</w:t>
            </w:r>
            <w:r w:rsidRPr="001F390E">
              <w:rPr>
                <w:color w:val="000000"/>
                <w:sz w:val="22"/>
                <w:szCs w:val="22"/>
              </w:rPr>
              <w:t>.201</w:t>
            </w:r>
            <w:r w:rsidR="002F473C" w:rsidRPr="001F390E">
              <w:rPr>
                <w:color w:val="000000"/>
                <w:sz w:val="22"/>
                <w:szCs w:val="22"/>
                <w:lang w:val="en-US"/>
              </w:rPr>
              <w:t>7</w:t>
            </w:r>
            <w:r w:rsidRPr="001F390E">
              <w:rPr>
                <w:color w:val="000000"/>
                <w:sz w:val="22"/>
                <w:szCs w:val="22"/>
              </w:rPr>
              <w:t>-3</w:t>
            </w:r>
            <w:r w:rsidR="002F473C" w:rsidRPr="001F390E">
              <w:rPr>
                <w:color w:val="000000"/>
                <w:sz w:val="22"/>
                <w:szCs w:val="22"/>
                <w:lang w:val="en-US"/>
              </w:rPr>
              <w:t>1</w:t>
            </w:r>
            <w:r w:rsidRPr="001F390E">
              <w:rPr>
                <w:color w:val="000000"/>
                <w:sz w:val="22"/>
                <w:szCs w:val="22"/>
              </w:rPr>
              <w:t>.</w:t>
            </w:r>
            <w:r w:rsidR="002F473C" w:rsidRPr="001F390E">
              <w:rPr>
                <w:color w:val="000000"/>
                <w:sz w:val="22"/>
                <w:szCs w:val="22"/>
                <w:lang w:val="en-US"/>
              </w:rPr>
              <w:t>12</w:t>
            </w:r>
            <w:r w:rsidRPr="001F390E">
              <w:rPr>
                <w:color w:val="000000"/>
                <w:sz w:val="22"/>
                <w:szCs w:val="22"/>
              </w:rPr>
              <w:t>.201</w:t>
            </w:r>
            <w:r w:rsidR="002F473C" w:rsidRPr="001F390E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</w:tr>
      <w:tr w:rsidR="00E5345D" w:rsidRPr="001F390E" w:rsidTr="002214AC">
        <w:trPr>
          <w:trHeight w:val="315"/>
        </w:trPr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E5345D" w:rsidP="006279E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3 408 80</w:t>
            </w:r>
            <w:r w:rsidR="006279E8" w:rsidRPr="001F390E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31.07.2018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01.07.2018-30.09.2018</w:t>
            </w:r>
          </w:p>
        </w:tc>
      </w:tr>
      <w:tr w:rsidR="00E5345D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6279E8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3 408 802,00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31.10.2018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01.10.2018-31.12.2018</w:t>
            </w:r>
          </w:p>
        </w:tc>
      </w:tr>
      <w:tr w:rsidR="00E5345D" w:rsidRPr="001F390E" w:rsidTr="002214AC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left"/>
              <w:rPr>
                <w:b/>
                <w:color w:val="000000"/>
                <w:sz w:val="22"/>
              </w:rPr>
            </w:pPr>
            <w:r w:rsidRPr="001F390E">
              <w:rPr>
                <w:b/>
                <w:color w:val="000000"/>
                <w:sz w:val="22"/>
                <w:szCs w:val="22"/>
              </w:rPr>
              <w:t>Итого за 2018 год: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6279E8" w:rsidP="00E5345D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F390E">
              <w:rPr>
                <w:b/>
                <w:color w:val="000000"/>
                <w:sz w:val="22"/>
                <w:szCs w:val="22"/>
              </w:rPr>
              <w:t>13 635 039</w:t>
            </w:r>
            <w:r w:rsidR="00E5345D" w:rsidRPr="001F390E">
              <w:rPr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345D" w:rsidRPr="001F390E" w:rsidTr="002214AC">
        <w:trPr>
          <w:trHeight w:val="315"/>
        </w:trPr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E5345D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3 407 462,50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31.01.2019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01.01.2019-31.03.2019</w:t>
            </w:r>
          </w:p>
        </w:tc>
      </w:tr>
      <w:tr w:rsidR="00E5345D" w:rsidRPr="001F390E" w:rsidTr="002214AC">
        <w:trPr>
          <w:trHeight w:val="3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45D" w:rsidRPr="001F390E" w:rsidRDefault="00E5345D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3 407 462,50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30.04.2019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01.04.2019-30.06.2019</w:t>
            </w:r>
          </w:p>
        </w:tc>
      </w:tr>
      <w:tr w:rsidR="00E5345D" w:rsidRPr="001F390E" w:rsidTr="00E333BA">
        <w:trPr>
          <w:trHeight w:val="315"/>
        </w:trPr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E5345D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3 407 462,50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31.07.2019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01.07.2019-30.09.2019</w:t>
            </w:r>
          </w:p>
        </w:tc>
      </w:tr>
      <w:tr w:rsidR="00E5345D" w:rsidRPr="001F390E" w:rsidTr="00E333BA">
        <w:trPr>
          <w:trHeight w:val="3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45D" w:rsidRPr="001F390E" w:rsidRDefault="00E5345D" w:rsidP="00E5345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1F390E">
              <w:rPr>
                <w:color w:val="000000"/>
                <w:sz w:val="22"/>
                <w:szCs w:val="22"/>
              </w:rPr>
              <w:t>3 407 462,50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center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31.10.2019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01.10.2019-31.12.2019</w:t>
            </w:r>
          </w:p>
        </w:tc>
      </w:tr>
      <w:tr w:rsidR="00E5345D" w:rsidRPr="001F390E" w:rsidTr="00E333BA">
        <w:trPr>
          <w:trHeight w:val="315"/>
        </w:trPr>
        <w:tc>
          <w:tcPr>
            <w:tcW w:w="1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jc w:val="left"/>
              <w:rPr>
                <w:b/>
                <w:color w:val="000000"/>
                <w:sz w:val="22"/>
              </w:rPr>
            </w:pPr>
            <w:r w:rsidRPr="001F390E">
              <w:rPr>
                <w:b/>
                <w:color w:val="000000"/>
                <w:sz w:val="22"/>
                <w:szCs w:val="22"/>
              </w:rPr>
              <w:t>Итого за 2019 год: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345D" w:rsidRPr="001F390E" w:rsidRDefault="00E5345D" w:rsidP="00E5345D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F390E">
              <w:rPr>
                <w:b/>
                <w:color w:val="000000"/>
                <w:sz w:val="22"/>
                <w:szCs w:val="22"/>
              </w:rPr>
              <w:t>13 629 850,00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45D" w:rsidRPr="001F390E" w:rsidRDefault="00E5345D" w:rsidP="002214AC">
            <w:pPr>
              <w:ind w:firstLine="0"/>
              <w:rPr>
                <w:color w:val="000000"/>
                <w:sz w:val="22"/>
              </w:rPr>
            </w:pPr>
            <w:r w:rsidRPr="001F390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6</w:t>
      </w:r>
      <w:r w:rsidR="00E333BA" w:rsidRPr="001F390E">
        <w:rPr>
          <w:sz w:val="23"/>
          <w:szCs w:val="23"/>
        </w:rPr>
        <w:t xml:space="preserve">. В соответствии с п. </w:t>
      </w:r>
      <w:r w:rsidRPr="001F390E">
        <w:rPr>
          <w:sz w:val="23"/>
          <w:szCs w:val="23"/>
        </w:rPr>
        <w:t>4</w:t>
      </w:r>
      <w:r w:rsidR="00FB7980" w:rsidRPr="001F390E">
        <w:rPr>
          <w:sz w:val="23"/>
          <w:szCs w:val="23"/>
        </w:rPr>
        <w:t>.4. настоящего Соглашения п. 4.4. Договора изложить в следующей редакции:</w:t>
      </w:r>
    </w:p>
    <w:p w:rsidR="00FB7980" w:rsidRPr="001F390E" w:rsidRDefault="00FB7980" w:rsidP="00FB7980">
      <w:pPr>
        <w:keepNext/>
        <w:spacing w:before="120"/>
        <w:ind w:left="360" w:firstLine="0"/>
        <w:contextualSpacing/>
        <w:rPr>
          <w:sz w:val="23"/>
          <w:szCs w:val="23"/>
        </w:rPr>
      </w:pPr>
      <w:r w:rsidRPr="001F390E">
        <w:rPr>
          <w:sz w:val="23"/>
          <w:szCs w:val="23"/>
        </w:rPr>
        <w:t xml:space="preserve">«4.4. Общий размер страховой суммы по настоящему Договору составляет                         </w:t>
      </w:r>
      <w:r w:rsidR="00E333BA" w:rsidRPr="001F390E">
        <w:rPr>
          <w:b/>
          <w:sz w:val="23"/>
          <w:szCs w:val="23"/>
        </w:rPr>
        <w:t>64 155 000 000</w:t>
      </w:r>
      <w:r w:rsidRPr="001F390E">
        <w:rPr>
          <w:b/>
          <w:sz w:val="23"/>
          <w:szCs w:val="23"/>
        </w:rPr>
        <w:t>,00 (</w:t>
      </w:r>
      <w:r w:rsidR="00A00FFF" w:rsidRPr="001F390E">
        <w:rPr>
          <w:b/>
          <w:sz w:val="23"/>
          <w:szCs w:val="23"/>
        </w:rPr>
        <w:t>Шестьдесят четыре</w:t>
      </w:r>
      <w:r w:rsidRPr="001F390E">
        <w:rPr>
          <w:b/>
          <w:sz w:val="23"/>
          <w:szCs w:val="23"/>
        </w:rPr>
        <w:t xml:space="preserve"> миллиард</w:t>
      </w:r>
      <w:r w:rsidR="00A00FFF" w:rsidRPr="001F390E">
        <w:rPr>
          <w:b/>
          <w:sz w:val="23"/>
          <w:szCs w:val="23"/>
        </w:rPr>
        <w:t>а</w:t>
      </w:r>
      <w:r w:rsidRPr="001F390E">
        <w:rPr>
          <w:b/>
          <w:sz w:val="23"/>
          <w:szCs w:val="23"/>
        </w:rPr>
        <w:t xml:space="preserve"> </w:t>
      </w:r>
      <w:r w:rsidR="00E333BA" w:rsidRPr="001F390E">
        <w:rPr>
          <w:b/>
          <w:sz w:val="23"/>
          <w:szCs w:val="23"/>
        </w:rPr>
        <w:t>сто пятьдесят пять</w:t>
      </w:r>
      <w:r w:rsidRPr="001F390E">
        <w:rPr>
          <w:b/>
          <w:sz w:val="23"/>
          <w:szCs w:val="23"/>
        </w:rPr>
        <w:t xml:space="preserve"> миллион</w:t>
      </w:r>
      <w:r w:rsidR="00E333BA" w:rsidRPr="001F390E">
        <w:rPr>
          <w:b/>
          <w:sz w:val="23"/>
          <w:szCs w:val="23"/>
        </w:rPr>
        <w:t>ов</w:t>
      </w:r>
      <w:r w:rsidRPr="001F390E">
        <w:rPr>
          <w:b/>
          <w:sz w:val="23"/>
          <w:szCs w:val="23"/>
        </w:rPr>
        <w:t>)</w:t>
      </w:r>
      <w:r w:rsidRPr="001F390E">
        <w:rPr>
          <w:sz w:val="23"/>
          <w:szCs w:val="23"/>
        </w:rPr>
        <w:t xml:space="preserve"> рублей, в т.ч.:</w:t>
      </w:r>
    </w:p>
    <w:p w:rsidR="00FB7980" w:rsidRPr="001F390E" w:rsidRDefault="00FB7980" w:rsidP="00FB7980">
      <w:pPr>
        <w:keepNext/>
        <w:spacing w:before="120"/>
        <w:ind w:left="360" w:firstLine="0"/>
        <w:contextualSpacing/>
        <w:rPr>
          <w:sz w:val="23"/>
          <w:szCs w:val="23"/>
        </w:rPr>
      </w:pPr>
      <w:r w:rsidRPr="001F390E">
        <w:rPr>
          <w:sz w:val="23"/>
          <w:szCs w:val="23"/>
        </w:rPr>
        <w:t xml:space="preserve">- за период с 01.01.2017г. по 31.12.2017г. составляет </w:t>
      </w:r>
      <w:r w:rsidR="00E333BA" w:rsidRPr="001F390E">
        <w:rPr>
          <w:b/>
          <w:sz w:val="23"/>
          <w:szCs w:val="23"/>
        </w:rPr>
        <w:t>21 453 000 000</w:t>
      </w:r>
      <w:r w:rsidRPr="001F390E">
        <w:rPr>
          <w:b/>
          <w:sz w:val="23"/>
          <w:szCs w:val="23"/>
        </w:rPr>
        <w:t xml:space="preserve">,00 (Двадцать </w:t>
      </w:r>
      <w:r w:rsidR="00A00FFF" w:rsidRPr="001F390E">
        <w:rPr>
          <w:b/>
          <w:sz w:val="23"/>
          <w:szCs w:val="23"/>
        </w:rPr>
        <w:t xml:space="preserve">один </w:t>
      </w:r>
      <w:r w:rsidRPr="001F390E">
        <w:rPr>
          <w:b/>
          <w:sz w:val="23"/>
          <w:szCs w:val="23"/>
        </w:rPr>
        <w:t>миллиард</w:t>
      </w:r>
      <w:r w:rsidR="00A00FFF" w:rsidRPr="001F390E">
        <w:rPr>
          <w:b/>
          <w:sz w:val="23"/>
          <w:szCs w:val="23"/>
        </w:rPr>
        <w:t xml:space="preserve"> </w:t>
      </w:r>
      <w:r w:rsidR="00E333BA" w:rsidRPr="001F390E">
        <w:rPr>
          <w:b/>
          <w:sz w:val="23"/>
          <w:szCs w:val="23"/>
        </w:rPr>
        <w:t>четыреста пятьдесят три</w:t>
      </w:r>
      <w:r w:rsidR="0060039C" w:rsidRPr="001F390E">
        <w:rPr>
          <w:b/>
          <w:sz w:val="23"/>
          <w:szCs w:val="23"/>
        </w:rPr>
        <w:t xml:space="preserve"> миллиона</w:t>
      </w:r>
      <w:r w:rsidRPr="001F390E">
        <w:rPr>
          <w:b/>
          <w:sz w:val="23"/>
          <w:szCs w:val="23"/>
        </w:rPr>
        <w:t>) рублей 00 копеек</w:t>
      </w:r>
      <w:r w:rsidRPr="001F390E">
        <w:rPr>
          <w:sz w:val="23"/>
          <w:szCs w:val="23"/>
        </w:rPr>
        <w:t>;</w:t>
      </w:r>
    </w:p>
    <w:p w:rsidR="00FB7980" w:rsidRPr="001F390E" w:rsidRDefault="00FB7980" w:rsidP="00FB7980">
      <w:pPr>
        <w:keepNext/>
        <w:spacing w:before="120"/>
        <w:ind w:left="360" w:firstLine="0"/>
        <w:contextualSpacing/>
        <w:rPr>
          <w:sz w:val="23"/>
          <w:szCs w:val="23"/>
        </w:rPr>
      </w:pPr>
      <w:r w:rsidRPr="001F390E">
        <w:rPr>
          <w:sz w:val="23"/>
          <w:szCs w:val="23"/>
        </w:rPr>
        <w:t xml:space="preserve">- за период с 01.01.2018г. по 31.12.2018г. составляет </w:t>
      </w:r>
      <w:r w:rsidR="00E333BA" w:rsidRPr="001F390E">
        <w:rPr>
          <w:b/>
          <w:sz w:val="23"/>
          <w:szCs w:val="23"/>
        </w:rPr>
        <w:t>21 351 000 000</w:t>
      </w:r>
      <w:r w:rsidR="0060039C" w:rsidRPr="001F390E">
        <w:rPr>
          <w:b/>
          <w:sz w:val="23"/>
          <w:szCs w:val="23"/>
        </w:rPr>
        <w:t xml:space="preserve">,00 (Двадцать один миллиард триста пятьдесят </w:t>
      </w:r>
      <w:r w:rsidR="00E333BA" w:rsidRPr="001F390E">
        <w:rPr>
          <w:b/>
          <w:sz w:val="23"/>
          <w:szCs w:val="23"/>
        </w:rPr>
        <w:t>один</w:t>
      </w:r>
      <w:r w:rsidR="0060039C" w:rsidRPr="001F390E">
        <w:rPr>
          <w:b/>
          <w:sz w:val="23"/>
          <w:szCs w:val="23"/>
        </w:rPr>
        <w:t xml:space="preserve"> миллион) рублей 00 копеек</w:t>
      </w:r>
      <w:r w:rsidRPr="001F390E">
        <w:rPr>
          <w:sz w:val="23"/>
          <w:szCs w:val="23"/>
        </w:rPr>
        <w:t>;</w:t>
      </w:r>
    </w:p>
    <w:p w:rsidR="00FB7980" w:rsidRPr="001F390E" w:rsidRDefault="00FB7980" w:rsidP="00FB7980">
      <w:pPr>
        <w:keepNext/>
        <w:spacing w:before="120"/>
        <w:ind w:left="360" w:firstLine="0"/>
        <w:contextualSpacing/>
        <w:rPr>
          <w:b/>
          <w:sz w:val="23"/>
          <w:szCs w:val="23"/>
        </w:rPr>
      </w:pPr>
      <w:r w:rsidRPr="001F390E">
        <w:rPr>
          <w:sz w:val="23"/>
          <w:szCs w:val="23"/>
        </w:rPr>
        <w:t xml:space="preserve"> - за период с 01.01.2019г. по 31.12.2019г. составляет </w:t>
      </w:r>
      <w:r w:rsidR="00E333BA" w:rsidRPr="001F390E">
        <w:rPr>
          <w:b/>
          <w:sz w:val="23"/>
          <w:szCs w:val="23"/>
        </w:rPr>
        <w:t>21 351 000 000,00 (Двадцать один миллиард триста пятьдесят один миллион) рублей 00 копеек</w:t>
      </w:r>
      <w:r w:rsidRPr="001F390E">
        <w:rPr>
          <w:sz w:val="23"/>
          <w:szCs w:val="23"/>
        </w:rPr>
        <w:t>.»</w:t>
      </w:r>
    </w:p>
    <w:p w:rsidR="00FB7980" w:rsidRPr="001F390E" w:rsidRDefault="00FB7980" w:rsidP="00FB7980">
      <w:pPr>
        <w:keepNext/>
        <w:spacing w:before="120"/>
        <w:ind w:left="360" w:firstLine="0"/>
        <w:contextualSpacing/>
        <w:rPr>
          <w:b/>
          <w:sz w:val="23"/>
          <w:szCs w:val="23"/>
        </w:rPr>
      </w:pPr>
    </w:p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7</w:t>
      </w:r>
      <w:r w:rsidR="00FB7980" w:rsidRPr="001F390E">
        <w:rPr>
          <w:sz w:val="23"/>
          <w:szCs w:val="23"/>
        </w:rPr>
        <w:t xml:space="preserve">. Пункт «4.5.»  Договора изложить в новой редакции: </w:t>
      </w:r>
    </w:p>
    <w:p w:rsidR="00FB7980" w:rsidRPr="001F390E" w:rsidRDefault="00FB7980" w:rsidP="00FB7980">
      <w:pPr>
        <w:ind w:firstLine="0"/>
        <w:rPr>
          <w:bCs/>
          <w:snapToGrid w:val="0"/>
          <w:sz w:val="23"/>
          <w:szCs w:val="23"/>
        </w:rPr>
      </w:pPr>
      <w:r w:rsidRPr="001F390E">
        <w:rPr>
          <w:sz w:val="23"/>
          <w:szCs w:val="23"/>
        </w:rPr>
        <w:t xml:space="preserve">«4.5. </w:t>
      </w:r>
      <w:r w:rsidRPr="001F390E">
        <w:rPr>
          <w:bCs/>
          <w:snapToGrid w:val="0"/>
          <w:sz w:val="23"/>
          <w:szCs w:val="23"/>
        </w:rPr>
        <w:t xml:space="preserve">По настоящему Договору устанавливаются лимиты ответственности Страховщика: </w:t>
      </w:r>
    </w:p>
    <w:p w:rsidR="00FB7980" w:rsidRPr="001F390E" w:rsidRDefault="00FB7980" w:rsidP="00FB7980">
      <w:pPr>
        <w:ind w:firstLine="0"/>
        <w:rPr>
          <w:bCs/>
          <w:snapToGrid w:val="0"/>
          <w:sz w:val="23"/>
          <w:szCs w:val="23"/>
        </w:rPr>
      </w:pPr>
    </w:p>
    <w:p w:rsidR="00FB7980" w:rsidRPr="001F390E" w:rsidRDefault="00FB7980" w:rsidP="00FB7980">
      <w:pPr>
        <w:ind w:firstLine="0"/>
        <w:rPr>
          <w:bCs/>
          <w:snapToGrid w:val="0"/>
          <w:sz w:val="23"/>
          <w:szCs w:val="23"/>
        </w:rPr>
      </w:pPr>
      <w:r w:rsidRPr="001F390E">
        <w:rPr>
          <w:bCs/>
          <w:snapToGrid w:val="0"/>
          <w:sz w:val="23"/>
          <w:szCs w:val="23"/>
        </w:rPr>
        <w:t>4.5.1.</w:t>
      </w:r>
      <w:r w:rsidRPr="001F390E">
        <w:rPr>
          <w:bCs/>
          <w:snapToGrid w:val="0"/>
          <w:sz w:val="23"/>
          <w:szCs w:val="23"/>
        </w:rPr>
        <w:tab/>
        <w:t xml:space="preserve">Лимит ответственности Страховщика в отношении всех Застрахованных лиц по Программе страхования «4» по оплате медицинских услуг, включенных в Программу, при обращении Застрахованного лица в медицинские организации из числа предусмотренных настоящим Договором страхования, за исключением медицинских услуг, указанных в п. 4.5.2., составляет </w:t>
      </w:r>
      <w:r w:rsidR="00E333BA" w:rsidRPr="001F390E">
        <w:rPr>
          <w:b/>
          <w:bCs/>
          <w:snapToGrid w:val="0"/>
          <w:sz w:val="23"/>
          <w:szCs w:val="23"/>
        </w:rPr>
        <w:t>6 498 539</w:t>
      </w:r>
      <w:r w:rsidRPr="001F390E">
        <w:rPr>
          <w:b/>
          <w:bCs/>
          <w:snapToGrid w:val="0"/>
          <w:sz w:val="23"/>
          <w:szCs w:val="23"/>
        </w:rPr>
        <w:t xml:space="preserve">,00 </w:t>
      </w:r>
      <w:r w:rsidRPr="001F390E">
        <w:rPr>
          <w:bCs/>
          <w:snapToGrid w:val="0"/>
          <w:sz w:val="23"/>
          <w:szCs w:val="23"/>
        </w:rPr>
        <w:t>(</w:t>
      </w:r>
      <w:r w:rsidR="0097054D" w:rsidRPr="001F390E">
        <w:rPr>
          <w:bCs/>
          <w:snapToGrid w:val="0"/>
          <w:sz w:val="23"/>
          <w:szCs w:val="23"/>
        </w:rPr>
        <w:t>Шесть</w:t>
      </w:r>
      <w:r w:rsidRPr="001F390E">
        <w:rPr>
          <w:bCs/>
          <w:snapToGrid w:val="0"/>
          <w:sz w:val="23"/>
          <w:szCs w:val="23"/>
        </w:rPr>
        <w:t xml:space="preserve"> миллион</w:t>
      </w:r>
      <w:r w:rsidR="0097054D" w:rsidRPr="001F390E">
        <w:rPr>
          <w:bCs/>
          <w:snapToGrid w:val="0"/>
          <w:sz w:val="23"/>
          <w:szCs w:val="23"/>
        </w:rPr>
        <w:t>ов</w:t>
      </w:r>
      <w:r w:rsidRPr="001F390E">
        <w:rPr>
          <w:bCs/>
          <w:snapToGrid w:val="0"/>
          <w:sz w:val="23"/>
          <w:szCs w:val="23"/>
        </w:rPr>
        <w:t xml:space="preserve"> </w:t>
      </w:r>
      <w:r w:rsidR="00E333BA" w:rsidRPr="001F390E">
        <w:rPr>
          <w:bCs/>
          <w:snapToGrid w:val="0"/>
          <w:sz w:val="23"/>
          <w:szCs w:val="23"/>
        </w:rPr>
        <w:t>четыреста девяносто восемь</w:t>
      </w:r>
      <w:r w:rsidR="001A0E8D" w:rsidRPr="001F390E">
        <w:rPr>
          <w:bCs/>
          <w:snapToGrid w:val="0"/>
          <w:sz w:val="23"/>
          <w:szCs w:val="23"/>
        </w:rPr>
        <w:t xml:space="preserve"> </w:t>
      </w:r>
      <w:r w:rsidRPr="001F390E">
        <w:rPr>
          <w:bCs/>
          <w:snapToGrid w:val="0"/>
          <w:sz w:val="23"/>
          <w:szCs w:val="23"/>
        </w:rPr>
        <w:t>тысяч</w:t>
      </w:r>
      <w:r w:rsidR="0060039C" w:rsidRPr="001F390E">
        <w:rPr>
          <w:bCs/>
          <w:snapToGrid w:val="0"/>
          <w:sz w:val="23"/>
          <w:szCs w:val="23"/>
        </w:rPr>
        <w:t xml:space="preserve"> </w:t>
      </w:r>
      <w:r w:rsidR="00E333BA" w:rsidRPr="001F390E">
        <w:rPr>
          <w:bCs/>
          <w:snapToGrid w:val="0"/>
          <w:sz w:val="23"/>
          <w:szCs w:val="23"/>
        </w:rPr>
        <w:t>пятьсот тридцать девять</w:t>
      </w:r>
      <w:r w:rsidRPr="001F390E">
        <w:rPr>
          <w:bCs/>
          <w:snapToGrid w:val="0"/>
          <w:sz w:val="23"/>
          <w:szCs w:val="23"/>
        </w:rPr>
        <w:t>) рубл</w:t>
      </w:r>
      <w:r w:rsidR="0060039C" w:rsidRPr="001F390E">
        <w:rPr>
          <w:bCs/>
          <w:snapToGrid w:val="0"/>
          <w:sz w:val="23"/>
          <w:szCs w:val="23"/>
        </w:rPr>
        <w:t>ей</w:t>
      </w:r>
      <w:r w:rsidRPr="001F390E">
        <w:rPr>
          <w:bCs/>
          <w:snapToGrid w:val="0"/>
          <w:sz w:val="23"/>
          <w:szCs w:val="23"/>
        </w:rPr>
        <w:t xml:space="preserve"> 00 копеек.</w:t>
      </w:r>
    </w:p>
    <w:p w:rsidR="00FB7980" w:rsidRPr="001F390E" w:rsidRDefault="00FB7980" w:rsidP="00FB7980">
      <w:pPr>
        <w:ind w:firstLine="0"/>
        <w:rPr>
          <w:bCs/>
          <w:snapToGrid w:val="0"/>
          <w:sz w:val="23"/>
          <w:szCs w:val="23"/>
        </w:rPr>
      </w:pPr>
    </w:p>
    <w:p w:rsidR="00FB7980" w:rsidRPr="001F390E" w:rsidRDefault="00FB7980" w:rsidP="00FB7980">
      <w:pPr>
        <w:ind w:firstLine="0"/>
        <w:rPr>
          <w:bCs/>
          <w:snapToGrid w:val="0"/>
          <w:sz w:val="23"/>
          <w:szCs w:val="23"/>
        </w:rPr>
      </w:pPr>
      <w:r w:rsidRPr="001F390E">
        <w:rPr>
          <w:bCs/>
          <w:snapToGrid w:val="0"/>
          <w:sz w:val="23"/>
          <w:szCs w:val="23"/>
        </w:rPr>
        <w:lastRenderedPageBreak/>
        <w:t>4.5.2.</w:t>
      </w:r>
      <w:r w:rsidRPr="001F390E">
        <w:rPr>
          <w:bCs/>
          <w:snapToGrid w:val="0"/>
          <w:sz w:val="23"/>
          <w:szCs w:val="23"/>
        </w:rPr>
        <w:tab/>
        <w:t xml:space="preserve">Лимит ответственности Страховщика в отношении всех Застрахованных лиц по Договору по оплате медицинских услуг, включенных в Программу страхования «4», при обращении Застрахованного лица за оказанием экстренной медицинской помощи в медицинские организации, помимо указанных в настоящем Договоре по месту постоянного проживания Застрахованного лица, и если эти услуги организованы Страховщиком, составляет </w:t>
      </w:r>
      <w:r w:rsidR="00E333BA" w:rsidRPr="001F390E">
        <w:rPr>
          <w:b/>
          <w:bCs/>
          <w:snapToGrid w:val="0"/>
          <w:sz w:val="23"/>
          <w:szCs w:val="23"/>
        </w:rPr>
        <w:t>21 647 501 461</w:t>
      </w:r>
      <w:r w:rsidRPr="001F390E">
        <w:rPr>
          <w:b/>
          <w:bCs/>
          <w:snapToGrid w:val="0"/>
          <w:sz w:val="23"/>
          <w:szCs w:val="23"/>
        </w:rPr>
        <w:t>,00</w:t>
      </w:r>
      <w:r w:rsidRPr="001F390E">
        <w:rPr>
          <w:bCs/>
          <w:snapToGrid w:val="0"/>
          <w:sz w:val="23"/>
          <w:szCs w:val="23"/>
        </w:rPr>
        <w:t xml:space="preserve"> (</w:t>
      </w:r>
      <w:r w:rsidR="0097054D" w:rsidRPr="001F390E">
        <w:rPr>
          <w:bCs/>
          <w:snapToGrid w:val="0"/>
          <w:sz w:val="23"/>
          <w:szCs w:val="23"/>
        </w:rPr>
        <w:t>Двадцать один</w:t>
      </w:r>
      <w:r w:rsidRPr="001F390E">
        <w:rPr>
          <w:bCs/>
          <w:snapToGrid w:val="0"/>
          <w:sz w:val="23"/>
          <w:szCs w:val="23"/>
        </w:rPr>
        <w:t xml:space="preserve"> миллиард </w:t>
      </w:r>
      <w:r w:rsidR="0060039C" w:rsidRPr="001F390E">
        <w:rPr>
          <w:bCs/>
          <w:snapToGrid w:val="0"/>
          <w:sz w:val="23"/>
          <w:szCs w:val="23"/>
        </w:rPr>
        <w:t>шестьсот сорок семь</w:t>
      </w:r>
      <w:r w:rsidR="0097054D" w:rsidRPr="001F390E">
        <w:rPr>
          <w:bCs/>
          <w:snapToGrid w:val="0"/>
          <w:sz w:val="23"/>
          <w:szCs w:val="23"/>
        </w:rPr>
        <w:t xml:space="preserve"> миллион</w:t>
      </w:r>
      <w:r w:rsidR="009D0DF2" w:rsidRPr="001F390E">
        <w:rPr>
          <w:bCs/>
          <w:snapToGrid w:val="0"/>
          <w:sz w:val="23"/>
          <w:szCs w:val="23"/>
        </w:rPr>
        <w:t>ов</w:t>
      </w:r>
      <w:r w:rsidR="0060039C" w:rsidRPr="001F390E">
        <w:rPr>
          <w:bCs/>
          <w:snapToGrid w:val="0"/>
          <w:sz w:val="23"/>
          <w:szCs w:val="23"/>
        </w:rPr>
        <w:t xml:space="preserve"> </w:t>
      </w:r>
      <w:r w:rsidR="00E333BA" w:rsidRPr="001F390E">
        <w:rPr>
          <w:bCs/>
          <w:snapToGrid w:val="0"/>
          <w:sz w:val="23"/>
          <w:szCs w:val="23"/>
        </w:rPr>
        <w:t>пятьсот одна</w:t>
      </w:r>
      <w:r w:rsidRPr="001F390E">
        <w:rPr>
          <w:bCs/>
          <w:snapToGrid w:val="0"/>
          <w:sz w:val="23"/>
          <w:szCs w:val="23"/>
        </w:rPr>
        <w:t xml:space="preserve"> тысяч</w:t>
      </w:r>
      <w:r w:rsidR="00E333BA" w:rsidRPr="001F390E">
        <w:rPr>
          <w:bCs/>
          <w:snapToGrid w:val="0"/>
          <w:sz w:val="23"/>
          <w:szCs w:val="23"/>
        </w:rPr>
        <w:t>а четыреста шестьдесят один) рубль</w:t>
      </w:r>
      <w:r w:rsidRPr="001F390E">
        <w:rPr>
          <w:bCs/>
          <w:snapToGrid w:val="0"/>
          <w:sz w:val="23"/>
          <w:szCs w:val="23"/>
        </w:rPr>
        <w:t xml:space="preserve"> 00  копеек.» </w:t>
      </w:r>
    </w:p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8</w:t>
      </w:r>
      <w:r w:rsidR="00FB7980" w:rsidRPr="001F390E">
        <w:rPr>
          <w:sz w:val="23"/>
          <w:szCs w:val="23"/>
        </w:rPr>
        <w:t>. Настоящее Соглашение вступает в силу с даты его подписания обеими Сторонами и является неотъемлемой частью Договора.</w:t>
      </w:r>
    </w:p>
    <w:p w:rsidR="00FB7980" w:rsidRPr="001F390E" w:rsidRDefault="006279E8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9</w:t>
      </w:r>
      <w:r w:rsidR="00FB7980" w:rsidRPr="001F390E">
        <w:rPr>
          <w:sz w:val="23"/>
          <w:szCs w:val="23"/>
        </w:rPr>
        <w:t>. Во всем остальном, что не предусмотрено настоящим Дополнительным соглашением, действуют положения Договора.</w:t>
      </w:r>
    </w:p>
    <w:p w:rsidR="00FB7980" w:rsidRPr="001F390E" w:rsidRDefault="00E333BA" w:rsidP="00FB7980">
      <w:pPr>
        <w:tabs>
          <w:tab w:val="left" w:pos="1134"/>
        </w:tabs>
        <w:spacing w:before="120"/>
        <w:rPr>
          <w:sz w:val="23"/>
          <w:szCs w:val="23"/>
        </w:rPr>
      </w:pPr>
      <w:r w:rsidRPr="001F390E">
        <w:rPr>
          <w:sz w:val="23"/>
          <w:szCs w:val="23"/>
        </w:rPr>
        <w:t>1</w:t>
      </w:r>
      <w:r w:rsidR="006279E8" w:rsidRPr="001F390E">
        <w:rPr>
          <w:sz w:val="23"/>
          <w:szCs w:val="23"/>
        </w:rPr>
        <w:t>0</w:t>
      </w:r>
      <w:r w:rsidR="00FB7980" w:rsidRPr="001F390E">
        <w:rPr>
          <w:sz w:val="23"/>
          <w:szCs w:val="23"/>
        </w:rPr>
        <w:t xml:space="preserve">. Настоящее Соглашение составлено в двух экземплярах, имеющих одинаковую юридическую силу, по одному для каждой из Сторон. </w:t>
      </w:r>
    </w:p>
    <w:p w:rsidR="00F31132" w:rsidRPr="001F390E" w:rsidRDefault="0097054D" w:rsidP="00647E68">
      <w:pPr>
        <w:tabs>
          <w:tab w:val="left" w:pos="1134"/>
        </w:tabs>
        <w:spacing w:before="120"/>
        <w:ind w:firstLine="0"/>
        <w:rPr>
          <w:sz w:val="23"/>
          <w:szCs w:val="23"/>
        </w:rPr>
      </w:pPr>
      <w:r w:rsidRPr="001F390E">
        <w:rPr>
          <w:sz w:val="24"/>
        </w:rPr>
        <w:t xml:space="preserve">   </w:t>
      </w:r>
      <w:r w:rsidR="00647E68" w:rsidRPr="001F390E">
        <w:rPr>
          <w:sz w:val="24"/>
        </w:rPr>
        <w:t xml:space="preserve">       </w:t>
      </w:r>
      <w:r w:rsidR="00FC6526" w:rsidRPr="001F390E">
        <w:rPr>
          <w:sz w:val="23"/>
          <w:szCs w:val="23"/>
        </w:rPr>
        <w:t>1</w:t>
      </w:r>
      <w:r w:rsidR="006279E8" w:rsidRPr="001F390E">
        <w:rPr>
          <w:sz w:val="23"/>
          <w:szCs w:val="23"/>
        </w:rPr>
        <w:t>1</w:t>
      </w:r>
      <w:r w:rsidR="00FC6526" w:rsidRPr="001F390E">
        <w:rPr>
          <w:sz w:val="23"/>
          <w:szCs w:val="23"/>
        </w:rPr>
        <w:t xml:space="preserve">. </w:t>
      </w:r>
      <w:r w:rsidR="00F31132" w:rsidRPr="001F390E">
        <w:rPr>
          <w:sz w:val="23"/>
          <w:szCs w:val="23"/>
        </w:rPr>
        <w:t>В соответствии с п. 6.</w:t>
      </w:r>
      <w:r w:rsidRPr="001F390E">
        <w:rPr>
          <w:sz w:val="23"/>
          <w:szCs w:val="23"/>
        </w:rPr>
        <w:t>5</w:t>
      </w:r>
      <w:r w:rsidR="00F31132" w:rsidRPr="001F390E">
        <w:rPr>
          <w:sz w:val="23"/>
          <w:szCs w:val="23"/>
        </w:rPr>
        <w:t xml:space="preserve">. Договора добровольного медицинского страхования граждан </w:t>
      </w:r>
      <w:r w:rsidRPr="001F390E">
        <w:rPr>
          <w:sz w:val="23"/>
          <w:szCs w:val="23"/>
        </w:rPr>
        <w:t>№ 17</w:t>
      </w:r>
      <w:r w:rsidR="00852587" w:rsidRPr="001F390E">
        <w:rPr>
          <w:sz w:val="23"/>
          <w:szCs w:val="23"/>
        </w:rPr>
        <w:t xml:space="preserve"> LM 0891</w:t>
      </w:r>
      <w:r w:rsidRPr="001F390E">
        <w:rPr>
          <w:sz w:val="23"/>
          <w:szCs w:val="23"/>
        </w:rPr>
        <w:t xml:space="preserve"> от 26.12</w:t>
      </w:r>
      <w:r w:rsidR="00F31132" w:rsidRPr="001F390E">
        <w:rPr>
          <w:sz w:val="23"/>
          <w:szCs w:val="23"/>
        </w:rPr>
        <w:t>.201</w:t>
      </w:r>
      <w:r w:rsidRPr="001F390E">
        <w:rPr>
          <w:sz w:val="23"/>
          <w:szCs w:val="23"/>
        </w:rPr>
        <w:t>6</w:t>
      </w:r>
      <w:r w:rsidR="00F31132" w:rsidRPr="001F390E">
        <w:rPr>
          <w:sz w:val="23"/>
          <w:szCs w:val="23"/>
        </w:rPr>
        <w:t xml:space="preserve">г. (далее Договор) Страховщиком переданы, а представителем Страхователя </w:t>
      </w:r>
      <w:r w:rsidRPr="001F390E">
        <w:rPr>
          <w:sz w:val="23"/>
          <w:szCs w:val="23"/>
        </w:rPr>
        <w:t>Быльевой Ольгой Митрофановной</w:t>
      </w:r>
      <w:r w:rsidR="00852587" w:rsidRPr="001F390E">
        <w:rPr>
          <w:sz w:val="23"/>
          <w:szCs w:val="23"/>
        </w:rPr>
        <w:t xml:space="preserve"> </w:t>
      </w:r>
      <w:r w:rsidR="00F31132" w:rsidRPr="001F390E">
        <w:rPr>
          <w:sz w:val="23"/>
          <w:szCs w:val="23"/>
        </w:rPr>
        <w:t xml:space="preserve">приняты страховые документы по ДМС: Полисы и карточки добровольного медицинского страхования в количестве </w:t>
      </w:r>
      <w:r w:rsidR="0060039C" w:rsidRPr="001F390E">
        <w:rPr>
          <w:sz w:val="23"/>
          <w:szCs w:val="23"/>
        </w:rPr>
        <w:t>5</w:t>
      </w:r>
      <w:r w:rsidR="00E333BA" w:rsidRPr="001F390E">
        <w:rPr>
          <w:sz w:val="23"/>
          <w:szCs w:val="23"/>
        </w:rPr>
        <w:t>9</w:t>
      </w:r>
      <w:r w:rsidR="00F31132" w:rsidRPr="001F390E">
        <w:rPr>
          <w:sz w:val="23"/>
          <w:szCs w:val="23"/>
        </w:rPr>
        <w:t xml:space="preserve"> (</w:t>
      </w:r>
      <w:r w:rsidR="0060039C" w:rsidRPr="001F390E">
        <w:rPr>
          <w:sz w:val="23"/>
          <w:szCs w:val="23"/>
        </w:rPr>
        <w:t>Пять</w:t>
      </w:r>
      <w:r w:rsidR="00E333BA" w:rsidRPr="001F390E">
        <w:rPr>
          <w:sz w:val="23"/>
          <w:szCs w:val="23"/>
        </w:rPr>
        <w:t>десят девять</w:t>
      </w:r>
      <w:r w:rsidR="00F31132" w:rsidRPr="001F390E">
        <w:rPr>
          <w:sz w:val="23"/>
          <w:szCs w:val="23"/>
        </w:rPr>
        <w:t>) шт. каждого документа в соответствии со списком За</w:t>
      </w:r>
      <w:r w:rsidR="00647E68" w:rsidRPr="001F390E">
        <w:rPr>
          <w:sz w:val="23"/>
          <w:szCs w:val="23"/>
        </w:rPr>
        <w:t>страхованных лиц (Приложение</w:t>
      </w:r>
      <w:r w:rsidR="00F31132" w:rsidRPr="001F390E">
        <w:rPr>
          <w:sz w:val="23"/>
          <w:szCs w:val="23"/>
        </w:rPr>
        <w:t xml:space="preserve"> № 1 к настоящему Соглашению).</w:t>
      </w:r>
    </w:p>
    <w:p w:rsidR="0097054D" w:rsidRPr="001F390E" w:rsidRDefault="0097054D" w:rsidP="0097054D">
      <w:pPr>
        <w:tabs>
          <w:tab w:val="left" w:pos="1134"/>
        </w:tabs>
        <w:spacing w:before="120"/>
        <w:ind w:left="480" w:firstLine="0"/>
        <w:contextualSpacing/>
        <w:rPr>
          <w:sz w:val="23"/>
          <w:szCs w:val="23"/>
        </w:rPr>
      </w:pPr>
      <w:r w:rsidRPr="001F390E">
        <w:rPr>
          <w:sz w:val="23"/>
          <w:szCs w:val="23"/>
        </w:rPr>
        <w:t xml:space="preserve">  </w:t>
      </w:r>
      <w:r w:rsidR="006279E8" w:rsidRPr="001F390E">
        <w:rPr>
          <w:sz w:val="23"/>
          <w:szCs w:val="23"/>
        </w:rPr>
        <w:t>12</w:t>
      </w:r>
      <w:r w:rsidRPr="001F390E">
        <w:rPr>
          <w:sz w:val="23"/>
          <w:szCs w:val="23"/>
        </w:rPr>
        <w:t>.  Приложения:</w:t>
      </w:r>
    </w:p>
    <w:p w:rsidR="0097054D" w:rsidRPr="001F390E" w:rsidRDefault="006279E8" w:rsidP="0097054D">
      <w:pPr>
        <w:tabs>
          <w:tab w:val="left" w:pos="1134"/>
        </w:tabs>
        <w:rPr>
          <w:sz w:val="23"/>
          <w:szCs w:val="23"/>
        </w:rPr>
      </w:pPr>
      <w:r w:rsidRPr="001F390E">
        <w:rPr>
          <w:sz w:val="23"/>
          <w:szCs w:val="23"/>
        </w:rPr>
        <w:t>12</w:t>
      </w:r>
      <w:r w:rsidR="0097054D" w:rsidRPr="001F390E">
        <w:rPr>
          <w:sz w:val="23"/>
          <w:szCs w:val="23"/>
        </w:rPr>
        <w:t>.1. Список для внесения изменений в список застрахованных в договор ДМС № 17 LM 0891 от 26.12.2016г.   (Приложение №1 к настоящему Соглашению).</w:t>
      </w:r>
    </w:p>
    <w:p w:rsidR="0097054D" w:rsidRPr="001F390E" w:rsidRDefault="0097054D" w:rsidP="0097054D">
      <w:pPr>
        <w:tabs>
          <w:tab w:val="left" w:pos="1134"/>
        </w:tabs>
        <w:ind w:firstLine="0"/>
        <w:rPr>
          <w:sz w:val="24"/>
        </w:rPr>
      </w:pPr>
      <w:r w:rsidRPr="001F390E">
        <w:rPr>
          <w:sz w:val="24"/>
        </w:rPr>
        <w:t xml:space="preserve">          </w:t>
      </w:r>
    </w:p>
    <w:p w:rsidR="0097054D" w:rsidRPr="001F390E" w:rsidRDefault="0097054D" w:rsidP="0097054D">
      <w:pPr>
        <w:tabs>
          <w:tab w:val="left" w:pos="1134"/>
        </w:tabs>
        <w:ind w:firstLine="0"/>
        <w:rPr>
          <w:sz w:val="23"/>
          <w:szCs w:val="23"/>
        </w:rPr>
      </w:pPr>
      <w:r w:rsidRPr="001F390E">
        <w:rPr>
          <w:sz w:val="24"/>
        </w:rPr>
        <w:t xml:space="preserve">         </w:t>
      </w:r>
      <w:r w:rsidR="006279E8" w:rsidRPr="001F390E">
        <w:rPr>
          <w:sz w:val="23"/>
          <w:szCs w:val="23"/>
        </w:rPr>
        <w:t>13</w:t>
      </w:r>
      <w:r w:rsidRPr="001F390E">
        <w:rPr>
          <w:sz w:val="23"/>
          <w:szCs w:val="23"/>
        </w:rPr>
        <w:t>. Реквизиты и подписи Сторон:</w:t>
      </w:r>
    </w:p>
    <w:p w:rsidR="0097054D" w:rsidRPr="001F390E" w:rsidRDefault="0097054D" w:rsidP="00647E68">
      <w:pPr>
        <w:tabs>
          <w:tab w:val="left" w:pos="1134"/>
        </w:tabs>
        <w:spacing w:before="120"/>
        <w:ind w:firstLine="0"/>
        <w:rPr>
          <w:sz w:val="23"/>
          <w:szCs w:val="23"/>
        </w:rPr>
      </w:pPr>
    </w:p>
    <w:tbl>
      <w:tblPr>
        <w:tblW w:w="992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673658" w:rsidRPr="00673658" w:rsidTr="00873CC2">
        <w:trPr>
          <w:trHeight w:val="705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71AC8" w:rsidRPr="001F390E" w:rsidRDefault="00FC6526" w:rsidP="00673658">
            <w:pPr>
              <w:ind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sz w:val="24"/>
              </w:rPr>
              <w:t xml:space="preserve">         </w:t>
            </w:r>
          </w:p>
          <w:p w:rsidR="00673658" w:rsidRPr="001F390E" w:rsidRDefault="00673658" w:rsidP="00673658">
            <w:pPr>
              <w:ind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b/>
                <w:bCs/>
                <w:snapToGrid w:val="0"/>
                <w:sz w:val="22"/>
                <w:szCs w:val="22"/>
              </w:rPr>
              <w:t>СТРАХОВЩИК:</w:t>
            </w:r>
          </w:p>
          <w:p w:rsidR="00673658" w:rsidRPr="001F390E" w:rsidRDefault="00647E68" w:rsidP="00673658">
            <w:pPr>
              <w:ind w:left="57" w:right="57"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b/>
                <w:bCs/>
                <w:snapToGrid w:val="0"/>
                <w:sz w:val="22"/>
                <w:szCs w:val="22"/>
              </w:rPr>
              <w:t>А</w:t>
            </w:r>
            <w:r w:rsidR="00673658" w:rsidRPr="001F390E">
              <w:rPr>
                <w:b/>
                <w:bCs/>
                <w:snapToGrid w:val="0"/>
                <w:sz w:val="22"/>
                <w:szCs w:val="22"/>
              </w:rPr>
              <w:t xml:space="preserve">кционерное общество "Страховое общество газовой промышленности" </w:t>
            </w:r>
          </w:p>
          <w:p w:rsidR="00673658" w:rsidRPr="001F390E" w:rsidRDefault="00647E68" w:rsidP="00673658">
            <w:pPr>
              <w:ind w:left="57" w:right="57"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b/>
                <w:bCs/>
                <w:snapToGrid w:val="0"/>
                <w:sz w:val="22"/>
                <w:szCs w:val="22"/>
              </w:rPr>
              <w:t>(</w:t>
            </w:r>
            <w:r w:rsidR="00673658" w:rsidRPr="001F390E">
              <w:rPr>
                <w:b/>
                <w:bCs/>
                <w:snapToGrid w:val="0"/>
                <w:sz w:val="22"/>
                <w:szCs w:val="22"/>
              </w:rPr>
              <w:t>АО «СОГАЗ»)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rFonts w:eastAsia="Calibri"/>
                <w:sz w:val="22"/>
                <w:szCs w:val="22"/>
                <w:lang w:eastAsia="en-US"/>
              </w:rPr>
              <w:t>Место нахождения юридического лица:</w:t>
            </w:r>
            <w:r w:rsidRPr="001F390E">
              <w:rPr>
                <w:bCs/>
                <w:snapToGrid w:val="0"/>
                <w:sz w:val="22"/>
                <w:szCs w:val="22"/>
              </w:rPr>
              <w:t xml:space="preserve"> 107078, г. Москва,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проспект Академика Сахарова, д.10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Фактический адрес: 107078, г. Москва,                       проспект Академика Сахарова, д10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ИНН  7736035485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КПП  997950001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Р/c  40701810500000000052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в ГПБ (ОАО) г. Москва                     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к/c  30101810200000000823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в ОПЕРУ Московского ГТУ Банка России                              </w:t>
            </w:r>
          </w:p>
          <w:p w:rsidR="00673658" w:rsidRPr="001F390E" w:rsidRDefault="0067365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БИК 044525823;  ОКОНХ 96220; ОКПО 17660963</w:t>
            </w:r>
            <w:r w:rsidR="000B6025" w:rsidRPr="001F390E">
              <w:rPr>
                <w:bCs/>
                <w:snapToGrid w:val="0"/>
                <w:sz w:val="22"/>
                <w:szCs w:val="22"/>
              </w:rPr>
              <w:t xml:space="preserve">, </w:t>
            </w:r>
            <w:r w:rsidRPr="001F390E">
              <w:rPr>
                <w:bCs/>
                <w:snapToGrid w:val="0"/>
                <w:sz w:val="22"/>
                <w:szCs w:val="22"/>
              </w:rPr>
              <w:t>ОГРН 1027739820921</w:t>
            </w:r>
          </w:p>
          <w:p w:rsidR="00647E68" w:rsidRPr="001F390E" w:rsidRDefault="00647E68" w:rsidP="00673658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</w:p>
          <w:p w:rsidR="0060039C" w:rsidRPr="001F390E" w:rsidRDefault="0060039C" w:rsidP="00863D4B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</w:p>
          <w:p w:rsidR="00CC4BAA" w:rsidRPr="001F390E" w:rsidRDefault="00CC4BAA" w:rsidP="00863D4B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Заместитель Председателя Правления</w:t>
            </w:r>
          </w:p>
          <w:p w:rsidR="00863D4B" w:rsidRPr="001F390E" w:rsidRDefault="00863D4B" w:rsidP="00863D4B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АО «СОГАЗ»</w:t>
            </w:r>
          </w:p>
          <w:p w:rsidR="00673658" w:rsidRPr="001F390E" w:rsidRDefault="00673658" w:rsidP="00673658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</w:p>
          <w:p w:rsidR="00673658" w:rsidRPr="001F390E" w:rsidRDefault="00673658" w:rsidP="00673658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</w:p>
          <w:p w:rsidR="0041043E" w:rsidRPr="001F390E" w:rsidRDefault="0041043E" w:rsidP="00673658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</w:p>
          <w:p w:rsidR="0060039C" w:rsidRPr="001F390E" w:rsidRDefault="0060039C" w:rsidP="00673658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</w:p>
          <w:p w:rsidR="00673658" w:rsidRPr="001F390E" w:rsidRDefault="00673658" w:rsidP="00673658">
            <w:pPr>
              <w:tabs>
                <w:tab w:val="left" w:pos="567"/>
                <w:tab w:val="left" w:pos="851"/>
                <w:tab w:val="num" w:pos="1440"/>
                <w:tab w:val="left" w:pos="4111"/>
                <w:tab w:val="left" w:pos="4678"/>
              </w:tabs>
              <w:ind w:firstLine="0"/>
              <w:jc w:val="left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 xml:space="preserve">_____________________ </w:t>
            </w:r>
            <w:r w:rsidRPr="001F390E">
              <w:rPr>
                <w:bCs/>
                <w:sz w:val="22"/>
                <w:szCs w:val="22"/>
              </w:rPr>
              <w:t>/</w:t>
            </w:r>
            <w:r w:rsidR="00863D4B" w:rsidRPr="001F390E">
              <w:rPr>
                <w:b/>
                <w:bCs/>
                <w:sz w:val="21"/>
                <w:szCs w:val="21"/>
              </w:rPr>
              <w:t>Д.В. МАЛЫШЕВ</w:t>
            </w:r>
            <w:r w:rsidR="00863D4B" w:rsidRPr="001F390E">
              <w:rPr>
                <w:b/>
                <w:bCs/>
                <w:sz w:val="22"/>
                <w:szCs w:val="22"/>
              </w:rPr>
              <w:t xml:space="preserve"> </w:t>
            </w:r>
            <w:r w:rsidRPr="001F390E">
              <w:rPr>
                <w:b/>
                <w:bCs/>
                <w:sz w:val="22"/>
                <w:szCs w:val="22"/>
              </w:rPr>
              <w:t>/</w:t>
            </w:r>
          </w:p>
          <w:p w:rsidR="00673658" w:rsidRPr="001F390E" w:rsidRDefault="00673658" w:rsidP="00673658">
            <w:pPr>
              <w:ind w:firstLine="0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>М.П.</w:t>
            </w:r>
          </w:p>
          <w:p w:rsidR="000B6025" w:rsidRPr="001F390E" w:rsidRDefault="000B6025" w:rsidP="000B6025">
            <w:pPr>
              <w:ind w:firstLine="0"/>
              <w:jc w:val="left"/>
              <w:rPr>
                <w:bCs/>
                <w:snapToGrid w:val="0"/>
                <w:sz w:val="18"/>
                <w:szCs w:val="18"/>
              </w:rPr>
            </w:pPr>
          </w:p>
          <w:p w:rsidR="0097054D" w:rsidRPr="001F390E" w:rsidRDefault="0097054D" w:rsidP="00E17CED">
            <w:pPr>
              <w:ind w:firstLine="0"/>
              <w:jc w:val="left"/>
              <w:rPr>
                <w:bCs/>
                <w:snapToGrid w:val="0"/>
                <w:sz w:val="18"/>
                <w:szCs w:val="18"/>
              </w:rPr>
            </w:pPr>
          </w:p>
          <w:p w:rsidR="0097054D" w:rsidRPr="001F390E" w:rsidRDefault="0097054D" w:rsidP="00E17CED">
            <w:pPr>
              <w:ind w:firstLine="0"/>
              <w:jc w:val="left"/>
              <w:rPr>
                <w:bCs/>
                <w:snapToGrid w:val="0"/>
                <w:sz w:val="18"/>
                <w:szCs w:val="18"/>
              </w:rPr>
            </w:pPr>
          </w:p>
          <w:p w:rsidR="0097054D" w:rsidRPr="001F390E" w:rsidRDefault="0097054D" w:rsidP="00E17CED">
            <w:pPr>
              <w:ind w:firstLine="0"/>
              <w:jc w:val="left"/>
              <w:rPr>
                <w:bCs/>
                <w:snapToGrid w:val="0"/>
                <w:sz w:val="18"/>
                <w:szCs w:val="18"/>
              </w:rPr>
            </w:pPr>
          </w:p>
          <w:p w:rsidR="0097054D" w:rsidRPr="001F390E" w:rsidRDefault="0097054D" w:rsidP="00E17CED">
            <w:pPr>
              <w:ind w:firstLine="0"/>
              <w:jc w:val="left"/>
              <w:rPr>
                <w:bCs/>
                <w:snapToGrid w:val="0"/>
                <w:sz w:val="18"/>
                <w:szCs w:val="18"/>
              </w:rPr>
            </w:pPr>
          </w:p>
          <w:p w:rsidR="00673658" w:rsidRPr="001F390E" w:rsidRDefault="00673658" w:rsidP="00E17CED">
            <w:pPr>
              <w:ind w:firstLine="0"/>
              <w:jc w:val="left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73CC2" w:rsidRPr="001F390E" w:rsidRDefault="00873CC2" w:rsidP="00673658">
            <w:pPr>
              <w:ind w:right="52"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</w:p>
          <w:p w:rsidR="00852587" w:rsidRPr="001F390E" w:rsidRDefault="00852587" w:rsidP="00852587">
            <w:pPr>
              <w:ind w:right="52"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b/>
                <w:bCs/>
                <w:snapToGrid w:val="0"/>
                <w:sz w:val="22"/>
                <w:szCs w:val="22"/>
              </w:rPr>
              <w:t>СТРАХОВАТЕЛЬ:</w:t>
            </w:r>
          </w:p>
          <w:p w:rsidR="00852587" w:rsidRPr="001F390E" w:rsidRDefault="00647E68" w:rsidP="00852587">
            <w:pPr>
              <w:ind w:left="57" w:right="57"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b/>
                <w:bCs/>
                <w:snapToGrid w:val="0"/>
                <w:sz w:val="22"/>
                <w:szCs w:val="22"/>
              </w:rPr>
              <w:t>Публичное</w:t>
            </w:r>
            <w:r w:rsidR="00852587" w:rsidRPr="001F390E">
              <w:rPr>
                <w:b/>
                <w:bCs/>
                <w:snapToGrid w:val="0"/>
                <w:sz w:val="22"/>
                <w:szCs w:val="22"/>
              </w:rPr>
              <w:t xml:space="preserve"> Акционерное Общество «Межрегиональная Распределительная Сетевая Компания Центра» </w:t>
            </w:r>
          </w:p>
          <w:p w:rsidR="00852587" w:rsidRPr="001F390E" w:rsidRDefault="00647E68" w:rsidP="00852587">
            <w:pPr>
              <w:ind w:left="57" w:right="57" w:firstLine="0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1F390E">
              <w:rPr>
                <w:b/>
                <w:bCs/>
                <w:snapToGrid w:val="0"/>
                <w:sz w:val="22"/>
                <w:szCs w:val="22"/>
              </w:rPr>
              <w:t>(Филиал П</w:t>
            </w:r>
            <w:r w:rsidR="00852587" w:rsidRPr="001F390E">
              <w:rPr>
                <w:b/>
                <w:bCs/>
                <w:snapToGrid w:val="0"/>
                <w:sz w:val="22"/>
                <w:szCs w:val="22"/>
              </w:rPr>
              <w:t>АО «МРСК Центра» - «Воронежэнерго)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Юридический адрес: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127018, Россия, г. Москва, 2-я Ямская ул., д. 4.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Фактический адрес: </w:t>
            </w:r>
          </w:p>
          <w:p w:rsidR="00852587" w:rsidRPr="001F390E" w:rsidRDefault="00647E68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Филиал П</w:t>
            </w:r>
            <w:r w:rsidR="00852587" w:rsidRPr="001F390E">
              <w:rPr>
                <w:bCs/>
                <w:snapToGrid w:val="0"/>
                <w:sz w:val="22"/>
                <w:szCs w:val="22"/>
              </w:rPr>
              <w:t>АО «МРСК Центра» - «Воронежэнерго»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394033, г. Воронеж, ул. Арзамасская,2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ИНН  6901067107 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КПП  366302001</w:t>
            </w:r>
          </w:p>
          <w:p w:rsidR="00AC4E8D" w:rsidRPr="001F390E" w:rsidRDefault="00AC4E8D" w:rsidP="00AC4E8D">
            <w:pPr>
              <w:pStyle w:val="af9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1F390E">
              <w:rPr>
                <w:rFonts w:ascii="Times New Roman" w:hAnsi="Times New Roman" w:cs="Times New Roman"/>
                <w:snapToGrid w:val="0"/>
                <w:lang w:eastAsia="ru-RU"/>
              </w:rPr>
              <w:t xml:space="preserve">р/с    </w:t>
            </w:r>
            <w:r w:rsidRPr="001F390E">
              <w:rPr>
                <w:rFonts w:ascii="Times New Roman" w:hAnsi="Times New Roman" w:cs="Times New Roman"/>
              </w:rPr>
              <w:t>40702810900250005153</w:t>
            </w:r>
            <w:r w:rsidRPr="001F390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</w:t>
            </w:r>
          </w:p>
          <w:p w:rsidR="00AC4E8D" w:rsidRPr="001F390E" w:rsidRDefault="00AC4E8D" w:rsidP="00AC4E8D">
            <w:pPr>
              <w:pStyle w:val="af9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1F390E">
              <w:rPr>
                <w:rFonts w:ascii="Times New Roman" w:hAnsi="Times New Roman" w:cs="Times New Roman"/>
              </w:rPr>
              <w:t xml:space="preserve">в Филиале Банка ВТБ (ПАО) в г. Воронеже </w:t>
            </w:r>
          </w:p>
          <w:p w:rsidR="00AC4E8D" w:rsidRPr="001F390E" w:rsidRDefault="00AC4E8D" w:rsidP="00AC4E8D">
            <w:pPr>
              <w:pStyle w:val="af9"/>
              <w:rPr>
                <w:rFonts w:ascii="Times New Roman" w:hAnsi="Times New Roman" w:cs="Times New Roman"/>
              </w:rPr>
            </w:pPr>
            <w:r w:rsidRPr="001F390E">
              <w:rPr>
                <w:rFonts w:ascii="Times New Roman" w:hAnsi="Times New Roman" w:cs="Times New Roman"/>
                <w:snapToGrid w:val="0"/>
                <w:lang w:eastAsia="ru-RU"/>
              </w:rPr>
              <w:t xml:space="preserve">К/сч.   </w:t>
            </w:r>
            <w:r w:rsidRPr="001F390E">
              <w:rPr>
                <w:rFonts w:ascii="Times New Roman" w:hAnsi="Times New Roman" w:cs="Times New Roman"/>
              </w:rPr>
              <w:t>30101810100000000835</w:t>
            </w:r>
          </w:p>
          <w:p w:rsidR="00AC4E8D" w:rsidRPr="001F390E" w:rsidRDefault="00AC4E8D" w:rsidP="00AC4E8D">
            <w:pPr>
              <w:pStyle w:val="af9"/>
              <w:rPr>
                <w:rFonts w:ascii="Times New Roman" w:hAnsi="Times New Roman" w:cs="Times New Roman"/>
              </w:rPr>
            </w:pPr>
            <w:r w:rsidRPr="001F390E">
              <w:rPr>
                <w:rFonts w:ascii="Times New Roman" w:hAnsi="Times New Roman" w:cs="Times New Roman"/>
              </w:rPr>
              <w:t>БИК: 042007835</w:t>
            </w:r>
          </w:p>
          <w:p w:rsidR="00852587" w:rsidRPr="001F390E" w:rsidRDefault="00852587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</w:p>
          <w:p w:rsidR="0060039C" w:rsidRPr="001F390E" w:rsidRDefault="0060039C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</w:p>
          <w:p w:rsidR="00852587" w:rsidRPr="001F390E" w:rsidRDefault="00AD4E76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 xml:space="preserve">Исполняющий обязанности заместителя </w:t>
            </w:r>
            <w:r w:rsidR="00852587" w:rsidRPr="001F390E">
              <w:rPr>
                <w:bCs/>
                <w:snapToGrid w:val="0"/>
                <w:sz w:val="22"/>
                <w:szCs w:val="22"/>
              </w:rPr>
              <w:t xml:space="preserve"> генерального директора – </w:t>
            </w:r>
          </w:p>
          <w:p w:rsidR="00852587" w:rsidRPr="001F390E" w:rsidRDefault="00647E68" w:rsidP="00852587">
            <w:pPr>
              <w:ind w:left="57" w:right="57" w:firstLine="0"/>
              <w:jc w:val="left"/>
              <w:rPr>
                <w:bCs/>
                <w:snapToGrid w:val="0"/>
                <w:sz w:val="22"/>
                <w:szCs w:val="22"/>
              </w:rPr>
            </w:pPr>
            <w:r w:rsidRPr="001F390E">
              <w:rPr>
                <w:bCs/>
                <w:snapToGrid w:val="0"/>
                <w:sz w:val="22"/>
                <w:szCs w:val="22"/>
              </w:rPr>
              <w:t>директор</w:t>
            </w:r>
            <w:r w:rsidR="00AD4E76" w:rsidRPr="001F390E">
              <w:rPr>
                <w:bCs/>
                <w:snapToGrid w:val="0"/>
                <w:sz w:val="22"/>
                <w:szCs w:val="22"/>
              </w:rPr>
              <w:t>а</w:t>
            </w:r>
            <w:r w:rsidRPr="001F390E">
              <w:rPr>
                <w:bCs/>
                <w:snapToGrid w:val="0"/>
                <w:sz w:val="22"/>
                <w:szCs w:val="22"/>
              </w:rPr>
              <w:t xml:space="preserve">  филиала П</w:t>
            </w:r>
            <w:r w:rsidR="00852587" w:rsidRPr="001F390E">
              <w:rPr>
                <w:bCs/>
                <w:snapToGrid w:val="0"/>
                <w:sz w:val="22"/>
                <w:szCs w:val="22"/>
              </w:rPr>
              <w:t xml:space="preserve">АО «МРСК Центра» - «Воронежэнерго»    </w:t>
            </w:r>
          </w:p>
          <w:p w:rsidR="00852587" w:rsidRPr="001F390E" w:rsidRDefault="00852587" w:rsidP="00852587">
            <w:pPr>
              <w:ind w:firstLine="0"/>
              <w:jc w:val="left"/>
              <w:rPr>
                <w:b/>
                <w:bCs/>
                <w:snapToGrid w:val="0"/>
                <w:sz w:val="24"/>
              </w:rPr>
            </w:pPr>
          </w:p>
          <w:p w:rsidR="0060039C" w:rsidRPr="001F390E" w:rsidRDefault="0060039C" w:rsidP="00852587">
            <w:pPr>
              <w:ind w:firstLine="0"/>
              <w:jc w:val="left"/>
              <w:rPr>
                <w:b/>
                <w:bCs/>
                <w:snapToGrid w:val="0"/>
                <w:sz w:val="24"/>
              </w:rPr>
            </w:pPr>
          </w:p>
          <w:p w:rsidR="00852587" w:rsidRPr="001F390E" w:rsidRDefault="00852587" w:rsidP="00852587">
            <w:pPr>
              <w:ind w:firstLine="0"/>
              <w:jc w:val="left"/>
              <w:rPr>
                <w:b/>
                <w:bCs/>
                <w:snapToGrid w:val="0"/>
                <w:sz w:val="24"/>
              </w:rPr>
            </w:pPr>
            <w:r w:rsidRPr="001F390E">
              <w:rPr>
                <w:b/>
                <w:bCs/>
                <w:snapToGrid w:val="0"/>
                <w:sz w:val="24"/>
              </w:rPr>
              <w:t>_______________/</w:t>
            </w:r>
            <w:r w:rsidR="00E758FF" w:rsidRPr="001F390E">
              <w:rPr>
                <w:b/>
                <w:bCs/>
                <w:snapToGrid w:val="0"/>
                <w:sz w:val="24"/>
              </w:rPr>
              <w:t>В</w:t>
            </w:r>
            <w:r w:rsidR="00AD4E76" w:rsidRPr="001F390E">
              <w:rPr>
                <w:b/>
                <w:bCs/>
                <w:snapToGrid w:val="0"/>
                <w:sz w:val="22"/>
                <w:szCs w:val="22"/>
              </w:rPr>
              <w:t xml:space="preserve">.А. </w:t>
            </w:r>
            <w:r w:rsidR="00E758FF" w:rsidRPr="001F390E">
              <w:rPr>
                <w:b/>
                <w:bCs/>
                <w:snapToGrid w:val="0"/>
                <w:sz w:val="22"/>
                <w:szCs w:val="22"/>
              </w:rPr>
              <w:t>АНТОНОВ</w:t>
            </w:r>
            <w:r w:rsidRPr="001F390E">
              <w:rPr>
                <w:b/>
                <w:bCs/>
                <w:snapToGrid w:val="0"/>
                <w:sz w:val="24"/>
              </w:rPr>
              <w:t>/</w:t>
            </w:r>
          </w:p>
          <w:p w:rsidR="00852587" w:rsidRPr="00E17CED" w:rsidRDefault="00852587" w:rsidP="00852587">
            <w:pPr>
              <w:ind w:firstLine="0"/>
              <w:rPr>
                <w:sz w:val="22"/>
                <w:szCs w:val="22"/>
              </w:rPr>
            </w:pPr>
            <w:r w:rsidRPr="001F390E">
              <w:rPr>
                <w:sz w:val="22"/>
                <w:szCs w:val="22"/>
              </w:rPr>
              <w:t xml:space="preserve"> М.П.</w:t>
            </w:r>
          </w:p>
          <w:p w:rsidR="00673658" w:rsidRPr="00671AC8" w:rsidRDefault="00673658" w:rsidP="000B6025">
            <w:pPr>
              <w:ind w:right="52" w:firstLine="0"/>
              <w:rPr>
                <w:sz w:val="22"/>
                <w:szCs w:val="22"/>
              </w:rPr>
            </w:pPr>
          </w:p>
        </w:tc>
      </w:tr>
    </w:tbl>
    <w:p w:rsidR="005A5505" w:rsidRPr="00671AC8" w:rsidRDefault="005A5505" w:rsidP="000B6025">
      <w:pPr>
        <w:ind w:firstLine="0"/>
      </w:pPr>
    </w:p>
    <w:sectPr w:rsidR="005A5505" w:rsidRPr="00671AC8" w:rsidSect="00082A3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CF8" w:rsidRDefault="00170CF8" w:rsidP="007F21B5">
      <w:r>
        <w:separator/>
      </w:r>
    </w:p>
  </w:endnote>
  <w:endnote w:type="continuationSeparator" w:id="0">
    <w:p w:rsidR="00170CF8" w:rsidRDefault="00170CF8" w:rsidP="007F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CF8" w:rsidRDefault="00170CF8" w:rsidP="007F21B5">
      <w:r>
        <w:separator/>
      </w:r>
    </w:p>
  </w:footnote>
  <w:footnote w:type="continuationSeparator" w:id="0">
    <w:p w:rsidR="00170CF8" w:rsidRDefault="00170CF8" w:rsidP="007F2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68E6C9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68E6BE9"/>
    <w:multiLevelType w:val="hybridMultilevel"/>
    <w:tmpl w:val="8702BFA4"/>
    <w:lvl w:ilvl="0" w:tplc="0212EE46">
      <w:start w:val="6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571AD9"/>
    <w:multiLevelType w:val="multilevel"/>
    <w:tmpl w:val="D7E8767A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CF"/>
    <w:rsid w:val="00000A17"/>
    <w:rsid w:val="00023A5B"/>
    <w:rsid w:val="00041C4B"/>
    <w:rsid w:val="000453D4"/>
    <w:rsid w:val="0005226E"/>
    <w:rsid w:val="000545F9"/>
    <w:rsid w:val="0006222C"/>
    <w:rsid w:val="00066BB5"/>
    <w:rsid w:val="00077EF1"/>
    <w:rsid w:val="00082A35"/>
    <w:rsid w:val="00087549"/>
    <w:rsid w:val="000972B1"/>
    <w:rsid w:val="000A3EB2"/>
    <w:rsid w:val="000B11A6"/>
    <w:rsid w:val="000B2649"/>
    <w:rsid w:val="000B6025"/>
    <w:rsid w:val="000C214B"/>
    <w:rsid w:val="000C63A1"/>
    <w:rsid w:val="000D1AD4"/>
    <w:rsid w:val="000D3CD6"/>
    <w:rsid w:val="000F0AB1"/>
    <w:rsid w:val="000F211C"/>
    <w:rsid w:val="000F5A64"/>
    <w:rsid w:val="000F61DC"/>
    <w:rsid w:val="001048F2"/>
    <w:rsid w:val="001134F3"/>
    <w:rsid w:val="001209A6"/>
    <w:rsid w:val="00140A5D"/>
    <w:rsid w:val="00142A58"/>
    <w:rsid w:val="00146B36"/>
    <w:rsid w:val="0015151B"/>
    <w:rsid w:val="00152B4F"/>
    <w:rsid w:val="00155418"/>
    <w:rsid w:val="00170CF8"/>
    <w:rsid w:val="0017327E"/>
    <w:rsid w:val="00180C33"/>
    <w:rsid w:val="001A0E8D"/>
    <w:rsid w:val="001A4EFC"/>
    <w:rsid w:val="001C4827"/>
    <w:rsid w:val="001C6B36"/>
    <w:rsid w:val="001C7026"/>
    <w:rsid w:val="001D4585"/>
    <w:rsid w:val="001E1CEC"/>
    <w:rsid w:val="001E41CF"/>
    <w:rsid w:val="001E7AFF"/>
    <w:rsid w:val="001F0FD0"/>
    <w:rsid w:val="001F390E"/>
    <w:rsid w:val="002010D3"/>
    <w:rsid w:val="0022251C"/>
    <w:rsid w:val="00233BB1"/>
    <w:rsid w:val="00242752"/>
    <w:rsid w:val="002476A9"/>
    <w:rsid w:val="00254A1A"/>
    <w:rsid w:val="00257B93"/>
    <w:rsid w:val="00280898"/>
    <w:rsid w:val="002914BD"/>
    <w:rsid w:val="002953CC"/>
    <w:rsid w:val="00297C49"/>
    <w:rsid w:val="002A28CE"/>
    <w:rsid w:val="002A387B"/>
    <w:rsid w:val="002A6AB9"/>
    <w:rsid w:val="002B4DDE"/>
    <w:rsid w:val="002B543B"/>
    <w:rsid w:val="002B704F"/>
    <w:rsid w:val="002C2547"/>
    <w:rsid w:val="002D06A6"/>
    <w:rsid w:val="002E1C2E"/>
    <w:rsid w:val="002F473C"/>
    <w:rsid w:val="00322C53"/>
    <w:rsid w:val="00330545"/>
    <w:rsid w:val="003405ED"/>
    <w:rsid w:val="003520A0"/>
    <w:rsid w:val="003775FD"/>
    <w:rsid w:val="003B22CD"/>
    <w:rsid w:val="003D6188"/>
    <w:rsid w:val="003F1BB2"/>
    <w:rsid w:val="003F2679"/>
    <w:rsid w:val="00400C1F"/>
    <w:rsid w:val="00410318"/>
    <w:rsid w:val="0041043E"/>
    <w:rsid w:val="00413FAD"/>
    <w:rsid w:val="00422845"/>
    <w:rsid w:val="00426E71"/>
    <w:rsid w:val="00427A1B"/>
    <w:rsid w:val="004475BA"/>
    <w:rsid w:val="00467874"/>
    <w:rsid w:val="00471339"/>
    <w:rsid w:val="00491BFC"/>
    <w:rsid w:val="00493559"/>
    <w:rsid w:val="00494946"/>
    <w:rsid w:val="004A674A"/>
    <w:rsid w:val="004A7A45"/>
    <w:rsid w:val="004B01E2"/>
    <w:rsid w:val="004B3BF3"/>
    <w:rsid w:val="004D264C"/>
    <w:rsid w:val="0052175D"/>
    <w:rsid w:val="005263A6"/>
    <w:rsid w:val="00541A05"/>
    <w:rsid w:val="0054273F"/>
    <w:rsid w:val="00566850"/>
    <w:rsid w:val="00585419"/>
    <w:rsid w:val="005A31F3"/>
    <w:rsid w:val="005A5505"/>
    <w:rsid w:val="005B5FA2"/>
    <w:rsid w:val="005C3A8C"/>
    <w:rsid w:val="005D2C04"/>
    <w:rsid w:val="005E1A4C"/>
    <w:rsid w:val="005E3688"/>
    <w:rsid w:val="0060039C"/>
    <w:rsid w:val="00600EE9"/>
    <w:rsid w:val="0061125A"/>
    <w:rsid w:val="0061489D"/>
    <w:rsid w:val="00624A13"/>
    <w:rsid w:val="006279E8"/>
    <w:rsid w:val="00633230"/>
    <w:rsid w:val="00647E68"/>
    <w:rsid w:val="00661CBF"/>
    <w:rsid w:val="00671374"/>
    <w:rsid w:val="00671AC8"/>
    <w:rsid w:val="00673658"/>
    <w:rsid w:val="00681882"/>
    <w:rsid w:val="00686770"/>
    <w:rsid w:val="006A2AC5"/>
    <w:rsid w:val="006A56ED"/>
    <w:rsid w:val="006D6E46"/>
    <w:rsid w:val="006F3ABE"/>
    <w:rsid w:val="006F40E3"/>
    <w:rsid w:val="006F53E2"/>
    <w:rsid w:val="007015C6"/>
    <w:rsid w:val="00702091"/>
    <w:rsid w:val="0070695C"/>
    <w:rsid w:val="007151D5"/>
    <w:rsid w:val="00727293"/>
    <w:rsid w:val="007550DC"/>
    <w:rsid w:val="0075547D"/>
    <w:rsid w:val="00756F63"/>
    <w:rsid w:val="00782E9E"/>
    <w:rsid w:val="00784535"/>
    <w:rsid w:val="00785D23"/>
    <w:rsid w:val="00786BA1"/>
    <w:rsid w:val="00796D97"/>
    <w:rsid w:val="007A79E9"/>
    <w:rsid w:val="007C7486"/>
    <w:rsid w:val="007D2D51"/>
    <w:rsid w:val="007D3122"/>
    <w:rsid w:val="007D4BAD"/>
    <w:rsid w:val="007D6493"/>
    <w:rsid w:val="007D7C4C"/>
    <w:rsid w:val="007E7737"/>
    <w:rsid w:val="007F21B5"/>
    <w:rsid w:val="007F385C"/>
    <w:rsid w:val="00805216"/>
    <w:rsid w:val="00806A64"/>
    <w:rsid w:val="0081226D"/>
    <w:rsid w:val="00822542"/>
    <w:rsid w:val="00823DCA"/>
    <w:rsid w:val="008267D3"/>
    <w:rsid w:val="00833245"/>
    <w:rsid w:val="0083473E"/>
    <w:rsid w:val="00843524"/>
    <w:rsid w:val="00852587"/>
    <w:rsid w:val="00853C90"/>
    <w:rsid w:val="0085653C"/>
    <w:rsid w:val="00857333"/>
    <w:rsid w:val="00863D4B"/>
    <w:rsid w:val="0086447A"/>
    <w:rsid w:val="008670CF"/>
    <w:rsid w:val="00873495"/>
    <w:rsid w:val="00873CC2"/>
    <w:rsid w:val="00893162"/>
    <w:rsid w:val="00893E2F"/>
    <w:rsid w:val="008945DD"/>
    <w:rsid w:val="008950C6"/>
    <w:rsid w:val="008968AF"/>
    <w:rsid w:val="008A197B"/>
    <w:rsid w:val="008A482C"/>
    <w:rsid w:val="008B0771"/>
    <w:rsid w:val="008B7D56"/>
    <w:rsid w:val="008D5CB5"/>
    <w:rsid w:val="008E0BDF"/>
    <w:rsid w:val="008E7BE3"/>
    <w:rsid w:val="008F0B48"/>
    <w:rsid w:val="00916F4F"/>
    <w:rsid w:val="00946A80"/>
    <w:rsid w:val="009671B4"/>
    <w:rsid w:val="0097054D"/>
    <w:rsid w:val="00972BE0"/>
    <w:rsid w:val="00973DD5"/>
    <w:rsid w:val="00974A38"/>
    <w:rsid w:val="00986FF4"/>
    <w:rsid w:val="009B2F61"/>
    <w:rsid w:val="009B31D5"/>
    <w:rsid w:val="009C16D0"/>
    <w:rsid w:val="009C3723"/>
    <w:rsid w:val="009C3933"/>
    <w:rsid w:val="009D0DF2"/>
    <w:rsid w:val="009D2D93"/>
    <w:rsid w:val="009D77E0"/>
    <w:rsid w:val="009E3AFA"/>
    <w:rsid w:val="009E3C89"/>
    <w:rsid w:val="009F47F5"/>
    <w:rsid w:val="009F7030"/>
    <w:rsid w:val="00A00FFF"/>
    <w:rsid w:val="00A0232A"/>
    <w:rsid w:val="00A1358F"/>
    <w:rsid w:val="00A17C3B"/>
    <w:rsid w:val="00A35414"/>
    <w:rsid w:val="00A44A21"/>
    <w:rsid w:val="00A50881"/>
    <w:rsid w:val="00A903AE"/>
    <w:rsid w:val="00AB0FE0"/>
    <w:rsid w:val="00AB486E"/>
    <w:rsid w:val="00AB4FDF"/>
    <w:rsid w:val="00AB5137"/>
    <w:rsid w:val="00AB6C46"/>
    <w:rsid w:val="00AC0078"/>
    <w:rsid w:val="00AC2D97"/>
    <w:rsid w:val="00AC4E8D"/>
    <w:rsid w:val="00AC6611"/>
    <w:rsid w:val="00AD4E76"/>
    <w:rsid w:val="00AE36BD"/>
    <w:rsid w:val="00B04E38"/>
    <w:rsid w:val="00B22411"/>
    <w:rsid w:val="00B467CD"/>
    <w:rsid w:val="00B47027"/>
    <w:rsid w:val="00B57CB0"/>
    <w:rsid w:val="00B7609A"/>
    <w:rsid w:val="00B8749D"/>
    <w:rsid w:val="00B8769B"/>
    <w:rsid w:val="00B9246D"/>
    <w:rsid w:val="00B939B9"/>
    <w:rsid w:val="00B9577C"/>
    <w:rsid w:val="00BB04DF"/>
    <w:rsid w:val="00BB2618"/>
    <w:rsid w:val="00BE5425"/>
    <w:rsid w:val="00BF1714"/>
    <w:rsid w:val="00BF50BD"/>
    <w:rsid w:val="00BF6BE4"/>
    <w:rsid w:val="00BF7A49"/>
    <w:rsid w:val="00BF7F80"/>
    <w:rsid w:val="00C125FD"/>
    <w:rsid w:val="00C14AAB"/>
    <w:rsid w:val="00C34BD4"/>
    <w:rsid w:val="00C455C0"/>
    <w:rsid w:val="00C77351"/>
    <w:rsid w:val="00C82DBB"/>
    <w:rsid w:val="00C928BF"/>
    <w:rsid w:val="00C92C74"/>
    <w:rsid w:val="00C92E7A"/>
    <w:rsid w:val="00CA7863"/>
    <w:rsid w:val="00CB0B05"/>
    <w:rsid w:val="00CB0CA3"/>
    <w:rsid w:val="00CC1E31"/>
    <w:rsid w:val="00CC4BAA"/>
    <w:rsid w:val="00CD0FB0"/>
    <w:rsid w:val="00CD3CD4"/>
    <w:rsid w:val="00CF16FD"/>
    <w:rsid w:val="00CF3B24"/>
    <w:rsid w:val="00CF720D"/>
    <w:rsid w:val="00D062C4"/>
    <w:rsid w:val="00D13EAC"/>
    <w:rsid w:val="00D22801"/>
    <w:rsid w:val="00D22EFF"/>
    <w:rsid w:val="00D2389B"/>
    <w:rsid w:val="00D34005"/>
    <w:rsid w:val="00D36AA8"/>
    <w:rsid w:val="00D539AE"/>
    <w:rsid w:val="00D556AD"/>
    <w:rsid w:val="00D61819"/>
    <w:rsid w:val="00D61A90"/>
    <w:rsid w:val="00DA073A"/>
    <w:rsid w:val="00DA7E66"/>
    <w:rsid w:val="00DB0D5D"/>
    <w:rsid w:val="00DD2E2F"/>
    <w:rsid w:val="00DE0803"/>
    <w:rsid w:val="00DF0C6A"/>
    <w:rsid w:val="00DF438B"/>
    <w:rsid w:val="00E0129C"/>
    <w:rsid w:val="00E030BD"/>
    <w:rsid w:val="00E17CED"/>
    <w:rsid w:val="00E21682"/>
    <w:rsid w:val="00E22DA9"/>
    <w:rsid w:val="00E24A8E"/>
    <w:rsid w:val="00E30E46"/>
    <w:rsid w:val="00E333BA"/>
    <w:rsid w:val="00E41456"/>
    <w:rsid w:val="00E43A22"/>
    <w:rsid w:val="00E4563A"/>
    <w:rsid w:val="00E5345D"/>
    <w:rsid w:val="00E64351"/>
    <w:rsid w:val="00E656FC"/>
    <w:rsid w:val="00E65FDB"/>
    <w:rsid w:val="00E70159"/>
    <w:rsid w:val="00E758FF"/>
    <w:rsid w:val="00E90869"/>
    <w:rsid w:val="00EA5594"/>
    <w:rsid w:val="00EB072B"/>
    <w:rsid w:val="00EC5698"/>
    <w:rsid w:val="00ED471B"/>
    <w:rsid w:val="00EF7A91"/>
    <w:rsid w:val="00F31132"/>
    <w:rsid w:val="00F34EC4"/>
    <w:rsid w:val="00F5088B"/>
    <w:rsid w:val="00F5455C"/>
    <w:rsid w:val="00F734B1"/>
    <w:rsid w:val="00F8028C"/>
    <w:rsid w:val="00F82836"/>
    <w:rsid w:val="00F82C40"/>
    <w:rsid w:val="00F96BC9"/>
    <w:rsid w:val="00F9769F"/>
    <w:rsid w:val="00FA6E8E"/>
    <w:rsid w:val="00FB6B7A"/>
    <w:rsid w:val="00FB7980"/>
    <w:rsid w:val="00FC6526"/>
    <w:rsid w:val="00FE01F0"/>
    <w:rsid w:val="00FE4D91"/>
    <w:rsid w:val="00FE6A20"/>
    <w:rsid w:val="00FF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7352A-F499-4593-81EA-ACFC0504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41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0"/>
    <w:next w:val="a0"/>
    <w:link w:val="10"/>
    <w:qFormat/>
    <w:rsid w:val="001E41CF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0"/>
    <w:next w:val="a0"/>
    <w:link w:val="20"/>
    <w:qFormat/>
    <w:rsid w:val="0083473E"/>
    <w:pPr>
      <w:keepNext/>
      <w:tabs>
        <w:tab w:val="num" w:pos="1134"/>
      </w:tabs>
      <w:suppressAutoHyphens/>
      <w:spacing w:before="360" w:after="120"/>
      <w:ind w:left="1134" w:hanging="1134"/>
      <w:jc w:val="left"/>
      <w:outlineLvl w:val="1"/>
    </w:pPr>
    <w:rPr>
      <w:b/>
      <w:bCs/>
      <w:snapToGrid w:val="0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1"/>
    <w:link w:val="1"/>
    <w:rsid w:val="001E41C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4">
    <w:name w:val="Пункт"/>
    <w:basedOn w:val="a0"/>
    <w:link w:val="a5"/>
    <w:rsid w:val="001E41CF"/>
    <w:pPr>
      <w:ind w:left="1422" w:hanging="720"/>
    </w:pPr>
    <w:rPr>
      <w:sz w:val="24"/>
      <w:szCs w:val="20"/>
    </w:rPr>
  </w:style>
  <w:style w:type="character" w:customStyle="1" w:styleId="a5">
    <w:name w:val="Пункт Знак"/>
    <w:link w:val="a4"/>
    <w:locked/>
    <w:rsid w:val="001E41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омментарий"/>
    <w:rsid w:val="001E41CF"/>
    <w:rPr>
      <w:i/>
      <w:u w:val="none"/>
      <w:shd w:val="clear" w:color="auto" w:fill="FFFF99"/>
    </w:rPr>
  </w:style>
  <w:style w:type="paragraph" w:customStyle="1" w:styleId="a7">
    <w:name w:val="Подпункт"/>
    <w:basedOn w:val="a4"/>
    <w:rsid w:val="001E41CF"/>
    <w:pPr>
      <w:tabs>
        <w:tab w:val="num" w:pos="360"/>
      </w:tabs>
    </w:pPr>
  </w:style>
  <w:style w:type="paragraph" w:customStyle="1" w:styleId="a8">
    <w:name w:val="Подподпункт"/>
    <w:basedOn w:val="a7"/>
    <w:rsid w:val="001E41CF"/>
  </w:style>
  <w:style w:type="paragraph" w:customStyle="1" w:styleId="a9">
    <w:name w:val="Таблица текст"/>
    <w:basedOn w:val="a0"/>
    <w:rsid w:val="001E41CF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0">
    <w:name w:val="Контракт-раздел"/>
    <w:basedOn w:val="a0"/>
    <w:next w:val="-"/>
    <w:rsid w:val="001E41CF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customStyle="1" w:styleId="-">
    <w:name w:val="Контракт-пункт"/>
    <w:basedOn w:val="a4"/>
    <w:rsid w:val="001E41CF"/>
    <w:pPr>
      <w:numPr>
        <w:ilvl w:val="1"/>
        <w:numId w:val="2"/>
      </w:numPr>
      <w:ind w:left="0"/>
    </w:pPr>
  </w:style>
  <w:style w:type="paragraph" w:customStyle="1" w:styleId="1TimesNewRoman">
    <w:name w:val="Стиль Заголовок 1 + Times New Roman"/>
    <w:basedOn w:val="1"/>
    <w:rsid w:val="001E41CF"/>
    <w:pPr>
      <w:pageBreakBefore/>
      <w:tabs>
        <w:tab w:val="num" w:pos="360"/>
      </w:tabs>
      <w:suppressAutoHyphens/>
      <w:spacing w:before="720" w:after="240"/>
      <w:jc w:val="center"/>
    </w:pPr>
    <w:rPr>
      <w:rFonts w:ascii="Times New Roman" w:hAnsi="Times New Roman" w:cs="Arial"/>
      <w:caps/>
      <w:color w:val="auto"/>
      <w:kern w:val="28"/>
      <w:sz w:val="36"/>
      <w:szCs w:val="36"/>
    </w:rPr>
  </w:style>
  <w:style w:type="paragraph" w:customStyle="1" w:styleId="21">
    <w:name w:val="Абзац списка2"/>
    <w:basedOn w:val="a0"/>
    <w:rsid w:val="001E41CF"/>
    <w:pPr>
      <w:ind w:left="720" w:firstLine="0"/>
      <w:contextualSpacing/>
      <w:jc w:val="left"/>
    </w:pPr>
    <w:rPr>
      <w:sz w:val="24"/>
    </w:rPr>
  </w:style>
  <w:style w:type="character" w:styleId="aa">
    <w:name w:val="annotation reference"/>
    <w:rsid w:val="001E41CF"/>
    <w:rPr>
      <w:rFonts w:cs="Times New Roman"/>
      <w:sz w:val="16"/>
      <w:szCs w:val="16"/>
    </w:rPr>
  </w:style>
  <w:style w:type="paragraph" w:styleId="ab">
    <w:name w:val="annotation text"/>
    <w:basedOn w:val="a0"/>
    <w:link w:val="ac"/>
    <w:rsid w:val="001E41CF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rsid w:val="001E41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1E41CF"/>
    <w:rPr>
      <w:b/>
      <w:bCs/>
    </w:rPr>
  </w:style>
  <w:style w:type="character" w:customStyle="1" w:styleId="ae">
    <w:name w:val="Тема примечания Знак"/>
    <w:basedOn w:val="ac"/>
    <w:link w:val="ad"/>
    <w:rsid w:val="001E41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0"/>
    <w:link w:val="af0"/>
    <w:rsid w:val="001E41C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E41CF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0"/>
    <w:link w:val="23"/>
    <w:rsid w:val="001E41C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Arial" w:hAnsi="Arial"/>
      <w:b/>
      <w:sz w:val="36"/>
      <w:szCs w:val="20"/>
    </w:rPr>
  </w:style>
  <w:style w:type="character" w:customStyle="1" w:styleId="23">
    <w:name w:val="Основной текст 2 Знак"/>
    <w:basedOn w:val="a1"/>
    <w:link w:val="22"/>
    <w:rsid w:val="001E41CF"/>
    <w:rPr>
      <w:rFonts w:ascii="Arial" w:eastAsia="Times New Roman" w:hAnsi="Arial" w:cs="Times New Roman"/>
      <w:b/>
      <w:sz w:val="36"/>
      <w:szCs w:val="20"/>
      <w:lang w:eastAsia="ru-RU"/>
    </w:rPr>
  </w:style>
  <w:style w:type="paragraph" w:customStyle="1" w:styleId="a">
    <w:name w:val="a"/>
    <w:basedOn w:val="a0"/>
    <w:rsid w:val="001E41CF"/>
    <w:pPr>
      <w:numPr>
        <w:numId w:val="1"/>
      </w:numPr>
    </w:pPr>
    <w:rPr>
      <w:szCs w:val="28"/>
    </w:rPr>
  </w:style>
  <w:style w:type="paragraph" w:styleId="af1">
    <w:name w:val="header"/>
    <w:basedOn w:val="a0"/>
    <w:link w:val="af2"/>
    <w:rsid w:val="001E41C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0"/>
      <w:szCs w:val="20"/>
      <w:lang w:val="en-US"/>
    </w:rPr>
  </w:style>
  <w:style w:type="character" w:customStyle="1" w:styleId="af2">
    <w:name w:val="Верхний колонтитул Знак"/>
    <w:basedOn w:val="a1"/>
    <w:link w:val="af1"/>
    <w:rsid w:val="001E41C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3">
    <w:name w:val="List Paragraph"/>
    <w:basedOn w:val="a0"/>
    <w:uiPriority w:val="34"/>
    <w:qFormat/>
    <w:rsid w:val="00E21682"/>
    <w:pPr>
      <w:ind w:left="720"/>
      <w:contextualSpacing/>
    </w:p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3473E"/>
    <w:rPr>
      <w:rFonts w:ascii="Times New Roman" w:eastAsia="Times New Roman" w:hAnsi="Times New Roman" w:cs="Times New Roman"/>
      <w:b/>
      <w:bCs/>
      <w:snapToGrid w:val="0"/>
      <w:sz w:val="32"/>
      <w:lang w:eastAsia="ru-RU"/>
    </w:rPr>
  </w:style>
  <w:style w:type="character" w:customStyle="1" w:styleId="11">
    <w:name w:val="Пункт Знак1"/>
    <w:rsid w:val="0083473E"/>
    <w:rPr>
      <w:rFonts w:ascii="Times New Roman" w:eastAsia="Times New Roman" w:hAnsi="Times New Roman" w:cs="Times New Roman"/>
      <w:bCs/>
      <w:snapToGrid w:val="0"/>
    </w:rPr>
  </w:style>
  <w:style w:type="paragraph" w:customStyle="1" w:styleId="-1">
    <w:name w:val="Контракт-подпункт"/>
    <w:basedOn w:val="a7"/>
    <w:rsid w:val="0083473E"/>
    <w:pPr>
      <w:tabs>
        <w:tab w:val="num" w:pos="1418"/>
      </w:tabs>
      <w:ind w:left="0" w:hanging="1134"/>
    </w:pPr>
    <w:rPr>
      <w:sz w:val="28"/>
      <w:szCs w:val="24"/>
    </w:rPr>
  </w:style>
  <w:style w:type="paragraph" w:styleId="af4">
    <w:name w:val="footnote text"/>
    <w:basedOn w:val="a0"/>
    <w:link w:val="af5"/>
    <w:uiPriority w:val="99"/>
    <w:semiHidden/>
    <w:unhideWhenUsed/>
    <w:rsid w:val="007F21B5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7F2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1"/>
    <w:uiPriority w:val="99"/>
    <w:semiHidden/>
    <w:unhideWhenUsed/>
    <w:rsid w:val="007F21B5"/>
    <w:rPr>
      <w:vertAlign w:val="superscript"/>
    </w:rPr>
  </w:style>
  <w:style w:type="paragraph" w:styleId="af7">
    <w:name w:val="footer"/>
    <w:basedOn w:val="a0"/>
    <w:link w:val="af8"/>
    <w:uiPriority w:val="99"/>
    <w:unhideWhenUsed/>
    <w:rsid w:val="0067365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673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No Spacing"/>
    <w:uiPriority w:val="1"/>
    <w:qFormat/>
    <w:rsid w:val="00AC4E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6913D-332D-4761-AB16-2EBBBA0C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Sogaz Ins. Co.</Company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Новокшонова Елена Григорьевна</dc:creator>
  <cp:lastModifiedBy>Лещева Екатерина Николаевна</cp:lastModifiedBy>
  <cp:revision>17</cp:revision>
  <cp:lastPrinted>2017-07-21T16:17:00Z</cp:lastPrinted>
  <dcterms:created xsi:type="dcterms:W3CDTF">2018-04-27T10:49:00Z</dcterms:created>
  <dcterms:modified xsi:type="dcterms:W3CDTF">2018-04-27T10:55:00Z</dcterms:modified>
</cp:coreProperties>
</file>