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F1354" w:rsidRPr="00BC299F" w14:paraId="20D47717" w14:textId="77777777" w:rsidTr="00E77A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6FBD" w14:textId="77777777" w:rsidR="007F1354" w:rsidRPr="00BC299F" w:rsidRDefault="007F1354" w:rsidP="00E77AA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73F6" w14:textId="28C30E73" w:rsidR="007F1354" w:rsidRPr="00197271" w:rsidRDefault="007F1354" w:rsidP="00E77AA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K</w:t>
            </w:r>
            <w:r>
              <w:rPr>
                <w:b/>
                <w:sz w:val="26"/>
                <w:szCs w:val="26"/>
              </w:rPr>
              <w:t>_1</w:t>
            </w:r>
          </w:p>
        </w:tc>
      </w:tr>
      <w:tr w:rsidR="007F1354" w14:paraId="454A575F" w14:textId="77777777" w:rsidTr="00E77A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7537" w14:textId="77777777" w:rsidR="007F1354" w:rsidRPr="00C91A59" w:rsidRDefault="007F1354" w:rsidP="00E77AA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79E0" w14:textId="68E860D1" w:rsidR="007F1354" w:rsidRPr="00677E7A" w:rsidRDefault="007F1354" w:rsidP="00E77AA0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2228028</w:t>
            </w:r>
          </w:p>
        </w:tc>
      </w:tr>
    </w:tbl>
    <w:p w14:paraId="6601D5E2" w14:textId="77777777" w:rsidR="007F1354" w:rsidRPr="007F1354" w:rsidRDefault="007F1354" w:rsidP="007F1354">
      <w:pPr>
        <w:tabs>
          <w:tab w:val="right" w:pos="10207"/>
        </w:tabs>
        <w:spacing w:line="276" w:lineRule="auto"/>
        <w:ind w:right="-2"/>
        <w:jc w:val="right"/>
        <w:rPr>
          <w:bCs/>
          <w:sz w:val="26"/>
          <w:szCs w:val="26"/>
        </w:rPr>
      </w:pPr>
    </w:p>
    <w:p w14:paraId="6F773722" w14:textId="77777777" w:rsidR="007F1354" w:rsidRPr="00083D75" w:rsidRDefault="007F1354" w:rsidP="007F135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B8B131B" w14:textId="41F8AA3D" w:rsidR="007F1354" w:rsidRPr="00566EA1" w:rsidRDefault="007F1354" w:rsidP="007F1354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 w:rsidR="000031D1"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3168C11C" w14:textId="27C5C013" w:rsidR="007F1354" w:rsidRDefault="007F1354" w:rsidP="007F135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1AC521E5" w14:textId="77777777" w:rsidR="007F1354" w:rsidRPr="00566EA1" w:rsidRDefault="007F1354" w:rsidP="007F1354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17B2160D" w14:textId="77777777" w:rsidR="007F1354" w:rsidRPr="005533E7" w:rsidRDefault="007F1354" w:rsidP="007F1354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2604AB9E" w14:textId="77777777" w:rsidR="007F1354" w:rsidRPr="00EB40C8" w:rsidRDefault="007F1354" w:rsidP="007F1354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Pr="00DE3E50">
        <w:rPr>
          <w:sz w:val="26"/>
          <w:szCs w:val="26"/>
          <w:u w:val="single"/>
        </w:rPr>
        <w:t>11</w:t>
      </w:r>
      <w:proofErr w:type="gramEnd"/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0644E9E1" w14:textId="77777777" w:rsidR="00826EB5" w:rsidRPr="00727082" w:rsidRDefault="00826EB5" w:rsidP="00727082">
      <w:pPr>
        <w:spacing w:line="276" w:lineRule="auto"/>
        <w:rPr>
          <w:b/>
        </w:rPr>
      </w:pPr>
    </w:p>
    <w:p w14:paraId="0644E9E2" w14:textId="77777777" w:rsidR="00797E02" w:rsidRPr="00727082" w:rsidRDefault="00797E02" w:rsidP="00727082">
      <w:pPr>
        <w:spacing w:line="276" w:lineRule="auto"/>
        <w:jc w:val="center"/>
        <w:rPr>
          <w:b/>
        </w:rPr>
      </w:pPr>
    </w:p>
    <w:p w14:paraId="0644E9E3" w14:textId="77777777" w:rsidR="00962C18" w:rsidRPr="00727082" w:rsidRDefault="00962C18" w:rsidP="00727082">
      <w:pPr>
        <w:spacing w:line="276" w:lineRule="auto"/>
        <w:jc w:val="center"/>
        <w:rPr>
          <w:b/>
        </w:rPr>
      </w:pPr>
    </w:p>
    <w:p w14:paraId="0644E9E4" w14:textId="311092A0" w:rsidR="00BF2A23" w:rsidRDefault="007F1354" w:rsidP="00A279A4">
      <w:pPr>
        <w:spacing w:line="276" w:lineRule="auto"/>
        <w:ind w:left="703"/>
        <w:jc w:val="center"/>
      </w:pPr>
      <w:r w:rsidRPr="00D25CB2">
        <w:rPr>
          <w:b/>
        </w:rPr>
        <w:t>ТЕХНИЧЕСКО</w:t>
      </w:r>
      <w:r>
        <w:rPr>
          <w:b/>
        </w:rPr>
        <w:t>Е</w:t>
      </w:r>
      <w:r w:rsidRPr="00D25CB2">
        <w:rPr>
          <w:b/>
        </w:rPr>
        <w:t xml:space="preserve"> ЗАДАНИ</w:t>
      </w:r>
      <w:r>
        <w:rPr>
          <w:b/>
        </w:rPr>
        <w:t>Е</w:t>
      </w:r>
      <w:r w:rsidR="00BF2A23" w:rsidRPr="00727082">
        <w:t xml:space="preserve"> </w:t>
      </w:r>
    </w:p>
    <w:p w14:paraId="7F579CA3" w14:textId="77777777" w:rsidR="00E92402" w:rsidRDefault="005B5711" w:rsidP="00A279A4">
      <w:pPr>
        <w:spacing w:line="276" w:lineRule="auto"/>
        <w:ind w:left="703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 xml:space="preserve">поставку </w:t>
      </w:r>
      <w:r w:rsidR="00ED57CF">
        <w:t xml:space="preserve">литых </w:t>
      </w:r>
      <w:r w:rsidR="00B20183" w:rsidRPr="00727082">
        <w:t xml:space="preserve">измерительных </w:t>
      </w:r>
      <w:r w:rsidR="005716D9" w:rsidRPr="00727082">
        <w:t>трансформаторов</w:t>
      </w:r>
      <w:r w:rsidR="00974AFF" w:rsidRPr="00727082">
        <w:t xml:space="preserve"> </w:t>
      </w:r>
      <w:r w:rsidR="00B20183" w:rsidRPr="00727082">
        <w:t xml:space="preserve">тока </w:t>
      </w:r>
      <w:r w:rsidR="007F1354" w:rsidRPr="007F1354">
        <w:t>ТОЛ-35 УХЛ1 50/5 0,5S</w:t>
      </w:r>
    </w:p>
    <w:p w14:paraId="0AAD92A9" w14:textId="77777777" w:rsidR="00DE3E50" w:rsidRDefault="00A55AC1" w:rsidP="00DE3E50">
      <w:pPr>
        <w:spacing w:line="276" w:lineRule="auto"/>
        <w:ind w:left="703"/>
        <w:jc w:val="center"/>
      </w:pPr>
      <w:r>
        <w:t>Лот №301К</w:t>
      </w:r>
    </w:p>
    <w:p w14:paraId="2C0D9C35" w14:textId="212E5CDF" w:rsidR="00DE3E50" w:rsidRDefault="00BC59EC" w:rsidP="00DE3E50">
      <w:pPr>
        <w:spacing w:line="276" w:lineRule="auto"/>
        <w:ind w:left="703"/>
        <w:jc w:val="center"/>
      </w:pPr>
      <w:bookmarkStart w:id="0" w:name="_GoBack"/>
      <w:bookmarkEnd w:id="0"/>
      <w:r>
        <w:t xml:space="preserve"> </w:t>
      </w:r>
      <w:r w:rsidR="00DE3E50">
        <w:t xml:space="preserve"> (или эквивалент)</w:t>
      </w:r>
    </w:p>
    <w:p w14:paraId="0644E9E5" w14:textId="7E7D680C" w:rsidR="00B129F0" w:rsidRPr="00727082" w:rsidRDefault="00B129F0" w:rsidP="00A279A4">
      <w:pPr>
        <w:spacing w:line="276" w:lineRule="auto"/>
        <w:ind w:left="703"/>
        <w:jc w:val="center"/>
      </w:pPr>
    </w:p>
    <w:p w14:paraId="0644E9E6" w14:textId="77777777" w:rsidR="00B129F0" w:rsidRPr="00727082" w:rsidRDefault="00B129F0" w:rsidP="00A279A4">
      <w:pPr>
        <w:ind w:firstLine="709"/>
        <w:jc w:val="both"/>
        <w:rPr>
          <w:b/>
          <w:bCs/>
        </w:rPr>
      </w:pPr>
    </w:p>
    <w:p w14:paraId="0644E9E7" w14:textId="77777777" w:rsidR="00F85452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14:paraId="0644E9E8" w14:textId="314B8E47" w:rsidR="000662E5" w:rsidRPr="004858F5" w:rsidRDefault="00E155D0" w:rsidP="00A279A4">
      <w:pPr>
        <w:ind w:firstLine="709"/>
        <w:jc w:val="both"/>
      </w:pPr>
      <w:r>
        <w:t>ПАО «Россети Центр»</w:t>
      </w:r>
      <w:r w:rsidR="001A4104" w:rsidRPr="001A4104">
        <w:t xml:space="preserve"> </w:t>
      </w:r>
      <w:r w:rsidR="005B5711" w:rsidRPr="00727082">
        <w:t>производит закупку</w:t>
      </w:r>
      <w:r w:rsidR="007F1354">
        <w:t xml:space="preserve"> </w:t>
      </w:r>
      <w:r w:rsidR="00B20183" w:rsidRPr="00727082">
        <w:t>измерительных</w:t>
      </w:r>
      <w:r w:rsidR="005716D9" w:rsidRPr="00727082">
        <w:t xml:space="preserve"> </w:t>
      </w:r>
      <w:r w:rsidR="005A34D5">
        <w:t xml:space="preserve">литых </w:t>
      </w:r>
      <w:r w:rsidR="005716D9" w:rsidRPr="00727082">
        <w:t>трансформаторов</w:t>
      </w:r>
      <w:r w:rsidR="005B5711" w:rsidRPr="00727082">
        <w:t xml:space="preserve"> </w:t>
      </w:r>
      <w:r w:rsidR="00B20183" w:rsidRPr="00727082">
        <w:t xml:space="preserve">тока </w:t>
      </w:r>
      <w:r w:rsidR="00492BF7">
        <w:t xml:space="preserve">35 </w:t>
      </w:r>
      <w:r w:rsidR="001A6B5F" w:rsidRPr="001A6B5F">
        <w:t xml:space="preserve">(110) </w:t>
      </w:r>
      <w:proofErr w:type="spellStart"/>
      <w:r w:rsidR="00B20183" w:rsidRPr="00727082">
        <w:t>кВ</w:t>
      </w:r>
      <w:proofErr w:type="spellEnd"/>
      <w:r w:rsidR="005B5711" w:rsidRPr="00727082">
        <w:t xml:space="preserve"> </w:t>
      </w:r>
      <w:r w:rsidR="00564B81" w:rsidRPr="00727082">
        <w:t xml:space="preserve">для </w:t>
      </w:r>
      <w:r w:rsidR="00564B81">
        <w:t>ремонтной программы 2024 года.</w:t>
      </w:r>
    </w:p>
    <w:p w14:paraId="0644E9EA" w14:textId="77777777" w:rsidR="00E155D0" w:rsidRPr="006F1397" w:rsidRDefault="00E155D0" w:rsidP="00A279A4">
      <w:pPr>
        <w:ind w:firstLine="709"/>
        <w:jc w:val="both"/>
      </w:pPr>
    </w:p>
    <w:p w14:paraId="0644E9EB" w14:textId="77777777" w:rsidR="00111FBA" w:rsidRPr="00D91F0D" w:rsidRDefault="00111FB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Предмет </w:t>
      </w:r>
      <w:r w:rsidR="00A279A4" w:rsidRPr="00D615F1">
        <w:rPr>
          <w:b/>
          <w:bCs/>
          <w:sz w:val="24"/>
          <w:szCs w:val="24"/>
        </w:rPr>
        <w:t>закупочной процедуры.</w:t>
      </w:r>
    </w:p>
    <w:p w14:paraId="0644E9EC" w14:textId="2E7A783F" w:rsidR="00D91F0D" w:rsidRDefault="00637306" w:rsidP="00A279A4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оборудования </w:t>
      </w:r>
      <w:r w:rsidR="00D91F0D" w:rsidRPr="00727082">
        <w:t xml:space="preserve">на склады получателей – филиалов </w:t>
      </w:r>
      <w:r w:rsidR="00E155D0">
        <w:t>ПАО «Россети Центр»</w:t>
      </w:r>
      <w:r w:rsidR="00D950AE">
        <w:t xml:space="preserve"> </w:t>
      </w:r>
      <w:r w:rsidR="005B5711" w:rsidRPr="00727082">
        <w:t>в</w:t>
      </w:r>
      <w:r w:rsidR="00111FBA" w:rsidRPr="00727082">
        <w:t xml:space="preserve"> </w:t>
      </w:r>
      <w:r w:rsidR="005B5711" w:rsidRPr="00727082">
        <w:t xml:space="preserve">объемах и </w:t>
      </w:r>
      <w:proofErr w:type="gramStart"/>
      <w:r w:rsidR="005B5711" w:rsidRPr="00727082">
        <w:t>сроки</w:t>
      </w:r>
      <w:proofErr w:type="gramEnd"/>
      <w:r w:rsidR="005B5711" w:rsidRPr="00727082">
        <w:t xml:space="preserve"> установленные данным</w:t>
      </w:r>
      <w:r w:rsidR="00111FBA" w:rsidRPr="00727082">
        <w:t xml:space="preserve"> ТЗ</w:t>
      </w:r>
      <w:r w:rsidR="008C2E81" w:rsidRPr="00727082"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7F1354" w:rsidRPr="00C63AC8" w14:paraId="0CB4E962" w14:textId="77777777" w:rsidTr="00E77AA0">
        <w:trPr>
          <w:trHeight w:val="608"/>
          <w:jc w:val="center"/>
        </w:trPr>
        <w:tc>
          <w:tcPr>
            <w:tcW w:w="2254" w:type="dxa"/>
            <w:vAlign w:val="center"/>
          </w:tcPr>
          <w:p w14:paraId="79E3EB24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37C0B871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7770A455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375D568D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1420" w:type="dxa"/>
            <w:vAlign w:val="center"/>
          </w:tcPr>
          <w:p w14:paraId="12CE3ADD" w14:textId="63D9E25A" w:rsidR="007F1354" w:rsidRPr="00231647" w:rsidRDefault="007F1354" w:rsidP="00E77AA0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</w:t>
            </w:r>
            <w:r>
              <w:t>Т, шт.</w:t>
            </w:r>
          </w:p>
        </w:tc>
      </w:tr>
      <w:tr w:rsidR="007F1354" w:rsidRPr="00C63AC8" w14:paraId="29EF01E0" w14:textId="77777777" w:rsidTr="00E77AA0">
        <w:trPr>
          <w:jc w:val="center"/>
        </w:trPr>
        <w:tc>
          <w:tcPr>
            <w:tcW w:w="2254" w:type="dxa"/>
            <w:vAlign w:val="center"/>
          </w:tcPr>
          <w:p w14:paraId="136A17D1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68205DC7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3CBA859E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5AA4CE92" w14:textId="77777777" w:rsidR="007F1354" w:rsidRPr="00C63AC8" w:rsidRDefault="007F1354" w:rsidP="00E77AA0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 xml:space="preserve"> в период 01.12.2023 – 31.03.2024</w:t>
            </w:r>
          </w:p>
        </w:tc>
        <w:tc>
          <w:tcPr>
            <w:tcW w:w="1420" w:type="dxa"/>
            <w:vAlign w:val="center"/>
          </w:tcPr>
          <w:p w14:paraId="7F959E83" w14:textId="13D776C5" w:rsidR="007F1354" w:rsidRPr="00C63AC8" w:rsidRDefault="00E8487A" w:rsidP="00E77AA0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14:paraId="2B63C3A2" w14:textId="77777777" w:rsidR="007F1354" w:rsidRPr="00727082" w:rsidRDefault="007F1354" w:rsidP="00A279A4">
      <w:pPr>
        <w:ind w:firstLine="709"/>
        <w:jc w:val="both"/>
      </w:pPr>
    </w:p>
    <w:p w14:paraId="0644E9F7" w14:textId="77777777" w:rsidR="009E198C" w:rsidRPr="0048464C" w:rsidRDefault="009E198C" w:rsidP="00A279A4">
      <w:pPr>
        <w:jc w:val="both"/>
      </w:pPr>
      <w:r w:rsidRPr="0048464C">
        <w:t xml:space="preserve">*в </w:t>
      </w:r>
      <w:r w:rsidR="009344FA" w:rsidRPr="0048464C">
        <w:t xml:space="preserve">календарных </w:t>
      </w:r>
      <w:r w:rsidRPr="0048464C">
        <w:t xml:space="preserve">днях, с </w:t>
      </w:r>
      <w:r w:rsidR="00A55AC1">
        <w:t>даты</w:t>
      </w:r>
      <w:r w:rsidRPr="0048464C">
        <w:t xml:space="preserve"> заключения договора </w:t>
      </w:r>
    </w:p>
    <w:p w14:paraId="0644E9F8" w14:textId="77777777" w:rsidR="009E198C" w:rsidRDefault="009E198C" w:rsidP="00A279A4">
      <w:pPr>
        <w:ind w:firstLine="709"/>
        <w:jc w:val="both"/>
      </w:pPr>
    </w:p>
    <w:p w14:paraId="0644E9F9" w14:textId="77777777" w:rsidR="005B5711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14:paraId="0644E9FA" w14:textId="77777777" w:rsidR="003A6C47" w:rsidRPr="00D97842" w:rsidRDefault="005B5711" w:rsidP="003044E6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7842">
        <w:rPr>
          <w:sz w:val="24"/>
          <w:szCs w:val="24"/>
        </w:rPr>
        <w:t xml:space="preserve">Технические данные </w:t>
      </w:r>
      <w:r w:rsidR="00CA260C" w:rsidRPr="00D97842">
        <w:rPr>
          <w:sz w:val="24"/>
          <w:szCs w:val="24"/>
        </w:rPr>
        <w:t>трансформаторов</w:t>
      </w:r>
      <w:r w:rsidR="00752385" w:rsidRPr="00D97842">
        <w:rPr>
          <w:sz w:val="24"/>
          <w:szCs w:val="24"/>
        </w:rPr>
        <w:t xml:space="preserve"> тока</w:t>
      </w:r>
      <w:r w:rsidRPr="00D97842">
        <w:rPr>
          <w:sz w:val="24"/>
          <w:szCs w:val="24"/>
        </w:rPr>
        <w:t xml:space="preserve"> должны </w:t>
      </w:r>
      <w:r w:rsidR="003044E6" w:rsidRPr="003044E6">
        <w:rPr>
          <w:sz w:val="24"/>
          <w:szCs w:val="24"/>
        </w:rPr>
        <w:t>соответствовать параметрам, приведенным в таблице</w:t>
      </w:r>
      <w:r w:rsidRPr="00D97842">
        <w:rPr>
          <w:sz w:val="24"/>
          <w:szCs w:val="24"/>
        </w:rPr>
        <w:t>:</w:t>
      </w:r>
    </w:p>
    <w:p w14:paraId="0644E9FB" w14:textId="77777777" w:rsidR="00490C95" w:rsidRPr="009B590B" w:rsidRDefault="00490C95" w:rsidP="00490C95">
      <w:pPr>
        <w:tabs>
          <w:tab w:val="left" w:pos="709"/>
        </w:tabs>
        <w:jc w:val="both"/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836"/>
        <w:gridCol w:w="3119"/>
      </w:tblGrid>
      <w:tr w:rsidR="00E8487A" w:rsidRPr="00EA24C7" w14:paraId="0644EA04" w14:textId="77777777" w:rsidTr="00E8487A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9FC" w14:textId="77777777" w:rsidR="00E8487A" w:rsidRPr="00E155D0" w:rsidRDefault="00E8487A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644E9FD" w14:textId="77777777" w:rsidR="00E8487A" w:rsidRPr="00E155D0" w:rsidRDefault="00E8487A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9FE" w14:textId="77777777" w:rsidR="00E8487A" w:rsidRPr="00E155D0" w:rsidRDefault="00E8487A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14:paraId="0644E9FF" w14:textId="77777777" w:rsidR="00E8487A" w:rsidRPr="00E155D0" w:rsidRDefault="00E8487A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0" w14:textId="77777777" w:rsidR="00E8487A" w:rsidRPr="00E155D0" w:rsidRDefault="00E8487A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</w:tr>
      <w:tr w:rsidR="00E8487A" w:rsidRPr="00EA24C7" w14:paraId="0644EA0A" w14:textId="77777777" w:rsidTr="00E8487A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5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06" w14:textId="77777777" w:rsidR="00E8487A" w:rsidRPr="00EA24C7" w:rsidRDefault="00E8487A" w:rsidP="007272AC">
            <w:pPr>
              <w:rPr>
                <w:rStyle w:val="af4"/>
              </w:rPr>
            </w:pPr>
            <w:r w:rsidRPr="00EA24C7">
              <w:rPr>
                <w:rStyle w:val="af4"/>
              </w:rPr>
              <w:t>Основные параметры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07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A10" w14:textId="77777777" w:rsidTr="00E8487A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B" w14:textId="77777777" w:rsidR="00E8487A" w:rsidRPr="00EA24C7" w:rsidRDefault="00E8487A" w:rsidP="007272AC">
            <w:pPr>
              <w:jc w:val="center"/>
            </w:pPr>
            <w:r w:rsidRPr="00EA24C7">
              <w:t>1.1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0C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Тип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0D" w14:textId="2AA5D591" w:rsidR="00E8487A" w:rsidRPr="00A55F33" w:rsidRDefault="00E8487A" w:rsidP="00E8487A">
            <w:pPr>
              <w:jc w:val="center"/>
            </w:pPr>
            <w:r>
              <w:t>опорный</w:t>
            </w:r>
          </w:p>
        </w:tc>
      </w:tr>
      <w:tr w:rsidR="00E8487A" w:rsidRPr="00EA24C7" w14:paraId="0644EA1C" w14:textId="77777777" w:rsidTr="00E8487A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17" w14:textId="0CE46523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18" w14:textId="77777777" w:rsidR="00E8487A" w:rsidRPr="00EA24C7" w:rsidRDefault="00E8487A" w:rsidP="007272AC">
            <w:r w:rsidRPr="00EA24C7">
              <w:rPr>
                <w:bCs/>
              </w:rPr>
              <w:t xml:space="preserve">Номинальное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19" w14:textId="698E8F21" w:rsidR="00E8487A" w:rsidRPr="00EA24C7" w:rsidRDefault="00E8487A" w:rsidP="007272AC">
            <w:pPr>
              <w:jc w:val="center"/>
            </w:pPr>
            <w:r>
              <w:t>35</w:t>
            </w:r>
          </w:p>
        </w:tc>
      </w:tr>
      <w:tr w:rsidR="00E8487A" w:rsidRPr="00EA24C7" w14:paraId="0644EA22" w14:textId="77777777" w:rsidTr="00E8487A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1D" w14:textId="33E7DAC9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3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1E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Наибольшее рабочее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1F" w14:textId="153C1432" w:rsidR="00E8487A" w:rsidRPr="00EA24C7" w:rsidRDefault="00E8487A" w:rsidP="007272AC">
            <w:pPr>
              <w:jc w:val="center"/>
            </w:pPr>
            <w:r>
              <w:t>40,5</w:t>
            </w:r>
          </w:p>
        </w:tc>
      </w:tr>
      <w:tr w:rsidR="00E8487A" w:rsidRPr="00EA24C7" w14:paraId="0644EA28" w14:textId="77777777" w:rsidTr="00E8487A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3" w14:textId="69577C7A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4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24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Номинальная частота, Гц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25" w14:textId="77777777" w:rsidR="00E8487A" w:rsidRPr="00EA24C7" w:rsidRDefault="00E8487A" w:rsidP="007272AC">
            <w:pPr>
              <w:jc w:val="center"/>
            </w:pPr>
            <w:r w:rsidRPr="00EA24C7">
              <w:t>50</w:t>
            </w:r>
          </w:p>
        </w:tc>
      </w:tr>
      <w:tr w:rsidR="00E8487A" w:rsidRPr="00EA24C7" w14:paraId="0644EA2E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9" w14:textId="68148540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5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2A" w14:textId="77777777" w:rsidR="00E8487A" w:rsidRPr="00EA24C7" w:rsidRDefault="00E8487A" w:rsidP="007272AC">
            <w:r w:rsidRPr="00EA24C7">
              <w:t>Коэффициент трансформации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2B" w14:textId="3CDF836D" w:rsidR="00E8487A" w:rsidRPr="00EA24C7" w:rsidRDefault="00E8487A" w:rsidP="007272AC">
            <w:pPr>
              <w:jc w:val="center"/>
            </w:pPr>
            <w:r>
              <w:t>5</w:t>
            </w:r>
          </w:p>
        </w:tc>
      </w:tr>
      <w:tr w:rsidR="00E8487A" w:rsidRPr="00EA24C7" w14:paraId="0644EA34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F" w14:textId="6233680A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6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30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Количество вторичных обмоток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31" w14:textId="7598649D" w:rsidR="00E8487A" w:rsidRPr="00EA24C7" w:rsidRDefault="00E8487A" w:rsidP="007272AC">
            <w:pPr>
              <w:jc w:val="center"/>
            </w:pPr>
            <w:r w:rsidRPr="00831763">
              <w:t>3</w:t>
            </w:r>
          </w:p>
        </w:tc>
      </w:tr>
      <w:tr w:rsidR="00E8487A" w:rsidRPr="00831763" w14:paraId="0644EA3F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35" w14:textId="3ADD4085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7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36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вторичных обмоток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37" w14:textId="413E199E" w:rsidR="00E8487A" w:rsidRPr="00831763" w:rsidRDefault="00E8487A" w:rsidP="007272AC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</w:tc>
      </w:tr>
      <w:tr w:rsidR="00E8487A" w:rsidRPr="00EA24C7" w14:paraId="0644EA45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40" w14:textId="23CAF665" w:rsidR="00E8487A" w:rsidRPr="00EA24C7" w:rsidRDefault="00E8487A" w:rsidP="007272AC">
            <w:pPr>
              <w:jc w:val="center"/>
            </w:pPr>
            <w:r w:rsidRPr="00EA24C7">
              <w:t>1.</w:t>
            </w:r>
            <w:r>
              <w:t>8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41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первичный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42" w14:textId="56D6B9C9" w:rsidR="00E8487A" w:rsidRPr="00EA24C7" w:rsidRDefault="00E8487A" w:rsidP="007272AC">
            <w:pPr>
              <w:jc w:val="center"/>
            </w:pPr>
            <w:r>
              <w:t>50</w:t>
            </w:r>
          </w:p>
        </w:tc>
      </w:tr>
      <w:tr w:rsidR="00E8487A" w:rsidRPr="00EA24C7" w14:paraId="0644EA4B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46" w14:textId="14B60739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1.</w:t>
            </w:r>
            <w:r>
              <w:t>9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47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Наибольший рабочий первичный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48" w14:textId="49E0B6A8" w:rsidR="00E8487A" w:rsidRPr="00A55F33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E8487A" w:rsidRPr="00EA24C7" w14:paraId="0644EA51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4C" w14:textId="7A158AB9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lastRenderedPageBreak/>
              <w:t>1.1</w:t>
            </w:r>
            <w:r>
              <w:t>0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4D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вторичный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4E" w14:textId="06A22B51" w:rsidR="00E8487A" w:rsidRPr="00EA24C7" w:rsidRDefault="00E8487A" w:rsidP="007272AC">
            <w:pPr>
              <w:jc w:val="center"/>
            </w:pPr>
            <w:r>
              <w:t>5</w:t>
            </w:r>
          </w:p>
        </w:tc>
      </w:tr>
      <w:tr w:rsidR="00E8487A" w:rsidRPr="00EA24C7" w14:paraId="0644EA57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52" w14:textId="3B65A5B0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53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вторичной обмотки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54" w14:textId="6176BD7A" w:rsidR="00E8487A" w:rsidRPr="00A55F33" w:rsidRDefault="00E8487A" w:rsidP="007272AC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</w:tc>
      </w:tr>
      <w:tr w:rsidR="00E8487A" w:rsidRPr="00EA24C7" w14:paraId="0644EA64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5E" w14:textId="107AA8C2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5F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Динамическая стойкость при первичных</w:t>
            </w:r>
          </w:p>
          <w:p w14:paraId="0644EA60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токах короткого замыкания, кА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61" w14:textId="1D9693DF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E8487A" w:rsidRPr="00EA24C7" w14:paraId="0644EA6B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65" w14:textId="024842F2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3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66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Термическая стойкость при первичных токах</w:t>
            </w:r>
          </w:p>
          <w:p w14:paraId="0644EA67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короткого замыкания, кА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68" w14:textId="6AE046DC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E8487A" w:rsidRPr="00EA24C7" w14:paraId="0644EA71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6C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2.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6D" w14:textId="77777777" w:rsidR="00E8487A" w:rsidRPr="00EA24C7" w:rsidRDefault="00E8487A" w:rsidP="007272AC">
            <w:r w:rsidRPr="00EA24C7">
              <w:t>Требования к конструкции, изготовлению и материалам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A6E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A77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2" w14:textId="77777777" w:rsidR="00E8487A" w:rsidRPr="00EA24C7" w:rsidRDefault="00E8487A" w:rsidP="007272AC">
            <w:pPr>
              <w:jc w:val="center"/>
            </w:pPr>
            <w:r w:rsidRPr="00EA24C7">
              <w:t>2.1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3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Соответствие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A74" w14:textId="77777777" w:rsidR="00E8487A" w:rsidRPr="00EA24C7" w:rsidRDefault="00E8487A" w:rsidP="007272AC">
            <w:pPr>
              <w:jc w:val="center"/>
            </w:pPr>
            <w:r w:rsidRPr="00EA24C7">
              <w:t>ГОСТ 7746-2001</w:t>
            </w:r>
          </w:p>
        </w:tc>
      </w:tr>
      <w:tr w:rsidR="00E8487A" w:rsidRPr="00EA24C7" w14:paraId="0644EA7F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8" w14:textId="77777777" w:rsidR="00E8487A" w:rsidRPr="00EA24C7" w:rsidRDefault="00E8487A" w:rsidP="007272AC">
            <w:pPr>
              <w:jc w:val="center"/>
            </w:pPr>
            <w:r w:rsidRPr="00EA24C7">
              <w:t>2.2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9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Вид изоляции </w:t>
            </w:r>
          </w:p>
          <w:p w14:paraId="0644EA7A" w14:textId="77777777" w:rsidR="00E8487A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- </w:t>
            </w:r>
            <w:r>
              <w:rPr>
                <w:bCs/>
              </w:rPr>
              <w:t>внешняя (полимер)</w:t>
            </w:r>
          </w:p>
          <w:p w14:paraId="0644EA7B" w14:textId="77777777" w:rsidR="00E8487A" w:rsidRPr="00EA24C7" w:rsidRDefault="00E8487A" w:rsidP="00490C9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EA24C7">
              <w:rPr>
                <w:bCs/>
              </w:rPr>
              <w:t>внутренняя</w:t>
            </w:r>
            <w:r>
              <w:rPr>
                <w:bCs/>
              </w:rPr>
              <w:t xml:space="preserve"> </w:t>
            </w:r>
            <w:r w:rsidRPr="00EA24C7">
              <w:rPr>
                <w:bCs/>
              </w:rPr>
              <w:t>(</w:t>
            </w:r>
            <w:r>
              <w:rPr>
                <w:bCs/>
              </w:rPr>
              <w:t>литая</w:t>
            </w:r>
            <w:r w:rsidRPr="00EA24C7">
              <w:rPr>
                <w:bCs/>
              </w:rPr>
              <w:t>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7C" w14:textId="73C07710" w:rsidR="00E8487A" w:rsidRPr="00446346" w:rsidRDefault="00E8487A" w:rsidP="00446346">
            <w:pPr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</w:tr>
      <w:tr w:rsidR="00E8487A" w:rsidRPr="00831763" w14:paraId="0644EAAB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4" w14:textId="23E56568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3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5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первичной обмотки,</w:t>
            </w:r>
          </w:p>
          <w:p w14:paraId="0644EAA6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не менее, МОм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A7" w14:textId="3032E976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t>1000</w:t>
            </w:r>
          </w:p>
        </w:tc>
      </w:tr>
      <w:tr w:rsidR="00E8487A" w:rsidRPr="00831763" w14:paraId="0644EAB2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C" w14:textId="109ADCB7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4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D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вторичной обмотки,</w:t>
            </w:r>
          </w:p>
          <w:p w14:paraId="0644EAAE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не менее, </w:t>
            </w:r>
            <w:proofErr w:type="spellStart"/>
            <w:r w:rsidRPr="00EA24C7">
              <w:rPr>
                <w:bCs/>
              </w:rPr>
              <w:t>MОм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AF" w14:textId="1E3AC298" w:rsidR="00E8487A" w:rsidRPr="00831763" w:rsidRDefault="00E8487A" w:rsidP="007272AC">
            <w:pPr>
              <w:jc w:val="center"/>
            </w:pPr>
            <w:r>
              <w:t>50</w:t>
            </w:r>
          </w:p>
        </w:tc>
      </w:tr>
      <w:tr w:rsidR="00E8487A" w:rsidRPr="00EA24C7" w14:paraId="0644EB02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FB" w14:textId="713EB234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5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FC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Габаритные размеры, мм</w:t>
            </w:r>
          </w:p>
          <w:p w14:paraId="0644EAFD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- высота</w:t>
            </w:r>
          </w:p>
          <w:p w14:paraId="0644EAFE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- диаметр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4DD78" w14:textId="77777777" w:rsidR="00E8487A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896</w:t>
            </w:r>
          </w:p>
          <w:p w14:paraId="0644EAFF" w14:textId="6D3936D8" w:rsidR="00E8487A" w:rsidRPr="005821C5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733</w:t>
            </w:r>
          </w:p>
        </w:tc>
      </w:tr>
      <w:tr w:rsidR="00E8487A" w:rsidRPr="00EA24C7" w14:paraId="0644EB08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03" w14:textId="0A49E120" w:rsidR="00E8487A" w:rsidRPr="00E8487A" w:rsidRDefault="00E8487A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6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04" w14:textId="77777777" w:rsidR="00E8487A" w:rsidRPr="00EA24C7" w:rsidRDefault="00E8487A" w:rsidP="007272AC">
            <w:pPr>
              <w:rPr>
                <w:bCs/>
              </w:rPr>
            </w:pPr>
            <w:r w:rsidRPr="00EA24C7">
              <w:rPr>
                <w:bCs/>
              </w:rPr>
              <w:t>Масса трансформатора, кг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05" w14:textId="7B3BD985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E8487A" w:rsidRPr="00EA24C7" w14:paraId="0644EB15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0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3.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1" w14:textId="77777777" w:rsidR="00E8487A" w:rsidRPr="00EA24C7" w:rsidRDefault="00E8487A" w:rsidP="007272AC">
            <w:pPr>
              <w:rPr>
                <w:b/>
                <w:bCs/>
                <w:strike/>
              </w:rPr>
            </w:pPr>
            <w:r w:rsidRPr="00EA24C7">
              <w:rPr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2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B1B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6" w14:textId="77777777" w:rsidR="00E8487A" w:rsidRPr="00EA24C7" w:rsidRDefault="00E8487A" w:rsidP="007272AC">
            <w:pPr>
              <w:jc w:val="center"/>
            </w:pPr>
            <w:r w:rsidRPr="00EA24C7">
              <w:t>3.1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7" w14:textId="77777777" w:rsidR="00E8487A" w:rsidRPr="00EA24C7" w:rsidRDefault="00E8487A" w:rsidP="007272AC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8" w14:textId="318059C6" w:rsidR="00E8487A" w:rsidRPr="00EA24C7" w:rsidRDefault="00E8487A" w:rsidP="007272AC">
            <w:pPr>
              <w:jc w:val="center"/>
            </w:pPr>
            <w:r>
              <w:t>УХЛ1</w:t>
            </w:r>
          </w:p>
        </w:tc>
      </w:tr>
      <w:tr w:rsidR="00E8487A" w:rsidRPr="00EA24C7" w14:paraId="0644EB21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C" w14:textId="77777777" w:rsidR="00E8487A" w:rsidRPr="00EA24C7" w:rsidRDefault="00E8487A" w:rsidP="007272AC">
            <w:pPr>
              <w:jc w:val="center"/>
            </w:pPr>
            <w:r w:rsidRPr="00EA24C7">
              <w:t>3.2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D" w14:textId="77777777" w:rsidR="00E8487A" w:rsidRPr="00EA24C7" w:rsidRDefault="00E8487A" w:rsidP="007272AC">
            <w:r w:rsidRPr="00EA24C7">
              <w:t>Верхнее предельное значение рабочей температуры окружающего воздуха, °С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E" w14:textId="3F84DF3B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E8487A" w:rsidRPr="00EA24C7" w14:paraId="0644EB27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2" w14:textId="77777777" w:rsidR="00E8487A" w:rsidRPr="00EA24C7" w:rsidRDefault="00E8487A" w:rsidP="007272AC">
            <w:pPr>
              <w:jc w:val="center"/>
            </w:pPr>
            <w:r w:rsidRPr="00EA24C7">
              <w:t>3.3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3" w14:textId="77777777" w:rsidR="00E8487A" w:rsidRPr="00EA24C7" w:rsidRDefault="00E8487A" w:rsidP="007272AC">
            <w:r w:rsidRPr="00EA24C7">
              <w:t>Нижнее предельное значение рабочей температуры окружающего воздуха, °С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24" w14:textId="00C20F4C" w:rsidR="00E8487A" w:rsidRPr="00446346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E8487A" w:rsidRPr="00EA24C7" w14:paraId="0644EB2D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8" w14:textId="77777777" w:rsidR="00E8487A" w:rsidRPr="00EA24C7" w:rsidRDefault="00E8487A" w:rsidP="007272AC">
            <w:pPr>
              <w:jc w:val="center"/>
            </w:pPr>
            <w:r w:rsidRPr="00EA24C7">
              <w:t>3.4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9" w14:textId="77777777" w:rsidR="00E8487A" w:rsidRPr="00EA24C7" w:rsidRDefault="00E8487A" w:rsidP="007272AC">
            <w:r w:rsidRPr="00EA24C7">
              <w:t>Сейсмичность района, баллов по шкале MSK, не менее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2A" w14:textId="5736B32A" w:rsidR="00E8487A" w:rsidRPr="00EA24C7" w:rsidRDefault="00E8487A" w:rsidP="007272AC">
            <w:pPr>
              <w:jc w:val="center"/>
            </w:pPr>
            <w:r>
              <w:t>MSK-64</w:t>
            </w:r>
          </w:p>
        </w:tc>
      </w:tr>
      <w:tr w:rsidR="00E8487A" w:rsidRPr="00EA24C7" w14:paraId="0644EB33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E" w14:textId="77777777" w:rsidR="00E8487A" w:rsidRPr="00EA24C7" w:rsidRDefault="00E8487A" w:rsidP="007272AC">
            <w:pPr>
              <w:jc w:val="center"/>
            </w:pPr>
            <w:r w:rsidRPr="00EA24C7">
              <w:t>3.5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F" w14:textId="77777777" w:rsidR="00E8487A" w:rsidRPr="00EA24C7" w:rsidRDefault="00E8487A" w:rsidP="007272AC">
            <w:r w:rsidRPr="00EA24C7">
              <w:t>Высота установки над уровнем моря, м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30" w14:textId="7AAA6DD5" w:rsidR="00E8487A" w:rsidRPr="00EA24C7" w:rsidRDefault="00E8487A" w:rsidP="007272AC">
            <w:pPr>
              <w:jc w:val="center"/>
            </w:pPr>
            <w:r>
              <w:t>1000</w:t>
            </w:r>
          </w:p>
        </w:tc>
      </w:tr>
      <w:tr w:rsidR="00E8487A" w:rsidRPr="00EA24C7" w14:paraId="0644EB3A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4" w14:textId="77777777" w:rsidR="00E8487A" w:rsidRPr="00EA24C7" w:rsidRDefault="00E8487A" w:rsidP="007272AC">
            <w:pPr>
              <w:jc w:val="center"/>
            </w:pPr>
            <w:r w:rsidRPr="00EA24C7">
              <w:t>3.6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5" w14:textId="77777777" w:rsidR="00E8487A" w:rsidRPr="00EA24C7" w:rsidRDefault="00E8487A" w:rsidP="007272AC">
            <w:r w:rsidRPr="00EA24C7">
              <w:t>Максимальная скорость ветра, м/с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36" w14:textId="77777777" w:rsidR="00E8487A" w:rsidRPr="00EA24C7" w:rsidRDefault="00E8487A" w:rsidP="007272AC">
            <w:pPr>
              <w:jc w:val="center"/>
            </w:pPr>
            <w:r w:rsidRPr="00EA24C7">
              <w:t>40</w:t>
            </w:r>
          </w:p>
        </w:tc>
      </w:tr>
      <w:tr w:rsidR="00E8487A" w:rsidRPr="00EA24C7" w14:paraId="0644EB40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B" w14:textId="77777777" w:rsidR="00E8487A" w:rsidRPr="00EA24C7" w:rsidRDefault="00E8487A" w:rsidP="007272AC">
            <w:pPr>
              <w:jc w:val="center"/>
            </w:pPr>
            <w:r w:rsidRPr="00EA24C7">
              <w:t>3.7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C" w14:textId="77777777" w:rsidR="00E8487A" w:rsidRPr="00EA24C7" w:rsidRDefault="00E8487A" w:rsidP="007272AC">
            <w:r w:rsidRPr="00EA24C7">
              <w:t>Толщина стенки гололеда, мм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3D" w14:textId="77777777" w:rsidR="00E8487A" w:rsidRPr="00EA24C7" w:rsidRDefault="00E8487A" w:rsidP="007272AC">
            <w:pPr>
              <w:jc w:val="center"/>
            </w:pPr>
            <w:r w:rsidRPr="00EA24C7">
              <w:t>20</w:t>
            </w:r>
          </w:p>
        </w:tc>
      </w:tr>
      <w:tr w:rsidR="00E8487A" w:rsidRPr="00EA24C7" w14:paraId="0644EB46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41" w14:textId="77777777" w:rsidR="00E8487A" w:rsidRPr="00EA24C7" w:rsidRDefault="00E8487A" w:rsidP="007272AC">
            <w:pPr>
              <w:jc w:val="center"/>
            </w:pPr>
            <w:r w:rsidRPr="00EA24C7">
              <w:t>3.8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42" w14:textId="77777777" w:rsidR="00E8487A" w:rsidRPr="00EA24C7" w:rsidRDefault="00E8487A" w:rsidP="007272AC">
            <w:r w:rsidRPr="00EA24C7">
              <w:t>Степень загрязнения атмосферы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43" w14:textId="348ED0B3" w:rsidR="00E8487A" w:rsidRPr="00EA24C7" w:rsidRDefault="00E8487A" w:rsidP="007272AC">
            <w:pPr>
              <w:jc w:val="center"/>
            </w:pPr>
            <w:r>
              <w:t>3С3</w:t>
            </w:r>
          </w:p>
        </w:tc>
      </w:tr>
      <w:tr w:rsidR="00E8487A" w:rsidRPr="00EA24C7" w14:paraId="0644EB4C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47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4.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48" w14:textId="77777777" w:rsidR="00E8487A" w:rsidRPr="00EA24C7" w:rsidRDefault="00E8487A" w:rsidP="007272AC">
            <w:pPr>
              <w:rPr>
                <w:b/>
              </w:rPr>
            </w:pPr>
            <w:r w:rsidRPr="00EA24C7">
              <w:rPr>
                <w:b/>
              </w:rPr>
              <w:t>Комплектность поставки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49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B58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3" w14:textId="04F4BF2F" w:rsidR="00E8487A" w:rsidRPr="00EA24C7" w:rsidRDefault="00E8487A" w:rsidP="007272AC">
            <w:pPr>
              <w:jc w:val="center"/>
            </w:pPr>
            <w:r w:rsidRPr="00EA24C7">
              <w:t>4.</w:t>
            </w:r>
            <w:r>
              <w:t>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4" w14:textId="77777777" w:rsidR="00E8487A" w:rsidRPr="00EA24C7" w:rsidRDefault="00E8487A" w:rsidP="007272AC">
            <w:r w:rsidRPr="00EA24C7"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55" w14:textId="668D968C" w:rsidR="00E8487A" w:rsidRPr="00831763" w:rsidRDefault="00E8487A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</w:tr>
      <w:tr w:rsidR="00E8487A" w:rsidRPr="00EA24C7" w14:paraId="0644EB5E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9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5.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A" w14:textId="77777777" w:rsidR="00E8487A" w:rsidRPr="00EA24C7" w:rsidRDefault="00E8487A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надежности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5B" w14:textId="77777777" w:rsidR="00E8487A" w:rsidRPr="00EA24C7" w:rsidRDefault="00E8487A" w:rsidP="007272AC">
            <w:pPr>
              <w:jc w:val="center"/>
            </w:pPr>
          </w:p>
        </w:tc>
      </w:tr>
      <w:tr w:rsidR="00E8487A" w:rsidRPr="00831763" w14:paraId="0644EB64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F" w14:textId="77777777" w:rsidR="00E8487A" w:rsidRPr="00EA24C7" w:rsidRDefault="00E8487A" w:rsidP="007272AC">
            <w:pPr>
              <w:jc w:val="center"/>
            </w:pPr>
            <w:r w:rsidRPr="00EA24C7">
              <w:t>5.1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0" w14:textId="77777777" w:rsidR="00E8487A" w:rsidRPr="00EA24C7" w:rsidRDefault="00E8487A" w:rsidP="007272AC">
            <w:r w:rsidRPr="00EA24C7">
              <w:t>Срок гарантии, лет, не менее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61" w14:textId="77777777" w:rsidR="00E8487A" w:rsidRPr="00EA24C7" w:rsidRDefault="00E8487A" w:rsidP="007272AC">
            <w:pPr>
              <w:jc w:val="center"/>
            </w:pPr>
            <w:r w:rsidRPr="00EA24C7">
              <w:t>5</w:t>
            </w:r>
          </w:p>
        </w:tc>
      </w:tr>
      <w:tr w:rsidR="00E8487A" w:rsidRPr="00EA24C7" w14:paraId="0644EB6A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5" w14:textId="77777777" w:rsidR="00E8487A" w:rsidRPr="00EA24C7" w:rsidRDefault="00E8487A" w:rsidP="007272AC">
            <w:pPr>
              <w:jc w:val="center"/>
            </w:pPr>
            <w:r w:rsidRPr="00EA24C7">
              <w:t>5.2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6" w14:textId="77777777" w:rsidR="00E8487A" w:rsidRPr="00EA24C7" w:rsidRDefault="00E8487A" w:rsidP="007272AC">
            <w:r w:rsidRPr="00EA24C7">
              <w:t>Срок службы, лет, не менее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67" w14:textId="77777777" w:rsidR="00E8487A" w:rsidRPr="00EA24C7" w:rsidRDefault="00E8487A" w:rsidP="007272AC">
            <w:pPr>
              <w:jc w:val="center"/>
            </w:pPr>
            <w:r w:rsidRPr="00EA24C7">
              <w:t>30</w:t>
            </w:r>
          </w:p>
        </w:tc>
      </w:tr>
      <w:tr w:rsidR="00E8487A" w:rsidRPr="00EA24C7" w14:paraId="0644EB76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1" w14:textId="7766BC1B" w:rsidR="00E8487A" w:rsidRPr="00EA24C7" w:rsidRDefault="00E8487A" w:rsidP="007272AC">
            <w:pPr>
              <w:jc w:val="center"/>
            </w:pPr>
            <w:r w:rsidRPr="00EA24C7">
              <w:t>5.</w:t>
            </w:r>
            <w:r>
              <w:t>3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2" w14:textId="77777777" w:rsidR="00E8487A" w:rsidRPr="00EA24C7" w:rsidRDefault="00E8487A" w:rsidP="007272AC">
            <w:r w:rsidRPr="00EA24C7">
              <w:t>Число часов наработки на отказ, не менее, ч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73" w14:textId="77777777" w:rsidR="00E8487A" w:rsidRPr="00EA24C7" w:rsidRDefault="00E8487A" w:rsidP="007272AC">
            <w:pPr>
              <w:jc w:val="center"/>
            </w:pPr>
            <w:r w:rsidRPr="00EA24C7">
              <w:t>2-10</w:t>
            </w:r>
            <w:r w:rsidRPr="00EA24C7">
              <w:rPr>
                <w:vertAlign w:val="superscript"/>
              </w:rPr>
              <w:t>6</w:t>
            </w:r>
          </w:p>
        </w:tc>
      </w:tr>
      <w:tr w:rsidR="00E8487A" w:rsidRPr="00EA24C7" w14:paraId="0644EB7E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7" w14:textId="51E9FA87" w:rsidR="00E8487A" w:rsidRPr="00EA24C7" w:rsidRDefault="00E8487A" w:rsidP="007272AC">
            <w:pPr>
              <w:jc w:val="center"/>
            </w:pPr>
            <w:r w:rsidRPr="00EA24C7">
              <w:t>5.</w:t>
            </w:r>
            <w:r>
              <w:t>4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8" w14:textId="77777777" w:rsidR="00E8487A" w:rsidRPr="00EA24C7" w:rsidRDefault="00E8487A" w:rsidP="007272AC">
            <w:r w:rsidRPr="00EA24C7">
              <w:t>Периодичность и объем технического</w:t>
            </w:r>
          </w:p>
          <w:p w14:paraId="0644EB79" w14:textId="77777777" w:rsidR="00E8487A" w:rsidRPr="00EA24C7" w:rsidRDefault="00E8487A" w:rsidP="007272AC">
            <w:r w:rsidRPr="00EA24C7">
              <w:t>обслуживания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7A" w14:textId="77777777" w:rsidR="00E8487A" w:rsidRPr="00EA24C7" w:rsidRDefault="00E8487A" w:rsidP="007272AC">
            <w:pPr>
              <w:jc w:val="center"/>
            </w:pPr>
            <w:r w:rsidRPr="00EA24C7">
              <w:t>В соответствии с руководством</w:t>
            </w:r>
          </w:p>
          <w:p w14:paraId="0644EB7B" w14:textId="77777777" w:rsidR="00E8487A" w:rsidRPr="00EA24C7" w:rsidRDefault="00E8487A" w:rsidP="007272AC">
            <w:pPr>
              <w:jc w:val="center"/>
            </w:pPr>
            <w:r w:rsidRPr="00EA24C7">
              <w:t>по эксплуатации</w:t>
            </w:r>
          </w:p>
        </w:tc>
      </w:tr>
      <w:tr w:rsidR="00E8487A" w:rsidRPr="00EA24C7" w14:paraId="0644EB8A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F" w14:textId="732A6101" w:rsidR="00E8487A" w:rsidRPr="00EA24C7" w:rsidRDefault="00E8487A" w:rsidP="007272AC">
            <w:pPr>
              <w:jc w:val="center"/>
            </w:pPr>
            <w:r w:rsidRPr="00EA24C7">
              <w:t>5.</w:t>
            </w:r>
            <w:r>
              <w:t>5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B80" w14:textId="77777777" w:rsidR="00E8487A" w:rsidRPr="00EA24C7" w:rsidRDefault="00E8487A" w:rsidP="007272AC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14:paraId="0644EB81" w14:textId="77777777" w:rsidR="00E8487A" w:rsidRPr="00EA24C7" w:rsidRDefault="00E8487A" w:rsidP="007272AC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14:paraId="0644EB82" w14:textId="77777777" w:rsidR="00E8487A" w:rsidRPr="00EA24C7" w:rsidRDefault="00E8487A" w:rsidP="007272AC">
            <w:r w:rsidRPr="00EA24C7">
              <w:t>– в объеме дополнительных требований к СТО 34.01-23.1-001-2017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83" w14:textId="77777777" w:rsidR="00E8487A" w:rsidRPr="00EA24C7" w:rsidRDefault="00E8487A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4" w14:textId="77777777" w:rsidR="00E8487A" w:rsidRPr="00EA24C7" w:rsidRDefault="00E8487A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5" w14:textId="77777777" w:rsidR="00E8487A" w:rsidRPr="00EA24C7" w:rsidRDefault="00E8487A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14:paraId="0644EB86" w14:textId="77777777" w:rsidR="00E8487A" w:rsidRPr="00EA24C7" w:rsidRDefault="00E8487A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7" w14:textId="77777777" w:rsidR="00E8487A" w:rsidRPr="00EA24C7" w:rsidRDefault="00E8487A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</w:tr>
      <w:tr w:rsidR="00E8487A" w:rsidRPr="00EA24C7" w14:paraId="0644EB90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8B" w14:textId="759078F1" w:rsidR="00E8487A" w:rsidRPr="00EA24C7" w:rsidRDefault="00E8487A" w:rsidP="007272AC">
            <w:pPr>
              <w:jc w:val="center"/>
            </w:pPr>
            <w:r w:rsidRPr="00EA24C7">
              <w:t>5.</w:t>
            </w:r>
            <w:r>
              <w:t>6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B8C" w14:textId="77777777" w:rsidR="00E8487A" w:rsidRPr="00EA24C7" w:rsidRDefault="00E8487A" w:rsidP="007272AC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8D" w14:textId="77777777" w:rsidR="00E8487A" w:rsidRPr="00EA24C7" w:rsidRDefault="00E8487A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</w:tr>
      <w:tr w:rsidR="00E8487A" w:rsidRPr="00EA24C7" w14:paraId="0644EB96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1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lastRenderedPageBreak/>
              <w:t>6.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2" w14:textId="77777777" w:rsidR="00E8487A" w:rsidRPr="00EA24C7" w:rsidRDefault="00E8487A" w:rsidP="00936C8B">
            <w:pPr>
              <w:rPr>
                <w:b/>
              </w:rPr>
            </w:pPr>
            <w:r w:rsidRPr="00EA24C7">
              <w:rPr>
                <w:b/>
              </w:rPr>
              <w:t>Требования по безопасности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93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B9C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7" w14:textId="77777777" w:rsidR="00E8487A" w:rsidRPr="00EA24C7" w:rsidRDefault="00E8487A" w:rsidP="007272AC">
            <w:pPr>
              <w:jc w:val="center"/>
            </w:pPr>
            <w:r w:rsidRPr="00EA24C7">
              <w:t>6.1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8" w14:textId="77777777" w:rsidR="00E8487A" w:rsidRPr="00EA24C7" w:rsidRDefault="00E8487A" w:rsidP="007272AC">
            <w:r w:rsidRPr="00EA24C7">
              <w:t xml:space="preserve">Наличие российских сертификатов соответствия и безопасности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99" w14:textId="77777777" w:rsidR="00E8487A" w:rsidRPr="00EA24C7" w:rsidRDefault="00E8487A" w:rsidP="008D18FD">
            <w:pPr>
              <w:jc w:val="center"/>
            </w:pPr>
            <w:r w:rsidRPr="00EA24C7">
              <w:t>Да</w:t>
            </w:r>
          </w:p>
        </w:tc>
      </w:tr>
      <w:tr w:rsidR="00E8487A" w:rsidRPr="00EA24C7" w14:paraId="0644EBA8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A3" w14:textId="44EB23B8" w:rsidR="00E8487A" w:rsidRPr="00EA24C7" w:rsidRDefault="00E8487A" w:rsidP="007272AC">
            <w:pPr>
              <w:jc w:val="center"/>
            </w:pPr>
            <w:r w:rsidRPr="00EA24C7">
              <w:t>6.</w:t>
            </w:r>
            <w:r>
              <w:t>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A4" w14:textId="77777777" w:rsidR="00E8487A" w:rsidRPr="00EA24C7" w:rsidRDefault="00E8487A" w:rsidP="007272AC">
            <w:r w:rsidRPr="00EA24C7">
              <w:t>Наличие сертификата о включении в Государственный реестр средств измерений РФ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A5" w14:textId="77777777" w:rsidR="00E8487A" w:rsidRPr="00EA24C7" w:rsidRDefault="00E8487A" w:rsidP="008D18FD">
            <w:pPr>
              <w:jc w:val="center"/>
            </w:pPr>
            <w:r w:rsidRPr="00EA24C7">
              <w:t>Да</w:t>
            </w:r>
          </w:p>
        </w:tc>
      </w:tr>
      <w:tr w:rsidR="00E8487A" w:rsidRPr="00EA24C7" w14:paraId="0644EBBA" w14:textId="77777777" w:rsidTr="00E8487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5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 xml:space="preserve">7. 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6" w14:textId="77777777" w:rsidR="00E8487A" w:rsidRPr="00EA24C7" w:rsidRDefault="00E8487A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аттестации, сертификации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B7" w14:textId="77777777" w:rsidR="00E8487A" w:rsidRPr="00EA24C7" w:rsidRDefault="00E8487A" w:rsidP="007272AC">
            <w:pPr>
              <w:jc w:val="center"/>
              <w:rPr>
                <w:b/>
              </w:rPr>
            </w:pPr>
          </w:p>
        </w:tc>
      </w:tr>
      <w:tr w:rsidR="00E8487A" w:rsidRPr="00EA24C7" w14:paraId="0644EBC0" w14:textId="77777777" w:rsidTr="00E8487A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B" w14:textId="0BC63033" w:rsidR="00E8487A" w:rsidRPr="00EA24C7" w:rsidRDefault="00E8487A" w:rsidP="007272AC">
            <w:pPr>
              <w:jc w:val="center"/>
            </w:pPr>
            <w:r w:rsidRPr="00EA24C7">
              <w:t>7.1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C" w14:textId="77777777" w:rsidR="00E8487A" w:rsidRPr="00EA24C7" w:rsidRDefault="00E8487A" w:rsidP="00084037">
            <w:r w:rsidRPr="00EA24C7">
              <w:t>Наличие экспертного заключения согласно «Положению об аттестации оборудования</w:t>
            </w:r>
            <w:r>
              <w:t>, технологий и материалов в ПАО </w:t>
            </w:r>
            <w:r w:rsidRPr="00EA24C7">
              <w:t xml:space="preserve">«Россети»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BD" w14:textId="77777777" w:rsidR="00E8487A" w:rsidRPr="00EA24C7" w:rsidRDefault="00E8487A" w:rsidP="00100BEF">
            <w:pPr>
              <w:jc w:val="center"/>
            </w:pPr>
            <w:r w:rsidRPr="00EA24C7">
              <w:t>Да</w:t>
            </w:r>
            <w:r>
              <w:t>, на дату поставки</w:t>
            </w:r>
          </w:p>
        </w:tc>
      </w:tr>
      <w:tr w:rsidR="00E8487A" w:rsidRPr="00EA24C7" w14:paraId="0644EBC6" w14:textId="77777777" w:rsidTr="00E8487A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1" w14:textId="77777777" w:rsidR="00E8487A" w:rsidRPr="00EA24C7" w:rsidRDefault="00E8487A" w:rsidP="007272AC">
            <w:pPr>
              <w:jc w:val="center"/>
            </w:pPr>
            <w:r>
              <w:t>7.2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2" w14:textId="77777777" w:rsidR="00E8487A" w:rsidRPr="00EA24C7" w:rsidRDefault="00E8487A" w:rsidP="006F3B04">
            <w:pPr>
              <w:pStyle w:val="11"/>
            </w:pPr>
            <w:r>
              <w:t xml:space="preserve">Наличие </w:t>
            </w:r>
            <w:r w:rsidRPr="00EA24C7">
              <w:t>действующих свидетельств об утверждении типа средств измерения (с информацией о внесении СИ в Госреестр РФ) (да, нет)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C3" w14:textId="77777777" w:rsidR="00E8487A" w:rsidRPr="00EA24C7" w:rsidRDefault="00E8487A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EA24C7">
              <w:rPr>
                <w:sz w:val="24"/>
              </w:rPr>
              <w:t>Да</w:t>
            </w:r>
          </w:p>
        </w:tc>
      </w:tr>
      <w:tr w:rsidR="00E8487A" w:rsidRPr="00EA24C7" w14:paraId="0644EBCD" w14:textId="77777777" w:rsidTr="00E8487A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7" w14:textId="77777777" w:rsidR="00E8487A" w:rsidRPr="00EA24C7" w:rsidRDefault="00E8487A" w:rsidP="007272AC">
            <w:pPr>
              <w:jc w:val="center"/>
            </w:pPr>
            <w:r>
              <w:t xml:space="preserve">7.3 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8" w14:textId="77777777" w:rsidR="00E8487A" w:rsidRPr="00FB60F8" w:rsidRDefault="00E8487A" w:rsidP="00D10A36">
            <w:pPr>
              <w:pStyle w:val="11"/>
              <w:ind w:right="34"/>
              <w:jc w:val="both"/>
            </w:pPr>
            <w:r w:rsidRPr="00FB60F8">
              <w:t xml:space="preserve">Наличие продукции в </w:t>
            </w:r>
            <w:r w:rsidRPr="00FB60F8">
              <w:rPr>
                <w:szCs w:val="26"/>
              </w:rPr>
              <w:t xml:space="preserve">официальных отраслевых реестрах отечественной продукции, опубликованных на информационных ресурсах Минпромторга России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C9" w14:textId="77777777" w:rsidR="00E8487A" w:rsidRPr="00FB60F8" w:rsidRDefault="00E8487A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FB60F8">
              <w:rPr>
                <w:sz w:val="24"/>
              </w:rPr>
              <w:t>Да</w:t>
            </w:r>
          </w:p>
        </w:tc>
      </w:tr>
      <w:tr w:rsidR="00E8487A" w:rsidRPr="00EA24C7" w14:paraId="0644EBD3" w14:textId="77777777" w:rsidTr="00E8487A">
        <w:trPr>
          <w:trHeight w:val="18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E" w14:textId="77777777" w:rsidR="00E8487A" w:rsidRPr="00EA24C7" w:rsidRDefault="00E8487A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8.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F" w14:textId="77777777" w:rsidR="00E8487A" w:rsidRPr="00EA24C7" w:rsidRDefault="00E8487A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экологии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D0" w14:textId="77777777" w:rsidR="00E8487A" w:rsidRPr="00EA24C7" w:rsidRDefault="00E8487A" w:rsidP="007272AC">
            <w:pPr>
              <w:jc w:val="center"/>
              <w:rPr>
                <w:b/>
              </w:rPr>
            </w:pPr>
          </w:p>
        </w:tc>
      </w:tr>
      <w:tr w:rsidR="00E8487A" w:rsidRPr="00EA24C7" w14:paraId="0644EBDA" w14:textId="77777777" w:rsidTr="00E8487A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D4" w14:textId="77777777" w:rsidR="00E8487A" w:rsidRPr="00EA24C7" w:rsidRDefault="00E8487A" w:rsidP="007272AC">
            <w:pPr>
              <w:jc w:val="center"/>
            </w:pPr>
            <w:r w:rsidRPr="00EA24C7">
              <w:t>8.1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D5" w14:textId="77777777" w:rsidR="00E8487A" w:rsidRPr="00EA24C7" w:rsidRDefault="00E8487A" w:rsidP="007272AC">
            <w:r w:rsidRPr="00EA24C7">
              <w:t>Уровень радиопомех, измеренный при</w:t>
            </w:r>
          </w:p>
          <w:p w14:paraId="0644EBD6" w14:textId="77777777" w:rsidR="00E8487A" w:rsidRPr="00EA24C7" w:rsidRDefault="00E8487A" w:rsidP="007272AC">
            <w:proofErr w:type="gramStart"/>
            <w:r w:rsidRPr="00EA24C7">
              <w:t>1,1Uн.р</w:t>
            </w:r>
            <w:proofErr w:type="gramEnd"/>
            <w:r w:rsidRPr="00EA24C7">
              <w:t>/√3, не более мкВ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D7" w14:textId="77777777" w:rsidR="00E8487A" w:rsidRPr="00EA24C7" w:rsidRDefault="00E8487A" w:rsidP="007272AC">
            <w:pPr>
              <w:jc w:val="center"/>
            </w:pPr>
            <w:r w:rsidRPr="00EA24C7">
              <w:t>2500</w:t>
            </w:r>
          </w:p>
        </w:tc>
      </w:tr>
      <w:tr w:rsidR="00E8487A" w:rsidRPr="00EA24C7" w14:paraId="0644EC04" w14:textId="77777777" w:rsidTr="00E8487A">
        <w:trPr>
          <w:trHeight w:val="2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FF" w14:textId="573ED804" w:rsidR="00E8487A" w:rsidRPr="00EA24C7" w:rsidRDefault="00E8487A" w:rsidP="007272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A24C7">
              <w:rPr>
                <w:b/>
              </w:rPr>
              <w:t>.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0" w14:textId="77777777" w:rsidR="00E8487A" w:rsidRPr="00E8487A" w:rsidRDefault="00E8487A" w:rsidP="007272AC">
            <w:pPr>
              <w:rPr>
                <w:b/>
                <w:bCs/>
              </w:rPr>
            </w:pPr>
            <w:r w:rsidRPr="00E8487A">
              <w:rPr>
                <w:b/>
                <w:bCs/>
              </w:rPr>
              <w:t>Условия транспортирования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C01" w14:textId="77777777" w:rsidR="00E8487A" w:rsidRPr="00EA24C7" w:rsidRDefault="00E8487A" w:rsidP="007272AC">
            <w:pPr>
              <w:jc w:val="center"/>
            </w:pPr>
          </w:p>
        </w:tc>
      </w:tr>
      <w:tr w:rsidR="00E8487A" w:rsidRPr="00EA24C7" w14:paraId="0644EC0A" w14:textId="77777777" w:rsidTr="00E8487A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5" w14:textId="7DBF5830" w:rsidR="00E8487A" w:rsidRPr="00EA24C7" w:rsidRDefault="00E8487A" w:rsidP="007272AC">
            <w:pPr>
              <w:jc w:val="center"/>
            </w:pPr>
            <w:r>
              <w:t>9</w:t>
            </w:r>
            <w:r w:rsidRPr="00EA24C7">
              <w:t>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6" w14:textId="77777777" w:rsidR="00E8487A" w:rsidRPr="00EA24C7" w:rsidRDefault="00E8487A" w:rsidP="007272AC">
            <w:r w:rsidRPr="00EA24C7">
              <w:t>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C07" w14:textId="77777777" w:rsidR="00E8487A" w:rsidRPr="00EA24C7" w:rsidRDefault="00E8487A" w:rsidP="007272AC">
            <w:pPr>
              <w:jc w:val="center"/>
            </w:pPr>
            <w:r w:rsidRPr="00EA24C7">
              <w:t>ГОСТ 23216</w:t>
            </w:r>
          </w:p>
        </w:tc>
      </w:tr>
      <w:tr w:rsidR="00E8487A" w:rsidRPr="00EA24C7" w14:paraId="0644EC47" w14:textId="77777777" w:rsidTr="00E8487A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42" w14:textId="179F0E35" w:rsidR="00E8487A" w:rsidRPr="00EA24C7" w:rsidRDefault="00E8487A" w:rsidP="007272A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3" w14:textId="77777777" w:rsidR="00E8487A" w:rsidRPr="00EA24C7" w:rsidRDefault="00E8487A" w:rsidP="007272AC">
            <w:pPr>
              <w:rPr>
                <w:b/>
              </w:rPr>
            </w:pPr>
            <w:r w:rsidRPr="00EA24C7">
              <w:rPr>
                <w:b/>
              </w:rPr>
              <w:t>Дополнительные требования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4" w14:textId="77777777" w:rsidR="00E8487A" w:rsidRPr="00EA24C7" w:rsidRDefault="00E8487A" w:rsidP="00AF3436">
            <w:pPr>
              <w:rPr>
                <w:b/>
              </w:rPr>
            </w:pPr>
          </w:p>
        </w:tc>
      </w:tr>
      <w:tr w:rsidR="00E8487A" w:rsidRPr="00EA24C7" w14:paraId="0644EC4D" w14:textId="77777777" w:rsidTr="00E8487A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48" w14:textId="6F7A2F9C" w:rsidR="00E8487A" w:rsidRPr="007F2465" w:rsidRDefault="00E8487A" w:rsidP="007272AC">
            <w:pPr>
              <w:jc w:val="center"/>
            </w:pPr>
            <w:r w:rsidRPr="007F2465">
              <w:t>1</w:t>
            </w:r>
            <w:r>
              <w:t>0</w:t>
            </w:r>
            <w:r w:rsidRPr="007F2465">
              <w:t>.1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9" w14:textId="77777777" w:rsidR="00E8487A" w:rsidRPr="00EA24C7" w:rsidRDefault="00E8487A" w:rsidP="007272AC">
            <w:pPr>
              <w:rPr>
                <w:b/>
              </w:rPr>
            </w:pPr>
            <w:r>
              <w:t>О</w:t>
            </w:r>
            <w:r w:rsidRPr="00314F0E">
              <w:t>порны</w:t>
            </w:r>
            <w:r>
              <w:t>е</w:t>
            </w:r>
            <w:r w:rsidRPr="00314F0E">
              <w:t xml:space="preserve"> металлоконструкци</w:t>
            </w:r>
            <w:r>
              <w:t>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A" w14:textId="77777777" w:rsidR="00E8487A" w:rsidRPr="00EA24C7" w:rsidRDefault="00E8487A" w:rsidP="007F2465">
            <w:pPr>
              <w:jc w:val="center"/>
              <w:rPr>
                <w:b/>
              </w:rPr>
            </w:pPr>
            <w:r>
              <w:t>да/нет</w:t>
            </w:r>
          </w:p>
        </w:tc>
      </w:tr>
      <w:tr w:rsidR="00E8487A" w14:paraId="0644EC53" w14:textId="77777777" w:rsidTr="00E8487A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C4E" w14:textId="26CEF229" w:rsidR="00E8487A" w:rsidRDefault="00E8487A">
            <w:pPr>
              <w:jc w:val="center"/>
            </w:pPr>
            <w:r>
              <w:t>10.2</w:t>
            </w:r>
          </w:p>
        </w:tc>
        <w:tc>
          <w:tcPr>
            <w:tcW w:w="5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4EC4F" w14:textId="77777777" w:rsidR="00E8487A" w:rsidRDefault="00E8487A">
            <w:r>
              <w:t>Защита от несанкционированного доступа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4EC50" w14:textId="77777777" w:rsidR="00E8487A" w:rsidRDefault="00E8487A">
            <w:pPr>
              <w:jc w:val="center"/>
            </w:pPr>
            <w:r>
              <w:rPr>
                <w:sz w:val="22"/>
                <w:szCs w:val="22"/>
              </w:rPr>
              <w:t>Клеммная крышка выводов вторичных цепей с возможностью опломбирования</w:t>
            </w:r>
          </w:p>
        </w:tc>
      </w:tr>
    </w:tbl>
    <w:p w14:paraId="0644EC54" w14:textId="77777777" w:rsidR="00490C95" w:rsidRDefault="00490C95" w:rsidP="00490C95">
      <w:pPr>
        <w:ind w:firstLine="851"/>
        <w:jc w:val="both"/>
        <w:rPr>
          <w:bCs/>
        </w:rPr>
      </w:pPr>
    </w:p>
    <w:p w14:paraId="0644EC55" w14:textId="77777777" w:rsidR="00490C95" w:rsidRDefault="00490C95" w:rsidP="00E155D0">
      <w:pPr>
        <w:ind w:firstLine="709"/>
      </w:pPr>
      <w:r w:rsidRPr="00EA24C7">
        <w:t>Во всем неоговоренном Т</w:t>
      </w:r>
      <w:r>
        <w:t>Т</w:t>
      </w:r>
      <w:r w:rsidRPr="00EA24C7">
        <w:t xml:space="preserve"> должны соответствовать требованиям ГОСТ 7746-2015</w:t>
      </w:r>
    </w:p>
    <w:p w14:paraId="0644EC56" w14:textId="77777777" w:rsidR="00B346D3" w:rsidRPr="00E155D0" w:rsidRDefault="00B346D3" w:rsidP="00E155D0">
      <w:pPr>
        <w:ind w:firstLine="709"/>
      </w:pPr>
    </w:p>
    <w:p w14:paraId="0644EC57" w14:textId="77777777" w:rsidR="00490C95" w:rsidRPr="00727082" w:rsidRDefault="00490C95" w:rsidP="00A279A4">
      <w:pPr>
        <w:jc w:val="both"/>
        <w:rPr>
          <w:bCs/>
        </w:rPr>
      </w:pPr>
    </w:p>
    <w:p w14:paraId="0644EC58" w14:textId="77777777" w:rsidR="009344FA" w:rsidRPr="00D91F0D" w:rsidRDefault="009344F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Общие требования.</w:t>
      </w:r>
    </w:p>
    <w:p w14:paraId="0644EC59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0644EC5A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0644EC5B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644EC5C" w14:textId="77777777" w:rsidR="00E155D0" w:rsidRPr="00CC532D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CC532D" w:rsidRPr="00CC532D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0644EC5D" w14:textId="77777777" w:rsidR="00E155D0" w:rsidRPr="004908A7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644EC5E" w14:textId="192FE438" w:rsidR="005024CF" w:rsidRPr="00D92E8B" w:rsidRDefault="00D92E8B" w:rsidP="00D92E8B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0644EC5F" w14:textId="24580EAD" w:rsidR="00E155D0" w:rsidRPr="00702073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02073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702073">
        <w:rPr>
          <w:bCs/>
          <w:sz w:val="24"/>
          <w:szCs w:val="24"/>
        </w:rPr>
        <w:t xml:space="preserve">Регламенту управления фирменным стилем </w:t>
      </w:r>
      <w:r w:rsidRPr="00702073">
        <w:rPr>
          <w:sz w:val="24"/>
          <w:szCs w:val="24"/>
        </w:rPr>
        <w:t xml:space="preserve">ПАО «Россети Центр». </w:t>
      </w:r>
    </w:p>
    <w:p w14:paraId="0644EC60" w14:textId="6137D797" w:rsidR="005024CF" w:rsidRPr="00702073" w:rsidRDefault="005024CF" w:rsidP="005024CF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2073">
        <w:rPr>
          <w:sz w:val="24"/>
          <w:szCs w:val="24"/>
        </w:rPr>
        <w:lastRenderedPageBreak/>
        <w:t>Победитель закупки на право заключения договора на поставку электротехнического оборудования для нужд ПАО «Россети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644EC61" w14:textId="51F8E314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</w:t>
      </w:r>
      <w:r>
        <w:rPr>
          <w:sz w:val="24"/>
          <w:szCs w:val="24"/>
        </w:rPr>
        <w:t>ебованиям стандартов МЭК и ГОСТ/ГОСТ Р.</w:t>
      </w:r>
    </w:p>
    <w:p w14:paraId="0644EC62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0644EC63" w14:textId="77777777" w:rsidR="00E155D0" w:rsidRPr="004908A7" w:rsidRDefault="00E155D0" w:rsidP="00E155D0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644EC64" w14:textId="77777777" w:rsidR="00E155D0" w:rsidRDefault="00E155D0" w:rsidP="00E155D0">
      <w:pPr>
        <w:pStyle w:val="af0"/>
        <w:numPr>
          <w:ilvl w:val="1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A2AED0B" w14:textId="77777777" w:rsidR="00D92E8B" w:rsidRDefault="00D92E8B" w:rsidP="00D92E8B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5" w14:textId="51A8F77A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644EC66" w14:textId="77777777" w:rsidR="005541B8" w:rsidRDefault="005541B8" w:rsidP="005541B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05D82FA8" w14:textId="77777777" w:rsidR="00D92E8B" w:rsidRDefault="00D92E8B" w:rsidP="00D92E8B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7" w14:textId="5A08274A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0644EC68" w14:textId="77777777" w:rsidR="005541B8" w:rsidRDefault="005541B8" w:rsidP="005541B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5E05421" w14:textId="77777777" w:rsidR="00D92E8B" w:rsidRDefault="00D92E8B" w:rsidP="00D92E8B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9" w14:textId="3F39578B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0644EC6A" w14:textId="77777777" w:rsidR="00492D29" w:rsidRPr="000B59F1" w:rsidRDefault="000B59F1" w:rsidP="000B59F1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644EC6B" w14:textId="77777777" w:rsidR="005541B8" w:rsidRPr="004908A7" w:rsidRDefault="005541B8" w:rsidP="000B59F1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0644EC6C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0644EC6D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644EC6E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0644EC6F" w14:textId="77777777" w:rsidR="005541B8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458810C5" w14:textId="77777777" w:rsidR="00D92E8B" w:rsidRDefault="00D92E8B" w:rsidP="00D92E8B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70" w14:textId="542C60BD" w:rsidR="005541B8" w:rsidRPr="00114A15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644EC71" w14:textId="77777777" w:rsidR="005541B8" w:rsidRPr="00701206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14:paraId="0644EC72" w14:textId="77777777" w:rsidR="005541B8" w:rsidRPr="00BB07AE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0644EC74" w14:textId="77777777" w:rsidR="005541B8" w:rsidRDefault="005541B8" w:rsidP="005541B8">
      <w:pPr>
        <w:rPr>
          <w:sz w:val="28"/>
          <w:szCs w:val="28"/>
        </w:rPr>
      </w:pPr>
    </w:p>
    <w:p w14:paraId="0B20B667" w14:textId="77777777" w:rsidR="00D92E8B" w:rsidRDefault="00D92E8B" w:rsidP="00D92E8B">
      <w:pPr>
        <w:rPr>
          <w:sz w:val="20"/>
          <w:szCs w:val="20"/>
        </w:rPr>
      </w:pPr>
    </w:p>
    <w:p w14:paraId="01023822" w14:textId="77777777" w:rsidR="00D92E8B" w:rsidRDefault="00D92E8B" w:rsidP="00D92E8B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>
        <w:rPr>
          <w:sz w:val="26"/>
          <w:szCs w:val="26"/>
          <w:u w:val="single"/>
        </w:rPr>
        <w:t xml:space="preserve">службы подстанций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А.Б. Морозов</w:t>
      </w:r>
    </w:p>
    <w:p w14:paraId="4D3011FE" w14:textId="77777777" w:rsidR="00D92E8B" w:rsidRPr="00432380" w:rsidRDefault="00D92E8B" w:rsidP="00D92E8B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</w:t>
      </w:r>
      <w:r w:rsidRPr="00E1390F">
        <w:rPr>
          <w:sz w:val="22"/>
          <w:szCs w:val="22"/>
        </w:rPr>
        <w:t>Фамилия И.О.</w:t>
      </w:r>
    </w:p>
    <w:p w14:paraId="0644EC78" w14:textId="77777777" w:rsidR="00826EB5" w:rsidRPr="00A279A4" w:rsidRDefault="00826EB5" w:rsidP="005541B8">
      <w:pPr>
        <w:pStyle w:val="af0"/>
        <w:tabs>
          <w:tab w:val="left" w:pos="993"/>
        </w:tabs>
        <w:ind w:left="709"/>
        <w:jc w:val="both"/>
      </w:pPr>
    </w:p>
    <w:sectPr w:rsidR="00826EB5" w:rsidRPr="00A279A4" w:rsidSect="00766007">
      <w:headerReference w:type="default" r:id="rId11"/>
      <w:headerReference w:type="first" r:id="rId12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7FA37" w14:textId="77777777" w:rsidR="00382E11" w:rsidRDefault="00382E11" w:rsidP="0043679D">
      <w:r>
        <w:separator/>
      </w:r>
    </w:p>
  </w:endnote>
  <w:endnote w:type="continuationSeparator" w:id="0">
    <w:p w14:paraId="30B9D70E" w14:textId="77777777" w:rsidR="00382E11" w:rsidRDefault="00382E1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5BD48" w14:textId="77777777" w:rsidR="00382E11" w:rsidRDefault="00382E11" w:rsidP="0043679D">
      <w:r>
        <w:separator/>
      </w:r>
    </w:p>
  </w:footnote>
  <w:footnote w:type="continuationSeparator" w:id="0">
    <w:p w14:paraId="59CA3B88" w14:textId="77777777" w:rsidR="00382E11" w:rsidRDefault="00382E1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401238"/>
      <w:docPartObj>
        <w:docPartGallery w:val="Page Numbers (Top of Page)"/>
        <w:docPartUnique/>
      </w:docPartObj>
    </w:sdtPr>
    <w:sdtEndPr/>
    <w:sdtContent>
      <w:p w14:paraId="0644EC7D" w14:textId="77777777" w:rsidR="00E23F4A" w:rsidRDefault="008F4A1E">
        <w:pPr>
          <w:pStyle w:val="af2"/>
          <w:jc w:val="center"/>
        </w:pPr>
        <w:r w:rsidRPr="00766007">
          <w:rPr>
            <w:sz w:val="20"/>
            <w:szCs w:val="20"/>
          </w:rPr>
          <w:fldChar w:fldCharType="begin"/>
        </w:r>
        <w:r w:rsidR="00964A5D" w:rsidRPr="00766007">
          <w:rPr>
            <w:sz w:val="20"/>
            <w:szCs w:val="20"/>
          </w:rPr>
          <w:instrText xml:space="preserve"> PAGE   \* MERGEFORMAT </w:instrText>
        </w:r>
        <w:r w:rsidRPr="00766007">
          <w:rPr>
            <w:sz w:val="20"/>
            <w:szCs w:val="20"/>
          </w:rPr>
          <w:fldChar w:fldCharType="separate"/>
        </w:r>
        <w:r w:rsidR="00FA4C99">
          <w:rPr>
            <w:noProof/>
            <w:sz w:val="20"/>
            <w:szCs w:val="20"/>
          </w:rPr>
          <w:t>8</w:t>
        </w:r>
        <w:r w:rsidRPr="00766007">
          <w:rPr>
            <w:sz w:val="20"/>
            <w:szCs w:val="20"/>
          </w:rPr>
          <w:fldChar w:fldCharType="end"/>
        </w:r>
      </w:p>
    </w:sdtContent>
  </w:sdt>
  <w:p w14:paraId="0644EC7E" w14:textId="77777777" w:rsidR="00E23F4A" w:rsidRDefault="00E23F4A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EC7F" w14:textId="77777777" w:rsidR="00E23F4A" w:rsidRDefault="00E23F4A">
    <w:pPr>
      <w:pStyle w:val="af2"/>
      <w:jc w:val="center"/>
    </w:pPr>
  </w:p>
  <w:p w14:paraId="0644EC80" w14:textId="77777777" w:rsidR="00E23F4A" w:rsidRDefault="00E23F4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7" w15:restartNumberingAfterBreak="0">
    <w:nsid w:val="3FA9761C"/>
    <w:multiLevelType w:val="hybridMultilevel"/>
    <w:tmpl w:val="660A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4"/>
  </w:num>
  <w:num w:numId="14">
    <w:abstractNumId w:val="6"/>
  </w:num>
  <w:num w:numId="15">
    <w:abstractNumId w:val="15"/>
  </w:num>
  <w:num w:numId="1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EBF"/>
    <w:rsid w:val="000031D1"/>
    <w:rsid w:val="000054E0"/>
    <w:rsid w:val="0001253C"/>
    <w:rsid w:val="000163E7"/>
    <w:rsid w:val="00020F52"/>
    <w:rsid w:val="00022645"/>
    <w:rsid w:val="0002413C"/>
    <w:rsid w:val="0003148B"/>
    <w:rsid w:val="000475BC"/>
    <w:rsid w:val="00063E8E"/>
    <w:rsid w:val="000662E5"/>
    <w:rsid w:val="00084037"/>
    <w:rsid w:val="000908CF"/>
    <w:rsid w:val="00095E72"/>
    <w:rsid w:val="000A18E7"/>
    <w:rsid w:val="000B0897"/>
    <w:rsid w:val="000B0AF3"/>
    <w:rsid w:val="000B4B37"/>
    <w:rsid w:val="000B59F1"/>
    <w:rsid w:val="000C63AA"/>
    <w:rsid w:val="000D21E2"/>
    <w:rsid w:val="000D4E6A"/>
    <w:rsid w:val="000E0640"/>
    <w:rsid w:val="000F4460"/>
    <w:rsid w:val="00103625"/>
    <w:rsid w:val="00104374"/>
    <w:rsid w:val="00110F72"/>
    <w:rsid w:val="00111A7F"/>
    <w:rsid w:val="00111FBA"/>
    <w:rsid w:val="001248A7"/>
    <w:rsid w:val="00133D4E"/>
    <w:rsid w:val="00140497"/>
    <w:rsid w:val="00140E98"/>
    <w:rsid w:val="0016718C"/>
    <w:rsid w:val="001674FB"/>
    <w:rsid w:val="0017160A"/>
    <w:rsid w:val="001739BC"/>
    <w:rsid w:val="00173A8A"/>
    <w:rsid w:val="00174E3F"/>
    <w:rsid w:val="00177534"/>
    <w:rsid w:val="00181AED"/>
    <w:rsid w:val="001836F9"/>
    <w:rsid w:val="0019214A"/>
    <w:rsid w:val="00195C15"/>
    <w:rsid w:val="00195EC1"/>
    <w:rsid w:val="001A4104"/>
    <w:rsid w:val="001A6B5F"/>
    <w:rsid w:val="001A6B62"/>
    <w:rsid w:val="001B069A"/>
    <w:rsid w:val="001B5610"/>
    <w:rsid w:val="001B7D50"/>
    <w:rsid w:val="001C3527"/>
    <w:rsid w:val="001C52B3"/>
    <w:rsid w:val="001D159D"/>
    <w:rsid w:val="001D62F4"/>
    <w:rsid w:val="001D74D7"/>
    <w:rsid w:val="001F4F9F"/>
    <w:rsid w:val="00203F89"/>
    <w:rsid w:val="0021114F"/>
    <w:rsid w:val="002165C4"/>
    <w:rsid w:val="00230968"/>
    <w:rsid w:val="00231DEC"/>
    <w:rsid w:val="00232782"/>
    <w:rsid w:val="002358FC"/>
    <w:rsid w:val="00242685"/>
    <w:rsid w:val="002479EE"/>
    <w:rsid w:val="00251BA5"/>
    <w:rsid w:val="00260042"/>
    <w:rsid w:val="00261706"/>
    <w:rsid w:val="0026612E"/>
    <w:rsid w:val="00271409"/>
    <w:rsid w:val="0029061D"/>
    <w:rsid w:val="002A12AC"/>
    <w:rsid w:val="002B2042"/>
    <w:rsid w:val="002C23E4"/>
    <w:rsid w:val="002D0D72"/>
    <w:rsid w:val="003044E6"/>
    <w:rsid w:val="00307A03"/>
    <w:rsid w:val="003100F4"/>
    <w:rsid w:val="003112CC"/>
    <w:rsid w:val="00314388"/>
    <w:rsid w:val="00314D6F"/>
    <w:rsid w:val="00320D95"/>
    <w:rsid w:val="003331AF"/>
    <w:rsid w:val="0033336C"/>
    <w:rsid w:val="00334862"/>
    <w:rsid w:val="00336F46"/>
    <w:rsid w:val="00344749"/>
    <w:rsid w:val="003452A1"/>
    <w:rsid w:val="0035049F"/>
    <w:rsid w:val="00360244"/>
    <w:rsid w:val="003634B5"/>
    <w:rsid w:val="00364EEA"/>
    <w:rsid w:val="0037487C"/>
    <w:rsid w:val="003809E4"/>
    <w:rsid w:val="00382355"/>
    <w:rsid w:val="00382E11"/>
    <w:rsid w:val="0039100B"/>
    <w:rsid w:val="00394A23"/>
    <w:rsid w:val="0039672B"/>
    <w:rsid w:val="003A6C47"/>
    <w:rsid w:val="003B521E"/>
    <w:rsid w:val="003C1583"/>
    <w:rsid w:val="003C3DFF"/>
    <w:rsid w:val="003D0E2C"/>
    <w:rsid w:val="003D52D1"/>
    <w:rsid w:val="003D52D2"/>
    <w:rsid w:val="003D572C"/>
    <w:rsid w:val="003D6293"/>
    <w:rsid w:val="003D6E99"/>
    <w:rsid w:val="003D78D7"/>
    <w:rsid w:val="003E16B0"/>
    <w:rsid w:val="003E18E3"/>
    <w:rsid w:val="003F276F"/>
    <w:rsid w:val="003F649F"/>
    <w:rsid w:val="004014C1"/>
    <w:rsid w:val="004071F6"/>
    <w:rsid w:val="0041160E"/>
    <w:rsid w:val="00424F8E"/>
    <w:rsid w:val="00434E45"/>
    <w:rsid w:val="0043679D"/>
    <w:rsid w:val="00437531"/>
    <w:rsid w:val="00444FDA"/>
    <w:rsid w:val="00446346"/>
    <w:rsid w:val="00446F52"/>
    <w:rsid w:val="00453E34"/>
    <w:rsid w:val="0046346C"/>
    <w:rsid w:val="00465FB1"/>
    <w:rsid w:val="00466143"/>
    <w:rsid w:val="00477D2C"/>
    <w:rsid w:val="00482044"/>
    <w:rsid w:val="0048464C"/>
    <w:rsid w:val="00484BC3"/>
    <w:rsid w:val="004858F5"/>
    <w:rsid w:val="00490C95"/>
    <w:rsid w:val="00492BF7"/>
    <w:rsid w:val="00492D29"/>
    <w:rsid w:val="00493391"/>
    <w:rsid w:val="00494C11"/>
    <w:rsid w:val="004A4E83"/>
    <w:rsid w:val="004A6CA1"/>
    <w:rsid w:val="004B54D4"/>
    <w:rsid w:val="004D0175"/>
    <w:rsid w:val="004D6AF5"/>
    <w:rsid w:val="004F5C74"/>
    <w:rsid w:val="0050243F"/>
    <w:rsid w:val="005024CF"/>
    <w:rsid w:val="00516960"/>
    <w:rsid w:val="00516F35"/>
    <w:rsid w:val="00525700"/>
    <w:rsid w:val="00530CDE"/>
    <w:rsid w:val="005321F5"/>
    <w:rsid w:val="00537931"/>
    <w:rsid w:val="005541B8"/>
    <w:rsid w:val="005617FB"/>
    <w:rsid w:val="00564B81"/>
    <w:rsid w:val="005661B3"/>
    <w:rsid w:val="005716D9"/>
    <w:rsid w:val="00572BEF"/>
    <w:rsid w:val="00572D6E"/>
    <w:rsid w:val="005821C5"/>
    <w:rsid w:val="005843D3"/>
    <w:rsid w:val="00590952"/>
    <w:rsid w:val="00594D9F"/>
    <w:rsid w:val="005975D8"/>
    <w:rsid w:val="005A34D5"/>
    <w:rsid w:val="005A54A2"/>
    <w:rsid w:val="005B12CF"/>
    <w:rsid w:val="005B5711"/>
    <w:rsid w:val="005B7168"/>
    <w:rsid w:val="005D0F82"/>
    <w:rsid w:val="005E20DE"/>
    <w:rsid w:val="005E2A52"/>
    <w:rsid w:val="005F20FE"/>
    <w:rsid w:val="005F675B"/>
    <w:rsid w:val="00603E5E"/>
    <w:rsid w:val="0060523B"/>
    <w:rsid w:val="006204C2"/>
    <w:rsid w:val="00621B47"/>
    <w:rsid w:val="00621E1F"/>
    <w:rsid w:val="0062309F"/>
    <w:rsid w:val="00624973"/>
    <w:rsid w:val="006268BB"/>
    <w:rsid w:val="00632C8A"/>
    <w:rsid w:val="00637306"/>
    <w:rsid w:val="00647D01"/>
    <w:rsid w:val="00651BF3"/>
    <w:rsid w:val="00651FF0"/>
    <w:rsid w:val="00663363"/>
    <w:rsid w:val="00672A95"/>
    <w:rsid w:val="006756A1"/>
    <w:rsid w:val="0068100B"/>
    <w:rsid w:val="006812E2"/>
    <w:rsid w:val="00682624"/>
    <w:rsid w:val="006A5EAA"/>
    <w:rsid w:val="006A77DA"/>
    <w:rsid w:val="006B2E8C"/>
    <w:rsid w:val="006B762B"/>
    <w:rsid w:val="006C73B7"/>
    <w:rsid w:val="006C7866"/>
    <w:rsid w:val="006D3287"/>
    <w:rsid w:val="006E18E4"/>
    <w:rsid w:val="006F1397"/>
    <w:rsid w:val="006F2C69"/>
    <w:rsid w:val="00702073"/>
    <w:rsid w:val="00725B3E"/>
    <w:rsid w:val="00727082"/>
    <w:rsid w:val="007340A4"/>
    <w:rsid w:val="0074053E"/>
    <w:rsid w:val="00747EB8"/>
    <w:rsid w:val="00752385"/>
    <w:rsid w:val="00757716"/>
    <w:rsid w:val="00761B6B"/>
    <w:rsid w:val="00766007"/>
    <w:rsid w:val="007738E1"/>
    <w:rsid w:val="00780192"/>
    <w:rsid w:val="00782FBA"/>
    <w:rsid w:val="00797C5E"/>
    <w:rsid w:val="00797E02"/>
    <w:rsid w:val="007A73EA"/>
    <w:rsid w:val="007B2149"/>
    <w:rsid w:val="007D7174"/>
    <w:rsid w:val="007D71FF"/>
    <w:rsid w:val="007D7761"/>
    <w:rsid w:val="007D7A54"/>
    <w:rsid w:val="007E3154"/>
    <w:rsid w:val="007E6ABB"/>
    <w:rsid w:val="007E6ADB"/>
    <w:rsid w:val="007F0898"/>
    <w:rsid w:val="007F0E4E"/>
    <w:rsid w:val="007F1354"/>
    <w:rsid w:val="007F234C"/>
    <w:rsid w:val="007F2465"/>
    <w:rsid w:val="007F4C57"/>
    <w:rsid w:val="007F7AE3"/>
    <w:rsid w:val="00800F92"/>
    <w:rsid w:val="00801A10"/>
    <w:rsid w:val="008020EF"/>
    <w:rsid w:val="00803954"/>
    <w:rsid w:val="0080607E"/>
    <w:rsid w:val="00810492"/>
    <w:rsid w:val="008242B4"/>
    <w:rsid w:val="00826EB5"/>
    <w:rsid w:val="00831763"/>
    <w:rsid w:val="00834469"/>
    <w:rsid w:val="00835A0C"/>
    <w:rsid w:val="008529A7"/>
    <w:rsid w:val="00860F38"/>
    <w:rsid w:val="0086415C"/>
    <w:rsid w:val="008647F2"/>
    <w:rsid w:val="00872669"/>
    <w:rsid w:val="00875B02"/>
    <w:rsid w:val="00881B89"/>
    <w:rsid w:val="00891EE6"/>
    <w:rsid w:val="00895532"/>
    <w:rsid w:val="00897F15"/>
    <w:rsid w:val="008A2CB3"/>
    <w:rsid w:val="008A4F04"/>
    <w:rsid w:val="008A68D4"/>
    <w:rsid w:val="008B5690"/>
    <w:rsid w:val="008B78E5"/>
    <w:rsid w:val="008C2E81"/>
    <w:rsid w:val="008C406A"/>
    <w:rsid w:val="008D00AB"/>
    <w:rsid w:val="008D18FD"/>
    <w:rsid w:val="008D2188"/>
    <w:rsid w:val="008D2F0D"/>
    <w:rsid w:val="008E22BC"/>
    <w:rsid w:val="008E272D"/>
    <w:rsid w:val="008E44D9"/>
    <w:rsid w:val="008F2BF8"/>
    <w:rsid w:val="008F3226"/>
    <w:rsid w:val="008F4A1E"/>
    <w:rsid w:val="00922779"/>
    <w:rsid w:val="00926E7A"/>
    <w:rsid w:val="00927C1D"/>
    <w:rsid w:val="009306BF"/>
    <w:rsid w:val="009344FA"/>
    <w:rsid w:val="00935892"/>
    <w:rsid w:val="00936C8B"/>
    <w:rsid w:val="009448C5"/>
    <w:rsid w:val="00944AB0"/>
    <w:rsid w:val="00953294"/>
    <w:rsid w:val="00954E43"/>
    <w:rsid w:val="00962C18"/>
    <w:rsid w:val="00964A5D"/>
    <w:rsid w:val="0096750B"/>
    <w:rsid w:val="00967FFE"/>
    <w:rsid w:val="009702AF"/>
    <w:rsid w:val="00973793"/>
    <w:rsid w:val="00974AFF"/>
    <w:rsid w:val="00974D62"/>
    <w:rsid w:val="00984F8F"/>
    <w:rsid w:val="009854EE"/>
    <w:rsid w:val="00985CBE"/>
    <w:rsid w:val="009A370F"/>
    <w:rsid w:val="009A51EB"/>
    <w:rsid w:val="009B30FB"/>
    <w:rsid w:val="009B3539"/>
    <w:rsid w:val="009B4DBF"/>
    <w:rsid w:val="009B740F"/>
    <w:rsid w:val="009D20A4"/>
    <w:rsid w:val="009D656F"/>
    <w:rsid w:val="009D7E51"/>
    <w:rsid w:val="009E198C"/>
    <w:rsid w:val="009E333E"/>
    <w:rsid w:val="009E5AF6"/>
    <w:rsid w:val="009E66E9"/>
    <w:rsid w:val="009F1458"/>
    <w:rsid w:val="00A02785"/>
    <w:rsid w:val="00A14218"/>
    <w:rsid w:val="00A24209"/>
    <w:rsid w:val="00A279A4"/>
    <w:rsid w:val="00A30E76"/>
    <w:rsid w:val="00A32C43"/>
    <w:rsid w:val="00A36C04"/>
    <w:rsid w:val="00A40848"/>
    <w:rsid w:val="00A41B60"/>
    <w:rsid w:val="00A448B1"/>
    <w:rsid w:val="00A44F81"/>
    <w:rsid w:val="00A46C71"/>
    <w:rsid w:val="00A51219"/>
    <w:rsid w:val="00A55AC1"/>
    <w:rsid w:val="00A55F33"/>
    <w:rsid w:val="00A60DF8"/>
    <w:rsid w:val="00A634DA"/>
    <w:rsid w:val="00A71F51"/>
    <w:rsid w:val="00A81CD0"/>
    <w:rsid w:val="00A844EF"/>
    <w:rsid w:val="00A85DA1"/>
    <w:rsid w:val="00A97107"/>
    <w:rsid w:val="00AA3BB3"/>
    <w:rsid w:val="00AC0E68"/>
    <w:rsid w:val="00AD03F2"/>
    <w:rsid w:val="00AD50E8"/>
    <w:rsid w:val="00AD76A1"/>
    <w:rsid w:val="00AE0018"/>
    <w:rsid w:val="00AF3436"/>
    <w:rsid w:val="00AF5CCD"/>
    <w:rsid w:val="00AF750D"/>
    <w:rsid w:val="00B007CF"/>
    <w:rsid w:val="00B01C28"/>
    <w:rsid w:val="00B02C74"/>
    <w:rsid w:val="00B06B44"/>
    <w:rsid w:val="00B06E94"/>
    <w:rsid w:val="00B129F0"/>
    <w:rsid w:val="00B20183"/>
    <w:rsid w:val="00B20621"/>
    <w:rsid w:val="00B22190"/>
    <w:rsid w:val="00B2510C"/>
    <w:rsid w:val="00B346D3"/>
    <w:rsid w:val="00B436DD"/>
    <w:rsid w:val="00B52D9D"/>
    <w:rsid w:val="00B54AC6"/>
    <w:rsid w:val="00B6246C"/>
    <w:rsid w:val="00B76972"/>
    <w:rsid w:val="00B84E66"/>
    <w:rsid w:val="00B93BC7"/>
    <w:rsid w:val="00BA0ACF"/>
    <w:rsid w:val="00BA2BED"/>
    <w:rsid w:val="00BA4ED6"/>
    <w:rsid w:val="00BA543C"/>
    <w:rsid w:val="00BB4E4C"/>
    <w:rsid w:val="00BC59EC"/>
    <w:rsid w:val="00BE11A3"/>
    <w:rsid w:val="00BE541D"/>
    <w:rsid w:val="00BE6F8A"/>
    <w:rsid w:val="00BE7147"/>
    <w:rsid w:val="00BF2A23"/>
    <w:rsid w:val="00BF71C0"/>
    <w:rsid w:val="00BF7E25"/>
    <w:rsid w:val="00C0549E"/>
    <w:rsid w:val="00C12378"/>
    <w:rsid w:val="00C13F59"/>
    <w:rsid w:val="00C432E4"/>
    <w:rsid w:val="00C4506B"/>
    <w:rsid w:val="00C50282"/>
    <w:rsid w:val="00C50B71"/>
    <w:rsid w:val="00C50C1E"/>
    <w:rsid w:val="00C5545B"/>
    <w:rsid w:val="00C652EC"/>
    <w:rsid w:val="00C7245C"/>
    <w:rsid w:val="00C74EB0"/>
    <w:rsid w:val="00C802FC"/>
    <w:rsid w:val="00C850E7"/>
    <w:rsid w:val="00C85BE9"/>
    <w:rsid w:val="00C922C4"/>
    <w:rsid w:val="00CA260C"/>
    <w:rsid w:val="00CA5A06"/>
    <w:rsid w:val="00CA78C9"/>
    <w:rsid w:val="00CB5315"/>
    <w:rsid w:val="00CC532D"/>
    <w:rsid w:val="00CC55AC"/>
    <w:rsid w:val="00CE4243"/>
    <w:rsid w:val="00CE454A"/>
    <w:rsid w:val="00CE505C"/>
    <w:rsid w:val="00CF057A"/>
    <w:rsid w:val="00CF2A87"/>
    <w:rsid w:val="00CF51CC"/>
    <w:rsid w:val="00D054C4"/>
    <w:rsid w:val="00D06C1D"/>
    <w:rsid w:val="00D070BE"/>
    <w:rsid w:val="00D10A36"/>
    <w:rsid w:val="00D119DB"/>
    <w:rsid w:val="00D144D8"/>
    <w:rsid w:val="00D2248A"/>
    <w:rsid w:val="00D3224F"/>
    <w:rsid w:val="00D372FD"/>
    <w:rsid w:val="00D50BFB"/>
    <w:rsid w:val="00D5168E"/>
    <w:rsid w:val="00D525D6"/>
    <w:rsid w:val="00D6036E"/>
    <w:rsid w:val="00D62EAE"/>
    <w:rsid w:val="00D632AE"/>
    <w:rsid w:val="00D71026"/>
    <w:rsid w:val="00D80870"/>
    <w:rsid w:val="00D83A30"/>
    <w:rsid w:val="00D87343"/>
    <w:rsid w:val="00D9008E"/>
    <w:rsid w:val="00D91F0D"/>
    <w:rsid w:val="00D92E8B"/>
    <w:rsid w:val="00D933A5"/>
    <w:rsid w:val="00D950AE"/>
    <w:rsid w:val="00D976E6"/>
    <w:rsid w:val="00D97842"/>
    <w:rsid w:val="00DA297E"/>
    <w:rsid w:val="00DB03BB"/>
    <w:rsid w:val="00DC2E4C"/>
    <w:rsid w:val="00DC61EB"/>
    <w:rsid w:val="00DC6A8F"/>
    <w:rsid w:val="00DC7E0A"/>
    <w:rsid w:val="00DD511D"/>
    <w:rsid w:val="00DE24D8"/>
    <w:rsid w:val="00DE282D"/>
    <w:rsid w:val="00DE3E50"/>
    <w:rsid w:val="00DE515B"/>
    <w:rsid w:val="00DF3FEB"/>
    <w:rsid w:val="00DF722B"/>
    <w:rsid w:val="00E060E3"/>
    <w:rsid w:val="00E155D0"/>
    <w:rsid w:val="00E213AB"/>
    <w:rsid w:val="00E23C8D"/>
    <w:rsid w:val="00E23F4A"/>
    <w:rsid w:val="00E351EF"/>
    <w:rsid w:val="00E42E87"/>
    <w:rsid w:val="00E46B9E"/>
    <w:rsid w:val="00E54DA6"/>
    <w:rsid w:val="00E5668F"/>
    <w:rsid w:val="00E578A1"/>
    <w:rsid w:val="00E6304B"/>
    <w:rsid w:val="00E6315D"/>
    <w:rsid w:val="00E64D2A"/>
    <w:rsid w:val="00E6717F"/>
    <w:rsid w:val="00E671E1"/>
    <w:rsid w:val="00E847A5"/>
    <w:rsid w:val="00E8487A"/>
    <w:rsid w:val="00E91153"/>
    <w:rsid w:val="00E92402"/>
    <w:rsid w:val="00E95A85"/>
    <w:rsid w:val="00EA0A6A"/>
    <w:rsid w:val="00EA33CC"/>
    <w:rsid w:val="00EA637F"/>
    <w:rsid w:val="00EB1B0B"/>
    <w:rsid w:val="00EC126E"/>
    <w:rsid w:val="00ED10E0"/>
    <w:rsid w:val="00ED3728"/>
    <w:rsid w:val="00ED57CF"/>
    <w:rsid w:val="00ED7951"/>
    <w:rsid w:val="00EF7D63"/>
    <w:rsid w:val="00F057E0"/>
    <w:rsid w:val="00F059A7"/>
    <w:rsid w:val="00F10F9B"/>
    <w:rsid w:val="00F14E86"/>
    <w:rsid w:val="00F15425"/>
    <w:rsid w:val="00F173E3"/>
    <w:rsid w:val="00F24B27"/>
    <w:rsid w:val="00F26060"/>
    <w:rsid w:val="00F31B72"/>
    <w:rsid w:val="00F42F23"/>
    <w:rsid w:val="00F440A4"/>
    <w:rsid w:val="00F44CFD"/>
    <w:rsid w:val="00F5175E"/>
    <w:rsid w:val="00F531F3"/>
    <w:rsid w:val="00F538E7"/>
    <w:rsid w:val="00F5451E"/>
    <w:rsid w:val="00F60354"/>
    <w:rsid w:val="00F63B08"/>
    <w:rsid w:val="00F65A90"/>
    <w:rsid w:val="00F67C04"/>
    <w:rsid w:val="00F7077A"/>
    <w:rsid w:val="00F770BE"/>
    <w:rsid w:val="00F82959"/>
    <w:rsid w:val="00F85452"/>
    <w:rsid w:val="00F93729"/>
    <w:rsid w:val="00FA355C"/>
    <w:rsid w:val="00FA4C99"/>
    <w:rsid w:val="00FB4AD1"/>
    <w:rsid w:val="00FB53CD"/>
    <w:rsid w:val="00FB73E1"/>
    <w:rsid w:val="00FC1056"/>
    <w:rsid w:val="00FD15AA"/>
    <w:rsid w:val="00FD3A02"/>
    <w:rsid w:val="00FE2164"/>
    <w:rsid w:val="00FE4FDC"/>
    <w:rsid w:val="00FF1D3A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4E9D4"/>
  <w15:docId w15:val="{82171F23-7DE8-44C5-9013-F0E120EF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5F20FE"/>
    <w:pPr>
      <w:ind w:left="720"/>
    </w:pPr>
    <w:rPr>
      <w:sz w:val="20"/>
      <w:szCs w:val="20"/>
    </w:rPr>
  </w:style>
  <w:style w:type="character" w:styleId="af4">
    <w:name w:val="Strong"/>
    <w:uiPriority w:val="22"/>
    <w:qFormat/>
    <w:rsid w:val="00490C95"/>
    <w:rPr>
      <w:b/>
      <w:bCs/>
    </w:rPr>
  </w:style>
  <w:style w:type="character" w:customStyle="1" w:styleId="35">
    <w:name w:val="Стиль3 Знак"/>
    <w:link w:val="36"/>
    <w:locked/>
    <w:rsid w:val="00490C95"/>
    <w:rPr>
      <w:rFonts w:ascii="Arial" w:hAnsi="Arial" w:cs="Arial"/>
      <w:lang w:val="x-none" w:eastAsia="x-none"/>
    </w:rPr>
  </w:style>
  <w:style w:type="paragraph" w:customStyle="1" w:styleId="36">
    <w:name w:val="Стиль3"/>
    <w:basedOn w:val="a0"/>
    <w:link w:val="35"/>
    <w:rsid w:val="00490C95"/>
    <w:pPr>
      <w:keepLines/>
      <w:spacing w:line="360" w:lineRule="auto"/>
      <w:ind w:firstLine="567"/>
      <w:jc w:val="both"/>
    </w:pPr>
    <w:rPr>
      <w:rFonts w:ascii="Arial" w:hAnsi="Arial" w:cs="Arial"/>
      <w:sz w:val="20"/>
      <w:szCs w:val="20"/>
      <w:lang w:val="x-none" w:eastAsia="x-none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A24209"/>
  </w:style>
  <w:style w:type="paragraph" w:styleId="af5">
    <w:name w:val="No Spacing"/>
    <w:link w:val="af6"/>
    <w:uiPriority w:val="1"/>
    <w:qFormat/>
    <w:rsid w:val="00AF3436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AF3436"/>
    <w:rPr>
      <w:rFonts w:ascii="Calibri" w:eastAsia="Calibri" w:hAnsi="Calibri"/>
      <w:sz w:val="22"/>
      <w:szCs w:val="22"/>
      <w:lang w:eastAsia="en-US"/>
    </w:rPr>
  </w:style>
  <w:style w:type="numbering" w:customStyle="1" w:styleId="WWNum7">
    <w:name w:val="WWNum7"/>
    <w:basedOn w:val="a3"/>
    <w:rsid w:val="00E155D0"/>
    <w:pPr>
      <w:numPr>
        <w:numId w:val="15"/>
      </w:numPr>
    </w:pPr>
  </w:style>
  <w:style w:type="paragraph" w:customStyle="1" w:styleId="11">
    <w:name w:val="Таблица 1"/>
    <w:basedOn w:val="a0"/>
    <w:link w:val="12"/>
    <w:qFormat/>
    <w:rsid w:val="00084037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084037"/>
    <w:rPr>
      <w:sz w:val="24"/>
      <w:szCs w:val="28"/>
    </w:rPr>
  </w:style>
  <w:style w:type="paragraph" w:customStyle="1" w:styleId="af7">
    <w:name w:val="П.З."/>
    <w:basedOn w:val="a0"/>
    <w:link w:val="af8"/>
    <w:rsid w:val="00084037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8">
    <w:name w:val="П.З. Знак"/>
    <w:link w:val="af7"/>
    <w:locked/>
    <w:rsid w:val="0008403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012C-A4DD-4D18-9FBF-2A16F40A5E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D022A93-2CD4-44DF-910C-D8AF333FB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0058D7-BB80-48B1-BC4C-003D4DD16A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1859DB-3603-4FB9-A3E4-D52E58712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5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11</cp:revision>
  <cp:lastPrinted>2007-09-20T06:13:00Z</cp:lastPrinted>
  <dcterms:created xsi:type="dcterms:W3CDTF">2023-09-07T13:23:00Z</dcterms:created>
  <dcterms:modified xsi:type="dcterms:W3CDTF">2023-09-28T08:17:00Z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