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E34" w:rsidRPr="00267703" w:rsidRDefault="00C14E34" w:rsidP="0008207B">
      <w:pPr>
        <w:pStyle w:val="af2"/>
        <w:ind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703">
        <w:rPr>
          <w:rFonts w:ascii="Times New Roman" w:hAnsi="Times New Roman" w:cs="Times New Roman"/>
          <w:b/>
          <w:sz w:val="24"/>
          <w:szCs w:val="24"/>
        </w:rPr>
        <w:t xml:space="preserve">ДОГОВОР АРЕНДЫ </w:t>
      </w:r>
      <w:r w:rsidR="000A4197">
        <w:rPr>
          <w:rFonts w:ascii="Times New Roman" w:hAnsi="Times New Roman" w:cs="Times New Roman"/>
          <w:b/>
          <w:sz w:val="24"/>
          <w:szCs w:val="24"/>
        </w:rPr>
        <w:t>ЭЛЕКТРОСЕТЕВОГО</w:t>
      </w:r>
      <w:r w:rsidR="00D84F5F" w:rsidRPr="00267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2D64" w:rsidRPr="00267703">
        <w:rPr>
          <w:rFonts w:ascii="Times New Roman" w:hAnsi="Times New Roman" w:cs="Times New Roman"/>
          <w:b/>
          <w:sz w:val="24"/>
          <w:szCs w:val="24"/>
        </w:rPr>
        <w:t>ИМУЩЕСТВА</w:t>
      </w:r>
      <w:r w:rsidR="00B45678">
        <w:rPr>
          <w:rFonts w:ascii="Times New Roman" w:hAnsi="Times New Roman" w:cs="Times New Roman"/>
          <w:b/>
          <w:sz w:val="24"/>
          <w:szCs w:val="24"/>
        </w:rPr>
        <w:t xml:space="preserve"> № __________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b/>
          <w:sz w:val="24"/>
          <w:szCs w:val="24"/>
        </w:rPr>
      </w:pPr>
    </w:p>
    <w:p w:rsidR="00C14E34" w:rsidRPr="00267703" w:rsidRDefault="00C14E34" w:rsidP="00977EFE">
      <w:pPr>
        <w:ind w:right="-1" w:firstLine="0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г.</w:t>
      </w:r>
      <w:r w:rsidR="00F36426">
        <w:rPr>
          <w:rFonts w:ascii="Times New Roman" w:hAnsi="Times New Roman" w:cs="Times New Roman"/>
          <w:noProof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Орел                                                  </w:t>
      </w:r>
      <w:r w:rsidR="00977EFE" w:rsidRPr="00267703">
        <w:rPr>
          <w:rFonts w:ascii="Times New Roman" w:hAnsi="Times New Roman" w:cs="Times New Roman"/>
          <w:noProof/>
          <w:sz w:val="23"/>
          <w:szCs w:val="23"/>
        </w:rPr>
        <w:t xml:space="preserve">           </w:t>
      </w:r>
      <w:r w:rsidR="00E55A47" w:rsidRPr="00267703">
        <w:rPr>
          <w:rFonts w:ascii="Times New Roman" w:hAnsi="Times New Roman" w:cs="Times New Roman"/>
          <w:noProof/>
          <w:sz w:val="23"/>
          <w:szCs w:val="23"/>
        </w:rPr>
        <w:t xml:space="preserve">                 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            </w:t>
      </w:r>
      <w:r w:rsidR="009540E2" w:rsidRPr="00F36426">
        <w:rPr>
          <w:rFonts w:ascii="Times New Roman" w:hAnsi="Times New Roman" w:cs="Times New Roman"/>
          <w:noProof/>
          <w:sz w:val="23"/>
          <w:szCs w:val="23"/>
        </w:rPr>
        <w:t xml:space="preserve">  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«___» __________ 20___ г.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F6556" w:rsidRDefault="007F7D54" w:rsidP="002D4B32">
      <w:pPr>
        <w:pStyle w:val="a4"/>
        <w:ind w:right="-1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540E2">
        <w:rPr>
          <w:rFonts w:ascii="Times New Roman" w:hAnsi="Times New Roman" w:cs="Times New Roman"/>
          <w:b/>
          <w:sz w:val="24"/>
          <w:szCs w:val="24"/>
        </w:rPr>
        <w:t xml:space="preserve">Акционерное общество «ГМС </w:t>
      </w:r>
      <w:proofErr w:type="spellStart"/>
      <w:r w:rsidRPr="009540E2">
        <w:rPr>
          <w:rFonts w:ascii="Times New Roman" w:hAnsi="Times New Roman" w:cs="Times New Roman"/>
          <w:b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9540E2">
        <w:rPr>
          <w:rFonts w:ascii="Times New Roman" w:hAnsi="Times New Roman" w:cs="Times New Roman"/>
          <w:sz w:val="24"/>
          <w:szCs w:val="24"/>
        </w:rPr>
        <w:t xml:space="preserve">зарегистрированное постановлением главы администрации города Ливны Орловской области </w:t>
      </w:r>
      <w:r w:rsidRPr="009540E2">
        <w:rPr>
          <w:rFonts w:ascii="Times New Roman" w:hAnsi="Times New Roman" w:cs="Times New Roman"/>
          <w:sz w:val="24"/>
          <w:szCs w:val="24"/>
        </w:rPr>
        <w:br/>
        <w:t xml:space="preserve">30 сентября 1992 года № 513, регистрационный номер 142, основной государственный регистрационный номер 1025700514476 (сокращенное фирменное наименование –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»), именуемое в дальнейшем «Арендодатель», находящееся по адресу: 303851, Российская Федерация, Орловская область, город Ливны, улица Мира, 231, лице </w:t>
      </w:r>
      <w:r w:rsidRPr="009540E2">
        <w:rPr>
          <w:rFonts w:ascii="Times New Roman" w:hAnsi="Times New Roman" w:cs="Times New Roman"/>
          <w:b/>
          <w:sz w:val="24"/>
          <w:szCs w:val="24"/>
        </w:rPr>
        <w:t xml:space="preserve">общества с ограниченной ответственностью «Управляющая компания «Группа ГМС», </w:t>
      </w:r>
      <w:r w:rsidRPr="009540E2">
        <w:rPr>
          <w:rFonts w:ascii="Times New Roman" w:hAnsi="Times New Roman" w:cs="Times New Roman"/>
          <w:sz w:val="24"/>
          <w:szCs w:val="24"/>
        </w:rPr>
        <w:t>зарегистрированного 16 декабря</w:t>
      </w:r>
      <w:proofErr w:type="gramEnd"/>
      <w:r w:rsidRPr="009540E2">
        <w:rPr>
          <w:rFonts w:ascii="Times New Roman" w:hAnsi="Times New Roman" w:cs="Times New Roman"/>
          <w:sz w:val="24"/>
          <w:szCs w:val="24"/>
        </w:rPr>
        <w:t xml:space="preserve"> 2004 года Межрайонной инспекцией МНС России по городу Москве № 46, основной государственный регистрационный номер 1047796981132 (сокращенное фирменное наименование – ООО «УК «Группа ГМС»), находящегося по адресу: </w:t>
      </w:r>
      <w:proofErr w:type="gramStart"/>
      <w:r w:rsidRPr="009540E2">
        <w:rPr>
          <w:rFonts w:ascii="Times New Roman" w:hAnsi="Times New Roman" w:cs="Times New Roman"/>
          <w:sz w:val="24"/>
          <w:szCs w:val="24"/>
        </w:rPr>
        <w:t xml:space="preserve">Российская Федерация, 125047, г. Москва, ул. Чаянова, д. 7, представленного генеральным директором Молчановым Артемом Владимировичем, действующего на основании Устава ООО «УК «Группа ГМС», осуществляющего функции единоличного исполнительного органа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 в соответствии с Уставом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 и договором о передаче полномочий единоличного исполнительного органа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 № 1 УК-ЛГМ-11/05 от 28 ноября 2005 года </w:t>
      </w:r>
      <w:r w:rsidR="00212C2D" w:rsidRPr="009540E2">
        <w:rPr>
          <w:rFonts w:ascii="Times New Roman" w:hAnsi="Times New Roman" w:cs="Times New Roman"/>
          <w:sz w:val="24"/>
          <w:szCs w:val="24"/>
        </w:rPr>
        <w:t xml:space="preserve">и </w:t>
      </w:r>
      <w:r w:rsidR="009540E2" w:rsidRPr="009540E2">
        <w:rPr>
          <w:rFonts w:ascii="Times New Roman" w:hAnsi="Times New Roman" w:cs="Times New Roman"/>
          <w:b/>
          <w:sz w:val="24"/>
          <w:szCs w:val="24"/>
        </w:rPr>
        <w:t>Публичное акционерное</w:t>
      </w:r>
      <w:proofErr w:type="gramEnd"/>
      <w:r w:rsidR="009540E2" w:rsidRPr="009540E2">
        <w:rPr>
          <w:rFonts w:ascii="Times New Roman" w:hAnsi="Times New Roman" w:cs="Times New Roman"/>
          <w:b/>
          <w:sz w:val="24"/>
          <w:szCs w:val="24"/>
        </w:rPr>
        <w:t xml:space="preserve"> общество «Межрегиональная распределительная сетевая компания Центра»</w:t>
      </w:r>
      <w:r w:rsidR="009540E2" w:rsidRPr="009540E2">
        <w:rPr>
          <w:rFonts w:ascii="Times New Roman" w:hAnsi="Times New Roman" w:cs="Times New Roman"/>
          <w:sz w:val="24"/>
          <w:szCs w:val="24"/>
        </w:rPr>
        <w:t xml:space="preserve">, зарегистрированное Межрайонной инспекцией Федеральной налоговой службы № 1 по Тверской области 17.12.2004 г. за основным государственным регистрационным номером 1046900099498; ИНН 6901067107, адрес: 127018, г. Москва, ул. 2-ая Ямская, д. 4, в лице заместителя генерального директора – директора филиала ПАО «МРСК Центра» – «Орелэнерго» </w:t>
      </w:r>
      <w:r w:rsidR="009540E2" w:rsidRPr="009540E2">
        <w:rPr>
          <w:rFonts w:ascii="Times New Roman" w:hAnsi="Times New Roman" w:cs="Times New Roman"/>
          <w:b/>
          <w:sz w:val="24"/>
          <w:szCs w:val="24"/>
        </w:rPr>
        <w:t>Волченкова Юрия Алексеевича</w:t>
      </w:r>
      <w:r w:rsidR="009540E2" w:rsidRPr="009540E2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б/н от 06.06.2017, именуемый в дальнейшем </w:t>
      </w:r>
      <w:r w:rsidR="009540E2" w:rsidRPr="009540E2">
        <w:rPr>
          <w:rFonts w:ascii="Times New Roman" w:hAnsi="Times New Roman" w:cs="Times New Roman"/>
          <w:b/>
          <w:sz w:val="24"/>
          <w:szCs w:val="24"/>
        </w:rPr>
        <w:t>«</w:t>
      </w:r>
      <w:r w:rsidR="009540E2">
        <w:rPr>
          <w:rFonts w:ascii="Times New Roman" w:hAnsi="Times New Roman" w:cs="Times New Roman"/>
          <w:b/>
          <w:sz w:val="24"/>
          <w:szCs w:val="24"/>
        </w:rPr>
        <w:t>Арендатор</w:t>
      </w:r>
      <w:r w:rsidR="009540E2" w:rsidRPr="009540E2">
        <w:rPr>
          <w:rFonts w:ascii="Times New Roman" w:hAnsi="Times New Roman" w:cs="Times New Roman"/>
          <w:b/>
          <w:sz w:val="24"/>
          <w:szCs w:val="24"/>
        </w:rPr>
        <w:t>»</w:t>
      </w:r>
      <w:r w:rsidR="009540E2" w:rsidRPr="009540E2">
        <w:rPr>
          <w:rFonts w:ascii="Times New Roman" w:hAnsi="Times New Roman" w:cs="Times New Roman"/>
          <w:sz w:val="24"/>
          <w:szCs w:val="24"/>
        </w:rPr>
        <w:t xml:space="preserve"> </w:t>
      </w:r>
      <w:r w:rsidR="00C14E34" w:rsidRPr="009540E2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C14E34" w:rsidRPr="002F6556">
        <w:rPr>
          <w:rFonts w:ascii="Times New Roman" w:hAnsi="Times New Roman" w:cs="Times New Roman"/>
          <w:sz w:val="24"/>
          <w:szCs w:val="24"/>
        </w:rPr>
        <w:t xml:space="preserve">в дальнейшем именуемые Стороны, заключили настоящий Договор аренды </w:t>
      </w:r>
      <w:r w:rsidR="00B24EB3" w:rsidRPr="002F6556">
        <w:rPr>
          <w:rFonts w:ascii="Times New Roman" w:hAnsi="Times New Roman" w:cs="Times New Roman"/>
          <w:sz w:val="24"/>
          <w:szCs w:val="24"/>
        </w:rPr>
        <w:t xml:space="preserve">электросетевого имущества </w:t>
      </w:r>
      <w:r w:rsidR="00C14E34" w:rsidRPr="002F6556">
        <w:rPr>
          <w:rFonts w:ascii="Times New Roman" w:hAnsi="Times New Roman" w:cs="Times New Roman"/>
          <w:sz w:val="24"/>
          <w:szCs w:val="24"/>
        </w:rPr>
        <w:t>(далее – Догово</w:t>
      </w:r>
      <w:r w:rsidR="00D84F5F" w:rsidRPr="002F6556">
        <w:rPr>
          <w:rFonts w:ascii="Times New Roman" w:hAnsi="Times New Roman" w:cs="Times New Roman"/>
          <w:sz w:val="24"/>
          <w:szCs w:val="24"/>
        </w:rPr>
        <w:t>р) о нижеследующем:</w:t>
      </w:r>
    </w:p>
    <w:p w:rsidR="00D84F5F" w:rsidRPr="002F6556" w:rsidRDefault="00D84F5F" w:rsidP="00D84F5F"/>
    <w:p w:rsidR="00C14E34" w:rsidRPr="002F6556" w:rsidRDefault="00C14E34" w:rsidP="00D84F5F">
      <w:pPr>
        <w:pStyle w:val="a4"/>
        <w:numPr>
          <w:ilvl w:val="0"/>
          <w:numId w:val="5"/>
        </w:numPr>
        <w:ind w:left="0" w:right="-1" w:firstLine="0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F6556">
        <w:rPr>
          <w:rFonts w:ascii="Times New Roman" w:hAnsi="Times New Roman" w:cs="Times New Roman"/>
          <w:b/>
          <w:bCs/>
          <w:noProof/>
          <w:sz w:val="24"/>
          <w:szCs w:val="24"/>
        </w:rPr>
        <w:t>ПРЕДМЕТ ДОГОВОРА</w:t>
      </w:r>
    </w:p>
    <w:p w:rsidR="00D84F5F" w:rsidRPr="002F6556" w:rsidRDefault="00C14E34" w:rsidP="00D91E49">
      <w:pPr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2F6556">
        <w:rPr>
          <w:rFonts w:ascii="Times New Roman" w:hAnsi="Times New Roman" w:cs="Times New Roman"/>
          <w:noProof/>
          <w:sz w:val="24"/>
          <w:szCs w:val="24"/>
        </w:rPr>
        <w:t>1.1. Арендодатель передает, а Арендатор принимает во временное владение и</w:t>
      </w:r>
      <w:r w:rsidRPr="002F6556">
        <w:rPr>
          <w:rFonts w:ascii="Times New Roman" w:hAnsi="Times New Roman" w:cs="Times New Roman"/>
          <w:sz w:val="24"/>
          <w:szCs w:val="24"/>
        </w:rPr>
        <w:t xml:space="preserve"> </w:t>
      </w:r>
      <w:r w:rsidRPr="002F6556">
        <w:rPr>
          <w:rFonts w:ascii="Times New Roman" w:hAnsi="Times New Roman" w:cs="Times New Roman"/>
          <w:noProof/>
          <w:sz w:val="24"/>
          <w:szCs w:val="24"/>
        </w:rPr>
        <w:t>поль</w:t>
      </w:r>
      <w:r w:rsidR="00422D9A" w:rsidRPr="002F6556">
        <w:rPr>
          <w:rFonts w:ascii="Times New Roman" w:hAnsi="Times New Roman" w:cs="Times New Roman"/>
          <w:noProof/>
          <w:sz w:val="24"/>
          <w:szCs w:val="24"/>
        </w:rPr>
        <w:t>зование сл</w:t>
      </w:r>
      <w:r w:rsidR="0086251E" w:rsidRPr="002F6556">
        <w:rPr>
          <w:rFonts w:ascii="Times New Roman" w:hAnsi="Times New Roman" w:cs="Times New Roman"/>
          <w:noProof/>
          <w:sz w:val="24"/>
          <w:szCs w:val="24"/>
        </w:rPr>
        <w:t xml:space="preserve">едующее </w:t>
      </w:r>
      <w:r w:rsidR="00B24EB3" w:rsidRPr="002F6556">
        <w:rPr>
          <w:rFonts w:ascii="Times New Roman" w:hAnsi="Times New Roman" w:cs="Times New Roman"/>
          <w:noProof/>
          <w:sz w:val="24"/>
          <w:szCs w:val="24"/>
        </w:rPr>
        <w:t>аренды электросетевого имущества (электросетевое оборудование подстанции 110 кВ «ГМС Ливгидромаш» с ответвлениями ВЛ 110 кВ «ЛААЗ-1,2»)</w:t>
      </w:r>
      <w:r w:rsidR="00B125C7" w:rsidRPr="002F6556">
        <w:rPr>
          <w:rFonts w:ascii="Times New Roman" w:hAnsi="Times New Roman" w:cs="Times New Roman"/>
          <w:sz w:val="24"/>
          <w:szCs w:val="24"/>
        </w:rPr>
        <w:t xml:space="preserve"> и </w:t>
      </w:r>
      <w:r w:rsidR="0027375F" w:rsidRPr="002F6556">
        <w:rPr>
          <w:rFonts w:ascii="Times New Roman" w:hAnsi="Times New Roman" w:cs="Times New Roman"/>
          <w:noProof/>
          <w:sz w:val="24"/>
          <w:szCs w:val="24"/>
        </w:rPr>
        <w:t>расположенное по адресу: Российская Федерация, Орловская область, г. Ливны, ул. Мира, владение 231</w:t>
      </w:r>
      <w:r w:rsidR="00D84F5F" w:rsidRPr="002F6556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D84F5F" w:rsidRPr="002F6556" w:rsidRDefault="00D84F5F" w:rsidP="0009182C">
      <w:pPr>
        <w:ind w:firstLine="567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 w:rsidRPr="002F6556">
        <w:rPr>
          <w:rFonts w:ascii="Times New Roman" w:hAnsi="Times New Roman" w:cs="Times New Roman"/>
          <w:noProof/>
          <w:sz w:val="24"/>
          <w:szCs w:val="24"/>
        </w:rPr>
        <w:t>1) земельный участок</w:t>
      </w:r>
      <w:r w:rsidR="0027375F" w:rsidRPr="002F6556">
        <w:rPr>
          <w:rFonts w:ascii="Times New Roman" w:hAnsi="Times New Roman" w:cs="Times New Roman"/>
          <w:noProof/>
          <w:sz w:val="24"/>
          <w:szCs w:val="24"/>
        </w:rPr>
        <w:t xml:space="preserve">, кадастровый номер: 57:26:0010407:1523, категория земель: земли населенных пунктов, разрешенное использование: </w:t>
      </w:r>
      <w:r w:rsidR="00986E3F" w:rsidRPr="002F6556">
        <w:rPr>
          <w:rFonts w:ascii="Times New Roman" w:hAnsi="Times New Roman" w:cs="Times New Roman"/>
          <w:noProof/>
          <w:sz w:val="24"/>
          <w:szCs w:val="24"/>
        </w:rPr>
        <w:t xml:space="preserve">для </w:t>
      </w:r>
      <w:r w:rsidR="000307A5" w:rsidRPr="002F6556">
        <w:rPr>
          <w:rFonts w:ascii="Times New Roman" w:hAnsi="Times New Roman" w:cs="Times New Roman"/>
          <w:noProof/>
          <w:sz w:val="24"/>
          <w:szCs w:val="24"/>
        </w:rPr>
        <w:t>размещения распределительных пунктов (</w:t>
      </w:r>
      <w:r w:rsidR="000307A5" w:rsidRPr="002F6556">
        <w:rPr>
          <w:rFonts w:ascii="Times New Roman" w:hAnsi="Times New Roman" w:cs="Times New Roman"/>
          <w:sz w:val="24"/>
          <w:szCs w:val="24"/>
        </w:rPr>
        <w:t>котельные, бойлерные, центральные распределительные подстанции (ЦРП), распределительные подстанции (РП), трансформаторные подстанции (ТП)</w:t>
      </w:r>
      <w:r w:rsidR="000307A5" w:rsidRPr="002F6556">
        <w:rPr>
          <w:rFonts w:ascii="Times New Roman" w:hAnsi="Times New Roman" w:cs="Times New Roman"/>
          <w:noProof/>
          <w:sz w:val="24"/>
          <w:szCs w:val="24"/>
        </w:rPr>
        <w:t>)</w:t>
      </w:r>
      <w:r w:rsidR="0027375F" w:rsidRPr="002F6556">
        <w:rPr>
          <w:rFonts w:ascii="Times New Roman" w:hAnsi="Times New Roman" w:cs="Times New Roman"/>
          <w:noProof/>
          <w:sz w:val="24"/>
          <w:szCs w:val="24"/>
        </w:rPr>
        <w:t xml:space="preserve">, площадь </w:t>
      </w:r>
      <w:r w:rsidR="000307A5" w:rsidRPr="002F6556">
        <w:rPr>
          <w:rFonts w:ascii="Times New Roman" w:hAnsi="Times New Roman" w:cs="Times New Roman"/>
          <w:noProof/>
          <w:sz w:val="24"/>
          <w:szCs w:val="24"/>
        </w:rPr>
        <w:t>3110 кв. м</w:t>
      </w:r>
      <w:r w:rsidR="0027375F" w:rsidRPr="002F6556">
        <w:rPr>
          <w:rFonts w:ascii="Times New Roman" w:hAnsi="Times New Roman" w:cs="Times New Roman"/>
          <w:noProof/>
          <w:sz w:val="24"/>
          <w:szCs w:val="24"/>
        </w:rPr>
        <w:t>, далее по тексту – Участок;</w:t>
      </w:r>
      <w:proofErr w:type="gramEnd"/>
    </w:p>
    <w:p w:rsidR="00D84F5F" w:rsidRDefault="00D84F5F" w:rsidP="0009182C">
      <w:pPr>
        <w:ind w:firstLine="567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 w:rsidRPr="002F6556">
        <w:rPr>
          <w:rFonts w:ascii="Times New Roman" w:hAnsi="Times New Roman" w:cs="Times New Roman"/>
          <w:noProof/>
          <w:sz w:val="24"/>
          <w:szCs w:val="24"/>
        </w:rPr>
        <w:t>2) порталы ОРУ 110 кВ, назначение: сооружения электроэнергетики, кадастровый номер: 57:26:0010407:1604, площадь за</w:t>
      </w:r>
      <w:r w:rsidR="00DD1855" w:rsidRPr="002F6556">
        <w:rPr>
          <w:rFonts w:ascii="Times New Roman" w:hAnsi="Times New Roman" w:cs="Times New Roman"/>
          <w:noProof/>
          <w:sz w:val="24"/>
          <w:szCs w:val="24"/>
        </w:rPr>
        <w:t>с</w:t>
      </w:r>
      <w:r w:rsidRPr="002F6556">
        <w:rPr>
          <w:rFonts w:ascii="Times New Roman" w:hAnsi="Times New Roman" w:cs="Times New Roman"/>
          <w:noProof/>
          <w:sz w:val="24"/>
          <w:szCs w:val="24"/>
        </w:rPr>
        <w:t>тройки: 297,9 кв. м, принадлежащие Арендодателю на праве собственности на основании дог</w:t>
      </w:r>
      <w:r w:rsidR="00DD1855" w:rsidRPr="002F6556">
        <w:rPr>
          <w:rFonts w:ascii="Times New Roman" w:hAnsi="Times New Roman" w:cs="Times New Roman"/>
          <w:noProof/>
          <w:sz w:val="24"/>
          <w:szCs w:val="24"/>
        </w:rPr>
        <w:t>ов</w:t>
      </w:r>
      <w:r w:rsidRPr="002F6556">
        <w:rPr>
          <w:rFonts w:ascii="Times New Roman" w:hAnsi="Times New Roman" w:cs="Times New Roman"/>
          <w:noProof/>
          <w:sz w:val="24"/>
          <w:szCs w:val="24"/>
        </w:rPr>
        <w:t>ора купли-продажи находящегося в собственности земельного участка, на кот</w:t>
      </w:r>
      <w:r w:rsidR="00DD1855" w:rsidRPr="002F6556">
        <w:rPr>
          <w:rFonts w:ascii="Times New Roman" w:hAnsi="Times New Roman" w:cs="Times New Roman"/>
          <w:noProof/>
          <w:sz w:val="24"/>
          <w:szCs w:val="24"/>
        </w:rPr>
        <w:t>о</w:t>
      </w:r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ром расположены объекты </w:t>
      </w:r>
      <w:r w:rsidR="00974C5A" w:rsidRPr="002F6556">
        <w:rPr>
          <w:rFonts w:ascii="Times New Roman" w:hAnsi="Times New Roman" w:cs="Times New Roman"/>
          <w:noProof/>
          <w:sz w:val="24"/>
          <w:szCs w:val="24"/>
        </w:rPr>
        <w:t xml:space="preserve">электросетевого </w:t>
      </w:r>
      <w:r w:rsidRPr="002F6556">
        <w:rPr>
          <w:rFonts w:ascii="Times New Roman" w:hAnsi="Times New Roman" w:cs="Times New Roman"/>
          <w:noProof/>
          <w:sz w:val="24"/>
          <w:szCs w:val="24"/>
        </w:rPr>
        <w:t>имущества, приобретенные в собственность открытым акционерным об</w:t>
      </w:r>
      <w:r w:rsidR="00DD1855" w:rsidRPr="002F6556">
        <w:rPr>
          <w:rFonts w:ascii="Times New Roman" w:hAnsi="Times New Roman" w:cs="Times New Roman"/>
          <w:noProof/>
          <w:sz w:val="24"/>
          <w:szCs w:val="24"/>
        </w:rPr>
        <w:t>щ</w:t>
      </w:r>
      <w:r w:rsidRPr="002F6556">
        <w:rPr>
          <w:rFonts w:ascii="Times New Roman" w:hAnsi="Times New Roman" w:cs="Times New Roman"/>
          <w:noProof/>
          <w:sz w:val="24"/>
          <w:szCs w:val="24"/>
        </w:rPr>
        <w:t>еством «Ливенское прои</w:t>
      </w:r>
      <w:r w:rsidR="00DD1855" w:rsidRPr="002F6556">
        <w:rPr>
          <w:rFonts w:ascii="Times New Roman" w:hAnsi="Times New Roman" w:cs="Times New Roman"/>
          <w:noProof/>
          <w:sz w:val="24"/>
          <w:szCs w:val="24"/>
        </w:rPr>
        <w:t>зв</w:t>
      </w:r>
      <w:r w:rsidRPr="002F6556">
        <w:rPr>
          <w:rFonts w:ascii="Times New Roman" w:hAnsi="Times New Roman" w:cs="Times New Roman"/>
          <w:noProof/>
          <w:sz w:val="24"/>
          <w:szCs w:val="24"/>
        </w:rPr>
        <w:t>одственное объединение гидравлических машин» от 24 декабря 2002 года № Д/02-051/1865, разрешения на</w:t>
      </w:r>
      <w:proofErr w:type="gramEnd"/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 ввод объекта в </w:t>
      </w:r>
      <w:r w:rsidR="00273C3A" w:rsidRPr="002F6556">
        <w:rPr>
          <w:rFonts w:ascii="Times New Roman" w:hAnsi="Times New Roman" w:cs="Times New Roman"/>
          <w:noProof/>
          <w:sz w:val="24"/>
          <w:szCs w:val="24"/>
        </w:rPr>
        <w:t>эксплуатацию</w:t>
      </w:r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 от 07 июля 2017 года № 57-302000-11-2017, выданного Управлением градостроительства, архитектуры и землеустройства Орловской области, номер государственной регистрации права в Едином государственном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реестре недвижимости 57:26:0010407:1604-57/006/2017-1</w:t>
      </w:r>
      <w:r w:rsidR="00DD1855">
        <w:rPr>
          <w:rFonts w:ascii="Times New Roman" w:hAnsi="Times New Roman" w:cs="Times New Roman"/>
          <w:noProof/>
          <w:sz w:val="24"/>
          <w:szCs w:val="24"/>
        </w:rPr>
        <w:t xml:space="preserve"> от 09 августа 2017 года</w:t>
      </w:r>
      <w:r w:rsidR="0027375F">
        <w:rPr>
          <w:rFonts w:ascii="Times New Roman" w:hAnsi="Times New Roman" w:cs="Times New Roman"/>
          <w:noProof/>
          <w:sz w:val="24"/>
          <w:szCs w:val="24"/>
        </w:rPr>
        <w:t xml:space="preserve">, далее по тексту – Порталы </w:t>
      </w:r>
      <w:r w:rsidR="00B700AF">
        <w:rPr>
          <w:rFonts w:ascii="Times New Roman" w:hAnsi="Times New Roman" w:cs="Times New Roman"/>
          <w:noProof/>
          <w:sz w:val="24"/>
          <w:szCs w:val="24"/>
        </w:rPr>
        <w:t>О</w:t>
      </w:r>
      <w:r w:rsidR="0027375F">
        <w:rPr>
          <w:rFonts w:ascii="Times New Roman" w:hAnsi="Times New Roman" w:cs="Times New Roman"/>
          <w:noProof/>
          <w:sz w:val="24"/>
          <w:szCs w:val="24"/>
        </w:rPr>
        <w:t>РУ</w:t>
      </w:r>
      <w:r w:rsidR="00DD1855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DD1855" w:rsidRPr="002F6556" w:rsidRDefault="00DD1855" w:rsidP="00DD1855">
      <w:pPr>
        <w:ind w:firstLine="567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>
        <w:rPr>
          <w:rFonts w:ascii="Times New Roman" w:hAnsi="Times New Roman" w:cs="Times New Roman"/>
          <w:noProof/>
          <w:sz w:val="24"/>
          <w:szCs w:val="24"/>
        </w:rPr>
        <w:t xml:space="preserve">3) здание ЗРУ, назначение: нежилое здание, кадастровый номер: 57:26:0010407:1605,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площадь: 152,9 кв. м, принадлежащее Арендодателю на праве собственности на основании разрешения на ввод объекта в </w:t>
      </w:r>
      <w:r w:rsidR="00273C3A">
        <w:rPr>
          <w:rFonts w:ascii="Times New Roman" w:hAnsi="Times New Roman" w:cs="Times New Roman"/>
          <w:noProof/>
          <w:sz w:val="24"/>
          <w:szCs w:val="24"/>
        </w:rPr>
        <w:t>эксплуатацию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от 07 июля 2017 года № 57-302000-11-2017, выданного Управлением градостроительства, архитектуры и землеустройства Орловской области, договора купли-продажи находящегося в собственности земельного участка, на котором расположены </w:t>
      </w:r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объекты </w:t>
      </w:r>
      <w:r w:rsidR="00974C5A" w:rsidRPr="002F6556">
        <w:rPr>
          <w:rFonts w:ascii="Times New Roman" w:hAnsi="Times New Roman" w:cs="Times New Roman"/>
          <w:noProof/>
          <w:sz w:val="24"/>
          <w:szCs w:val="24"/>
        </w:rPr>
        <w:t xml:space="preserve">электросетевого </w:t>
      </w:r>
      <w:r w:rsidRPr="002F6556">
        <w:rPr>
          <w:rFonts w:ascii="Times New Roman" w:hAnsi="Times New Roman" w:cs="Times New Roman"/>
          <w:noProof/>
          <w:sz w:val="24"/>
          <w:szCs w:val="24"/>
        </w:rPr>
        <w:t>имущества, приобретенные в собственность открытым</w:t>
      </w:r>
      <w:proofErr w:type="gramEnd"/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 акционерным обществом «Ливенское производственное объединение гидравлических машин» от 24 декабря 2002 года № Д/02-051/1865, номер государственной регистрации права в Едином государственном реестре недвижимости 57:26:0010407:1605-57/006/2017-1 от 09 августа 2017 года</w:t>
      </w:r>
      <w:r w:rsidR="0027375F" w:rsidRPr="002F6556">
        <w:rPr>
          <w:rFonts w:ascii="Times New Roman" w:hAnsi="Times New Roman" w:cs="Times New Roman"/>
          <w:noProof/>
          <w:sz w:val="24"/>
          <w:szCs w:val="24"/>
        </w:rPr>
        <w:t>, далее по тексту – Здание ЗРУ</w:t>
      </w:r>
      <w:r w:rsidRPr="002F6556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DD1855" w:rsidRDefault="00DD1855" w:rsidP="00DD1855">
      <w:pPr>
        <w:ind w:firstLine="567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4) маслосборник, назначение: сооружения электроэнергетики, кадастровый номер: 57:26:0010407:1606, площадь застройки: 86,5 кв. м, принадлежащий Арендодателю на праве собственности на основании разрешения на ввод объекта в </w:t>
      </w:r>
      <w:r w:rsidR="00273C3A" w:rsidRPr="002F6556">
        <w:rPr>
          <w:rFonts w:ascii="Times New Roman" w:hAnsi="Times New Roman" w:cs="Times New Roman"/>
          <w:noProof/>
          <w:sz w:val="24"/>
          <w:szCs w:val="24"/>
        </w:rPr>
        <w:t>эксплуатацию</w:t>
      </w:r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 от 07 июля 2017 года № 57-302000-11-2017, выданного Управлением градостроительства, архитектуры и землеустройства Орловской области, договора купли-продажи находящегося в собственности земельного участка, на котором расположены объекты </w:t>
      </w:r>
      <w:r w:rsidR="00974C5A" w:rsidRPr="002F6556">
        <w:rPr>
          <w:rFonts w:ascii="Times New Roman" w:hAnsi="Times New Roman" w:cs="Times New Roman"/>
          <w:noProof/>
          <w:sz w:val="24"/>
          <w:szCs w:val="24"/>
        </w:rPr>
        <w:t xml:space="preserve">электросетевого </w:t>
      </w:r>
      <w:r w:rsidRPr="002F6556">
        <w:rPr>
          <w:rFonts w:ascii="Times New Roman" w:hAnsi="Times New Roman" w:cs="Times New Roman"/>
          <w:noProof/>
          <w:sz w:val="24"/>
          <w:szCs w:val="24"/>
        </w:rPr>
        <w:t>имущества, при</w:t>
      </w:r>
      <w:r>
        <w:rPr>
          <w:rFonts w:ascii="Times New Roman" w:hAnsi="Times New Roman" w:cs="Times New Roman"/>
          <w:noProof/>
          <w:sz w:val="24"/>
          <w:szCs w:val="24"/>
        </w:rPr>
        <w:t>обретенные в собственность открытым</w:t>
      </w:r>
      <w:proofErr w:type="gramEnd"/>
      <w:r>
        <w:rPr>
          <w:rFonts w:ascii="Times New Roman" w:hAnsi="Times New Roman" w:cs="Times New Roman"/>
          <w:noProof/>
          <w:sz w:val="24"/>
          <w:szCs w:val="24"/>
        </w:rPr>
        <w:t xml:space="preserve"> акционерным обществом «Ливенское производственное объединение гидравлических машин» от 24 декабря 2002 года № Д/02-051/1865, номер государственной регистрации права в Едином государственном реестре недвижимости 57:26:0010407:1606-57/006/2017-1 от 09 августа 2017 года</w:t>
      </w:r>
      <w:r w:rsidR="0027375F">
        <w:rPr>
          <w:rFonts w:ascii="Times New Roman" w:hAnsi="Times New Roman" w:cs="Times New Roman"/>
          <w:noProof/>
          <w:sz w:val="24"/>
          <w:szCs w:val="24"/>
        </w:rPr>
        <w:t>, далее по тексту - Маслосборник</w:t>
      </w:r>
      <w:r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DD1855" w:rsidRPr="002F6556" w:rsidRDefault="00DD1855" w:rsidP="00DD1855">
      <w:pPr>
        <w:ind w:firstLine="567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5) здание ОПУ, назначение: нежилое здание, кадастровый номер: 57:26:0010407:1607, площадь: 104,4 кв. м, принадлежащ</w:t>
      </w:r>
      <w:r w:rsidR="0027375F">
        <w:rPr>
          <w:rFonts w:ascii="Times New Roman" w:hAnsi="Times New Roman" w:cs="Times New Roman"/>
          <w:noProof/>
          <w:sz w:val="24"/>
          <w:szCs w:val="24"/>
        </w:rPr>
        <w:t>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е Арендодателю на праве собственности на основании разрешения на ввод объекта в </w:t>
      </w:r>
      <w:r w:rsidR="00273C3A">
        <w:rPr>
          <w:rFonts w:ascii="Times New Roman" w:hAnsi="Times New Roman" w:cs="Times New Roman"/>
          <w:noProof/>
          <w:sz w:val="24"/>
          <w:szCs w:val="24"/>
        </w:rPr>
        <w:t>эксплуатацию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от 07 июля 2017 года № 57-302000-11-2017, выданного Управлением градостроительства, архитектуры и землеустройства Орловской области, договора купли-продажи находящегося в собственности земельного участка, на котором расположены </w:t>
      </w:r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объекты </w:t>
      </w:r>
      <w:r w:rsidR="00974C5A" w:rsidRPr="002F6556">
        <w:rPr>
          <w:rFonts w:ascii="Times New Roman" w:hAnsi="Times New Roman" w:cs="Times New Roman"/>
          <w:noProof/>
          <w:sz w:val="24"/>
          <w:szCs w:val="24"/>
        </w:rPr>
        <w:t xml:space="preserve">электросетевого </w:t>
      </w:r>
      <w:r w:rsidRPr="002F6556">
        <w:rPr>
          <w:rFonts w:ascii="Times New Roman" w:hAnsi="Times New Roman" w:cs="Times New Roman"/>
          <w:noProof/>
          <w:sz w:val="24"/>
          <w:szCs w:val="24"/>
        </w:rPr>
        <w:t>имущества, приобретенные в собственность открытым</w:t>
      </w:r>
      <w:proofErr w:type="gramEnd"/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 акционерным обществом «Ливенское производственное объединение гидравлических машин» от 24 декабря 2002 года № Д/02-051/1865, номер государственной регистрации права в Едином государственном реестре недвижимости 57:26:0010407:1607-57/006/2017-1 от 09 августа 2017 года</w:t>
      </w:r>
      <w:r w:rsidR="0027375F" w:rsidRPr="002F6556">
        <w:rPr>
          <w:rFonts w:ascii="Times New Roman" w:hAnsi="Times New Roman" w:cs="Times New Roman"/>
          <w:noProof/>
          <w:sz w:val="24"/>
          <w:szCs w:val="24"/>
        </w:rPr>
        <w:t>, далее по тексту – Здание ОПУ</w:t>
      </w:r>
      <w:r w:rsidRPr="002F6556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DD1855" w:rsidRDefault="0027375F" w:rsidP="00DD1855">
      <w:pPr>
        <w:ind w:firstLine="567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 w:rsidRPr="002F6556">
        <w:rPr>
          <w:rFonts w:ascii="Times New Roman" w:hAnsi="Times New Roman" w:cs="Times New Roman"/>
          <w:noProof/>
          <w:sz w:val="24"/>
          <w:szCs w:val="24"/>
        </w:rPr>
        <w:t>6</w:t>
      </w:r>
      <w:r w:rsidR="00DD1855" w:rsidRPr="002F6556">
        <w:rPr>
          <w:rFonts w:ascii="Times New Roman" w:hAnsi="Times New Roman" w:cs="Times New Roman"/>
          <w:noProof/>
          <w:sz w:val="24"/>
          <w:szCs w:val="24"/>
        </w:rPr>
        <w:t xml:space="preserve">) </w:t>
      </w:r>
      <w:r w:rsidRPr="002F6556">
        <w:rPr>
          <w:rFonts w:ascii="Times New Roman" w:hAnsi="Times New Roman" w:cs="Times New Roman"/>
          <w:noProof/>
          <w:sz w:val="24"/>
          <w:szCs w:val="24"/>
        </w:rPr>
        <w:t>трансформаторы силовые Т1, Т2</w:t>
      </w:r>
      <w:r w:rsidR="00DD1855" w:rsidRPr="002F6556">
        <w:rPr>
          <w:rFonts w:ascii="Times New Roman" w:hAnsi="Times New Roman" w:cs="Times New Roman"/>
          <w:noProof/>
          <w:sz w:val="24"/>
          <w:szCs w:val="24"/>
        </w:rPr>
        <w:t>, назначение: сооружения электроэнергетики, кадастровый номер: 57:26:0010407:160</w:t>
      </w:r>
      <w:r w:rsidRPr="002F6556">
        <w:rPr>
          <w:rFonts w:ascii="Times New Roman" w:hAnsi="Times New Roman" w:cs="Times New Roman"/>
          <w:noProof/>
          <w:sz w:val="24"/>
          <w:szCs w:val="24"/>
        </w:rPr>
        <w:t>8</w:t>
      </w:r>
      <w:r w:rsidR="00DD1855" w:rsidRPr="002F6556">
        <w:rPr>
          <w:rFonts w:ascii="Times New Roman" w:hAnsi="Times New Roman" w:cs="Times New Roman"/>
          <w:noProof/>
          <w:sz w:val="24"/>
          <w:szCs w:val="24"/>
        </w:rPr>
        <w:t xml:space="preserve">, площадь застройки: </w:t>
      </w:r>
      <w:r w:rsidRPr="002F6556">
        <w:rPr>
          <w:rFonts w:ascii="Times New Roman" w:hAnsi="Times New Roman" w:cs="Times New Roman"/>
          <w:noProof/>
          <w:sz w:val="24"/>
          <w:szCs w:val="24"/>
        </w:rPr>
        <w:t>180,2</w:t>
      </w:r>
      <w:r w:rsidR="00DD1855" w:rsidRPr="002F6556">
        <w:rPr>
          <w:rFonts w:ascii="Times New Roman" w:hAnsi="Times New Roman" w:cs="Times New Roman"/>
          <w:noProof/>
          <w:sz w:val="24"/>
          <w:szCs w:val="24"/>
        </w:rPr>
        <w:t xml:space="preserve"> кв. м, принадлежащие Арендодателю на праве собственности на основании </w:t>
      </w:r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разрешения на ввод объекта в </w:t>
      </w:r>
      <w:r w:rsidR="00273C3A" w:rsidRPr="002F6556">
        <w:rPr>
          <w:rFonts w:ascii="Times New Roman" w:hAnsi="Times New Roman" w:cs="Times New Roman"/>
          <w:noProof/>
          <w:sz w:val="24"/>
          <w:szCs w:val="24"/>
        </w:rPr>
        <w:t>эксплуатацию</w:t>
      </w:r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 от 07 июля 2017 года № 57-302000-11-2017, выданного Управлением градостроительства, архитектуры и землеустройства Орловской области, договора купли-продажи находящегося в собственности земельного участка, на котором расположены объекты </w:t>
      </w:r>
      <w:r w:rsidR="00974C5A" w:rsidRPr="002F6556">
        <w:rPr>
          <w:rFonts w:ascii="Times New Roman" w:hAnsi="Times New Roman" w:cs="Times New Roman"/>
          <w:noProof/>
          <w:sz w:val="24"/>
          <w:szCs w:val="24"/>
        </w:rPr>
        <w:t xml:space="preserve">электросетевого </w:t>
      </w:r>
      <w:r w:rsidRPr="002F6556">
        <w:rPr>
          <w:rFonts w:ascii="Times New Roman" w:hAnsi="Times New Roman" w:cs="Times New Roman"/>
          <w:noProof/>
          <w:sz w:val="24"/>
          <w:szCs w:val="24"/>
        </w:rPr>
        <w:t>имущества, приобретенные</w:t>
      </w:r>
      <w:proofErr w:type="gramEnd"/>
      <w:r w:rsidRPr="002F6556">
        <w:rPr>
          <w:rFonts w:ascii="Times New Roman" w:hAnsi="Times New Roman" w:cs="Times New Roman"/>
          <w:noProof/>
          <w:sz w:val="24"/>
          <w:szCs w:val="24"/>
        </w:rPr>
        <w:t xml:space="preserve"> в собственность открытым акционерным обществом «Ливенское производственное объединение гидравлических машин» от 24 дек</w:t>
      </w:r>
      <w:r>
        <w:rPr>
          <w:rFonts w:ascii="Times New Roman" w:hAnsi="Times New Roman" w:cs="Times New Roman"/>
          <w:noProof/>
          <w:sz w:val="24"/>
          <w:szCs w:val="24"/>
        </w:rPr>
        <w:t>абря 2002 года № Д/02-051/1865,</w:t>
      </w:r>
      <w:r w:rsidR="00DD1855">
        <w:rPr>
          <w:rFonts w:ascii="Times New Roman" w:hAnsi="Times New Roman" w:cs="Times New Roman"/>
          <w:noProof/>
          <w:sz w:val="24"/>
          <w:szCs w:val="24"/>
        </w:rPr>
        <w:t xml:space="preserve"> номер государственной регистрации права в Едином государственном реестре недвижимости 57:26:0010407:160</w:t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 w:rsidR="00DD1855">
        <w:rPr>
          <w:rFonts w:ascii="Times New Roman" w:hAnsi="Times New Roman" w:cs="Times New Roman"/>
          <w:noProof/>
          <w:sz w:val="24"/>
          <w:szCs w:val="24"/>
        </w:rPr>
        <w:t>-57/006/2017-1 от 09 августа 2017 года</w:t>
      </w:r>
      <w:r>
        <w:rPr>
          <w:rFonts w:ascii="Times New Roman" w:hAnsi="Times New Roman" w:cs="Times New Roman"/>
          <w:noProof/>
          <w:sz w:val="24"/>
          <w:szCs w:val="24"/>
        </w:rPr>
        <w:t>, далее по тексту - Трансформаторы</w:t>
      </w:r>
      <w:r w:rsidR="00DD1855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D84F5F" w:rsidRDefault="0027375F" w:rsidP="0009182C">
      <w:pPr>
        <w:ind w:firstLine="567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далее по тексту – </w:t>
      </w:r>
      <w:r w:rsidR="000E2D21">
        <w:rPr>
          <w:rFonts w:ascii="Times New Roman" w:hAnsi="Times New Roman" w:cs="Times New Roman"/>
          <w:noProof/>
          <w:sz w:val="24"/>
          <w:szCs w:val="24"/>
        </w:rPr>
        <w:t>Арендуемое и</w:t>
      </w:r>
      <w:r>
        <w:rPr>
          <w:rFonts w:ascii="Times New Roman" w:hAnsi="Times New Roman" w:cs="Times New Roman"/>
          <w:noProof/>
          <w:sz w:val="24"/>
          <w:szCs w:val="24"/>
        </w:rPr>
        <w:t>мущество.</w:t>
      </w:r>
    </w:p>
    <w:p w:rsidR="00D84F5F" w:rsidRDefault="0027375F" w:rsidP="00D91E49">
      <w:pPr>
        <w:ind w:firstLine="709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1.2. Порталы</w:t>
      </w:r>
      <w:r w:rsidR="00F36426">
        <w:rPr>
          <w:rFonts w:ascii="Times New Roman" w:hAnsi="Times New Roman" w:cs="Times New Roman"/>
          <w:noProof/>
          <w:sz w:val="24"/>
          <w:szCs w:val="24"/>
        </w:rPr>
        <w:t xml:space="preserve"> ОРУ 110 кВ</w:t>
      </w:r>
      <w:r>
        <w:rPr>
          <w:rFonts w:ascii="Times New Roman" w:hAnsi="Times New Roman" w:cs="Times New Roman"/>
          <w:noProof/>
          <w:sz w:val="24"/>
          <w:szCs w:val="24"/>
        </w:rPr>
        <w:t>, Здание ЗРУ, Маслосборник, Здание ОПУ и Трансоформаторы</w:t>
      </w:r>
      <w:r w:rsidR="00F36426">
        <w:rPr>
          <w:rFonts w:ascii="Times New Roman" w:hAnsi="Times New Roman" w:cs="Times New Roman"/>
          <w:noProof/>
          <w:sz w:val="24"/>
          <w:szCs w:val="24"/>
        </w:rPr>
        <w:t xml:space="preserve"> силовые Т1, Т2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расположены в пределах Участка.</w:t>
      </w:r>
    </w:p>
    <w:p w:rsidR="0027375F" w:rsidRPr="009157F9" w:rsidRDefault="00B700AF" w:rsidP="00D91E49">
      <w:pPr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9157F9">
        <w:rPr>
          <w:rFonts w:ascii="Times New Roman" w:hAnsi="Times New Roman" w:cs="Times New Roman"/>
          <w:noProof/>
          <w:sz w:val="24"/>
          <w:szCs w:val="24"/>
        </w:rPr>
        <w:t>1.3. В состав Порталов ОРУ</w:t>
      </w:r>
      <w:r w:rsidR="00F36426" w:rsidRPr="009157F9">
        <w:rPr>
          <w:rFonts w:ascii="Times New Roman" w:hAnsi="Times New Roman" w:cs="Times New Roman"/>
          <w:noProof/>
          <w:sz w:val="24"/>
          <w:szCs w:val="24"/>
        </w:rPr>
        <w:t xml:space="preserve"> 110 кВ</w:t>
      </w:r>
      <w:r w:rsidR="00273C3A">
        <w:rPr>
          <w:rFonts w:ascii="Times New Roman" w:hAnsi="Times New Roman" w:cs="Times New Roman"/>
          <w:noProof/>
          <w:sz w:val="24"/>
          <w:szCs w:val="24"/>
        </w:rPr>
        <w:t xml:space="preserve"> входит следующее оборудование:</w:t>
      </w:r>
    </w:p>
    <w:p w:rsidR="00B91397" w:rsidRPr="009157F9" w:rsidRDefault="00B91397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BCD">
        <w:rPr>
          <w:rFonts w:ascii="Times New Roman" w:hAnsi="Times New Roman" w:cs="Times New Roman"/>
          <w:sz w:val="24"/>
          <w:szCs w:val="24"/>
        </w:rPr>
        <w:t>д</w:t>
      </w:r>
      <w:r w:rsidR="00894A62">
        <w:rPr>
          <w:rFonts w:ascii="Times New Roman" w:hAnsi="Times New Roman" w:cs="Times New Roman"/>
          <w:sz w:val="24"/>
          <w:szCs w:val="24"/>
        </w:rPr>
        <w:t>вухцепная</w:t>
      </w:r>
      <w:proofErr w:type="spellEnd"/>
      <w:r w:rsidR="00894A62">
        <w:rPr>
          <w:rFonts w:ascii="Times New Roman" w:hAnsi="Times New Roman" w:cs="Times New Roman"/>
          <w:sz w:val="24"/>
          <w:szCs w:val="24"/>
        </w:rPr>
        <w:t xml:space="preserve"> в</w:t>
      </w:r>
      <w:r w:rsidR="00894A62" w:rsidRPr="009157F9">
        <w:rPr>
          <w:rFonts w:ascii="Times New Roman" w:hAnsi="Times New Roman" w:cs="Times New Roman"/>
          <w:sz w:val="24"/>
          <w:szCs w:val="24"/>
        </w:rPr>
        <w:t xml:space="preserve">оздушная линия 110 кВ </w:t>
      </w:r>
      <w:r w:rsidR="00894A62">
        <w:rPr>
          <w:rFonts w:ascii="Times New Roman" w:hAnsi="Times New Roman" w:cs="Times New Roman"/>
          <w:sz w:val="24"/>
          <w:szCs w:val="24"/>
        </w:rPr>
        <w:t xml:space="preserve">(отпайка от опоры №13-0/13-0 ВЛ-110 </w:t>
      </w:r>
      <w:proofErr w:type="spellStart"/>
      <w:r w:rsidR="00894A6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94A62">
        <w:rPr>
          <w:rFonts w:ascii="Times New Roman" w:hAnsi="Times New Roman" w:cs="Times New Roman"/>
          <w:sz w:val="24"/>
          <w:szCs w:val="24"/>
        </w:rPr>
        <w:t xml:space="preserve"> Ливны-ЛААЗ </w:t>
      </w:r>
      <w:r w:rsidR="00894A62" w:rsidRPr="00894A62">
        <w:rPr>
          <w:rFonts w:ascii="Times New Roman" w:hAnsi="Times New Roman" w:cs="Times New Roman"/>
          <w:sz w:val="24"/>
          <w:szCs w:val="24"/>
        </w:rPr>
        <w:t>I</w:t>
      </w:r>
      <w:r w:rsidR="00894A62" w:rsidRPr="0085215E">
        <w:rPr>
          <w:rFonts w:ascii="Times New Roman" w:hAnsi="Times New Roman" w:cs="Times New Roman"/>
          <w:sz w:val="24"/>
          <w:szCs w:val="24"/>
        </w:rPr>
        <w:t xml:space="preserve"> </w:t>
      </w:r>
      <w:r w:rsidR="00894A62">
        <w:rPr>
          <w:rFonts w:ascii="Times New Roman" w:hAnsi="Times New Roman" w:cs="Times New Roman"/>
          <w:sz w:val="24"/>
          <w:szCs w:val="24"/>
        </w:rPr>
        <w:t xml:space="preserve">цепь до ПС 110/10 </w:t>
      </w:r>
      <w:proofErr w:type="spellStart"/>
      <w:r w:rsidR="00894A6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9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A6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="00894A62">
        <w:rPr>
          <w:rFonts w:ascii="Times New Roman" w:hAnsi="Times New Roman" w:cs="Times New Roman"/>
          <w:sz w:val="24"/>
          <w:szCs w:val="24"/>
        </w:rPr>
        <w:t xml:space="preserve"> протяженностью 480,3 м и отпайка от опоры №13-0/13-0 ВЛ-110 </w:t>
      </w:r>
      <w:proofErr w:type="spellStart"/>
      <w:r w:rsidR="00894A6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94A62">
        <w:rPr>
          <w:rFonts w:ascii="Times New Roman" w:hAnsi="Times New Roman" w:cs="Times New Roman"/>
          <w:sz w:val="24"/>
          <w:szCs w:val="24"/>
        </w:rPr>
        <w:t xml:space="preserve"> Ливны-ЛААЗ </w:t>
      </w:r>
      <w:r w:rsidR="00894A62" w:rsidRPr="00894A62">
        <w:rPr>
          <w:rFonts w:ascii="Times New Roman" w:hAnsi="Times New Roman" w:cs="Times New Roman"/>
          <w:sz w:val="24"/>
          <w:szCs w:val="24"/>
        </w:rPr>
        <w:t>II</w:t>
      </w:r>
      <w:r w:rsidR="00894A62">
        <w:rPr>
          <w:rFonts w:ascii="Times New Roman" w:hAnsi="Times New Roman" w:cs="Times New Roman"/>
          <w:sz w:val="24"/>
          <w:szCs w:val="24"/>
        </w:rPr>
        <w:t xml:space="preserve"> цепь до ПС 110/10 </w:t>
      </w:r>
      <w:proofErr w:type="spellStart"/>
      <w:r w:rsidR="00894A6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9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A6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="00894A62">
        <w:rPr>
          <w:rFonts w:ascii="Times New Roman" w:hAnsi="Times New Roman" w:cs="Times New Roman"/>
          <w:sz w:val="24"/>
          <w:szCs w:val="24"/>
        </w:rPr>
        <w:t xml:space="preserve"> протяженностью 392,7 м.;</w:t>
      </w:r>
    </w:p>
    <w:p w:rsidR="00B91397" w:rsidRPr="009157F9" w:rsidRDefault="00B91397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 xml:space="preserve">мачты освещения и </w:t>
      </w:r>
      <w:proofErr w:type="spellStart"/>
      <w:r w:rsidRPr="009157F9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Pr="009157F9">
        <w:rPr>
          <w:rFonts w:ascii="Times New Roman" w:hAnsi="Times New Roman" w:cs="Times New Roman"/>
          <w:sz w:val="24"/>
          <w:szCs w:val="24"/>
        </w:rPr>
        <w:t xml:space="preserve"> – 3 шт.;</w:t>
      </w:r>
    </w:p>
    <w:p w:rsidR="00F36426" w:rsidRPr="009157F9" w:rsidRDefault="00F36426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 трансформатор напряжения ЗНОГ-110-0,2/0,5/3Р УХЛ</w:t>
      </w:r>
      <w:proofErr w:type="gramStart"/>
      <w:r w:rsidRPr="009157F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157F9">
        <w:rPr>
          <w:rFonts w:ascii="Times New Roman" w:hAnsi="Times New Roman" w:cs="Times New Roman"/>
          <w:sz w:val="24"/>
          <w:szCs w:val="24"/>
        </w:rPr>
        <w:t xml:space="preserve"> – 6 шт.;</w:t>
      </w:r>
    </w:p>
    <w:p w:rsidR="00734CE5" w:rsidRPr="009157F9" w:rsidRDefault="00734CE5" w:rsidP="00734CE5">
      <w:pPr>
        <w:ind w:right="-143"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lastRenderedPageBreak/>
        <w:t>- трансформатор тока ТОГФ-110-0,25/0,5/10Р/10Р/10Р-300-600-1200/5 УХЛ</w:t>
      </w:r>
      <w:proofErr w:type="gramStart"/>
      <w:r w:rsidRPr="009157F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157F9">
        <w:rPr>
          <w:rFonts w:ascii="Times New Roman" w:hAnsi="Times New Roman" w:cs="Times New Roman"/>
          <w:sz w:val="24"/>
          <w:szCs w:val="24"/>
        </w:rPr>
        <w:t xml:space="preserve"> – 6 шт.;</w:t>
      </w:r>
    </w:p>
    <w:p w:rsidR="00685AEB" w:rsidRPr="009157F9" w:rsidRDefault="00685AEB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выключатель ВГТ-110 с площадкой обслуживания выключателя (</w:t>
      </w:r>
      <w:proofErr w:type="gramStart"/>
      <w:r w:rsidRPr="009157F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157F9">
        <w:rPr>
          <w:rFonts w:ascii="Times New Roman" w:hAnsi="Times New Roman" w:cs="Times New Roman"/>
          <w:sz w:val="24"/>
          <w:szCs w:val="24"/>
        </w:rPr>
        <w:t>/к) – 2 шт.;</w:t>
      </w:r>
    </w:p>
    <w:p w:rsidR="00685AEB" w:rsidRPr="009157F9" w:rsidRDefault="00685AEB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 xml:space="preserve">комплект шкафов наружной установки </w:t>
      </w:r>
      <w:r w:rsidR="000307A5" w:rsidRPr="009157F9">
        <w:rPr>
          <w:rFonts w:ascii="Times New Roman" w:hAnsi="Times New Roman" w:cs="Times New Roman"/>
          <w:sz w:val="24"/>
          <w:szCs w:val="24"/>
        </w:rPr>
        <w:t>–</w:t>
      </w:r>
      <w:r w:rsidRPr="009157F9">
        <w:rPr>
          <w:rFonts w:ascii="Times New Roman" w:hAnsi="Times New Roman" w:cs="Times New Roman"/>
          <w:sz w:val="24"/>
          <w:szCs w:val="24"/>
        </w:rPr>
        <w:t xml:space="preserve"> 13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шт.;</w:t>
      </w:r>
    </w:p>
    <w:p w:rsidR="00685AEB" w:rsidRPr="009157F9" w:rsidRDefault="00685AEB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-разъединитель РГ.2-110.II/1000-40 УХЛ</w:t>
      </w:r>
      <w:proofErr w:type="gramStart"/>
      <w:r w:rsidRPr="009157F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157F9">
        <w:rPr>
          <w:rFonts w:ascii="Times New Roman" w:hAnsi="Times New Roman" w:cs="Times New Roman"/>
          <w:sz w:val="24"/>
          <w:szCs w:val="24"/>
        </w:rPr>
        <w:t xml:space="preserve"> 3-полюсная установка с приводами </w:t>
      </w:r>
      <w:r w:rsidRPr="009157F9">
        <w:rPr>
          <w:rFonts w:ascii="Times New Roman" w:hAnsi="Times New Roman" w:cs="Times New Roman"/>
          <w:sz w:val="24"/>
          <w:szCs w:val="24"/>
        </w:rPr>
        <w:br/>
        <w:t>ПД-14-00 (главные ножи) и ПД-14-01 (заземляющие ножи) – 2 шт.;</w:t>
      </w:r>
    </w:p>
    <w:p w:rsidR="00685AEB" w:rsidRPr="009157F9" w:rsidRDefault="00685AEB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заземлитель ЗР-110.II УХЛ</w:t>
      </w:r>
      <w:proofErr w:type="gramStart"/>
      <w:r w:rsidRPr="009157F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157F9">
        <w:rPr>
          <w:rFonts w:ascii="Times New Roman" w:hAnsi="Times New Roman" w:cs="Times New Roman"/>
          <w:sz w:val="24"/>
          <w:szCs w:val="24"/>
        </w:rPr>
        <w:t xml:space="preserve"> с приводом ПРГ-01-6 УХЛ1 – 2 шт.;</w:t>
      </w:r>
    </w:p>
    <w:p w:rsidR="00685AEB" w:rsidRPr="009157F9" w:rsidRDefault="00685AEB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ограничитель перенапряжения ОПНН-П1-110/56/10/2 III УХЛ</w:t>
      </w:r>
      <w:proofErr w:type="gramStart"/>
      <w:r w:rsidRPr="009157F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157F9">
        <w:rPr>
          <w:rFonts w:ascii="Times New Roman" w:hAnsi="Times New Roman" w:cs="Times New Roman"/>
          <w:sz w:val="24"/>
          <w:szCs w:val="24"/>
        </w:rPr>
        <w:t xml:space="preserve"> – 8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шт.;</w:t>
      </w:r>
    </w:p>
    <w:p w:rsidR="00531421" w:rsidRPr="009157F9" w:rsidRDefault="00531421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порталы 110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кВ;</w:t>
      </w:r>
    </w:p>
    <w:p w:rsidR="00531421" w:rsidRPr="009157F9" w:rsidRDefault="00531421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блок управления БУ-3-14 – 2 шт.;</w:t>
      </w:r>
    </w:p>
    <w:p w:rsidR="00B91397" w:rsidRPr="009157F9" w:rsidRDefault="00B91397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система заземления – 1 шт.;</w:t>
      </w:r>
    </w:p>
    <w:p w:rsidR="00B700AF" w:rsidRPr="009157F9" w:rsidRDefault="00B700AF" w:rsidP="000307A5">
      <w:pPr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9157F9">
        <w:rPr>
          <w:rFonts w:ascii="Times New Roman" w:hAnsi="Times New Roman" w:cs="Times New Roman"/>
          <w:noProof/>
          <w:sz w:val="24"/>
          <w:szCs w:val="24"/>
        </w:rPr>
        <w:t>1.4. В состав Здания ЗР</w:t>
      </w:r>
      <w:r w:rsidR="00273C3A">
        <w:rPr>
          <w:rFonts w:ascii="Times New Roman" w:hAnsi="Times New Roman" w:cs="Times New Roman"/>
          <w:noProof/>
          <w:sz w:val="24"/>
          <w:szCs w:val="24"/>
        </w:rPr>
        <w:t>У входит следующее оборудование:</w:t>
      </w:r>
    </w:p>
    <w:p w:rsidR="00B91397" w:rsidRPr="009157F9" w:rsidRDefault="00B91397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9157F9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оборудование ЗРУ 6/10 кВ;</w:t>
      </w:r>
    </w:p>
    <w:p w:rsidR="00B700AF" w:rsidRPr="009157F9" w:rsidRDefault="00B700AF" w:rsidP="000307A5">
      <w:pPr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9157F9">
        <w:rPr>
          <w:rFonts w:ascii="Times New Roman" w:hAnsi="Times New Roman" w:cs="Times New Roman"/>
          <w:noProof/>
          <w:sz w:val="24"/>
          <w:szCs w:val="24"/>
        </w:rPr>
        <w:t>1.5. В состав Маслосборник</w:t>
      </w:r>
      <w:r w:rsidR="00273C3A">
        <w:rPr>
          <w:rFonts w:ascii="Times New Roman" w:hAnsi="Times New Roman" w:cs="Times New Roman"/>
          <w:noProof/>
          <w:sz w:val="24"/>
          <w:szCs w:val="24"/>
        </w:rPr>
        <w:t>а входит следующее оборудование:</w:t>
      </w:r>
    </w:p>
    <w:p w:rsidR="00B91397" w:rsidRPr="009157F9" w:rsidRDefault="00B91397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-маслосборник – 1 шт.,</w:t>
      </w:r>
    </w:p>
    <w:p w:rsidR="00B700AF" w:rsidRPr="009157F9" w:rsidRDefault="00B700AF" w:rsidP="000307A5">
      <w:pPr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9157F9">
        <w:rPr>
          <w:rFonts w:ascii="Times New Roman" w:hAnsi="Times New Roman" w:cs="Times New Roman"/>
          <w:noProof/>
          <w:sz w:val="24"/>
          <w:szCs w:val="24"/>
        </w:rPr>
        <w:t>1.6. В состав Здания ОП</w:t>
      </w:r>
      <w:r w:rsidR="00273C3A">
        <w:rPr>
          <w:rFonts w:ascii="Times New Roman" w:hAnsi="Times New Roman" w:cs="Times New Roman"/>
          <w:noProof/>
          <w:sz w:val="24"/>
          <w:szCs w:val="24"/>
        </w:rPr>
        <w:t>У входит следующее оборудование:</w:t>
      </w:r>
    </w:p>
    <w:p w:rsidR="00B91397" w:rsidRPr="009157F9" w:rsidRDefault="00B91397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</w:t>
      </w:r>
      <w:r w:rsidR="000307A5" w:rsidRPr="00A6603B">
        <w:rPr>
          <w:rFonts w:ascii="Times New Roman" w:hAnsi="Times New Roman" w:cs="Times New Roman"/>
          <w:sz w:val="24"/>
          <w:szCs w:val="24"/>
        </w:rPr>
        <w:t xml:space="preserve"> </w:t>
      </w:r>
      <w:r w:rsidRPr="009157F9">
        <w:rPr>
          <w:rFonts w:ascii="Times New Roman" w:hAnsi="Times New Roman" w:cs="Times New Roman"/>
          <w:sz w:val="24"/>
          <w:szCs w:val="24"/>
        </w:rPr>
        <w:t>оборудование ОПУ;</w:t>
      </w:r>
    </w:p>
    <w:p w:rsidR="00734CE5" w:rsidRPr="009157F9" w:rsidRDefault="00734CE5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 щиты собственных нужд – 5 шт.;</w:t>
      </w:r>
    </w:p>
    <w:p w:rsidR="00734CE5" w:rsidRPr="009157F9" w:rsidRDefault="00734CE5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 телемеханика;</w:t>
      </w:r>
    </w:p>
    <w:p w:rsidR="00734CE5" w:rsidRPr="009157F9" w:rsidRDefault="00734CE5" w:rsidP="000307A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7F9">
        <w:rPr>
          <w:rFonts w:ascii="Times New Roman" w:hAnsi="Times New Roman" w:cs="Times New Roman"/>
          <w:sz w:val="24"/>
          <w:szCs w:val="24"/>
        </w:rPr>
        <w:t>- система АИИС КУЭ;</w:t>
      </w:r>
    </w:p>
    <w:p w:rsidR="00B700AF" w:rsidRPr="0039101A" w:rsidRDefault="00B700AF" w:rsidP="000307A5">
      <w:pPr>
        <w:pStyle w:val="afa"/>
        <w:numPr>
          <w:ilvl w:val="1"/>
          <w:numId w:val="5"/>
        </w:numPr>
        <w:ind w:left="0" w:firstLine="709"/>
        <w:rPr>
          <w:rFonts w:ascii="Times New Roman" w:hAnsi="Times New Roman" w:cs="Times New Roman"/>
          <w:noProof/>
          <w:sz w:val="24"/>
          <w:szCs w:val="24"/>
        </w:rPr>
      </w:pPr>
      <w:r w:rsidRPr="0039101A">
        <w:rPr>
          <w:rFonts w:ascii="Times New Roman" w:hAnsi="Times New Roman" w:cs="Times New Roman"/>
          <w:noProof/>
          <w:sz w:val="24"/>
          <w:szCs w:val="24"/>
        </w:rPr>
        <w:t>В состав Трансоформаторов</w:t>
      </w:r>
      <w:r w:rsidR="00F36426">
        <w:rPr>
          <w:rFonts w:ascii="Times New Roman" w:hAnsi="Times New Roman" w:cs="Times New Roman"/>
          <w:noProof/>
          <w:sz w:val="24"/>
          <w:szCs w:val="24"/>
        </w:rPr>
        <w:t xml:space="preserve"> силовых Т1, Т2</w:t>
      </w:r>
      <w:r w:rsidR="00273C3A">
        <w:rPr>
          <w:rFonts w:ascii="Times New Roman" w:hAnsi="Times New Roman" w:cs="Times New Roman"/>
          <w:noProof/>
          <w:sz w:val="24"/>
          <w:szCs w:val="24"/>
        </w:rPr>
        <w:t xml:space="preserve"> входит следующее оборудование:</w:t>
      </w:r>
    </w:p>
    <w:p w:rsidR="0039101A" w:rsidRPr="00F36426" w:rsidRDefault="0039101A" w:rsidP="000307A5">
      <w:pPr>
        <w:pStyle w:val="afa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36426">
        <w:rPr>
          <w:rFonts w:ascii="Times New Roman" w:hAnsi="Times New Roman" w:cs="Times New Roman"/>
          <w:sz w:val="24"/>
          <w:szCs w:val="24"/>
        </w:rPr>
        <w:t>трансформатор ТДТН-2500</w:t>
      </w:r>
      <w:r w:rsidR="00B91397" w:rsidRPr="00F36426">
        <w:rPr>
          <w:rFonts w:ascii="Times New Roman" w:hAnsi="Times New Roman" w:cs="Times New Roman"/>
          <w:sz w:val="24"/>
          <w:szCs w:val="24"/>
        </w:rPr>
        <w:t>0/110/У</w:t>
      </w:r>
      <w:proofErr w:type="gramStart"/>
      <w:r w:rsidR="00B91397" w:rsidRPr="00F3642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91397" w:rsidRPr="00F36426">
        <w:rPr>
          <w:rFonts w:ascii="Times New Roman" w:hAnsi="Times New Roman" w:cs="Times New Roman"/>
          <w:sz w:val="24"/>
          <w:szCs w:val="24"/>
        </w:rPr>
        <w:t xml:space="preserve"> – 2 шт.</w:t>
      </w:r>
    </w:p>
    <w:p w:rsidR="0039101A" w:rsidRPr="0039101A" w:rsidRDefault="0039101A" w:rsidP="0039101A">
      <w:pPr>
        <w:pStyle w:val="afa"/>
        <w:ind w:left="987" w:firstLine="0"/>
        <w:rPr>
          <w:rFonts w:ascii="Times New Roman" w:hAnsi="Times New Roman" w:cs="Times New Roman"/>
          <w:noProof/>
          <w:sz w:val="24"/>
          <w:szCs w:val="24"/>
        </w:rPr>
      </w:pPr>
    </w:p>
    <w:p w:rsidR="00C14E34" w:rsidRPr="00267703" w:rsidRDefault="00C14E34" w:rsidP="0027375F">
      <w:pPr>
        <w:pStyle w:val="a4"/>
        <w:numPr>
          <w:ilvl w:val="0"/>
          <w:numId w:val="5"/>
        </w:numPr>
        <w:ind w:left="0" w:right="-1" w:firstLine="0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ПОРЯДОК ПЕРЕДАЧИ ИМУЩЕСТВА В АРЕНДУ</w:t>
      </w:r>
    </w:p>
    <w:p w:rsidR="00C14E34" w:rsidRPr="00267703" w:rsidRDefault="00C14E34" w:rsidP="00977EFE">
      <w:pPr>
        <w:pStyle w:val="a4"/>
        <w:tabs>
          <w:tab w:val="left" w:pos="709"/>
        </w:tabs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2.1. </w:t>
      </w:r>
      <w:r w:rsidR="000E2D21">
        <w:rPr>
          <w:rFonts w:ascii="Times New Roman" w:hAnsi="Times New Roman" w:cs="Times New Roman"/>
          <w:noProof/>
          <w:sz w:val="23"/>
          <w:szCs w:val="23"/>
        </w:rPr>
        <w:t>Арендуемое и</w:t>
      </w:r>
      <w:r w:rsidR="000E2D21" w:rsidRPr="00267703">
        <w:rPr>
          <w:rFonts w:ascii="Times New Roman" w:hAnsi="Times New Roman" w:cs="Times New Roman"/>
          <w:noProof/>
          <w:sz w:val="23"/>
          <w:szCs w:val="23"/>
        </w:rPr>
        <w:t xml:space="preserve">мущество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должно быть передано Арендодателем и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принято Арендатором в течение одного рабочего дня, с момента подписания настоящего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Договора.</w:t>
      </w:r>
    </w:p>
    <w:p w:rsidR="00C14E34" w:rsidRPr="00267703" w:rsidRDefault="00D3069E" w:rsidP="00977EFE">
      <w:pPr>
        <w:pStyle w:val="a4"/>
        <w:tabs>
          <w:tab w:val="left" w:pos="709"/>
        </w:tabs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2.2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 xml:space="preserve">. Передача </w:t>
      </w:r>
      <w:r w:rsidR="000E2D21">
        <w:rPr>
          <w:rFonts w:ascii="Times New Roman" w:hAnsi="Times New Roman" w:cs="Times New Roman"/>
          <w:noProof/>
          <w:sz w:val="23"/>
          <w:szCs w:val="23"/>
        </w:rPr>
        <w:t xml:space="preserve">Арендуемого 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 xml:space="preserve">имущества в аренду осуществляется уполномоченными представителями </w:t>
      </w:r>
      <w:r w:rsidR="000E2D21" w:rsidRPr="00267703">
        <w:rPr>
          <w:rFonts w:ascii="Times New Roman" w:hAnsi="Times New Roman" w:cs="Times New Roman"/>
          <w:noProof/>
          <w:sz w:val="23"/>
          <w:szCs w:val="23"/>
        </w:rPr>
        <w:t xml:space="preserve">Сторон </w:t>
      </w:r>
      <w:r w:rsidR="00B45678">
        <w:rPr>
          <w:rFonts w:ascii="Times New Roman" w:hAnsi="Times New Roman" w:cs="Times New Roman"/>
          <w:noProof/>
          <w:sz w:val="23"/>
          <w:szCs w:val="23"/>
        </w:rPr>
        <w:t>по Акту приема-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передачи</w:t>
      </w:r>
      <w:r w:rsidR="00B45678">
        <w:rPr>
          <w:rFonts w:ascii="Times New Roman" w:hAnsi="Times New Roman" w:cs="Times New Roman"/>
          <w:noProof/>
          <w:sz w:val="23"/>
          <w:szCs w:val="23"/>
        </w:rPr>
        <w:t xml:space="preserve"> по форме согласно Приложению № 1, являющемуся неотъемлемой частью Договора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.</w:t>
      </w:r>
    </w:p>
    <w:p w:rsidR="00C14E34" w:rsidRPr="00267703" w:rsidRDefault="00D3069E" w:rsidP="00977EFE">
      <w:pPr>
        <w:pStyle w:val="a4"/>
        <w:ind w:right="-1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2.3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 xml:space="preserve">. Стороны при передаче </w:t>
      </w:r>
      <w:r w:rsidR="000E2D21">
        <w:rPr>
          <w:rFonts w:ascii="Times New Roman" w:hAnsi="Times New Roman" w:cs="Times New Roman"/>
          <w:noProof/>
          <w:sz w:val="23"/>
          <w:szCs w:val="23"/>
        </w:rPr>
        <w:t xml:space="preserve">Арендуемого 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 xml:space="preserve">имущества обязаны проверить </w:t>
      </w:r>
      <w:r w:rsidR="000E2D21">
        <w:rPr>
          <w:rFonts w:ascii="Times New Roman" w:hAnsi="Times New Roman" w:cs="Times New Roman"/>
          <w:noProof/>
          <w:sz w:val="23"/>
          <w:szCs w:val="23"/>
        </w:rPr>
        <w:t>его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 xml:space="preserve"> исправность</w:t>
      </w:r>
      <w:r w:rsidR="000E2D21">
        <w:rPr>
          <w:rFonts w:ascii="Times New Roman" w:hAnsi="Times New Roman" w:cs="Times New Roman"/>
          <w:noProof/>
          <w:sz w:val="23"/>
          <w:szCs w:val="23"/>
        </w:rPr>
        <w:t xml:space="preserve"> и</w:t>
      </w:r>
      <w:r w:rsidR="00057188" w:rsidRPr="00267703">
        <w:rPr>
          <w:rFonts w:ascii="Times New Roman" w:hAnsi="Times New Roman" w:cs="Times New Roman"/>
          <w:noProof/>
          <w:sz w:val="23"/>
          <w:szCs w:val="23"/>
        </w:rPr>
        <w:t xml:space="preserve"> комплектность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, о чем в Акте приема-передачи должно быть указано.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27375F">
      <w:pPr>
        <w:pStyle w:val="a4"/>
        <w:numPr>
          <w:ilvl w:val="0"/>
          <w:numId w:val="5"/>
        </w:numPr>
        <w:ind w:left="0" w:right="-1" w:firstLine="0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СРОК АРЕНДЫ</w:t>
      </w:r>
    </w:p>
    <w:p w:rsidR="00E52B83" w:rsidRPr="00267703" w:rsidRDefault="00C14E34" w:rsidP="00977EFE">
      <w:pPr>
        <w:pStyle w:val="13"/>
        <w:spacing w:line="240" w:lineRule="auto"/>
        <w:ind w:left="0" w:right="-1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t>3.1</w:t>
      </w:r>
      <w:r w:rsidR="00E52B83" w:rsidRPr="00267703">
        <w:rPr>
          <w:sz w:val="23"/>
          <w:szCs w:val="23"/>
        </w:rPr>
        <w:t xml:space="preserve">. Арендуемое имущество считается переданным Арендатору с момента подписания Акта приема-передачи </w:t>
      </w:r>
      <w:r w:rsidR="000E2D21" w:rsidRPr="00267703">
        <w:rPr>
          <w:sz w:val="23"/>
          <w:szCs w:val="23"/>
        </w:rPr>
        <w:t xml:space="preserve">Арендуемого </w:t>
      </w:r>
      <w:r w:rsidR="00E52B83" w:rsidRPr="00267703">
        <w:rPr>
          <w:sz w:val="23"/>
          <w:szCs w:val="23"/>
        </w:rPr>
        <w:t>имущества</w:t>
      </w:r>
      <w:r w:rsidR="008E11A4" w:rsidRPr="00267703">
        <w:rPr>
          <w:sz w:val="23"/>
          <w:szCs w:val="23"/>
        </w:rPr>
        <w:t>.</w:t>
      </w:r>
    </w:p>
    <w:p w:rsidR="00C14E34" w:rsidRDefault="00E52B83" w:rsidP="00977EFE">
      <w:pPr>
        <w:pStyle w:val="13"/>
        <w:spacing w:line="240" w:lineRule="auto"/>
        <w:ind w:left="0" w:right="-1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t>3.2. Срок аренды</w:t>
      </w:r>
      <w:r w:rsidR="00F13EAD">
        <w:rPr>
          <w:sz w:val="23"/>
          <w:szCs w:val="23"/>
        </w:rPr>
        <w:t xml:space="preserve"> </w:t>
      </w:r>
      <w:r w:rsidR="00945B8C">
        <w:rPr>
          <w:sz w:val="23"/>
          <w:szCs w:val="23"/>
        </w:rPr>
        <w:t xml:space="preserve">составляет 6 шесть месяцев </w:t>
      </w:r>
      <w:r w:rsidR="00F13EAD">
        <w:rPr>
          <w:sz w:val="23"/>
          <w:szCs w:val="23"/>
        </w:rPr>
        <w:t>с</w:t>
      </w:r>
      <w:r w:rsidR="000D5F99">
        <w:rPr>
          <w:sz w:val="23"/>
          <w:szCs w:val="23"/>
        </w:rPr>
        <w:t xml:space="preserve"> момента принятия имущества по Акту приема-передачи</w:t>
      </w:r>
      <w:r w:rsidRPr="00267703">
        <w:rPr>
          <w:sz w:val="23"/>
          <w:szCs w:val="23"/>
        </w:rPr>
        <w:t xml:space="preserve">. </w:t>
      </w:r>
      <w:r w:rsidR="00945B8C">
        <w:rPr>
          <w:sz w:val="23"/>
          <w:szCs w:val="23"/>
        </w:rPr>
        <w:t xml:space="preserve">Стороны установили, что условия настоящего договора применяются к их отношениям, возникшим до </w:t>
      </w:r>
      <w:r w:rsidR="000D5F99">
        <w:rPr>
          <w:sz w:val="23"/>
          <w:szCs w:val="23"/>
        </w:rPr>
        <w:t>их заключения (ст. 42</w:t>
      </w:r>
      <w:r w:rsidR="00C86C6A">
        <w:rPr>
          <w:sz w:val="23"/>
          <w:szCs w:val="23"/>
        </w:rPr>
        <w:t>5</w:t>
      </w:r>
      <w:r w:rsidR="000D5F99">
        <w:rPr>
          <w:sz w:val="23"/>
          <w:szCs w:val="23"/>
        </w:rPr>
        <w:t xml:space="preserve"> ГК РФ), а именно с 01.01.2018 года.</w:t>
      </w:r>
    </w:p>
    <w:p w:rsidR="00944376" w:rsidRPr="00944376" w:rsidRDefault="00944376" w:rsidP="00944376">
      <w:pPr>
        <w:pStyle w:val="a4"/>
        <w:rPr>
          <w:rFonts w:ascii="Times New Roman" w:hAnsi="Times New Roman" w:cs="Times New Roman"/>
          <w:noProof/>
          <w:sz w:val="23"/>
          <w:szCs w:val="23"/>
        </w:rPr>
      </w:pPr>
      <w:r w:rsidRPr="00010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3</w:t>
      </w:r>
      <w:r w:rsidRPr="00010E90">
        <w:rPr>
          <w:rFonts w:ascii="Times New Roman" w:hAnsi="Times New Roman" w:cs="Times New Roman"/>
          <w:noProof/>
          <w:sz w:val="24"/>
          <w:szCs w:val="24"/>
        </w:rPr>
        <w:t>.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010E90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944376">
        <w:rPr>
          <w:rFonts w:ascii="Times New Roman" w:hAnsi="Times New Roman" w:cs="Times New Roman"/>
          <w:noProof/>
          <w:sz w:val="23"/>
          <w:szCs w:val="23"/>
        </w:rPr>
        <w:t>Срок аренды может быть изменен  только по соглашению сторон.</w:t>
      </w:r>
    </w:p>
    <w:p w:rsidR="00944376" w:rsidRPr="00944376" w:rsidRDefault="00944376" w:rsidP="00977EFE">
      <w:pPr>
        <w:pStyle w:val="13"/>
        <w:spacing w:line="240" w:lineRule="auto"/>
        <w:ind w:left="0" w:right="-1" w:firstLine="709"/>
        <w:jc w:val="both"/>
        <w:rPr>
          <w:sz w:val="23"/>
          <w:szCs w:val="23"/>
        </w:rPr>
      </w:pPr>
    </w:p>
    <w:p w:rsidR="00C14E34" w:rsidRPr="00267703" w:rsidRDefault="00C14E34" w:rsidP="001133D0">
      <w:pPr>
        <w:pStyle w:val="a4"/>
        <w:numPr>
          <w:ilvl w:val="0"/>
          <w:numId w:val="5"/>
        </w:numPr>
        <w:ind w:left="0" w:right="-1" w:firstLine="0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АРЕНДНАЯ ПЛАТА И ПОРЯДОК РАСЧЕТОВ</w:t>
      </w:r>
    </w:p>
    <w:p w:rsidR="002D7F92" w:rsidRPr="002D7F92" w:rsidRDefault="00C14E34" w:rsidP="00D91E49">
      <w:pPr>
        <w:pStyle w:val="a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D7F92">
        <w:rPr>
          <w:rFonts w:ascii="Times New Roman" w:hAnsi="Times New Roman" w:cs="Times New Roman"/>
          <w:noProof/>
          <w:sz w:val="23"/>
          <w:szCs w:val="23"/>
        </w:rPr>
        <w:t>4.1. Ежемесячный размер арендной платы составляет</w:t>
      </w:r>
      <w:r w:rsidRPr="002D7F92">
        <w:rPr>
          <w:rFonts w:ascii="Times New Roman" w:hAnsi="Times New Roman" w:cs="Times New Roman"/>
          <w:sz w:val="23"/>
          <w:szCs w:val="23"/>
        </w:rPr>
        <w:t xml:space="preserve"> </w:t>
      </w:r>
      <w:r w:rsidR="00A6603B" w:rsidRPr="00B43674">
        <w:rPr>
          <w:rFonts w:ascii="Times New Roman" w:hAnsi="Times New Roman" w:cs="Times New Roman"/>
          <w:b/>
          <w:sz w:val="24"/>
          <w:szCs w:val="24"/>
        </w:rPr>
        <w:t>300</w:t>
      </w:r>
      <w:r w:rsidR="002D7F92" w:rsidRPr="00B43674">
        <w:rPr>
          <w:rFonts w:ascii="Times New Roman" w:hAnsi="Times New Roman" w:cs="Times New Roman"/>
          <w:b/>
          <w:sz w:val="24"/>
          <w:szCs w:val="24"/>
        </w:rPr>
        <w:t> 000</w:t>
      </w:r>
      <w:r w:rsidR="002D7F92" w:rsidRPr="00875192">
        <w:rPr>
          <w:rFonts w:ascii="Times New Roman" w:hAnsi="Times New Roman" w:cs="Times New Roman"/>
          <w:sz w:val="24"/>
          <w:szCs w:val="24"/>
        </w:rPr>
        <w:t xml:space="preserve"> (</w:t>
      </w:r>
      <w:r w:rsidR="0078403C">
        <w:rPr>
          <w:rFonts w:ascii="Times New Roman" w:hAnsi="Times New Roman" w:cs="Times New Roman"/>
          <w:sz w:val="24"/>
          <w:szCs w:val="24"/>
        </w:rPr>
        <w:t>триста</w:t>
      </w:r>
      <w:r w:rsidR="002D7F92" w:rsidRPr="00875192">
        <w:rPr>
          <w:rFonts w:ascii="Times New Roman" w:hAnsi="Times New Roman" w:cs="Times New Roman"/>
          <w:sz w:val="24"/>
          <w:szCs w:val="24"/>
        </w:rPr>
        <w:t xml:space="preserve"> тысяч) рублей 00 коп</w:t>
      </w:r>
      <w:proofErr w:type="gramStart"/>
      <w:r w:rsidR="00AE790D">
        <w:rPr>
          <w:rFonts w:ascii="Times New Roman" w:hAnsi="Times New Roman" w:cs="Times New Roman"/>
          <w:sz w:val="24"/>
          <w:szCs w:val="24"/>
        </w:rPr>
        <w:t>.</w:t>
      </w:r>
      <w:r w:rsidRPr="00875192">
        <w:rPr>
          <w:rFonts w:ascii="Times New Roman" w:hAnsi="Times New Roman" w:cs="Times New Roman"/>
          <w:sz w:val="23"/>
          <w:szCs w:val="23"/>
        </w:rPr>
        <w:t xml:space="preserve">, </w:t>
      </w:r>
      <w:proofErr w:type="gramEnd"/>
      <w:r w:rsidRPr="002D7F92">
        <w:rPr>
          <w:rFonts w:ascii="Times New Roman" w:hAnsi="Times New Roman" w:cs="Times New Roman"/>
          <w:sz w:val="23"/>
          <w:szCs w:val="23"/>
        </w:rPr>
        <w:t xml:space="preserve">в том числе НДС (18%) </w:t>
      </w:r>
      <w:r w:rsidR="0078403C">
        <w:rPr>
          <w:rFonts w:ascii="Times New Roman" w:hAnsi="Times New Roman" w:cs="Times New Roman"/>
          <w:sz w:val="23"/>
          <w:szCs w:val="23"/>
        </w:rPr>
        <w:t>45 762</w:t>
      </w:r>
      <w:r w:rsidR="002D7F92">
        <w:rPr>
          <w:rFonts w:ascii="Times New Roman" w:hAnsi="Times New Roman" w:cs="Times New Roman"/>
          <w:sz w:val="23"/>
          <w:szCs w:val="23"/>
        </w:rPr>
        <w:t xml:space="preserve"> (</w:t>
      </w:r>
      <w:r w:rsidR="002816D7">
        <w:rPr>
          <w:rFonts w:ascii="Times New Roman" w:hAnsi="Times New Roman" w:cs="Times New Roman"/>
          <w:sz w:val="23"/>
          <w:szCs w:val="23"/>
        </w:rPr>
        <w:t>сорок</w:t>
      </w:r>
      <w:r w:rsidR="002D7F92">
        <w:rPr>
          <w:rFonts w:ascii="Times New Roman" w:hAnsi="Times New Roman" w:cs="Times New Roman"/>
          <w:sz w:val="23"/>
          <w:szCs w:val="23"/>
        </w:rPr>
        <w:t xml:space="preserve"> пят</w:t>
      </w:r>
      <w:r w:rsidR="0078403C">
        <w:rPr>
          <w:rFonts w:ascii="Times New Roman" w:hAnsi="Times New Roman" w:cs="Times New Roman"/>
          <w:sz w:val="23"/>
          <w:szCs w:val="23"/>
        </w:rPr>
        <w:t xml:space="preserve">ь тысяч </w:t>
      </w:r>
      <w:r w:rsidR="002816D7">
        <w:rPr>
          <w:rFonts w:ascii="Times New Roman" w:hAnsi="Times New Roman" w:cs="Times New Roman"/>
          <w:sz w:val="23"/>
          <w:szCs w:val="23"/>
        </w:rPr>
        <w:t>семьсот шестьдесят два</w:t>
      </w:r>
      <w:r w:rsidR="0078403C">
        <w:rPr>
          <w:rFonts w:ascii="Times New Roman" w:hAnsi="Times New Roman" w:cs="Times New Roman"/>
          <w:sz w:val="23"/>
          <w:szCs w:val="23"/>
        </w:rPr>
        <w:t>) рубл</w:t>
      </w:r>
      <w:r w:rsidR="00F851BD">
        <w:rPr>
          <w:rFonts w:ascii="Times New Roman" w:hAnsi="Times New Roman" w:cs="Times New Roman"/>
          <w:sz w:val="23"/>
          <w:szCs w:val="23"/>
        </w:rPr>
        <w:t>я</w:t>
      </w:r>
      <w:r w:rsidR="0078403C">
        <w:rPr>
          <w:rFonts w:ascii="Times New Roman" w:hAnsi="Times New Roman" w:cs="Times New Roman"/>
          <w:sz w:val="23"/>
          <w:szCs w:val="23"/>
        </w:rPr>
        <w:t xml:space="preserve"> 71</w:t>
      </w:r>
      <w:r w:rsidR="002D7F92">
        <w:rPr>
          <w:rFonts w:ascii="Times New Roman" w:hAnsi="Times New Roman" w:cs="Times New Roman"/>
          <w:sz w:val="23"/>
          <w:szCs w:val="23"/>
        </w:rPr>
        <w:t xml:space="preserve"> коп. </w:t>
      </w:r>
    </w:p>
    <w:p w:rsidR="000C342F" w:rsidRPr="00DE619F" w:rsidRDefault="000C342F" w:rsidP="000C342F">
      <w:pPr>
        <w:pStyle w:val="a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DE619F">
        <w:rPr>
          <w:rFonts w:ascii="Times New Roman" w:hAnsi="Times New Roman" w:cs="Times New Roman"/>
          <w:sz w:val="23"/>
          <w:szCs w:val="23"/>
        </w:rPr>
        <w:t xml:space="preserve">4.2. Общий размер арендной платы по Договору составляет: </w:t>
      </w:r>
      <w:r w:rsidRPr="00DE619F">
        <w:rPr>
          <w:rFonts w:ascii="Times New Roman" w:hAnsi="Times New Roman" w:cs="Times New Roman"/>
          <w:b/>
          <w:sz w:val="23"/>
          <w:szCs w:val="23"/>
        </w:rPr>
        <w:t>1 800 000</w:t>
      </w:r>
      <w:r w:rsidRPr="00DE619F">
        <w:rPr>
          <w:rFonts w:ascii="Times New Roman" w:hAnsi="Times New Roman" w:cs="Times New Roman"/>
          <w:sz w:val="23"/>
          <w:szCs w:val="23"/>
        </w:rPr>
        <w:t xml:space="preserve"> (один миллион восемьсот </w:t>
      </w:r>
      <w:r w:rsidRPr="00DE619F">
        <w:rPr>
          <w:rFonts w:ascii="Times New Roman" w:hAnsi="Times New Roman" w:cs="Times New Roman"/>
          <w:sz w:val="24"/>
          <w:szCs w:val="24"/>
        </w:rPr>
        <w:t>тысяч</w:t>
      </w:r>
      <w:r w:rsidRPr="00DE619F">
        <w:rPr>
          <w:rFonts w:ascii="Times New Roman" w:hAnsi="Times New Roman" w:cs="Times New Roman"/>
          <w:sz w:val="23"/>
          <w:szCs w:val="23"/>
        </w:rPr>
        <w:t>) руб. 00 коп</w:t>
      </w:r>
      <w:proofErr w:type="gramStart"/>
      <w:r w:rsidRPr="00DE619F">
        <w:rPr>
          <w:rFonts w:ascii="Times New Roman" w:hAnsi="Times New Roman" w:cs="Times New Roman"/>
          <w:sz w:val="23"/>
          <w:szCs w:val="23"/>
        </w:rPr>
        <w:t xml:space="preserve">., </w:t>
      </w:r>
      <w:proofErr w:type="gramEnd"/>
      <w:r w:rsidRPr="00DE619F">
        <w:rPr>
          <w:rFonts w:ascii="Times New Roman" w:hAnsi="Times New Roman" w:cs="Times New Roman"/>
          <w:sz w:val="23"/>
          <w:szCs w:val="23"/>
        </w:rPr>
        <w:t xml:space="preserve">в том числе НДС (18%)  </w:t>
      </w:r>
      <w:r w:rsidRPr="00F851BD">
        <w:rPr>
          <w:rFonts w:ascii="Times New Roman" w:hAnsi="Times New Roman" w:cs="Times New Roman"/>
          <w:sz w:val="23"/>
          <w:szCs w:val="23"/>
        </w:rPr>
        <w:t>274 576</w:t>
      </w:r>
      <w:r w:rsidRPr="00DE619F">
        <w:rPr>
          <w:rFonts w:ascii="Times New Roman" w:hAnsi="Times New Roman" w:cs="Times New Roman"/>
          <w:sz w:val="23"/>
          <w:szCs w:val="23"/>
        </w:rPr>
        <w:t xml:space="preserve"> (двести семьдесят четыре тысячи пятьсот семьдесят шесть) руб</w:t>
      </w:r>
      <w:r w:rsidR="00C31B88">
        <w:rPr>
          <w:rFonts w:ascii="Times New Roman" w:hAnsi="Times New Roman" w:cs="Times New Roman"/>
          <w:sz w:val="23"/>
          <w:szCs w:val="23"/>
        </w:rPr>
        <w:t>лей</w:t>
      </w:r>
      <w:r w:rsidRPr="00DE619F">
        <w:rPr>
          <w:rFonts w:ascii="Times New Roman" w:hAnsi="Times New Roman" w:cs="Times New Roman"/>
          <w:sz w:val="23"/>
          <w:szCs w:val="23"/>
        </w:rPr>
        <w:t xml:space="preserve"> 27 коп.</w:t>
      </w:r>
    </w:p>
    <w:p w:rsidR="00C14E34" w:rsidRPr="00267703" w:rsidRDefault="00C14E34" w:rsidP="00D91E49">
      <w:pPr>
        <w:pStyle w:val="af2"/>
        <w:ind w:right="-1" w:firstLine="709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4.3. 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Оплата арендной платы производится Арендатором ежемесячно, на основании выставленных счетов, в следующем порядке:</w:t>
      </w:r>
    </w:p>
    <w:p w:rsidR="00C14E34" w:rsidRPr="00450532" w:rsidRDefault="00C14E34" w:rsidP="00D91E49">
      <w:pPr>
        <w:pStyle w:val="Iauiue"/>
        <w:ind w:firstLine="709"/>
        <w:jc w:val="both"/>
        <w:rPr>
          <w:rFonts w:eastAsia="Calibri"/>
          <w:sz w:val="23"/>
          <w:szCs w:val="23"/>
          <w:lang w:val="ru-RU" w:eastAsia="en-US"/>
        </w:rPr>
      </w:pPr>
      <w:r w:rsidRPr="00881931">
        <w:rPr>
          <w:rFonts w:eastAsia="Calibri"/>
          <w:sz w:val="23"/>
          <w:szCs w:val="23"/>
          <w:lang w:val="ru-RU" w:eastAsia="en-US"/>
        </w:rPr>
        <w:t xml:space="preserve">Оплата в размере 100% месячной арендной платы производится </w:t>
      </w:r>
      <w:r w:rsidR="007E1A46" w:rsidRPr="0078403C">
        <w:rPr>
          <w:rFonts w:eastAsia="Calibri"/>
          <w:sz w:val="23"/>
          <w:szCs w:val="23"/>
          <w:lang w:val="ru-RU" w:eastAsia="en-US"/>
        </w:rPr>
        <w:t>ежемесячно на расчетный счет Арендодателя  на основании выставленного счета и акта оказания услуг в срок до 2</w:t>
      </w:r>
      <w:r w:rsidR="00B20524" w:rsidRPr="0078403C">
        <w:rPr>
          <w:rFonts w:eastAsia="Calibri"/>
          <w:sz w:val="23"/>
          <w:szCs w:val="23"/>
          <w:lang w:val="ru-RU" w:eastAsia="en-US"/>
        </w:rPr>
        <w:t>5</w:t>
      </w:r>
      <w:r w:rsidR="007E1A46" w:rsidRPr="0078403C">
        <w:rPr>
          <w:rFonts w:eastAsia="Calibri"/>
          <w:sz w:val="23"/>
          <w:szCs w:val="23"/>
          <w:lang w:val="ru-RU" w:eastAsia="en-US"/>
        </w:rPr>
        <w:t xml:space="preserve"> числа месяца, следующего за </w:t>
      </w:r>
      <w:proofErr w:type="gramStart"/>
      <w:r w:rsidR="007E1A46" w:rsidRPr="0078403C">
        <w:rPr>
          <w:rFonts w:eastAsia="Calibri"/>
          <w:sz w:val="23"/>
          <w:szCs w:val="23"/>
          <w:lang w:val="ru-RU" w:eastAsia="en-US"/>
        </w:rPr>
        <w:t>расчетным</w:t>
      </w:r>
      <w:proofErr w:type="gramEnd"/>
      <w:r w:rsidR="007E1A46" w:rsidRPr="0078403C">
        <w:rPr>
          <w:rFonts w:eastAsia="Calibri"/>
          <w:sz w:val="23"/>
          <w:szCs w:val="23"/>
          <w:lang w:val="ru-RU" w:eastAsia="en-US"/>
        </w:rPr>
        <w:t>.</w:t>
      </w:r>
    </w:p>
    <w:p w:rsidR="00C14E34" w:rsidRPr="00267703" w:rsidRDefault="00C14E34" w:rsidP="00D91E49">
      <w:pPr>
        <w:widowControl/>
        <w:autoSpaceDE/>
        <w:autoSpaceDN/>
        <w:adjustRightInd/>
        <w:ind w:right="-1" w:firstLine="709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В случае неполного месяца аренды, арендная плата </w:t>
      </w:r>
      <w:r w:rsidRPr="00881931">
        <w:rPr>
          <w:rFonts w:ascii="Times New Roman" w:eastAsia="Calibri" w:hAnsi="Times New Roman" w:cs="Times New Roman"/>
          <w:sz w:val="23"/>
          <w:szCs w:val="23"/>
          <w:lang w:eastAsia="en-US"/>
        </w:rPr>
        <w:t>вносится пропорционально количеству дней месяца аренды.</w:t>
      </w:r>
    </w:p>
    <w:p w:rsidR="00C14E34" w:rsidRPr="00267703" w:rsidRDefault="00C14E34" w:rsidP="00D91E49">
      <w:pPr>
        <w:pStyle w:val="a4"/>
        <w:ind w:right="-1" w:firstLine="709"/>
        <w:rPr>
          <w:rFonts w:ascii="Times New Roman" w:hAnsi="Times New Roman" w:cs="Times New Roman"/>
          <w:noProof/>
          <w:sz w:val="23"/>
          <w:szCs w:val="23"/>
        </w:rPr>
      </w:pPr>
      <w:bookmarkStart w:id="0" w:name="sub_91254"/>
      <w:r w:rsidRPr="0078403C">
        <w:rPr>
          <w:rFonts w:ascii="Times New Roman" w:eastAsia="Calibri" w:hAnsi="Times New Roman" w:cs="Times New Roman"/>
          <w:sz w:val="23"/>
          <w:szCs w:val="23"/>
          <w:lang w:eastAsia="en-US"/>
        </w:rPr>
        <w:lastRenderedPageBreak/>
        <w:t>4.4. Размер арендной платы может пересматриваться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по соглашению</w:t>
      </w:r>
      <w:bookmarkEnd w:id="0"/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="000E2D21" w:rsidRPr="00267703">
        <w:rPr>
          <w:rFonts w:ascii="Times New Roman" w:hAnsi="Times New Roman" w:cs="Times New Roman"/>
          <w:noProof/>
          <w:sz w:val="23"/>
          <w:szCs w:val="23"/>
        </w:rPr>
        <w:t xml:space="preserve">Сторон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не чаще одного раза в год.</w:t>
      </w:r>
    </w:p>
    <w:p w:rsidR="00C14E34" w:rsidRPr="00267703" w:rsidRDefault="00C14E34" w:rsidP="00D91E49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4.5. Моментом исполнения обязательств по оплате является дата </w:t>
      </w:r>
      <w:r w:rsidR="00EF68C8" w:rsidRPr="00267703">
        <w:rPr>
          <w:rFonts w:ascii="Times New Roman" w:hAnsi="Times New Roman" w:cs="Times New Roman"/>
          <w:sz w:val="23"/>
          <w:szCs w:val="23"/>
        </w:rPr>
        <w:t>зачисления</w:t>
      </w:r>
      <w:r w:rsidRPr="00267703">
        <w:rPr>
          <w:rFonts w:ascii="Times New Roman" w:hAnsi="Times New Roman" w:cs="Times New Roman"/>
          <w:sz w:val="23"/>
          <w:szCs w:val="23"/>
        </w:rPr>
        <w:t xml:space="preserve"> денежных средств </w:t>
      </w:r>
      <w:r w:rsidR="00EF68C8" w:rsidRPr="00267703">
        <w:rPr>
          <w:rFonts w:ascii="Times New Roman" w:hAnsi="Times New Roman" w:cs="Times New Roman"/>
          <w:sz w:val="23"/>
          <w:szCs w:val="23"/>
        </w:rPr>
        <w:t>на расчетный счет</w:t>
      </w:r>
      <w:r w:rsidRPr="00267703">
        <w:rPr>
          <w:rFonts w:ascii="Times New Roman" w:hAnsi="Times New Roman" w:cs="Times New Roman"/>
          <w:sz w:val="23"/>
          <w:szCs w:val="23"/>
        </w:rPr>
        <w:t xml:space="preserve"> банка Аренд</w:t>
      </w:r>
      <w:r w:rsidR="00EF68C8" w:rsidRPr="00267703">
        <w:rPr>
          <w:rFonts w:ascii="Times New Roman" w:hAnsi="Times New Roman" w:cs="Times New Roman"/>
          <w:sz w:val="23"/>
          <w:szCs w:val="23"/>
        </w:rPr>
        <w:t>одателя</w:t>
      </w:r>
      <w:r w:rsidRPr="00267703">
        <w:rPr>
          <w:rFonts w:ascii="Times New Roman" w:hAnsi="Times New Roman" w:cs="Times New Roman"/>
          <w:sz w:val="23"/>
          <w:szCs w:val="23"/>
        </w:rPr>
        <w:t>.</w:t>
      </w:r>
    </w:p>
    <w:p w:rsidR="00D540BC" w:rsidRPr="00267703" w:rsidRDefault="00D540BC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1133D0">
      <w:pPr>
        <w:pStyle w:val="a4"/>
        <w:numPr>
          <w:ilvl w:val="0"/>
          <w:numId w:val="5"/>
        </w:numPr>
        <w:ind w:left="0" w:right="-1" w:firstLine="0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ПРАВА И ОБЯЗАННОСТИ АРЕНДОДАТЕЛЯ</w:t>
      </w:r>
    </w:p>
    <w:p w:rsidR="00C14E34" w:rsidRPr="00267703" w:rsidRDefault="00C14E34" w:rsidP="00977EFE">
      <w:pPr>
        <w:pStyle w:val="a4"/>
        <w:tabs>
          <w:tab w:val="left" w:pos="709"/>
        </w:tabs>
        <w:ind w:right="-1" w:firstLine="709"/>
        <w:rPr>
          <w:rFonts w:ascii="Times New Roman" w:hAnsi="Times New Roman" w:cs="Times New Roman"/>
          <w:b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noProof/>
          <w:sz w:val="23"/>
          <w:szCs w:val="23"/>
        </w:rPr>
        <w:t>5.1. Арендодатель имеет право:</w:t>
      </w:r>
    </w:p>
    <w:p w:rsidR="001F0C39" w:rsidRPr="00267703" w:rsidRDefault="00C14E34" w:rsidP="00977EFE">
      <w:pPr>
        <w:pStyle w:val="a4"/>
        <w:tabs>
          <w:tab w:val="left" w:pos="709"/>
        </w:tabs>
        <w:ind w:right="-1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5.1.1. осуществлять проверку порядка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использования  Арендатором арендуемого имущества в соответствии с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условиями настоящего Договора.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noProof/>
          <w:sz w:val="23"/>
          <w:szCs w:val="23"/>
        </w:rPr>
        <w:t>5.2. Арендодатель обязан:</w:t>
      </w:r>
    </w:p>
    <w:p w:rsidR="007F3863" w:rsidRPr="00267703" w:rsidRDefault="00977EFE" w:rsidP="00977EFE">
      <w:pPr>
        <w:pStyle w:val="a4"/>
        <w:ind w:right="-1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5.2.1. ознакомить </w:t>
      </w:r>
      <w:r w:rsidR="00D540BC" w:rsidRPr="00267703">
        <w:rPr>
          <w:rFonts w:ascii="Times New Roman" w:hAnsi="Times New Roman" w:cs="Times New Roman"/>
          <w:noProof/>
          <w:sz w:val="23"/>
          <w:szCs w:val="23"/>
        </w:rPr>
        <w:t xml:space="preserve">Арендатора с правилами технической 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эксплуатации</w:t>
      </w:r>
      <w:r w:rsidR="00C14E34"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арендуемого имущества;</w:t>
      </w:r>
    </w:p>
    <w:p w:rsidR="007F3863" w:rsidRPr="00267703" w:rsidRDefault="007F3863" w:rsidP="00977EFE">
      <w:pPr>
        <w:pStyle w:val="a4"/>
        <w:ind w:right="-1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5.2.2.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при необходимости направить своего специалиста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для проведения соответствующего инструктажа на месте эксплуатации</w:t>
      </w:r>
    </w:p>
    <w:p w:rsidR="00C14E34" w:rsidRPr="00267703" w:rsidRDefault="007F3863" w:rsidP="00977EFE">
      <w:pPr>
        <w:ind w:right="-1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5.2.3</w:t>
      </w:r>
      <w:r w:rsidR="00C14E34" w:rsidRPr="00267703">
        <w:rPr>
          <w:rFonts w:ascii="Times New Roman" w:hAnsi="Times New Roman" w:cs="Times New Roman"/>
          <w:noProof/>
          <w:sz w:val="23"/>
          <w:szCs w:val="23"/>
        </w:rPr>
        <w:t>. производить капитальный ремонт арендуемого имущества в согласованные с Арендатором сроки;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5.2.4. выставлять счет-фактуру</w:t>
      </w:r>
      <w:r w:rsidR="000E2D21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sz w:val="23"/>
          <w:szCs w:val="23"/>
        </w:rPr>
        <w:t>по форме</w:t>
      </w:r>
      <w:r w:rsidR="000E2D21">
        <w:rPr>
          <w:rFonts w:ascii="Times New Roman" w:hAnsi="Times New Roman" w:cs="Times New Roman"/>
          <w:sz w:val="23"/>
          <w:szCs w:val="23"/>
        </w:rPr>
        <w:t xml:space="preserve">, </w:t>
      </w:r>
      <w:r w:rsidR="000E2D21" w:rsidRPr="007E0988">
        <w:rPr>
          <w:rFonts w:ascii="Times New Roman" w:hAnsi="Times New Roman" w:cs="Times New Roman"/>
          <w:sz w:val="23"/>
          <w:szCs w:val="23"/>
        </w:rPr>
        <w:t>утвержденн</w:t>
      </w:r>
      <w:r w:rsidR="000E2D21">
        <w:rPr>
          <w:rFonts w:ascii="Times New Roman" w:hAnsi="Times New Roman" w:cs="Times New Roman"/>
          <w:sz w:val="23"/>
          <w:szCs w:val="23"/>
        </w:rPr>
        <w:t>о</w:t>
      </w:r>
      <w:r w:rsidR="000E2D21" w:rsidRPr="007E0988">
        <w:rPr>
          <w:rFonts w:ascii="Times New Roman" w:hAnsi="Times New Roman" w:cs="Times New Roman"/>
          <w:sz w:val="23"/>
          <w:szCs w:val="23"/>
        </w:rPr>
        <w:t>й постановлением Правительства РФ от 26.12.</w:t>
      </w:r>
      <w:r w:rsidR="000E2D21">
        <w:rPr>
          <w:rFonts w:ascii="Times New Roman" w:hAnsi="Times New Roman" w:cs="Times New Roman"/>
          <w:sz w:val="23"/>
          <w:szCs w:val="23"/>
        </w:rPr>
        <w:t>20</w:t>
      </w:r>
      <w:r w:rsidR="000E2D21" w:rsidRPr="007E0988">
        <w:rPr>
          <w:rFonts w:ascii="Times New Roman" w:hAnsi="Times New Roman" w:cs="Times New Roman"/>
          <w:sz w:val="23"/>
          <w:szCs w:val="23"/>
        </w:rPr>
        <w:t>11 №</w:t>
      </w:r>
      <w:r w:rsidR="000E2D21">
        <w:rPr>
          <w:rFonts w:ascii="Times New Roman" w:hAnsi="Times New Roman" w:cs="Times New Roman"/>
          <w:sz w:val="23"/>
          <w:szCs w:val="23"/>
        </w:rPr>
        <w:t xml:space="preserve"> </w:t>
      </w:r>
      <w:r w:rsidR="000E2D21" w:rsidRPr="007E0988">
        <w:rPr>
          <w:rFonts w:ascii="Times New Roman" w:hAnsi="Times New Roman" w:cs="Times New Roman"/>
          <w:sz w:val="23"/>
          <w:szCs w:val="23"/>
        </w:rPr>
        <w:t>1137</w:t>
      </w:r>
      <w:r w:rsidR="000E2D21">
        <w:rPr>
          <w:rFonts w:ascii="Times New Roman" w:hAnsi="Times New Roman" w:cs="Times New Roman"/>
          <w:sz w:val="23"/>
          <w:szCs w:val="23"/>
        </w:rPr>
        <w:t>,</w:t>
      </w:r>
      <w:r w:rsidRPr="00267703">
        <w:rPr>
          <w:rFonts w:ascii="Times New Roman" w:hAnsi="Times New Roman" w:cs="Times New Roman"/>
          <w:sz w:val="23"/>
          <w:szCs w:val="23"/>
        </w:rPr>
        <w:t xml:space="preserve"> и в сроки, установленные действующим законодательством (ст.</w:t>
      </w:r>
      <w:r w:rsidR="000E2D21">
        <w:rPr>
          <w:rFonts w:ascii="Times New Roman" w:hAnsi="Times New Roman" w:cs="Times New Roman"/>
          <w:sz w:val="23"/>
          <w:szCs w:val="23"/>
        </w:rPr>
        <w:t xml:space="preserve">ст. </w:t>
      </w:r>
      <w:r w:rsidRPr="00267703">
        <w:rPr>
          <w:rFonts w:ascii="Times New Roman" w:hAnsi="Times New Roman" w:cs="Times New Roman"/>
          <w:sz w:val="23"/>
          <w:szCs w:val="23"/>
        </w:rPr>
        <w:t>168</w:t>
      </w:r>
      <w:r w:rsidR="000E2D21">
        <w:rPr>
          <w:rFonts w:ascii="Times New Roman" w:hAnsi="Times New Roman" w:cs="Times New Roman"/>
          <w:sz w:val="23"/>
          <w:szCs w:val="23"/>
        </w:rPr>
        <w:t xml:space="preserve">, </w:t>
      </w:r>
      <w:r w:rsidRPr="00267703">
        <w:rPr>
          <w:rFonts w:ascii="Times New Roman" w:hAnsi="Times New Roman" w:cs="Times New Roman"/>
          <w:sz w:val="23"/>
          <w:szCs w:val="23"/>
        </w:rPr>
        <w:t>169 НК РФ)</w:t>
      </w:r>
      <w:r w:rsidR="008B4D98">
        <w:rPr>
          <w:rFonts w:ascii="Times New Roman" w:hAnsi="Times New Roman" w:cs="Times New Roman"/>
          <w:sz w:val="23"/>
          <w:szCs w:val="23"/>
        </w:rPr>
        <w:t xml:space="preserve">, </w:t>
      </w:r>
      <w:r w:rsidR="008B4D98" w:rsidRPr="007E0988">
        <w:rPr>
          <w:rFonts w:ascii="Times New Roman" w:hAnsi="Times New Roman" w:cs="Times New Roman"/>
          <w:sz w:val="23"/>
          <w:szCs w:val="23"/>
        </w:rPr>
        <w:t>либо универсальный передаточный документ (УПД).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5.2.5. 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 xml:space="preserve">После подписания Сторонами настоящего Договора, предоставить в адрес Арендатора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B45678">
        <w:rPr>
          <w:rFonts w:ascii="Times New Roman" w:hAnsi="Times New Roman" w:cs="Times New Roman"/>
          <w:sz w:val="23"/>
          <w:szCs w:val="23"/>
        </w:rPr>
        <w:t>3</w:t>
      </w:r>
      <w:r w:rsidRPr="00267703">
        <w:rPr>
          <w:rFonts w:ascii="Times New Roman" w:hAnsi="Times New Roman" w:cs="Times New Roman"/>
          <w:sz w:val="23"/>
          <w:szCs w:val="23"/>
        </w:rPr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</w:t>
      </w:r>
      <w:r w:rsidR="009C7AA7" w:rsidRPr="00267703">
        <w:rPr>
          <w:rFonts w:ascii="Times New Roman" w:hAnsi="Times New Roman" w:cs="Times New Roman"/>
          <w:sz w:val="23"/>
          <w:szCs w:val="23"/>
        </w:rPr>
        <w:t>я акционерных обществ</w:t>
      </w:r>
      <w:r w:rsidRPr="00267703">
        <w:rPr>
          <w:rFonts w:ascii="Times New Roman" w:hAnsi="Times New Roman" w:cs="Times New Roman"/>
          <w:sz w:val="23"/>
          <w:szCs w:val="23"/>
        </w:rPr>
        <w:t>) и иных необходимых документов.</w:t>
      </w:r>
      <w:proofErr w:type="gramEnd"/>
    </w:p>
    <w:p w:rsidR="00C14E34" w:rsidRPr="00267703" w:rsidRDefault="00C14E34" w:rsidP="00977EFE">
      <w:pPr>
        <w:ind w:right="-1" w:firstLine="709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5.2.6. В течение срока действия Договора Арендодатель обязуется предоставлять Арендатору 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информацию:</w:t>
      </w:r>
    </w:p>
    <w:p w:rsidR="00C14E34" w:rsidRPr="00267703" w:rsidRDefault="00C14E34" w:rsidP="00977EFE">
      <w:pPr>
        <w:ind w:right="-1" w:firstLine="709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- об изменении состава (по сравнению с существовавшим на дату заключения Договора) собственников Арендодателя </w:t>
      </w: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267703">
        <w:rPr>
          <w:rFonts w:ascii="Times New Roman" w:eastAsia="Calibri" w:hAnsi="Times New Roman" w:cs="Times New Roman"/>
          <w:i/>
          <w:sz w:val="23"/>
          <w:szCs w:val="23"/>
          <w:lang w:eastAsia="en-US"/>
        </w:rPr>
        <w:t xml:space="preserve"> 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Арендодателя</w:t>
      </w: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,</w:t>
      </w:r>
    </w:p>
    <w:p w:rsidR="00C14E34" w:rsidRPr="00267703" w:rsidRDefault="00C14E34" w:rsidP="00977EFE">
      <w:pPr>
        <w:ind w:right="-1" w:firstLine="709"/>
        <w:rPr>
          <w:rFonts w:ascii="Times New Roman" w:eastAsia="Calibri" w:hAnsi="Times New Roman" w:cs="Times New Roman"/>
          <w:i/>
          <w:color w:val="000000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- о составе собственников (состав участников; в отношении участников, являющихся юридическими лицами - состава их участников и т.д.) привлекаемых Арендодателем третьих лиц.</w:t>
      </w:r>
      <w:r w:rsidRPr="00267703">
        <w:rPr>
          <w:rFonts w:ascii="Times New Roman" w:eastAsia="Calibri" w:hAnsi="Times New Roman" w:cs="Times New Roman"/>
          <w:i/>
          <w:color w:val="000000"/>
          <w:sz w:val="23"/>
          <w:szCs w:val="23"/>
          <w:lang w:eastAsia="en-US"/>
        </w:rPr>
        <w:t xml:space="preserve"> </w:t>
      </w:r>
    </w:p>
    <w:p w:rsidR="00C14E34" w:rsidRPr="00267703" w:rsidRDefault="00C14E34" w:rsidP="00977EFE">
      <w:pPr>
        <w:ind w:right="-1" w:firstLine="709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Информация представляется 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>по форме, указанной в Приложении №</w:t>
      </w:r>
      <w:r w:rsidR="00E775CE"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</w:t>
      </w:r>
      <w:r w:rsidR="00B45678">
        <w:rPr>
          <w:rFonts w:ascii="Times New Roman" w:eastAsia="Calibri" w:hAnsi="Times New Roman" w:cs="Times New Roman"/>
          <w:sz w:val="23"/>
          <w:szCs w:val="23"/>
          <w:lang w:eastAsia="en-US"/>
        </w:rPr>
        <w:t>3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к Договору,</w:t>
      </w: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не позднее 3 (трех) календарных дней </w:t>
      </w:r>
      <w:proofErr w:type="gramStart"/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с даты наступления</w:t>
      </w:r>
      <w:proofErr w:type="gramEnd"/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соответствующего события (юридического факта)</w:t>
      </w:r>
      <w:r w:rsidRPr="00267703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, </w:t>
      </w: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E04C71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5.2.7.</w:t>
      </w:r>
      <w:r w:rsidR="002A24EE" w:rsidRPr="00267703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При предоставлении Арендодателем</w:t>
      </w:r>
      <w:r w:rsidRPr="00267703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sz w:val="23"/>
          <w:szCs w:val="23"/>
        </w:rPr>
        <w:t>вышеуказанной  информации в отношении своих собственников/бенефициаров, являющихся физическими лицами, Арендодатель</w:t>
      </w:r>
      <w:r w:rsidRPr="00267703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sz w:val="23"/>
          <w:szCs w:val="23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</w:t>
      </w:r>
      <w:r w:rsidR="00D540BC" w:rsidRPr="00267703">
        <w:rPr>
          <w:rFonts w:ascii="Times New Roman" w:hAnsi="Times New Roman" w:cs="Times New Roman"/>
          <w:sz w:val="23"/>
          <w:szCs w:val="23"/>
        </w:rPr>
        <w:t xml:space="preserve">рального закона от 27.07.2006 </w:t>
      </w:r>
      <w:r w:rsidRPr="00267703">
        <w:rPr>
          <w:rFonts w:ascii="Times New Roman" w:hAnsi="Times New Roman" w:cs="Times New Roman"/>
          <w:sz w:val="23"/>
          <w:szCs w:val="23"/>
        </w:rPr>
        <w:t>№</w:t>
      </w:r>
      <w:r w:rsidR="00DA4E8C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sz w:val="23"/>
          <w:szCs w:val="23"/>
        </w:rPr>
        <w:t xml:space="preserve">152-ФЗ «О персональных данных») в адрес Арендатора, по форме установленной Приложением № </w:t>
      </w:r>
      <w:r w:rsidR="00B45678">
        <w:rPr>
          <w:rFonts w:ascii="Times New Roman" w:hAnsi="Times New Roman" w:cs="Times New Roman"/>
          <w:sz w:val="23"/>
          <w:szCs w:val="23"/>
        </w:rPr>
        <w:t>4</w:t>
      </w:r>
      <w:r w:rsidRPr="00267703">
        <w:rPr>
          <w:rFonts w:ascii="Times New Roman" w:hAnsi="Times New Roman" w:cs="Times New Roman"/>
          <w:sz w:val="23"/>
          <w:szCs w:val="23"/>
        </w:rPr>
        <w:t xml:space="preserve"> к Договору. </w:t>
      </w:r>
      <w:proofErr w:type="gramEnd"/>
    </w:p>
    <w:p w:rsidR="00E04C71" w:rsidRPr="00267703" w:rsidRDefault="00423319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5.2.8. </w:t>
      </w:r>
      <w:r w:rsidR="00E04C71" w:rsidRPr="00267703">
        <w:rPr>
          <w:rFonts w:ascii="Times New Roman" w:hAnsi="Times New Roman" w:cs="Times New Roman"/>
          <w:sz w:val="23"/>
          <w:szCs w:val="23"/>
        </w:rPr>
        <w:t>Ежемесячно до 5 (пятого) числа месяца, следующего за отчетным месяцем, предоставлять Арендатору подписанный со своей стороны Акт об оказани</w:t>
      </w:r>
      <w:r w:rsidR="000A5A3C" w:rsidRPr="00267703">
        <w:rPr>
          <w:rFonts w:ascii="Times New Roman" w:hAnsi="Times New Roman" w:cs="Times New Roman"/>
          <w:sz w:val="23"/>
          <w:szCs w:val="23"/>
        </w:rPr>
        <w:t xml:space="preserve">и услуг (по форме Приложения № </w:t>
      </w:r>
      <w:r w:rsidR="00B45678">
        <w:rPr>
          <w:rFonts w:ascii="Times New Roman" w:hAnsi="Times New Roman" w:cs="Times New Roman"/>
          <w:sz w:val="23"/>
          <w:szCs w:val="23"/>
        </w:rPr>
        <w:t>5</w:t>
      </w:r>
      <w:r w:rsidR="00E04C71" w:rsidRPr="00267703">
        <w:rPr>
          <w:rFonts w:ascii="Times New Roman" w:hAnsi="Times New Roman" w:cs="Times New Roman"/>
          <w:sz w:val="23"/>
          <w:szCs w:val="23"/>
        </w:rPr>
        <w:t xml:space="preserve"> к настоящему Договору).</w:t>
      </w:r>
      <w:r w:rsidR="00D540BC"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="00E04C71" w:rsidRPr="00267703">
        <w:rPr>
          <w:rFonts w:ascii="Times New Roman" w:hAnsi="Times New Roman" w:cs="Times New Roman"/>
          <w:sz w:val="23"/>
          <w:szCs w:val="23"/>
        </w:rPr>
        <w:t>Арендатор обязуется подписать и направить подписанный со своей стороны Акт об оказании услуг в течение 1 (одного) рабочего дня с момента его получения от Арендодателя.</w:t>
      </w:r>
    </w:p>
    <w:p w:rsidR="00C14E34" w:rsidRPr="00A31CC3" w:rsidRDefault="00C14E34" w:rsidP="00977EFE">
      <w:pPr>
        <w:widowControl/>
        <w:autoSpaceDE/>
        <w:autoSpaceDN/>
        <w:adjustRightInd/>
        <w:ind w:right="-1" w:firstLine="709"/>
        <w:rPr>
          <w:rFonts w:ascii="Times New Roman" w:hAnsi="Times New Roman" w:cs="Times New Roman"/>
          <w:sz w:val="18"/>
          <w:szCs w:val="18"/>
        </w:rPr>
      </w:pPr>
    </w:p>
    <w:p w:rsidR="00C14E34" w:rsidRPr="00267703" w:rsidRDefault="00C14E34" w:rsidP="001133D0">
      <w:pPr>
        <w:pStyle w:val="a4"/>
        <w:numPr>
          <w:ilvl w:val="0"/>
          <w:numId w:val="5"/>
        </w:numPr>
        <w:ind w:left="0" w:right="-1" w:firstLine="0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ПРАВА И ОБЯЗАННОСТИ АРЕНДАТОРА</w:t>
      </w:r>
    </w:p>
    <w:p w:rsidR="00C14E34" w:rsidRPr="00267703" w:rsidRDefault="00C14E34" w:rsidP="00977EFE">
      <w:pPr>
        <w:pStyle w:val="a4"/>
        <w:tabs>
          <w:tab w:val="left" w:pos="567"/>
        </w:tabs>
        <w:ind w:right="-1" w:firstLine="709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noProof/>
          <w:sz w:val="23"/>
          <w:szCs w:val="23"/>
        </w:rPr>
        <w:t>6.1. Арендатор обязуется: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lastRenderedPageBreak/>
        <w:t>6.1.1. своевременно производить оплату арендной платы;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6.1.2. соблюдать надлежащий режим  эксплуатации и хранения </w:t>
      </w:r>
      <w:r w:rsidR="000E2D21" w:rsidRPr="00267703">
        <w:rPr>
          <w:rFonts w:ascii="Times New Roman" w:hAnsi="Times New Roman" w:cs="Times New Roman"/>
          <w:noProof/>
          <w:sz w:val="23"/>
          <w:szCs w:val="23"/>
        </w:rPr>
        <w:t>Арендуемого</w:t>
      </w:r>
      <w:r w:rsidR="000E2D21"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имущества в соответствии с технической документацией;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6.1.3. исключить доступ к </w:t>
      </w:r>
      <w:r w:rsidR="000E2D21" w:rsidRPr="00267703">
        <w:rPr>
          <w:rFonts w:ascii="Times New Roman" w:hAnsi="Times New Roman" w:cs="Times New Roman"/>
          <w:noProof/>
          <w:sz w:val="23"/>
          <w:szCs w:val="23"/>
        </w:rPr>
        <w:t xml:space="preserve">Арендуемому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имуществу некомпетентных лиц;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6.1.4. содержать </w:t>
      </w:r>
      <w:r w:rsidR="000E2D21" w:rsidRPr="00267703">
        <w:rPr>
          <w:rFonts w:ascii="Times New Roman" w:hAnsi="Times New Roman" w:cs="Times New Roman"/>
          <w:noProof/>
          <w:sz w:val="23"/>
          <w:szCs w:val="23"/>
        </w:rPr>
        <w:t xml:space="preserve">Арендуемое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имущество в полной исправности;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6.1.5. производить за свой счет профилактическое обслуживание и текущий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ремонт </w:t>
      </w:r>
      <w:r w:rsidR="000E2D21" w:rsidRPr="00267703">
        <w:rPr>
          <w:rFonts w:ascii="Times New Roman" w:hAnsi="Times New Roman" w:cs="Times New Roman"/>
          <w:noProof/>
          <w:sz w:val="23"/>
          <w:szCs w:val="23"/>
        </w:rPr>
        <w:t xml:space="preserve">Арендуемого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имущества в соответствии с соответствующими инструкциями по ремонту</w:t>
      </w:r>
      <w:r w:rsidR="000E2D21">
        <w:rPr>
          <w:rFonts w:ascii="Times New Roman" w:hAnsi="Times New Roman" w:cs="Times New Roman"/>
          <w:noProof/>
          <w:sz w:val="23"/>
          <w:szCs w:val="23"/>
        </w:rPr>
        <w:t xml:space="preserve"> и иными нормативными документами</w:t>
      </w:r>
      <w:r w:rsidRPr="00267703">
        <w:rPr>
          <w:rFonts w:ascii="Times New Roman" w:hAnsi="Times New Roman" w:cs="Times New Roman"/>
          <w:noProof/>
          <w:sz w:val="23"/>
          <w:szCs w:val="23"/>
        </w:rPr>
        <w:t>;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6.1.6. за свой счет устранять мелкие неисправности и поломки </w:t>
      </w:r>
      <w:r w:rsidR="000E2D21">
        <w:rPr>
          <w:rFonts w:ascii="Times New Roman" w:hAnsi="Times New Roman" w:cs="Times New Roman"/>
          <w:noProof/>
          <w:sz w:val="23"/>
          <w:szCs w:val="23"/>
        </w:rPr>
        <w:t xml:space="preserve">Арендуемого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имущества в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соответствии с соответствующими инструкциями;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6.1.7. не производить вскрытия </w:t>
      </w:r>
      <w:r w:rsidR="000E2D21" w:rsidRPr="00267703">
        <w:rPr>
          <w:rFonts w:ascii="Times New Roman" w:hAnsi="Times New Roman" w:cs="Times New Roman"/>
          <w:noProof/>
          <w:sz w:val="23"/>
          <w:szCs w:val="23"/>
        </w:rPr>
        <w:t xml:space="preserve">Арендуемого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имущества и не производить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каких-либо переделок и изменений в его конструкции бе</w:t>
      </w:r>
      <w:r w:rsidR="000E2D21">
        <w:rPr>
          <w:rFonts w:ascii="Times New Roman" w:hAnsi="Times New Roman" w:cs="Times New Roman"/>
          <w:noProof/>
          <w:sz w:val="23"/>
          <w:szCs w:val="23"/>
        </w:rPr>
        <w:t>з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письменного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согласия </w:t>
      </w:r>
      <w:r w:rsidR="000E2D21">
        <w:rPr>
          <w:rFonts w:ascii="Times New Roman" w:hAnsi="Times New Roman" w:cs="Times New Roman"/>
          <w:noProof/>
          <w:sz w:val="23"/>
          <w:szCs w:val="23"/>
        </w:rPr>
        <w:t xml:space="preserve">Арендодателя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 участия специалиста Арендодателя.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6.1.8. в течение </w:t>
      </w:r>
      <w:r w:rsidR="000E7BF5" w:rsidRPr="00267703">
        <w:rPr>
          <w:rFonts w:ascii="Times New Roman" w:hAnsi="Times New Roman" w:cs="Times New Roman"/>
          <w:sz w:val="23"/>
          <w:szCs w:val="23"/>
        </w:rPr>
        <w:t>1</w:t>
      </w:r>
      <w:r w:rsidRPr="00267703">
        <w:rPr>
          <w:rFonts w:ascii="Times New Roman" w:hAnsi="Times New Roman" w:cs="Times New Roman"/>
          <w:sz w:val="23"/>
          <w:szCs w:val="23"/>
        </w:rPr>
        <w:t xml:space="preserve"> (</w:t>
      </w:r>
      <w:r w:rsidR="000E7BF5" w:rsidRPr="00267703">
        <w:rPr>
          <w:rFonts w:ascii="Times New Roman" w:hAnsi="Times New Roman" w:cs="Times New Roman"/>
          <w:sz w:val="23"/>
          <w:szCs w:val="23"/>
        </w:rPr>
        <w:t>одного</w:t>
      </w:r>
      <w:r w:rsidRPr="00267703">
        <w:rPr>
          <w:rFonts w:ascii="Times New Roman" w:hAnsi="Times New Roman" w:cs="Times New Roman"/>
          <w:sz w:val="23"/>
          <w:szCs w:val="23"/>
        </w:rPr>
        <w:t>) календарн</w:t>
      </w:r>
      <w:r w:rsidR="000E7BF5" w:rsidRPr="00267703">
        <w:rPr>
          <w:rFonts w:ascii="Times New Roman" w:hAnsi="Times New Roman" w:cs="Times New Roman"/>
          <w:sz w:val="23"/>
          <w:szCs w:val="23"/>
        </w:rPr>
        <w:t>ого</w:t>
      </w:r>
      <w:r w:rsidRPr="00267703">
        <w:rPr>
          <w:rFonts w:ascii="Times New Roman" w:hAnsi="Times New Roman" w:cs="Times New Roman"/>
          <w:sz w:val="23"/>
          <w:szCs w:val="23"/>
        </w:rPr>
        <w:t xml:space="preserve"> дн</w:t>
      </w:r>
      <w:r w:rsidR="000E7BF5" w:rsidRPr="00267703">
        <w:rPr>
          <w:rFonts w:ascii="Times New Roman" w:hAnsi="Times New Roman" w:cs="Times New Roman"/>
          <w:sz w:val="23"/>
          <w:szCs w:val="23"/>
        </w:rPr>
        <w:t>я</w:t>
      </w:r>
      <w:r w:rsidRPr="00267703">
        <w:rPr>
          <w:rFonts w:ascii="Times New Roman" w:hAnsi="Times New Roman" w:cs="Times New Roman"/>
          <w:sz w:val="23"/>
          <w:szCs w:val="23"/>
        </w:rPr>
        <w:t xml:space="preserve"> с момента истечения срока действия настоящего Договора, вернуть Арендуемое имущество Арендодателю по Акту возврата (Приложение №</w:t>
      </w:r>
      <w:r w:rsidR="00E775CE" w:rsidRPr="00267703">
        <w:rPr>
          <w:rFonts w:ascii="Times New Roman" w:hAnsi="Times New Roman" w:cs="Times New Roman"/>
          <w:sz w:val="23"/>
          <w:szCs w:val="23"/>
        </w:rPr>
        <w:t>3</w:t>
      </w:r>
      <w:r w:rsidRPr="00267703">
        <w:rPr>
          <w:rFonts w:ascii="Times New Roman" w:hAnsi="Times New Roman" w:cs="Times New Roman"/>
          <w:sz w:val="23"/>
          <w:szCs w:val="23"/>
        </w:rPr>
        <w:t xml:space="preserve"> к настоящему Договору). 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b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noProof/>
          <w:sz w:val="23"/>
          <w:szCs w:val="23"/>
        </w:rPr>
        <w:t>6.2. Арендатор имеет право: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noProof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6.2.1. С</w:t>
      </w:r>
      <w:r w:rsidR="00D3069E" w:rsidRPr="00267703">
        <w:rPr>
          <w:rFonts w:ascii="Times New Roman" w:hAnsi="Times New Roman" w:cs="Times New Roman"/>
          <w:noProof/>
          <w:sz w:val="23"/>
          <w:szCs w:val="23"/>
        </w:rPr>
        <w:t xml:space="preserve">давать </w:t>
      </w:r>
      <w:r w:rsidR="000E2D21">
        <w:rPr>
          <w:rFonts w:ascii="Times New Roman" w:hAnsi="Times New Roman" w:cs="Times New Roman"/>
          <w:noProof/>
          <w:sz w:val="23"/>
          <w:szCs w:val="23"/>
        </w:rPr>
        <w:t xml:space="preserve">Арендумое </w:t>
      </w:r>
      <w:r w:rsidR="00D3069E" w:rsidRPr="00267703">
        <w:rPr>
          <w:rFonts w:ascii="Times New Roman" w:hAnsi="Times New Roman" w:cs="Times New Roman"/>
          <w:noProof/>
          <w:sz w:val="23"/>
          <w:szCs w:val="23"/>
        </w:rPr>
        <w:t xml:space="preserve">имущество в  субаренду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только с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согласия Арендодателя.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6.2.2. С согласия Арендодателя производить неотделимые улучшения </w:t>
      </w:r>
      <w:r w:rsidR="000E2D21" w:rsidRPr="00267703">
        <w:rPr>
          <w:rFonts w:ascii="Times New Roman" w:hAnsi="Times New Roman" w:cs="Times New Roman"/>
          <w:sz w:val="23"/>
          <w:szCs w:val="23"/>
        </w:rPr>
        <w:t>Аренд</w:t>
      </w:r>
      <w:r w:rsidR="000E2D21">
        <w:rPr>
          <w:rFonts w:ascii="Times New Roman" w:hAnsi="Times New Roman" w:cs="Times New Roman"/>
          <w:sz w:val="23"/>
          <w:szCs w:val="23"/>
        </w:rPr>
        <w:t>уем</w:t>
      </w:r>
      <w:r w:rsidR="000E2D21" w:rsidRPr="00267703">
        <w:rPr>
          <w:rFonts w:ascii="Times New Roman" w:hAnsi="Times New Roman" w:cs="Times New Roman"/>
          <w:sz w:val="23"/>
          <w:szCs w:val="23"/>
        </w:rPr>
        <w:t xml:space="preserve">ого </w:t>
      </w:r>
      <w:r w:rsidRPr="00267703">
        <w:rPr>
          <w:rFonts w:ascii="Times New Roman" w:hAnsi="Times New Roman" w:cs="Times New Roman"/>
          <w:sz w:val="23"/>
          <w:szCs w:val="23"/>
        </w:rPr>
        <w:t xml:space="preserve">имущества. При этом Арендодатель </w:t>
      </w:r>
      <w:r w:rsidR="000E2D21">
        <w:rPr>
          <w:rFonts w:ascii="Times New Roman" w:hAnsi="Times New Roman" w:cs="Times New Roman"/>
          <w:sz w:val="23"/>
          <w:szCs w:val="23"/>
        </w:rPr>
        <w:t xml:space="preserve">по прекращении использования Арендатором Арендуемого имущества </w:t>
      </w:r>
      <w:r w:rsidRPr="00267703">
        <w:rPr>
          <w:rFonts w:ascii="Times New Roman" w:hAnsi="Times New Roman" w:cs="Times New Roman"/>
          <w:sz w:val="23"/>
          <w:szCs w:val="23"/>
        </w:rPr>
        <w:t>обязан возместить Арендатору стоимость таких неотделимых улучшений</w:t>
      </w:r>
      <w:r w:rsidR="000E2D21">
        <w:rPr>
          <w:rFonts w:ascii="Times New Roman" w:hAnsi="Times New Roman" w:cs="Times New Roman"/>
          <w:sz w:val="23"/>
          <w:szCs w:val="23"/>
        </w:rPr>
        <w:t xml:space="preserve"> за вычетом </w:t>
      </w:r>
      <w:r w:rsidR="001133D0">
        <w:rPr>
          <w:rFonts w:ascii="Times New Roman" w:hAnsi="Times New Roman" w:cs="Times New Roman"/>
          <w:sz w:val="23"/>
          <w:szCs w:val="23"/>
        </w:rPr>
        <w:t>износа в соответствии с нормами амортизации</w:t>
      </w:r>
      <w:r w:rsidRPr="00267703">
        <w:rPr>
          <w:rFonts w:ascii="Times New Roman" w:hAnsi="Times New Roman" w:cs="Times New Roman"/>
          <w:sz w:val="23"/>
          <w:szCs w:val="23"/>
        </w:rPr>
        <w:t>.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Проведение неотделимых улучшений в отношении </w:t>
      </w:r>
      <w:r w:rsidR="001133D0">
        <w:rPr>
          <w:rFonts w:ascii="Times New Roman" w:hAnsi="Times New Roman" w:cs="Times New Roman"/>
          <w:sz w:val="23"/>
          <w:szCs w:val="23"/>
        </w:rPr>
        <w:t xml:space="preserve">Арендуемого </w:t>
      </w:r>
      <w:r w:rsidRPr="00267703">
        <w:rPr>
          <w:rFonts w:ascii="Times New Roman" w:hAnsi="Times New Roman" w:cs="Times New Roman"/>
          <w:sz w:val="23"/>
          <w:szCs w:val="23"/>
        </w:rPr>
        <w:t>имущества оформляется сторонами двусторонне подписанным дополнительным соглашением к настоящему Договору, в котором Сторонами определяются: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а) объем, перечень и стоимость подлежащих осуществлению неотделимых улучшений, что подтверждается приложением Арендатором и согласованием со стороны Арендодателя следующих документов (в том числе, но не ограничиваясь):</w:t>
      </w:r>
    </w:p>
    <w:p w:rsidR="00C14E34" w:rsidRPr="00267703" w:rsidRDefault="002134B9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- проектно-сметная документаци</w:t>
      </w:r>
      <w:r>
        <w:rPr>
          <w:rFonts w:ascii="Times New Roman" w:hAnsi="Times New Roman" w:cs="Times New Roman"/>
          <w:sz w:val="23"/>
          <w:szCs w:val="23"/>
        </w:rPr>
        <w:t>я</w:t>
      </w:r>
      <w:r w:rsidRPr="00267703">
        <w:rPr>
          <w:rFonts w:ascii="Times New Roman" w:hAnsi="Times New Roman" w:cs="Times New Roman"/>
          <w:sz w:val="23"/>
          <w:szCs w:val="23"/>
        </w:rPr>
        <w:t xml:space="preserve"> в части проводимых неотделимых улучшений (при необходимости),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- технические задания в части проводимых неотделимых улучшений (при необходимости),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- расчеты стоимости выполняемых работ (при необходимости),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- проекты договоров с подрядными организациями (при необходимости и в случае их привлечения Арендатором),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- иные документы, определенные </w:t>
      </w:r>
      <w:r w:rsidR="001133D0" w:rsidRPr="00267703">
        <w:rPr>
          <w:rFonts w:ascii="Times New Roman" w:hAnsi="Times New Roman" w:cs="Times New Roman"/>
          <w:sz w:val="23"/>
          <w:szCs w:val="23"/>
        </w:rPr>
        <w:t xml:space="preserve">Сторонами </w:t>
      </w:r>
      <w:r w:rsidRPr="00267703">
        <w:rPr>
          <w:rFonts w:ascii="Times New Roman" w:hAnsi="Times New Roman" w:cs="Times New Roman"/>
          <w:sz w:val="23"/>
          <w:szCs w:val="23"/>
        </w:rPr>
        <w:t>(при необходимости),</w:t>
      </w:r>
      <w:r w:rsidR="0051327E"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sz w:val="23"/>
          <w:szCs w:val="23"/>
        </w:rPr>
        <w:t>которые являются неотъемлемой частью подписываемого дополнительного соглашения.</w:t>
      </w:r>
    </w:p>
    <w:p w:rsidR="00C14E34" w:rsidRPr="00267703" w:rsidRDefault="002134B9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б) срок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267703">
        <w:rPr>
          <w:rFonts w:ascii="Times New Roman" w:hAnsi="Times New Roman" w:cs="Times New Roman"/>
          <w:sz w:val="23"/>
          <w:szCs w:val="23"/>
        </w:rPr>
        <w:t xml:space="preserve"> в течение которого Арендодатель обязан возместить стоимость производимых Арендатором неотделимых улучшений, начинающий течь с момента прекращения Договора (в том числе, 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но</w:t>
      </w:r>
      <w:proofErr w:type="gramEnd"/>
      <w:r w:rsidRPr="00267703">
        <w:rPr>
          <w:rFonts w:ascii="Times New Roman" w:hAnsi="Times New Roman" w:cs="Times New Roman"/>
          <w:sz w:val="23"/>
          <w:szCs w:val="23"/>
        </w:rPr>
        <w:t xml:space="preserve"> не ограничиваясь: истечение срока действия договора, досрочное расторжение договора и иные основания),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в) иные условия, определенные сторонами (при необходимости).</w:t>
      </w:r>
    </w:p>
    <w:p w:rsidR="00D540BC" w:rsidRPr="00A31CC3" w:rsidRDefault="00D540BC" w:rsidP="00977EFE">
      <w:pPr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"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14E34" w:rsidRPr="00267703" w:rsidRDefault="001F0C39" w:rsidP="001133D0">
      <w:pPr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" w:firstLine="0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sz w:val="23"/>
          <w:szCs w:val="23"/>
        </w:rPr>
        <w:t xml:space="preserve">7. </w:t>
      </w:r>
      <w:r w:rsidR="00C14E34"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ПОРЯДОК ВОЗВРАЩЕНИЯ ИМУЩЕСТВА АРЕНДОДАТЕЛЮ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7.1. По окончании срока аренды Арендатор обязан в течение</w:t>
      </w:r>
      <w:r w:rsidRPr="00267703">
        <w:rPr>
          <w:rFonts w:ascii="Times New Roman" w:hAnsi="Times New Roman" w:cs="Times New Roman"/>
          <w:sz w:val="23"/>
          <w:szCs w:val="23"/>
        </w:rPr>
        <w:t xml:space="preserve"> 1 (</w:t>
      </w:r>
      <w:r w:rsidR="000E7BF5" w:rsidRPr="00267703">
        <w:rPr>
          <w:rFonts w:ascii="Times New Roman" w:hAnsi="Times New Roman" w:cs="Times New Roman"/>
          <w:sz w:val="23"/>
          <w:szCs w:val="23"/>
        </w:rPr>
        <w:t>одного</w:t>
      </w:r>
      <w:r w:rsidRPr="00267703">
        <w:rPr>
          <w:rFonts w:ascii="Times New Roman" w:hAnsi="Times New Roman" w:cs="Times New Roman"/>
          <w:sz w:val="23"/>
          <w:szCs w:val="23"/>
        </w:rPr>
        <w:t>)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рабоч</w:t>
      </w:r>
      <w:r w:rsidR="000E7BF5" w:rsidRPr="00267703">
        <w:rPr>
          <w:rFonts w:ascii="Times New Roman" w:hAnsi="Times New Roman" w:cs="Times New Roman"/>
          <w:noProof/>
          <w:sz w:val="23"/>
          <w:szCs w:val="23"/>
        </w:rPr>
        <w:t>его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дн</w:t>
      </w:r>
      <w:r w:rsidR="000E7BF5" w:rsidRPr="00267703">
        <w:rPr>
          <w:rFonts w:ascii="Times New Roman" w:hAnsi="Times New Roman" w:cs="Times New Roman"/>
          <w:noProof/>
          <w:sz w:val="23"/>
          <w:szCs w:val="23"/>
        </w:rPr>
        <w:t>я</w:t>
      </w:r>
      <w:r w:rsidRPr="00267703">
        <w:rPr>
          <w:rFonts w:ascii="Times New Roman" w:hAnsi="Times New Roman" w:cs="Times New Roman"/>
          <w:noProof/>
          <w:sz w:val="23"/>
          <w:szCs w:val="23"/>
        </w:rPr>
        <w:t xml:space="preserve"> возвратить арендуемое имущество Арендодателю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по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Акту приема-передачи</w:t>
      </w:r>
      <w:r w:rsidR="00B45678">
        <w:rPr>
          <w:rFonts w:ascii="Times New Roman" w:hAnsi="Times New Roman" w:cs="Times New Roman"/>
          <w:noProof/>
          <w:sz w:val="23"/>
          <w:szCs w:val="23"/>
        </w:rPr>
        <w:t>, по форме согласно Приложению № 2, являющемуся неотъемлемой частью Договора</w:t>
      </w:r>
      <w:r w:rsidRPr="00267703">
        <w:rPr>
          <w:rFonts w:ascii="Times New Roman" w:hAnsi="Times New Roman" w:cs="Times New Roman"/>
          <w:noProof/>
          <w:sz w:val="23"/>
          <w:szCs w:val="23"/>
        </w:rPr>
        <w:t>.</w:t>
      </w:r>
    </w:p>
    <w:p w:rsidR="00C14E34" w:rsidRPr="00267703" w:rsidRDefault="00C14E34" w:rsidP="00977EFE">
      <w:pPr>
        <w:pStyle w:val="a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noProof/>
          <w:sz w:val="23"/>
          <w:szCs w:val="23"/>
        </w:rPr>
        <w:t>7.2. Арендованное имущество должно быть передано</w:t>
      </w:r>
      <w:r w:rsidR="001133D0">
        <w:rPr>
          <w:rFonts w:ascii="Times New Roman" w:hAnsi="Times New Roman" w:cs="Times New Roman"/>
          <w:noProof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Арендодателю в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 w:rsidRPr="00267703">
        <w:rPr>
          <w:rFonts w:ascii="Times New Roman" w:hAnsi="Times New Roman" w:cs="Times New Roman"/>
          <w:noProof/>
          <w:sz w:val="23"/>
          <w:szCs w:val="23"/>
        </w:rPr>
        <w:t>исправном состоянии с учетом нормального износа.</w:t>
      </w:r>
    </w:p>
    <w:p w:rsidR="00C14E34" w:rsidRPr="00267703" w:rsidRDefault="00C14E34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1133D0">
      <w:pPr>
        <w:pStyle w:val="a4"/>
        <w:numPr>
          <w:ilvl w:val="0"/>
          <w:numId w:val="10"/>
        </w:numPr>
        <w:ind w:left="0" w:right="-1" w:firstLine="0"/>
        <w:jc w:val="center"/>
        <w:rPr>
          <w:rFonts w:ascii="Times New Roman" w:hAnsi="Times New Roman" w:cs="Times New Roman"/>
          <w:b/>
          <w:bCs/>
          <w:noProof/>
          <w:sz w:val="23"/>
          <w:szCs w:val="23"/>
        </w:rPr>
      </w:pPr>
      <w:r w:rsidRPr="00267703">
        <w:rPr>
          <w:rFonts w:ascii="Times New Roman" w:hAnsi="Times New Roman" w:cs="Times New Roman"/>
          <w:b/>
          <w:bCs/>
          <w:noProof/>
          <w:sz w:val="23"/>
          <w:szCs w:val="23"/>
        </w:rPr>
        <w:t>ОТВЕТСТВЕННОСТЬ СТОРОН И ПОРЯДОК РАЗРЕШЕНИЯ СПОРОВ</w:t>
      </w:r>
    </w:p>
    <w:p w:rsidR="00C14E34" w:rsidRPr="00267703" w:rsidRDefault="00C14E34" w:rsidP="00977EFE">
      <w:pPr>
        <w:pStyle w:val="3"/>
        <w:spacing w:after="0"/>
        <w:ind w:left="0" w:right="-1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t>8.1. За невыполнение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E04C71" w:rsidRPr="00267703" w:rsidRDefault="00C14E34" w:rsidP="00977EFE">
      <w:pPr>
        <w:pStyle w:val="af1"/>
        <w:spacing w:before="0" w:beforeAutospacing="0" w:after="0" w:afterAutospacing="0"/>
        <w:ind w:right="-1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lastRenderedPageBreak/>
        <w:t xml:space="preserve">8.2. </w:t>
      </w:r>
      <w:r w:rsidR="00E04C71" w:rsidRPr="00267703">
        <w:rPr>
          <w:sz w:val="23"/>
          <w:szCs w:val="23"/>
        </w:rPr>
        <w:t>В случае нарушения Арендатором предусмотренн</w:t>
      </w:r>
      <w:r w:rsidR="001E3CCD" w:rsidRPr="00267703">
        <w:rPr>
          <w:sz w:val="23"/>
          <w:szCs w:val="23"/>
        </w:rPr>
        <w:t xml:space="preserve">ого </w:t>
      </w:r>
      <w:r w:rsidR="00E04C71" w:rsidRPr="00267703">
        <w:rPr>
          <w:sz w:val="23"/>
          <w:szCs w:val="23"/>
        </w:rPr>
        <w:t xml:space="preserve">п. 4.3 настоящего Договора срока внесения арендной платы, Арендодатель вправе начислить и взыскать </w:t>
      </w:r>
      <w:r w:rsidR="00D540BC" w:rsidRPr="00267703">
        <w:rPr>
          <w:sz w:val="23"/>
          <w:szCs w:val="23"/>
        </w:rPr>
        <w:t>проценты за пользование чужими денежными средствами в соответствии с действующим законодательством.</w:t>
      </w:r>
    </w:p>
    <w:p w:rsidR="00C14E34" w:rsidRPr="00267703" w:rsidRDefault="00C14E34" w:rsidP="00977EFE">
      <w:pPr>
        <w:pStyle w:val="2"/>
        <w:tabs>
          <w:tab w:val="num" w:pos="1260"/>
        </w:tabs>
        <w:spacing w:after="0" w:line="240" w:lineRule="auto"/>
        <w:ind w:right="-1" w:firstLine="709"/>
        <w:jc w:val="both"/>
        <w:rPr>
          <w:sz w:val="23"/>
          <w:szCs w:val="23"/>
        </w:rPr>
      </w:pPr>
      <w:r w:rsidRPr="00267703">
        <w:rPr>
          <w:sz w:val="23"/>
          <w:szCs w:val="23"/>
        </w:rPr>
        <w:t>8.</w:t>
      </w:r>
      <w:r w:rsidR="00D540BC" w:rsidRPr="00267703">
        <w:rPr>
          <w:sz w:val="23"/>
          <w:szCs w:val="23"/>
        </w:rPr>
        <w:t>3</w:t>
      </w:r>
      <w:r w:rsidRPr="00267703">
        <w:rPr>
          <w:sz w:val="23"/>
          <w:szCs w:val="23"/>
        </w:rPr>
        <w:t xml:space="preserve">. Арендодатель подтверждает и гарантирует, что при предоставлении в адрес Арендатора информации о полной цепочке собственников (п.5.2.5-5.2.7 Договора), им соблюдены все требования Федерального закона от 27.07.2006 г. №152-ФЗ «О персональных данных». </w:t>
      </w:r>
    </w:p>
    <w:p w:rsidR="00C14E34" w:rsidRPr="00267703" w:rsidRDefault="00C14E34" w:rsidP="00977EFE">
      <w:pPr>
        <w:pStyle w:val="2"/>
        <w:tabs>
          <w:tab w:val="num" w:pos="1260"/>
        </w:tabs>
        <w:spacing w:after="0" w:line="240" w:lineRule="auto"/>
        <w:ind w:right="-1" w:firstLine="709"/>
        <w:jc w:val="both"/>
        <w:rPr>
          <w:sz w:val="23"/>
          <w:szCs w:val="23"/>
        </w:rPr>
      </w:pPr>
      <w:proofErr w:type="gramStart"/>
      <w:r w:rsidRPr="00267703">
        <w:rPr>
          <w:sz w:val="23"/>
          <w:szCs w:val="23"/>
        </w:rPr>
        <w:t>В случае привлечени</w:t>
      </w:r>
      <w:r w:rsidR="00AE53DE" w:rsidRPr="00267703">
        <w:rPr>
          <w:sz w:val="23"/>
          <w:szCs w:val="23"/>
        </w:rPr>
        <w:t>я</w:t>
      </w:r>
      <w:r w:rsidRPr="00267703">
        <w:rPr>
          <w:sz w:val="23"/>
          <w:szCs w:val="23"/>
        </w:rPr>
        <w:t xml:space="preserve"> Арендатора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Арендатора Арендодателем, последний обязуется возместить Арендатору убытки, а также все возможные расходы (в том числе, судебные), связанные с привлечением Арендатора к такой ответственности.  </w:t>
      </w:r>
      <w:proofErr w:type="gramEnd"/>
    </w:p>
    <w:p w:rsidR="00C14E34" w:rsidRPr="00267703" w:rsidRDefault="00C14E34" w:rsidP="00977EFE">
      <w:pPr>
        <w:shd w:val="clear" w:color="auto" w:fill="FFFFFF"/>
        <w:tabs>
          <w:tab w:val="left" w:pos="1253"/>
        </w:tabs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8.</w:t>
      </w:r>
      <w:r w:rsidR="00D540BC" w:rsidRPr="00267703">
        <w:rPr>
          <w:rFonts w:ascii="Times New Roman" w:hAnsi="Times New Roman" w:cs="Times New Roman"/>
          <w:sz w:val="23"/>
          <w:szCs w:val="23"/>
        </w:rPr>
        <w:t>4</w:t>
      </w:r>
      <w:r w:rsidRPr="00267703">
        <w:rPr>
          <w:rFonts w:ascii="Times New Roman" w:hAnsi="Times New Roman" w:cs="Times New Roman"/>
          <w:sz w:val="23"/>
          <w:szCs w:val="23"/>
        </w:rPr>
        <w:t xml:space="preserve"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883BFB" w:rsidRPr="00267703">
        <w:rPr>
          <w:rFonts w:ascii="Times New Roman" w:hAnsi="Times New Roman" w:cs="Times New Roman"/>
          <w:sz w:val="23"/>
          <w:szCs w:val="23"/>
        </w:rPr>
        <w:t>по месту нахождения ответчика</w:t>
      </w:r>
      <w:r w:rsidRPr="00267703">
        <w:rPr>
          <w:rFonts w:ascii="Times New Roman" w:hAnsi="Times New Roman" w:cs="Times New Roman"/>
          <w:sz w:val="23"/>
          <w:szCs w:val="23"/>
        </w:rPr>
        <w:t>.</w:t>
      </w:r>
      <w:r w:rsidRPr="00267703">
        <w:rPr>
          <w:rFonts w:ascii="Times New Roman" w:hAnsi="Times New Roman" w:cs="Times New Roman"/>
          <w:sz w:val="23"/>
          <w:szCs w:val="23"/>
          <w:vertAlign w:val="superscript"/>
        </w:rPr>
        <w:t xml:space="preserve"> </w:t>
      </w:r>
    </w:p>
    <w:p w:rsidR="00C14E34" w:rsidRPr="00267703" w:rsidRDefault="00C14E34" w:rsidP="00977EFE">
      <w:pPr>
        <w:shd w:val="clear" w:color="auto" w:fill="FFFFFF"/>
        <w:tabs>
          <w:tab w:val="left" w:pos="1253"/>
        </w:tabs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До обращения в Арбитражный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C14E34" w:rsidRPr="00267703" w:rsidRDefault="00C14E34" w:rsidP="00977EFE">
      <w:pPr>
        <w:pStyle w:val="ConsNormal"/>
        <w:widowControl/>
        <w:ind w:right="-1"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1133D0">
      <w:pPr>
        <w:pStyle w:val="2"/>
        <w:numPr>
          <w:ilvl w:val="0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" w:firstLine="0"/>
        <w:jc w:val="center"/>
        <w:rPr>
          <w:b/>
          <w:sz w:val="23"/>
          <w:szCs w:val="23"/>
        </w:rPr>
      </w:pPr>
      <w:r w:rsidRPr="00267703">
        <w:rPr>
          <w:b/>
          <w:sz w:val="23"/>
          <w:szCs w:val="23"/>
        </w:rPr>
        <w:t>ОБСТОЯТЕЛЬСТВА НЕПРЕОДОЛИМОЙ СИЛЫ</w:t>
      </w:r>
    </w:p>
    <w:p w:rsidR="00C14E34" w:rsidRPr="00267703" w:rsidRDefault="00C14E34" w:rsidP="00977EFE">
      <w:pPr>
        <w:tabs>
          <w:tab w:val="left" w:pos="360"/>
        </w:tabs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C14E34" w:rsidRPr="00267703" w:rsidRDefault="00E55A47" w:rsidP="00977EFE">
      <w:pPr>
        <w:widowControl/>
        <w:shd w:val="clear" w:color="auto" w:fill="FFFFFF"/>
        <w:tabs>
          <w:tab w:val="left" w:pos="360"/>
        </w:tabs>
        <w:suppressAutoHyphens/>
        <w:autoSpaceDE/>
        <w:autoSpaceDN/>
        <w:adjustRightInd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</w:t>
      </w:r>
      <w:r w:rsidR="00C14E34" w:rsidRPr="00267703">
        <w:rPr>
          <w:rFonts w:ascii="Times New Roman" w:hAnsi="Times New Roman" w:cs="Times New Roman"/>
          <w:sz w:val="23"/>
          <w:szCs w:val="23"/>
        </w:rP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C14E34" w:rsidRPr="00267703" w:rsidRDefault="00C14E34" w:rsidP="00977EFE">
      <w:pPr>
        <w:shd w:val="clear" w:color="auto" w:fill="FFFFFF"/>
        <w:tabs>
          <w:tab w:val="left" w:pos="567"/>
          <w:tab w:val="num" w:pos="1620"/>
        </w:tabs>
        <w:autoSpaceDE/>
        <w:autoSpaceDN/>
        <w:adjustRightInd/>
        <w:spacing w:before="14" w:after="14"/>
        <w:ind w:right="-1" w:firstLine="709"/>
        <w:rPr>
          <w:rFonts w:ascii="Times New Roman" w:hAnsi="Times New Roman" w:cs="Times New Roman"/>
          <w:sz w:val="23"/>
          <w:szCs w:val="23"/>
        </w:rPr>
      </w:pPr>
      <w:proofErr w:type="gramStart"/>
      <w:r w:rsidRPr="00267703">
        <w:rPr>
          <w:rFonts w:ascii="Times New Roman" w:hAnsi="Times New Roman" w:cs="Times New Roman"/>
          <w:sz w:val="23"/>
          <w:szCs w:val="23"/>
        </w:rPr>
        <w:t xml:space="preserve">К подобным обстоятельствам Стороны относят, в том числе, </w:t>
      </w:r>
      <w:r w:rsidR="002134B9" w:rsidRPr="00267703">
        <w:rPr>
          <w:rFonts w:ascii="Times New Roman" w:hAnsi="Times New Roman" w:cs="Times New Roman"/>
          <w:sz w:val="23"/>
          <w:szCs w:val="23"/>
        </w:rPr>
        <w:t>но,</w:t>
      </w:r>
      <w:r w:rsidRPr="00267703">
        <w:rPr>
          <w:rFonts w:ascii="Times New Roman" w:hAnsi="Times New Roman" w:cs="Times New Roman"/>
          <w:sz w:val="23"/>
          <w:szCs w:val="23"/>
        </w:rP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  <w:proofErr w:type="gramEnd"/>
    </w:p>
    <w:p w:rsidR="00C14E34" w:rsidRPr="00267703" w:rsidRDefault="00C14E34" w:rsidP="00977EFE">
      <w:pPr>
        <w:shd w:val="clear" w:color="auto" w:fill="FFFFFF"/>
        <w:tabs>
          <w:tab w:val="left" w:pos="567"/>
          <w:tab w:val="num" w:pos="1620"/>
        </w:tabs>
        <w:autoSpaceDE/>
        <w:autoSpaceDN/>
        <w:adjustRightInd/>
        <w:spacing w:before="14" w:after="14"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C14E34" w:rsidRPr="00267703" w:rsidRDefault="00C14E34" w:rsidP="00977EFE">
      <w:pPr>
        <w:tabs>
          <w:tab w:val="left" w:pos="360"/>
        </w:tabs>
        <w:adjustRightInd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е</w:t>
      </w:r>
      <w:proofErr w:type="gramEnd"/>
      <w:r w:rsidRPr="00267703">
        <w:rPr>
          <w:rFonts w:ascii="Times New Roman" w:hAnsi="Times New Roman" w:cs="Times New Roman"/>
          <w:sz w:val="23"/>
          <w:szCs w:val="23"/>
        </w:rPr>
        <w:t xml:space="preserve"> освобождения от ответственности.</w:t>
      </w:r>
    </w:p>
    <w:p w:rsidR="00C14E34" w:rsidRPr="00267703" w:rsidRDefault="00C14E34" w:rsidP="00A31CC3">
      <w:pPr>
        <w:widowControl/>
        <w:tabs>
          <w:tab w:val="left" w:pos="0"/>
        </w:tabs>
        <w:adjustRightInd/>
        <w:ind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267703">
        <w:rPr>
          <w:rFonts w:ascii="Times New Roman" w:hAnsi="Times New Roman" w:cs="Times New Roman"/>
          <w:sz w:val="23"/>
          <w:szCs w:val="23"/>
        </w:rPr>
        <w:t>ств пр</w:t>
      </w:r>
      <w:proofErr w:type="gramEnd"/>
      <w:r w:rsidRPr="00267703">
        <w:rPr>
          <w:rFonts w:ascii="Times New Roman" w:hAnsi="Times New Roman" w:cs="Times New Roman"/>
          <w:sz w:val="23"/>
          <w:szCs w:val="23"/>
        </w:rPr>
        <w:t>иостанавливается.</w:t>
      </w:r>
    </w:p>
    <w:p w:rsidR="00C14E34" w:rsidRPr="00267703" w:rsidRDefault="00C14E34" w:rsidP="00977EFE">
      <w:pPr>
        <w:tabs>
          <w:tab w:val="left" w:pos="0"/>
        </w:tabs>
        <w:adjustRightInd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C14E34" w:rsidRPr="00267703" w:rsidRDefault="00C14E34" w:rsidP="00977EFE">
      <w:pPr>
        <w:tabs>
          <w:tab w:val="left" w:pos="0"/>
        </w:tabs>
        <w:adjustRightInd/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9.6.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</w:t>
      </w:r>
      <w:r w:rsidRPr="00267703">
        <w:rPr>
          <w:rFonts w:ascii="Times New Roman" w:hAnsi="Times New Roman" w:cs="Times New Roman"/>
          <w:sz w:val="23"/>
          <w:szCs w:val="23"/>
        </w:rPr>
        <w:lastRenderedPageBreak/>
        <w:t>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14E34" w:rsidRPr="00267703" w:rsidRDefault="00C14E34" w:rsidP="00977EFE">
      <w:pPr>
        <w:pStyle w:val="a7"/>
        <w:widowControl/>
        <w:autoSpaceDE/>
        <w:autoSpaceDN/>
        <w:adjustRightInd/>
        <w:spacing w:after="0"/>
        <w:ind w:left="0" w:right="-1" w:firstLine="709"/>
        <w:rPr>
          <w:rFonts w:ascii="Times New Roman" w:hAnsi="Times New Roman"/>
          <w:sz w:val="23"/>
          <w:szCs w:val="23"/>
        </w:rPr>
      </w:pPr>
    </w:p>
    <w:p w:rsidR="00C14E34" w:rsidRPr="00267703" w:rsidRDefault="00C14E34" w:rsidP="001133D0">
      <w:pPr>
        <w:pStyle w:val="a7"/>
        <w:widowControl/>
        <w:numPr>
          <w:ilvl w:val="0"/>
          <w:numId w:val="3"/>
        </w:numPr>
        <w:autoSpaceDE/>
        <w:autoSpaceDN/>
        <w:adjustRightInd/>
        <w:spacing w:after="0"/>
        <w:ind w:left="0" w:right="-1" w:firstLine="0"/>
        <w:jc w:val="center"/>
        <w:rPr>
          <w:rFonts w:ascii="Times New Roman" w:hAnsi="Times New Roman"/>
          <w:b/>
          <w:sz w:val="23"/>
          <w:szCs w:val="23"/>
        </w:rPr>
      </w:pPr>
      <w:r w:rsidRPr="00267703">
        <w:rPr>
          <w:rFonts w:ascii="Times New Roman" w:hAnsi="Times New Roman"/>
          <w:b/>
          <w:sz w:val="23"/>
          <w:szCs w:val="23"/>
        </w:rPr>
        <w:t>КОНФИДЕНЦИАЛЬНОСТЬ</w:t>
      </w:r>
    </w:p>
    <w:p w:rsidR="00C14E34" w:rsidRPr="00267703" w:rsidRDefault="00C14E34" w:rsidP="00977EFE">
      <w:pPr>
        <w:pStyle w:val="a7"/>
        <w:widowControl/>
        <w:autoSpaceDE/>
        <w:autoSpaceDN/>
        <w:adjustRightInd/>
        <w:spacing w:after="0"/>
        <w:ind w:left="0" w:right="-1"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10.1.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C14E34" w:rsidRPr="00267703" w:rsidRDefault="00C14E34" w:rsidP="00977EFE">
      <w:pPr>
        <w:pStyle w:val="a7"/>
        <w:widowControl/>
        <w:autoSpaceDE/>
        <w:autoSpaceDN/>
        <w:adjustRightInd/>
        <w:spacing w:after="0"/>
        <w:ind w:left="0" w:right="-1"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 xml:space="preserve">10.2. </w:t>
      </w:r>
      <w:proofErr w:type="gramStart"/>
      <w:r w:rsidRPr="00267703">
        <w:rPr>
          <w:rFonts w:ascii="Times New Roman" w:hAnsi="Times New Roman"/>
          <w:sz w:val="23"/>
          <w:szCs w:val="23"/>
        </w:rP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C14E34" w:rsidRPr="00267703" w:rsidRDefault="00C14E34" w:rsidP="00977EFE">
      <w:pPr>
        <w:pStyle w:val="a7"/>
        <w:widowControl/>
        <w:autoSpaceDE/>
        <w:autoSpaceDN/>
        <w:adjustRightInd/>
        <w:spacing w:after="0"/>
        <w:ind w:left="0" w:right="-1"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10.3. Заявления для печати и иных средств массовой информации или иные публичные заявления относительно предмета настоящего Договором, любой из Сторон, требуют предварительного письменного согласия другой Стороны.</w:t>
      </w:r>
    </w:p>
    <w:p w:rsidR="00C14E34" w:rsidRDefault="00C14E34" w:rsidP="00977EFE">
      <w:pPr>
        <w:ind w:right="-1" w:firstLine="709"/>
        <w:rPr>
          <w:rFonts w:ascii="Times New Roman" w:hAnsi="Times New Roman" w:cs="Times New Roman"/>
          <w:b/>
          <w:sz w:val="23"/>
          <w:szCs w:val="23"/>
        </w:rPr>
      </w:pPr>
    </w:p>
    <w:p w:rsidR="00E56898" w:rsidRPr="00267703" w:rsidRDefault="00E56898" w:rsidP="00977EFE">
      <w:pPr>
        <w:ind w:right="-1" w:firstLine="709"/>
        <w:rPr>
          <w:rFonts w:ascii="Times New Roman" w:hAnsi="Times New Roman" w:cs="Times New Roman"/>
          <w:b/>
          <w:sz w:val="23"/>
          <w:szCs w:val="23"/>
        </w:rPr>
      </w:pPr>
    </w:p>
    <w:p w:rsidR="00C14E34" w:rsidRPr="00267703" w:rsidRDefault="00C14E34" w:rsidP="001133D0">
      <w:pPr>
        <w:numPr>
          <w:ilvl w:val="0"/>
          <w:numId w:val="3"/>
        </w:numPr>
        <w:ind w:left="0" w:right="-1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sz w:val="23"/>
          <w:szCs w:val="23"/>
        </w:rPr>
        <w:t>СРОК ДЕЙСТВИЯ ДОГОВОРА</w:t>
      </w:r>
    </w:p>
    <w:p w:rsidR="00097AE4" w:rsidRDefault="007F3863" w:rsidP="00097AE4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11.1 </w:t>
      </w:r>
      <w:r w:rsidR="00530E61" w:rsidRPr="00267703">
        <w:rPr>
          <w:rFonts w:ascii="Times New Roman" w:hAnsi="Times New Roman" w:cs="Times New Roman"/>
          <w:sz w:val="23"/>
          <w:szCs w:val="23"/>
        </w:rPr>
        <w:t>Договор вступает в силу с момента подписания и действует до полн</w:t>
      </w:r>
      <w:r w:rsidRPr="00267703">
        <w:rPr>
          <w:rFonts w:ascii="Times New Roman" w:hAnsi="Times New Roman" w:cs="Times New Roman"/>
          <w:sz w:val="23"/>
          <w:szCs w:val="23"/>
        </w:rPr>
        <w:t xml:space="preserve">ого исполнения </w:t>
      </w:r>
      <w:r w:rsidR="00530E61" w:rsidRPr="00267703">
        <w:rPr>
          <w:rFonts w:ascii="Times New Roman" w:hAnsi="Times New Roman" w:cs="Times New Roman"/>
          <w:sz w:val="23"/>
          <w:szCs w:val="23"/>
        </w:rPr>
        <w:t>сторонами своих обязательств по Договору</w:t>
      </w:r>
      <w:r w:rsidR="00774AEA">
        <w:rPr>
          <w:rFonts w:ascii="Times New Roman" w:hAnsi="Times New Roman" w:cs="Times New Roman"/>
          <w:sz w:val="23"/>
          <w:szCs w:val="23"/>
        </w:rPr>
        <w:t>.</w:t>
      </w:r>
      <w:r w:rsidR="00097AE4" w:rsidRPr="00097AE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30E61" w:rsidRPr="00267703" w:rsidRDefault="00097AE4" w:rsidP="00097AE4">
      <w:pPr>
        <w:ind w:right="-1" w:firstLine="709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 xml:space="preserve">Если за 30 (Тридцать) календарных дней до истечения срока аренды ни одна из Сторон не уведомит другую в письменной форме о прекращении Договора, Договор считается пролонгированным на тот же срок. </w:t>
      </w:r>
      <w:r>
        <w:rPr>
          <w:rFonts w:ascii="Times New Roman" w:hAnsi="Times New Roman" w:cs="Times New Roman"/>
          <w:sz w:val="23"/>
          <w:szCs w:val="23"/>
        </w:rPr>
        <w:t>Указанное в настоящем пункте</w:t>
      </w:r>
      <w:r w:rsidRPr="00267703">
        <w:rPr>
          <w:rFonts w:ascii="Times New Roman" w:hAnsi="Times New Roman" w:cs="Times New Roman"/>
          <w:sz w:val="23"/>
          <w:szCs w:val="23"/>
        </w:rPr>
        <w:t xml:space="preserve"> условие продления срока действия договора может </w:t>
      </w:r>
      <w:r>
        <w:rPr>
          <w:rFonts w:ascii="Times New Roman" w:hAnsi="Times New Roman" w:cs="Times New Roman"/>
          <w:sz w:val="23"/>
          <w:szCs w:val="23"/>
        </w:rPr>
        <w:t>применяться</w:t>
      </w:r>
      <w:r w:rsidRPr="0026770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неограниченное количество раз</w:t>
      </w:r>
      <w:r w:rsidRPr="00267703">
        <w:rPr>
          <w:rFonts w:ascii="Times New Roman" w:hAnsi="Times New Roman" w:cs="Times New Roman"/>
          <w:sz w:val="23"/>
          <w:szCs w:val="23"/>
        </w:rPr>
        <w:t xml:space="preserve">, до решения любой из Сторон о расторжении Договора. </w:t>
      </w:r>
    </w:p>
    <w:p w:rsidR="00CB4551" w:rsidRPr="00267703" w:rsidRDefault="00CB4551" w:rsidP="00CB4551">
      <w:pPr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11.2.</w:t>
      </w:r>
      <w:r w:rsidR="001133D0">
        <w:rPr>
          <w:rFonts w:ascii="Times New Roman" w:hAnsi="Times New Roman"/>
          <w:sz w:val="23"/>
          <w:szCs w:val="23"/>
        </w:rPr>
        <w:t xml:space="preserve"> </w:t>
      </w:r>
      <w:r w:rsidRPr="00267703">
        <w:rPr>
          <w:rFonts w:ascii="Times New Roman" w:hAnsi="Times New Roman"/>
          <w:sz w:val="23"/>
          <w:szCs w:val="23"/>
        </w:rPr>
        <w:t xml:space="preserve">Каждая Сторона вправе в любое время отказаться от Договора, предупредив об этом другую сторону письменно не менее чем за </w:t>
      </w:r>
      <w:r w:rsidR="001706E2" w:rsidRPr="001706E2">
        <w:rPr>
          <w:rFonts w:ascii="Times New Roman" w:hAnsi="Times New Roman"/>
          <w:sz w:val="23"/>
          <w:szCs w:val="23"/>
        </w:rPr>
        <w:t>три</w:t>
      </w:r>
      <w:r w:rsidRPr="001706E2">
        <w:rPr>
          <w:rFonts w:ascii="Times New Roman" w:hAnsi="Times New Roman"/>
          <w:sz w:val="23"/>
          <w:szCs w:val="23"/>
        </w:rPr>
        <w:t xml:space="preserve"> месяца.</w:t>
      </w:r>
    </w:p>
    <w:p w:rsidR="00CB4551" w:rsidRPr="00267703" w:rsidRDefault="00CB4551" w:rsidP="00CB4551">
      <w:pPr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11.3.</w:t>
      </w:r>
      <w:r w:rsidRPr="00267703">
        <w:rPr>
          <w:rFonts w:ascii="Times New Roman" w:hAnsi="Times New Roman"/>
          <w:sz w:val="23"/>
          <w:szCs w:val="23"/>
        </w:rPr>
        <w:tab/>
        <w:t xml:space="preserve">Договор аренды </w:t>
      </w:r>
      <w:proofErr w:type="gramStart"/>
      <w:r w:rsidRPr="00267703">
        <w:rPr>
          <w:rFonts w:ascii="Times New Roman" w:hAnsi="Times New Roman"/>
          <w:sz w:val="23"/>
          <w:szCs w:val="23"/>
        </w:rPr>
        <w:t>может быть досрочно расторгнут</w:t>
      </w:r>
      <w:proofErr w:type="gramEnd"/>
      <w:r w:rsidRPr="00267703">
        <w:rPr>
          <w:rFonts w:ascii="Times New Roman" w:hAnsi="Times New Roman"/>
          <w:sz w:val="23"/>
          <w:szCs w:val="23"/>
        </w:rPr>
        <w:t xml:space="preserve"> в одностороннем, внесудебном порядке по требованию Арендодателя:</w:t>
      </w:r>
    </w:p>
    <w:p w:rsidR="00CB4551" w:rsidRPr="00267703" w:rsidRDefault="00CB4551" w:rsidP="001133D0">
      <w:pPr>
        <w:ind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 xml:space="preserve">- </w:t>
      </w:r>
      <w:r w:rsidR="001133D0" w:rsidRPr="00267703">
        <w:rPr>
          <w:rFonts w:ascii="Times New Roman" w:hAnsi="Times New Roman"/>
          <w:sz w:val="23"/>
          <w:szCs w:val="23"/>
        </w:rPr>
        <w:t xml:space="preserve">при </w:t>
      </w:r>
      <w:r w:rsidRPr="00267703">
        <w:rPr>
          <w:rFonts w:ascii="Times New Roman" w:hAnsi="Times New Roman"/>
          <w:sz w:val="23"/>
          <w:szCs w:val="23"/>
        </w:rPr>
        <w:t>использовании Арендатором имущества не по назначению или с существенными  нарушениями условий договора;</w:t>
      </w:r>
    </w:p>
    <w:p w:rsidR="00CB4551" w:rsidRPr="00267703" w:rsidRDefault="00CB4551" w:rsidP="001133D0">
      <w:pPr>
        <w:ind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 xml:space="preserve">- </w:t>
      </w:r>
      <w:r w:rsidR="001133D0" w:rsidRPr="00267703">
        <w:rPr>
          <w:rFonts w:ascii="Times New Roman" w:hAnsi="Times New Roman"/>
          <w:sz w:val="23"/>
          <w:szCs w:val="23"/>
        </w:rPr>
        <w:t xml:space="preserve">если </w:t>
      </w:r>
      <w:r w:rsidRPr="00267703">
        <w:rPr>
          <w:rFonts w:ascii="Times New Roman" w:hAnsi="Times New Roman"/>
          <w:sz w:val="23"/>
          <w:szCs w:val="23"/>
        </w:rPr>
        <w:t>Арендатор существенно ухудшает состояние имущества;</w:t>
      </w:r>
    </w:p>
    <w:p w:rsidR="00CB4551" w:rsidRPr="00267703" w:rsidRDefault="00CB4551" w:rsidP="001133D0">
      <w:pPr>
        <w:ind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 xml:space="preserve">- </w:t>
      </w:r>
      <w:r w:rsidR="001133D0" w:rsidRPr="00267703">
        <w:rPr>
          <w:rFonts w:ascii="Times New Roman" w:hAnsi="Times New Roman"/>
          <w:sz w:val="23"/>
          <w:szCs w:val="23"/>
        </w:rPr>
        <w:t xml:space="preserve">если </w:t>
      </w:r>
      <w:r w:rsidRPr="00267703">
        <w:rPr>
          <w:rFonts w:ascii="Times New Roman" w:hAnsi="Times New Roman"/>
          <w:sz w:val="23"/>
          <w:szCs w:val="23"/>
        </w:rPr>
        <w:t>Арендатор сдал в субаренду или иным образом передал имущество полностью или частично третьему лицу без предварительного согласования с Арендодателем;</w:t>
      </w:r>
    </w:p>
    <w:p w:rsidR="00CB4551" w:rsidRPr="00267703" w:rsidRDefault="00CB4551" w:rsidP="001133D0">
      <w:pPr>
        <w:ind w:firstLine="709"/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 xml:space="preserve">- </w:t>
      </w:r>
      <w:r w:rsidR="001133D0" w:rsidRPr="00267703">
        <w:rPr>
          <w:rFonts w:ascii="Times New Roman" w:hAnsi="Times New Roman"/>
          <w:sz w:val="23"/>
          <w:szCs w:val="23"/>
        </w:rPr>
        <w:t xml:space="preserve">при </w:t>
      </w:r>
      <w:r w:rsidRPr="00267703">
        <w:rPr>
          <w:rFonts w:ascii="Times New Roman" w:hAnsi="Times New Roman"/>
          <w:sz w:val="23"/>
          <w:szCs w:val="23"/>
        </w:rPr>
        <w:t>ликвидации организации Арендодателя.</w:t>
      </w:r>
    </w:p>
    <w:p w:rsidR="00CB4551" w:rsidRPr="00273C3A" w:rsidRDefault="00CB4551" w:rsidP="00CB4551">
      <w:pPr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 xml:space="preserve">11.3. Договор аренды </w:t>
      </w:r>
      <w:proofErr w:type="gramStart"/>
      <w:r w:rsidRPr="00267703">
        <w:rPr>
          <w:rFonts w:ascii="Times New Roman" w:hAnsi="Times New Roman"/>
          <w:sz w:val="23"/>
          <w:szCs w:val="23"/>
        </w:rPr>
        <w:t>может быть досрочно расторгнут</w:t>
      </w:r>
      <w:proofErr w:type="gramEnd"/>
      <w:r w:rsidRPr="00267703">
        <w:rPr>
          <w:rFonts w:ascii="Times New Roman" w:hAnsi="Times New Roman"/>
          <w:sz w:val="23"/>
          <w:szCs w:val="23"/>
        </w:rPr>
        <w:t xml:space="preserve"> по требованию Арендатора при условии если:</w:t>
      </w:r>
    </w:p>
    <w:p w:rsidR="00CB4551" w:rsidRPr="00267703" w:rsidRDefault="00CB4551" w:rsidP="00CB4551">
      <w:pPr>
        <w:rPr>
          <w:rFonts w:ascii="Times New Roman" w:hAnsi="Times New Roman"/>
          <w:sz w:val="23"/>
          <w:szCs w:val="23"/>
        </w:rPr>
      </w:pPr>
      <w:r w:rsidRPr="00267703">
        <w:rPr>
          <w:rFonts w:ascii="Times New Roman" w:hAnsi="Times New Roman"/>
          <w:sz w:val="23"/>
          <w:szCs w:val="23"/>
        </w:rPr>
        <w:t>- Арендованное имущество оказалось в состоянии, не пригодном для пользования в силу обстоятельств, за которые Арендатор не несет ответственности.</w:t>
      </w:r>
    </w:p>
    <w:p w:rsidR="00CB4551" w:rsidRDefault="00CB4551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</w:p>
    <w:p w:rsidR="00E56898" w:rsidRPr="00267703" w:rsidRDefault="00E56898" w:rsidP="00977EFE">
      <w:pPr>
        <w:ind w:right="-1" w:firstLine="709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7C7276">
      <w:pPr>
        <w:pStyle w:val="ConsNormal"/>
        <w:widowControl/>
        <w:numPr>
          <w:ilvl w:val="0"/>
          <w:numId w:val="3"/>
        </w:numPr>
        <w:ind w:left="0" w:right="-1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sz w:val="23"/>
          <w:szCs w:val="23"/>
        </w:rPr>
        <w:t>ЗАКЛЮЧИТЕЛЬНЫЕ ПОЛОЖЕНИЯ</w:t>
      </w:r>
    </w:p>
    <w:p w:rsidR="00C14E34" w:rsidRPr="00267703" w:rsidRDefault="00004A15" w:rsidP="00D91E49">
      <w:pPr>
        <w:pStyle w:val="ConsNormal"/>
        <w:widowControl/>
        <w:ind w:right="-1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12.1</w:t>
      </w:r>
      <w:r w:rsidR="00C14E34" w:rsidRPr="00267703">
        <w:rPr>
          <w:rFonts w:ascii="Times New Roman" w:hAnsi="Times New Roman" w:cs="Times New Roman"/>
          <w:sz w:val="23"/>
          <w:szCs w:val="23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C14E34" w:rsidRPr="00267703" w:rsidRDefault="00004A15" w:rsidP="00D91E49">
      <w:pPr>
        <w:pStyle w:val="ConsNormal"/>
        <w:widowControl/>
        <w:ind w:right="-1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67703">
        <w:rPr>
          <w:rFonts w:ascii="Times New Roman" w:hAnsi="Times New Roman" w:cs="Times New Roman"/>
          <w:sz w:val="23"/>
          <w:szCs w:val="23"/>
        </w:rPr>
        <w:t>12.2</w:t>
      </w:r>
      <w:r w:rsidR="00C14E34" w:rsidRPr="00267703">
        <w:rPr>
          <w:rFonts w:ascii="Times New Roman" w:hAnsi="Times New Roman" w:cs="Times New Roman"/>
          <w:sz w:val="23"/>
          <w:szCs w:val="23"/>
        </w:rPr>
        <w:t>. Дополнительные соглашения и приложения к настоящему Договору являются его неотъемлемой частью при условии подписания обеими Сторонами.</w:t>
      </w:r>
    </w:p>
    <w:p w:rsidR="00097AE4" w:rsidRDefault="00097AE4" w:rsidP="00097AE4">
      <w:pPr>
        <w:pStyle w:val="ConsNormal"/>
        <w:widowControl/>
        <w:ind w:firstLine="0"/>
        <w:jc w:val="both"/>
        <w:rPr>
          <w:rFonts w:eastAsia="Calibri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</w:t>
      </w:r>
      <w:r w:rsidR="008F7564" w:rsidRPr="00267703">
        <w:rPr>
          <w:rFonts w:ascii="Times New Roman" w:hAnsi="Times New Roman" w:cs="Times New Roman"/>
          <w:sz w:val="23"/>
          <w:szCs w:val="23"/>
        </w:rPr>
        <w:t xml:space="preserve">12.3. Стороны гарантируют предоставление друг другу достоверных заверений об обстоятельствах, имеющих значение для заключения договора, его исполнения или прекращения (в том числе относящихся к предмету договора,  наличию необходимых лицензий и разрешений, своему финансовому состоянию либо относящихся к третьему лицу). Лица, подписавшие настоящий договор, имеют на это все полномочия, выполнены все формальности и соблюдены необходимые процедуры (одобрения/согласия) для заключения настоящего договора. Вся информация и документы, предоставленные Сторонами друг другу в связи с заключением настоящего договора, являются достоверными. Стороны не скрывают </w:t>
      </w:r>
      <w:r w:rsidR="008F7564" w:rsidRPr="00267703">
        <w:rPr>
          <w:rFonts w:ascii="Times New Roman" w:hAnsi="Times New Roman" w:cs="Times New Roman"/>
          <w:sz w:val="23"/>
          <w:szCs w:val="23"/>
        </w:rPr>
        <w:lastRenderedPageBreak/>
        <w:t>обстоятельств, которые могли бы при их обнаружении негативно повлиять на заключение настоящего договора.</w:t>
      </w:r>
      <w:r w:rsidRPr="00097AE4">
        <w:rPr>
          <w:rFonts w:eastAsia="Calibri"/>
          <w:color w:val="000000"/>
          <w:sz w:val="24"/>
          <w:szCs w:val="24"/>
        </w:rPr>
        <w:t xml:space="preserve"> </w:t>
      </w:r>
    </w:p>
    <w:p w:rsidR="00097AE4" w:rsidRPr="00097AE4" w:rsidRDefault="00097AE4" w:rsidP="00097AE4">
      <w:pPr>
        <w:pStyle w:val="ConsNormal"/>
        <w:widowControl/>
        <w:ind w:firstLine="708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097AE4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12.4. Уступка прав  требования по настоящему  Договору может быть произведена Арендодателем исключительно с письменного согласия возможности уступки прав требования Арендатором. </w:t>
      </w:r>
    </w:p>
    <w:p w:rsidR="008F7564" w:rsidRPr="00267703" w:rsidRDefault="008F7564" w:rsidP="00D91E49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8F7564" w:rsidRPr="00267703" w:rsidRDefault="008F7564" w:rsidP="00977EFE">
      <w:pPr>
        <w:pStyle w:val="ConsNormal"/>
        <w:widowControl/>
        <w:ind w:right="-1"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C14E34" w:rsidRPr="00267703" w:rsidRDefault="00C14E34" w:rsidP="00C14E34">
      <w:pPr>
        <w:ind w:left="-720" w:right="-366"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67703">
        <w:rPr>
          <w:rFonts w:ascii="Times New Roman" w:hAnsi="Times New Roman" w:cs="Times New Roman"/>
          <w:b/>
          <w:sz w:val="23"/>
          <w:szCs w:val="23"/>
          <w:lang w:val="en-US"/>
        </w:rPr>
        <w:t>1</w:t>
      </w:r>
      <w:r w:rsidRPr="00267703">
        <w:rPr>
          <w:rFonts w:ascii="Times New Roman" w:hAnsi="Times New Roman" w:cs="Times New Roman"/>
          <w:b/>
          <w:sz w:val="23"/>
          <w:szCs w:val="23"/>
        </w:rPr>
        <w:t>3. ПОДПИСИ И РЕКВИЗИТЫ СТОРОН:</w:t>
      </w:r>
    </w:p>
    <w:p w:rsidR="00C14E34" w:rsidRPr="00267703" w:rsidRDefault="00C14E34" w:rsidP="00C14E34">
      <w:pPr>
        <w:ind w:left="-720" w:right="-366" w:firstLine="567"/>
        <w:rPr>
          <w:rFonts w:ascii="Times New Roman" w:hAnsi="Times New Roman" w:cs="Times New Roman"/>
          <w:b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17B6E" w:rsidRPr="00267703" w:rsidTr="00530E61">
        <w:trPr>
          <w:trHeight w:val="675"/>
        </w:trPr>
        <w:tc>
          <w:tcPr>
            <w:tcW w:w="4785" w:type="dxa"/>
            <w:vAlign w:val="center"/>
          </w:tcPr>
          <w:p w:rsidR="00C14E34" w:rsidRPr="00267703" w:rsidRDefault="00C14E34" w:rsidP="009E3C64">
            <w:pPr>
              <w:pStyle w:val="ConsNonformat"/>
              <w:widowControl/>
              <w:ind w:right="-366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>АРЕНД</w:t>
            </w:r>
            <w:r w:rsidR="009946A1">
              <w:rPr>
                <w:rFonts w:ascii="Times New Roman" w:hAnsi="Times New Roman" w:cs="Times New Roman"/>
                <w:b/>
                <w:sz w:val="23"/>
                <w:szCs w:val="23"/>
              </w:rPr>
              <w:t>ОДАТЕЛЬ</w:t>
            </w: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  <w:p w:rsidR="00C14E34" w:rsidRPr="00267703" w:rsidRDefault="00C14E34" w:rsidP="009946A1">
            <w:pPr>
              <w:pStyle w:val="ConsNonformat"/>
              <w:widowControl/>
              <w:ind w:left="-709" w:right="-36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785" w:type="dxa"/>
            <w:vAlign w:val="center"/>
          </w:tcPr>
          <w:p w:rsidR="00C14E34" w:rsidRPr="00267703" w:rsidRDefault="00C14E34" w:rsidP="009E3C64">
            <w:pPr>
              <w:ind w:right="-366" w:firstLine="1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E3C64">
              <w:rPr>
                <w:rFonts w:ascii="Times New Roman" w:hAnsi="Times New Roman" w:cs="Times New Roman"/>
                <w:b/>
                <w:sz w:val="23"/>
                <w:szCs w:val="23"/>
              </w:rPr>
              <w:t>АРЕНД</w:t>
            </w:r>
            <w:r w:rsidR="009946A1" w:rsidRPr="009E3C64">
              <w:rPr>
                <w:rFonts w:ascii="Times New Roman" w:hAnsi="Times New Roman" w:cs="Times New Roman"/>
                <w:b/>
                <w:sz w:val="23"/>
                <w:szCs w:val="23"/>
              </w:rPr>
              <w:t>АТОР</w:t>
            </w:r>
            <w:r w:rsidRPr="0026770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:</w:t>
            </w:r>
          </w:p>
          <w:p w:rsidR="00C14E34" w:rsidRPr="00267703" w:rsidRDefault="00C14E34" w:rsidP="00C14E34">
            <w:pPr>
              <w:pStyle w:val="ConsNonformat"/>
              <w:widowControl/>
              <w:ind w:left="-108" w:right="-366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9946A1" w:rsidRPr="00267703" w:rsidTr="00C14E34">
        <w:tc>
          <w:tcPr>
            <w:tcW w:w="4785" w:type="dxa"/>
          </w:tcPr>
          <w:p w:rsidR="009946A1" w:rsidRPr="00581EE8" w:rsidRDefault="009946A1" w:rsidP="007C7276">
            <w:pPr>
              <w:ind w:left="-709" w:right="113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1EE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АО «ГМС </w:t>
            </w:r>
            <w:proofErr w:type="spellStart"/>
            <w:r w:rsidRPr="00581EE8">
              <w:rPr>
                <w:rFonts w:ascii="Times New Roman" w:hAnsi="Times New Roman" w:cs="Times New Roman"/>
                <w:b/>
                <w:sz w:val="23"/>
                <w:szCs w:val="23"/>
              </w:rPr>
              <w:t>Ливгидромаш</w:t>
            </w:r>
            <w:proofErr w:type="spellEnd"/>
            <w:r w:rsidRPr="00581EE8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:rsidR="007C7276" w:rsidRPr="00267703" w:rsidRDefault="007C7276" w:rsidP="007C7276">
            <w:pPr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Место нахождения юридического лица:</w:t>
            </w:r>
          </w:p>
          <w:p w:rsidR="007C7276" w:rsidRDefault="007C7276" w:rsidP="007C7276">
            <w:pPr>
              <w:shd w:val="clear" w:color="auto" w:fill="FFFFFF"/>
              <w:ind w:right="29"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E3C64" w:rsidRDefault="009E3C64" w:rsidP="009E3C64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АО «ГМС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Ливгидромаш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  <w:p w:rsidR="009E3C64" w:rsidRPr="00581EE8" w:rsidRDefault="007C7276" w:rsidP="009E3C64">
            <w:pPr>
              <w:ind w:right="113"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</w:t>
            </w:r>
            <w:r w:rsidR="009E3C64" w:rsidRPr="00581EE8">
              <w:rPr>
                <w:rFonts w:ascii="Times New Roman" w:hAnsi="Times New Roman" w:cs="Times New Roman"/>
                <w:sz w:val="23"/>
                <w:szCs w:val="23"/>
              </w:rPr>
              <w:t>303851, Орловская область, г. Ливны,</w:t>
            </w:r>
            <w:r w:rsidR="009E3C6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E3C64" w:rsidRPr="00581EE8">
              <w:rPr>
                <w:rFonts w:ascii="Times New Roman" w:hAnsi="Times New Roman" w:cs="Times New Roman"/>
                <w:sz w:val="23"/>
                <w:szCs w:val="23"/>
              </w:rPr>
              <w:t>ул. Мира, 231</w:t>
            </w:r>
          </w:p>
          <w:p w:rsidR="009E3C64" w:rsidRPr="00581EE8" w:rsidRDefault="007C7276" w:rsidP="009E3C64">
            <w:pPr>
              <w:ind w:right="113"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Почтовый адрес филиала: </w:t>
            </w:r>
            <w:r w:rsidR="009E3C64" w:rsidRPr="00581EE8">
              <w:rPr>
                <w:rFonts w:ascii="Times New Roman" w:hAnsi="Times New Roman" w:cs="Times New Roman"/>
                <w:sz w:val="23"/>
                <w:szCs w:val="23"/>
              </w:rPr>
              <w:t>303851, Орловская область, г. Ливны,</w:t>
            </w:r>
            <w:r w:rsidR="009E3C6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E3C64" w:rsidRPr="00581EE8">
              <w:rPr>
                <w:rFonts w:ascii="Times New Roman" w:hAnsi="Times New Roman" w:cs="Times New Roman"/>
                <w:sz w:val="23"/>
                <w:szCs w:val="23"/>
              </w:rPr>
              <w:t>ул. Мира, 231</w:t>
            </w:r>
          </w:p>
          <w:p w:rsidR="009946A1" w:rsidRPr="00581EE8" w:rsidRDefault="009946A1" w:rsidP="009946A1">
            <w:pPr>
              <w:ind w:left="-709" w:right="113"/>
              <w:rPr>
                <w:rFonts w:ascii="Times New Roman" w:hAnsi="Times New Roman" w:cs="Times New Roman"/>
                <w:sz w:val="23"/>
                <w:szCs w:val="23"/>
              </w:rPr>
            </w:pP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ИНН</w:t>
            </w:r>
            <w:r w:rsidR="009E3C64">
              <w:rPr>
                <w:rFonts w:ascii="Times New Roman" w:hAnsi="Times New Roman" w:cs="Times New Roman"/>
                <w:sz w:val="23"/>
                <w:szCs w:val="23"/>
              </w:rPr>
              <w:t>/КПП:</w:t>
            </w: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 xml:space="preserve"> 5702000265</w:t>
            </w:r>
            <w:r w:rsidR="009E3C64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570250001</w:t>
            </w:r>
          </w:p>
          <w:p w:rsidR="009E3C64" w:rsidRPr="00581EE8" w:rsidRDefault="009E3C64" w:rsidP="009E3C64">
            <w:pPr>
              <w:ind w:left="-709" w:right="113"/>
              <w:rPr>
                <w:rFonts w:ascii="Times New Roman" w:hAnsi="Times New Roman" w:cs="Times New Roman"/>
                <w:sz w:val="23"/>
                <w:szCs w:val="23"/>
              </w:rPr>
            </w:pP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ОКПО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 xml:space="preserve"> 00217975</w:t>
            </w:r>
          </w:p>
          <w:p w:rsidR="009E3C64" w:rsidRDefault="009E3C64" w:rsidP="009946A1">
            <w:pPr>
              <w:ind w:left="-709" w:right="113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ОГРН: 1025700514476</w:t>
            </w:r>
          </w:p>
          <w:p w:rsidR="009946A1" w:rsidRPr="00581EE8" w:rsidRDefault="009946A1" w:rsidP="003A5EA7">
            <w:pPr>
              <w:ind w:right="113" w:firstLine="11"/>
              <w:rPr>
                <w:rFonts w:ascii="Times New Roman" w:hAnsi="Times New Roman" w:cs="Times New Roman"/>
                <w:sz w:val="23"/>
                <w:szCs w:val="23"/>
              </w:rPr>
            </w:pP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Банк: О</w:t>
            </w:r>
            <w:r w:rsidR="003A5EA7">
              <w:rPr>
                <w:rFonts w:ascii="Times New Roman" w:hAnsi="Times New Roman" w:cs="Times New Roman"/>
                <w:sz w:val="23"/>
                <w:szCs w:val="23"/>
              </w:rPr>
              <w:t>рловское о</w:t>
            </w: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тделение № 8595</w:t>
            </w:r>
            <w:r w:rsidR="003A5EA7">
              <w:rPr>
                <w:rFonts w:ascii="Times New Roman" w:hAnsi="Times New Roman" w:cs="Times New Roman"/>
                <w:sz w:val="23"/>
                <w:szCs w:val="23"/>
              </w:rPr>
              <w:t xml:space="preserve"> ПАО Сбербанк</w:t>
            </w: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 xml:space="preserve"> г. Орел</w:t>
            </w:r>
          </w:p>
          <w:p w:rsidR="009946A1" w:rsidRPr="00581EE8" w:rsidRDefault="009946A1" w:rsidP="009946A1">
            <w:pPr>
              <w:ind w:left="-709" w:right="113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proofErr w:type="gramEnd"/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/с</w:t>
            </w:r>
            <w:r w:rsidR="009E3C64">
              <w:rPr>
                <w:rFonts w:ascii="Times New Roman" w:hAnsi="Times New Roman" w:cs="Times New Roman"/>
                <w:sz w:val="23"/>
                <w:szCs w:val="23"/>
              </w:rPr>
              <w:t>чет</w:t>
            </w: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 xml:space="preserve"> 30101810300000000601</w:t>
            </w:r>
          </w:p>
          <w:p w:rsidR="009946A1" w:rsidRPr="00581EE8" w:rsidRDefault="009946A1" w:rsidP="009946A1">
            <w:pPr>
              <w:ind w:left="-709" w:right="113"/>
              <w:rPr>
                <w:rFonts w:ascii="Times New Roman" w:hAnsi="Times New Roman" w:cs="Times New Roman"/>
                <w:sz w:val="23"/>
                <w:szCs w:val="23"/>
              </w:rPr>
            </w:pPr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БИК 045402601</w:t>
            </w:r>
          </w:p>
          <w:p w:rsidR="009E3C64" w:rsidRPr="00581EE8" w:rsidRDefault="009E3C64" w:rsidP="009E3C64">
            <w:pPr>
              <w:ind w:left="-709" w:right="113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gramEnd"/>
            <w:r w:rsidRPr="00581EE8">
              <w:rPr>
                <w:rFonts w:ascii="Times New Roman" w:hAnsi="Times New Roman" w:cs="Times New Roman"/>
                <w:sz w:val="23"/>
                <w:szCs w:val="23"/>
              </w:rPr>
              <w:t>/с  40702810147140000224</w:t>
            </w:r>
          </w:p>
          <w:p w:rsidR="009946A1" w:rsidRPr="00267703" w:rsidRDefault="009946A1" w:rsidP="009E3C64">
            <w:pPr>
              <w:ind w:left="-709" w:right="11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785" w:type="dxa"/>
          </w:tcPr>
          <w:p w:rsidR="009946A1" w:rsidRPr="00267703" w:rsidRDefault="009946A1" w:rsidP="007C7276">
            <w:pPr>
              <w:ind w:right="-366" w:firstLine="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>ПАО «МРСК Центра»</w:t>
            </w:r>
          </w:p>
          <w:p w:rsidR="009946A1" w:rsidRPr="00267703" w:rsidRDefault="009946A1" w:rsidP="007C7276">
            <w:pPr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Место нахождения юридического лица:</w:t>
            </w:r>
          </w:p>
          <w:p w:rsidR="007C7276" w:rsidRDefault="007C7276" w:rsidP="007C7276">
            <w:pPr>
              <w:shd w:val="clear" w:color="auto" w:fill="FFFFFF"/>
              <w:ind w:right="29"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946A1" w:rsidRPr="00267703" w:rsidRDefault="009946A1" w:rsidP="007C7276">
            <w:pPr>
              <w:shd w:val="clear" w:color="auto" w:fill="FFFFFF"/>
              <w:ind w:right="29"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ПАО «МРСК Центра»</w:t>
            </w:r>
          </w:p>
          <w:p w:rsidR="009946A1" w:rsidRPr="00267703" w:rsidRDefault="009946A1" w:rsidP="0008207B">
            <w:pPr>
              <w:shd w:val="clear" w:color="auto" w:fill="FFFFFF"/>
              <w:ind w:right="29"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127018, г. Москва, 2-я Ямская ул., д.4 </w:t>
            </w:r>
          </w:p>
          <w:p w:rsidR="009946A1" w:rsidRPr="00267703" w:rsidRDefault="009946A1" w:rsidP="0008207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Почтовый адрес филиала: 302030</w:t>
            </w:r>
            <w:r w:rsidR="003A5EA7">
              <w:rPr>
                <w:rFonts w:ascii="Times New Roman" w:eastAsia="Calibri" w:hAnsi="Times New Roman" w:cs="Times New Roman"/>
                <w:sz w:val="23"/>
                <w:szCs w:val="23"/>
              </w:rPr>
              <w:t>,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г. Орел, пл. Мира, д.</w:t>
            </w:r>
            <w:r w:rsidR="007C727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</w:p>
          <w:p w:rsidR="009946A1" w:rsidRPr="00267703" w:rsidRDefault="009946A1" w:rsidP="0008207B">
            <w:pPr>
              <w:ind w:firstLine="6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ИНН/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КПП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6901067107/575102001</w:t>
            </w:r>
          </w:p>
          <w:p w:rsidR="009946A1" w:rsidRPr="00267703" w:rsidRDefault="009946A1" w:rsidP="0008207B">
            <w:pPr>
              <w:ind w:firstLine="6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ОКПО: 83012288 </w:t>
            </w:r>
          </w:p>
          <w:p w:rsidR="009946A1" w:rsidRPr="00267703" w:rsidRDefault="009946A1" w:rsidP="0008207B">
            <w:pPr>
              <w:ind w:firstLine="6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>ОГРН: 1046900099498</w:t>
            </w:r>
          </w:p>
          <w:p w:rsidR="009946A1" w:rsidRPr="00267703" w:rsidRDefault="009946A1" w:rsidP="0008207B">
            <w:pPr>
              <w:ind w:firstLine="6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Банк: </w:t>
            </w:r>
            <w:r w:rsidR="00D812CC">
              <w:rPr>
                <w:rFonts w:ascii="Times New Roman" w:eastAsia="Calibri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рловско</w:t>
            </w:r>
            <w:r w:rsidR="00D812CC">
              <w:rPr>
                <w:rFonts w:ascii="Times New Roman" w:eastAsia="Calibri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отделени</w:t>
            </w:r>
            <w:r w:rsidR="00D812CC">
              <w:rPr>
                <w:rFonts w:ascii="Times New Roman" w:eastAsia="Calibri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№</w:t>
            </w:r>
            <w:r w:rsidR="00D812CC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8595 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ПАО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Сбербанк</w:t>
            </w:r>
          </w:p>
          <w:p w:rsidR="009946A1" w:rsidRPr="00267703" w:rsidRDefault="009946A1" w:rsidP="0008207B">
            <w:pPr>
              <w:ind w:firstLine="6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gramStart"/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К</w:t>
            </w:r>
            <w:proofErr w:type="gramEnd"/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/счет: 30101810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300000000601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</w:p>
          <w:p w:rsidR="009946A1" w:rsidRPr="00267703" w:rsidRDefault="009946A1" w:rsidP="0008207B">
            <w:pPr>
              <w:ind w:firstLine="6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БИК: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045402601</w:t>
            </w:r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ab/>
            </w:r>
          </w:p>
          <w:p w:rsidR="009946A1" w:rsidRPr="00267703" w:rsidRDefault="009946A1" w:rsidP="0008207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Р</w:t>
            </w:r>
            <w:proofErr w:type="gramEnd"/>
            <w:r w:rsidRPr="00267703">
              <w:rPr>
                <w:rFonts w:ascii="Times New Roman" w:eastAsia="Calibri" w:hAnsi="Times New Roman" w:cs="Times New Roman"/>
                <w:sz w:val="23"/>
                <w:szCs w:val="23"/>
              </w:rPr>
              <w:t>/с: 40702810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947000001754</w:t>
            </w:r>
          </w:p>
        </w:tc>
      </w:tr>
      <w:tr w:rsidR="009946A1" w:rsidRPr="00267703" w:rsidTr="00C14E34">
        <w:trPr>
          <w:trHeight w:val="2661"/>
        </w:trPr>
        <w:tc>
          <w:tcPr>
            <w:tcW w:w="4785" w:type="dxa"/>
          </w:tcPr>
          <w:p w:rsidR="009946A1" w:rsidRPr="00267703" w:rsidRDefault="009946A1" w:rsidP="009946A1">
            <w:pPr>
              <w:ind w:left="-709"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31CC3" w:rsidRPr="00581EE8" w:rsidRDefault="00A31CC3" w:rsidP="002F6556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Генеральный директор ООО «УК «Группа ГМС» - управляющей организации, осуществляющей полномочия единоличного исполнительного органа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</w:r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АО «ГМС </w:t>
            </w:r>
            <w:proofErr w:type="spellStart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Ливгидромаш</w:t>
            </w:r>
            <w:proofErr w:type="spellEnd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</w:p>
          <w:p w:rsidR="00A31CC3" w:rsidRPr="00581EE8" w:rsidRDefault="00A31CC3" w:rsidP="00A31CC3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A31CC3" w:rsidRPr="00581EE8" w:rsidRDefault="00A31CC3" w:rsidP="00A31CC3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946A1" w:rsidRPr="00581EE8" w:rsidRDefault="00A31CC3" w:rsidP="00A31CC3">
            <w:pPr>
              <w:tabs>
                <w:tab w:val="left" w:pos="8058"/>
              </w:tabs>
              <w:snapToGrid w:val="0"/>
              <w:ind w:left="-709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__________________ А.В.Молчанов</w:t>
            </w:r>
          </w:p>
          <w:p w:rsidR="009946A1" w:rsidRPr="00FC36C9" w:rsidRDefault="009946A1" w:rsidP="009946A1">
            <w:pPr>
              <w:tabs>
                <w:tab w:val="left" w:pos="8058"/>
              </w:tabs>
              <w:snapToGrid w:val="0"/>
              <w:ind w:left="-709"/>
              <w:rPr>
                <w:b/>
                <w:bCs/>
                <w:sz w:val="24"/>
                <w:szCs w:val="24"/>
              </w:rPr>
            </w:pPr>
            <w:r w:rsidRPr="00581EE8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                (Подпись)       </w:t>
            </w:r>
            <w:r w:rsidRPr="00FC36C9">
              <w:rPr>
                <w:b/>
                <w:bCs/>
                <w:sz w:val="24"/>
                <w:szCs w:val="24"/>
              </w:rPr>
              <w:t xml:space="preserve">                                  </w:t>
            </w:r>
          </w:p>
          <w:p w:rsidR="009946A1" w:rsidRPr="00267703" w:rsidRDefault="009946A1" w:rsidP="009946A1">
            <w:pPr>
              <w:ind w:left="-709"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946A1" w:rsidRPr="00267703" w:rsidRDefault="009946A1" w:rsidP="009946A1">
            <w:pPr>
              <w:ind w:left="-709" w:firstLine="0"/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:rsidR="009946A1" w:rsidRPr="00267703" w:rsidRDefault="009946A1" w:rsidP="0008207B">
            <w:pPr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946A1" w:rsidRPr="00267703" w:rsidRDefault="009946A1" w:rsidP="0008207B">
            <w:pPr>
              <w:ind w:firstLine="6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Заместитель генерального директора –            директор филиала </w:t>
            </w:r>
          </w:p>
          <w:p w:rsidR="009946A1" w:rsidRPr="00267703" w:rsidRDefault="009946A1" w:rsidP="0008207B">
            <w:pPr>
              <w:ind w:firstLine="6"/>
              <w:jc w:val="lef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b/>
                <w:sz w:val="23"/>
                <w:szCs w:val="23"/>
              </w:rPr>
              <w:t>ПАО «МРСК Центра» - «Орелэнерго»</w:t>
            </w:r>
          </w:p>
          <w:p w:rsidR="009946A1" w:rsidRPr="00267703" w:rsidRDefault="009946A1" w:rsidP="0008207B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946A1" w:rsidRDefault="009946A1" w:rsidP="0008207B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31CC3" w:rsidRDefault="00A31CC3" w:rsidP="0008207B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31CC3" w:rsidRDefault="00A31CC3" w:rsidP="0008207B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31CC3" w:rsidRPr="00267703" w:rsidRDefault="00A31CC3" w:rsidP="0008207B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946A1" w:rsidRPr="00267703" w:rsidRDefault="001133D0" w:rsidP="0008207B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</w:t>
            </w:r>
            <w:r w:rsidR="009946A1"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Ю.А.</w:t>
            </w:r>
            <w:r w:rsidR="00DD179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Волченков</w:t>
            </w:r>
          </w:p>
          <w:p w:rsidR="009946A1" w:rsidRPr="00267703" w:rsidRDefault="009946A1" w:rsidP="0008207B">
            <w:pPr>
              <w:ind w:firstLine="6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267703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(Подпись)                       </w:t>
            </w:r>
          </w:p>
          <w:p w:rsidR="009946A1" w:rsidRPr="00267703" w:rsidRDefault="009946A1" w:rsidP="0008207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946A1" w:rsidRPr="00267703" w:rsidRDefault="009946A1" w:rsidP="0008207B">
            <w:pPr>
              <w:ind w:firstLine="0"/>
              <w:rPr>
                <w:sz w:val="23"/>
                <w:szCs w:val="23"/>
              </w:rPr>
            </w:pPr>
          </w:p>
        </w:tc>
      </w:tr>
      <w:tr w:rsidR="0029219B" w:rsidRPr="00267703" w:rsidTr="0008207B">
        <w:trPr>
          <w:gridAfter w:val="1"/>
          <w:wAfter w:w="4785" w:type="dxa"/>
        </w:trPr>
        <w:tc>
          <w:tcPr>
            <w:tcW w:w="4785" w:type="dxa"/>
          </w:tcPr>
          <w:p w:rsidR="0029219B" w:rsidRPr="00267703" w:rsidRDefault="0029219B" w:rsidP="0008207B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219B" w:rsidRPr="00267703" w:rsidTr="0008207B">
        <w:trPr>
          <w:gridAfter w:val="1"/>
          <w:wAfter w:w="4785" w:type="dxa"/>
          <w:trHeight w:val="2661"/>
        </w:trPr>
        <w:tc>
          <w:tcPr>
            <w:tcW w:w="4785" w:type="dxa"/>
          </w:tcPr>
          <w:p w:rsidR="0029219B" w:rsidRPr="00267703" w:rsidRDefault="0029219B" w:rsidP="0008207B">
            <w:pPr>
              <w:ind w:firstLine="0"/>
              <w:rPr>
                <w:sz w:val="23"/>
                <w:szCs w:val="23"/>
              </w:rPr>
            </w:pPr>
          </w:p>
        </w:tc>
      </w:tr>
    </w:tbl>
    <w:p w:rsidR="0063747D" w:rsidRPr="00FE5580" w:rsidRDefault="00F078F6" w:rsidP="00B45678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</w:rPr>
      </w:pPr>
      <w:r w:rsidRPr="00267703">
        <w:rPr>
          <w:rFonts w:ascii="Times New Roman" w:hAnsi="Times New Roman"/>
          <w:sz w:val="24"/>
          <w:szCs w:val="24"/>
        </w:rPr>
        <w:br w:type="page"/>
      </w:r>
    </w:p>
    <w:p w:rsidR="006F02A1" w:rsidRDefault="006F02A1" w:rsidP="006F02A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E5580">
        <w:rPr>
          <w:rFonts w:ascii="Times New Roman" w:hAnsi="Times New Roman" w:cs="Times New Roman"/>
        </w:rPr>
        <w:lastRenderedPageBreak/>
        <w:t xml:space="preserve"> </w:t>
      </w:r>
      <w:r w:rsidRPr="00FE5580">
        <w:rPr>
          <w:rFonts w:ascii="Times New Roman" w:hAnsi="Times New Roman" w:cs="Times New Roman"/>
          <w:sz w:val="24"/>
          <w:szCs w:val="24"/>
        </w:rPr>
        <w:t>Приложение №</w:t>
      </w:r>
      <w:r w:rsidR="00B45678">
        <w:rPr>
          <w:rFonts w:ascii="Times New Roman" w:hAnsi="Times New Roman" w:cs="Times New Roman"/>
          <w:sz w:val="24"/>
          <w:szCs w:val="24"/>
        </w:rPr>
        <w:t xml:space="preserve"> 1</w:t>
      </w:r>
      <w:r w:rsidRPr="00FE5580">
        <w:rPr>
          <w:rFonts w:ascii="Times New Roman" w:hAnsi="Times New Roman" w:cs="Times New Roman"/>
          <w:sz w:val="24"/>
          <w:szCs w:val="24"/>
        </w:rPr>
        <w:t xml:space="preserve"> к Договору аренды </w:t>
      </w:r>
    </w:p>
    <w:p w:rsidR="00B45678" w:rsidRPr="00FE5580" w:rsidRDefault="000B1DC8" w:rsidP="006F02A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электросетевого</w:t>
      </w:r>
      <w:r w:rsidR="00B45678">
        <w:rPr>
          <w:rFonts w:ascii="Times New Roman" w:hAnsi="Times New Roman" w:cs="Times New Roman"/>
          <w:sz w:val="24"/>
          <w:szCs w:val="24"/>
        </w:rPr>
        <w:t xml:space="preserve"> имущества</w:t>
      </w:r>
    </w:p>
    <w:p w:rsidR="006F02A1" w:rsidRDefault="006F02A1" w:rsidP="006F02A1">
      <w:pPr>
        <w:jc w:val="right"/>
        <w:rPr>
          <w:rFonts w:ascii="Times New Roman" w:hAnsi="Times New Roman" w:cs="Times New Roman"/>
          <w:sz w:val="24"/>
          <w:szCs w:val="24"/>
        </w:rPr>
      </w:pPr>
      <w:r w:rsidRPr="00FE55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№___________ от «_____» ______________ 20</w:t>
      </w:r>
      <w:r w:rsidR="00B45678">
        <w:rPr>
          <w:rFonts w:ascii="Times New Roman" w:hAnsi="Times New Roman" w:cs="Times New Roman"/>
          <w:sz w:val="24"/>
          <w:szCs w:val="24"/>
        </w:rPr>
        <w:t>1</w:t>
      </w:r>
      <w:r w:rsidR="009E3C64">
        <w:rPr>
          <w:rFonts w:ascii="Times New Roman" w:hAnsi="Times New Roman" w:cs="Times New Roman"/>
          <w:sz w:val="24"/>
          <w:szCs w:val="24"/>
        </w:rPr>
        <w:t>8</w:t>
      </w:r>
      <w:r w:rsidRPr="00FE558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B4D98" w:rsidRDefault="008B4D98" w:rsidP="005F144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D8">
        <w:rPr>
          <w:rFonts w:ascii="Times New Roman" w:hAnsi="Times New Roman" w:cs="Times New Roman"/>
          <w:b/>
          <w:sz w:val="28"/>
          <w:szCs w:val="28"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839"/>
        <w:gridCol w:w="4840"/>
      </w:tblGrid>
      <w:tr w:rsidR="008B4D98" w:rsidRPr="006F02A1" w:rsidTr="00B45678">
        <w:trPr>
          <w:trHeight w:val="641"/>
        </w:trPr>
        <w:tc>
          <w:tcPr>
            <w:tcW w:w="4839" w:type="dxa"/>
          </w:tcPr>
          <w:p w:rsidR="008B4D98" w:rsidRDefault="008B4D98" w:rsidP="00B45678">
            <w:pPr>
              <w:widowControl/>
              <w:autoSpaceDE/>
              <w:autoSpaceDN/>
              <w:adjustRightInd/>
              <w:ind w:right="370"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B4D98" w:rsidRPr="006F02A1" w:rsidRDefault="008B4D98" w:rsidP="00B45678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6A1" w:rsidRPr="00581EE8" w:rsidRDefault="00B45678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Генеральный директор ООО «УК «Группа ГМС» - управляющей организации, осуществляющей полномочия единоличного исполнительного органа </w:t>
            </w:r>
            <w:r w:rsidR="009946A1"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АО «ГМС </w:t>
            </w:r>
            <w:proofErr w:type="spellStart"/>
            <w:r w:rsidR="009946A1"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Ливгидромаш</w:t>
            </w:r>
            <w:proofErr w:type="spellEnd"/>
            <w:r w:rsidR="009946A1"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</w:p>
          <w:p w:rsidR="009946A1" w:rsidRPr="00581EE8" w:rsidRDefault="009946A1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946A1" w:rsidRPr="00581EE8" w:rsidRDefault="009946A1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8B4D98" w:rsidRPr="006F02A1" w:rsidRDefault="00D812CC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__________________ А.</w:t>
            </w:r>
            <w:r w:rsid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В.Молчанов</w:t>
            </w:r>
          </w:p>
        </w:tc>
        <w:tc>
          <w:tcPr>
            <w:tcW w:w="4840" w:type="dxa"/>
          </w:tcPr>
          <w:p w:rsidR="008B4D98" w:rsidRDefault="008B4D98" w:rsidP="00B45678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B4D98" w:rsidRPr="006F02A1" w:rsidRDefault="008B4D98" w:rsidP="00B45678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D98" w:rsidRPr="00B45678" w:rsidRDefault="008B4D98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Заместитель генерального директора –            директор филиала ПАО «МРСК Центра» - «Орелэнерго»</w:t>
            </w:r>
          </w:p>
          <w:p w:rsidR="008B4D98" w:rsidRPr="00B45678" w:rsidRDefault="008B4D98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B45678" w:rsidRPr="00B45678" w:rsidRDefault="00B45678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B45678" w:rsidRDefault="00B45678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B45678" w:rsidRPr="00B45678" w:rsidRDefault="00B45678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8B4D98" w:rsidRPr="006F02A1" w:rsidRDefault="008B4D98" w:rsidP="00B45678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_______________ </w:t>
            </w:r>
            <w:r w:rsidR="00D812CC"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Ю.А.</w:t>
            </w:r>
            <w:r w:rsidR="00DD179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="00D812CC"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Волченков</w:t>
            </w:r>
          </w:p>
        </w:tc>
      </w:tr>
    </w:tbl>
    <w:p w:rsidR="00B45678" w:rsidRDefault="00B45678" w:rsidP="006F02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2A1" w:rsidRPr="006F02A1" w:rsidRDefault="006F02A1" w:rsidP="00B45678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2A1">
        <w:rPr>
          <w:rFonts w:ascii="Times New Roman" w:hAnsi="Times New Roman" w:cs="Times New Roman"/>
          <w:b/>
          <w:sz w:val="24"/>
          <w:szCs w:val="24"/>
        </w:rPr>
        <w:t xml:space="preserve">Акт приема-передачи </w:t>
      </w:r>
    </w:p>
    <w:p w:rsidR="006F02A1" w:rsidRPr="006F02A1" w:rsidRDefault="006F02A1" w:rsidP="006F02A1">
      <w:pPr>
        <w:widowControl/>
        <w:tabs>
          <w:tab w:val="left" w:pos="720"/>
        </w:tabs>
        <w:autoSpaceDE/>
        <w:autoSpaceDN/>
        <w:adjustRightInd/>
        <w:spacing w:line="48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F02A1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 w:rsidR="00B45678">
        <w:rPr>
          <w:rFonts w:ascii="Times New Roman" w:hAnsi="Times New Roman" w:cs="Times New Roman"/>
          <w:color w:val="000000"/>
          <w:sz w:val="24"/>
          <w:szCs w:val="24"/>
        </w:rPr>
        <w:t>Ливны Орловской области</w:t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«___» ____________ 20</w:t>
      </w:r>
      <w:r w:rsidR="00B4567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9E3C6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6F02A1" w:rsidRPr="00FB1ABC" w:rsidRDefault="00FB1ABC" w:rsidP="00805945">
      <w:pPr>
        <w:ind w:firstLine="709"/>
        <w:rPr>
          <w:rFonts w:ascii="Times New Roman" w:hAnsi="Times New Roman" w:cs="Times New Roman"/>
          <w:sz w:val="25"/>
          <w:szCs w:val="25"/>
        </w:rPr>
      </w:pPr>
      <w:proofErr w:type="gramStart"/>
      <w:r w:rsidRPr="009540E2">
        <w:rPr>
          <w:rFonts w:ascii="Times New Roman" w:hAnsi="Times New Roman" w:cs="Times New Roman"/>
          <w:b/>
          <w:sz w:val="24"/>
          <w:szCs w:val="24"/>
        </w:rPr>
        <w:t xml:space="preserve">Акционерное общество «ГМС </w:t>
      </w:r>
      <w:proofErr w:type="spellStart"/>
      <w:r w:rsidRPr="009540E2">
        <w:rPr>
          <w:rFonts w:ascii="Times New Roman" w:hAnsi="Times New Roman" w:cs="Times New Roman"/>
          <w:b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9540E2">
        <w:rPr>
          <w:rFonts w:ascii="Times New Roman" w:hAnsi="Times New Roman" w:cs="Times New Roman"/>
          <w:sz w:val="24"/>
          <w:szCs w:val="24"/>
        </w:rPr>
        <w:t xml:space="preserve">зарегистрированное постановлением главы администрации города Ливны Орловской области </w:t>
      </w:r>
      <w:r w:rsidRPr="009540E2">
        <w:rPr>
          <w:rFonts w:ascii="Times New Roman" w:hAnsi="Times New Roman" w:cs="Times New Roman"/>
          <w:sz w:val="24"/>
          <w:szCs w:val="24"/>
        </w:rPr>
        <w:br/>
        <w:t xml:space="preserve">30 сентября 1992 года № 513, регистрационный номер 142, основной государственный регистрационный номер 1025700514476 (сокращенное фирменное наименование –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»), именуемое в дальнейшем «Арендодатель», находящееся по адресу: 303851, Российская Федерация, Орловская область, город Ливны, улица Мира, 231, лице </w:t>
      </w:r>
      <w:r w:rsidRPr="009540E2">
        <w:rPr>
          <w:rFonts w:ascii="Times New Roman" w:hAnsi="Times New Roman" w:cs="Times New Roman"/>
          <w:b/>
          <w:sz w:val="24"/>
          <w:szCs w:val="24"/>
        </w:rPr>
        <w:t xml:space="preserve">общества с ограниченной ответственностью «Управляющая компания «Группа ГМС», </w:t>
      </w:r>
      <w:r w:rsidRPr="009540E2">
        <w:rPr>
          <w:rFonts w:ascii="Times New Roman" w:hAnsi="Times New Roman" w:cs="Times New Roman"/>
          <w:sz w:val="24"/>
          <w:szCs w:val="24"/>
        </w:rPr>
        <w:t>зарегистрированного 16 декабря</w:t>
      </w:r>
      <w:proofErr w:type="gramEnd"/>
      <w:r w:rsidRPr="009540E2">
        <w:rPr>
          <w:rFonts w:ascii="Times New Roman" w:hAnsi="Times New Roman" w:cs="Times New Roman"/>
          <w:sz w:val="24"/>
          <w:szCs w:val="24"/>
        </w:rPr>
        <w:t xml:space="preserve"> 2004 года Межрайонной инспекцией МНС России по городу Москве № 46, основной государственный регистрационный номер 1047796981132 (сокращенное фирменное наименование – ООО «УК «Группа ГМС»), находящегося по адресу: </w:t>
      </w:r>
      <w:proofErr w:type="gramStart"/>
      <w:r w:rsidRPr="009540E2">
        <w:rPr>
          <w:rFonts w:ascii="Times New Roman" w:hAnsi="Times New Roman" w:cs="Times New Roman"/>
          <w:sz w:val="24"/>
          <w:szCs w:val="24"/>
        </w:rPr>
        <w:t xml:space="preserve">Российская Федерация, 125047, г. Москва, ул. Чаянова, д. 7, представленного генеральным директором Молчановым Артемом Владимировичем, действующего на основании Устава ООО «УК «Группа ГМС», осуществляющего функции единоличного исполнительного органа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 в соответствии с Уставом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 и договором о передаче полномочий единоличного исполнительного органа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 № 1 УК-ЛГМ-11/05 от 28 ноября 2005 года и </w:t>
      </w:r>
      <w:r w:rsidRPr="009540E2">
        <w:rPr>
          <w:rFonts w:ascii="Times New Roman" w:hAnsi="Times New Roman" w:cs="Times New Roman"/>
          <w:b/>
          <w:sz w:val="24"/>
          <w:szCs w:val="24"/>
        </w:rPr>
        <w:t>Публичное акционерное</w:t>
      </w:r>
      <w:proofErr w:type="gramEnd"/>
      <w:r w:rsidRPr="009540E2">
        <w:rPr>
          <w:rFonts w:ascii="Times New Roman" w:hAnsi="Times New Roman" w:cs="Times New Roman"/>
          <w:b/>
          <w:sz w:val="24"/>
          <w:szCs w:val="24"/>
        </w:rPr>
        <w:t xml:space="preserve"> общество «Межрегиональная распределительная сетевая компания Центра»</w:t>
      </w:r>
      <w:r w:rsidRPr="009540E2">
        <w:rPr>
          <w:rFonts w:ascii="Times New Roman" w:hAnsi="Times New Roman" w:cs="Times New Roman"/>
          <w:sz w:val="24"/>
          <w:szCs w:val="24"/>
        </w:rPr>
        <w:t xml:space="preserve">, зарегистрированное Межрайонной инспекцией Федеральной налоговой службы № 1 по Тверской области 17.12.2004 г. за основным государственным регистрационным номером 1046900099498; </w:t>
      </w:r>
      <w:proofErr w:type="gramStart"/>
      <w:r w:rsidRPr="009540E2">
        <w:rPr>
          <w:rFonts w:ascii="Times New Roman" w:hAnsi="Times New Roman" w:cs="Times New Roman"/>
          <w:sz w:val="24"/>
          <w:szCs w:val="24"/>
        </w:rPr>
        <w:t xml:space="preserve">ИНН 6901067107, адрес: 127018, г. Москва, ул. 2-ая Ямская, д. 4, в лице заместителя генерального директора – директора филиала ПАО «МРСК Центра» – «Орелэнерго» </w:t>
      </w:r>
      <w:r w:rsidRPr="009540E2">
        <w:rPr>
          <w:rFonts w:ascii="Times New Roman" w:hAnsi="Times New Roman" w:cs="Times New Roman"/>
          <w:b/>
          <w:sz w:val="24"/>
          <w:szCs w:val="24"/>
        </w:rPr>
        <w:t>Волченкова Юрия Алексеевича</w:t>
      </w:r>
      <w:r w:rsidRPr="009540E2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б/н от 06.06.2017, именуемый в дальнейшем </w:t>
      </w:r>
      <w:r w:rsidRPr="009540E2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Арендатор</w:t>
      </w:r>
      <w:r w:rsidRPr="009540E2">
        <w:rPr>
          <w:rFonts w:ascii="Times New Roman" w:hAnsi="Times New Roman" w:cs="Times New Roman"/>
          <w:b/>
          <w:sz w:val="24"/>
          <w:szCs w:val="24"/>
        </w:rPr>
        <w:t>»</w:t>
      </w:r>
      <w:r w:rsidRPr="009540E2">
        <w:rPr>
          <w:rFonts w:ascii="Times New Roman" w:hAnsi="Times New Roman" w:cs="Times New Roman"/>
          <w:sz w:val="24"/>
          <w:szCs w:val="24"/>
        </w:rPr>
        <w:t xml:space="preserve"> с другой стороны, в дальнейшем именуемые Стороны</w:t>
      </w:r>
      <w:r w:rsidRPr="00FB1ABC">
        <w:rPr>
          <w:rFonts w:ascii="Times New Roman" w:hAnsi="Times New Roman" w:cs="Times New Roman"/>
          <w:sz w:val="24"/>
          <w:szCs w:val="24"/>
        </w:rPr>
        <w:t>,</w:t>
      </w:r>
      <w:r w:rsidR="006F02A1" w:rsidRPr="00FB1ABC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6F02A1" w:rsidRPr="00FB1ABC">
        <w:rPr>
          <w:rFonts w:ascii="Times New Roman" w:hAnsi="Times New Roman" w:cs="Times New Roman"/>
          <w:sz w:val="25"/>
          <w:szCs w:val="25"/>
        </w:rPr>
        <w:t xml:space="preserve">составили настоящий Акт о нижеследующем: </w:t>
      </w:r>
      <w:proofErr w:type="gramEnd"/>
    </w:p>
    <w:p w:rsidR="006F02A1" w:rsidRPr="00163AFB" w:rsidRDefault="006F02A1" w:rsidP="006F02A1">
      <w:pPr>
        <w:ind w:firstLine="708"/>
        <w:rPr>
          <w:rFonts w:ascii="Times New Roman" w:hAnsi="Times New Roman" w:cs="Times New Roman"/>
          <w:noProof/>
          <w:sz w:val="25"/>
          <w:szCs w:val="25"/>
        </w:rPr>
      </w:pPr>
      <w:r w:rsidRPr="002F6556">
        <w:rPr>
          <w:rFonts w:ascii="Times New Roman" w:hAnsi="Times New Roman" w:cs="Times New Roman"/>
          <w:sz w:val="25"/>
          <w:szCs w:val="25"/>
        </w:rPr>
        <w:t xml:space="preserve">В соответствии с Договором аренды </w:t>
      </w:r>
      <w:r w:rsidR="00974C5A" w:rsidRPr="002F6556">
        <w:rPr>
          <w:rFonts w:ascii="Times New Roman" w:hAnsi="Times New Roman" w:cs="Times New Roman"/>
          <w:noProof/>
          <w:sz w:val="24"/>
          <w:szCs w:val="24"/>
        </w:rPr>
        <w:t xml:space="preserve">электросетевого </w:t>
      </w:r>
      <w:r w:rsidR="005F1442" w:rsidRPr="002F6556">
        <w:rPr>
          <w:rFonts w:ascii="Times New Roman" w:hAnsi="Times New Roman" w:cs="Times New Roman"/>
          <w:sz w:val="25"/>
          <w:szCs w:val="25"/>
        </w:rPr>
        <w:t xml:space="preserve">имущества </w:t>
      </w:r>
      <w:r w:rsidRPr="002F6556">
        <w:rPr>
          <w:rFonts w:ascii="Times New Roman" w:hAnsi="Times New Roman" w:cs="Times New Roman"/>
          <w:sz w:val="25"/>
          <w:szCs w:val="25"/>
        </w:rPr>
        <w:t>№ __________ от «___» _________ 20</w:t>
      </w:r>
      <w:r w:rsidR="005F1442" w:rsidRPr="002F6556">
        <w:rPr>
          <w:rFonts w:ascii="Times New Roman" w:hAnsi="Times New Roman" w:cs="Times New Roman"/>
          <w:sz w:val="25"/>
          <w:szCs w:val="25"/>
        </w:rPr>
        <w:t>1</w:t>
      </w:r>
      <w:r w:rsidR="009E3C64" w:rsidRPr="002F6556">
        <w:rPr>
          <w:rFonts w:ascii="Times New Roman" w:hAnsi="Times New Roman" w:cs="Times New Roman"/>
          <w:sz w:val="25"/>
          <w:szCs w:val="25"/>
        </w:rPr>
        <w:t>8</w:t>
      </w:r>
      <w:r w:rsidRPr="002F6556">
        <w:rPr>
          <w:rFonts w:ascii="Times New Roman" w:hAnsi="Times New Roman" w:cs="Times New Roman"/>
          <w:sz w:val="25"/>
          <w:szCs w:val="25"/>
        </w:rPr>
        <w:t xml:space="preserve"> г. Арендодатель передал, а Арендатор принял в аренду </w:t>
      </w:r>
      <w:r w:rsidRPr="002F6556">
        <w:rPr>
          <w:rFonts w:ascii="Times New Roman" w:hAnsi="Times New Roman" w:cs="Times New Roman"/>
          <w:noProof/>
          <w:sz w:val="25"/>
          <w:szCs w:val="25"/>
        </w:rPr>
        <w:t xml:space="preserve">следующее </w:t>
      </w:r>
      <w:r w:rsidR="005F1442" w:rsidRPr="002F6556">
        <w:rPr>
          <w:rFonts w:ascii="Times New Roman" w:hAnsi="Times New Roman" w:cs="Times New Roman"/>
          <w:noProof/>
          <w:sz w:val="25"/>
          <w:szCs w:val="25"/>
        </w:rPr>
        <w:t xml:space="preserve">имущество </w:t>
      </w:r>
      <w:r w:rsidRPr="002F6556">
        <w:rPr>
          <w:rFonts w:ascii="Times New Roman" w:hAnsi="Times New Roman" w:cs="Times New Roman"/>
          <w:noProof/>
          <w:sz w:val="25"/>
          <w:szCs w:val="25"/>
        </w:rPr>
        <w:t>(далее по тексту -  "</w:t>
      </w:r>
      <w:r w:rsidR="005F1442" w:rsidRPr="002F6556">
        <w:rPr>
          <w:rFonts w:ascii="Times New Roman" w:hAnsi="Times New Roman" w:cs="Times New Roman"/>
          <w:noProof/>
          <w:sz w:val="25"/>
          <w:szCs w:val="25"/>
        </w:rPr>
        <w:t>Арендуемое</w:t>
      </w:r>
      <w:r w:rsidR="005F1442" w:rsidRPr="002F6556">
        <w:rPr>
          <w:rFonts w:ascii="Times New Roman" w:hAnsi="Times New Roman" w:cs="Times New Roman"/>
          <w:sz w:val="25"/>
          <w:szCs w:val="25"/>
        </w:rPr>
        <w:t xml:space="preserve"> </w:t>
      </w:r>
      <w:r w:rsidRPr="002F6556">
        <w:rPr>
          <w:rFonts w:ascii="Times New Roman" w:hAnsi="Times New Roman" w:cs="Times New Roman"/>
          <w:noProof/>
          <w:sz w:val="25"/>
          <w:szCs w:val="25"/>
        </w:rPr>
        <w:t>имущество"):</w:t>
      </w:r>
    </w:p>
    <w:p w:rsidR="003A538E" w:rsidRDefault="003A538E" w:rsidP="006F02A1">
      <w:pPr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2"/>
        <w:gridCol w:w="1136"/>
        <w:gridCol w:w="1134"/>
        <w:gridCol w:w="993"/>
        <w:gridCol w:w="992"/>
        <w:gridCol w:w="992"/>
        <w:gridCol w:w="1276"/>
      </w:tblGrid>
      <w:tr w:rsidR="003A538E" w:rsidRPr="005F1442" w:rsidTr="002C04DB">
        <w:trPr>
          <w:trHeight w:val="435"/>
        </w:trPr>
        <w:tc>
          <w:tcPr>
            <w:tcW w:w="9356" w:type="dxa"/>
            <w:gridSpan w:val="8"/>
            <w:shd w:val="clear" w:color="auto" w:fill="auto"/>
            <w:noWrap/>
            <w:vAlign w:val="center"/>
            <w:hideMark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Перечень  электросетевого оборудования,  передаваемого в аренду.</w:t>
            </w:r>
          </w:p>
        </w:tc>
      </w:tr>
      <w:tr w:rsidR="003A538E" w:rsidRPr="006F02A1" w:rsidTr="002C04DB">
        <w:trPr>
          <w:trHeight w:val="510"/>
        </w:trPr>
        <w:tc>
          <w:tcPr>
            <w:tcW w:w="851" w:type="dxa"/>
            <w:shd w:val="clear" w:color="auto" w:fill="auto"/>
            <w:vAlign w:val="center"/>
            <w:hideMark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Место установки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Кол-во, </w:t>
            </w:r>
            <w:proofErr w:type="spellStart"/>
            <w:proofErr w:type="gramStart"/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 местонахождения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основного средства</w:t>
            </w:r>
          </w:p>
        </w:tc>
        <w:tc>
          <w:tcPr>
            <w:tcW w:w="992" w:type="dxa"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Инвентарный номер</w:t>
            </w:r>
          </w:p>
        </w:tc>
        <w:tc>
          <w:tcPr>
            <w:tcW w:w="1276" w:type="dxa"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Первоначальная стоимость</w:t>
            </w:r>
          </w:p>
        </w:tc>
      </w:tr>
      <w:tr w:rsidR="003A538E" w:rsidRPr="006F02A1" w:rsidTr="002C04DB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:rsidR="003A538E" w:rsidRPr="006F02A1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3A538E" w:rsidRPr="006F02A1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3A538E" w:rsidRPr="006F02A1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A538E" w:rsidRPr="00FB1ABC" w:rsidRDefault="003A538E" w:rsidP="002C04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587A8C" w:rsidRPr="006F02A1" w:rsidRDefault="00587A8C" w:rsidP="006F02A1">
      <w:pPr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6F02A1" w:rsidRPr="00163AFB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5"/>
          <w:szCs w:val="25"/>
        </w:rPr>
      </w:pPr>
      <w:r w:rsidRPr="00163AFB">
        <w:rPr>
          <w:rFonts w:ascii="Times New Roman" w:hAnsi="Times New Roman" w:cs="Times New Roman"/>
          <w:sz w:val="25"/>
          <w:szCs w:val="25"/>
        </w:rPr>
        <w:t xml:space="preserve">На момент передачи </w:t>
      </w:r>
      <w:r w:rsidRPr="00163AFB">
        <w:rPr>
          <w:rFonts w:ascii="Times New Roman" w:hAnsi="Times New Roman" w:cs="Times New Roman"/>
          <w:noProof/>
          <w:sz w:val="25"/>
          <w:szCs w:val="25"/>
        </w:rPr>
        <w:t>Арендуемое</w:t>
      </w:r>
      <w:r w:rsidRPr="00163AFB">
        <w:rPr>
          <w:rFonts w:ascii="Times New Roman" w:hAnsi="Times New Roman" w:cs="Times New Roman"/>
          <w:sz w:val="25"/>
          <w:szCs w:val="25"/>
        </w:rPr>
        <w:t xml:space="preserve"> </w:t>
      </w:r>
      <w:r w:rsidRPr="00163AFB">
        <w:rPr>
          <w:rFonts w:ascii="Times New Roman" w:hAnsi="Times New Roman" w:cs="Times New Roman"/>
          <w:noProof/>
          <w:sz w:val="25"/>
          <w:szCs w:val="25"/>
        </w:rPr>
        <w:t xml:space="preserve">имущество </w:t>
      </w:r>
      <w:r w:rsidRPr="00163AFB">
        <w:rPr>
          <w:rFonts w:ascii="Times New Roman" w:hAnsi="Times New Roman" w:cs="Times New Roman"/>
          <w:sz w:val="25"/>
          <w:szCs w:val="25"/>
        </w:rPr>
        <w:t>находится в состоянии, соответствующем условиям договора.</w:t>
      </w:r>
    </w:p>
    <w:p w:rsidR="006F02A1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5"/>
          <w:szCs w:val="25"/>
        </w:rPr>
      </w:pPr>
      <w:r w:rsidRPr="00163AFB">
        <w:rPr>
          <w:rFonts w:ascii="Times New Roman" w:hAnsi="Times New Roman" w:cs="Times New Roman"/>
          <w:sz w:val="25"/>
          <w:szCs w:val="25"/>
        </w:rPr>
        <w:t xml:space="preserve">Претензий по техническому состоянию </w:t>
      </w:r>
      <w:r w:rsidRPr="00163AFB">
        <w:rPr>
          <w:rFonts w:ascii="Times New Roman" w:hAnsi="Times New Roman" w:cs="Times New Roman"/>
          <w:noProof/>
          <w:sz w:val="25"/>
          <w:szCs w:val="25"/>
        </w:rPr>
        <w:t>Арендуемого</w:t>
      </w:r>
      <w:r w:rsidRPr="00163AFB">
        <w:rPr>
          <w:rFonts w:ascii="Times New Roman" w:hAnsi="Times New Roman" w:cs="Times New Roman"/>
          <w:sz w:val="25"/>
          <w:szCs w:val="25"/>
        </w:rPr>
        <w:t xml:space="preserve"> </w:t>
      </w:r>
      <w:r w:rsidRPr="00163AFB">
        <w:rPr>
          <w:rFonts w:ascii="Times New Roman" w:hAnsi="Times New Roman" w:cs="Times New Roman"/>
          <w:noProof/>
          <w:sz w:val="25"/>
          <w:szCs w:val="25"/>
        </w:rPr>
        <w:t>имущества</w:t>
      </w:r>
      <w:r w:rsidRPr="00163AFB">
        <w:rPr>
          <w:rFonts w:ascii="Times New Roman" w:hAnsi="Times New Roman" w:cs="Times New Roman"/>
          <w:sz w:val="25"/>
          <w:szCs w:val="25"/>
        </w:rPr>
        <w:t xml:space="preserve"> у Арендатора к Арендодателю нет.</w:t>
      </w:r>
    </w:p>
    <w:p w:rsidR="000B1DC8" w:rsidRPr="00163AFB" w:rsidRDefault="000B1DC8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5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F1442" w:rsidRPr="006F02A1" w:rsidTr="007F5831">
        <w:trPr>
          <w:trHeight w:val="641"/>
        </w:trPr>
        <w:tc>
          <w:tcPr>
            <w:tcW w:w="4956" w:type="dxa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Генеральный директор ООО «УК «Группа ГМС» - управляющей организации, осуществляющей полномочия единоличного исполнительного органа </w:t>
            </w:r>
            <w:r w:rsidR="00FB1AB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</w:r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АО «ГМС </w:t>
            </w:r>
            <w:proofErr w:type="spellStart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Ливгидромаш</w:t>
            </w:r>
            <w:proofErr w:type="spellEnd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__________________ А.В.Молчанов</w:t>
            </w:r>
          </w:p>
        </w:tc>
        <w:tc>
          <w:tcPr>
            <w:tcW w:w="4723" w:type="dxa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Заместитель генерального директора –            директор филиала ПАО «МРСК Центра» - «Орелэнерго»</w:t>
            </w: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 Ю.А.</w:t>
            </w:r>
            <w:r w:rsidR="00DD179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Волченков</w:t>
            </w:r>
          </w:p>
        </w:tc>
      </w:tr>
    </w:tbl>
    <w:p w:rsidR="005F1442" w:rsidRDefault="005F1442" w:rsidP="006463F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F1442" w:rsidRDefault="005F144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946A1" w:rsidRDefault="009946A1" w:rsidP="006463F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F02A1" w:rsidRPr="006F02A1" w:rsidRDefault="003A538E" w:rsidP="006463F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</w:t>
      </w:r>
      <w:r w:rsidR="006F02A1" w:rsidRPr="006F02A1">
        <w:rPr>
          <w:rFonts w:ascii="Times New Roman" w:hAnsi="Times New Roman" w:cs="Times New Roman"/>
          <w:sz w:val="24"/>
          <w:szCs w:val="24"/>
        </w:rPr>
        <w:t>жение №</w:t>
      </w:r>
      <w:r w:rsidR="005F1442">
        <w:rPr>
          <w:rFonts w:ascii="Times New Roman" w:hAnsi="Times New Roman" w:cs="Times New Roman"/>
          <w:sz w:val="24"/>
          <w:szCs w:val="24"/>
        </w:rPr>
        <w:t xml:space="preserve"> 2</w:t>
      </w:r>
      <w:r w:rsidR="006F02A1" w:rsidRPr="006F02A1">
        <w:rPr>
          <w:rFonts w:ascii="Times New Roman" w:hAnsi="Times New Roman" w:cs="Times New Roman"/>
          <w:sz w:val="24"/>
          <w:szCs w:val="24"/>
        </w:rPr>
        <w:t xml:space="preserve"> к Договору  аренды </w:t>
      </w:r>
    </w:p>
    <w:p w:rsidR="006F02A1" w:rsidRDefault="006F02A1" w:rsidP="006F02A1">
      <w:pPr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№___________ от «_____» ______________ 20</w:t>
      </w:r>
      <w:r w:rsidR="009E3C64">
        <w:rPr>
          <w:rFonts w:ascii="Times New Roman" w:hAnsi="Times New Roman" w:cs="Times New Roman"/>
          <w:sz w:val="24"/>
          <w:szCs w:val="24"/>
        </w:rPr>
        <w:t>18</w:t>
      </w:r>
      <w:r w:rsidRPr="006F02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60C22" w:rsidRDefault="00360C22" w:rsidP="006F02A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0C22" w:rsidRDefault="00360C22" w:rsidP="005F144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D8">
        <w:rPr>
          <w:rFonts w:ascii="Times New Roman" w:hAnsi="Times New Roman" w:cs="Times New Roman"/>
          <w:b/>
          <w:sz w:val="28"/>
          <w:szCs w:val="28"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F1442" w:rsidRPr="006F02A1" w:rsidTr="007F5831">
        <w:trPr>
          <w:trHeight w:val="641"/>
        </w:trPr>
        <w:tc>
          <w:tcPr>
            <w:tcW w:w="4956" w:type="dxa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Генеральный директор ООО «УК «Группа ГМС» - управляющей организации, осуществляющей полномочия единоличного исполнительного органа </w:t>
            </w:r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АО «ГМС </w:t>
            </w:r>
            <w:proofErr w:type="spellStart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Ливгидромаш</w:t>
            </w:r>
            <w:proofErr w:type="spellEnd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__________________ А.В.Молчанов</w:t>
            </w:r>
          </w:p>
        </w:tc>
        <w:tc>
          <w:tcPr>
            <w:tcW w:w="4723" w:type="dxa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Заместитель генерального директора –            директор филиала ПАО «МРСК Центра» - «Орелэнерго»</w:t>
            </w: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 Ю.А.</w:t>
            </w:r>
            <w:r w:rsidR="00DD179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Волченков</w:t>
            </w:r>
          </w:p>
        </w:tc>
      </w:tr>
    </w:tbl>
    <w:p w:rsidR="0063747D" w:rsidRDefault="0063747D" w:rsidP="006F02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2A1" w:rsidRPr="006F02A1" w:rsidRDefault="006F02A1" w:rsidP="006F02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2A1">
        <w:rPr>
          <w:rFonts w:ascii="Times New Roman" w:hAnsi="Times New Roman" w:cs="Times New Roman"/>
          <w:b/>
          <w:sz w:val="24"/>
          <w:szCs w:val="24"/>
        </w:rPr>
        <w:t xml:space="preserve">Акт возврата арендуемого имущества </w:t>
      </w:r>
    </w:p>
    <w:p w:rsidR="006F02A1" w:rsidRPr="006F02A1" w:rsidRDefault="006F02A1" w:rsidP="006F02A1">
      <w:pPr>
        <w:widowControl/>
        <w:tabs>
          <w:tab w:val="left" w:pos="720"/>
        </w:tabs>
        <w:autoSpaceDE/>
        <w:autoSpaceDN/>
        <w:adjustRightInd/>
        <w:spacing w:line="48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F02A1">
        <w:rPr>
          <w:rFonts w:ascii="Times New Roman" w:hAnsi="Times New Roman" w:cs="Times New Roman"/>
          <w:color w:val="000000"/>
          <w:sz w:val="24"/>
          <w:szCs w:val="24"/>
        </w:rPr>
        <w:t>г. Орел</w:t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</w:t>
      </w:r>
      <w:r w:rsidRPr="006F02A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«___» ____________ 20 __ г.</w:t>
      </w:r>
    </w:p>
    <w:p w:rsidR="006F02A1" w:rsidRPr="006F02A1" w:rsidRDefault="00FB1ABC" w:rsidP="00805945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540E2">
        <w:rPr>
          <w:rFonts w:ascii="Times New Roman" w:hAnsi="Times New Roman" w:cs="Times New Roman"/>
          <w:b/>
          <w:sz w:val="24"/>
          <w:szCs w:val="24"/>
        </w:rPr>
        <w:t xml:space="preserve">Акционерное общество «ГМС </w:t>
      </w:r>
      <w:proofErr w:type="spellStart"/>
      <w:r w:rsidRPr="009540E2">
        <w:rPr>
          <w:rFonts w:ascii="Times New Roman" w:hAnsi="Times New Roman" w:cs="Times New Roman"/>
          <w:b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9540E2">
        <w:rPr>
          <w:rFonts w:ascii="Times New Roman" w:hAnsi="Times New Roman" w:cs="Times New Roman"/>
          <w:sz w:val="24"/>
          <w:szCs w:val="24"/>
        </w:rPr>
        <w:t xml:space="preserve">зарегистрированное постановлением главы администрации города Ливны Орловской области </w:t>
      </w:r>
      <w:r w:rsidRPr="009540E2">
        <w:rPr>
          <w:rFonts w:ascii="Times New Roman" w:hAnsi="Times New Roman" w:cs="Times New Roman"/>
          <w:sz w:val="24"/>
          <w:szCs w:val="24"/>
        </w:rPr>
        <w:br/>
        <w:t xml:space="preserve">30 сентября 1992 года № 513, регистрационный номер 142, основной государственный регистрационный номер 1025700514476 (сокращенное фирменное наименование –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»), именуемое в дальнейшем «Арендодатель», находящееся по адресу: 303851, Российская Федерация, Орловская область, город Ливны, улица Мира, 231, лице </w:t>
      </w:r>
      <w:r w:rsidRPr="009540E2">
        <w:rPr>
          <w:rFonts w:ascii="Times New Roman" w:hAnsi="Times New Roman" w:cs="Times New Roman"/>
          <w:b/>
          <w:sz w:val="24"/>
          <w:szCs w:val="24"/>
        </w:rPr>
        <w:t xml:space="preserve">общества с ограниченной ответственностью «Управляющая компания «Группа ГМС», </w:t>
      </w:r>
      <w:r w:rsidRPr="009540E2">
        <w:rPr>
          <w:rFonts w:ascii="Times New Roman" w:hAnsi="Times New Roman" w:cs="Times New Roman"/>
          <w:sz w:val="24"/>
          <w:szCs w:val="24"/>
        </w:rPr>
        <w:t>зарегистрированного 16 декабря</w:t>
      </w:r>
      <w:proofErr w:type="gramEnd"/>
      <w:r w:rsidRPr="009540E2">
        <w:rPr>
          <w:rFonts w:ascii="Times New Roman" w:hAnsi="Times New Roman" w:cs="Times New Roman"/>
          <w:sz w:val="24"/>
          <w:szCs w:val="24"/>
        </w:rPr>
        <w:t xml:space="preserve"> 2004 года Межрайонной инспекцией МНС России по городу Москве № 46, основной государственный регистрационный номер 1047796981132 (сокращенное фирменное наименование – ООО «УК «Группа ГМС»), находящегося по адресу: </w:t>
      </w:r>
      <w:proofErr w:type="gramStart"/>
      <w:r w:rsidRPr="009540E2">
        <w:rPr>
          <w:rFonts w:ascii="Times New Roman" w:hAnsi="Times New Roman" w:cs="Times New Roman"/>
          <w:sz w:val="24"/>
          <w:szCs w:val="24"/>
        </w:rPr>
        <w:t xml:space="preserve">Российская Федерация, 125047, г. Москва, ул. Чаянова, д. 7, представленного генеральным директором Молчановым Артемом Владимировичем, действующего на основании Устава ООО «УК «Группа ГМС», осуществляющего функции единоличного исполнительного органа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 в соответствии с Уставом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 и договором о передаче полномочий единоличного исполнительного органа АО «ГМС </w:t>
      </w:r>
      <w:proofErr w:type="spellStart"/>
      <w:r w:rsidRPr="009540E2">
        <w:rPr>
          <w:rFonts w:ascii="Times New Roman" w:hAnsi="Times New Roman" w:cs="Times New Roman"/>
          <w:sz w:val="24"/>
          <w:szCs w:val="24"/>
        </w:rPr>
        <w:t>Ливгидромаш</w:t>
      </w:r>
      <w:proofErr w:type="spellEnd"/>
      <w:r w:rsidRPr="009540E2">
        <w:rPr>
          <w:rFonts w:ascii="Times New Roman" w:hAnsi="Times New Roman" w:cs="Times New Roman"/>
          <w:sz w:val="24"/>
          <w:szCs w:val="24"/>
        </w:rPr>
        <w:t xml:space="preserve">» № 1 УК-ЛГМ-11/05 от 28 ноября 2005 года и </w:t>
      </w:r>
      <w:r w:rsidRPr="009540E2">
        <w:rPr>
          <w:rFonts w:ascii="Times New Roman" w:hAnsi="Times New Roman" w:cs="Times New Roman"/>
          <w:b/>
          <w:sz w:val="24"/>
          <w:szCs w:val="24"/>
        </w:rPr>
        <w:t>Публичное акционерное</w:t>
      </w:r>
      <w:proofErr w:type="gramEnd"/>
      <w:r w:rsidRPr="009540E2">
        <w:rPr>
          <w:rFonts w:ascii="Times New Roman" w:hAnsi="Times New Roman" w:cs="Times New Roman"/>
          <w:b/>
          <w:sz w:val="24"/>
          <w:szCs w:val="24"/>
        </w:rPr>
        <w:t xml:space="preserve"> общество «Межрегиональная распределительная сетевая компани</w:t>
      </w:r>
      <w:bookmarkStart w:id="1" w:name="_GoBack"/>
      <w:bookmarkEnd w:id="1"/>
      <w:r w:rsidRPr="009540E2">
        <w:rPr>
          <w:rFonts w:ascii="Times New Roman" w:hAnsi="Times New Roman" w:cs="Times New Roman"/>
          <w:b/>
          <w:sz w:val="24"/>
          <w:szCs w:val="24"/>
        </w:rPr>
        <w:t>я Центра»</w:t>
      </w:r>
      <w:r w:rsidRPr="009540E2">
        <w:rPr>
          <w:rFonts w:ascii="Times New Roman" w:hAnsi="Times New Roman" w:cs="Times New Roman"/>
          <w:sz w:val="24"/>
          <w:szCs w:val="24"/>
        </w:rPr>
        <w:t xml:space="preserve">, зарегистрированное Межрайонной инспекцией Федеральной налоговой службы № 1 по Тверской области 17.12.2004 г. за основным государственным регистрационным номером 1046900099498; </w:t>
      </w:r>
      <w:proofErr w:type="gramStart"/>
      <w:r w:rsidRPr="009540E2">
        <w:rPr>
          <w:rFonts w:ascii="Times New Roman" w:hAnsi="Times New Roman" w:cs="Times New Roman"/>
          <w:sz w:val="24"/>
          <w:szCs w:val="24"/>
        </w:rPr>
        <w:t xml:space="preserve">ИНН 6901067107, адрес: 127018, г. Москва, ул. 2-ая Ямская, д. 4, в лице заместителя генерального директора – директора филиала ПАО «МРСК Центра» – «Орелэнерго» </w:t>
      </w:r>
      <w:r w:rsidRPr="009540E2">
        <w:rPr>
          <w:rFonts w:ascii="Times New Roman" w:hAnsi="Times New Roman" w:cs="Times New Roman"/>
          <w:b/>
          <w:sz w:val="24"/>
          <w:szCs w:val="24"/>
        </w:rPr>
        <w:t>Волченкова Юрия Алексеевича</w:t>
      </w:r>
      <w:r w:rsidRPr="009540E2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б/н от 06.06.2017, именуемый в дальнейшем </w:t>
      </w:r>
      <w:r w:rsidRPr="009540E2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Арендатор</w:t>
      </w:r>
      <w:r w:rsidRPr="009540E2">
        <w:rPr>
          <w:rFonts w:ascii="Times New Roman" w:hAnsi="Times New Roman" w:cs="Times New Roman"/>
          <w:b/>
          <w:sz w:val="24"/>
          <w:szCs w:val="24"/>
        </w:rPr>
        <w:t>»</w:t>
      </w:r>
      <w:r w:rsidRPr="009540E2">
        <w:rPr>
          <w:rFonts w:ascii="Times New Roman" w:hAnsi="Times New Roman" w:cs="Times New Roman"/>
          <w:sz w:val="24"/>
          <w:szCs w:val="24"/>
        </w:rPr>
        <w:t xml:space="preserve"> с другой стороны, в дальнейшем именуемые Стороны</w:t>
      </w:r>
      <w:r w:rsidR="006F02A1" w:rsidRPr="006F02A1">
        <w:rPr>
          <w:rFonts w:ascii="Times New Roman" w:hAnsi="Times New Roman" w:cs="Times New Roman"/>
          <w:sz w:val="24"/>
          <w:szCs w:val="24"/>
        </w:rPr>
        <w:t>,</w:t>
      </w:r>
      <w:r w:rsidR="006F02A1" w:rsidRPr="006F02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02A1" w:rsidRPr="006F02A1">
        <w:rPr>
          <w:rFonts w:ascii="Times New Roman" w:hAnsi="Times New Roman" w:cs="Times New Roman"/>
          <w:sz w:val="24"/>
          <w:szCs w:val="24"/>
        </w:rPr>
        <w:t xml:space="preserve">составили настоящий Акт о нижеследующем: </w:t>
      </w:r>
      <w:proofErr w:type="gramEnd"/>
    </w:p>
    <w:p w:rsidR="006F02A1" w:rsidRPr="0063747D" w:rsidRDefault="006F02A1" w:rsidP="006F02A1">
      <w:pPr>
        <w:ind w:firstLine="708"/>
        <w:rPr>
          <w:rFonts w:ascii="Times New Roman" w:hAnsi="Times New Roman" w:cs="Times New Roman"/>
          <w:sz w:val="25"/>
          <w:szCs w:val="25"/>
        </w:rPr>
      </w:pPr>
      <w:r w:rsidRPr="0063747D">
        <w:rPr>
          <w:rFonts w:ascii="Times New Roman" w:hAnsi="Times New Roman" w:cs="Times New Roman"/>
          <w:sz w:val="25"/>
          <w:szCs w:val="25"/>
        </w:rPr>
        <w:t xml:space="preserve">В соответствии с Договором аренды </w:t>
      </w:r>
      <w:r w:rsidR="000B1DC8" w:rsidRPr="000B1DC8">
        <w:rPr>
          <w:rFonts w:ascii="Times New Roman" w:hAnsi="Times New Roman" w:cs="Times New Roman"/>
          <w:sz w:val="25"/>
          <w:szCs w:val="25"/>
        </w:rPr>
        <w:t>электросетевого</w:t>
      </w:r>
      <w:r w:rsidR="000B1DC8">
        <w:rPr>
          <w:rFonts w:ascii="Times New Roman" w:hAnsi="Times New Roman" w:cs="Times New Roman"/>
          <w:sz w:val="24"/>
          <w:szCs w:val="24"/>
        </w:rPr>
        <w:t xml:space="preserve"> </w:t>
      </w:r>
      <w:r w:rsidR="005F1442">
        <w:rPr>
          <w:rFonts w:ascii="Times New Roman" w:hAnsi="Times New Roman" w:cs="Times New Roman"/>
          <w:sz w:val="25"/>
          <w:szCs w:val="25"/>
        </w:rPr>
        <w:t xml:space="preserve">имущества </w:t>
      </w:r>
      <w:r w:rsidRPr="0063747D">
        <w:rPr>
          <w:rFonts w:ascii="Times New Roman" w:hAnsi="Times New Roman" w:cs="Times New Roman"/>
          <w:sz w:val="25"/>
          <w:szCs w:val="25"/>
        </w:rPr>
        <w:t xml:space="preserve">№ _____________ от «___» _________ 20 __ г. Арендатор передал, а Арендодатель принял из аренды следующее </w:t>
      </w:r>
      <w:r w:rsidR="005F1442">
        <w:rPr>
          <w:rFonts w:ascii="Times New Roman" w:hAnsi="Times New Roman" w:cs="Times New Roman"/>
          <w:sz w:val="25"/>
          <w:szCs w:val="25"/>
        </w:rPr>
        <w:t>имущество</w:t>
      </w:r>
      <w:r w:rsidRPr="0063747D">
        <w:rPr>
          <w:rFonts w:ascii="Times New Roman" w:hAnsi="Times New Roman" w:cs="Times New Roman"/>
          <w:sz w:val="25"/>
          <w:szCs w:val="25"/>
        </w:rPr>
        <w:t xml:space="preserve"> (далее </w:t>
      </w:r>
      <w:r w:rsidR="005F1442">
        <w:rPr>
          <w:rFonts w:ascii="Times New Roman" w:hAnsi="Times New Roman" w:cs="Times New Roman"/>
          <w:sz w:val="25"/>
          <w:szCs w:val="25"/>
        </w:rPr>
        <w:t>по тексту</w:t>
      </w:r>
      <w:r w:rsidRPr="0063747D">
        <w:rPr>
          <w:rFonts w:ascii="Times New Roman" w:hAnsi="Times New Roman" w:cs="Times New Roman"/>
          <w:sz w:val="25"/>
          <w:szCs w:val="25"/>
        </w:rPr>
        <w:t xml:space="preserve"> - "</w:t>
      </w:r>
      <w:r w:rsidR="005F1442" w:rsidRPr="0063747D">
        <w:rPr>
          <w:rFonts w:ascii="Times New Roman" w:hAnsi="Times New Roman" w:cs="Times New Roman"/>
          <w:sz w:val="25"/>
          <w:szCs w:val="25"/>
        </w:rPr>
        <w:t xml:space="preserve">Арендуемое </w:t>
      </w:r>
      <w:r w:rsidRPr="0063747D">
        <w:rPr>
          <w:rFonts w:ascii="Times New Roman" w:hAnsi="Times New Roman" w:cs="Times New Roman"/>
          <w:sz w:val="25"/>
          <w:szCs w:val="25"/>
        </w:rPr>
        <w:t>имущество"):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2"/>
        <w:gridCol w:w="1136"/>
        <w:gridCol w:w="1134"/>
        <w:gridCol w:w="993"/>
        <w:gridCol w:w="992"/>
        <w:gridCol w:w="992"/>
        <w:gridCol w:w="1276"/>
      </w:tblGrid>
      <w:tr w:rsidR="0063747D" w:rsidRPr="00FB1ABC" w:rsidTr="00020966">
        <w:trPr>
          <w:trHeight w:val="435"/>
        </w:trPr>
        <w:tc>
          <w:tcPr>
            <w:tcW w:w="9356" w:type="dxa"/>
            <w:gridSpan w:val="8"/>
            <w:shd w:val="clear" w:color="auto" w:fill="auto"/>
            <w:noWrap/>
            <w:vAlign w:val="center"/>
            <w:hideMark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Перечень  электросетевого оборудования,  передаваемого в аренду.</w:t>
            </w:r>
          </w:p>
        </w:tc>
      </w:tr>
      <w:tr w:rsidR="0063747D" w:rsidRPr="00FB1ABC" w:rsidTr="00020966">
        <w:trPr>
          <w:trHeight w:val="510"/>
        </w:trPr>
        <w:tc>
          <w:tcPr>
            <w:tcW w:w="851" w:type="dxa"/>
            <w:shd w:val="clear" w:color="auto" w:fill="auto"/>
            <w:vAlign w:val="center"/>
            <w:hideMark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Место установки</w:t>
            </w:r>
          </w:p>
        </w:tc>
        <w:tc>
          <w:tcPr>
            <w:tcW w:w="1982" w:type="dxa"/>
            <w:shd w:val="clear" w:color="auto" w:fill="auto"/>
            <w:vAlign w:val="center"/>
            <w:hideMark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Кол-во, </w:t>
            </w:r>
            <w:proofErr w:type="spellStart"/>
            <w:proofErr w:type="gramStart"/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 местонахождения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основного средства</w:t>
            </w:r>
          </w:p>
        </w:tc>
        <w:tc>
          <w:tcPr>
            <w:tcW w:w="992" w:type="dxa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Инвентарный номер</w:t>
            </w:r>
          </w:p>
        </w:tc>
        <w:tc>
          <w:tcPr>
            <w:tcW w:w="1276" w:type="dxa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1A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Первоначальная стоимость</w:t>
            </w:r>
          </w:p>
        </w:tc>
      </w:tr>
      <w:tr w:rsidR="0063747D" w:rsidRPr="005F1442" w:rsidTr="00020966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747D" w:rsidRPr="00FB1ABC" w:rsidRDefault="0063747D" w:rsidP="000209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63747D" w:rsidRDefault="0063747D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</w:p>
    <w:p w:rsidR="006F02A1" w:rsidRPr="00163AFB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5"/>
          <w:szCs w:val="25"/>
        </w:rPr>
      </w:pPr>
      <w:r w:rsidRPr="00163AFB">
        <w:rPr>
          <w:rFonts w:ascii="Times New Roman" w:hAnsi="Times New Roman" w:cs="Times New Roman"/>
          <w:sz w:val="25"/>
          <w:szCs w:val="25"/>
        </w:rPr>
        <w:t xml:space="preserve">На момент передачи </w:t>
      </w:r>
      <w:r w:rsidRPr="00163AFB">
        <w:rPr>
          <w:rFonts w:ascii="Times New Roman" w:hAnsi="Times New Roman" w:cs="Times New Roman"/>
          <w:noProof/>
          <w:sz w:val="25"/>
          <w:szCs w:val="25"/>
        </w:rPr>
        <w:t>Арендуемое</w:t>
      </w:r>
      <w:r w:rsidRPr="00163AFB">
        <w:rPr>
          <w:rFonts w:ascii="Times New Roman" w:hAnsi="Times New Roman" w:cs="Times New Roman"/>
          <w:sz w:val="25"/>
          <w:szCs w:val="25"/>
        </w:rPr>
        <w:t xml:space="preserve"> </w:t>
      </w:r>
      <w:r w:rsidRPr="00163AFB">
        <w:rPr>
          <w:rFonts w:ascii="Times New Roman" w:hAnsi="Times New Roman" w:cs="Times New Roman"/>
          <w:noProof/>
          <w:sz w:val="25"/>
          <w:szCs w:val="25"/>
        </w:rPr>
        <w:t xml:space="preserve">имущество </w:t>
      </w:r>
      <w:r w:rsidRPr="00163AFB">
        <w:rPr>
          <w:rFonts w:ascii="Times New Roman" w:hAnsi="Times New Roman" w:cs="Times New Roman"/>
          <w:sz w:val="25"/>
          <w:szCs w:val="25"/>
        </w:rPr>
        <w:t>находится в исправном состоянии, соответствующем условиям договора.</w:t>
      </w:r>
    </w:p>
    <w:p w:rsidR="006F02A1" w:rsidRDefault="006F02A1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5"/>
          <w:szCs w:val="25"/>
        </w:rPr>
      </w:pPr>
      <w:r w:rsidRPr="00163AFB">
        <w:rPr>
          <w:rFonts w:ascii="Times New Roman" w:hAnsi="Times New Roman" w:cs="Times New Roman"/>
          <w:sz w:val="25"/>
          <w:szCs w:val="25"/>
        </w:rPr>
        <w:t xml:space="preserve">Претензий по техническому состоянию </w:t>
      </w:r>
      <w:r w:rsidRPr="00163AFB">
        <w:rPr>
          <w:rFonts w:ascii="Times New Roman" w:hAnsi="Times New Roman" w:cs="Times New Roman"/>
          <w:noProof/>
          <w:sz w:val="25"/>
          <w:szCs w:val="25"/>
        </w:rPr>
        <w:t>Арендуемого</w:t>
      </w:r>
      <w:r w:rsidRPr="00163AFB">
        <w:rPr>
          <w:rFonts w:ascii="Times New Roman" w:hAnsi="Times New Roman" w:cs="Times New Roman"/>
          <w:sz w:val="25"/>
          <w:szCs w:val="25"/>
        </w:rPr>
        <w:t xml:space="preserve"> </w:t>
      </w:r>
      <w:r w:rsidRPr="00163AFB">
        <w:rPr>
          <w:rFonts w:ascii="Times New Roman" w:hAnsi="Times New Roman" w:cs="Times New Roman"/>
          <w:noProof/>
          <w:sz w:val="25"/>
          <w:szCs w:val="25"/>
        </w:rPr>
        <w:t>имущества</w:t>
      </w:r>
      <w:r w:rsidRPr="00163AFB">
        <w:rPr>
          <w:rFonts w:ascii="Times New Roman" w:hAnsi="Times New Roman" w:cs="Times New Roman"/>
          <w:sz w:val="25"/>
          <w:szCs w:val="25"/>
        </w:rPr>
        <w:t xml:space="preserve"> у Арендодателя к Арендатору нет.</w:t>
      </w:r>
    </w:p>
    <w:p w:rsidR="000B1DC8" w:rsidRPr="00163AFB" w:rsidRDefault="000B1DC8" w:rsidP="006F02A1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5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6F02A1" w:rsidRPr="006F02A1" w:rsidTr="007934EA">
        <w:trPr>
          <w:trHeight w:val="641"/>
        </w:trPr>
        <w:tc>
          <w:tcPr>
            <w:tcW w:w="4956" w:type="dxa"/>
          </w:tcPr>
          <w:p w:rsidR="006F02A1" w:rsidRPr="006F02A1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От АРЕНДОДАТЕЛЯ:</w:t>
            </w:r>
          </w:p>
          <w:p w:rsidR="006F02A1" w:rsidRPr="006F02A1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6F02A1" w:rsidRPr="006F02A1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i/>
                <w:sz w:val="16"/>
                <w:szCs w:val="16"/>
              </w:rPr>
              <w:t>(должность)</w:t>
            </w:r>
          </w:p>
          <w:p w:rsidR="006F02A1" w:rsidRPr="006F02A1" w:rsidRDefault="006F02A1" w:rsidP="006F02A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__________________________/____________</w:t>
            </w:r>
          </w:p>
          <w:p w:rsidR="006F02A1" w:rsidRPr="006F02A1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(Подпись)                                          (Ф.И.О.)</w:t>
            </w:r>
          </w:p>
          <w:p w:rsidR="006F02A1" w:rsidRPr="006F02A1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 xml:space="preserve">М.П.   «_____» ___________________20___г.                     </w:t>
            </w:r>
          </w:p>
        </w:tc>
        <w:tc>
          <w:tcPr>
            <w:tcW w:w="4723" w:type="dxa"/>
          </w:tcPr>
          <w:p w:rsidR="006F02A1" w:rsidRPr="006F02A1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От АРЕНДАТОРА:</w:t>
            </w:r>
          </w:p>
          <w:p w:rsidR="006F02A1" w:rsidRPr="006F02A1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6F02A1" w:rsidRPr="006F02A1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i/>
                <w:sz w:val="16"/>
                <w:szCs w:val="16"/>
              </w:rPr>
              <w:t>(должность)</w:t>
            </w:r>
          </w:p>
          <w:p w:rsidR="006F02A1" w:rsidRPr="006F02A1" w:rsidRDefault="006F02A1" w:rsidP="006F02A1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_________________________/___________</w:t>
            </w:r>
          </w:p>
          <w:p w:rsidR="006F02A1" w:rsidRPr="006F02A1" w:rsidRDefault="006F02A1" w:rsidP="006F02A1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F02A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(Подпись)                                            (Ф.И.О.)</w:t>
            </w:r>
          </w:p>
          <w:p w:rsidR="006F02A1" w:rsidRPr="006F02A1" w:rsidRDefault="006F02A1" w:rsidP="00DD1F49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="00DD1F49">
              <w:rPr>
                <w:rFonts w:ascii="Times New Roman" w:hAnsi="Times New Roman" w:cs="Times New Roman"/>
                <w:sz w:val="24"/>
                <w:szCs w:val="24"/>
              </w:rPr>
              <w:t xml:space="preserve">   «_____» _____________20___г.     </w:t>
            </w:r>
            <w:r w:rsidRPr="006F02A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:rsidR="006F02A1" w:rsidRPr="006F02A1" w:rsidRDefault="006F02A1" w:rsidP="006F02A1">
      <w:pPr>
        <w:sectPr w:rsidR="006F02A1" w:rsidRPr="006F02A1" w:rsidSect="002D4B3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6F02A1" w:rsidRPr="006F02A1" w:rsidRDefault="006F02A1" w:rsidP="006F02A1">
      <w:pPr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                                                      </w:t>
      </w:r>
      <w:r w:rsidRPr="006F02A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1442">
        <w:rPr>
          <w:rFonts w:ascii="Times New Roman" w:hAnsi="Times New Roman" w:cs="Times New Roman"/>
          <w:sz w:val="24"/>
          <w:szCs w:val="24"/>
        </w:rPr>
        <w:t>3</w:t>
      </w:r>
      <w:r w:rsidRPr="006F02A1">
        <w:rPr>
          <w:rFonts w:ascii="Times New Roman" w:hAnsi="Times New Roman" w:cs="Times New Roman"/>
          <w:sz w:val="24"/>
          <w:szCs w:val="24"/>
        </w:rPr>
        <w:t xml:space="preserve"> к Договору  аренды </w:t>
      </w:r>
    </w:p>
    <w:p w:rsidR="006F02A1" w:rsidRPr="006F02A1" w:rsidRDefault="006F02A1" w:rsidP="006F02A1">
      <w:pPr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№__________ от «_____» ____________ 20</w:t>
      </w:r>
      <w:r w:rsidR="009E3C64">
        <w:rPr>
          <w:rFonts w:ascii="Times New Roman" w:hAnsi="Times New Roman" w:cs="Times New Roman"/>
          <w:sz w:val="24"/>
          <w:szCs w:val="24"/>
        </w:rPr>
        <w:t>18</w:t>
      </w:r>
      <w:r w:rsidRPr="006F02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F02A1" w:rsidRDefault="006F02A1" w:rsidP="006F02A1">
      <w:pPr>
        <w:keepNext/>
        <w:widowControl/>
        <w:tabs>
          <w:tab w:val="left" w:pos="708"/>
        </w:tabs>
        <w:autoSpaceDE/>
        <w:autoSpaceDN/>
        <w:adjustRightInd/>
        <w:ind w:firstLine="0"/>
        <w:jc w:val="left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 w:rsidRPr="006F02A1">
        <w:rPr>
          <w:rFonts w:ascii="Times New Roman" w:hAnsi="Times New Roman" w:cs="Times New Roman"/>
          <w:b/>
          <w:bCs/>
          <w:sz w:val="28"/>
          <w:szCs w:val="24"/>
        </w:rPr>
        <w:t>Формат предоставления информации  утверждаем:</w:t>
      </w:r>
    </w:p>
    <w:p w:rsidR="00805945" w:rsidRDefault="00805945" w:rsidP="006F02A1">
      <w:pPr>
        <w:keepNext/>
        <w:widowControl/>
        <w:tabs>
          <w:tab w:val="left" w:pos="708"/>
        </w:tabs>
        <w:autoSpaceDE/>
        <w:autoSpaceDN/>
        <w:adjustRightInd/>
        <w:ind w:firstLine="0"/>
        <w:jc w:val="left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</w:p>
    <w:tbl>
      <w:tblPr>
        <w:tblW w:w="16249" w:type="dxa"/>
        <w:tblInd w:w="-601" w:type="dxa"/>
        <w:tblLook w:val="01E0" w:firstRow="1" w:lastRow="1" w:firstColumn="1" w:lastColumn="1" w:noHBand="0" w:noVBand="0"/>
      </w:tblPr>
      <w:tblGrid>
        <w:gridCol w:w="601"/>
        <w:gridCol w:w="108"/>
        <w:gridCol w:w="709"/>
        <w:gridCol w:w="1418"/>
        <w:gridCol w:w="850"/>
        <w:gridCol w:w="1134"/>
        <w:gridCol w:w="795"/>
        <w:gridCol w:w="428"/>
        <w:gridCol w:w="567"/>
        <w:gridCol w:w="709"/>
        <w:gridCol w:w="992"/>
        <w:gridCol w:w="1134"/>
        <w:gridCol w:w="924"/>
        <w:gridCol w:w="68"/>
        <w:gridCol w:w="1418"/>
        <w:gridCol w:w="1417"/>
        <w:gridCol w:w="1560"/>
        <w:gridCol w:w="1417"/>
      </w:tblGrid>
      <w:tr w:rsidR="005F1442" w:rsidRPr="006F02A1" w:rsidTr="005F1442">
        <w:trPr>
          <w:gridBefore w:val="1"/>
          <w:gridAfter w:val="5"/>
          <w:wBefore w:w="601" w:type="dxa"/>
          <w:wAfter w:w="5880" w:type="dxa"/>
          <w:trHeight w:val="641"/>
        </w:trPr>
        <w:tc>
          <w:tcPr>
            <w:tcW w:w="5014" w:type="dxa"/>
            <w:gridSpan w:val="6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Генеральный директор ООО «УК «Группа ГМС» - управляющей организации, осуществляющей полномочия единоличного исполнительного органа </w:t>
            </w:r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АО «ГМС </w:t>
            </w:r>
            <w:proofErr w:type="spellStart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Ливгидромаш</w:t>
            </w:r>
            <w:proofErr w:type="spellEnd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__________________ А.В.Молчанов</w:t>
            </w:r>
          </w:p>
        </w:tc>
        <w:tc>
          <w:tcPr>
            <w:tcW w:w="4754" w:type="dxa"/>
            <w:gridSpan w:val="6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Заместитель генерального директора –            директор филиала ПАО «МРСК Центра» - «Орелэнерго»</w:t>
            </w: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 Ю.А.</w:t>
            </w:r>
            <w:r w:rsidR="00B556BB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Волченков</w:t>
            </w:r>
          </w:p>
        </w:tc>
      </w:tr>
      <w:tr w:rsidR="006F02A1" w:rsidRPr="006F02A1" w:rsidTr="005F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6249" w:type="dxa"/>
            <w:gridSpan w:val="18"/>
            <w:shd w:val="clear" w:color="auto" w:fill="auto"/>
            <w:noWrap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F02A1" w:rsidRPr="006F02A1" w:rsidTr="005F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043" w:type="dxa"/>
            <w:gridSpan w:val="8"/>
            <w:shd w:val="clear" w:color="auto" w:fill="auto"/>
            <w:noWrap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10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6F02A1" w:rsidRPr="006F02A1" w:rsidTr="005F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709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6F02A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6F02A1" w:rsidRPr="006F02A1" w:rsidTr="005F1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6F02A1" w:rsidRPr="006F02A1" w:rsidRDefault="006F02A1" w:rsidP="006F02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6F02A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</w:tr>
    </w:tbl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02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Руководитель:  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02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  </w:t>
      </w:r>
      <w:r w:rsidRPr="006F02A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Ф.И.О.)</w:t>
      </w:r>
    </w:p>
    <w:p w:rsidR="006F02A1" w:rsidRPr="006F02A1" w:rsidRDefault="006F02A1" w:rsidP="006F02A1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="Calibri" w:hAnsi="Times New Roman" w:cs="Times New Roman"/>
          <w:i/>
          <w:lang w:eastAsia="en-US"/>
        </w:rPr>
      </w:pPr>
      <w:r w:rsidRPr="006F02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6F02A1">
        <w:rPr>
          <w:rFonts w:ascii="Times New Roman" w:eastAsia="Calibri" w:hAnsi="Times New Roman" w:cs="Times New Roman"/>
          <w:i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6F02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«____» __________ 20 __ г. </w:t>
      </w:r>
      <w:r w:rsidRPr="006F02A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(указывается дата подписания)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  <w:sectPr w:rsidR="006F02A1" w:rsidRPr="006F02A1" w:rsidSect="00E9422E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5F1442">
        <w:rPr>
          <w:rFonts w:ascii="Times New Roman" w:hAnsi="Times New Roman" w:cs="Times New Roman"/>
          <w:sz w:val="24"/>
          <w:szCs w:val="24"/>
        </w:rPr>
        <w:t>4</w:t>
      </w:r>
      <w:r w:rsidRPr="006F02A1">
        <w:rPr>
          <w:rFonts w:ascii="Times New Roman" w:hAnsi="Times New Roman" w:cs="Times New Roman"/>
          <w:sz w:val="24"/>
          <w:szCs w:val="24"/>
        </w:rPr>
        <w:t xml:space="preserve"> к Договору аренды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№ ____________ от «___» _______________ 20</w:t>
      </w:r>
      <w:r w:rsidR="009E3C64">
        <w:rPr>
          <w:rFonts w:ascii="Times New Roman" w:hAnsi="Times New Roman" w:cs="Times New Roman"/>
          <w:sz w:val="24"/>
          <w:szCs w:val="24"/>
        </w:rPr>
        <w:t>18</w:t>
      </w:r>
      <w:r w:rsidRPr="006F02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F02A1" w:rsidRPr="006F02A1" w:rsidRDefault="006F02A1" w:rsidP="006F02A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F02A1" w:rsidRDefault="006F02A1" w:rsidP="006F02A1">
      <w:pPr>
        <w:widowControl/>
        <w:tabs>
          <w:tab w:val="left" w:pos="1134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2A1">
        <w:rPr>
          <w:rFonts w:ascii="Times New Roman" w:hAnsi="Times New Roman" w:cs="Times New Roman"/>
          <w:b/>
          <w:bCs/>
          <w:sz w:val="28"/>
          <w:szCs w:val="28"/>
        </w:rPr>
        <w:t xml:space="preserve">Форму </w:t>
      </w:r>
      <w:r w:rsidRPr="006F02A1">
        <w:rPr>
          <w:rFonts w:ascii="Times New Roman" w:hAnsi="Times New Roman" w:cs="Times New Roman"/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Арендатора</w:t>
      </w:r>
      <w:r w:rsidRPr="006F02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F02A1">
        <w:rPr>
          <w:rFonts w:ascii="Times New Roman" w:hAnsi="Times New Roman" w:cs="Times New Roman"/>
          <w:b/>
          <w:bCs/>
          <w:sz w:val="28"/>
          <w:szCs w:val="28"/>
        </w:rPr>
        <w:t>утверждаем:</w:t>
      </w:r>
    </w:p>
    <w:p w:rsidR="00465497" w:rsidRDefault="00465497" w:rsidP="006F02A1">
      <w:pPr>
        <w:widowControl/>
        <w:tabs>
          <w:tab w:val="left" w:pos="1134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F1442" w:rsidRPr="006F02A1" w:rsidTr="007F5831">
        <w:trPr>
          <w:trHeight w:val="641"/>
        </w:trPr>
        <w:tc>
          <w:tcPr>
            <w:tcW w:w="4956" w:type="dxa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Генеральный директор ООО «УК «Группа ГМС» - управляющей организации, осуществляющей полномочия единоличного исполнительного органа </w:t>
            </w:r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АО «ГМС </w:t>
            </w:r>
            <w:proofErr w:type="spellStart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Ливгидромаш</w:t>
            </w:r>
            <w:proofErr w:type="spellEnd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__________________ А.В.Молчанов</w:t>
            </w:r>
          </w:p>
        </w:tc>
        <w:tc>
          <w:tcPr>
            <w:tcW w:w="4723" w:type="dxa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Заместитель генерального директора –            директор филиала ПАО «МРСК Центра» - «Орелэнерго»</w:t>
            </w: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 Ю.А.</w:t>
            </w:r>
            <w:r w:rsidR="00B556BB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Волченков</w:t>
            </w:r>
          </w:p>
        </w:tc>
      </w:tr>
    </w:tbl>
    <w:p w:rsidR="006F02A1" w:rsidRPr="006F02A1" w:rsidRDefault="006F02A1" w:rsidP="006F02A1">
      <w:pPr>
        <w:tabs>
          <w:tab w:val="left" w:pos="0"/>
          <w:tab w:val="num" w:pos="1134"/>
        </w:tabs>
        <w:autoSpaceDE/>
        <w:autoSpaceDN/>
        <w:adjustRightInd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F02A1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6F02A1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>от «___» ____________ 20__ г.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2A1" w:rsidRPr="006F02A1" w:rsidRDefault="006F02A1" w:rsidP="006F02A1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F02A1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6F02A1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6F02A1">
        <w:rPr>
          <w:rFonts w:ascii="Times New Roman" w:hAnsi="Times New Roman" w:cs="Times New Roman"/>
          <w:sz w:val="24"/>
          <w:szCs w:val="24"/>
        </w:rPr>
        <w:t>,</w:t>
      </w:r>
      <w:r w:rsidRPr="006F02A1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6F02A1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6F02A1">
        <w:rPr>
          <w:rFonts w:ascii="Times New Roman" w:hAnsi="Times New Roman" w:cs="Times New Roman"/>
          <w:snapToGrid w:val="0"/>
          <w:sz w:val="24"/>
          <w:szCs w:val="24"/>
        </w:rPr>
        <w:t xml:space="preserve">совершение ПАО «МРСК Центра» </w:t>
      </w:r>
      <w:r w:rsidRPr="006F02A1">
        <w:rPr>
          <w:rFonts w:ascii="Times New Roman" w:hAnsi="Times New Roman" w:cs="Times New Roman"/>
          <w:sz w:val="24"/>
          <w:szCs w:val="24"/>
        </w:rPr>
        <w:t>и</w:t>
      </w:r>
      <w:r w:rsidRPr="006F02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02A1">
        <w:rPr>
          <w:rFonts w:ascii="Times New Roman" w:hAnsi="Times New Roman" w:cs="Times New Roman"/>
          <w:sz w:val="24"/>
          <w:szCs w:val="24"/>
        </w:rPr>
        <w:t xml:space="preserve">ПАО «Россети» </w:t>
      </w:r>
      <w:r w:rsidRPr="006F02A1">
        <w:rPr>
          <w:rFonts w:ascii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6F02A1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</w:t>
      </w:r>
      <w:proofErr w:type="gramEnd"/>
      <w:r w:rsidRPr="006F02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02A1">
        <w:rPr>
          <w:rFonts w:ascii="Times New Roman" w:hAnsi="Times New Roman" w:cs="Times New Roman"/>
          <w:sz w:val="24"/>
          <w:szCs w:val="24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6F02A1">
        <w:rPr>
          <w:rFonts w:ascii="Times New Roman" w:hAnsi="Times New Roman" w:cs="Times New Roman"/>
          <w:snapToGrid w:val="0"/>
          <w:sz w:val="24"/>
          <w:szCs w:val="24"/>
        </w:rPr>
        <w:t>фамилия, имя, отчество; серия и номер документа, удостоверяющего личность;</w:t>
      </w:r>
      <w:proofErr w:type="gramEnd"/>
      <w:r w:rsidRPr="006F02A1">
        <w:rPr>
          <w:rFonts w:ascii="Times New Roman" w:hAnsi="Times New Roman" w:cs="Times New Roman"/>
          <w:snapToGrid w:val="0"/>
          <w:sz w:val="24"/>
          <w:szCs w:val="24"/>
        </w:rPr>
        <w:t xml:space="preserve"> ИНН </w:t>
      </w:r>
      <w:r w:rsidRPr="006F02A1">
        <w:rPr>
          <w:rFonts w:ascii="Times New Roman" w:hAnsi="Times New Roman" w:cs="Times New Roman"/>
          <w:sz w:val="24"/>
          <w:szCs w:val="24"/>
        </w:rPr>
        <w:t xml:space="preserve"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F02A1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6F02A1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6F02A1" w:rsidRPr="006F02A1" w:rsidRDefault="006F02A1" w:rsidP="006F02A1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proofErr w:type="gramStart"/>
      <w:r w:rsidRPr="006F02A1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6F02A1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F02A1" w:rsidRPr="006F02A1" w:rsidRDefault="006F02A1" w:rsidP="006F02A1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proofErr w:type="gramStart"/>
      <w:r w:rsidRPr="006F02A1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F02A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________________________________                            _____________________________</w:t>
      </w:r>
    </w:p>
    <w:p w:rsidR="006F02A1" w:rsidRPr="006F02A1" w:rsidRDefault="006F02A1" w:rsidP="006F02A1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i/>
          <w:color w:val="000000"/>
          <w:lang w:eastAsia="en-US"/>
        </w:rPr>
      </w:pPr>
      <w:r w:rsidRPr="006F02A1">
        <w:rPr>
          <w:rFonts w:ascii="Times New Roman" w:eastAsia="Calibri" w:hAnsi="Times New Roman" w:cs="Times New Roman"/>
          <w:lang w:eastAsia="en-US"/>
        </w:rPr>
        <w:t xml:space="preserve"> </w:t>
      </w:r>
      <w:r w:rsidRPr="006F02A1">
        <w:rPr>
          <w:rFonts w:ascii="Times New Roman" w:eastAsia="Calibri" w:hAnsi="Times New Roman" w:cs="Times New Roman"/>
          <w:i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6F02A1" w:rsidRPr="006F02A1" w:rsidRDefault="006F02A1" w:rsidP="006F02A1">
      <w:pPr>
        <w:widowControl/>
        <w:tabs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0D7FE0" w:rsidRDefault="000D7FE0" w:rsidP="006F02A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867FC" w:rsidRDefault="000867FC" w:rsidP="006F02A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867FC" w:rsidRDefault="000867FC" w:rsidP="006F02A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867FC" w:rsidRPr="006F02A1" w:rsidRDefault="000867FC" w:rsidP="000867F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1442">
        <w:rPr>
          <w:rFonts w:ascii="Times New Roman" w:hAnsi="Times New Roman" w:cs="Times New Roman"/>
          <w:sz w:val="24"/>
          <w:szCs w:val="24"/>
        </w:rPr>
        <w:t>5</w:t>
      </w:r>
      <w:r w:rsidRPr="006F02A1">
        <w:rPr>
          <w:rFonts w:ascii="Times New Roman" w:hAnsi="Times New Roman" w:cs="Times New Roman"/>
          <w:sz w:val="24"/>
          <w:szCs w:val="24"/>
        </w:rPr>
        <w:t xml:space="preserve"> к Договору аренды</w:t>
      </w:r>
    </w:p>
    <w:p w:rsidR="000867FC" w:rsidRPr="006F02A1" w:rsidRDefault="000867FC" w:rsidP="000867F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№ ____________ от «___» _______________ 20</w:t>
      </w:r>
      <w:r w:rsidR="009E3C64">
        <w:rPr>
          <w:rFonts w:ascii="Times New Roman" w:hAnsi="Times New Roman" w:cs="Times New Roman"/>
          <w:sz w:val="24"/>
          <w:szCs w:val="24"/>
        </w:rPr>
        <w:t>18</w:t>
      </w:r>
      <w:r w:rsidRPr="006F02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756B5" w:rsidRDefault="003756B5" w:rsidP="00360C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22" w:rsidRDefault="00360C22" w:rsidP="005F144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D8">
        <w:rPr>
          <w:rFonts w:ascii="Times New Roman" w:hAnsi="Times New Roman" w:cs="Times New Roman"/>
          <w:b/>
          <w:sz w:val="28"/>
          <w:szCs w:val="28"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F1442" w:rsidRPr="006F02A1" w:rsidTr="007F5831">
        <w:trPr>
          <w:trHeight w:val="641"/>
        </w:trPr>
        <w:tc>
          <w:tcPr>
            <w:tcW w:w="4956" w:type="dxa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Генеральный директор ООО «УК «Группа ГМС» - управляющей организации, осуществляющей полномочия единоличного исполнительного органа </w:t>
            </w:r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АО «ГМС </w:t>
            </w:r>
            <w:proofErr w:type="spellStart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Ливгидромаш</w:t>
            </w:r>
            <w:proofErr w:type="spellEnd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581EE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__________________ А.В.Молчанов</w:t>
            </w:r>
          </w:p>
        </w:tc>
        <w:tc>
          <w:tcPr>
            <w:tcW w:w="4723" w:type="dxa"/>
          </w:tcPr>
          <w:p w:rsidR="005F1442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F1442" w:rsidRPr="006F02A1" w:rsidRDefault="005F1442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Заместитель генерального директора –            директор филиала ПАО «МРСК </w:t>
            </w:r>
            <w:r w:rsidR="00986E3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</w: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Центра» - «Орелэнерго»</w:t>
            </w: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B45678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5F1442" w:rsidRPr="006F02A1" w:rsidRDefault="005F1442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_______________ </w:t>
            </w:r>
            <w:proofErr w:type="spellStart"/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Ю.А.Волченков</w:t>
            </w:r>
            <w:proofErr w:type="spellEnd"/>
          </w:p>
        </w:tc>
      </w:tr>
    </w:tbl>
    <w:p w:rsidR="00360C22" w:rsidRPr="006F02A1" w:rsidRDefault="00360C22" w:rsidP="00360C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67FC" w:rsidRPr="00AE5E90" w:rsidRDefault="000867FC" w:rsidP="00AE5E90">
      <w:pPr>
        <w:ind w:firstLine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E5E90">
        <w:rPr>
          <w:rFonts w:ascii="Times New Roman" w:hAnsi="Times New Roman" w:cs="Times New Roman"/>
          <w:b/>
          <w:sz w:val="25"/>
          <w:szCs w:val="25"/>
        </w:rPr>
        <w:t>Акт об оказании услуг</w:t>
      </w:r>
    </w:p>
    <w:p w:rsidR="000867FC" w:rsidRPr="00144AFA" w:rsidRDefault="000867FC" w:rsidP="000867F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144AFA">
        <w:rPr>
          <w:rFonts w:ascii="Times New Roman" w:hAnsi="Times New Roman" w:cs="Times New Roman"/>
          <w:sz w:val="22"/>
          <w:szCs w:val="22"/>
        </w:rPr>
        <w:t>г.Орел</w:t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</w:r>
      <w:r w:rsidRPr="00144AFA">
        <w:rPr>
          <w:rFonts w:ascii="Times New Roman" w:hAnsi="Times New Roman" w:cs="Times New Roman"/>
          <w:sz w:val="22"/>
          <w:szCs w:val="22"/>
        </w:rPr>
        <w:tab/>
        <w:t xml:space="preserve">        «___» ________ 20___ г.</w:t>
      </w:r>
    </w:p>
    <w:p w:rsidR="000867FC" w:rsidRPr="00144AFA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2"/>
          <w:szCs w:val="22"/>
        </w:rPr>
      </w:pPr>
    </w:p>
    <w:p w:rsidR="000867FC" w:rsidRPr="00163AFB" w:rsidRDefault="00163AFB" w:rsidP="00163AFB">
      <w:pPr>
        <w:ind w:firstLine="708"/>
        <w:rPr>
          <w:rFonts w:ascii="Times New Roman" w:hAnsi="Times New Roman" w:cs="Times New Roman"/>
          <w:sz w:val="25"/>
          <w:szCs w:val="25"/>
        </w:rPr>
      </w:pPr>
      <w:r w:rsidRPr="00163AFB">
        <w:rPr>
          <w:rFonts w:ascii="Times New Roman" w:hAnsi="Times New Roman" w:cs="Times New Roman"/>
          <w:b/>
          <w:sz w:val="25"/>
          <w:szCs w:val="25"/>
        </w:rPr>
        <w:t xml:space="preserve">Акционерное общество «ГМС </w:t>
      </w:r>
      <w:proofErr w:type="spellStart"/>
      <w:r w:rsidRPr="00163AFB">
        <w:rPr>
          <w:rFonts w:ascii="Times New Roman" w:hAnsi="Times New Roman" w:cs="Times New Roman"/>
          <w:b/>
          <w:sz w:val="25"/>
          <w:szCs w:val="25"/>
        </w:rPr>
        <w:t>Ливгидромаш</w:t>
      </w:r>
      <w:proofErr w:type="spellEnd"/>
      <w:r w:rsidRPr="00163AFB">
        <w:rPr>
          <w:rFonts w:ascii="Times New Roman" w:hAnsi="Times New Roman" w:cs="Times New Roman"/>
          <w:b/>
          <w:sz w:val="25"/>
          <w:szCs w:val="25"/>
        </w:rPr>
        <w:t>»,</w:t>
      </w:r>
      <w:r w:rsidRPr="00163AFB">
        <w:rPr>
          <w:rFonts w:ascii="Times New Roman" w:hAnsi="Times New Roman" w:cs="Times New Roman"/>
          <w:sz w:val="25"/>
          <w:szCs w:val="25"/>
        </w:rPr>
        <w:t xml:space="preserve"> именуемый в дальнейшем </w:t>
      </w:r>
      <w:r w:rsidRPr="00163AFB">
        <w:rPr>
          <w:rFonts w:ascii="Times New Roman" w:hAnsi="Times New Roman" w:cs="Times New Roman"/>
          <w:b/>
          <w:sz w:val="25"/>
          <w:szCs w:val="25"/>
        </w:rPr>
        <w:t xml:space="preserve">«Арендодатель», </w:t>
      </w:r>
      <w:r w:rsidRPr="00163AFB">
        <w:rPr>
          <w:rFonts w:ascii="Times New Roman" w:hAnsi="Times New Roman" w:cs="Times New Roman"/>
          <w:sz w:val="25"/>
          <w:szCs w:val="25"/>
        </w:rPr>
        <w:t xml:space="preserve">в лице управляющего директора </w:t>
      </w:r>
      <w:proofErr w:type="spellStart"/>
      <w:r w:rsidRPr="00163AFB">
        <w:rPr>
          <w:rFonts w:ascii="Times New Roman" w:hAnsi="Times New Roman" w:cs="Times New Roman"/>
          <w:sz w:val="25"/>
          <w:szCs w:val="25"/>
        </w:rPr>
        <w:t>Дворядкина</w:t>
      </w:r>
      <w:proofErr w:type="spellEnd"/>
      <w:r w:rsidRPr="00163AFB">
        <w:rPr>
          <w:rFonts w:ascii="Times New Roman" w:hAnsi="Times New Roman" w:cs="Times New Roman"/>
          <w:sz w:val="25"/>
          <w:szCs w:val="25"/>
        </w:rPr>
        <w:t xml:space="preserve"> Анатолия Фёдоровича, действующего на основании доверенности № 35/15-ЛГМ от 09.07.2015</w:t>
      </w:r>
      <w:r w:rsidR="000867FC" w:rsidRPr="00163AFB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0867FC" w:rsidRPr="00D7116C" w:rsidRDefault="000867FC" w:rsidP="000867FC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 w:rsidRPr="00163AFB">
        <w:rPr>
          <w:rFonts w:ascii="Times New Roman" w:hAnsi="Times New Roman" w:cs="Times New Roman"/>
          <w:b/>
          <w:sz w:val="25"/>
          <w:szCs w:val="25"/>
        </w:rPr>
        <w:t>Публичное акционерное общество «Межрегиональная распределительная сетевая компания Центра</w:t>
      </w:r>
      <w:r w:rsidRPr="00D7116C">
        <w:rPr>
          <w:rFonts w:ascii="Times New Roman" w:hAnsi="Times New Roman" w:cs="Times New Roman"/>
          <w:b/>
          <w:sz w:val="24"/>
          <w:szCs w:val="24"/>
        </w:rPr>
        <w:t>»</w:t>
      </w:r>
      <w:r w:rsidRPr="00D7116C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D7116C">
        <w:rPr>
          <w:rFonts w:ascii="Times New Roman" w:hAnsi="Times New Roman" w:cs="Times New Roman"/>
          <w:b/>
          <w:sz w:val="24"/>
          <w:szCs w:val="24"/>
        </w:rPr>
        <w:t>«Арендатор»</w:t>
      </w:r>
      <w:r w:rsidRPr="00D7116C">
        <w:rPr>
          <w:rFonts w:ascii="Times New Roman" w:hAnsi="Times New Roman" w:cs="Times New Roman"/>
          <w:sz w:val="24"/>
          <w:szCs w:val="24"/>
        </w:rPr>
        <w:t xml:space="preserve"> в лице заместителя генерального директора – директора филиала ПАО «МРСК Центра» – «Орелэнерго» </w:t>
      </w:r>
      <w:r w:rsidR="00986E3F">
        <w:rPr>
          <w:rFonts w:ascii="Times New Roman" w:hAnsi="Times New Roman" w:cs="Times New Roman"/>
          <w:sz w:val="24"/>
          <w:szCs w:val="24"/>
        </w:rPr>
        <w:t>Волченкова Юрия</w:t>
      </w:r>
      <w:r w:rsidRPr="00D7116C">
        <w:rPr>
          <w:rFonts w:ascii="Times New Roman" w:hAnsi="Times New Roman" w:cs="Times New Roman"/>
          <w:sz w:val="24"/>
          <w:szCs w:val="24"/>
        </w:rPr>
        <w:t>, действующего на основании доверенности б/н от 23.07.2015 года, с другой стороны,  в дальнейшем именуемые «Стороны», составили настоящий Акт об оказании услуг о том, что:</w:t>
      </w:r>
    </w:p>
    <w:p w:rsidR="000867FC" w:rsidRPr="00D7116C" w:rsidRDefault="000867FC" w:rsidP="000867FC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44AFA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D7116C">
        <w:rPr>
          <w:rFonts w:ascii="Times New Roman" w:hAnsi="Times New Roman" w:cs="Times New Roman"/>
          <w:sz w:val="24"/>
          <w:szCs w:val="24"/>
        </w:rPr>
        <w:t xml:space="preserve">Арендодатель в _____________  20 __ г. </w:t>
      </w:r>
      <w:r w:rsidRPr="00D7116C">
        <w:rPr>
          <w:rFonts w:ascii="Times New Roman" w:hAnsi="Times New Roman" w:cs="Times New Roman"/>
          <w:i/>
          <w:sz w:val="24"/>
          <w:szCs w:val="24"/>
        </w:rPr>
        <w:t>(указать месяц и год)</w:t>
      </w:r>
      <w:r w:rsidRPr="00D7116C">
        <w:rPr>
          <w:rFonts w:ascii="Times New Roman" w:hAnsi="Times New Roman" w:cs="Times New Roman"/>
          <w:sz w:val="24"/>
          <w:szCs w:val="24"/>
        </w:rPr>
        <w:t xml:space="preserve"> оказал Арендатору услуги связанные с предоставлением в аренду Арендуемого имущества в соответствии с условиями Договора аренды № ____________ от «___» __________ 20 __ г. на сумму  руб.  коп</w:t>
      </w:r>
      <w:proofErr w:type="gramStart"/>
      <w:r w:rsidRPr="00D7116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D7116C">
        <w:rPr>
          <w:rFonts w:ascii="Times New Roman" w:hAnsi="Times New Roman" w:cs="Times New Roman"/>
          <w:sz w:val="24"/>
          <w:szCs w:val="24"/>
        </w:rPr>
        <w:t>в том числе НДС (18%) руб. коп., в соответствии с п. 4.1 Договора аренды № ______________ от «___» __________ 20 __ г.</w:t>
      </w:r>
    </w:p>
    <w:p w:rsidR="000867FC" w:rsidRPr="00D7116C" w:rsidRDefault="000867FC" w:rsidP="000867FC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44AFA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D7116C">
        <w:rPr>
          <w:rFonts w:ascii="Times New Roman" w:hAnsi="Times New Roman" w:cs="Times New Roman"/>
          <w:sz w:val="24"/>
          <w:szCs w:val="24"/>
        </w:rPr>
        <w:t>Условия предоставления Арендодателем Арендатору в аренду Арендуемого имущества соответствовали условиям  Догов</w:t>
      </w:r>
      <w:r>
        <w:rPr>
          <w:rFonts w:ascii="Times New Roman" w:hAnsi="Times New Roman" w:cs="Times New Roman"/>
          <w:sz w:val="24"/>
          <w:szCs w:val="24"/>
        </w:rPr>
        <w:t>ора аренды № _______ от «___» ____</w:t>
      </w:r>
      <w:r w:rsidRPr="00D7116C">
        <w:rPr>
          <w:rFonts w:ascii="Times New Roman" w:hAnsi="Times New Roman" w:cs="Times New Roman"/>
          <w:sz w:val="24"/>
          <w:szCs w:val="24"/>
        </w:rPr>
        <w:t xml:space="preserve"> 20 __ г.</w:t>
      </w: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 xml:space="preserve">           У Арендатора к Арендодателю претензий не имеется.</w:t>
      </w: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 xml:space="preserve">           При налич</w:t>
      </w:r>
      <w:proofErr w:type="gramStart"/>
      <w:r w:rsidRPr="00D7116C">
        <w:rPr>
          <w:rFonts w:ascii="Times New Roman" w:hAnsi="Times New Roman" w:cs="Times New Roman"/>
          <w:sz w:val="24"/>
          <w:szCs w:val="24"/>
        </w:rPr>
        <w:t>ии у А</w:t>
      </w:r>
      <w:proofErr w:type="gramEnd"/>
      <w:r w:rsidRPr="00D7116C">
        <w:rPr>
          <w:rFonts w:ascii="Times New Roman" w:hAnsi="Times New Roman" w:cs="Times New Roman"/>
          <w:sz w:val="24"/>
          <w:szCs w:val="24"/>
        </w:rPr>
        <w:t>рендатора претензий к Арендодателю их необходимо отразить в настоящем Акте об оказании услуг:</w:t>
      </w: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0867FC" w:rsidRPr="00D7116C" w:rsidRDefault="000867FC" w:rsidP="000867FC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 xml:space="preserve">          С момента подписания, настоящий Акт об оказании услуг становится неотъемлемой частью Договора аренды № ____________ от «___» _______ 20 __ г.</w:t>
      </w: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0867FC" w:rsidRPr="00D7116C" w:rsidRDefault="000867FC" w:rsidP="000867F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 w:rsidRPr="00D7116C">
        <w:rPr>
          <w:rFonts w:ascii="Times New Roman" w:hAnsi="Times New Roman" w:cs="Times New Roman"/>
          <w:sz w:val="24"/>
          <w:szCs w:val="24"/>
        </w:rPr>
        <w:t xml:space="preserve">     Настоящий Акт об оказании услуг составлен в 2 (двух) экземплярах, имеющих одинаковую юридическую силу, по одному для каждой из Сторон.</w:t>
      </w:r>
    </w:p>
    <w:p w:rsidR="000867FC" w:rsidRDefault="000867FC" w:rsidP="000867FC">
      <w:pPr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300" w:hanging="708"/>
        <w:rPr>
          <w:rFonts w:ascii="Times New Roman" w:hAnsi="Times New Roman" w:cs="Times New Roman"/>
          <w:b/>
          <w:sz w:val="24"/>
          <w:szCs w:val="24"/>
        </w:rPr>
      </w:pPr>
    </w:p>
    <w:p w:rsidR="000867FC" w:rsidRPr="008A13DE" w:rsidRDefault="000867FC" w:rsidP="000867FC">
      <w:pPr>
        <w:widowControl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300" w:hanging="708"/>
        <w:rPr>
          <w:rFonts w:ascii="Times New Roman" w:hAnsi="Times New Roman" w:cs="Times New Roman"/>
          <w:b/>
          <w:sz w:val="24"/>
          <w:szCs w:val="24"/>
        </w:rPr>
      </w:pPr>
      <w:r w:rsidRPr="008A13D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867FC" w:rsidRPr="008315FC" w:rsidTr="00506F13">
        <w:trPr>
          <w:trHeight w:val="641"/>
        </w:trPr>
        <w:tc>
          <w:tcPr>
            <w:tcW w:w="4956" w:type="dxa"/>
          </w:tcPr>
          <w:p w:rsidR="000867FC" w:rsidRPr="008315FC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b/>
                <w:sz w:val="24"/>
                <w:szCs w:val="24"/>
              </w:rPr>
              <w:t>От АРЕНДОДАТЕЛЯ:</w:t>
            </w:r>
          </w:p>
          <w:p w:rsidR="000867FC" w:rsidRPr="008315FC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0867FC" w:rsidRPr="00A25F4F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5F4F">
              <w:rPr>
                <w:rFonts w:ascii="Times New Roman" w:hAnsi="Times New Roman" w:cs="Times New Roman"/>
                <w:i/>
                <w:sz w:val="16"/>
                <w:szCs w:val="16"/>
              </w:rPr>
              <w:t>(должность)</w:t>
            </w:r>
          </w:p>
          <w:p w:rsidR="000867FC" w:rsidRPr="008315FC" w:rsidRDefault="000867FC" w:rsidP="00506F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0867FC" w:rsidRPr="00A25F4F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(Подпись)                                          </w:t>
            </w:r>
            <w:r w:rsidRPr="00A25F4F">
              <w:rPr>
                <w:rFonts w:ascii="Times New Roman" w:hAnsi="Times New Roman" w:cs="Times New Roman"/>
                <w:i/>
                <w:sz w:val="16"/>
                <w:szCs w:val="16"/>
              </w:rPr>
              <w:t>(Ф.И.О.)</w:t>
            </w:r>
          </w:p>
          <w:p w:rsidR="000867FC" w:rsidRPr="008315FC" w:rsidRDefault="000867FC" w:rsidP="00506F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М.П.   «_____» 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 xml:space="preserve">20___г.                     </w:t>
            </w:r>
          </w:p>
        </w:tc>
        <w:tc>
          <w:tcPr>
            <w:tcW w:w="4723" w:type="dxa"/>
          </w:tcPr>
          <w:p w:rsidR="000867FC" w:rsidRPr="008315FC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b/>
                <w:sz w:val="24"/>
                <w:szCs w:val="24"/>
              </w:rPr>
              <w:t>От АРЕНДАТОРА:</w:t>
            </w:r>
          </w:p>
          <w:p w:rsidR="000867FC" w:rsidRPr="008315FC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0867FC" w:rsidRPr="00A25F4F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5F4F">
              <w:rPr>
                <w:rFonts w:ascii="Times New Roman" w:hAnsi="Times New Roman" w:cs="Times New Roman"/>
                <w:i/>
                <w:sz w:val="16"/>
                <w:szCs w:val="16"/>
              </w:rPr>
              <w:t>(должность)</w:t>
            </w:r>
          </w:p>
          <w:p w:rsidR="000867FC" w:rsidRPr="008315FC" w:rsidRDefault="000867FC" w:rsidP="00506F13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0867FC" w:rsidRPr="00A25F4F" w:rsidRDefault="000867FC" w:rsidP="00506F13">
            <w:pPr>
              <w:ind w:firstLine="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(Подпись)                                            </w:t>
            </w:r>
            <w:r w:rsidRPr="00A25F4F">
              <w:rPr>
                <w:rFonts w:ascii="Times New Roman" w:hAnsi="Times New Roman" w:cs="Times New Roman"/>
                <w:i/>
                <w:sz w:val="16"/>
                <w:szCs w:val="16"/>
              </w:rPr>
              <w:t>(Ф.И.О.)</w:t>
            </w:r>
          </w:p>
          <w:p w:rsidR="000867FC" w:rsidRPr="008315FC" w:rsidRDefault="000867FC" w:rsidP="00506F13">
            <w:pPr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8315FC">
              <w:rPr>
                <w:rFonts w:ascii="Times New Roman" w:hAnsi="Times New Roman" w:cs="Times New Roman"/>
                <w:sz w:val="24"/>
                <w:szCs w:val="24"/>
              </w:rPr>
              <w:t xml:space="preserve">М.П.   «_____» _____________20___г.                     </w:t>
            </w:r>
          </w:p>
        </w:tc>
      </w:tr>
    </w:tbl>
    <w:p w:rsidR="000867FC" w:rsidRDefault="000867FC" w:rsidP="000867F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D7F5A" w:rsidRDefault="002D7F5A" w:rsidP="000867F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154A3" w:rsidRPr="006F02A1" w:rsidRDefault="00C154A3" w:rsidP="00C154A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  <w:r w:rsidRPr="006F02A1">
        <w:rPr>
          <w:rFonts w:ascii="Times New Roman" w:hAnsi="Times New Roman" w:cs="Times New Roman"/>
          <w:sz w:val="24"/>
          <w:szCs w:val="24"/>
        </w:rPr>
        <w:t xml:space="preserve"> к Договору аренды</w:t>
      </w:r>
    </w:p>
    <w:p w:rsidR="00C154A3" w:rsidRPr="006F02A1" w:rsidRDefault="00C154A3" w:rsidP="00C154A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F02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№ ____________ от «___» _______________ 20</w:t>
      </w:r>
      <w:r w:rsidR="009E3C64">
        <w:rPr>
          <w:rFonts w:ascii="Times New Roman" w:hAnsi="Times New Roman" w:cs="Times New Roman"/>
          <w:sz w:val="24"/>
          <w:szCs w:val="24"/>
        </w:rPr>
        <w:t>18</w:t>
      </w:r>
      <w:r w:rsidRPr="006F02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D7F5A" w:rsidRDefault="002D7F5A" w:rsidP="000867F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26EEA" w:rsidRDefault="00A26EEA" w:rsidP="00A26EE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298F">
        <w:rPr>
          <w:rFonts w:ascii="Times New Roman" w:eastAsia="Calibri" w:hAnsi="Times New Roman" w:cs="Times New Roman"/>
          <w:b/>
          <w:bCs/>
          <w:sz w:val="24"/>
          <w:szCs w:val="24"/>
        </w:rPr>
        <w:t>АНТИКОРРУПЦИОННАЯ ОГОВОРКА</w:t>
      </w:r>
    </w:p>
    <w:p w:rsidR="00B556BB" w:rsidRPr="0070298F" w:rsidRDefault="00B556BB" w:rsidP="00A26EE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0298F" w:rsidRPr="0070298F" w:rsidRDefault="0070298F" w:rsidP="0070298F">
      <w:pPr>
        <w:snapToGrid w:val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proofErr w:type="gramStart"/>
      <w:r w:rsidR="00B556BB">
        <w:rPr>
          <w:rFonts w:ascii="Times New Roman" w:eastAsia="Calibri" w:hAnsi="Times New Roman" w:cs="Times New Roman"/>
          <w:sz w:val="24"/>
          <w:szCs w:val="24"/>
          <w:lang w:eastAsia="en-US"/>
        </w:rPr>
        <w:t>Арендодателю</w:t>
      </w: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56BB">
        <w:rPr>
          <w:rFonts w:ascii="Times New Roman" w:hAnsi="Times New Roman" w:cs="Times New Roman"/>
          <w:sz w:val="23"/>
          <w:szCs w:val="23"/>
        </w:rPr>
        <w:t xml:space="preserve">АО «ГМС </w:t>
      </w:r>
      <w:proofErr w:type="spellStart"/>
      <w:r w:rsidR="00B556BB">
        <w:rPr>
          <w:rFonts w:ascii="Times New Roman" w:hAnsi="Times New Roman" w:cs="Times New Roman"/>
          <w:sz w:val="23"/>
          <w:szCs w:val="23"/>
        </w:rPr>
        <w:t>Ливгидромаш</w:t>
      </w:r>
      <w:proofErr w:type="spellEnd"/>
      <w:r w:rsidR="00B556BB">
        <w:rPr>
          <w:rFonts w:ascii="Times New Roman" w:hAnsi="Times New Roman" w:cs="Times New Roman"/>
          <w:sz w:val="23"/>
          <w:szCs w:val="23"/>
        </w:rPr>
        <w:t>»</w:t>
      </w: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</w:t>
      </w:r>
      <w:proofErr w:type="gramEnd"/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добросовестность своих партнеров и поддерживают антикоррупционные стандарты ведения бизнеса.</w:t>
      </w:r>
    </w:p>
    <w:p w:rsidR="0070298F" w:rsidRPr="0070298F" w:rsidRDefault="0070298F" w:rsidP="0070298F">
      <w:pPr>
        <w:snapToGrid w:val="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>2. </w:t>
      </w:r>
      <w:proofErr w:type="gramStart"/>
      <w:r w:rsidR="00B556BB">
        <w:rPr>
          <w:rFonts w:ascii="Times New Roman" w:eastAsia="Calibri" w:hAnsi="Times New Roman" w:cs="Times New Roman"/>
          <w:sz w:val="24"/>
          <w:szCs w:val="24"/>
          <w:lang w:eastAsia="en-US"/>
        </w:rPr>
        <w:t>Арендодатель</w:t>
      </w:r>
      <w:r w:rsidR="00B556BB"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56BB">
        <w:rPr>
          <w:rFonts w:ascii="Times New Roman" w:hAnsi="Times New Roman" w:cs="Times New Roman"/>
          <w:sz w:val="23"/>
          <w:szCs w:val="23"/>
        </w:rPr>
        <w:t xml:space="preserve">АО «ГМС </w:t>
      </w:r>
      <w:proofErr w:type="spellStart"/>
      <w:r w:rsidR="00B556BB">
        <w:rPr>
          <w:rFonts w:ascii="Times New Roman" w:hAnsi="Times New Roman" w:cs="Times New Roman"/>
          <w:sz w:val="23"/>
          <w:szCs w:val="23"/>
        </w:rPr>
        <w:t>Ливгидромаш</w:t>
      </w:r>
      <w:proofErr w:type="spellEnd"/>
      <w:r w:rsidR="00B556BB">
        <w:rPr>
          <w:rFonts w:ascii="Times New Roman" w:hAnsi="Times New Roman" w:cs="Times New Roman"/>
          <w:sz w:val="23"/>
          <w:szCs w:val="23"/>
        </w:rPr>
        <w:t>»</w:t>
      </w: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ПАО «Россети» по адресу - </w:t>
      </w:r>
      <w:hyperlink r:id="rId15" w:history="1">
        <w:r w:rsidRPr="0070298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n-US"/>
          </w:rPr>
          <w:t>http://www.rosseti.ru/about/anticorruptionpolicy/policy/index.php</w:t>
        </w:r>
      </w:hyperlink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ПАО «МРСК Центра» по адресу - </w:t>
      </w:r>
      <w:r w:rsidRPr="0070298F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http://www.mrsk-1.ru/information/documents/internal/</w:t>
      </w: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>требований</w:t>
      </w:r>
      <w:proofErr w:type="gramEnd"/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0298F" w:rsidRPr="0070298F" w:rsidRDefault="0070298F" w:rsidP="0070298F">
      <w:pPr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>3. </w:t>
      </w:r>
      <w:proofErr w:type="gramStart"/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0298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</w:t>
      </w:r>
      <w:proofErr w:type="gramEnd"/>
    </w:p>
    <w:p w:rsidR="0070298F" w:rsidRPr="0070298F" w:rsidRDefault="0070298F" w:rsidP="0070298F">
      <w:pPr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0298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 </w:t>
      </w: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0298F" w:rsidRPr="0070298F" w:rsidRDefault="0070298F" w:rsidP="0070298F">
      <w:pPr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>4. В случае возникновения у одной из Сторон подозрений, что произошло или может произойти нарушение каких-либо положений пунктов 1 -3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0298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70298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70298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 даты направления</w:t>
      </w:r>
      <w:proofErr w:type="gramEnd"/>
      <w:r w:rsidRPr="0070298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письменного уведомления.</w:t>
      </w:r>
    </w:p>
    <w:p w:rsidR="0070298F" w:rsidRPr="0070298F" w:rsidRDefault="0070298F" w:rsidP="0070298F">
      <w:pPr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3756B5" w:rsidRDefault="0070298F" w:rsidP="0070298F">
      <w:pPr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0298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Антикоррупционной оговорки, и обязательств воздерживаться от запрещенных</w:t>
      </w: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</w:t>
      </w:r>
      <w:proofErr w:type="gramStart"/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>был</w:t>
      </w:r>
      <w:proofErr w:type="gramEnd"/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0298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B556BB" w:rsidRPr="0070298F" w:rsidRDefault="00B556BB" w:rsidP="0070298F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B1ABC" w:rsidRPr="006F02A1" w:rsidTr="00F13EAD">
        <w:trPr>
          <w:trHeight w:val="641"/>
        </w:trPr>
        <w:tc>
          <w:tcPr>
            <w:tcW w:w="4956" w:type="dxa"/>
          </w:tcPr>
          <w:p w:rsidR="00FB1ABC" w:rsidRDefault="00FB1ABC" w:rsidP="00F13EAD">
            <w:pPr>
              <w:widowControl/>
              <w:autoSpaceDE/>
              <w:autoSpaceDN/>
              <w:adjustRightInd/>
              <w:ind w:right="370" w:firstLine="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5D5831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АРЕН</w:t>
            </w:r>
            <w:r w:rsidRPr="005D5831">
              <w:rPr>
                <w:rFonts w:ascii="Times New Roman" w:hAnsi="Times New Roman" w:cs="Times New Roman"/>
                <w:b/>
                <w:sz w:val="25"/>
                <w:szCs w:val="25"/>
              </w:rPr>
              <w:t>ДОДАТЕЛ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Я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B1ABC" w:rsidRPr="006F02A1" w:rsidRDefault="00FB1ABC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ABC" w:rsidRPr="00581EE8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Генеральный директор ООО «УК «Группа ГМС» - управляющей организации, осуществляющей полномочия единоличного исполнительного органа </w:t>
            </w:r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АО «ГМС </w:t>
            </w:r>
            <w:proofErr w:type="spellStart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Ливгидромаш</w:t>
            </w:r>
            <w:proofErr w:type="spellEnd"/>
            <w:r w:rsidRPr="00581EE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</w:p>
          <w:p w:rsidR="00FB1ABC" w:rsidRPr="00581EE8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FB1ABC" w:rsidRPr="00581EE8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FB1ABC" w:rsidRPr="006F02A1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__________________ А.В.Молчанов</w:t>
            </w:r>
          </w:p>
        </w:tc>
        <w:tc>
          <w:tcPr>
            <w:tcW w:w="4723" w:type="dxa"/>
          </w:tcPr>
          <w:p w:rsidR="00FB1ABC" w:rsidRDefault="00FB1ABC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АРЕНДАТОРА</w:t>
            </w:r>
            <w:r w:rsidRPr="006F0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B1ABC" w:rsidRPr="006F02A1" w:rsidRDefault="00FB1ABC" w:rsidP="00F13EAD">
            <w:pPr>
              <w:widowControl/>
              <w:autoSpaceDE/>
              <w:autoSpaceDN/>
              <w:adjustRightInd/>
              <w:ind w:right="370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ABC" w:rsidRPr="00B45678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Заместитель генерального директора –            директор филиала ПАО «МРСК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</w: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Центра» - «Орелэнерго»</w:t>
            </w:r>
          </w:p>
          <w:p w:rsidR="00FB1ABC" w:rsidRPr="00B45678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FB1ABC" w:rsidRPr="00B45678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FB1ABC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FB1ABC" w:rsidRPr="00B45678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FB1ABC" w:rsidRPr="006F02A1" w:rsidRDefault="00FB1ABC" w:rsidP="00F13EAD">
            <w:pPr>
              <w:tabs>
                <w:tab w:val="left" w:pos="8058"/>
              </w:tabs>
              <w:snapToGrid w:val="0"/>
              <w:ind w:right="87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_______________ Ю.А.</w:t>
            </w:r>
            <w:r w:rsidR="00922E7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B4567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Волченков</w:t>
            </w:r>
          </w:p>
        </w:tc>
      </w:tr>
      <w:tr w:rsidR="00342EDF" w:rsidRPr="006F02A1" w:rsidTr="00450532">
        <w:trPr>
          <w:trHeight w:val="641"/>
        </w:trPr>
        <w:tc>
          <w:tcPr>
            <w:tcW w:w="4956" w:type="dxa"/>
          </w:tcPr>
          <w:p w:rsidR="00342EDF" w:rsidRPr="006F02A1" w:rsidRDefault="00FB1ABC" w:rsidP="009946A1">
            <w:pPr>
              <w:widowControl/>
              <w:autoSpaceDE/>
              <w:autoSpaceDN/>
              <w:adjustRightInd/>
              <w:ind w:firstLine="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23" w:type="dxa"/>
          </w:tcPr>
          <w:p w:rsidR="00342EDF" w:rsidRPr="006F02A1" w:rsidRDefault="00FB1ABC" w:rsidP="004505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26EEA" w:rsidRPr="001A61AF" w:rsidRDefault="00A26EEA" w:rsidP="00DF44DF">
      <w:pPr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2D7F5A" w:rsidRPr="006F02A1" w:rsidRDefault="002D7F5A" w:rsidP="000867F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rFonts w:ascii="Times New Roman" w:hAnsi="Times New Roman"/>
          <w:b/>
          <w:bCs/>
          <w:sz w:val="28"/>
          <w:szCs w:val="28"/>
        </w:rPr>
      </w:pPr>
    </w:p>
    <w:sectPr w:rsidR="002D7F5A" w:rsidRPr="006F02A1" w:rsidSect="006F02A1">
      <w:headerReference w:type="default" r:id="rId16"/>
      <w:pgSz w:w="11906" w:h="16838"/>
      <w:pgMar w:top="568" w:right="56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EA7" w:rsidRDefault="00882EA7">
      <w:r>
        <w:separator/>
      </w:r>
    </w:p>
  </w:endnote>
  <w:endnote w:type="continuationSeparator" w:id="0">
    <w:p w:rsidR="00882EA7" w:rsidRDefault="0088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8C" w:rsidRDefault="00945B8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8C" w:rsidRDefault="00945B8C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8C" w:rsidRDefault="00945B8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EA7" w:rsidRDefault="00882EA7">
      <w:r>
        <w:separator/>
      </w:r>
    </w:p>
  </w:footnote>
  <w:footnote w:type="continuationSeparator" w:id="0">
    <w:p w:rsidR="00882EA7" w:rsidRDefault="00882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8C" w:rsidRDefault="00945B8C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2061950"/>
      <w:docPartObj>
        <w:docPartGallery w:val="Page Numbers (Top of Page)"/>
        <w:docPartUnique/>
      </w:docPartObj>
    </w:sdtPr>
    <w:sdtEndPr/>
    <w:sdtContent>
      <w:p w:rsidR="00945B8C" w:rsidRDefault="0039162C">
        <w:pPr>
          <w:pStyle w:val="af3"/>
          <w:jc w:val="right"/>
        </w:pPr>
        <w:r>
          <w:fldChar w:fldCharType="begin"/>
        </w:r>
        <w:r w:rsidR="001E3B29">
          <w:instrText>PAGE   \* MERGEFORMAT</w:instrText>
        </w:r>
        <w:r>
          <w:fldChar w:fldCharType="separate"/>
        </w:r>
        <w:r w:rsidR="00C86C6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45B8C" w:rsidRPr="00F00B88" w:rsidRDefault="00945B8C" w:rsidP="00F00B88">
    <w:pPr>
      <w:pStyle w:val="af3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8C" w:rsidRDefault="00945B8C">
    <w:pPr>
      <w:pStyle w:val="af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8C" w:rsidRDefault="0039162C">
    <w:pPr>
      <w:pStyle w:val="af3"/>
      <w:jc w:val="center"/>
    </w:pPr>
    <w:r>
      <w:fldChar w:fldCharType="begin"/>
    </w:r>
    <w:r w:rsidR="001E3B29">
      <w:instrText>PAGE   \* MERGEFORMAT</w:instrText>
    </w:r>
    <w:r>
      <w:fldChar w:fldCharType="separate"/>
    </w:r>
    <w:r w:rsidR="00330B07">
      <w:rPr>
        <w:noProof/>
      </w:rPr>
      <w:t>17</w:t>
    </w:r>
    <w:r>
      <w:rPr>
        <w:noProof/>
      </w:rPr>
      <w:fldChar w:fldCharType="end"/>
    </w:r>
  </w:p>
  <w:p w:rsidR="00945B8C" w:rsidRPr="00F00B88" w:rsidRDefault="00945B8C" w:rsidP="00F00B88">
    <w:pPr>
      <w:pStyle w:val="af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7B1"/>
    <w:multiLevelType w:val="multilevel"/>
    <w:tmpl w:val="A95CA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164922AF"/>
    <w:multiLevelType w:val="hybridMultilevel"/>
    <w:tmpl w:val="8A1CEE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72E2815"/>
    <w:multiLevelType w:val="multilevel"/>
    <w:tmpl w:val="D82491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2A4818"/>
    <w:multiLevelType w:val="multilevel"/>
    <w:tmpl w:val="E84E74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6">
    <w:nsid w:val="4AEC005F"/>
    <w:multiLevelType w:val="multilevel"/>
    <w:tmpl w:val="BDC83B0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5D3449C"/>
    <w:multiLevelType w:val="multilevel"/>
    <w:tmpl w:val="D1CCFC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360" w:firstLine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FCE3DC3"/>
    <w:multiLevelType w:val="hybridMultilevel"/>
    <w:tmpl w:val="F6FA69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E6519"/>
    <w:multiLevelType w:val="hybridMultilevel"/>
    <w:tmpl w:val="DCE2612C"/>
    <w:lvl w:ilvl="0" w:tplc="1F3CB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10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E34"/>
    <w:rsid w:val="00000E8B"/>
    <w:rsid w:val="00001173"/>
    <w:rsid w:val="00001CB9"/>
    <w:rsid w:val="0000424E"/>
    <w:rsid w:val="00004A15"/>
    <w:rsid w:val="000051DE"/>
    <w:rsid w:val="000060CC"/>
    <w:rsid w:val="000068A2"/>
    <w:rsid w:val="00006D28"/>
    <w:rsid w:val="000102B7"/>
    <w:rsid w:val="00012123"/>
    <w:rsid w:val="0001254B"/>
    <w:rsid w:val="0001340E"/>
    <w:rsid w:val="00014C03"/>
    <w:rsid w:val="00015B7F"/>
    <w:rsid w:val="000164F6"/>
    <w:rsid w:val="00017EE1"/>
    <w:rsid w:val="00020966"/>
    <w:rsid w:val="00021002"/>
    <w:rsid w:val="0002230D"/>
    <w:rsid w:val="0002428F"/>
    <w:rsid w:val="00026B09"/>
    <w:rsid w:val="00026E4A"/>
    <w:rsid w:val="00027BF6"/>
    <w:rsid w:val="000307A5"/>
    <w:rsid w:val="00030B85"/>
    <w:rsid w:val="00031B53"/>
    <w:rsid w:val="000325E3"/>
    <w:rsid w:val="0003282B"/>
    <w:rsid w:val="00034843"/>
    <w:rsid w:val="00035362"/>
    <w:rsid w:val="00035677"/>
    <w:rsid w:val="00035845"/>
    <w:rsid w:val="00036881"/>
    <w:rsid w:val="00036EE5"/>
    <w:rsid w:val="0004362E"/>
    <w:rsid w:val="00046770"/>
    <w:rsid w:val="00047511"/>
    <w:rsid w:val="00050BE2"/>
    <w:rsid w:val="000516CF"/>
    <w:rsid w:val="0005264D"/>
    <w:rsid w:val="00055799"/>
    <w:rsid w:val="00055AD5"/>
    <w:rsid w:val="0005681C"/>
    <w:rsid w:val="00057188"/>
    <w:rsid w:val="00062758"/>
    <w:rsid w:val="000631C4"/>
    <w:rsid w:val="000651DF"/>
    <w:rsid w:val="00065569"/>
    <w:rsid w:val="00065BC7"/>
    <w:rsid w:val="00067071"/>
    <w:rsid w:val="000712DA"/>
    <w:rsid w:val="00071856"/>
    <w:rsid w:val="00071D37"/>
    <w:rsid w:val="000732B6"/>
    <w:rsid w:val="00074622"/>
    <w:rsid w:val="000746FC"/>
    <w:rsid w:val="000761FD"/>
    <w:rsid w:val="00080AED"/>
    <w:rsid w:val="00081C7C"/>
    <w:rsid w:val="0008207B"/>
    <w:rsid w:val="00082AB8"/>
    <w:rsid w:val="00084194"/>
    <w:rsid w:val="000867FC"/>
    <w:rsid w:val="00087C6F"/>
    <w:rsid w:val="0009182C"/>
    <w:rsid w:val="0009790B"/>
    <w:rsid w:val="00097A04"/>
    <w:rsid w:val="00097AE4"/>
    <w:rsid w:val="000A11D9"/>
    <w:rsid w:val="000A30E0"/>
    <w:rsid w:val="000A340B"/>
    <w:rsid w:val="000A38FC"/>
    <w:rsid w:val="000A3A16"/>
    <w:rsid w:val="000A4197"/>
    <w:rsid w:val="000A446E"/>
    <w:rsid w:val="000A4502"/>
    <w:rsid w:val="000A4E43"/>
    <w:rsid w:val="000A522A"/>
    <w:rsid w:val="000A5A3C"/>
    <w:rsid w:val="000B0812"/>
    <w:rsid w:val="000B1DC8"/>
    <w:rsid w:val="000B30C4"/>
    <w:rsid w:val="000B3504"/>
    <w:rsid w:val="000B545D"/>
    <w:rsid w:val="000B5725"/>
    <w:rsid w:val="000B61AA"/>
    <w:rsid w:val="000B6832"/>
    <w:rsid w:val="000B736F"/>
    <w:rsid w:val="000C127D"/>
    <w:rsid w:val="000C27E6"/>
    <w:rsid w:val="000C29E4"/>
    <w:rsid w:val="000C342F"/>
    <w:rsid w:val="000C5554"/>
    <w:rsid w:val="000C5B19"/>
    <w:rsid w:val="000D04C3"/>
    <w:rsid w:val="000D1254"/>
    <w:rsid w:val="000D5F99"/>
    <w:rsid w:val="000D7FE0"/>
    <w:rsid w:val="000E13F2"/>
    <w:rsid w:val="000E2D21"/>
    <w:rsid w:val="000E43C2"/>
    <w:rsid w:val="000E4F2C"/>
    <w:rsid w:val="000E6F55"/>
    <w:rsid w:val="000E70C5"/>
    <w:rsid w:val="000E7BF5"/>
    <w:rsid w:val="000F410B"/>
    <w:rsid w:val="000F7202"/>
    <w:rsid w:val="000F7FC4"/>
    <w:rsid w:val="001001BA"/>
    <w:rsid w:val="00102358"/>
    <w:rsid w:val="00102961"/>
    <w:rsid w:val="00105972"/>
    <w:rsid w:val="0010708A"/>
    <w:rsid w:val="00107294"/>
    <w:rsid w:val="0011313E"/>
    <w:rsid w:val="001133D0"/>
    <w:rsid w:val="001133DD"/>
    <w:rsid w:val="001140B3"/>
    <w:rsid w:val="00114EDF"/>
    <w:rsid w:val="001153AC"/>
    <w:rsid w:val="001168F8"/>
    <w:rsid w:val="0011772E"/>
    <w:rsid w:val="00120155"/>
    <w:rsid w:val="0012066E"/>
    <w:rsid w:val="0012489A"/>
    <w:rsid w:val="00126092"/>
    <w:rsid w:val="0012706A"/>
    <w:rsid w:val="00130CC1"/>
    <w:rsid w:val="00131B2B"/>
    <w:rsid w:val="00132CE4"/>
    <w:rsid w:val="00133781"/>
    <w:rsid w:val="00133A00"/>
    <w:rsid w:val="001360CC"/>
    <w:rsid w:val="00136939"/>
    <w:rsid w:val="001369DE"/>
    <w:rsid w:val="00136E02"/>
    <w:rsid w:val="00136ED4"/>
    <w:rsid w:val="00141304"/>
    <w:rsid w:val="00141B0A"/>
    <w:rsid w:val="00141F44"/>
    <w:rsid w:val="00142C8E"/>
    <w:rsid w:val="0014460A"/>
    <w:rsid w:val="00145B7F"/>
    <w:rsid w:val="00145CEE"/>
    <w:rsid w:val="00145E02"/>
    <w:rsid w:val="00146BD1"/>
    <w:rsid w:val="00147712"/>
    <w:rsid w:val="00147ABB"/>
    <w:rsid w:val="001538B1"/>
    <w:rsid w:val="001542B4"/>
    <w:rsid w:val="00154318"/>
    <w:rsid w:val="001549C4"/>
    <w:rsid w:val="001556EC"/>
    <w:rsid w:val="001556FE"/>
    <w:rsid w:val="001564D4"/>
    <w:rsid w:val="0015729B"/>
    <w:rsid w:val="001602BB"/>
    <w:rsid w:val="00160D1A"/>
    <w:rsid w:val="0016116A"/>
    <w:rsid w:val="00162088"/>
    <w:rsid w:val="00162F2E"/>
    <w:rsid w:val="001637B5"/>
    <w:rsid w:val="00163AFB"/>
    <w:rsid w:val="00164F76"/>
    <w:rsid w:val="00165B5B"/>
    <w:rsid w:val="00165F43"/>
    <w:rsid w:val="0016698F"/>
    <w:rsid w:val="00167881"/>
    <w:rsid w:val="001706E2"/>
    <w:rsid w:val="00170ABF"/>
    <w:rsid w:val="00171962"/>
    <w:rsid w:val="00172D93"/>
    <w:rsid w:val="0017387A"/>
    <w:rsid w:val="001740C9"/>
    <w:rsid w:val="00174228"/>
    <w:rsid w:val="00176C1B"/>
    <w:rsid w:val="00177B62"/>
    <w:rsid w:val="001810E3"/>
    <w:rsid w:val="001844A3"/>
    <w:rsid w:val="00186386"/>
    <w:rsid w:val="0019043A"/>
    <w:rsid w:val="00190636"/>
    <w:rsid w:val="001967DF"/>
    <w:rsid w:val="001A2A30"/>
    <w:rsid w:val="001A2BF3"/>
    <w:rsid w:val="001A2EFF"/>
    <w:rsid w:val="001B26FB"/>
    <w:rsid w:val="001B2FC4"/>
    <w:rsid w:val="001B5AE7"/>
    <w:rsid w:val="001C069E"/>
    <w:rsid w:val="001C1DAA"/>
    <w:rsid w:val="001C3A1A"/>
    <w:rsid w:val="001C6838"/>
    <w:rsid w:val="001D15FD"/>
    <w:rsid w:val="001D2377"/>
    <w:rsid w:val="001D296E"/>
    <w:rsid w:val="001D2EF4"/>
    <w:rsid w:val="001D5E92"/>
    <w:rsid w:val="001D69F1"/>
    <w:rsid w:val="001E0928"/>
    <w:rsid w:val="001E2B36"/>
    <w:rsid w:val="001E36EE"/>
    <w:rsid w:val="001E3B29"/>
    <w:rsid w:val="001E3CCD"/>
    <w:rsid w:val="001E3D94"/>
    <w:rsid w:val="001E6AAB"/>
    <w:rsid w:val="001E76B8"/>
    <w:rsid w:val="001F0C39"/>
    <w:rsid w:val="001F159F"/>
    <w:rsid w:val="001F1E43"/>
    <w:rsid w:val="001F26E7"/>
    <w:rsid w:val="001F42B0"/>
    <w:rsid w:val="001F42C8"/>
    <w:rsid w:val="001F530F"/>
    <w:rsid w:val="001F75CA"/>
    <w:rsid w:val="001F78C0"/>
    <w:rsid w:val="0020061F"/>
    <w:rsid w:val="00202D64"/>
    <w:rsid w:val="0020348C"/>
    <w:rsid w:val="002037E1"/>
    <w:rsid w:val="00206C12"/>
    <w:rsid w:val="002101DE"/>
    <w:rsid w:val="002122CB"/>
    <w:rsid w:val="00212C2D"/>
    <w:rsid w:val="00212E87"/>
    <w:rsid w:val="002134B9"/>
    <w:rsid w:val="00216481"/>
    <w:rsid w:val="00217B7E"/>
    <w:rsid w:val="00220793"/>
    <w:rsid w:val="00220E47"/>
    <w:rsid w:val="00221287"/>
    <w:rsid w:val="0022230F"/>
    <w:rsid w:val="002241D0"/>
    <w:rsid w:val="00226104"/>
    <w:rsid w:val="002269EF"/>
    <w:rsid w:val="00226E82"/>
    <w:rsid w:val="00230688"/>
    <w:rsid w:val="00231D3F"/>
    <w:rsid w:val="002320B4"/>
    <w:rsid w:val="0023355C"/>
    <w:rsid w:val="00233A8E"/>
    <w:rsid w:val="00233BC2"/>
    <w:rsid w:val="002349B8"/>
    <w:rsid w:val="00234B53"/>
    <w:rsid w:val="0023589A"/>
    <w:rsid w:val="00241226"/>
    <w:rsid w:val="00241773"/>
    <w:rsid w:val="00241CC0"/>
    <w:rsid w:val="0024208E"/>
    <w:rsid w:val="002421AD"/>
    <w:rsid w:val="00242250"/>
    <w:rsid w:val="0024247E"/>
    <w:rsid w:val="00243371"/>
    <w:rsid w:val="0024434F"/>
    <w:rsid w:val="00247FE2"/>
    <w:rsid w:val="00250101"/>
    <w:rsid w:val="002525BB"/>
    <w:rsid w:val="00253029"/>
    <w:rsid w:val="00253487"/>
    <w:rsid w:val="00256C21"/>
    <w:rsid w:val="00261337"/>
    <w:rsid w:val="002635FC"/>
    <w:rsid w:val="00266340"/>
    <w:rsid w:val="002667EB"/>
    <w:rsid w:val="0026684B"/>
    <w:rsid w:val="00266E07"/>
    <w:rsid w:val="00267703"/>
    <w:rsid w:val="00267C34"/>
    <w:rsid w:val="00271D23"/>
    <w:rsid w:val="00271FE7"/>
    <w:rsid w:val="0027375F"/>
    <w:rsid w:val="00273C3A"/>
    <w:rsid w:val="0027445D"/>
    <w:rsid w:val="002758A6"/>
    <w:rsid w:val="002816D7"/>
    <w:rsid w:val="0028502E"/>
    <w:rsid w:val="00286E93"/>
    <w:rsid w:val="00287325"/>
    <w:rsid w:val="002878F2"/>
    <w:rsid w:val="002904D7"/>
    <w:rsid w:val="00290706"/>
    <w:rsid w:val="0029192D"/>
    <w:rsid w:val="0029219B"/>
    <w:rsid w:val="00292327"/>
    <w:rsid w:val="0029364D"/>
    <w:rsid w:val="00293758"/>
    <w:rsid w:val="0029414F"/>
    <w:rsid w:val="00295E89"/>
    <w:rsid w:val="00296D94"/>
    <w:rsid w:val="002A1CBD"/>
    <w:rsid w:val="002A24EE"/>
    <w:rsid w:val="002A33E6"/>
    <w:rsid w:val="002A34B3"/>
    <w:rsid w:val="002A48F0"/>
    <w:rsid w:val="002A6B3B"/>
    <w:rsid w:val="002A70EF"/>
    <w:rsid w:val="002B1734"/>
    <w:rsid w:val="002B1CA9"/>
    <w:rsid w:val="002B1CC8"/>
    <w:rsid w:val="002B4DE5"/>
    <w:rsid w:val="002C0453"/>
    <w:rsid w:val="002C04DB"/>
    <w:rsid w:val="002C1DAE"/>
    <w:rsid w:val="002C2A97"/>
    <w:rsid w:val="002C3F16"/>
    <w:rsid w:val="002C5209"/>
    <w:rsid w:val="002C5F67"/>
    <w:rsid w:val="002C6135"/>
    <w:rsid w:val="002C76F9"/>
    <w:rsid w:val="002C7F98"/>
    <w:rsid w:val="002D065E"/>
    <w:rsid w:val="002D0EC6"/>
    <w:rsid w:val="002D10E7"/>
    <w:rsid w:val="002D15B9"/>
    <w:rsid w:val="002D17D0"/>
    <w:rsid w:val="002D22A2"/>
    <w:rsid w:val="002D2BAB"/>
    <w:rsid w:val="002D3DBA"/>
    <w:rsid w:val="002D4449"/>
    <w:rsid w:val="002D4B32"/>
    <w:rsid w:val="002D4B65"/>
    <w:rsid w:val="002D7F5A"/>
    <w:rsid w:val="002D7F92"/>
    <w:rsid w:val="002E063D"/>
    <w:rsid w:val="002E23CA"/>
    <w:rsid w:val="002E3BA6"/>
    <w:rsid w:val="002E4DD5"/>
    <w:rsid w:val="002E5971"/>
    <w:rsid w:val="002E5F89"/>
    <w:rsid w:val="002E6679"/>
    <w:rsid w:val="002E7C4B"/>
    <w:rsid w:val="002F1171"/>
    <w:rsid w:val="002F2072"/>
    <w:rsid w:val="002F220A"/>
    <w:rsid w:val="002F29A1"/>
    <w:rsid w:val="002F4FBD"/>
    <w:rsid w:val="002F6556"/>
    <w:rsid w:val="002F7311"/>
    <w:rsid w:val="002F7783"/>
    <w:rsid w:val="00301271"/>
    <w:rsid w:val="00301277"/>
    <w:rsid w:val="0030153B"/>
    <w:rsid w:val="00301D2E"/>
    <w:rsid w:val="00301FA1"/>
    <w:rsid w:val="003029DC"/>
    <w:rsid w:val="003041C8"/>
    <w:rsid w:val="0030532B"/>
    <w:rsid w:val="003053B8"/>
    <w:rsid w:val="00311EFC"/>
    <w:rsid w:val="00312810"/>
    <w:rsid w:val="00312AAE"/>
    <w:rsid w:val="0031516E"/>
    <w:rsid w:val="00317D60"/>
    <w:rsid w:val="00320841"/>
    <w:rsid w:val="00320C1F"/>
    <w:rsid w:val="00322399"/>
    <w:rsid w:val="003223D1"/>
    <w:rsid w:val="00322BC3"/>
    <w:rsid w:val="00322E60"/>
    <w:rsid w:val="0032412E"/>
    <w:rsid w:val="003261FF"/>
    <w:rsid w:val="003263A3"/>
    <w:rsid w:val="003303CD"/>
    <w:rsid w:val="00330B07"/>
    <w:rsid w:val="00330B53"/>
    <w:rsid w:val="00330BAC"/>
    <w:rsid w:val="00330C2C"/>
    <w:rsid w:val="00333E27"/>
    <w:rsid w:val="00334D6C"/>
    <w:rsid w:val="00334D72"/>
    <w:rsid w:val="00335A92"/>
    <w:rsid w:val="00335E71"/>
    <w:rsid w:val="00337213"/>
    <w:rsid w:val="00337799"/>
    <w:rsid w:val="00337BC3"/>
    <w:rsid w:val="00342EDF"/>
    <w:rsid w:val="00344D18"/>
    <w:rsid w:val="003454FB"/>
    <w:rsid w:val="00346A8A"/>
    <w:rsid w:val="0035116B"/>
    <w:rsid w:val="00351310"/>
    <w:rsid w:val="00353252"/>
    <w:rsid w:val="00353D80"/>
    <w:rsid w:val="00353F2C"/>
    <w:rsid w:val="003565FA"/>
    <w:rsid w:val="003605BB"/>
    <w:rsid w:val="00360C22"/>
    <w:rsid w:val="0036177F"/>
    <w:rsid w:val="00361926"/>
    <w:rsid w:val="00362D2C"/>
    <w:rsid w:val="0036304A"/>
    <w:rsid w:val="0036357F"/>
    <w:rsid w:val="00364008"/>
    <w:rsid w:val="00367E05"/>
    <w:rsid w:val="00371484"/>
    <w:rsid w:val="003718FD"/>
    <w:rsid w:val="00371DB6"/>
    <w:rsid w:val="00372BF6"/>
    <w:rsid w:val="00373BBD"/>
    <w:rsid w:val="0037436F"/>
    <w:rsid w:val="003756B5"/>
    <w:rsid w:val="0037607D"/>
    <w:rsid w:val="00380CF6"/>
    <w:rsid w:val="003817A2"/>
    <w:rsid w:val="00382977"/>
    <w:rsid w:val="00382C01"/>
    <w:rsid w:val="00382FBE"/>
    <w:rsid w:val="00387887"/>
    <w:rsid w:val="00387C9C"/>
    <w:rsid w:val="00390C5F"/>
    <w:rsid w:val="0039101A"/>
    <w:rsid w:val="0039162C"/>
    <w:rsid w:val="00391964"/>
    <w:rsid w:val="00392610"/>
    <w:rsid w:val="00392B8E"/>
    <w:rsid w:val="003936E6"/>
    <w:rsid w:val="00394027"/>
    <w:rsid w:val="00395A87"/>
    <w:rsid w:val="003961C5"/>
    <w:rsid w:val="00397A65"/>
    <w:rsid w:val="003A24AF"/>
    <w:rsid w:val="003A428F"/>
    <w:rsid w:val="003A4989"/>
    <w:rsid w:val="003A538E"/>
    <w:rsid w:val="003A53E0"/>
    <w:rsid w:val="003A5EA7"/>
    <w:rsid w:val="003A75EE"/>
    <w:rsid w:val="003B0E7B"/>
    <w:rsid w:val="003B14FC"/>
    <w:rsid w:val="003B1768"/>
    <w:rsid w:val="003B22C8"/>
    <w:rsid w:val="003B343D"/>
    <w:rsid w:val="003B34BA"/>
    <w:rsid w:val="003C1ACF"/>
    <w:rsid w:val="003C27CC"/>
    <w:rsid w:val="003C2840"/>
    <w:rsid w:val="003C3985"/>
    <w:rsid w:val="003C3AAB"/>
    <w:rsid w:val="003C7350"/>
    <w:rsid w:val="003D003B"/>
    <w:rsid w:val="003D0652"/>
    <w:rsid w:val="003D1804"/>
    <w:rsid w:val="003D4999"/>
    <w:rsid w:val="003D66BC"/>
    <w:rsid w:val="003E1855"/>
    <w:rsid w:val="003E1D52"/>
    <w:rsid w:val="003E3591"/>
    <w:rsid w:val="003E5FFA"/>
    <w:rsid w:val="003E7CA0"/>
    <w:rsid w:val="003F06BA"/>
    <w:rsid w:val="003F06CE"/>
    <w:rsid w:val="003F1386"/>
    <w:rsid w:val="003F21D5"/>
    <w:rsid w:val="003F60B4"/>
    <w:rsid w:val="003F631E"/>
    <w:rsid w:val="003F6E43"/>
    <w:rsid w:val="00400738"/>
    <w:rsid w:val="0040245F"/>
    <w:rsid w:val="00404A25"/>
    <w:rsid w:val="00405176"/>
    <w:rsid w:val="004072EE"/>
    <w:rsid w:val="00407A32"/>
    <w:rsid w:val="00407DB0"/>
    <w:rsid w:val="00410919"/>
    <w:rsid w:val="00411FA8"/>
    <w:rsid w:val="00412340"/>
    <w:rsid w:val="00413817"/>
    <w:rsid w:val="0041430A"/>
    <w:rsid w:val="004167D2"/>
    <w:rsid w:val="004207AD"/>
    <w:rsid w:val="00422D9A"/>
    <w:rsid w:val="00423319"/>
    <w:rsid w:val="00424A91"/>
    <w:rsid w:val="00425BA2"/>
    <w:rsid w:val="004277BB"/>
    <w:rsid w:val="00427D8F"/>
    <w:rsid w:val="00430570"/>
    <w:rsid w:val="0043061D"/>
    <w:rsid w:val="0043136D"/>
    <w:rsid w:val="00432FAF"/>
    <w:rsid w:val="00434C46"/>
    <w:rsid w:val="00435D44"/>
    <w:rsid w:val="00443384"/>
    <w:rsid w:val="00443F99"/>
    <w:rsid w:val="00447E6E"/>
    <w:rsid w:val="004504D9"/>
    <w:rsid w:val="00450532"/>
    <w:rsid w:val="0045066F"/>
    <w:rsid w:val="00452564"/>
    <w:rsid w:val="004539BC"/>
    <w:rsid w:val="00453E5E"/>
    <w:rsid w:val="0045460C"/>
    <w:rsid w:val="004547AA"/>
    <w:rsid w:val="00457F20"/>
    <w:rsid w:val="004612E4"/>
    <w:rsid w:val="004613EC"/>
    <w:rsid w:val="00461FCA"/>
    <w:rsid w:val="00462827"/>
    <w:rsid w:val="00465497"/>
    <w:rsid w:val="00465713"/>
    <w:rsid w:val="00466006"/>
    <w:rsid w:val="0046775B"/>
    <w:rsid w:val="0047020C"/>
    <w:rsid w:val="00470569"/>
    <w:rsid w:val="004718A7"/>
    <w:rsid w:val="00472EF0"/>
    <w:rsid w:val="00475628"/>
    <w:rsid w:val="00476181"/>
    <w:rsid w:val="0047648B"/>
    <w:rsid w:val="004801C1"/>
    <w:rsid w:val="004801F4"/>
    <w:rsid w:val="00480B4B"/>
    <w:rsid w:val="0048240D"/>
    <w:rsid w:val="004826FB"/>
    <w:rsid w:val="004828F2"/>
    <w:rsid w:val="0048488D"/>
    <w:rsid w:val="00484C92"/>
    <w:rsid w:val="0048561C"/>
    <w:rsid w:val="00486F0C"/>
    <w:rsid w:val="00486F84"/>
    <w:rsid w:val="00490685"/>
    <w:rsid w:val="00491394"/>
    <w:rsid w:val="00492F31"/>
    <w:rsid w:val="00494BE5"/>
    <w:rsid w:val="004958A7"/>
    <w:rsid w:val="00495F3D"/>
    <w:rsid w:val="00497615"/>
    <w:rsid w:val="004A20CD"/>
    <w:rsid w:val="004A3A7F"/>
    <w:rsid w:val="004A5AAA"/>
    <w:rsid w:val="004A5F80"/>
    <w:rsid w:val="004A6394"/>
    <w:rsid w:val="004B1281"/>
    <w:rsid w:val="004B1B30"/>
    <w:rsid w:val="004B2F75"/>
    <w:rsid w:val="004B330C"/>
    <w:rsid w:val="004B37AC"/>
    <w:rsid w:val="004B38B0"/>
    <w:rsid w:val="004B62D5"/>
    <w:rsid w:val="004B62F0"/>
    <w:rsid w:val="004B6F94"/>
    <w:rsid w:val="004C0E00"/>
    <w:rsid w:val="004C17FC"/>
    <w:rsid w:val="004C1B62"/>
    <w:rsid w:val="004C21DC"/>
    <w:rsid w:val="004C2B93"/>
    <w:rsid w:val="004C324E"/>
    <w:rsid w:val="004C345B"/>
    <w:rsid w:val="004C3CF4"/>
    <w:rsid w:val="004C41B9"/>
    <w:rsid w:val="004C51F0"/>
    <w:rsid w:val="004C53C2"/>
    <w:rsid w:val="004C585D"/>
    <w:rsid w:val="004C7A56"/>
    <w:rsid w:val="004C7DB3"/>
    <w:rsid w:val="004D2EC7"/>
    <w:rsid w:val="004D3A47"/>
    <w:rsid w:val="004D529F"/>
    <w:rsid w:val="004E0A51"/>
    <w:rsid w:val="004E0E6F"/>
    <w:rsid w:val="004E1E21"/>
    <w:rsid w:val="004E3C0C"/>
    <w:rsid w:val="004E4D34"/>
    <w:rsid w:val="004E5604"/>
    <w:rsid w:val="004E71D4"/>
    <w:rsid w:val="004F0107"/>
    <w:rsid w:val="004F042A"/>
    <w:rsid w:val="004F043B"/>
    <w:rsid w:val="004F0869"/>
    <w:rsid w:val="004F0AF9"/>
    <w:rsid w:val="004F1160"/>
    <w:rsid w:val="004F268F"/>
    <w:rsid w:val="004F26CA"/>
    <w:rsid w:val="004F2F8E"/>
    <w:rsid w:val="004F3DF2"/>
    <w:rsid w:val="004F48F9"/>
    <w:rsid w:val="004F50CC"/>
    <w:rsid w:val="004F67D6"/>
    <w:rsid w:val="00500E31"/>
    <w:rsid w:val="005014B3"/>
    <w:rsid w:val="00501D1A"/>
    <w:rsid w:val="00502F3A"/>
    <w:rsid w:val="005040A2"/>
    <w:rsid w:val="005056CF"/>
    <w:rsid w:val="00506F13"/>
    <w:rsid w:val="00507AAC"/>
    <w:rsid w:val="00512223"/>
    <w:rsid w:val="0051327E"/>
    <w:rsid w:val="00516B66"/>
    <w:rsid w:val="00516D75"/>
    <w:rsid w:val="00520E24"/>
    <w:rsid w:val="00524D01"/>
    <w:rsid w:val="005263F3"/>
    <w:rsid w:val="00527F7D"/>
    <w:rsid w:val="00530D4F"/>
    <w:rsid w:val="00530E61"/>
    <w:rsid w:val="00531421"/>
    <w:rsid w:val="00531440"/>
    <w:rsid w:val="0053174E"/>
    <w:rsid w:val="0053210B"/>
    <w:rsid w:val="00534216"/>
    <w:rsid w:val="0053547E"/>
    <w:rsid w:val="00535C07"/>
    <w:rsid w:val="00537774"/>
    <w:rsid w:val="00537C23"/>
    <w:rsid w:val="00541992"/>
    <w:rsid w:val="00541DB2"/>
    <w:rsid w:val="0054355B"/>
    <w:rsid w:val="005451C4"/>
    <w:rsid w:val="0054583A"/>
    <w:rsid w:val="0054688A"/>
    <w:rsid w:val="00551C51"/>
    <w:rsid w:val="005521BE"/>
    <w:rsid w:val="00552D3B"/>
    <w:rsid w:val="00553BAF"/>
    <w:rsid w:val="0055422D"/>
    <w:rsid w:val="00560E7E"/>
    <w:rsid w:val="005610B7"/>
    <w:rsid w:val="005629B0"/>
    <w:rsid w:val="005647AE"/>
    <w:rsid w:val="00565405"/>
    <w:rsid w:val="005659AA"/>
    <w:rsid w:val="00565D43"/>
    <w:rsid w:val="00566CE1"/>
    <w:rsid w:val="00566F8B"/>
    <w:rsid w:val="00572B84"/>
    <w:rsid w:val="00575EC0"/>
    <w:rsid w:val="00576770"/>
    <w:rsid w:val="0057679A"/>
    <w:rsid w:val="00576CAF"/>
    <w:rsid w:val="0057764B"/>
    <w:rsid w:val="005777E7"/>
    <w:rsid w:val="00580307"/>
    <w:rsid w:val="00580AAE"/>
    <w:rsid w:val="00581EE8"/>
    <w:rsid w:val="005824E9"/>
    <w:rsid w:val="00582C4D"/>
    <w:rsid w:val="00584DC8"/>
    <w:rsid w:val="00584FCE"/>
    <w:rsid w:val="005859F5"/>
    <w:rsid w:val="005859FD"/>
    <w:rsid w:val="00587A8C"/>
    <w:rsid w:val="0059051C"/>
    <w:rsid w:val="00591034"/>
    <w:rsid w:val="00591444"/>
    <w:rsid w:val="00591EEE"/>
    <w:rsid w:val="005920EF"/>
    <w:rsid w:val="00592467"/>
    <w:rsid w:val="005924AA"/>
    <w:rsid w:val="005926B7"/>
    <w:rsid w:val="005933C0"/>
    <w:rsid w:val="00594393"/>
    <w:rsid w:val="00595BC0"/>
    <w:rsid w:val="005963E7"/>
    <w:rsid w:val="00596572"/>
    <w:rsid w:val="00597F9F"/>
    <w:rsid w:val="005A3C11"/>
    <w:rsid w:val="005A5297"/>
    <w:rsid w:val="005A5C46"/>
    <w:rsid w:val="005B17B5"/>
    <w:rsid w:val="005B238B"/>
    <w:rsid w:val="005B25B0"/>
    <w:rsid w:val="005B3FF1"/>
    <w:rsid w:val="005B6405"/>
    <w:rsid w:val="005B6991"/>
    <w:rsid w:val="005B798E"/>
    <w:rsid w:val="005C16C3"/>
    <w:rsid w:val="005C259C"/>
    <w:rsid w:val="005C37C2"/>
    <w:rsid w:val="005C7D9E"/>
    <w:rsid w:val="005D3504"/>
    <w:rsid w:val="005D43A3"/>
    <w:rsid w:val="005D4535"/>
    <w:rsid w:val="005D45C0"/>
    <w:rsid w:val="005D4782"/>
    <w:rsid w:val="005D544E"/>
    <w:rsid w:val="005D5831"/>
    <w:rsid w:val="005E193D"/>
    <w:rsid w:val="005E1AEB"/>
    <w:rsid w:val="005E31D2"/>
    <w:rsid w:val="005E3451"/>
    <w:rsid w:val="005E3BC7"/>
    <w:rsid w:val="005E42CB"/>
    <w:rsid w:val="005E529F"/>
    <w:rsid w:val="005E5DE6"/>
    <w:rsid w:val="005E6C2E"/>
    <w:rsid w:val="005F1280"/>
    <w:rsid w:val="005F1442"/>
    <w:rsid w:val="005F1D69"/>
    <w:rsid w:val="005F387A"/>
    <w:rsid w:val="005F4D95"/>
    <w:rsid w:val="005F5540"/>
    <w:rsid w:val="00600C8C"/>
    <w:rsid w:val="00600EC2"/>
    <w:rsid w:val="00602F36"/>
    <w:rsid w:val="00604F3A"/>
    <w:rsid w:val="00605151"/>
    <w:rsid w:val="00606502"/>
    <w:rsid w:val="0060710A"/>
    <w:rsid w:val="00612426"/>
    <w:rsid w:val="0061251F"/>
    <w:rsid w:val="00612756"/>
    <w:rsid w:val="00612E60"/>
    <w:rsid w:val="006136C6"/>
    <w:rsid w:val="00613D6F"/>
    <w:rsid w:val="00613FD0"/>
    <w:rsid w:val="006152FD"/>
    <w:rsid w:val="0061550D"/>
    <w:rsid w:val="006157F7"/>
    <w:rsid w:val="00617036"/>
    <w:rsid w:val="0062042B"/>
    <w:rsid w:val="00620CE1"/>
    <w:rsid w:val="006245BB"/>
    <w:rsid w:val="00625162"/>
    <w:rsid w:val="00626CBE"/>
    <w:rsid w:val="0063043D"/>
    <w:rsid w:val="006309C9"/>
    <w:rsid w:val="006312AA"/>
    <w:rsid w:val="00632B59"/>
    <w:rsid w:val="006331A7"/>
    <w:rsid w:val="0063747D"/>
    <w:rsid w:val="00637B55"/>
    <w:rsid w:val="00640526"/>
    <w:rsid w:val="006411EE"/>
    <w:rsid w:val="006414EE"/>
    <w:rsid w:val="006415EF"/>
    <w:rsid w:val="00642C58"/>
    <w:rsid w:val="0064357A"/>
    <w:rsid w:val="006463F1"/>
    <w:rsid w:val="006475D4"/>
    <w:rsid w:val="0064792B"/>
    <w:rsid w:val="0065061F"/>
    <w:rsid w:val="00650DB1"/>
    <w:rsid w:val="00651A57"/>
    <w:rsid w:val="00652178"/>
    <w:rsid w:val="00652734"/>
    <w:rsid w:val="0065326E"/>
    <w:rsid w:val="006620AF"/>
    <w:rsid w:val="00662949"/>
    <w:rsid w:val="00662C9E"/>
    <w:rsid w:val="006647E7"/>
    <w:rsid w:val="00664D35"/>
    <w:rsid w:val="00667D7C"/>
    <w:rsid w:val="006730DB"/>
    <w:rsid w:val="00674385"/>
    <w:rsid w:val="006744E4"/>
    <w:rsid w:val="006754E6"/>
    <w:rsid w:val="00677653"/>
    <w:rsid w:val="006803FB"/>
    <w:rsid w:val="006805CD"/>
    <w:rsid w:val="00680DF4"/>
    <w:rsid w:val="00680ED0"/>
    <w:rsid w:val="006813F6"/>
    <w:rsid w:val="006814B5"/>
    <w:rsid w:val="00682318"/>
    <w:rsid w:val="006827A9"/>
    <w:rsid w:val="00683230"/>
    <w:rsid w:val="00684A3A"/>
    <w:rsid w:val="00685AEB"/>
    <w:rsid w:val="00686D73"/>
    <w:rsid w:val="0068741D"/>
    <w:rsid w:val="0068751C"/>
    <w:rsid w:val="006921E6"/>
    <w:rsid w:val="00692D10"/>
    <w:rsid w:val="00693262"/>
    <w:rsid w:val="00694665"/>
    <w:rsid w:val="006949E8"/>
    <w:rsid w:val="0069596D"/>
    <w:rsid w:val="00695E00"/>
    <w:rsid w:val="00697203"/>
    <w:rsid w:val="00697471"/>
    <w:rsid w:val="00697A14"/>
    <w:rsid w:val="006A1051"/>
    <w:rsid w:val="006A4963"/>
    <w:rsid w:val="006A4A7D"/>
    <w:rsid w:val="006A531C"/>
    <w:rsid w:val="006A5531"/>
    <w:rsid w:val="006A6381"/>
    <w:rsid w:val="006A6F66"/>
    <w:rsid w:val="006B1E8C"/>
    <w:rsid w:val="006B3111"/>
    <w:rsid w:val="006B3178"/>
    <w:rsid w:val="006B4EF1"/>
    <w:rsid w:val="006B6541"/>
    <w:rsid w:val="006B755C"/>
    <w:rsid w:val="006B7B38"/>
    <w:rsid w:val="006C0A72"/>
    <w:rsid w:val="006C28D0"/>
    <w:rsid w:val="006C333C"/>
    <w:rsid w:val="006C3D55"/>
    <w:rsid w:val="006C4193"/>
    <w:rsid w:val="006C700E"/>
    <w:rsid w:val="006D01A0"/>
    <w:rsid w:val="006D0331"/>
    <w:rsid w:val="006D3327"/>
    <w:rsid w:val="006D33CE"/>
    <w:rsid w:val="006D3A10"/>
    <w:rsid w:val="006D5305"/>
    <w:rsid w:val="006D7245"/>
    <w:rsid w:val="006D7799"/>
    <w:rsid w:val="006E0510"/>
    <w:rsid w:val="006E0BCD"/>
    <w:rsid w:val="006E11CB"/>
    <w:rsid w:val="006E18D8"/>
    <w:rsid w:val="006E3EAD"/>
    <w:rsid w:val="006E565E"/>
    <w:rsid w:val="006F02A1"/>
    <w:rsid w:val="006F2C0F"/>
    <w:rsid w:val="006F2E04"/>
    <w:rsid w:val="006F3003"/>
    <w:rsid w:val="006F3923"/>
    <w:rsid w:val="006F6BEC"/>
    <w:rsid w:val="007008F0"/>
    <w:rsid w:val="0070298F"/>
    <w:rsid w:val="00702E50"/>
    <w:rsid w:val="00705076"/>
    <w:rsid w:val="0070580A"/>
    <w:rsid w:val="00707B0D"/>
    <w:rsid w:val="00712C9F"/>
    <w:rsid w:val="007148B5"/>
    <w:rsid w:val="0071517D"/>
    <w:rsid w:val="007209C7"/>
    <w:rsid w:val="00722CF4"/>
    <w:rsid w:val="007240AE"/>
    <w:rsid w:val="007240C8"/>
    <w:rsid w:val="0072696F"/>
    <w:rsid w:val="0073144A"/>
    <w:rsid w:val="007317DE"/>
    <w:rsid w:val="0073332B"/>
    <w:rsid w:val="007347E6"/>
    <w:rsid w:val="00734881"/>
    <w:rsid w:val="00734CE5"/>
    <w:rsid w:val="0073678E"/>
    <w:rsid w:val="00737040"/>
    <w:rsid w:val="00737C80"/>
    <w:rsid w:val="007405D9"/>
    <w:rsid w:val="00741C44"/>
    <w:rsid w:val="00742456"/>
    <w:rsid w:val="00742876"/>
    <w:rsid w:val="00743341"/>
    <w:rsid w:val="00743464"/>
    <w:rsid w:val="007436AF"/>
    <w:rsid w:val="00745E0F"/>
    <w:rsid w:val="00747762"/>
    <w:rsid w:val="00747BCC"/>
    <w:rsid w:val="00747DC1"/>
    <w:rsid w:val="00751950"/>
    <w:rsid w:val="00751B47"/>
    <w:rsid w:val="00753EEC"/>
    <w:rsid w:val="0075568D"/>
    <w:rsid w:val="00755A45"/>
    <w:rsid w:val="0075690D"/>
    <w:rsid w:val="00757488"/>
    <w:rsid w:val="007605A6"/>
    <w:rsid w:val="00760727"/>
    <w:rsid w:val="00762186"/>
    <w:rsid w:val="007623E1"/>
    <w:rsid w:val="007636EE"/>
    <w:rsid w:val="00764374"/>
    <w:rsid w:val="0076448E"/>
    <w:rsid w:val="0076751B"/>
    <w:rsid w:val="0077038D"/>
    <w:rsid w:val="0077079D"/>
    <w:rsid w:val="00774AEA"/>
    <w:rsid w:val="00776067"/>
    <w:rsid w:val="0077736F"/>
    <w:rsid w:val="00777AE3"/>
    <w:rsid w:val="00777CAD"/>
    <w:rsid w:val="00781931"/>
    <w:rsid w:val="007829C6"/>
    <w:rsid w:val="00783ACC"/>
    <w:rsid w:val="0078403C"/>
    <w:rsid w:val="00784E10"/>
    <w:rsid w:val="00785459"/>
    <w:rsid w:val="007872A7"/>
    <w:rsid w:val="00790547"/>
    <w:rsid w:val="00791245"/>
    <w:rsid w:val="007934EA"/>
    <w:rsid w:val="007946E8"/>
    <w:rsid w:val="007A0349"/>
    <w:rsid w:val="007A12ED"/>
    <w:rsid w:val="007A5EBC"/>
    <w:rsid w:val="007B11A5"/>
    <w:rsid w:val="007B30C1"/>
    <w:rsid w:val="007B433A"/>
    <w:rsid w:val="007B4FB2"/>
    <w:rsid w:val="007B5A85"/>
    <w:rsid w:val="007B6ADE"/>
    <w:rsid w:val="007B6FD5"/>
    <w:rsid w:val="007C2D39"/>
    <w:rsid w:val="007C413F"/>
    <w:rsid w:val="007C4BC3"/>
    <w:rsid w:val="007C5081"/>
    <w:rsid w:val="007C547E"/>
    <w:rsid w:val="007C558E"/>
    <w:rsid w:val="007C5A6A"/>
    <w:rsid w:val="007C6B65"/>
    <w:rsid w:val="007C7276"/>
    <w:rsid w:val="007C7CB5"/>
    <w:rsid w:val="007D1D10"/>
    <w:rsid w:val="007D4B97"/>
    <w:rsid w:val="007D4D3D"/>
    <w:rsid w:val="007D72D9"/>
    <w:rsid w:val="007E09F8"/>
    <w:rsid w:val="007E1059"/>
    <w:rsid w:val="007E1A46"/>
    <w:rsid w:val="007E1EB6"/>
    <w:rsid w:val="007E21BA"/>
    <w:rsid w:val="007E55C8"/>
    <w:rsid w:val="007E5D72"/>
    <w:rsid w:val="007F1CBE"/>
    <w:rsid w:val="007F3863"/>
    <w:rsid w:val="007F5831"/>
    <w:rsid w:val="007F6F94"/>
    <w:rsid w:val="007F7D54"/>
    <w:rsid w:val="00800B1B"/>
    <w:rsid w:val="00801C4F"/>
    <w:rsid w:val="008040B2"/>
    <w:rsid w:val="008045DF"/>
    <w:rsid w:val="00804F21"/>
    <w:rsid w:val="00805945"/>
    <w:rsid w:val="0080676A"/>
    <w:rsid w:val="008073F8"/>
    <w:rsid w:val="008105E9"/>
    <w:rsid w:val="00811581"/>
    <w:rsid w:val="0081231A"/>
    <w:rsid w:val="0081276F"/>
    <w:rsid w:val="00812AE7"/>
    <w:rsid w:val="0081408C"/>
    <w:rsid w:val="00814C49"/>
    <w:rsid w:val="008151E8"/>
    <w:rsid w:val="00815496"/>
    <w:rsid w:val="00816516"/>
    <w:rsid w:val="00817B6E"/>
    <w:rsid w:val="00817E75"/>
    <w:rsid w:val="00817F42"/>
    <w:rsid w:val="008229A7"/>
    <w:rsid w:val="00823C88"/>
    <w:rsid w:val="008260B2"/>
    <w:rsid w:val="00827262"/>
    <w:rsid w:val="00832331"/>
    <w:rsid w:val="00832A17"/>
    <w:rsid w:val="008341A9"/>
    <w:rsid w:val="008343D7"/>
    <w:rsid w:val="00834CC4"/>
    <w:rsid w:val="0083591B"/>
    <w:rsid w:val="00837470"/>
    <w:rsid w:val="00837685"/>
    <w:rsid w:val="00840F21"/>
    <w:rsid w:val="00841EFA"/>
    <w:rsid w:val="00843CCB"/>
    <w:rsid w:val="00844B8B"/>
    <w:rsid w:val="00845058"/>
    <w:rsid w:val="00845F04"/>
    <w:rsid w:val="008524B6"/>
    <w:rsid w:val="0085256C"/>
    <w:rsid w:val="00852B5B"/>
    <w:rsid w:val="008535C7"/>
    <w:rsid w:val="00855D72"/>
    <w:rsid w:val="00860C3C"/>
    <w:rsid w:val="0086148E"/>
    <w:rsid w:val="00861AC2"/>
    <w:rsid w:val="00861BC5"/>
    <w:rsid w:val="0086251E"/>
    <w:rsid w:val="00862EA8"/>
    <w:rsid w:val="00863977"/>
    <w:rsid w:val="0086434C"/>
    <w:rsid w:val="00870435"/>
    <w:rsid w:val="008725AB"/>
    <w:rsid w:val="00872EDA"/>
    <w:rsid w:val="008732DC"/>
    <w:rsid w:val="00873744"/>
    <w:rsid w:val="00875192"/>
    <w:rsid w:val="00876E2B"/>
    <w:rsid w:val="008779B3"/>
    <w:rsid w:val="0088079B"/>
    <w:rsid w:val="00880945"/>
    <w:rsid w:val="008814E5"/>
    <w:rsid w:val="00881931"/>
    <w:rsid w:val="00882EA7"/>
    <w:rsid w:val="00883BFB"/>
    <w:rsid w:val="0088606B"/>
    <w:rsid w:val="00886460"/>
    <w:rsid w:val="00886940"/>
    <w:rsid w:val="008913EA"/>
    <w:rsid w:val="008922AD"/>
    <w:rsid w:val="00892A2A"/>
    <w:rsid w:val="0089300E"/>
    <w:rsid w:val="0089314D"/>
    <w:rsid w:val="008935D7"/>
    <w:rsid w:val="00894A62"/>
    <w:rsid w:val="008957CE"/>
    <w:rsid w:val="00896067"/>
    <w:rsid w:val="008962D9"/>
    <w:rsid w:val="00896472"/>
    <w:rsid w:val="00896542"/>
    <w:rsid w:val="00897106"/>
    <w:rsid w:val="008972DA"/>
    <w:rsid w:val="00897BE2"/>
    <w:rsid w:val="008A0678"/>
    <w:rsid w:val="008A06EA"/>
    <w:rsid w:val="008A10E7"/>
    <w:rsid w:val="008A151F"/>
    <w:rsid w:val="008A15CF"/>
    <w:rsid w:val="008A196B"/>
    <w:rsid w:val="008A3673"/>
    <w:rsid w:val="008A3EB8"/>
    <w:rsid w:val="008A454C"/>
    <w:rsid w:val="008A50CA"/>
    <w:rsid w:val="008A5EC3"/>
    <w:rsid w:val="008A6639"/>
    <w:rsid w:val="008B1F8F"/>
    <w:rsid w:val="008B2541"/>
    <w:rsid w:val="008B342F"/>
    <w:rsid w:val="008B3A35"/>
    <w:rsid w:val="008B44DE"/>
    <w:rsid w:val="008B4D98"/>
    <w:rsid w:val="008B5167"/>
    <w:rsid w:val="008B5177"/>
    <w:rsid w:val="008B655C"/>
    <w:rsid w:val="008C013E"/>
    <w:rsid w:val="008C0A77"/>
    <w:rsid w:val="008C1467"/>
    <w:rsid w:val="008C2E3A"/>
    <w:rsid w:val="008C35B9"/>
    <w:rsid w:val="008C3CD1"/>
    <w:rsid w:val="008C446E"/>
    <w:rsid w:val="008C5C8C"/>
    <w:rsid w:val="008C72F9"/>
    <w:rsid w:val="008C74B9"/>
    <w:rsid w:val="008D201B"/>
    <w:rsid w:val="008D22DC"/>
    <w:rsid w:val="008D2A42"/>
    <w:rsid w:val="008D2C1C"/>
    <w:rsid w:val="008D2D8D"/>
    <w:rsid w:val="008D4715"/>
    <w:rsid w:val="008D65A1"/>
    <w:rsid w:val="008D6AA1"/>
    <w:rsid w:val="008D746C"/>
    <w:rsid w:val="008E0393"/>
    <w:rsid w:val="008E102E"/>
    <w:rsid w:val="008E11A4"/>
    <w:rsid w:val="008E1F9A"/>
    <w:rsid w:val="008E2E4D"/>
    <w:rsid w:val="008E3030"/>
    <w:rsid w:val="008E3792"/>
    <w:rsid w:val="008E4E43"/>
    <w:rsid w:val="008E50CD"/>
    <w:rsid w:val="008E5E5C"/>
    <w:rsid w:val="008E7BFF"/>
    <w:rsid w:val="008F0F9D"/>
    <w:rsid w:val="008F1127"/>
    <w:rsid w:val="008F1F09"/>
    <w:rsid w:val="008F4963"/>
    <w:rsid w:val="008F6895"/>
    <w:rsid w:val="008F7564"/>
    <w:rsid w:val="008F758B"/>
    <w:rsid w:val="0090073B"/>
    <w:rsid w:val="00900FC3"/>
    <w:rsid w:val="009011EF"/>
    <w:rsid w:val="009019BB"/>
    <w:rsid w:val="0090311C"/>
    <w:rsid w:val="00904AB9"/>
    <w:rsid w:val="00904FDC"/>
    <w:rsid w:val="00905069"/>
    <w:rsid w:val="00906B05"/>
    <w:rsid w:val="009071F6"/>
    <w:rsid w:val="00907940"/>
    <w:rsid w:val="00910E9B"/>
    <w:rsid w:val="009132A0"/>
    <w:rsid w:val="0091431B"/>
    <w:rsid w:val="0091482F"/>
    <w:rsid w:val="009157F9"/>
    <w:rsid w:val="00917D46"/>
    <w:rsid w:val="00920458"/>
    <w:rsid w:val="009208D7"/>
    <w:rsid w:val="00922D03"/>
    <w:rsid w:val="00922E73"/>
    <w:rsid w:val="009243AA"/>
    <w:rsid w:val="00924645"/>
    <w:rsid w:val="0092705D"/>
    <w:rsid w:val="009307C3"/>
    <w:rsid w:val="0093185F"/>
    <w:rsid w:val="00932B8C"/>
    <w:rsid w:val="00932C42"/>
    <w:rsid w:val="00942F95"/>
    <w:rsid w:val="00942F9B"/>
    <w:rsid w:val="00944376"/>
    <w:rsid w:val="00945B8C"/>
    <w:rsid w:val="00947B1F"/>
    <w:rsid w:val="009514B5"/>
    <w:rsid w:val="009524D7"/>
    <w:rsid w:val="00953F60"/>
    <w:rsid w:val="009540E2"/>
    <w:rsid w:val="0095421C"/>
    <w:rsid w:val="009547AD"/>
    <w:rsid w:val="009547BD"/>
    <w:rsid w:val="00954D92"/>
    <w:rsid w:val="00954F2D"/>
    <w:rsid w:val="009564F0"/>
    <w:rsid w:val="009569DC"/>
    <w:rsid w:val="009578EE"/>
    <w:rsid w:val="00961993"/>
    <w:rsid w:val="009637C1"/>
    <w:rsid w:val="00964B2C"/>
    <w:rsid w:val="00964E0E"/>
    <w:rsid w:val="0096505B"/>
    <w:rsid w:val="00965922"/>
    <w:rsid w:val="00965932"/>
    <w:rsid w:val="00966F86"/>
    <w:rsid w:val="00967806"/>
    <w:rsid w:val="00967C0A"/>
    <w:rsid w:val="00971325"/>
    <w:rsid w:val="00972E29"/>
    <w:rsid w:val="00974C5A"/>
    <w:rsid w:val="00974E9C"/>
    <w:rsid w:val="00976023"/>
    <w:rsid w:val="00976D24"/>
    <w:rsid w:val="00977EFE"/>
    <w:rsid w:val="009804EC"/>
    <w:rsid w:val="00983F0A"/>
    <w:rsid w:val="0098525F"/>
    <w:rsid w:val="00985315"/>
    <w:rsid w:val="0098573E"/>
    <w:rsid w:val="00986012"/>
    <w:rsid w:val="00986196"/>
    <w:rsid w:val="00986E3F"/>
    <w:rsid w:val="009919A0"/>
    <w:rsid w:val="009946A1"/>
    <w:rsid w:val="00996A8B"/>
    <w:rsid w:val="00997F4A"/>
    <w:rsid w:val="009A2577"/>
    <w:rsid w:val="009A45DA"/>
    <w:rsid w:val="009A5DD3"/>
    <w:rsid w:val="009A65B4"/>
    <w:rsid w:val="009B08D4"/>
    <w:rsid w:val="009B13D2"/>
    <w:rsid w:val="009B14F0"/>
    <w:rsid w:val="009B1B9F"/>
    <w:rsid w:val="009B252D"/>
    <w:rsid w:val="009B7C1D"/>
    <w:rsid w:val="009B7FDC"/>
    <w:rsid w:val="009C0C15"/>
    <w:rsid w:val="009C4D3F"/>
    <w:rsid w:val="009C5AD6"/>
    <w:rsid w:val="009C618A"/>
    <w:rsid w:val="009C69B3"/>
    <w:rsid w:val="009C7AA7"/>
    <w:rsid w:val="009C7E94"/>
    <w:rsid w:val="009D0E48"/>
    <w:rsid w:val="009D103D"/>
    <w:rsid w:val="009D191C"/>
    <w:rsid w:val="009D1F24"/>
    <w:rsid w:val="009D2633"/>
    <w:rsid w:val="009D3A6D"/>
    <w:rsid w:val="009D4258"/>
    <w:rsid w:val="009D53E5"/>
    <w:rsid w:val="009D53EB"/>
    <w:rsid w:val="009D5950"/>
    <w:rsid w:val="009D7AE9"/>
    <w:rsid w:val="009E2CAD"/>
    <w:rsid w:val="009E3005"/>
    <w:rsid w:val="009E3BA5"/>
    <w:rsid w:val="009E3C64"/>
    <w:rsid w:val="009E4B01"/>
    <w:rsid w:val="009E5D28"/>
    <w:rsid w:val="009E5DC9"/>
    <w:rsid w:val="009E6B06"/>
    <w:rsid w:val="009E6C84"/>
    <w:rsid w:val="009F2763"/>
    <w:rsid w:val="009F346E"/>
    <w:rsid w:val="009F3F5D"/>
    <w:rsid w:val="009F43D9"/>
    <w:rsid w:val="009F5F03"/>
    <w:rsid w:val="00A0249C"/>
    <w:rsid w:val="00A0341E"/>
    <w:rsid w:val="00A034C3"/>
    <w:rsid w:val="00A03B3F"/>
    <w:rsid w:val="00A04FDC"/>
    <w:rsid w:val="00A11292"/>
    <w:rsid w:val="00A12400"/>
    <w:rsid w:val="00A15E77"/>
    <w:rsid w:val="00A16095"/>
    <w:rsid w:val="00A17132"/>
    <w:rsid w:val="00A205FC"/>
    <w:rsid w:val="00A20FDE"/>
    <w:rsid w:val="00A21894"/>
    <w:rsid w:val="00A21CFA"/>
    <w:rsid w:val="00A2208E"/>
    <w:rsid w:val="00A220D3"/>
    <w:rsid w:val="00A23192"/>
    <w:rsid w:val="00A262A7"/>
    <w:rsid w:val="00A26EEA"/>
    <w:rsid w:val="00A272C8"/>
    <w:rsid w:val="00A27916"/>
    <w:rsid w:val="00A310CB"/>
    <w:rsid w:val="00A31CC3"/>
    <w:rsid w:val="00A32BF5"/>
    <w:rsid w:val="00A33156"/>
    <w:rsid w:val="00A332AE"/>
    <w:rsid w:val="00A353EB"/>
    <w:rsid w:val="00A35DED"/>
    <w:rsid w:val="00A376C0"/>
    <w:rsid w:val="00A4027A"/>
    <w:rsid w:val="00A40ADF"/>
    <w:rsid w:val="00A43E14"/>
    <w:rsid w:val="00A44924"/>
    <w:rsid w:val="00A45AC9"/>
    <w:rsid w:val="00A46AC4"/>
    <w:rsid w:val="00A5005C"/>
    <w:rsid w:val="00A51024"/>
    <w:rsid w:val="00A51903"/>
    <w:rsid w:val="00A51D6F"/>
    <w:rsid w:val="00A52D0A"/>
    <w:rsid w:val="00A532ED"/>
    <w:rsid w:val="00A559FB"/>
    <w:rsid w:val="00A578C9"/>
    <w:rsid w:val="00A6065C"/>
    <w:rsid w:val="00A6112C"/>
    <w:rsid w:val="00A61F51"/>
    <w:rsid w:val="00A6603B"/>
    <w:rsid w:val="00A6697D"/>
    <w:rsid w:val="00A720BC"/>
    <w:rsid w:val="00A73B37"/>
    <w:rsid w:val="00A75A0D"/>
    <w:rsid w:val="00A80227"/>
    <w:rsid w:val="00A811E9"/>
    <w:rsid w:val="00A84D53"/>
    <w:rsid w:val="00A85C72"/>
    <w:rsid w:val="00A85DAB"/>
    <w:rsid w:val="00A860C1"/>
    <w:rsid w:val="00A86E3A"/>
    <w:rsid w:val="00A8757A"/>
    <w:rsid w:val="00A904D8"/>
    <w:rsid w:val="00A923B9"/>
    <w:rsid w:val="00A92C64"/>
    <w:rsid w:val="00A930FE"/>
    <w:rsid w:val="00A93FC1"/>
    <w:rsid w:val="00A9486D"/>
    <w:rsid w:val="00A949FE"/>
    <w:rsid w:val="00A94DC4"/>
    <w:rsid w:val="00A95183"/>
    <w:rsid w:val="00A977DB"/>
    <w:rsid w:val="00AA0ED2"/>
    <w:rsid w:val="00AA15B8"/>
    <w:rsid w:val="00AA22C6"/>
    <w:rsid w:val="00AA25D4"/>
    <w:rsid w:val="00AA27FD"/>
    <w:rsid w:val="00AA31E7"/>
    <w:rsid w:val="00AA3F78"/>
    <w:rsid w:val="00AA677D"/>
    <w:rsid w:val="00AA7720"/>
    <w:rsid w:val="00AB1DBC"/>
    <w:rsid w:val="00AB2733"/>
    <w:rsid w:val="00AB3BD0"/>
    <w:rsid w:val="00AB4EE7"/>
    <w:rsid w:val="00AB5D0D"/>
    <w:rsid w:val="00AB7BA6"/>
    <w:rsid w:val="00AB7DF0"/>
    <w:rsid w:val="00AC2826"/>
    <w:rsid w:val="00AC4AE9"/>
    <w:rsid w:val="00AC4B42"/>
    <w:rsid w:val="00AC5935"/>
    <w:rsid w:val="00AC5C5D"/>
    <w:rsid w:val="00AC60C5"/>
    <w:rsid w:val="00AC67AE"/>
    <w:rsid w:val="00AC6839"/>
    <w:rsid w:val="00AD0740"/>
    <w:rsid w:val="00AD110E"/>
    <w:rsid w:val="00AD16F7"/>
    <w:rsid w:val="00AD2B4B"/>
    <w:rsid w:val="00AD6207"/>
    <w:rsid w:val="00AD6C95"/>
    <w:rsid w:val="00AE0046"/>
    <w:rsid w:val="00AE0D0A"/>
    <w:rsid w:val="00AE151A"/>
    <w:rsid w:val="00AE17CB"/>
    <w:rsid w:val="00AE1F78"/>
    <w:rsid w:val="00AE35CD"/>
    <w:rsid w:val="00AE53DE"/>
    <w:rsid w:val="00AE5B8E"/>
    <w:rsid w:val="00AE5E90"/>
    <w:rsid w:val="00AE7797"/>
    <w:rsid w:val="00AE790D"/>
    <w:rsid w:val="00AE7D05"/>
    <w:rsid w:val="00AF5B0D"/>
    <w:rsid w:val="00AF6568"/>
    <w:rsid w:val="00AF73B0"/>
    <w:rsid w:val="00AF74CC"/>
    <w:rsid w:val="00AF792A"/>
    <w:rsid w:val="00B00CA2"/>
    <w:rsid w:val="00B022B5"/>
    <w:rsid w:val="00B03A16"/>
    <w:rsid w:val="00B03D24"/>
    <w:rsid w:val="00B04146"/>
    <w:rsid w:val="00B05DAD"/>
    <w:rsid w:val="00B07244"/>
    <w:rsid w:val="00B07375"/>
    <w:rsid w:val="00B1000B"/>
    <w:rsid w:val="00B10D28"/>
    <w:rsid w:val="00B125C7"/>
    <w:rsid w:val="00B12D2B"/>
    <w:rsid w:val="00B20524"/>
    <w:rsid w:val="00B22FF2"/>
    <w:rsid w:val="00B23C9E"/>
    <w:rsid w:val="00B23D0A"/>
    <w:rsid w:val="00B24C13"/>
    <w:rsid w:val="00B24EB3"/>
    <w:rsid w:val="00B25B93"/>
    <w:rsid w:val="00B270A4"/>
    <w:rsid w:val="00B27AE1"/>
    <w:rsid w:val="00B30D0E"/>
    <w:rsid w:val="00B35C29"/>
    <w:rsid w:val="00B4189F"/>
    <w:rsid w:val="00B41C98"/>
    <w:rsid w:val="00B43674"/>
    <w:rsid w:val="00B45678"/>
    <w:rsid w:val="00B47B6D"/>
    <w:rsid w:val="00B5076D"/>
    <w:rsid w:val="00B515CE"/>
    <w:rsid w:val="00B51744"/>
    <w:rsid w:val="00B533EE"/>
    <w:rsid w:val="00B54794"/>
    <w:rsid w:val="00B556BB"/>
    <w:rsid w:val="00B55E94"/>
    <w:rsid w:val="00B61F45"/>
    <w:rsid w:val="00B62E94"/>
    <w:rsid w:val="00B6407B"/>
    <w:rsid w:val="00B658E7"/>
    <w:rsid w:val="00B700AF"/>
    <w:rsid w:val="00B7030F"/>
    <w:rsid w:val="00B72A24"/>
    <w:rsid w:val="00B7432C"/>
    <w:rsid w:val="00B750E2"/>
    <w:rsid w:val="00B751FF"/>
    <w:rsid w:val="00B80E9D"/>
    <w:rsid w:val="00B8338C"/>
    <w:rsid w:val="00B8370F"/>
    <w:rsid w:val="00B86365"/>
    <w:rsid w:val="00B87CEB"/>
    <w:rsid w:val="00B905BA"/>
    <w:rsid w:val="00B9107D"/>
    <w:rsid w:val="00B91207"/>
    <w:rsid w:val="00B91397"/>
    <w:rsid w:val="00B921A5"/>
    <w:rsid w:val="00B9250A"/>
    <w:rsid w:val="00B92EC7"/>
    <w:rsid w:val="00B9348D"/>
    <w:rsid w:val="00B95347"/>
    <w:rsid w:val="00B97E54"/>
    <w:rsid w:val="00BA0D79"/>
    <w:rsid w:val="00BA671F"/>
    <w:rsid w:val="00BB0201"/>
    <w:rsid w:val="00BB149E"/>
    <w:rsid w:val="00BB41ED"/>
    <w:rsid w:val="00BB5C41"/>
    <w:rsid w:val="00BB783D"/>
    <w:rsid w:val="00BB7CB8"/>
    <w:rsid w:val="00BC0187"/>
    <w:rsid w:val="00BC1CB0"/>
    <w:rsid w:val="00BC20E9"/>
    <w:rsid w:val="00BC3B4F"/>
    <w:rsid w:val="00BC5872"/>
    <w:rsid w:val="00BD0006"/>
    <w:rsid w:val="00BD0093"/>
    <w:rsid w:val="00BD0914"/>
    <w:rsid w:val="00BD25B0"/>
    <w:rsid w:val="00BD3356"/>
    <w:rsid w:val="00BD4FD7"/>
    <w:rsid w:val="00BD7A3C"/>
    <w:rsid w:val="00BE5609"/>
    <w:rsid w:val="00BE5C4A"/>
    <w:rsid w:val="00BE6857"/>
    <w:rsid w:val="00BE6EBB"/>
    <w:rsid w:val="00BF19FC"/>
    <w:rsid w:val="00BF25A4"/>
    <w:rsid w:val="00BF3A97"/>
    <w:rsid w:val="00BF6105"/>
    <w:rsid w:val="00BF6B90"/>
    <w:rsid w:val="00BF74A2"/>
    <w:rsid w:val="00C00004"/>
    <w:rsid w:val="00C00F47"/>
    <w:rsid w:val="00C01211"/>
    <w:rsid w:val="00C03224"/>
    <w:rsid w:val="00C06B44"/>
    <w:rsid w:val="00C10892"/>
    <w:rsid w:val="00C10BDE"/>
    <w:rsid w:val="00C12719"/>
    <w:rsid w:val="00C12F8A"/>
    <w:rsid w:val="00C14E34"/>
    <w:rsid w:val="00C151DD"/>
    <w:rsid w:val="00C15259"/>
    <w:rsid w:val="00C154A3"/>
    <w:rsid w:val="00C157E4"/>
    <w:rsid w:val="00C229D9"/>
    <w:rsid w:val="00C22EA0"/>
    <w:rsid w:val="00C253C0"/>
    <w:rsid w:val="00C253DA"/>
    <w:rsid w:val="00C267F1"/>
    <w:rsid w:val="00C27534"/>
    <w:rsid w:val="00C3000C"/>
    <w:rsid w:val="00C30E43"/>
    <w:rsid w:val="00C31487"/>
    <w:rsid w:val="00C31B88"/>
    <w:rsid w:val="00C326C3"/>
    <w:rsid w:val="00C347EB"/>
    <w:rsid w:val="00C348CF"/>
    <w:rsid w:val="00C351BA"/>
    <w:rsid w:val="00C356E2"/>
    <w:rsid w:val="00C35970"/>
    <w:rsid w:val="00C36A39"/>
    <w:rsid w:val="00C402A9"/>
    <w:rsid w:val="00C452F3"/>
    <w:rsid w:val="00C45709"/>
    <w:rsid w:val="00C50A74"/>
    <w:rsid w:val="00C51724"/>
    <w:rsid w:val="00C523A4"/>
    <w:rsid w:val="00C530FF"/>
    <w:rsid w:val="00C541EB"/>
    <w:rsid w:val="00C54251"/>
    <w:rsid w:val="00C548B4"/>
    <w:rsid w:val="00C54A6F"/>
    <w:rsid w:val="00C55DF6"/>
    <w:rsid w:val="00C56062"/>
    <w:rsid w:val="00C56389"/>
    <w:rsid w:val="00C616FF"/>
    <w:rsid w:val="00C62286"/>
    <w:rsid w:val="00C631C0"/>
    <w:rsid w:val="00C64520"/>
    <w:rsid w:val="00C6484E"/>
    <w:rsid w:val="00C65F0F"/>
    <w:rsid w:val="00C65F14"/>
    <w:rsid w:val="00C66B01"/>
    <w:rsid w:val="00C67722"/>
    <w:rsid w:val="00C67E67"/>
    <w:rsid w:val="00C7455A"/>
    <w:rsid w:val="00C765A8"/>
    <w:rsid w:val="00C76BAE"/>
    <w:rsid w:val="00C802DE"/>
    <w:rsid w:val="00C80798"/>
    <w:rsid w:val="00C80BFB"/>
    <w:rsid w:val="00C81182"/>
    <w:rsid w:val="00C8132B"/>
    <w:rsid w:val="00C815E6"/>
    <w:rsid w:val="00C81B49"/>
    <w:rsid w:val="00C81CFE"/>
    <w:rsid w:val="00C824F4"/>
    <w:rsid w:val="00C833FA"/>
    <w:rsid w:val="00C8396A"/>
    <w:rsid w:val="00C84F27"/>
    <w:rsid w:val="00C858D3"/>
    <w:rsid w:val="00C86656"/>
    <w:rsid w:val="00C86A26"/>
    <w:rsid w:val="00C86C6A"/>
    <w:rsid w:val="00C90148"/>
    <w:rsid w:val="00C9208A"/>
    <w:rsid w:val="00C928AD"/>
    <w:rsid w:val="00C9505C"/>
    <w:rsid w:val="00C95FB2"/>
    <w:rsid w:val="00C970BA"/>
    <w:rsid w:val="00C97F86"/>
    <w:rsid w:val="00CA0033"/>
    <w:rsid w:val="00CA1887"/>
    <w:rsid w:val="00CA1BCD"/>
    <w:rsid w:val="00CA450D"/>
    <w:rsid w:val="00CA505E"/>
    <w:rsid w:val="00CA5281"/>
    <w:rsid w:val="00CA62DA"/>
    <w:rsid w:val="00CA6EAD"/>
    <w:rsid w:val="00CB0737"/>
    <w:rsid w:val="00CB076D"/>
    <w:rsid w:val="00CB2788"/>
    <w:rsid w:val="00CB2838"/>
    <w:rsid w:val="00CB2A39"/>
    <w:rsid w:val="00CB3146"/>
    <w:rsid w:val="00CB38F2"/>
    <w:rsid w:val="00CB4551"/>
    <w:rsid w:val="00CC1443"/>
    <w:rsid w:val="00CC1605"/>
    <w:rsid w:val="00CC1C71"/>
    <w:rsid w:val="00CC3632"/>
    <w:rsid w:val="00CC4BB5"/>
    <w:rsid w:val="00CC4D96"/>
    <w:rsid w:val="00CC55E5"/>
    <w:rsid w:val="00CC6014"/>
    <w:rsid w:val="00CC6F89"/>
    <w:rsid w:val="00CD1693"/>
    <w:rsid w:val="00CD18FD"/>
    <w:rsid w:val="00CD2D86"/>
    <w:rsid w:val="00CD44C0"/>
    <w:rsid w:val="00CD59DB"/>
    <w:rsid w:val="00CD639D"/>
    <w:rsid w:val="00CD6582"/>
    <w:rsid w:val="00CD6B89"/>
    <w:rsid w:val="00CD6CB5"/>
    <w:rsid w:val="00CE18BA"/>
    <w:rsid w:val="00CE19F7"/>
    <w:rsid w:val="00CE2E31"/>
    <w:rsid w:val="00CE3944"/>
    <w:rsid w:val="00CE4D41"/>
    <w:rsid w:val="00CE5973"/>
    <w:rsid w:val="00CE5D1B"/>
    <w:rsid w:val="00CE5EE8"/>
    <w:rsid w:val="00CE6DF0"/>
    <w:rsid w:val="00CF1210"/>
    <w:rsid w:val="00CF1B62"/>
    <w:rsid w:val="00CF38A9"/>
    <w:rsid w:val="00CF4A18"/>
    <w:rsid w:val="00CF5609"/>
    <w:rsid w:val="00D005C9"/>
    <w:rsid w:val="00D01AE7"/>
    <w:rsid w:val="00D03887"/>
    <w:rsid w:val="00D0403E"/>
    <w:rsid w:val="00D043B2"/>
    <w:rsid w:val="00D04B8A"/>
    <w:rsid w:val="00D05388"/>
    <w:rsid w:val="00D05931"/>
    <w:rsid w:val="00D05AFB"/>
    <w:rsid w:val="00D06380"/>
    <w:rsid w:val="00D0749D"/>
    <w:rsid w:val="00D10AD1"/>
    <w:rsid w:val="00D10F1E"/>
    <w:rsid w:val="00D11BC7"/>
    <w:rsid w:val="00D11D3E"/>
    <w:rsid w:val="00D1325A"/>
    <w:rsid w:val="00D15D7F"/>
    <w:rsid w:val="00D15E75"/>
    <w:rsid w:val="00D16CA4"/>
    <w:rsid w:val="00D201B0"/>
    <w:rsid w:val="00D2156D"/>
    <w:rsid w:val="00D244D6"/>
    <w:rsid w:val="00D24DD7"/>
    <w:rsid w:val="00D25FE4"/>
    <w:rsid w:val="00D2618E"/>
    <w:rsid w:val="00D27C7A"/>
    <w:rsid w:val="00D3069E"/>
    <w:rsid w:val="00D32863"/>
    <w:rsid w:val="00D3391B"/>
    <w:rsid w:val="00D33CCA"/>
    <w:rsid w:val="00D33E66"/>
    <w:rsid w:val="00D33FA3"/>
    <w:rsid w:val="00D34A44"/>
    <w:rsid w:val="00D446AC"/>
    <w:rsid w:val="00D44843"/>
    <w:rsid w:val="00D44C2C"/>
    <w:rsid w:val="00D44C9A"/>
    <w:rsid w:val="00D45021"/>
    <w:rsid w:val="00D458F5"/>
    <w:rsid w:val="00D462F3"/>
    <w:rsid w:val="00D464B7"/>
    <w:rsid w:val="00D540BC"/>
    <w:rsid w:val="00D5551D"/>
    <w:rsid w:val="00D55C7D"/>
    <w:rsid w:val="00D56B31"/>
    <w:rsid w:val="00D57E80"/>
    <w:rsid w:val="00D62504"/>
    <w:rsid w:val="00D62721"/>
    <w:rsid w:val="00D647B5"/>
    <w:rsid w:val="00D6625B"/>
    <w:rsid w:val="00D66D50"/>
    <w:rsid w:val="00D66E9E"/>
    <w:rsid w:val="00D6703C"/>
    <w:rsid w:val="00D6708F"/>
    <w:rsid w:val="00D673B6"/>
    <w:rsid w:val="00D67FDE"/>
    <w:rsid w:val="00D70B99"/>
    <w:rsid w:val="00D71054"/>
    <w:rsid w:val="00D71CED"/>
    <w:rsid w:val="00D71D3C"/>
    <w:rsid w:val="00D71F50"/>
    <w:rsid w:val="00D73DC2"/>
    <w:rsid w:val="00D743E9"/>
    <w:rsid w:val="00D744AF"/>
    <w:rsid w:val="00D74879"/>
    <w:rsid w:val="00D753E2"/>
    <w:rsid w:val="00D75CF2"/>
    <w:rsid w:val="00D7603C"/>
    <w:rsid w:val="00D76D50"/>
    <w:rsid w:val="00D7730D"/>
    <w:rsid w:val="00D801C3"/>
    <w:rsid w:val="00D80595"/>
    <w:rsid w:val="00D8073A"/>
    <w:rsid w:val="00D812CC"/>
    <w:rsid w:val="00D81399"/>
    <w:rsid w:val="00D8151B"/>
    <w:rsid w:val="00D81758"/>
    <w:rsid w:val="00D84D70"/>
    <w:rsid w:val="00D84F5F"/>
    <w:rsid w:val="00D854AF"/>
    <w:rsid w:val="00D86B3B"/>
    <w:rsid w:val="00D86FD1"/>
    <w:rsid w:val="00D918F1"/>
    <w:rsid w:val="00D91E49"/>
    <w:rsid w:val="00D9640C"/>
    <w:rsid w:val="00DA01EA"/>
    <w:rsid w:val="00DA05A9"/>
    <w:rsid w:val="00DA3552"/>
    <w:rsid w:val="00DA4E8C"/>
    <w:rsid w:val="00DA5F68"/>
    <w:rsid w:val="00DA7853"/>
    <w:rsid w:val="00DB4606"/>
    <w:rsid w:val="00DB553A"/>
    <w:rsid w:val="00DB573D"/>
    <w:rsid w:val="00DC03ED"/>
    <w:rsid w:val="00DC09C4"/>
    <w:rsid w:val="00DC296C"/>
    <w:rsid w:val="00DC3B72"/>
    <w:rsid w:val="00DC3B77"/>
    <w:rsid w:val="00DC4BAB"/>
    <w:rsid w:val="00DC6DB0"/>
    <w:rsid w:val="00DD01D3"/>
    <w:rsid w:val="00DD13E2"/>
    <w:rsid w:val="00DD1796"/>
    <w:rsid w:val="00DD1855"/>
    <w:rsid w:val="00DD1F49"/>
    <w:rsid w:val="00DD24E1"/>
    <w:rsid w:val="00DD29D4"/>
    <w:rsid w:val="00DD2BBF"/>
    <w:rsid w:val="00DD334B"/>
    <w:rsid w:val="00DD3585"/>
    <w:rsid w:val="00DD67EB"/>
    <w:rsid w:val="00DD69CC"/>
    <w:rsid w:val="00DD76F1"/>
    <w:rsid w:val="00DE01A8"/>
    <w:rsid w:val="00DE0B3C"/>
    <w:rsid w:val="00DE1FB5"/>
    <w:rsid w:val="00DE2D73"/>
    <w:rsid w:val="00DE3DA7"/>
    <w:rsid w:val="00DE55DC"/>
    <w:rsid w:val="00DE7194"/>
    <w:rsid w:val="00DE7777"/>
    <w:rsid w:val="00DF0783"/>
    <w:rsid w:val="00DF0BDA"/>
    <w:rsid w:val="00DF0D67"/>
    <w:rsid w:val="00DF0FED"/>
    <w:rsid w:val="00DF10AE"/>
    <w:rsid w:val="00DF135C"/>
    <w:rsid w:val="00DF3FEE"/>
    <w:rsid w:val="00DF44DF"/>
    <w:rsid w:val="00DF574E"/>
    <w:rsid w:val="00DF5796"/>
    <w:rsid w:val="00DF5B2E"/>
    <w:rsid w:val="00DF711B"/>
    <w:rsid w:val="00E00015"/>
    <w:rsid w:val="00E0279C"/>
    <w:rsid w:val="00E028DA"/>
    <w:rsid w:val="00E0386F"/>
    <w:rsid w:val="00E04C71"/>
    <w:rsid w:val="00E06676"/>
    <w:rsid w:val="00E06F29"/>
    <w:rsid w:val="00E10E58"/>
    <w:rsid w:val="00E11177"/>
    <w:rsid w:val="00E11FD9"/>
    <w:rsid w:val="00E135D7"/>
    <w:rsid w:val="00E15B1D"/>
    <w:rsid w:val="00E16F08"/>
    <w:rsid w:val="00E214F3"/>
    <w:rsid w:val="00E2567F"/>
    <w:rsid w:val="00E26A92"/>
    <w:rsid w:val="00E2718F"/>
    <w:rsid w:val="00E27A0D"/>
    <w:rsid w:val="00E32499"/>
    <w:rsid w:val="00E327CC"/>
    <w:rsid w:val="00E339BE"/>
    <w:rsid w:val="00E33B16"/>
    <w:rsid w:val="00E33D29"/>
    <w:rsid w:val="00E34001"/>
    <w:rsid w:val="00E34808"/>
    <w:rsid w:val="00E34B77"/>
    <w:rsid w:val="00E3637B"/>
    <w:rsid w:val="00E366D5"/>
    <w:rsid w:val="00E369D1"/>
    <w:rsid w:val="00E37391"/>
    <w:rsid w:val="00E37966"/>
    <w:rsid w:val="00E37DD4"/>
    <w:rsid w:val="00E41CDD"/>
    <w:rsid w:val="00E4266C"/>
    <w:rsid w:val="00E4699C"/>
    <w:rsid w:val="00E474C0"/>
    <w:rsid w:val="00E47D97"/>
    <w:rsid w:val="00E503DA"/>
    <w:rsid w:val="00E52266"/>
    <w:rsid w:val="00E52B83"/>
    <w:rsid w:val="00E55A47"/>
    <w:rsid w:val="00E55D63"/>
    <w:rsid w:val="00E56898"/>
    <w:rsid w:val="00E60024"/>
    <w:rsid w:val="00E6050F"/>
    <w:rsid w:val="00E60BEF"/>
    <w:rsid w:val="00E610DB"/>
    <w:rsid w:val="00E6254F"/>
    <w:rsid w:val="00E6382F"/>
    <w:rsid w:val="00E65D2D"/>
    <w:rsid w:val="00E670F7"/>
    <w:rsid w:val="00E672EA"/>
    <w:rsid w:val="00E6765A"/>
    <w:rsid w:val="00E67986"/>
    <w:rsid w:val="00E67DAE"/>
    <w:rsid w:val="00E703FC"/>
    <w:rsid w:val="00E709D4"/>
    <w:rsid w:val="00E71C9E"/>
    <w:rsid w:val="00E721EB"/>
    <w:rsid w:val="00E72500"/>
    <w:rsid w:val="00E7337D"/>
    <w:rsid w:val="00E738B6"/>
    <w:rsid w:val="00E74431"/>
    <w:rsid w:val="00E75FBE"/>
    <w:rsid w:val="00E775CE"/>
    <w:rsid w:val="00E776C3"/>
    <w:rsid w:val="00E77C22"/>
    <w:rsid w:val="00E81DE2"/>
    <w:rsid w:val="00E82DA8"/>
    <w:rsid w:val="00E82E8C"/>
    <w:rsid w:val="00E834DC"/>
    <w:rsid w:val="00E83873"/>
    <w:rsid w:val="00E838AA"/>
    <w:rsid w:val="00E85B47"/>
    <w:rsid w:val="00E86249"/>
    <w:rsid w:val="00E8755F"/>
    <w:rsid w:val="00E91C68"/>
    <w:rsid w:val="00E9422E"/>
    <w:rsid w:val="00E94526"/>
    <w:rsid w:val="00E9504F"/>
    <w:rsid w:val="00E979DF"/>
    <w:rsid w:val="00EA01DE"/>
    <w:rsid w:val="00EA1FDF"/>
    <w:rsid w:val="00EA42A0"/>
    <w:rsid w:val="00EA4C3A"/>
    <w:rsid w:val="00EA5AB7"/>
    <w:rsid w:val="00EB0245"/>
    <w:rsid w:val="00EB0BBC"/>
    <w:rsid w:val="00EB128E"/>
    <w:rsid w:val="00EB23E0"/>
    <w:rsid w:val="00EB2AD0"/>
    <w:rsid w:val="00EB31A6"/>
    <w:rsid w:val="00EB44F5"/>
    <w:rsid w:val="00EB5E06"/>
    <w:rsid w:val="00EB6293"/>
    <w:rsid w:val="00EB6827"/>
    <w:rsid w:val="00EB6A17"/>
    <w:rsid w:val="00EB6BFC"/>
    <w:rsid w:val="00EC01D2"/>
    <w:rsid w:val="00EC1524"/>
    <w:rsid w:val="00EC55EE"/>
    <w:rsid w:val="00EC6586"/>
    <w:rsid w:val="00ED0A05"/>
    <w:rsid w:val="00ED32A4"/>
    <w:rsid w:val="00ED3C15"/>
    <w:rsid w:val="00ED530B"/>
    <w:rsid w:val="00ED6573"/>
    <w:rsid w:val="00ED7E68"/>
    <w:rsid w:val="00EE28A7"/>
    <w:rsid w:val="00EE338D"/>
    <w:rsid w:val="00EE6156"/>
    <w:rsid w:val="00EE6580"/>
    <w:rsid w:val="00EE75AE"/>
    <w:rsid w:val="00EF1153"/>
    <w:rsid w:val="00EF1861"/>
    <w:rsid w:val="00EF2115"/>
    <w:rsid w:val="00EF26B9"/>
    <w:rsid w:val="00EF68C8"/>
    <w:rsid w:val="00EF78EB"/>
    <w:rsid w:val="00EF79FC"/>
    <w:rsid w:val="00F00B88"/>
    <w:rsid w:val="00F04CF0"/>
    <w:rsid w:val="00F058D0"/>
    <w:rsid w:val="00F07783"/>
    <w:rsid w:val="00F078F6"/>
    <w:rsid w:val="00F07D89"/>
    <w:rsid w:val="00F114F2"/>
    <w:rsid w:val="00F12F7E"/>
    <w:rsid w:val="00F13EAD"/>
    <w:rsid w:val="00F14156"/>
    <w:rsid w:val="00F14231"/>
    <w:rsid w:val="00F15161"/>
    <w:rsid w:val="00F16BBE"/>
    <w:rsid w:val="00F20991"/>
    <w:rsid w:val="00F23937"/>
    <w:rsid w:val="00F23AD7"/>
    <w:rsid w:val="00F23B54"/>
    <w:rsid w:val="00F257D9"/>
    <w:rsid w:val="00F257E9"/>
    <w:rsid w:val="00F25E8B"/>
    <w:rsid w:val="00F26680"/>
    <w:rsid w:val="00F27954"/>
    <w:rsid w:val="00F30DD4"/>
    <w:rsid w:val="00F32654"/>
    <w:rsid w:val="00F32E06"/>
    <w:rsid w:val="00F339AB"/>
    <w:rsid w:val="00F3511F"/>
    <w:rsid w:val="00F36426"/>
    <w:rsid w:val="00F364CB"/>
    <w:rsid w:val="00F37F6D"/>
    <w:rsid w:val="00F40197"/>
    <w:rsid w:val="00F411F9"/>
    <w:rsid w:val="00F440F2"/>
    <w:rsid w:val="00F4608F"/>
    <w:rsid w:val="00F460A9"/>
    <w:rsid w:val="00F47F90"/>
    <w:rsid w:val="00F5095C"/>
    <w:rsid w:val="00F50B7F"/>
    <w:rsid w:val="00F53659"/>
    <w:rsid w:val="00F558FC"/>
    <w:rsid w:val="00F55E0A"/>
    <w:rsid w:val="00F5633B"/>
    <w:rsid w:val="00F565B5"/>
    <w:rsid w:val="00F56F22"/>
    <w:rsid w:val="00F61EC5"/>
    <w:rsid w:val="00F62ED5"/>
    <w:rsid w:val="00F63D8A"/>
    <w:rsid w:val="00F64B53"/>
    <w:rsid w:val="00F66556"/>
    <w:rsid w:val="00F704FF"/>
    <w:rsid w:val="00F70A43"/>
    <w:rsid w:val="00F7216D"/>
    <w:rsid w:val="00F739B3"/>
    <w:rsid w:val="00F73B17"/>
    <w:rsid w:val="00F74D7F"/>
    <w:rsid w:val="00F759F5"/>
    <w:rsid w:val="00F76069"/>
    <w:rsid w:val="00F76C2B"/>
    <w:rsid w:val="00F81E0A"/>
    <w:rsid w:val="00F82ECF"/>
    <w:rsid w:val="00F831CF"/>
    <w:rsid w:val="00F84B34"/>
    <w:rsid w:val="00F84DD1"/>
    <w:rsid w:val="00F851BD"/>
    <w:rsid w:val="00F86459"/>
    <w:rsid w:val="00F871C5"/>
    <w:rsid w:val="00F87AEA"/>
    <w:rsid w:val="00F87AF7"/>
    <w:rsid w:val="00F87CAA"/>
    <w:rsid w:val="00F9189F"/>
    <w:rsid w:val="00F9192E"/>
    <w:rsid w:val="00F93A26"/>
    <w:rsid w:val="00F954AD"/>
    <w:rsid w:val="00F96340"/>
    <w:rsid w:val="00FA1CC3"/>
    <w:rsid w:val="00FA26FC"/>
    <w:rsid w:val="00FA5566"/>
    <w:rsid w:val="00FA7A27"/>
    <w:rsid w:val="00FB029D"/>
    <w:rsid w:val="00FB1ABC"/>
    <w:rsid w:val="00FB23BE"/>
    <w:rsid w:val="00FB2652"/>
    <w:rsid w:val="00FB7142"/>
    <w:rsid w:val="00FC239E"/>
    <w:rsid w:val="00FC2D36"/>
    <w:rsid w:val="00FC350D"/>
    <w:rsid w:val="00FC35B8"/>
    <w:rsid w:val="00FC429F"/>
    <w:rsid w:val="00FC4962"/>
    <w:rsid w:val="00FC6C35"/>
    <w:rsid w:val="00FD3820"/>
    <w:rsid w:val="00FD502E"/>
    <w:rsid w:val="00FD5A79"/>
    <w:rsid w:val="00FD5EAD"/>
    <w:rsid w:val="00FE0B2A"/>
    <w:rsid w:val="00FE1BDE"/>
    <w:rsid w:val="00FE3135"/>
    <w:rsid w:val="00FE3F0F"/>
    <w:rsid w:val="00FE461E"/>
    <w:rsid w:val="00FE4F20"/>
    <w:rsid w:val="00FE5580"/>
    <w:rsid w:val="00FE6B64"/>
    <w:rsid w:val="00FF1360"/>
    <w:rsid w:val="00FF2391"/>
    <w:rsid w:val="00FF23B0"/>
    <w:rsid w:val="00FF2A3D"/>
    <w:rsid w:val="00FF3595"/>
    <w:rsid w:val="00FF3940"/>
    <w:rsid w:val="00FF39D0"/>
    <w:rsid w:val="00FF423A"/>
    <w:rsid w:val="00FF4358"/>
    <w:rsid w:val="00FF4CF7"/>
    <w:rsid w:val="00FF6353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A8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qFormat/>
    <w:rsid w:val="00C14E34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14E3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rsid w:val="00C14E34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C14E34"/>
    <w:pPr>
      <w:ind w:firstLine="0"/>
    </w:pPr>
    <w:rPr>
      <w:rFonts w:ascii="Courier New" w:hAnsi="Courier New" w:cs="Courier New"/>
    </w:rPr>
  </w:style>
  <w:style w:type="paragraph" w:customStyle="1" w:styleId="11">
    <w:name w:val="1"/>
    <w:basedOn w:val="a"/>
    <w:uiPriority w:val="99"/>
    <w:rsid w:val="00C14E34"/>
    <w:pPr>
      <w:widowControl/>
      <w:tabs>
        <w:tab w:val="num" w:pos="360"/>
      </w:tabs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styleId="a5">
    <w:name w:val="Body Text"/>
    <w:basedOn w:val="a"/>
    <w:link w:val="a6"/>
    <w:rsid w:val="00C14E3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6">
    <w:name w:val="Основной текст Знак"/>
    <w:link w:val="a5"/>
    <w:rsid w:val="00C14E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C14E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C14E3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Iauiue">
    <w:name w:val="Iau?iue"/>
    <w:rsid w:val="00C14E34"/>
    <w:rPr>
      <w:rFonts w:ascii="Times New Roman" w:eastAsia="Times New Roman" w:hAnsi="Times New Roman"/>
      <w:lang w:val="en-US"/>
    </w:rPr>
  </w:style>
  <w:style w:type="paragraph" w:styleId="a7">
    <w:name w:val="Body Text Indent"/>
    <w:basedOn w:val="a"/>
    <w:link w:val="a8"/>
    <w:rsid w:val="00C14E34"/>
    <w:pPr>
      <w:spacing w:after="120"/>
      <w:ind w:left="283"/>
    </w:pPr>
    <w:rPr>
      <w:rFonts w:cs="Times New Roman"/>
    </w:rPr>
  </w:style>
  <w:style w:type="character" w:customStyle="1" w:styleId="a8">
    <w:name w:val="Основной текст с отступом Знак"/>
    <w:link w:val="a7"/>
    <w:rsid w:val="00C14E34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C14E34"/>
    <w:rPr>
      <w:rFonts w:cs="Times New Roman"/>
    </w:rPr>
  </w:style>
  <w:style w:type="character" w:customStyle="1" w:styleId="aa">
    <w:name w:val="Текст сноски Знак"/>
    <w:link w:val="a9"/>
    <w:rsid w:val="00C14E34"/>
    <w:rPr>
      <w:rFonts w:ascii="Arial" w:eastAsia="Times New Roman" w:hAnsi="Arial" w:cs="Times New Roman"/>
      <w:sz w:val="20"/>
      <w:szCs w:val="20"/>
    </w:rPr>
  </w:style>
  <w:style w:type="character" w:styleId="ab">
    <w:name w:val="footnote reference"/>
    <w:rsid w:val="00C14E34"/>
    <w:rPr>
      <w:vertAlign w:val="superscript"/>
    </w:rPr>
  </w:style>
  <w:style w:type="paragraph" w:styleId="ac">
    <w:name w:val="annotation text"/>
    <w:basedOn w:val="a"/>
    <w:link w:val="ad"/>
    <w:rsid w:val="00C14E34"/>
    <w:pPr>
      <w:widowControl/>
      <w:autoSpaceDE/>
      <w:autoSpaceDN/>
      <w:adjustRightInd/>
      <w:spacing w:after="60"/>
      <w:ind w:firstLine="851"/>
    </w:pPr>
    <w:rPr>
      <w:rFonts w:ascii="Times New Roman" w:hAnsi="Times New Roman" w:cs="Times New Roman"/>
    </w:rPr>
  </w:style>
  <w:style w:type="character" w:customStyle="1" w:styleId="ad">
    <w:name w:val="Текст примечания Знак"/>
    <w:link w:val="ac"/>
    <w:rsid w:val="00C14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C14E34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"/>
    <w:rsid w:val="00C14E3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aragraphFontParaCharChar">
    <w:name w:val="Default Paragraph Font Para Char Char Знак"/>
    <w:basedOn w:val="a"/>
    <w:rsid w:val="00C14E3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character" w:styleId="ae">
    <w:name w:val="annotation reference"/>
    <w:rsid w:val="00C14E34"/>
    <w:rPr>
      <w:sz w:val="16"/>
      <w:szCs w:val="16"/>
    </w:rPr>
  </w:style>
  <w:style w:type="paragraph" w:styleId="af">
    <w:name w:val="Balloon Text"/>
    <w:basedOn w:val="a"/>
    <w:link w:val="af0"/>
    <w:rsid w:val="00C14E34"/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link w:val="af"/>
    <w:rsid w:val="00C14E34"/>
    <w:rPr>
      <w:rFonts w:ascii="Tahoma" w:eastAsia="Times New Roman" w:hAnsi="Tahoma" w:cs="Times New Roman"/>
      <w:sz w:val="16"/>
      <w:szCs w:val="16"/>
    </w:rPr>
  </w:style>
  <w:style w:type="paragraph" w:styleId="3">
    <w:name w:val="Body Text Indent 3"/>
    <w:basedOn w:val="a"/>
    <w:link w:val="30"/>
    <w:rsid w:val="00C14E34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C14E34"/>
    <w:rPr>
      <w:rFonts w:ascii="Times New Roman" w:eastAsia="Times New Roman" w:hAnsi="Times New Roman" w:cs="Times New Roman"/>
      <w:sz w:val="16"/>
      <w:szCs w:val="16"/>
    </w:rPr>
  </w:style>
  <w:style w:type="paragraph" w:customStyle="1" w:styleId="FR1">
    <w:name w:val="FR1"/>
    <w:rsid w:val="00C14E34"/>
    <w:pPr>
      <w:widowControl w:val="0"/>
    </w:pPr>
    <w:rPr>
      <w:rFonts w:ascii="Times New Roman" w:eastAsia="Times New Roman" w:hAnsi="Times New Roman"/>
      <w:b/>
      <w:snapToGrid w:val="0"/>
      <w:sz w:val="28"/>
    </w:rPr>
  </w:style>
  <w:style w:type="paragraph" w:customStyle="1" w:styleId="12">
    <w:name w:val="Обычный1"/>
    <w:rsid w:val="00C14E34"/>
    <w:pPr>
      <w:widowControl w:val="0"/>
      <w:spacing w:line="260" w:lineRule="auto"/>
      <w:ind w:left="960" w:right="600"/>
    </w:pPr>
    <w:rPr>
      <w:rFonts w:ascii="Times New Roman" w:eastAsia="Times New Roman" w:hAnsi="Times New Roman"/>
      <w:snapToGrid w:val="0"/>
      <w:sz w:val="18"/>
    </w:rPr>
  </w:style>
  <w:style w:type="paragraph" w:styleId="af1">
    <w:name w:val="Normal (Web)"/>
    <w:basedOn w:val="a"/>
    <w:uiPriority w:val="99"/>
    <w:unhideWhenUsed/>
    <w:rsid w:val="00C14E3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C14E3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3">
    <w:name w:val="header"/>
    <w:basedOn w:val="a"/>
    <w:link w:val="af4"/>
    <w:uiPriority w:val="99"/>
    <w:rsid w:val="00C14E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4">
    <w:name w:val="Верхний колонтитул Знак"/>
    <w:link w:val="af3"/>
    <w:uiPriority w:val="99"/>
    <w:rsid w:val="00C14E34"/>
    <w:rPr>
      <w:rFonts w:ascii="Arial" w:eastAsia="Times New Roman" w:hAnsi="Arial" w:cs="Times New Roman"/>
      <w:sz w:val="20"/>
      <w:szCs w:val="20"/>
    </w:rPr>
  </w:style>
  <w:style w:type="paragraph" w:styleId="af5">
    <w:name w:val="footer"/>
    <w:basedOn w:val="a"/>
    <w:link w:val="af6"/>
    <w:rsid w:val="00C14E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Нижний колонтитул Знак"/>
    <w:link w:val="af5"/>
    <w:rsid w:val="00C14E34"/>
    <w:rPr>
      <w:rFonts w:ascii="Arial" w:eastAsia="Times New Roman" w:hAnsi="Arial" w:cs="Times New Roman"/>
      <w:sz w:val="20"/>
      <w:szCs w:val="20"/>
    </w:rPr>
  </w:style>
  <w:style w:type="table" w:styleId="af7">
    <w:name w:val="Table Grid"/>
    <w:basedOn w:val="a1"/>
    <w:uiPriority w:val="59"/>
    <w:rsid w:val="00C14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C14E34"/>
    <w:pPr>
      <w:widowControl w:val="0"/>
      <w:spacing w:line="260" w:lineRule="auto"/>
      <w:ind w:left="960" w:right="600"/>
    </w:pPr>
    <w:rPr>
      <w:rFonts w:ascii="Times New Roman" w:eastAsia="Times New Roman" w:hAnsi="Times New Roman"/>
      <w:snapToGrid w:val="0"/>
      <w:sz w:val="18"/>
    </w:rPr>
  </w:style>
  <w:style w:type="paragraph" w:styleId="af8">
    <w:name w:val="annotation subject"/>
    <w:basedOn w:val="ac"/>
    <w:next w:val="ac"/>
    <w:link w:val="af9"/>
    <w:uiPriority w:val="99"/>
    <w:semiHidden/>
    <w:unhideWhenUsed/>
    <w:rsid w:val="00CB4551"/>
    <w:pPr>
      <w:widowControl w:val="0"/>
      <w:autoSpaceDE w:val="0"/>
      <w:autoSpaceDN w:val="0"/>
      <w:adjustRightInd w:val="0"/>
      <w:spacing w:after="0"/>
      <w:ind w:firstLine="720"/>
    </w:pPr>
    <w:rPr>
      <w:rFonts w:ascii="Arial" w:hAnsi="Arial"/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CB4551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D84F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A8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qFormat/>
    <w:rsid w:val="00C14E34"/>
    <w:pPr>
      <w:spacing w:before="108" w:after="108"/>
      <w:ind w:firstLine="0"/>
      <w:jc w:val="center"/>
      <w:outlineLvl w:val="0"/>
    </w:pPr>
    <w:rPr>
      <w:rFonts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14E3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rsid w:val="00C14E34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C14E34"/>
    <w:pPr>
      <w:ind w:firstLine="0"/>
    </w:pPr>
    <w:rPr>
      <w:rFonts w:ascii="Courier New" w:hAnsi="Courier New" w:cs="Courier New"/>
    </w:rPr>
  </w:style>
  <w:style w:type="paragraph" w:customStyle="1" w:styleId="11">
    <w:name w:val="1"/>
    <w:basedOn w:val="a"/>
    <w:uiPriority w:val="99"/>
    <w:rsid w:val="00C14E34"/>
    <w:pPr>
      <w:widowControl/>
      <w:tabs>
        <w:tab w:val="num" w:pos="360"/>
      </w:tabs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styleId="a5">
    <w:name w:val="Body Text"/>
    <w:basedOn w:val="a"/>
    <w:link w:val="a6"/>
    <w:rsid w:val="00C14E3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6">
    <w:name w:val="Основной текст Знак"/>
    <w:link w:val="a5"/>
    <w:rsid w:val="00C14E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C14E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C14E3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Iauiue">
    <w:name w:val="Iau?iue"/>
    <w:rsid w:val="00C14E34"/>
    <w:rPr>
      <w:rFonts w:ascii="Times New Roman" w:eastAsia="Times New Roman" w:hAnsi="Times New Roman"/>
      <w:lang w:val="en-US"/>
    </w:rPr>
  </w:style>
  <w:style w:type="paragraph" w:styleId="a7">
    <w:name w:val="Body Text Indent"/>
    <w:basedOn w:val="a"/>
    <w:link w:val="a8"/>
    <w:rsid w:val="00C14E34"/>
    <w:pPr>
      <w:spacing w:after="120"/>
      <w:ind w:left="283"/>
    </w:pPr>
    <w:rPr>
      <w:rFonts w:cs="Times New Roman"/>
    </w:rPr>
  </w:style>
  <w:style w:type="character" w:customStyle="1" w:styleId="a8">
    <w:name w:val="Основной текст с отступом Знак"/>
    <w:link w:val="a7"/>
    <w:rsid w:val="00C14E34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C14E34"/>
    <w:rPr>
      <w:rFonts w:cs="Times New Roman"/>
    </w:rPr>
  </w:style>
  <w:style w:type="character" w:customStyle="1" w:styleId="aa">
    <w:name w:val="Текст сноски Знак"/>
    <w:link w:val="a9"/>
    <w:rsid w:val="00C14E34"/>
    <w:rPr>
      <w:rFonts w:ascii="Arial" w:eastAsia="Times New Roman" w:hAnsi="Arial" w:cs="Times New Roman"/>
      <w:sz w:val="20"/>
      <w:szCs w:val="20"/>
    </w:rPr>
  </w:style>
  <w:style w:type="character" w:styleId="ab">
    <w:name w:val="footnote reference"/>
    <w:rsid w:val="00C14E34"/>
    <w:rPr>
      <w:vertAlign w:val="superscript"/>
    </w:rPr>
  </w:style>
  <w:style w:type="paragraph" w:styleId="ac">
    <w:name w:val="annotation text"/>
    <w:basedOn w:val="a"/>
    <w:link w:val="ad"/>
    <w:rsid w:val="00C14E34"/>
    <w:pPr>
      <w:widowControl/>
      <w:autoSpaceDE/>
      <w:autoSpaceDN/>
      <w:adjustRightInd/>
      <w:spacing w:after="60"/>
      <w:ind w:firstLine="851"/>
    </w:pPr>
    <w:rPr>
      <w:rFonts w:ascii="Times New Roman" w:hAnsi="Times New Roman" w:cs="Times New Roman"/>
    </w:rPr>
  </w:style>
  <w:style w:type="character" w:customStyle="1" w:styleId="ad">
    <w:name w:val="Текст примечания Знак"/>
    <w:link w:val="ac"/>
    <w:rsid w:val="00C14E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C14E34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"/>
    <w:rsid w:val="00C14E3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aragraphFontParaCharChar">
    <w:name w:val="Default Paragraph Font Para Char Char Знак"/>
    <w:basedOn w:val="a"/>
    <w:rsid w:val="00C14E3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character" w:styleId="ae">
    <w:name w:val="annotation reference"/>
    <w:rsid w:val="00C14E34"/>
    <w:rPr>
      <w:sz w:val="16"/>
      <w:szCs w:val="16"/>
    </w:rPr>
  </w:style>
  <w:style w:type="paragraph" w:styleId="af">
    <w:name w:val="Balloon Text"/>
    <w:basedOn w:val="a"/>
    <w:link w:val="af0"/>
    <w:rsid w:val="00C14E34"/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link w:val="af"/>
    <w:rsid w:val="00C14E34"/>
    <w:rPr>
      <w:rFonts w:ascii="Tahoma" w:eastAsia="Times New Roman" w:hAnsi="Tahoma" w:cs="Times New Roman"/>
      <w:sz w:val="16"/>
      <w:szCs w:val="16"/>
    </w:rPr>
  </w:style>
  <w:style w:type="paragraph" w:styleId="3">
    <w:name w:val="Body Text Indent 3"/>
    <w:basedOn w:val="a"/>
    <w:link w:val="30"/>
    <w:rsid w:val="00C14E34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C14E34"/>
    <w:rPr>
      <w:rFonts w:ascii="Times New Roman" w:eastAsia="Times New Roman" w:hAnsi="Times New Roman" w:cs="Times New Roman"/>
      <w:sz w:val="16"/>
      <w:szCs w:val="16"/>
    </w:rPr>
  </w:style>
  <w:style w:type="paragraph" w:customStyle="1" w:styleId="FR1">
    <w:name w:val="FR1"/>
    <w:rsid w:val="00C14E34"/>
    <w:pPr>
      <w:widowControl w:val="0"/>
    </w:pPr>
    <w:rPr>
      <w:rFonts w:ascii="Times New Roman" w:eastAsia="Times New Roman" w:hAnsi="Times New Roman"/>
      <w:b/>
      <w:snapToGrid w:val="0"/>
      <w:sz w:val="28"/>
    </w:rPr>
  </w:style>
  <w:style w:type="paragraph" w:customStyle="1" w:styleId="12">
    <w:name w:val="Обычный1"/>
    <w:rsid w:val="00C14E34"/>
    <w:pPr>
      <w:widowControl w:val="0"/>
      <w:spacing w:line="260" w:lineRule="auto"/>
      <w:ind w:left="960" w:right="600"/>
    </w:pPr>
    <w:rPr>
      <w:rFonts w:ascii="Times New Roman" w:eastAsia="Times New Roman" w:hAnsi="Times New Roman"/>
      <w:snapToGrid w:val="0"/>
      <w:sz w:val="18"/>
    </w:rPr>
  </w:style>
  <w:style w:type="paragraph" w:styleId="af1">
    <w:name w:val="Normal (Web)"/>
    <w:basedOn w:val="a"/>
    <w:uiPriority w:val="99"/>
    <w:unhideWhenUsed/>
    <w:rsid w:val="00C14E3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C14E3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3">
    <w:name w:val="header"/>
    <w:basedOn w:val="a"/>
    <w:link w:val="af4"/>
    <w:uiPriority w:val="99"/>
    <w:rsid w:val="00C14E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4">
    <w:name w:val="Верхний колонтитул Знак"/>
    <w:link w:val="af3"/>
    <w:uiPriority w:val="99"/>
    <w:rsid w:val="00C14E34"/>
    <w:rPr>
      <w:rFonts w:ascii="Arial" w:eastAsia="Times New Roman" w:hAnsi="Arial" w:cs="Times New Roman"/>
      <w:sz w:val="20"/>
      <w:szCs w:val="20"/>
    </w:rPr>
  </w:style>
  <w:style w:type="paragraph" w:styleId="af5">
    <w:name w:val="footer"/>
    <w:basedOn w:val="a"/>
    <w:link w:val="af6"/>
    <w:rsid w:val="00C14E3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Нижний колонтитул Знак"/>
    <w:link w:val="af5"/>
    <w:rsid w:val="00C14E34"/>
    <w:rPr>
      <w:rFonts w:ascii="Arial" w:eastAsia="Times New Roman" w:hAnsi="Arial" w:cs="Times New Roman"/>
      <w:sz w:val="20"/>
      <w:szCs w:val="20"/>
    </w:rPr>
  </w:style>
  <w:style w:type="table" w:styleId="af7">
    <w:name w:val="Table Grid"/>
    <w:basedOn w:val="a1"/>
    <w:uiPriority w:val="59"/>
    <w:rsid w:val="00C14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C14E34"/>
    <w:pPr>
      <w:widowControl w:val="0"/>
      <w:spacing w:line="260" w:lineRule="auto"/>
      <w:ind w:left="960" w:right="600"/>
    </w:pPr>
    <w:rPr>
      <w:rFonts w:ascii="Times New Roman" w:eastAsia="Times New Roman" w:hAnsi="Times New Roman"/>
      <w:snapToGrid w:val="0"/>
      <w:sz w:val="18"/>
    </w:rPr>
  </w:style>
  <w:style w:type="paragraph" w:styleId="af8">
    <w:name w:val="annotation subject"/>
    <w:basedOn w:val="ac"/>
    <w:next w:val="ac"/>
    <w:link w:val="af9"/>
    <w:uiPriority w:val="99"/>
    <w:semiHidden/>
    <w:unhideWhenUsed/>
    <w:rsid w:val="00CB4551"/>
    <w:pPr>
      <w:widowControl w:val="0"/>
      <w:autoSpaceDE w:val="0"/>
      <w:autoSpaceDN w:val="0"/>
      <w:adjustRightInd w:val="0"/>
      <w:spacing w:after="0"/>
      <w:ind w:firstLine="720"/>
    </w:pPr>
    <w:rPr>
      <w:rFonts w:ascii="Arial" w:hAnsi="Arial"/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CB4551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rsid w:val="00D84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rosseti.ru/about/anticorruptionpolicy/policy/index.php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F1567-2ACE-4687-96E4-FC7867A9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17</Pages>
  <Words>6768</Words>
  <Characters>38581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kolyshkina.nv</dc:creator>
  <cp:lastModifiedBy>Заболотская Маргарита Владимировна</cp:lastModifiedBy>
  <cp:revision>24</cp:revision>
  <cp:lastPrinted>2018-01-12T07:12:00Z</cp:lastPrinted>
  <dcterms:created xsi:type="dcterms:W3CDTF">2018-01-16T05:29:00Z</dcterms:created>
  <dcterms:modified xsi:type="dcterms:W3CDTF">2018-01-18T06:34:00Z</dcterms:modified>
</cp:coreProperties>
</file>