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26" w:rsidRPr="004F5626" w:rsidRDefault="004F5626" w:rsidP="004F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bookmarkStart w:id="0" w:name="_Toc57314612"/>
      <w:bookmarkStart w:id="1" w:name="_Toc69728938"/>
      <w:r w:rsidRPr="004F562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4F5626" w:rsidRPr="004F5626" w:rsidRDefault="004F5626" w:rsidP="004F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у единственного </w:t>
      </w:r>
      <w:r w:rsidR="00785C5F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исполнителя</w:t>
      </w:r>
    </w:p>
    <w:p w:rsidR="004F5626" w:rsidRPr="004F5626" w:rsidRDefault="004F5626" w:rsidP="00CD3A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Pr="00D557B1" w:rsidRDefault="00B51A0D" w:rsidP="00E165BB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ОАО «МРСК Центра», </w:t>
      </w: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D557B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D557B1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инспекционному </w:t>
      </w:r>
      <w:proofErr w:type="gramStart"/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сертифицированной электроэнергией в распределительных электрических сетях филиала ОАО </w:t>
      </w:r>
      <w:r w:rsid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«МРСК Центра» - «Тамбовэнерго».</w:t>
      </w:r>
    </w:p>
    <w:p w:rsidR="004F5626" w:rsidRPr="004F5626" w:rsidRDefault="004F5626" w:rsidP="00D557B1">
      <w:pPr>
        <w:numPr>
          <w:ilvl w:val="0"/>
          <w:numId w:val="1"/>
        </w:numPr>
        <w:autoSpaceDE w:val="0"/>
        <w:autoSpaceDN w:val="0"/>
        <w:spacing w:before="40" w:after="0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D557B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9" w:history="1"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D557B1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D557B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D557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электронной торговой площадке ОАО «</w:t>
      </w:r>
      <w:proofErr w:type="spellStart"/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0" w:history="1">
        <w:r w:rsidRPr="004F56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4F56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56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F56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ОАО «МРСК Центра» </w:t>
      </w:r>
      <w:hyperlink r:id="rId11" w:history="1">
        <w:r w:rsidRPr="004F56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4F56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4F5626" w:rsidRPr="00E165BB" w:rsidRDefault="004F5626" w:rsidP="00E165BB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по заключаемому Договору является </w:t>
      </w:r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Автономная некоммерческая организация «ЭлектроСертификация» (АНО «ЭлектроСертификация»)</w:t>
      </w:r>
      <w:r w:rsid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A0D" w:rsidRPr="00B51A0D" w:rsidRDefault="004F5626" w:rsidP="00B51A0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поставщика, включая кандидатуру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поставщика, а также основные условия, заключаемого Договора одобрено решением Совета директоров ОАО «МРСК Центра».</w:t>
      </w:r>
    </w:p>
    <w:p w:rsidR="004F5626" w:rsidRPr="00717EAE" w:rsidRDefault="004F5626" w:rsidP="00B51A0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условия заключаемого Договора состоят в следующем: Стоимость  услуг: </w:t>
      </w:r>
      <w:r w:rsidRPr="00B51A0D">
        <w:rPr>
          <w:rFonts w:ascii="Times New Roman" w:hAnsi="Times New Roman"/>
          <w:sz w:val="24"/>
          <w:szCs w:val="24"/>
        </w:rPr>
        <w:t xml:space="preserve">не должна </w:t>
      </w:r>
      <w:r w:rsidRPr="00717EAE">
        <w:rPr>
          <w:rFonts w:ascii="Times New Roman" w:hAnsi="Times New Roman"/>
          <w:sz w:val="24"/>
          <w:szCs w:val="24"/>
        </w:rPr>
        <w:t xml:space="preserve">превышать </w:t>
      </w:r>
      <w:r w:rsidR="00E165BB" w:rsidRPr="00D7654E">
        <w:rPr>
          <w:rFonts w:ascii="Times New Roman" w:hAnsi="Times New Roman"/>
          <w:b/>
          <w:snapToGrid w:val="0"/>
          <w:sz w:val="24"/>
          <w:szCs w:val="24"/>
        </w:rPr>
        <w:t>522 405</w:t>
      </w:r>
      <w:r w:rsidR="00E165BB" w:rsidRPr="005206AF">
        <w:rPr>
          <w:rFonts w:ascii="Times New Roman" w:hAnsi="Times New Roman"/>
          <w:b/>
          <w:snapToGrid w:val="0"/>
          <w:sz w:val="24"/>
          <w:szCs w:val="24"/>
        </w:rPr>
        <w:t>,00 (</w:t>
      </w:r>
      <w:r w:rsidR="00E165BB">
        <w:rPr>
          <w:rFonts w:ascii="Times New Roman" w:hAnsi="Times New Roman"/>
          <w:b/>
          <w:snapToGrid w:val="0"/>
          <w:sz w:val="24"/>
          <w:szCs w:val="24"/>
        </w:rPr>
        <w:t>пятьсот двадцать две тысячи четыреста пять</w:t>
      </w:r>
      <w:r w:rsidR="00E165BB" w:rsidRPr="005206AF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165BB" w:rsidRPr="005206AF">
        <w:rPr>
          <w:rFonts w:ascii="Times New Roman" w:hAnsi="Times New Roman"/>
          <w:b/>
          <w:snapToGrid w:val="0"/>
          <w:sz w:val="24"/>
          <w:szCs w:val="24"/>
        </w:rPr>
        <w:t>рублей 00 копеек)</w:t>
      </w:r>
      <w:r w:rsidRPr="00717EAE">
        <w:rPr>
          <w:rFonts w:ascii="Times New Roman" w:hAnsi="Times New Roman"/>
          <w:b/>
          <w:sz w:val="24"/>
          <w:szCs w:val="24"/>
        </w:rPr>
        <w:t>,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весь период действия договора.</w:t>
      </w:r>
    </w:p>
    <w:p w:rsidR="004F5626" w:rsidRPr="00717EAE" w:rsidRDefault="004F5626" w:rsidP="004F56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момента подписания, распространяет свое действие на </w:t>
      </w:r>
      <w:r w:rsid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сторон, возникшие с 25.03</w:t>
      </w:r>
      <w:r w:rsidR="00093131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.2015г. до 31.12.2015г. </w:t>
      </w:r>
    </w:p>
    <w:p w:rsidR="00E165BB" w:rsidRDefault="004F5626" w:rsidP="00E165BB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услуг по проведению инспекционно</w:t>
      </w:r>
      <w:r w:rsidR="00A04629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</w:t>
      </w:r>
      <w:r w:rsidR="00A046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proofErr w:type="gramEnd"/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сертифицированной электрической энергией производится Заказчиком в размере 100 % от стоимости договора на расчетный счет Исполнителя в течение 30 (тридцати) рабочих дней со дня подписания Сторонами Акта приема-сдачи оказанных услуг и пол</w:t>
      </w:r>
      <w:bookmarkStart w:id="2" w:name="_GoBack"/>
      <w:bookmarkEnd w:id="2"/>
      <w:r w:rsidR="00E165BB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учения счета-фактуры от Исполнителя.</w:t>
      </w:r>
    </w:p>
    <w:p w:rsidR="004F5626" w:rsidRPr="00E165BB" w:rsidRDefault="004F5626" w:rsidP="00E165BB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4F5626" w:rsidRPr="00B51A0D" w:rsidRDefault="004F5626" w:rsidP="00717EAE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226A5C" w:rsidRPr="00E16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«ЭлектроСертификация</w:t>
      </w:r>
      <w:r w:rsidR="00226A5C" w:rsidRP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12 часов 00 минут московского времени «</w:t>
      </w:r>
      <w:r w:rsid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742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4F5626" w:rsidRPr="004F5626" w:rsidRDefault="004F5626" w:rsidP="004F5626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предоставляемой исполнителем в адрес Заказчика для заключения договора и порядок ее предоставления:</w:t>
      </w:r>
    </w:p>
    <w:p w:rsidR="004F5626" w:rsidRPr="004F5626" w:rsidRDefault="004F5626" w:rsidP="004F5626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4F5626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форме;</w:t>
      </w:r>
    </w:p>
    <w:p w:rsidR="00C52665" w:rsidRPr="00C52665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66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52665" w:rsidRPr="00C52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нкета о принадлежности к </w:t>
      </w:r>
      <w:r w:rsidR="00C5266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малого, среднего предпринимательства;</w:t>
      </w:r>
    </w:p>
    <w:p w:rsidR="004F5626" w:rsidRPr="004F5626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4F5626" w:rsidRPr="004F5626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4F5626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006446" w:rsidRPr="004F5626" w:rsidRDefault="00006446" w:rsidP="00006446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правка о кадровых ресурсах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5626" w:rsidRPr="00C52665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юридических лиц на последнюю дату внесения изменений;</w:t>
      </w:r>
    </w:p>
    <w:p w:rsidR="004F5626" w:rsidRPr="004F5626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 </w:t>
      </w:r>
      <w:r w:rsidR="000315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C52665" w:rsidRPr="00226A5C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ОАО «МРСК Центра», по форме установленной Приложением № </w:t>
      </w:r>
      <w:r w:rsidR="000315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Договора (Приложением №</w:t>
      </w:r>
      <w:r w:rsidR="00717E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Извещению) – если собственниками/бенефициарами контрагента являются физические лица;</w:t>
      </w:r>
      <w:proofErr w:type="gramEnd"/>
    </w:p>
    <w:p w:rsidR="004F5626" w:rsidRPr="004F5626" w:rsidRDefault="00226A5C" w:rsidP="00226A5C">
      <w:pPr>
        <w:numPr>
          <w:ilvl w:val="0"/>
          <w:numId w:val="28"/>
        </w:numPr>
        <w:autoSpaceDE w:val="0"/>
        <w:autoSpaceDN w:val="0"/>
        <w:spacing w:before="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626"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4F5626" w:rsidRPr="004F5626" w:rsidRDefault="004F5626" w:rsidP="004F5626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4F5626" w:rsidRPr="00226A5C" w:rsidRDefault="004F5626" w:rsidP="00226A5C">
      <w:pPr>
        <w:numPr>
          <w:ilvl w:val="0"/>
          <w:numId w:val="29"/>
        </w:numPr>
        <w:tabs>
          <w:tab w:val="left" w:pos="1134"/>
        </w:tabs>
        <w:autoSpaceDE w:val="0"/>
        <w:autoSpaceDN w:val="0"/>
        <w:spacing w:before="40"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на электронный адрес </w:t>
      </w:r>
      <w:hyperlink r:id="rId12" w:history="1">
        <w:r w:rsidR="00226A5C" w:rsidRPr="006D2B73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kobeleva.ey@mrsk-1.ru</w:t>
        </w:r>
      </w:hyperlink>
      <w:r w:rsidRPr="004F56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  <w:r w:rsid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6A5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</w:t>
      </w:r>
      <w:r w:rsidRPr="00226A5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настоящего Извещения.</w:t>
      </w:r>
    </w:p>
    <w:p w:rsidR="004F5626" w:rsidRPr="004F5626" w:rsidRDefault="004F5626" w:rsidP="004F562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4F5626" w:rsidRPr="004F5626" w:rsidRDefault="004F5626" w:rsidP="004F562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p w:rsidR="00B51A0D" w:rsidRPr="00B51A0D" w:rsidRDefault="00B51A0D" w:rsidP="00226A5C">
      <w:pPr>
        <w:numPr>
          <w:ilvl w:val="0"/>
          <w:numId w:val="4"/>
        </w:numPr>
        <w:tabs>
          <w:tab w:val="clear" w:pos="408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Кобелевой Елене Юрьевне, контактный телефон: (4752) 57-82-06 или по адресу электронной почты: </w:t>
      </w:r>
      <w:r w:rsidRPr="00B51A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kobeleva.ey@mrsk-1.ru</w:t>
      </w:r>
    </w:p>
    <w:p w:rsidR="004F5626" w:rsidRPr="004F5626" w:rsidRDefault="004F5626" w:rsidP="00226A5C">
      <w:pPr>
        <w:tabs>
          <w:tab w:val="left" w:pos="993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Pr="004F5626" w:rsidRDefault="004F5626" w:rsidP="004F5626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4F5626" w:rsidRPr="004F5626" w:rsidRDefault="004F5626" w:rsidP="004F5626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Default="004F5626" w:rsidP="004F5626">
      <w:pPr>
        <w:numPr>
          <w:ilvl w:val="0"/>
          <w:numId w:val="3"/>
        </w:num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договора на </w:t>
      </w:r>
      <w:r w:rsidR="00C62DC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4F5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04629" w:rsidRDefault="00A04629" w:rsidP="004F5626">
      <w:pPr>
        <w:numPr>
          <w:ilvl w:val="0"/>
          <w:numId w:val="3"/>
        </w:num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по бенефициарам.</w:t>
      </w:r>
    </w:p>
    <w:p w:rsidR="00031545" w:rsidRDefault="00031545" w:rsidP="00C62DC6">
      <w:pPr>
        <w:autoSpaceDE w:val="0"/>
        <w:autoSpaceDN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626" w:rsidRPr="00EB5DF8" w:rsidRDefault="004F5626" w:rsidP="00031545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1"/>
    <w:p w:rsidR="00D17725" w:rsidRPr="00D17725" w:rsidRDefault="00D17725" w:rsidP="00D1772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782C02" w:rsidRDefault="00782C02" w:rsidP="00EB5D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82C02" w:rsidRPr="00D17725" w:rsidRDefault="00782C02" w:rsidP="00D1772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D17725" w:rsidRPr="00D17725" w:rsidRDefault="00D17725" w:rsidP="00D1772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7798"/>
        <w:gridCol w:w="2091"/>
      </w:tblGrid>
      <w:tr w:rsidR="00782C02" w:rsidRPr="00782C02" w:rsidTr="004F5626">
        <w:tc>
          <w:tcPr>
            <w:tcW w:w="6345" w:type="dxa"/>
          </w:tcPr>
          <w:p w:rsidR="00782C02" w:rsidRPr="00782C02" w:rsidRDefault="00782C02" w:rsidP="004F562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gramStart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УЛ</w:t>
            </w:r>
            <w:proofErr w:type="gramEnd"/>
            <w:r w:rsidR="00880F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880F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МТО Филиала </w:t>
            </w:r>
          </w:p>
          <w:p w:rsidR="00782C02" w:rsidRPr="00782C02" w:rsidRDefault="00782C02" w:rsidP="004F5626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ОАО «МРСК Центра</w:t>
            </w:r>
            <w:proofErr w:type="gramStart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»-</w:t>
            </w:r>
            <w:proofErr w:type="gramEnd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«Тамбовэнерго»                                                                                      </w:t>
            </w:r>
          </w:p>
        </w:tc>
        <w:tc>
          <w:tcPr>
            <w:tcW w:w="1701" w:type="dxa"/>
          </w:tcPr>
          <w:p w:rsidR="00782C02" w:rsidRPr="00782C02" w:rsidRDefault="00782C02" w:rsidP="00880F7D">
            <w:pPr>
              <w:spacing w:after="0"/>
              <w:ind w:left="424" w:hanging="424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C02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880F7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82C02">
              <w:rPr>
                <w:rFonts w:ascii="Times New Roman" w:hAnsi="Times New Roman"/>
                <w:b/>
                <w:sz w:val="24"/>
                <w:szCs w:val="24"/>
              </w:rPr>
              <w:t>А.П.Донских</w:t>
            </w:r>
            <w:proofErr w:type="spellEnd"/>
          </w:p>
        </w:tc>
      </w:tr>
    </w:tbl>
    <w:p w:rsidR="00D17725" w:rsidRPr="00D17725" w:rsidRDefault="00D17725" w:rsidP="00D17725">
      <w:pPr>
        <w:keepNext/>
        <w:tabs>
          <w:tab w:val="left" w:pos="28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-3"/>
          <w:lang w:eastAsia="x-none"/>
        </w:rPr>
      </w:pPr>
    </w:p>
    <w:p w:rsidR="00D17725" w:rsidRDefault="00D17725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26A5C" w:rsidRDefault="00226A5C" w:rsidP="00D177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Default="00B601A6" w:rsidP="00226A5C">
      <w:pPr>
        <w:pStyle w:val="1"/>
        <w:numPr>
          <w:ilvl w:val="0"/>
          <w:numId w:val="0"/>
        </w:numPr>
        <w:spacing w:before="0" w:after="0" w:line="276" w:lineRule="auto"/>
        <w:ind w:left="357" w:hanging="357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lastRenderedPageBreak/>
        <w:t>Приложение</w:t>
      </w:r>
      <w:r w:rsidR="00226A5C">
        <w:rPr>
          <w:sz w:val="22"/>
          <w:szCs w:val="22"/>
        </w:rPr>
        <w:t>№ 1</w:t>
      </w:r>
      <w:r w:rsidR="00226A5C">
        <w:rPr>
          <w:sz w:val="22"/>
          <w:szCs w:val="22"/>
          <w:lang w:val="ru-RU"/>
        </w:rPr>
        <w:t xml:space="preserve"> </w:t>
      </w:r>
      <w:r w:rsidR="00D17725" w:rsidRPr="000F7DFB">
        <w:rPr>
          <w:sz w:val="22"/>
          <w:szCs w:val="22"/>
        </w:rPr>
        <w:t>к Извещению о закупке</w:t>
      </w:r>
    </w:p>
    <w:p w:rsidR="00226A5C" w:rsidRPr="00226A5C" w:rsidRDefault="00226A5C" w:rsidP="00226A5C">
      <w:pPr>
        <w:pStyle w:val="1"/>
        <w:numPr>
          <w:ilvl w:val="0"/>
          <w:numId w:val="0"/>
        </w:numPr>
        <w:spacing w:before="0" w:after="0" w:line="276" w:lineRule="auto"/>
        <w:ind w:left="357" w:hanging="357"/>
        <w:jc w:val="right"/>
        <w:rPr>
          <w:sz w:val="22"/>
          <w:szCs w:val="22"/>
          <w:lang w:val="ru-RU"/>
        </w:rPr>
      </w:pPr>
    </w:p>
    <w:p w:rsidR="00D17725" w:rsidRPr="00F56C1B" w:rsidRDefault="00D17725" w:rsidP="001B619D">
      <w:pPr>
        <w:pStyle w:val="1"/>
        <w:numPr>
          <w:ilvl w:val="0"/>
          <w:numId w:val="0"/>
        </w:numPr>
        <w:spacing w:before="0" w:after="0" w:line="276" w:lineRule="auto"/>
        <w:rPr>
          <w:sz w:val="22"/>
          <w:szCs w:val="22"/>
          <w:lang w:val="ru-RU"/>
        </w:rPr>
      </w:pPr>
      <w:r w:rsidRPr="00F56C1B">
        <w:rPr>
          <w:sz w:val="22"/>
          <w:szCs w:val="22"/>
        </w:rPr>
        <w:t>ПРОЕКТ ДОГОВОРА</w:t>
      </w:r>
    </w:p>
    <w:p w:rsidR="00226A5C" w:rsidRPr="00226A5C" w:rsidRDefault="00226A5C" w:rsidP="00226A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Договор оказания услуг № </w:t>
      </w:r>
    </w:p>
    <w:p w:rsidR="00226A5C" w:rsidRPr="00226A5C" w:rsidRDefault="00226A5C" w:rsidP="00226A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по инспекционному </w:t>
      </w:r>
      <w:proofErr w:type="gramStart"/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контролю за</w:t>
      </w:r>
      <w:proofErr w:type="gramEnd"/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сертифицированной электроэнергией</w:t>
      </w:r>
    </w:p>
    <w:p w:rsidR="00226A5C" w:rsidRPr="00226A5C" w:rsidRDefault="00226A5C" w:rsidP="00226A5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226A5C" w:rsidRPr="00226A5C" w:rsidRDefault="00226A5C" w:rsidP="00226A5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г. Тамбов                                                                                    «___» __________ 2015 г.</w:t>
      </w:r>
    </w:p>
    <w:p w:rsidR="00226A5C" w:rsidRPr="00226A5C" w:rsidRDefault="00226A5C" w:rsidP="00226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Автономная некоммерческая организация «ЭлектроСертификация» </w:t>
      </w: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br/>
        <w:t>(АНО «ЭлектроСертификация»)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именуемое в дальнейшем «Исполнитель» (Аттестат аккредитации № РООС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RU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.0001.11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AA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14 действителен до 31.10.2016), в лице Исполнительного директора Судновой Валентины Викторовны, действующего на основании Устава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организации с одной стороны и </w:t>
      </w: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"Заказчик", в лице заместителя генерального директора - директора филиала ОАО "МРСК Центра" - "Тамбовэнерго" Сыщикова Владимира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Александровича, действующего на основании доверенности № 4-2-1115 от 10.04.2014 г. с другой стороны, заключили настоящий договор (далее Договор) о нижеследующем: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 Предмет Договора</w:t>
      </w:r>
    </w:p>
    <w:p w:rsidR="00226A5C" w:rsidRPr="00226A5C" w:rsidRDefault="00226A5C" w:rsidP="00226A5C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1.1. По настоящему Договору Исполнитель обязуется по заданию Заказчика оказать следующие услуги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по инспекционному </w:t>
      </w:r>
      <w:proofErr w:type="gramStart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контролю за</w:t>
      </w:r>
      <w:proofErr w:type="gramEnd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сертифицированной электроэнергией в распределительных электрических сетях филиала ОАО «МРСК Центра» - «Тамбовэнерго»:</w:t>
      </w:r>
      <w:r w:rsidRPr="00226A5C">
        <w:rPr>
          <w:rFonts w:ascii="Times New Roman" w:eastAsia="Times New Roman" w:hAnsi="Times New Roman" w:cs="Times New Roman"/>
          <w:sz w:val="24"/>
        </w:rPr>
        <w:t xml:space="preserve"> </w:t>
      </w:r>
    </w:p>
    <w:p w:rsidR="00226A5C" w:rsidRPr="00226A5C" w:rsidRDefault="00226A5C" w:rsidP="00226A5C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Courier New"/>
          <w:sz w:val="24"/>
          <w:szCs w:val="20"/>
          <w:lang w:eastAsia="ru-RU"/>
        </w:rPr>
        <w:t xml:space="preserve">«Проведение комплекса работ по инспекционному </w:t>
      </w:r>
      <w:proofErr w:type="gramStart"/>
      <w:r w:rsidRPr="00226A5C">
        <w:rPr>
          <w:rFonts w:ascii="Times New Roman" w:eastAsia="Times New Roman" w:hAnsi="Times New Roman" w:cs="Courier New"/>
          <w:sz w:val="24"/>
          <w:szCs w:val="20"/>
          <w:lang w:eastAsia="ru-RU"/>
        </w:rPr>
        <w:t>контролю за</w:t>
      </w:r>
      <w:proofErr w:type="gramEnd"/>
      <w:r w:rsidRPr="00226A5C">
        <w:rPr>
          <w:rFonts w:ascii="Times New Roman" w:eastAsia="Times New Roman" w:hAnsi="Times New Roman" w:cs="Courier New"/>
          <w:sz w:val="24"/>
          <w:szCs w:val="20"/>
          <w:lang w:eastAsia="ru-RU"/>
        </w:rPr>
        <w:t xml:space="preserve"> сертифицированной электрической </w:t>
      </w:r>
      <w:r w:rsidRPr="00226A5C">
        <w:rPr>
          <w:rFonts w:ascii="Times New Roman" w:eastAsia="Times New Roman" w:hAnsi="Times New Roman" w:cs="Courier New"/>
          <w:sz w:val="24"/>
          <w:szCs w:val="24"/>
          <w:lang w:eastAsia="ru-RU"/>
        </w:rPr>
        <w:t>энергией,</w:t>
      </w:r>
      <w:r w:rsidRPr="00226A5C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отпускаемой бытовым потребителям</w:t>
      </w:r>
      <w:r w:rsidRPr="00226A5C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из распределительных электрических сетей</w:t>
      </w:r>
      <w:r w:rsidRPr="00226A5C">
        <w:rPr>
          <w:rFonts w:ascii="Times New Roman" w:eastAsia="Times New Roman" w:hAnsi="Times New Roman" w:cs="Courier New"/>
          <w:snapToGrid w:val="0"/>
          <w:sz w:val="24"/>
          <w:szCs w:val="24"/>
          <w:lang w:eastAsia="ru-RU"/>
        </w:rPr>
        <w:t xml:space="preserve"> филиала ОАО «МРСК Центра» - «Тамбовэнерго» согласно Программы проведения инспекционного контроля (Приложение 1)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являющееся неотъемлемой частью данного Договора.</w:t>
      </w:r>
    </w:p>
    <w:p w:rsidR="00226A5C" w:rsidRPr="00226A5C" w:rsidRDefault="00226A5C" w:rsidP="00226A5C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1.2. Срок оказания услуг: </w:t>
      </w:r>
      <w:proofErr w:type="gramStart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согласно</w:t>
      </w:r>
      <w:proofErr w:type="gramEnd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Календарного плана проведения инспекционного контроля (Приложение № 2) являющееся неотъемлемой частью данного Договора.</w:t>
      </w:r>
    </w:p>
    <w:p w:rsidR="00226A5C" w:rsidRPr="00226A5C" w:rsidRDefault="00226A5C" w:rsidP="00226A5C">
      <w:pPr>
        <w:widowControl w:val="0"/>
        <w:numPr>
          <w:ilvl w:val="0"/>
          <w:numId w:val="5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1.3. При инспекционном </w:t>
      </w:r>
      <w:proofErr w:type="gramStart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контроле за</w:t>
      </w:r>
      <w:proofErr w:type="gramEnd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сертифицированной электрической энергией стороны руководствуются:</w:t>
      </w:r>
    </w:p>
    <w:p w:rsidR="00226A5C" w:rsidRPr="00226A5C" w:rsidRDefault="00226A5C" w:rsidP="00226A5C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1.3.1. Гражданским кодексом Российской Федерации; </w:t>
      </w:r>
    </w:p>
    <w:p w:rsidR="00226A5C" w:rsidRPr="00226A5C" w:rsidRDefault="00226A5C" w:rsidP="00226A5C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1.3.2. Законом РФ от 07 февраля </w:t>
      </w:r>
      <w:smartTag w:uri="urn:schemas-microsoft-com:office:smarttags" w:element="metricconverter">
        <w:smartTagPr>
          <w:attr w:name="ProductID" w:val="1992 г"/>
        </w:smartTagPr>
        <w:r w:rsidRPr="00226A5C">
          <w:rPr>
            <w:rFonts w:ascii="Times New Roman" w:eastAsia="Times New Roman" w:hAnsi="Times New Roman" w:cs="Times New Roman"/>
            <w:snapToGrid w:val="0"/>
            <w:sz w:val="24"/>
            <w:szCs w:val="24"/>
          </w:rPr>
          <w:t>1992 г</w:t>
        </w:r>
      </w:smartTag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N 2300-1 "О защите прав потребителей";</w:t>
      </w:r>
    </w:p>
    <w:p w:rsidR="00226A5C" w:rsidRPr="00226A5C" w:rsidRDefault="00226A5C" w:rsidP="00226A5C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1.3.3. Постановлением Правительства Российской Федерации от 01 декабря </w:t>
      </w:r>
      <w:smartTag w:uri="urn:schemas-microsoft-com:office:smarttags" w:element="metricconverter">
        <w:smartTagPr>
          <w:attr w:name="ProductID" w:val="2009 г"/>
        </w:smartTagPr>
        <w:r w:rsidRPr="00226A5C">
          <w:rPr>
            <w:rFonts w:ascii="Times New Roman" w:eastAsia="Times New Roman" w:hAnsi="Times New Roman" w:cs="Times New Roman"/>
            <w:snapToGrid w:val="0"/>
            <w:sz w:val="24"/>
            <w:szCs w:val="24"/>
          </w:rPr>
          <w:t>2009 г</w:t>
        </w:r>
      </w:smartTag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соответствии»;</w:t>
      </w:r>
    </w:p>
    <w:p w:rsidR="00226A5C" w:rsidRPr="00226A5C" w:rsidRDefault="00226A5C" w:rsidP="00226A5C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num" w:pos="36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1.4. Инспекционный контроль проводится в соответствии с требованиями действующего законодательства, в том числе Системы сертификации ГОСТ </w:t>
      </w:r>
      <w:proofErr w:type="gramStart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proofErr w:type="gramEnd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Правилами проведения сертификации электрооборудования и электрической энергии, утвержденных Постановлением Госстандарта РФ «О правилах проведения сертификации электрооборудования», утвержденного Постановлением Госстандарта РФ от 16 июля </w:t>
      </w:r>
      <w:smartTag w:uri="urn:schemas-microsoft-com:office:smarttags" w:element="metricconverter">
        <w:smartTagPr>
          <w:attr w:name="ProductID" w:val="1999 г"/>
        </w:smartTagPr>
        <w:r w:rsidRPr="00226A5C">
          <w:rPr>
            <w:rFonts w:ascii="Times New Roman" w:eastAsia="Times New Roman" w:hAnsi="Times New Roman" w:cs="Times New Roman"/>
            <w:snapToGrid w:val="0"/>
            <w:sz w:val="24"/>
            <w:szCs w:val="24"/>
          </w:rPr>
          <w:t>1999 г</w:t>
        </w:r>
      </w:smartTag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№ 36, зарегистрированного в Министерстве юстиции РФ 02 сентября </w:t>
      </w:r>
      <w:smartTag w:uri="urn:schemas-microsoft-com:office:smarttags" w:element="metricconverter">
        <w:smartTagPr>
          <w:attr w:name="ProductID" w:val="1999 г"/>
        </w:smartTagPr>
        <w:r w:rsidRPr="00226A5C">
          <w:rPr>
            <w:rFonts w:ascii="Times New Roman" w:eastAsia="Times New Roman" w:hAnsi="Times New Roman" w:cs="Times New Roman"/>
            <w:snapToGrid w:val="0"/>
            <w:sz w:val="24"/>
            <w:szCs w:val="24"/>
          </w:rPr>
          <w:t>1999 г</w:t>
        </w:r>
      </w:smartTag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. рег. № 1885.</w:t>
      </w:r>
    </w:p>
    <w:p w:rsidR="00226A5C" w:rsidRPr="00226A5C" w:rsidRDefault="00226A5C" w:rsidP="00226A5C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num" w:pos="360"/>
        </w:tabs>
        <w:autoSpaceDE w:val="0"/>
        <w:autoSpaceDN w:val="0"/>
        <w:adjustRightInd w:val="0"/>
        <w:spacing w:after="12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1.5. Содержание услуг по настоящему Договору определяется в соответствии с Программой проведения инспекционного контроля (Приложение 1), являющейся неотъемлемой частью данного Договора.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 Права и обязанности Сторон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2.1.Исполнитель обязан: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2.1.1.Оказать услуги надлежащего качества в соответствии с условиями настоящего Договора своими силами и средствами.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2.1.2.Оказать услуги в полном объеме.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2.1.3.Безвозмездно исправить по требованию Заказчика все выявленные недостатки в течение 5 дней с момента получения от Заказчика соответствующего требования, если в процессе оказания услуг Исполнитель допустил отступление от условий Договора, ухудшившее качество оказываемой услуги. 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2.1.4.Немедленно предупредить Заказчика обо всех не зависящих от него обстоятельствах, которые грозят качеству результатов оказываемых услуг либо создают невозможность завершения услуг в срок.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2.1.5. 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3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2.1.6. В течение срока действия Договора Исполнитель обязуется предоставлять Заказчику </w:t>
      </w:r>
      <w:r w:rsidRPr="00226A5C">
        <w:rPr>
          <w:rFonts w:ascii="Times New Roman" w:eastAsia="Calibri" w:hAnsi="Times New Roman" w:cs="Times New Roman"/>
          <w:sz w:val="24"/>
          <w:szCs w:val="24"/>
        </w:rPr>
        <w:t>информацию:</w:t>
      </w:r>
    </w:p>
    <w:p w:rsidR="00226A5C" w:rsidRPr="00226A5C" w:rsidRDefault="00226A5C" w:rsidP="00226A5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- об изменении состава (по сравнению с существовавшим на дату заключения Договора) собственников Исполнителя </w:t>
      </w: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>(состава участников; в отношении участников, являющихся юридическими лицами - состава их участников и т.д.),</w:t>
      </w:r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 включая бенефициаров (в том числе конечных), а также состава  исполнительных органов</w:t>
      </w:r>
      <w:r w:rsidRPr="00226A5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26A5C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226A5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представляется </w:t>
      </w:r>
      <w:r w:rsidRPr="00226A5C">
        <w:rPr>
          <w:rFonts w:ascii="Times New Roman" w:eastAsia="Calibri" w:hAnsi="Times New Roman" w:cs="Times New Roman"/>
          <w:sz w:val="24"/>
          <w:szCs w:val="24"/>
        </w:rPr>
        <w:t>по форме, указанной в Приложении №3 к Договору,</w:t>
      </w: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позднее 3 (трех) календарных дней </w:t>
      </w:r>
      <w:proofErr w:type="gramStart"/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>с даты наступления</w:t>
      </w:r>
      <w:proofErr w:type="gramEnd"/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соответствующего события (юридического факта)</w:t>
      </w:r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2.1.7. 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</w:rPr>
        <w:t>При предоставлении Исполнителем</w:t>
      </w: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вышеуказанной  информации в отношении своих собственников/бенефициаров, являющихся физическими лицами, Исполнитель</w:t>
      </w: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по форме установленной Приложением № 4 к Договору.</w:t>
      </w:r>
      <w:proofErr w:type="gramEnd"/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2.1.8. В течение 5 (пяти) рабочих дней по окончании оказания услуг, предоставить Заказчику Акт приема-сдачи оказанных услуг (Приложение № 5 к настоящему Договору).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2.2. Исполнитель имеет право: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2.2.1.Оказать услуги досрочно.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2.2.2.Исполнитель вправе отказаться от исполнения обязательств по настоящему Договору только при условии полного возмещения убытков Заказчику.</w:t>
      </w:r>
    </w:p>
    <w:p w:rsidR="00226A5C" w:rsidRPr="00226A5C" w:rsidRDefault="00226A5C" w:rsidP="00226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2.2.3.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Исполнитель вправе привлекать к оказанию услуг по настоящему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ств тр</w:t>
      </w:r>
      <w:proofErr w:type="gramEnd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етьими лицами (соисполнителями).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2.3. Заказчик обязан: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2.3.1. Оплатить услуги по цене, указанной в п. 3.1. настоящего Договора.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2.3.2. Предоставить Исполнителю всю необходимую информацию и документы для надлежащего оказания услуг.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2.3.4. 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случае мотивированного отказа Заказчика Сторонами составляется двухсторонний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протокол с перечнем необходимых доработок и сроков их устранения. Доработка производится Исполнителем за свой счет.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2.4.Заказчик имеет право: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2.4.1.В любое время проверять ход и качество оказываемых услуг, выполняемых Исполнителем, не вмешиваясь в его деятельность.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2.4.2.Отказаться от исполнения Договора в одностороннем порядке при условии оплаты исполнителю фактически понесенных им расходов.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2.4.3.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Отказаться от заключения и (или) исполнения Договора в одностороннем несудебном порядке, также при нарушении Исполнителем п.2.1.5-2.1.7 Договора в следующих случаях: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3 к Договору, </w:t>
      </w:r>
      <w:proofErr w:type="gramEnd"/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4 к Договору), 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3. Цена услуг и порядок расчетов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3.1. Полная стоимость услуг по</w:t>
      </w:r>
      <w:r w:rsidRPr="00226A5C">
        <w:rPr>
          <w:rFonts w:ascii="Times New Roman" w:eastAsia="Times New Roman" w:hAnsi="Times New Roman" w:cs="Times New Roman"/>
          <w:sz w:val="24"/>
        </w:rPr>
        <w:t xml:space="preserve"> инспекционному </w:t>
      </w:r>
      <w:proofErr w:type="gramStart"/>
      <w:r w:rsidRPr="00226A5C">
        <w:rPr>
          <w:rFonts w:ascii="Times New Roman" w:eastAsia="Times New Roman" w:hAnsi="Times New Roman" w:cs="Times New Roman"/>
          <w:sz w:val="24"/>
        </w:rPr>
        <w:t>контролю за</w:t>
      </w:r>
      <w:proofErr w:type="gramEnd"/>
      <w:r w:rsidRPr="00226A5C">
        <w:rPr>
          <w:rFonts w:ascii="Times New Roman" w:eastAsia="Times New Roman" w:hAnsi="Times New Roman" w:cs="Times New Roman"/>
          <w:sz w:val="24"/>
        </w:rPr>
        <w:t xml:space="preserve"> сертифицированной электрической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энергией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распределительных сетях филиала ОАО «МРСК Центра» - «Тамбовэнерго» по настоящему Договору составляет </w:t>
      </w: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522 405,00 (пятьсот двадцать две тысячи четыреста пять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рублей 00 копеек)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, НДС не облагается.</w:t>
      </w:r>
    </w:p>
    <w:p w:rsidR="00226A5C" w:rsidRPr="00226A5C" w:rsidRDefault="00226A5C" w:rsidP="00226A5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3.2. </w:t>
      </w:r>
      <w:r w:rsidRPr="00226A5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Оплата услуг по проведению </w:t>
      </w: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инспекционному 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сертифицированной электрической энергией</w:t>
      </w:r>
      <w:r w:rsidRPr="00226A5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производится Заказчиком в размере </w:t>
      </w:r>
      <w:r w:rsidRPr="00226A5C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100 % </w:t>
      </w:r>
      <w:r w:rsidRPr="00226A5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 стоимости договора на расчетный счет Исполнителя в течение 30 (тридцати) рабочих дней со дня подписания Сторонами </w:t>
      </w: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приема-сдачи оказанных услуг</w:t>
      </w:r>
      <w:r w:rsidRPr="00226A5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получения счета-фактуры от Исполнителя.</w:t>
      </w:r>
    </w:p>
    <w:p w:rsidR="00226A5C" w:rsidRPr="00226A5C" w:rsidRDefault="00226A5C" w:rsidP="00226A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Стоимость по настоящему Договору включает в себя все расходы Исполнителя, связанные с оказанием услуг, в том числе материально-технические ресурсы, транспортные расходы, компенсацию издержек Исполнителя, причитающееся ему вознаграждение и уплату налогов.</w:t>
      </w:r>
    </w:p>
    <w:p w:rsidR="00226A5C" w:rsidRPr="00226A5C" w:rsidRDefault="00226A5C" w:rsidP="00226A5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3.4. Датой </w:t>
      </w:r>
      <w:r w:rsidRPr="00226A5C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оплаты считается дата списания денежных сре</w:t>
      </w:r>
      <w:proofErr w:type="gramStart"/>
      <w:r w:rsidRPr="00226A5C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с р</w:t>
      </w:r>
      <w:proofErr w:type="gramEnd"/>
      <w:r w:rsidRPr="00226A5C">
        <w:rPr>
          <w:rFonts w:ascii="Times New Roman" w:eastAsia="Times New Roman" w:hAnsi="Times New Roman" w:cs="Times New Roman"/>
          <w:color w:val="000000"/>
          <w:sz w:val="24"/>
          <w:szCs w:val="24"/>
        </w:rPr>
        <w:t>асчетного счета  Заказчика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6A5C" w:rsidRPr="00226A5C" w:rsidRDefault="00226A5C" w:rsidP="00226A5C">
      <w:pPr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3.5. Исполнитель подтверждает, что форма документа об исполнении им своих обязательств (Акт приема-сдачи оказанных услугах), приведенная в Приложении № 5 к Договору, является формой первичного учетного документа, утвержденного приказом АНО «ЭлектроСертификация» от 09 января 2014 г.  № 3.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4. Ответственность Сторон</w:t>
      </w:r>
    </w:p>
    <w:p w:rsidR="00226A5C" w:rsidRPr="00226A5C" w:rsidRDefault="00226A5C" w:rsidP="00226A5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4.1. Стороны несут ответственность за неисполнение и ненадлежащие исполнение обязательств по настоящему Договору в соответствии с законодательством Российской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Федерации.</w:t>
      </w:r>
    </w:p>
    <w:p w:rsidR="00226A5C" w:rsidRPr="00226A5C" w:rsidRDefault="00226A5C" w:rsidP="00226A5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4.2. За нарушение сроков оказания услуг, указанного в пункте 1.2. настоящего Договора, Исполнитель уплачивает Заказчику штрафную неустойку в размере 0,1 % цены настоящего Договора (цены услуг) за каждый день просрочки.</w:t>
      </w:r>
    </w:p>
    <w:p w:rsidR="00226A5C" w:rsidRPr="00226A5C" w:rsidRDefault="00226A5C" w:rsidP="00226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226A5C" w:rsidRPr="00226A5C" w:rsidRDefault="00226A5C" w:rsidP="00226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(в соответствии с п. 2.2.3. настоящего договора).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5. Порядок разрешения споров</w:t>
      </w:r>
    </w:p>
    <w:p w:rsidR="00226A5C" w:rsidRPr="00226A5C" w:rsidRDefault="00226A5C" w:rsidP="00226A5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5.1. Все споры и разногласия, связанные с заключением и исполнением настоящего Договора, подлежат рассмотрению в Арбитражном суде Тамбовской области.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6. Изменение Договора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6.1. Все изменения и дополнения к настоящему Договору действительны, только если они совершены в письменной форме в виде дополнительного соглашения и подписаны обеими Сторонами.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7. Срок действия договора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7.1. Настоящий Договор вступает в силу с момента его подписания обеими Сторонами и действует  до полного исполнения Сторонами своих обязательств.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7.3. Условия настоящего Договора применяются к отношениям Сторон, возникшим только после заключения настоящего Договора.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7.4. Настоящий Договор составлен в 2-х экземплярах, имеющих одинаковую юридическую силу, по одному для каждой из Сторон.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7.5. Исполнитель  вправе передать полностью или частично свои права и обязанности по настоящему Договору третьим лицам с письменного согласия Заказчика.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7.6. Все дополнительные соглашения к настоящему Договору, подписанные сторонами, являются неотъемлемой частью настоящего Договора.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7.7. Во всем, что не предусмотрено настоящим Договором, Стороны руководствуются законодательством Российской Федерации.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7.8. В случае изменений реквизитов Стороны обязаны незамедлительно в письменной форме уведомить об этом друг друга.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>8. Конфиденциальность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8.1.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8.3.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8.4. 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226A5C" w:rsidRPr="00226A5C" w:rsidRDefault="00226A5C" w:rsidP="00226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8.5. 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9. Адреса и реквизиты Сторон</w:t>
      </w: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95"/>
        <w:gridCol w:w="5275"/>
      </w:tblGrid>
      <w:tr w:rsidR="00226A5C" w:rsidRPr="00226A5C" w:rsidTr="00226A5C">
        <w:tc>
          <w:tcPr>
            <w:tcW w:w="4537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5777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A5C" w:rsidRPr="00226A5C" w:rsidTr="00226A5C">
        <w:trPr>
          <w:trHeight w:val="5060"/>
        </w:trPr>
        <w:tc>
          <w:tcPr>
            <w:tcW w:w="4537" w:type="dxa"/>
            <w:vAlign w:val="center"/>
          </w:tcPr>
          <w:p w:rsidR="00226A5C" w:rsidRPr="00226A5C" w:rsidRDefault="00226A5C" w:rsidP="00226A5C">
            <w:pPr>
              <w:shd w:val="clear" w:color="auto" w:fill="FFFFFF"/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15191, г"/>
              </w:smartTagPr>
              <w:r w:rsidRPr="00226A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115191, г</w:t>
              </w:r>
            </w:smartTag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Москва, 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М. Тульская, д. 2/1, корп. 8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ИНН/КПП: 7725555034/772501001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: 40703810438250126593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Банк: Московский банк 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Сбербанка России ОАО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Адрес банка: 115191, Москва, 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ул. Мытная, 62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, БИК банка: 044525225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: 30101810400000000225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ОГРН 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1057749204215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ИСПОЛНИТЕЛЯ: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В.В.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 2015 г.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26A5C" w:rsidRPr="00226A5C" w:rsidRDefault="00226A5C" w:rsidP="00226A5C">
            <w:pPr>
              <w:shd w:val="clear" w:color="auto" w:fill="FFFFFF"/>
              <w:tabs>
                <w:tab w:val="left" w:pos="1983"/>
                <w:tab w:val="left" w:leader="underscore" w:pos="839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ОАО «МРСК Центра»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Юридический адрес: 127018, г. Москва, ул. 2-я Ямская, д. 4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Почтовый адрес: 127018, г. Москва, ул. 2-я Ямская, д. 4 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ОАО «МРСК Центра» - «Тамбовэнерго»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нахождения: 392680, г. Тамбов,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Моршанское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шоссе, д.23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   6901067107, КПП   682902001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226A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/с 40702810150160000274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/с 30101810200000000709 в ГРКЦ ГУ </w:t>
            </w:r>
            <w:proofErr w:type="gramStart"/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Банка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по Липецкой области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БИК 044206709 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Липецкий филиал ПАО «РОСБАНК» г. Липецк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shd w:val="clear" w:color="auto" w:fill="FFFFFF"/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«____»_____________ 2015 г.</w:t>
            </w:r>
          </w:p>
          <w:p w:rsidR="00226A5C" w:rsidRPr="00226A5C" w:rsidRDefault="00226A5C" w:rsidP="00226A5C">
            <w:pPr>
              <w:shd w:val="clear" w:color="auto" w:fill="FFFFFF"/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shd w:val="clear" w:color="auto" w:fill="FFFFFF"/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shd w:val="clear" w:color="auto" w:fill="FFFFFF"/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shd w:val="clear" w:color="auto" w:fill="FFFFFF"/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shd w:val="clear" w:color="auto" w:fill="FFFFFF"/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26A5C" w:rsidRPr="00226A5C" w:rsidRDefault="00226A5C" w:rsidP="00226A5C">
      <w:pPr>
        <w:pageBreakBefore/>
        <w:spacing w:after="0"/>
        <w:ind w:right="-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226A5C" w:rsidRPr="00226A5C" w:rsidRDefault="00226A5C" w:rsidP="00226A5C">
      <w:pPr>
        <w:spacing w:after="0"/>
        <w:ind w:right="-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________________ от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«___» __________ 2015 г.</w:t>
      </w: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проведения в 2015 г.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инспекционного контроля качества электроэнергии,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26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поставляемой</w:t>
      </w:r>
      <w:proofErr w:type="gramEnd"/>
      <w:r w:rsidRPr="00226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бытовым потребителям в филиале ОАО «МРСК Центра» - «Тамбовэнерго»</w:t>
      </w: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2693"/>
        <w:gridCol w:w="1560"/>
        <w:gridCol w:w="1984"/>
      </w:tblGrid>
      <w:tr w:rsidR="00226A5C" w:rsidRPr="00226A5C" w:rsidTr="00226A5C">
        <w:tc>
          <w:tcPr>
            <w:tcW w:w="568" w:type="dxa"/>
            <w:vAlign w:val="center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Align w:val="center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693" w:type="dxa"/>
            <w:vAlign w:val="center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работ</w:t>
            </w:r>
          </w:p>
        </w:tc>
        <w:tc>
          <w:tcPr>
            <w:tcW w:w="1560" w:type="dxa"/>
            <w:vAlign w:val="center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работ</w:t>
            </w:r>
          </w:p>
        </w:tc>
        <w:tc>
          <w:tcPr>
            <w:tcW w:w="1984" w:type="dxa"/>
            <w:vAlign w:val="center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эксперт</w:t>
            </w: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1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поступающей информации о сертифицированной электрической энергии.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анализ всей поступающей информации, принятие решений по результатам анализа.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срока действия сертификата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</w:t>
            </w:r>
          </w:p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1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производства.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на соответствие требованиям ГОСТ </w:t>
            </w:r>
            <w:proofErr w:type="gramStart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ИСО 9001-2001.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(один) раз в год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</w:t>
            </w: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1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Экспертиза и анализ протоколов периодического контроля качества ЭЭ, проводимых заявителем в пунктах контроля распределительных электрических сетях.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правильности выбора пунктов контроля (далее – ПК);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сроков периодического контроля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полноты и достаточности проведенных измерений;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соответствия результатов контроля требованиям ГОСТ 32144-2013;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  <w:proofErr w:type="gramStart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погрешности результатов измерений показателей качества электрической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энергии (далее – ПКЭ);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соответствия использованных средств измерений;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соответствия условий измерений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оформления протоколов измерений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  <w:p w:rsidR="00226A5C" w:rsidRPr="00226A5C" w:rsidRDefault="00226A5C" w:rsidP="00226A5C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оценка выполнения измерений ПКЭ.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(один) раз в год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</w:t>
            </w: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3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ПК в распределительных электрических сетях для инспекционных измерений ПКЭ.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методики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выбора ПК в электрических сетях, приведенной в ГОСТ 32145-2013 «Электрическая энергия. Совместимость технических средств электромагнитная. Контроль качества электрической энергии в системах электроснабжения» проводится выборочная проверка корректности расчетов потерь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напряжения, представленных на экспертизу, достоверность данных о схеме и параметрах элементов сети, нагрузках и составе потребителей.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(один) раз в год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</w:t>
            </w: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3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инспекционных измерений ПКЭ в выбранных ПК и оформление протоколов.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ПК осуществляет эксперт. Измерения ПКЭ и оформление протоколов осуществляется </w:t>
            </w:r>
            <w:proofErr w:type="gramStart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методики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приведенной в ГОСТ 32145-2013.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(один) раз в год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.0001.31014543,</w:t>
            </w:r>
          </w:p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 ЭЭ и ЭЗ «НИЦ Тест-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.0001.21ЭЭ77</w:t>
            </w: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3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результатов измерений ПКЭ в выбранных ПК.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ГОСТ 32145-2013.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(один) раз в год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</w:t>
            </w:r>
          </w:p>
        </w:tc>
      </w:tr>
      <w:tr w:rsidR="00226A5C" w:rsidRPr="00226A5C" w:rsidTr="00226A5C">
        <w:tc>
          <w:tcPr>
            <w:tcW w:w="568" w:type="dxa"/>
          </w:tcPr>
          <w:p w:rsidR="00226A5C" w:rsidRPr="00226A5C" w:rsidRDefault="00226A5C" w:rsidP="00226A5C">
            <w:pPr>
              <w:numPr>
                <w:ilvl w:val="0"/>
                <w:numId w:val="33"/>
              </w:num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решения по результатам инспекционного контроля.</w:t>
            </w:r>
          </w:p>
        </w:tc>
        <w:tc>
          <w:tcPr>
            <w:tcW w:w="2693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предварительной проведенной работы, результатов работы эксперта, оформление решения ОС по результатам инспекционного контроля.</w:t>
            </w:r>
          </w:p>
        </w:tc>
        <w:tc>
          <w:tcPr>
            <w:tcW w:w="1560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(один) раз в год или по окончании внеплановых проверок</w:t>
            </w:r>
          </w:p>
        </w:tc>
        <w:tc>
          <w:tcPr>
            <w:tcW w:w="1984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Гусаров А.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.0001.31014543</w:t>
            </w:r>
          </w:p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Суднова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 В., сертификат РОСС 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226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.0001.31011566</w:t>
            </w:r>
          </w:p>
        </w:tc>
      </w:tr>
    </w:tbl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226A5C" w:rsidRPr="00226A5C" w:rsidTr="00226A5C">
        <w:tc>
          <w:tcPr>
            <w:tcW w:w="4860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4860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</w:tr>
      <w:tr w:rsidR="00226A5C" w:rsidRPr="00226A5C" w:rsidTr="00226A5C">
        <w:trPr>
          <w:trHeight w:val="1961"/>
        </w:trPr>
        <w:tc>
          <w:tcPr>
            <w:tcW w:w="4860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  <w:tc>
          <w:tcPr>
            <w:tcW w:w="4860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</w:tr>
    </w:tbl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pageBreakBefore/>
        <w:spacing w:after="0"/>
        <w:ind w:right="-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226A5C" w:rsidRPr="00226A5C" w:rsidRDefault="00226A5C" w:rsidP="00226A5C">
      <w:pPr>
        <w:spacing w:after="0"/>
        <w:ind w:right="-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________________ от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«___» __________ 2015 г.</w:t>
      </w: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26A5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Календарный план</w:t>
      </w: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26A5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инспекционного контроля качества электроэнергии</w:t>
      </w:r>
      <w:r w:rsidRPr="00226A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отпускаемой бытовым потребителям из распределительных электрических сетей </w:t>
      </w:r>
      <w:r w:rsidRPr="00226A5C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226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филиале ОАО «МРСК Центра» - «Тамбовэнерго»</w:t>
      </w: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26A5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 2015 году</w:t>
      </w:r>
    </w:p>
    <w:p w:rsidR="00226A5C" w:rsidRPr="00226A5C" w:rsidRDefault="00226A5C" w:rsidP="00226A5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7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"/>
        <w:gridCol w:w="3494"/>
        <w:gridCol w:w="2853"/>
        <w:gridCol w:w="1781"/>
      </w:tblGrid>
      <w:tr w:rsidR="00226A5C" w:rsidRPr="00226A5C" w:rsidTr="00226A5C">
        <w:trPr>
          <w:tblHeader/>
          <w:jc w:val="center"/>
        </w:trPr>
        <w:tc>
          <w:tcPr>
            <w:tcW w:w="522" w:type="pct"/>
            <w:vAlign w:val="center"/>
          </w:tcPr>
          <w:p w:rsidR="00226A5C" w:rsidRPr="00226A5C" w:rsidRDefault="00226A5C" w:rsidP="00226A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  <w:p w:rsidR="00226A5C" w:rsidRPr="00226A5C" w:rsidRDefault="00226A5C" w:rsidP="00226A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п.п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925" w:type="pct"/>
            <w:vAlign w:val="center"/>
          </w:tcPr>
          <w:p w:rsidR="00226A5C" w:rsidRPr="00226A5C" w:rsidRDefault="00226A5C" w:rsidP="00226A5C">
            <w:pPr>
              <w:spacing w:after="0"/>
              <w:ind w:left="-198" w:firstLine="19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сертификата соответствия</w:t>
            </w:r>
          </w:p>
        </w:tc>
        <w:tc>
          <w:tcPr>
            <w:tcW w:w="1572" w:type="pct"/>
            <w:tcBorders>
              <w:bottom w:val="single" w:sz="4" w:space="0" w:color="auto"/>
            </w:tcBorders>
            <w:vAlign w:val="center"/>
          </w:tcPr>
          <w:p w:rsidR="00226A5C" w:rsidRPr="00226A5C" w:rsidRDefault="00226A5C" w:rsidP="00226A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 действия сертификата соответствия</w:t>
            </w:r>
          </w:p>
        </w:tc>
        <w:tc>
          <w:tcPr>
            <w:tcW w:w="982" w:type="pct"/>
            <w:vAlign w:val="center"/>
          </w:tcPr>
          <w:p w:rsidR="00226A5C" w:rsidRPr="00226A5C" w:rsidRDefault="00226A5C" w:rsidP="00226A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Сроки проведения ИК</w:t>
            </w:r>
          </w:p>
        </w:tc>
      </w:tr>
      <w:tr w:rsidR="00226A5C" w:rsidRPr="00226A5C" w:rsidTr="00226A5C">
        <w:trPr>
          <w:tblHeader/>
          <w:jc w:val="center"/>
        </w:trPr>
        <w:tc>
          <w:tcPr>
            <w:tcW w:w="522" w:type="pct"/>
            <w:vAlign w:val="center"/>
          </w:tcPr>
          <w:p w:rsidR="00226A5C" w:rsidRPr="00226A5C" w:rsidRDefault="00226A5C" w:rsidP="00226A5C">
            <w:pPr>
              <w:numPr>
                <w:ilvl w:val="0"/>
                <w:numId w:val="34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25" w:type="pct"/>
            <w:vAlign w:val="center"/>
          </w:tcPr>
          <w:p w:rsidR="00226A5C" w:rsidRPr="00226A5C" w:rsidRDefault="00226A5C" w:rsidP="00226A5C">
            <w:pPr>
              <w:spacing w:after="0"/>
              <w:ind w:left="-198" w:firstLine="19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POCC RU.ЭA08.B000I2</w:t>
            </w:r>
          </w:p>
        </w:tc>
        <w:tc>
          <w:tcPr>
            <w:tcW w:w="1572" w:type="pct"/>
            <w:tcBorders>
              <w:bottom w:val="single" w:sz="4" w:space="0" w:color="auto"/>
            </w:tcBorders>
            <w:vAlign w:val="center"/>
          </w:tcPr>
          <w:p w:rsidR="00226A5C" w:rsidRPr="00226A5C" w:rsidRDefault="00226A5C" w:rsidP="00226A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08.09.2014 - 08.09.2017</w:t>
            </w:r>
          </w:p>
        </w:tc>
        <w:tc>
          <w:tcPr>
            <w:tcW w:w="982" w:type="pct"/>
            <w:vAlign w:val="center"/>
          </w:tcPr>
          <w:p w:rsidR="00226A5C" w:rsidRPr="00226A5C" w:rsidRDefault="00226A5C" w:rsidP="00226A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август 2015 г.</w:t>
            </w:r>
          </w:p>
        </w:tc>
      </w:tr>
    </w:tbl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226A5C" w:rsidRPr="00226A5C" w:rsidTr="00226A5C">
        <w:tc>
          <w:tcPr>
            <w:tcW w:w="4860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4860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</w:tr>
      <w:tr w:rsidR="00226A5C" w:rsidRPr="00226A5C" w:rsidTr="00226A5C">
        <w:trPr>
          <w:trHeight w:val="2252"/>
        </w:trPr>
        <w:tc>
          <w:tcPr>
            <w:tcW w:w="4860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  <w:tc>
          <w:tcPr>
            <w:tcW w:w="4860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</w:tr>
      <w:tr w:rsidR="00226A5C" w:rsidRPr="00226A5C" w:rsidTr="00226A5C">
        <w:trPr>
          <w:trHeight w:val="2252"/>
        </w:trPr>
        <w:tc>
          <w:tcPr>
            <w:tcW w:w="4860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860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6A5C" w:rsidRPr="00226A5C" w:rsidSect="00226A5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26A5C" w:rsidRPr="00226A5C" w:rsidRDefault="00226A5C" w:rsidP="00226A5C">
      <w:pPr>
        <w:pageBreakBefore/>
        <w:spacing w:after="0"/>
        <w:ind w:right="-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226A5C" w:rsidRPr="00226A5C" w:rsidRDefault="00226A5C" w:rsidP="00226A5C">
      <w:pPr>
        <w:spacing w:after="0"/>
        <w:ind w:right="-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________________ от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«___» __________ 2015 г.</w:t>
      </w:r>
    </w:p>
    <w:p w:rsidR="00226A5C" w:rsidRPr="00226A5C" w:rsidRDefault="00226A5C" w:rsidP="00226A5C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6A5C" w:rsidRPr="00226A5C" w:rsidRDefault="00226A5C" w:rsidP="00226A5C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предоставления информации  утверждаем:</w:t>
      </w:r>
    </w:p>
    <w:p w:rsidR="00226A5C" w:rsidRPr="00226A5C" w:rsidRDefault="00226A5C" w:rsidP="00226A5C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26A5C" w:rsidRPr="00226A5C" w:rsidTr="00226A5C">
        <w:trPr>
          <w:trHeight w:val="286"/>
        </w:trPr>
        <w:tc>
          <w:tcPr>
            <w:tcW w:w="4956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</w:tc>
        <w:tc>
          <w:tcPr>
            <w:tcW w:w="4723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226A5C" w:rsidRPr="00226A5C" w:rsidTr="00226A5C">
        <w:trPr>
          <w:trHeight w:val="641"/>
        </w:trPr>
        <w:tc>
          <w:tcPr>
            <w:tcW w:w="4956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  <w:tc>
          <w:tcPr>
            <w:tcW w:w="4723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</w:tr>
    </w:tbl>
    <w:p w:rsidR="00226A5C" w:rsidRPr="00226A5C" w:rsidRDefault="00226A5C" w:rsidP="00226A5C">
      <w:pPr>
        <w:jc w:val="both"/>
        <w:rPr>
          <w:rFonts w:ascii="Arial" w:eastAsia="Calibri" w:hAnsi="Arial" w:cs="Arial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525"/>
        <w:gridCol w:w="743"/>
        <w:gridCol w:w="1134"/>
        <w:gridCol w:w="1134"/>
        <w:gridCol w:w="567"/>
        <w:gridCol w:w="709"/>
        <w:gridCol w:w="675"/>
        <w:gridCol w:w="1451"/>
        <w:gridCol w:w="992"/>
        <w:gridCol w:w="1418"/>
        <w:gridCol w:w="1383"/>
        <w:gridCol w:w="993"/>
        <w:gridCol w:w="1275"/>
      </w:tblGrid>
      <w:tr w:rsidR="00226A5C" w:rsidRPr="00226A5C" w:rsidTr="00226A5C">
        <w:trPr>
          <w:trHeight w:val="300"/>
        </w:trPr>
        <w:tc>
          <w:tcPr>
            <w:tcW w:w="15417" w:type="dxa"/>
            <w:gridSpan w:val="15"/>
            <w:shd w:val="clear" w:color="auto" w:fill="auto"/>
            <w:noWrap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АНО «</w:t>
            </w:r>
            <w:proofErr w:type="spell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Электросертификация</w:t>
            </w:r>
            <w:proofErr w:type="spell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26A5C" w:rsidRPr="00226A5C" w:rsidTr="00226A5C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 контрагента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63" w:type="dxa"/>
            <w:gridSpan w:val="9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(в том числе </w:t>
            </w:r>
            <w:proofErr w:type="gram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конечных</w:t>
            </w:r>
            <w:proofErr w:type="gram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226A5C" w:rsidRPr="00226A5C" w:rsidTr="00226A5C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525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(краткое)</w:t>
            </w:r>
          </w:p>
        </w:tc>
        <w:tc>
          <w:tcPr>
            <w:tcW w:w="743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Код 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ФИО </w:t>
            </w:r>
            <w:proofErr w:type="gram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руководи-теля</w:t>
            </w:r>
            <w:proofErr w:type="gram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Серия и номер документа, </w:t>
            </w:r>
            <w:proofErr w:type="spellStart"/>
            <w:proofErr w:type="gram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удостоверя-ющего</w:t>
            </w:r>
            <w:proofErr w:type="spellEnd"/>
            <w:proofErr w:type="gram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675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451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регистра-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Серия и номер документа, </w:t>
            </w:r>
            <w:proofErr w:type="spell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удостоверя</w:t>
            </w:r>
            <w:proofErr w:type="spell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ющего</w:t>
            </w:r>
            <w:proofErr w:type="spell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личность 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(для физических лиц)</w:t>
            </w:r>
          </w:p>
        </w:tc>
        <w:tc>
          <w:tcPr>
            <w:tcW w:w="1383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Категория: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руководитель/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участник/ акционер/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бенефициар</w:t>
            </w:r>
          </w:p>
        </w:tc>
        <w:tc>
          <w:tcPr>
            <w:tcW w:w="993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Офшорная компания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Информация о </w:t>
            </w:r>
            <w:proofErr w:type="spellStart"/>
            <w:proofErr w:type="gram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подтвержда-ющих</w:t>
            </w:r>
            <w:proofErr w:type="spellEnd"/>
            <w:proofErr w:type="gram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документах (</w:t>
            </w:r>
            <w:proofErr w:type="spellStart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наименова-ние</w:t>
            </w:r>
            <w:proofErr w:type="spellEnd"/>
            <w:r w:rsidRPr="00226A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 реквизиты и другие)</w:t>
            </w:r>
          </w:p>
        </w:tc>
      </w:tr>
      <w:tr w:rsidR="00226A5C" w:rsidRPr="00226A5C" w:rsidTr="00226A5C">
        <w:trPr>
          <w:trHeight w:val="315"/>
        </w:trPr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7725555034</w:t>
            </w:r>
          </w:p>
        </w:tc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1057749204215</w:t>
            </w:r>
          </w:p>
        </w:tc>
        <w:tc>
          <w:tcPr>
            <w:tcW w:w="1525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АНО «ЭлектроСертификация»</w:t>
            </w:r>
          </w:p>
        </w:tc>
        <w:tc>
          <w:tcPr>
            <w:tcW w:w="743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74.3</w:t>
            </w:r>
          </w:p>
        </w:tc>
        <w:tc>
          <w:tcPr>
            <w:tcW w:w="1134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Валентина</w:t>
            </w: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Викторовна</w:t>
            </w:r>
          </w:p>
        </w:tc>
        <w:tc>
          <w:tcPr>
            <w:tcW w:w="1134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Паспорт серия 4504, № 548340, выдан 27.11.02 г. Паспортным столом № 1 ОВД Района Теплый стан</w:t>
            </w:r>
          </w:p>
        </w:tc>
        <w:tc>
          <w:tcPr>
            <w:tcW w:w="567" w:type="dxa"/>
            <w:shd w:val="clear" w:color="auto" w:fill="auto"/>
          </w:tcPr>
          <w:p w:rsidR="00226A5C" w:rsidRPr="00226A5C" w:rsidRDefault="00226A5C" w:rsidP="00226A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772807675584</w:t>
            </w:r>
          </w:p>
        </w:tc>
        <w:tc>
          <w:tcPr>
            <w:tcW w:w="675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51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Суднова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Валентина Викторовна</w:t>
            </w:r>
          </w:p>
        </w:tc>
        <w:tc>
          <w:tcPr>
            <w:tcW w:w="992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г. Москва, Профсоюзная ул., д. 140, корп. 2, кв. 22</w:t>
            </w:r>
          </w:p>
        </w:tc>
        <w:tc>
          <w:tcPr>
            <w:tcW w:w="1418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Паспорт серия 4504, № 548340, выдан 27.11.02 г. Паспортным столом № 1 ОВД Района Теплый стан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Руководитель, учредитель</w:t>
            </w:r>
          </w:p>
        </w:tc>
        <w:tc>
          <w:tcPr>
            <w:tcW w:w="1275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sz w:val="18"/>
                <w:szCs w:val="18"/>
              </w:rPr>
              <w:t>Протокол собрания учредителей от 12.09.07 г. № 1</w:t>
            </w:r>
          </w:p>
        </w:tc>
      </w:tr>
      <w:tr w:rsidR="00226A5C" w:rsidRPr="00226A5C" w:rsidTr="00226A5C">
        <w:trPr>
          <w:trHeight w:val="315"/>
        </w:trPr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26A5C" w:rsidRPr="00226A5C" w:rsidRDefault="00226A5C" w:rsidP="00226A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772903418967</w:t>
            </w:r>
          </w:p>
        </w:tc>
        <w:tc>
          <w:tcPr>
            <w:tcW w:w="675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51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Гусаров</w:t>
            </w:r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Алексей Викторович</w:t>
            </w:r>
          </w:p>
        </w:tc>
        <w:tc>
          <w:tcPr>
            <w:tcW w:w="992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г. Москва, </w:t>
            </w:r>
            <w:proofErr w:type="gramStart"/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Ленинский</w:t>
            </w:r>
            <w:proofErr w:type="gramEnd"/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пр., д 130, корп. 1, кв. 17</w:t>
            </w:r>
          </w:p>
        </w:tc>
        <w:tc>
          <w:tcPr>
            <w:tcW w:w="1418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Паспорт серия 4500, № 508000, выдан 20.06.01 г. ОВД «Проспект Вернадского» УВД ЗАО г. Москвы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Учредитель</w:t>
            </w:r>
          </w:p>
        </w:tc>
        <w:tc>
          <w:tcPr>
            <w:tcW w:w="1275" w:type="dxa"/>
            <w:shd w:val="clear" w:color="auto" w:fill="auto"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sz w:val="18"/>
                <w:szCs w:val="18"/>
              </w:rPr>
              <w:t>Протокол собрания учредителей от 12.09.07 г. № 1</w:t>
            </w:r>
          </w:p>
        </w:tc>
      </w:tr>
      <w:tr w:rsidR="00226A5C" w:rsidRPr="00226A5C" w:rsidTr="00226A5C">
        <w:trPr>
          <w:trHeight w:val="315"/>
        </w:trPr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226A5C" w:rsidRPr="00226A5C" w:rsidRDefault="00226A5C" w:rsidP="00226A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226A5C" w:rsidRPr="00226A5C" w:rsidRDefault="00226A5C" w:rsidP="00226A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772872309700</w:t>
            </w:r>
          </w:p>
        </w:tc>
        <w:tc>
          <w:tcPr>
            <w:tcW w:w="675" w:type="dxa"/>
            <w:shd w:val="clear" w:color="auto" w:fill="auto"/>
            <w:hideMark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51" w:type="dxa"/>
            <w:shd w:val="clear" w:color="auto" w:fill="auto"/>
            <w:hideMark/>
          </w:tcPr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26A5C">
              <w:rPr>
                <w:rFonts w:ascii="Times New Roman" w:eastAsia="Calibri" w:hAnsi="Times New Roman" w:cs="Times New Roman"/>
                <w:sz w:val="18"/>
                <w:szCs w:val="18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26A5C">
              <w:rPr>
                <w:rFonts w:ascii="Times New Roman" w:eastAsia="Calibri" w:hAnsi="Times New Roman" w:cs="Times New Roman"/>
                <w:sz w:val="18"/>
                <w:szCs w:val="18"/>
              </w:rPr>
              <w:t>Алла Владимировна</w:t>
            </w:r>
          </w:p>
        </w:tc>
        <w:tc>
          <w:tcPr>
            <w:tcW w:w="992" w:type="dxa"/>
            <w:shd w:val="clear" w:color="auto" w:fill="auto"/>
            <w:hideMark/>
          </w:tcPr>
          <w:p w:rsidR="00226A5C" w:rsidRPr="00226A5C" w:rsidRDefault="00226A5C" w:rsidP="00226A5C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26A5C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Москва, Профсоюзная ул., д. 140, корп. 2, кв. 22</w:t>
            </w:r>
          </w:p>
        </w:tc>
        <w:tc>
          <w:tcPr>
            <w:tcW w:w="1418" w:type="dxa"/>
            <w:shd w:val="clear" w:color="auto" w:fill="auto"/>
            <w:hideMark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Паспорт серия 4501, № 699449, выдан 13.11.01 г. Паспортным столом № 1 ОВД Района Теплый стан</w:t>
            </w:r>
          </w:p>
        </w:tc>
        <w:tc>
          <w:tcPr>
            <w:tcW w:w="2376" w:type="dxa"/>
            <w:gridSpan w:val="2"/>
            <w:shd w:val="clear" w:color="auto" w:fill="auto"/>
            <w:hideMark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Учредитель</w:t>
            </w:r>
          </w:p>
        </w:tc>
        <w:tc>
          <w:tcPr>
            <w:tcW w:w="1275" w:type="dxa"/>
            <w:shd w:val="clear" w:color="auto" w:fill="auto"/>
            <w:hideMark/>
          </w:tcPr>
          <w:p w:rsidR="00226A5C" w:rsidRPr="00226A5C" w:rsidRDefault="00226A5C" w:rsidP="00226A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6A5C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Протокол собрания учредителей от 12.09.07 г. № 1</w:t>
            </w:r>
          </w:p>
        </w:tc>
      </w:tr>
    </w:tbl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26A5C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</w:rPr>
      </w:pPr>
      <w:r w:rsidRPr="00226A5C">
        <w:rPr>
          <w:rFonts w:ascii="Times New Roman" w:eastAsia="Calibri" w:hAnsi="Times New Roman" w:cs="Times New Roman"/>
        </w:rPr>
        <w:t xml:space="preserve">_______________  </w:t>
      </w:r>
      <w:proofErr w:type="spellStart"/>
      <w:r w:rsidRPr="00226A5C">
        <w:rPr>
          <w:rFonts w:ascii="Times New Roman" w:eastAsia="Calibri" w:hAnsi="Times New Roman" w:cs="Times New Roman"/>
        </w:rPr>
        <w:t>Суднова</w:t>
      </w:r>
      <w:proofErr w:type="spellEnd"/>
      <w:r w:rsidRPr="00226A5C">
        <w:rPr>
          <w:rFonts w:ascii="Times New Roman" w:eastAsia="Calibri" w:hAnsi="Times New Roman" w:cs="Times New Roman"/>
        </w:rPr>
        <w:t xml:space="preserve"> В.В.</w:t>
      </w:r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</w:rPr>
      </w:pPr>
      <w:r w:rsidRPr="00226A5C">
        <w:rPr>
          <w:rFonts w:ascii="Times New Roman" w:eastAsia="Calibri" w:hAnsi="Times New Roman" w:cs="Times New Roman"/>
        </w:rPr>
        <w:t xml:space="preserve">      (подпись)</w:t>
      </w:r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</w:rPr>
      </w:pPr>
      <w:r w:rsidRPr="00226A5C">
        <w:rPr>
          <w:rFonts w:ascii="Times New Roman" w:eastAsia="Calibri" w:hAnsi="Times New Roman" w:cs="Times New Roman"/>
        </w:rPr>
        <w:t>«____» __________ 20 __ г. (указывается дата подписания)</w:t>
      </w:r>
    </w:p>
    <w:p w:rsidR="00226A5C" w:rsidRPr="00226A5C" w:rsidRDefault="00226A5C" w:rsidP="00226A5C">
      <w:pPr>
        <w:spacing w:after="120"/>
        <w:rPr>
          <w:rFonts w:ascii="Calibri" w:eastAsia="Times New Roman" w:hAnsi="Calibri" w:cs="Times New Roman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5C" w:rsidRPr="00226A5C" w:rsidRDefault="00226A5C" w:rsidP="00226A5C">
      <w:pPr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6A5C" w:rsidRPr="00226A5C" w:rsidSect="00226A5C">
          <w:pgSz w:w="16840" w:h="11907" w:orient="landscape" w:code="9"/>
          <w:pgMar w:top="851" w:right="567" w:bottom="851" w:left="1134" w:header="720" w:footer="527" w:gutter="0"/>
          <w:cols w:space="708"/>
          <w:docGrid w:linePitch="326"/>
        </w:sectPr>
      </w:pPr>
    </w:p>
    <w:p w:rsidR="00226A5C" w:rsidRPr="00226A5C" w:rsidRDefault="00226A5C" w:rsidP="00226A5C">
      <w:pPr>
        <w:pageBreakBefore/>
        <w:spacing w:after="0"/>
        <w:ind w:right="-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226A5C" w:rsidRPr="00226A5C" w:rsidRDefault="00226A5C" w:rsidP="00226A5C">
      <w:pPr>
        <w:spacing w:after="0"/>
        <w:ind w:right="-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________________ от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«___» __________ 2015 г.</w:t>
      </w:r>
    </w:p>
    <w:p w:rsidR="00226A5C" w:rsidRPr="00226A5C" w:rsidRDefault="00226A5C" w:rsidP="00226A5C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6A5C" w:rsidRPr="00226A5C" w:rsidRDefault="00226A5C" w:rsidP="00226A5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Форму </w:t>
      </w: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226A5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26A5C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утверждаем:</w:t>
      </w:r>
    </w:p>
    <w:p w:rsidR="00226A5C" w:rsidRPr="00226A5C" w:rsidRDefault="00226A5C" w:rsidP="00226A5C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226A5C" w:rsidRPr="00226A5C" w:rsidTr="00226A5C">
        <w:tc>
          <w:tcPr>
            <w:tcW w:w="5211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</w:tc>
        <w:tc>
          <w:tcPr>
            <w:tcW w:w="5211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226A5C" w:rsidRPr="00226A5C" w:rsidTr="00226A5C">
        <w:trPr>
          <w:trHeight w:val="1953"/>
        </w:trPr>
        <w:tc>
          <w:tcPr>
            <w:tcW w:w="5211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  <w:tc>
          <w:tcPr>
            <w:tcW w:w="5211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</w:tr>
    </w:tbl>
    <w:p w:rsidR="00226A5C" w:rsidRPr="00226A5C" w:rsidRDefault="00226A5C" w:rsidP="00226A5C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6A5C" w:rsidRPr="00226A5C" w:rsidRDefault="00226A5C" w:rsidP="00226A5C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226A5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Я, </w:t>
      </w:r>
      <w:proofErr w:type="spellStart"/>
      <w:r w:rsidRPr="00226A5C">
        <w:rPr>
          <w:rFonts w:ascii="Times New Roman" w:eastAsia="Calibri" w:hAnsi="Times New Roman" w:cs="Times New Roman"/>
          <w:sz w:val="24"/>
          <w:szCs w:val="24"/>
        </w:rPr>
        <w:t>Суднова</w:t>
      </w:r>
      <w:proofErr w:type="spellEnd"/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 Валентина Викторовна, зарегистрирована по адресу: г. Москва, Профсоюзная ул., д. 140, корп. 2, кв. 22, основной документ, удостоверяющий личность: паспорт серия 4504, № 548340, выдан 27.11.02 г. паспортным столом № 1 ОВД Района Теплый стан, дата, год и место рождения 07.12.1948 г., город Москва, должность и место работы: исполнительный директор Автономной Некоммерческой Организации «ЭлектроСертификация»,</w:t>
      </w:r>
      <w:proofErr w:type="gramEnd"/>
    </w:p>
    <w:p w:rsidR="00226A5C" w:rsidRPr="00226A5C" w:rsidRDefault="00226A5C" w:rsidP="00226A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Calibri" w:hAnsi="Times New Roman" w:cs="Times New Roman"/>
          <w:sz w:val="24"/>
          <w:szCs w:val="24"/>
        </w:rPr>
        <w:t>Я, Гусаров Алексей Викторович, зарегистрирован по адресу: г. Москва, Ленинский проспект, д.130, корп.1, кв.17, основной документ, удостоверяющий личность: паспорт серия 4500, №  508000, выдан 20.06.2001 г. ОВД "Проспект Вернадского" УВД ЗАО г. Москвы, дата, год и место рождения 13.11.1979 г., город Москва, должность и место работы: заместитель руководителя группы сертификации Автономной Некоммерческой Организации «ЭлектроСертификация»,</w:t>
      </w:r>
      <w:proofErr w:type="gramEnd"/>
    </w:p>
    <w:p w:rsidR="00226A5C" w:rsidRPr="00226A5C" w:rsidRDefault="00226A5C" w:rsidP="00226A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Я, </w:t>
      </w:r>
      <w:proofErr w:type="spellStart"/>
      <w:r w:rsidRPr="00226A5C">
        <w:rPr>
          <w:rFonts w:ascii="Times New Roman" w:eastAsia="Calibri" w:hAnsi="Times New Roman" w:cs="Times New Roman"/>
          <w:sz w:val="24"/>
          <w:szCs w:val="24"/>
        </w:rPr>
        <w:t>Суднова</w:t>
      </w:r>
      <w:proofErr w:type="spellEnd"/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 Алла Владимировна, зарегистрирована по адресу: г. Москва, Профсоюзная ул., д. 140, корп. 2, кв. 22, основной документ, удостоверяющий личность: паспорт серия 4501, № 699449, выдан 13.11.2001 г. паспортным столом № 1 ОВД Района Теплый стан, дата, год и место рождения 23.02.1981 г., город Москва, должность и место работы: экономист Автономной Некоммерческой Организации «ЭлектроСертификация»,</w:t>
      </w:r>
      <w:proofErr w:type="gramEnd"/>
    </w:p>
    <w:p w:rsidR="00226A5C" w:rsidRPr="00226A5C" w:rsidRDefault="00226A5C" w:rsidP="00226A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Calibri" w:hAnsi="Times New Roman" w:cs="Times New Roman"/>
          <w:sz w:val="24"/>
          <w:szCs w:val="24"/>
        </w:rPr>
        <w:t>настоящим даем согласие АНО «ЭлектроСертификация» (зарегистрировано по адресу:</w:t>
      </w:r>
      <w:proofErr w:type="gramEnd"/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26A5C">
        <w:rPr>
          <w:rFonts w:ascii="Times New Roman" w:eastAsia="Calibri" w:hAnsi="Times New Roman" w:cs="Times New Roman"/>
          <w:sz w:val="24"/>
          <w:szCs w:val="24"/>
        </w:rPr>
        <w:t xml:space="preserve">РФ, 115191, г. Москва, ул. М. Тульская, д. 2/1, корп. 8 ОГРН: 1057749204215, ИНН: 7725555034, КПП: 772501001) в лице Исполнительного директора АНО «ЭлектроСертификация» Судновой Валентины Викторовны),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совершение ОАО «МРСК Центра»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ОАО «</w:t>
      </w:r>
      <w:proofErr w:type="spellStart"/>
      <w:r w:rsidRPr="00226A5C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</w:rPr>
        <w:t>третьих лиц и их собственников (участников, учредителей, акционеров), в том числе конечных бенефициаров (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фамилия, имя, отчество; серия и номер документа, удостоверяющего личность;</w:t>
      </w:r>
      <w:proofErr w:type="gramEnd"/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ИНН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(участников, учредителей, акционеров) ОАО «МРСК Центра»/ОАО «</w:t>
      </w:r>
      <w:proofErr w:type="spellStart"/>
      <w:r w:rsidRPr="00226A5C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26A5C">
        <w:rPr>
          <w:rFonts w:ascii="Times New Roman" w:eastAsia="Times New Roman" w:hAnsi="Times New Roman" w:cs="Times New Roman"/>
          <w:sz w:val="24"/>
          <w:szCs w:val="24"/>
        </w:rPr>
        <w:t>Росфинмониторинг</w:t>
      </w:r>
      <w:proofErr w:type="spellEnd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26A5C" w:rsidRPr="00226A5C" w:rsidRDefault="00226A5C" w:rsidP="00226A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26A5C">
        <w:rPr>
          <w:rFonts w:ascii="Times New Roman" w:eastAsia="Calibri" w:hAnsi="Times New Roman" w:cs="Times New Roman"/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26A5C" w:rsidRPr="00226A5C" w:rsidRDefault="00226A5C" w:rsidP="00226A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26A5C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26A5C" w:rsidRPr="00226A5C" w:rsidRDefault="00226A5C" w:rsidP="00226A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226A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                     </w:t>
      </w:r>
      <w:r w:rsidRPr="00226A5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      </w:t>
      </w:r>
      <w:proofErr w:type="spellStart"/>
      <w:r w:rsidRPr="00226A5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Суднова</w:t>
      </w:r>
      <w:proofErr w:type="spellEnd"/>
      <w:r w:rsidRPr="00226A5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В.В., исполнительный директор</w:t>
      </w:r>
      <w:proofErr w:type="gramStart"/>
      <w:r w:rsidRPr="00226A5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                 .</w:t>
      </w:r>
      <w:proofErr w:type="gramEnd"/>
    </w:p>
    <w:p w:rsidR="00226A5C" w:rsidRPr="00226A5C" w:rsidRDefault="00226A5C" w:rsidP="00226A5C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26A5C">
        <w:rPr>
          <w:rFonts w:ascii="Times New Roman" w:eastAsia="Calibri" w:hAnsi="Times New Roman" w:cs="Times New Roman"/>
          <w:i/>
          <w:sz w:val="24"/>
          <w:szCs w:val="24"/>
        </w:rPr>
        <w:t xml:space="preserve">             (Подпись)                                  </w:t>
      </w:r>
      <w:r w:rsidRPr="00226A5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226A5C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(Ф.И.О. и должность)</w:t>
      </w:r>
    </w:p>
    <w:p w:rsidR="00226A5C" w:rsidRPr="00226A5C" w:rsidRDefault="00226A5C" w:rsidP="00226A5C">
      <w:pPr>
        <w:spacing w:after="0" w:line="240" w:lineRule="auto"/>
        <w:rPr>
          <w:rFonts w:ascii="Calibri" w:eastAsia="Times New Roman" w:hAnsi="Calibri" w:cs="Times New Roman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Гусаров А.В., зам. </w:t>
      </w:r>
      <w:proofErr w:type="spellStart"/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>руководителья</w:t>
      </w:r>
      <w:proofErr w:type="spellEnd"/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группы сертификации</w:t>
      </w: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(Подпись)                                                              (Ф.И.О. и должность) </w:t>
      </w: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                    </w:t>
      </w:r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</w:t>
      </w:r>
      <w:proofErr w:type="spellStart"/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>Суднова</w:t>
      </w:r>
      <w:proofErr w:type="spellEnd"/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А.В., экономист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.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</w:t>
      </w: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(Подпись)                                                              (Ф.И.О. и должность) </w:t>
      </w: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i/>
          <w:sz w:val="24"/>
          <w:szCs w:val="24"/>
        </w:rPr>
        <w:t xml:space="preserve"> М.П.</w:t>
      </w:r>
    </w:p>
    <w:p w:rsidR="00226A5C" w:rsidRPr="00226A5C" w:rsidRDefault="00226A5C" w:rsidP="00226A5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26A5C" w:rsidRPr="00226A5C" w:rsidRDefault="00226A5C" w:rsidP="00226A5C">
      <w:pPr>
        <w:pageBreakBefore/>
        <w:spacing w:after="0"/>
        <w:ind w:right="-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226A5C" w:rsidRPr="00226A5C" w:rsidRDefault="00226A5C" w:rsidP="00226A5C">
      <w:pPr>
        <w:spacing w:after="0"/>
        <w:ind w:right="-83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________________ от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«___» __________ 2015 г.</w:t>
      </w:r>
    </w:p>
    <w:p w:rsidR="00226A5C" w:rsidRPr="00226A5C" w:rsidRDefault="00226A5C" w:rsidP="00226A5C">
      <w:pPr>
        <w:spacing w:after="0"/>
        <w:ind w:right="-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226A5C" w:rsidRPr="00226A5C" w:rsidTr="00226A5C">
        <w:tc>
          <w:tcPr>
            <w:tcW w:w="5211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</w:tc>
        <w:tc>
          <w:tcPr>
            <w:tcW w:w="5211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226A5C" w:rsidRPr="00226A5C" w:rsidTr="00226A5C">
        <w:tc>
          <w:tcPr>
            <w:tcW w:w="5211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  <w:tc>
          <w:tcPr>
            <w:tcW w:w="5211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  <w:p w:rsidR="00226A5C" w:rsidRPr="00226A5C" w:rsidRDefault="00226A5C" w:rsidP="00226A5C">
            <w:pPr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 2015 г.</w:t>
            </w:r>
          </w:p>
        </w:tc>
      </w:tr>
    </w:tbl>
    <w:p w:rsidR="00226A5C" w:rsidRPr="00226A5C" w:rsidRDefault="00226A5C" w:rsidP="00226A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>Форму акта утверждаем: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</w:t>
      </w:r>
    </w:p>
    <w:p w:rsidR="00226A5C" w:rsidRPr="00226A5C" w:rsidRDefault="00226A5C" w:rsidP="0022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>приема-сдачи оказанных услуг</w:t>
      </w:r>
    </w:p>
    <w:p w:rsidR="00226A5C" w:rsidRPr="00226A5C" w:rsidRDefault="00226A5C" w:rsidP="0022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г. Тамбов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</w:r>
      <w:r w:rsidRPr="00226A5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«___» ________ 2015  г.</w:t>
      </w:r>
    </w:p>
    <w:p w:rsidR="00226A5C" w:rsidRPr="00226A5C" w:rsidRDefault="00226A5C" w:rsidP="00226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Автономная некоммерческая организация «ЭлектроСертификация» </w:t>
      </w:r>
      <w:r w:rsidRPr="00226A5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br/>
        <w:t>(АНО «ЭлектроСертификация»)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именуемое в дальнейшем «Исполнитель» (Аттестат аккредитации № РООС 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RU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>.0001.11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AA</w:t>
      </w:r>
      <w:r w:rsidRPr="00226A5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14 действителен до 31.10.2016), в лице Исполнительного директора Судновой Валентины Викторовны, действующего на основании Устава 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организации с одной стороны и </w:t>
      </w:r>
      <w:r w:rsidRPr="00226A5C">
        <w:rPr>
          <w:rFonts w:ascii="Times New Roman" w:eastAsia="Times New Roman" w:hAnsi="Times New Roman" w:cs="Times New Roman"/>
          <w:b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  <w:r w:rsidRPr="00226A5C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"Заказчик", в лице заместителя генерального директора - директора филиала ОАО "МРСК Центра" - "Тамбовэнерго" Сыщикова Владимира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Александровича, действующего на основании доверенности № 4-2-115 от 10.04.2014 г. с другой стороны, составили настоящий Акт приема-сдачи оказанных услуг о том, что Исполнитель оказал Заказчику следующие услуги по Договору №. ________________ от ___.___.2015 г. (далее Договор):</w:t>
      </w:r>
    </w:p>
    <w:p w:rsidR="00226A5C" w:rsidRPr="00226A5C" w:rsidRDefault="00226A5C" w:rsidP="00226A5C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226A5C" w:rsidRPr="00226A5C" w:rsidTr="00226A5C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</w:t>
            </w:r>
            <w:proofErr w:type="gramStart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услуг, без НДС, руб.       </w:t>
            </w:r>
          </w:p>
        </w:tc>
      </w:tr>
      <w:tr w:rsidR="00226A5C" w:rsidRPr="00226A5C" w:rsidTr="00226A5C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6A5C" w:rsidRPr="00226A5C" w:rsidTr="00226A5C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6A5C" w:rsidRPr="00226A5C" w:rsidTr="00226A5C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6A5C" w:rsidRPr="00226A5C" w:rsidTr="00226A5C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A5C" w:rsidRPr="00226A5C" w:rsidRDefault="00226A5C" w:rsidP="0022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6A5C" w:rsidRPr="00226A5C" w:rsidRDefault="00226A5C" w:rsidP="00226A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оказал услуги своевременно и в полном объеме. </w:t>
      </w:r>
    </w:p>
    <w:p w:rsidR="00226A5C" w:rsidRPr="00226A5C" w:rsidRDefault="00226A5C" w:rsidP="0022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A5C">
        <w:rPr>
          <w:rFonts w:ascii="Times New Roman" w:eastAsia="Times New Roman" w:hAnsi="Times New Roman" w:cs="Times New Roman"/>
          <w:sz w:val="24"/>
          <w:szCs w:val="24"/>
        </w:rPr>
        <w:t>У Заказчика к Исполнителю претензий не имеется.</w:t>
      </w:r>
    </w:p>
    <w:p w:rsidR="00226A5C" w:rsidRPr="00226A5C" w:rsidRDefault="00226A5C" w:rsidP="0022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оплатить услуги Исполнителя в размере ___________  (</w:t>
      </w:r>
      <w:r w:rsidRPr="0022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</w:t>
      </w:r>
      <w:proofErr w:type="gramStart"/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(18%) _______________ (</w:t>
      </w:r>
      <w:r w:rsidRPr="0022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коп., в соответствии с п. 3.2. Договора.</w:t>
      </w:r>
    </w:p>
    <w:p w:rsidR="00226A5C" w:rsidRPr="00226A5C" w:rsidRDefault="00226A5C" w:rsidP="0022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226A5C" w:rsidRPr="00226A5C" w:rsidRDefault="00226A5C" w:rsidP="0022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226A5C" w:rsidRPr="00226A5C" w:rsidRDefault="00226A5C" w:rsidP="00226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226A5C" w:rsidRPr="00226A5C" w:rsidTr="00226A5C">
        <w:tc>
          <w:tcPr>
            <w:tcW w:w="5211" w:type="dxa"/>
          </w:tcPr>
          <w:p w:rsidR="00226A5C" w:rsidRPr="00226A5C" w:rsidRDefault="00226A5C" w:rsidP="00226A5C">
            <w:pPr>
              <w:spacing w:after="0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5211" w:type="dxa"/>
          </w:tcPr>
          <w:p w:rsidR="00226A5C" w:rsidRPr="00226A5C" w:rsidRDefault="00226A5C" w:rsidP="00226A5C">
            <w:pPr>
              <w:spacing w:after="0"/>
              <w:ind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</w:tr>
      <w:tr w:rsidR="00226A5C" w:rsidRPr="00226A5C" w:rsidTr="00226A5C">
        <w:tc>
          <w:tcPr>
            <w:tcW w:w="5211" w:type="dxa"/>
          </w:tcPr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226A5C" w:rsidRPr="00226A5C" w:rsidRDefault="00226A5C" w:rsidP="00226A5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Исполнительный директор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«ЭлектроСертификация»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Суднова</w:t>
            </w:r>
            <w:proofErr w:type="spellEnd"/>
          </w:p>
        </w:tc>
        <w:tc>
          <w:tcPr>
            <w:tcW w:w="5211" w:type="dxa"/>
          </w:tcPr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генерального директора – 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ОАО «МРСК Центра»-</w:t>
            </w:r>
          </w:p>
          <w:p w:rsidR="00226A5C" w:rsidRPr="00226A5C" w:rsidRDefault="00226A5C" w:rsidP="00226A5C">
            <w:pPr>
              <w:tabs>
                <w:tab w:val="left" w:pos="19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</w:rPr>
              <w:t>«Тамбовэнерго»</w:t>
            </w:r>
          </w:p>
          <w:p w:rsidR="00226A5C" w:rsidRPr="00226A5C" w:rsidRDefault="00226A5C" w:rsidP="00226A5C">
            <w:pPr>
              <w:tabs>
                <w:tab w:val="left" w:leader="underscore" w:pos="8352"/>
                <w:tab w:val="left" w:leader="underscore" w:pos="837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6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Pr="0022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6A5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В.А. Сыщиков</w:t>
            </w:r>
          </w:p>
        </w:tc>
      </w:tr>
    </w:tbl>
    <w:p w:rsidR="00D17725" w:rsidRPr="00226A5C" w:rsidRDefault="00D17725" w:rsidP="00226A5C">
      <w:pPr>
        <w:widowControl w:val="0"/>
        <w:suppressAutoHyphens/>
        <w:spacing w:before="120" w:after="0" w:line="240" w:lineRule="auto"/>
        <w:ind w:right="-48"/>
        <w:rPr>
          <w:rFonts w:ascii="Times New Roman" w:eastAsia="Times New Roman" w:hAnsi="Times New Roman" w:cs="Times New Roman"/>
          <w:b/>
          <w:bCs/>
          <w:lang w:eastAsia="ru-RU"/>
        </w:rPr>
        <w:sectPr w:rsidR="00D17725" w:rsidRPr="00226A5C" w:rsidSect="00D17725">
          <w:footerReference w:type="even" r:id="rId13"/>
          <w:footerReference w:type="default" r:id="rId14"/>
          <w:headerReference w:type="first" r:id="rId15"/>
          <w:pgSz w:w="11907" w:h="16840" w:code="9"/>
          <w:pgMar w:top="851" w:right="561" w:bottom="426" w:left="1134" w:header="794" w:footer="794" w:gutter="0"/>
          <w:cols w:space="60"/>
          <w:noEndnote/>
          <w:titlePg/>
        </w:sectPr>
      </w:pPr>
    </w:p>
    <w:p w:rsidR="00D17725" w:rsidRPr="00F52823" w:rsidRDefault="00D17725" w:rsidP="00226A5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17725" w:rsidRPr="00F52823" w:rsidRDefault="00D17725" w:rsidP="00F528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17725" w:rsidRDefault="00D17725"/>
    <w:p w:rsidR="00C93E2C" w:rsidRDefault="00C93E2C"/>
    <w:p w:rsidR="00C93E2C" w:rsidRDefault="00C93E2C"/>
    <w:p w:rsidR="00C93E2C" w:rsidRDefault="00C93E2C"/>
    <w:sectPr w:rsidR="00C93E2C" w:rsidSect="00EB5DF8">
      <w:pgSz w:w="11909" w:h="16834"/>
      <w:pgMar w:top="709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F2" w:rsidRDefault="008471F2">
      <w:pPr>
        <w:spacing w:after="0" w:line="240" w:lineRule="auto"/>
      </w:pPr>
      <w:r>
        <w:separator/>
      </w:r>
    </w:p>
  </w:endnote>
  <w:endnote w:type="continuationSeparator" w:id="0">
    <w:p w:rsidR="008471F2" w:rsidRDefault="00847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5C" w:rsidRDefault="00226A5C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6A5C" w:rsidRDefault="00226A5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5C" w:rsidRDefault="00226A5C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A6794">
      <w:rPr>
        <w:rStyle w:val="ad"/>
        <w:noProof/>
      </w:rPr>
      <w:t>16</w:t>
    </w:r>
    <w:r>
      <w:rPr>
        <w:rStyle w:val="ad"/>
      </w:rPr>
      <w:fldChar w:fldCharType="end"/>
    </w:r>
  </w:p>
  <w:p w:rsidR="00226A5C" w:rsidRDefault="00226A5C" w:rsidP="00D17725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F2" w:rsidRDefault="008471F2">
      <w:pPr>
        <w:spacing w:after="0" w:line="240" w:lineRule="auto"/>
      </w:pPr>
      <w:r>
        <w:separator/>
      </w:r>
    </w:p>
  </w:footnote>
  <w:footnote w:type="continuationSeparator" w:id="0">
    <w:p w:rsidR="008471F2" w:rsidRDefault="00847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5C" w:rsidRDefault="00226A5C" w:rsidP="00D1772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F14"/>
    <w:multiLevelType w:val="hybridMultilevel"/>
    <w:tmpl w:val="D64EFD12"/>
    <w:lvl w:ilvl="0" w:tplc="FFFFFFFF">
      <w:start w:val="1"/>
      <w:numFmt w:val="bullet"/>
      <w:pStyle w:val="a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F41713"/>
    <w:multiLevelType w:val="hybridMultilevel"/>
    <w:tmpl w:val="F95CCE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4C6E15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4102F9"/>
    <w:multiLevelType w:val="multilevel"/>
    <w:tmpl w:val="E83859D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CE32110"/>
    <w:multiLevelType w:val="hybridMultilevel"/>
    <w:tmpl w:val="4C2A59AE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0E405269"/>
    <w:multiLevelType w:val="hybridMultilevel"/>
    <w:tmpl w:val="8D52098C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0331965"/>
    <w:multiLevelType w:val="hybridMultilevel"/>
    <w:tmpl w:val="D6B809AC"/>
    <w:lvl w:ilvl="0" w:tplc="ECB2EC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F3725D"/>
    <w:multiLevelType w:val="multilevel"/>
    <w:tmpl w:val="F6C44FD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8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C9B25AA"/>
    <w:multiLevelType w:val="multilevel"/>
    <w:tmpl w:val="391E92C0"/>
    <w:lvl w:ilvl="0">
      <w:start w:val="1"/>
      <w:numFmt w:val="bullet"/>
      <w:pStyle w:val="2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11">
    <w:nsid w:val="20337B24"/>
    <w:multiLevelType w:val="multilevel"/>
    <w:tmpl w:val="96A6D25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57B17EA"/>
    <w:multiLevelType w:val="multilevel"/>
    <w:tmpl w:val="A40CDA7C"/>
    <w:lvl w:ilvl="0">
      <w:start w:val="8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AEC6718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1105DD0"/>
    <w:multiLevelType w:val="hybridMultilevel"/>
    <w:tmpl w:val="2C74D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0D0A9E"/>
    <w:multiLevelType w:val="hybridMultilevel"/>
    <w:tmpl w:val="6812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40CF0FDF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23E0554"/>
    <w:multiLevelType w:val="hybridMultilevel"/>
    <w:tmpl w:val="B3820FC4"/>
    <w:lvl w:ilvl="0" w:tplc="27149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96F0CE">
      <w:numFmt w:val="none"/>
      <w:lvlText w:val=""/>
      <w:lvlJc w:val="left"/>
      <w:pPr>
        <w:tabs>
          <w:tab w:val="num" w:pos="360"/>
        </w:tabs>
      </w:pPr>
    </w:lvl>
    <w:lvl w:ilvl="2" w:tplc="C2000C50">
      <w:numFmt w:val="none"/>
      <w:lvlText w:val=""/>
      <w:lvlJc w:val="left"/>
      <w:pPr>
        <w:tabs>
          <w:tab w:val="num" w:pos="360"/>
        </w:tabs>
      </w:pPr>
    </w:lvl>
    <w:lvl w:ilvl="3" w:tplc="B9CC4878">
      <w:numFmt w:val="none"/>
      <w:lvlText w:val=""/>
      <w:lvlJc w:val="left"/>
      <w:pPr>
        <w:tabs>
          <w:tab w:val="num" w:pos="360"/>
        </w:tabs>
      </w:pPr>
    </w:lvl>
    <w:lvl w:ilvl="4" w:tplc="A95A7C24">
      <w:numFmt w:val="none"/>
      <w:lvlText w:val=""/>
      <w:lvlJc w:val="left"/>
      <w:pPr>
        <w:tabs>
          <w:tab w:val="num" w:pos="360"/>
        </w:tabs>
      </w:pPr>
    </w:lvl>
    <w:lvl w:ilvl="5" w:tplc="DF5A2260">
      <w:numFmt w:val="none"/>
      <w:lvlText w:val=""/>
      <w:lvlJc w:val="left"/>
      <w:pPr>
        <w:tabs>
          <w:tab w:val="num" w:pos="360"/>
        </w:tabs>
      </w:pPr>
    </w:lvl>
    <w:lvl w:ilvl="6" w:tplc="23FE53E0">
      <w:numFmt w:val="none"/>
      <w:lvlText w:val=""/>
      <w:lvlJc w:val="left"/>
      <w:pPr>
        <w:tabs>
          <w:tab w:val="num" w:pos="360"/>
        </w:tabs>
      </w:pPr>
    </w:lvl>
    <w:lvl w:ilvl="7" w:tplc="29BA2F36">
      <w:numFmt w:val="none"/>
      <w:lvlText w:val=""/>
      <w:lvlJc w:val="left"/>
      <w:pPr>
        <w:tabs>
          <w:tab w:val="num" w:pos="360"/>
        </w:tabs>
      </w:pPr>
    </w:lvl>
    <w:lvl w:ilvl="8" w:tplc="728CFC4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434412B"/>
    <w:multiLevelType w:val="multilevel"/>
    <w:tmpl w:val="20E66F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A309A"/>
    <w:multiLevelType w:val="hybridMultilevel"/>
    <w:tmpl w:val="123E4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612E7F"/>
    <w:multiLevelType w:val="hybridMultilevel"/>
    <w:tmpl w:val="DDBE6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084C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D70791"/>
    <w:multiLevelType w:val="hybridMultilevel"/>
    <w:tmpl w:val="E1061FE6"/>
    <w:lvl w:ilvl="0" w:tplc="1340BB18">
      <w:start w:val="1"/>
      <w:numFmt w:val="bullet"/>
      <w:pStyle w:val="20"/>
      <w:lvlText w:val=""/>
      <w:lvlJc w:val="left"/>
      <w:pPr>
        <w:tabs>
          <w:tab w:val="num" w:pos="1080"/>
        </w:tabs>
        <w:ind w:left="1003" w:hanging="283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6D195C"/>
    <w:multiLevelType w:val="multilevel"/>
    <w:tmpl w:val="480EBFE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F320F9C"/>
    <w:multiLevelType w:val="multilevel"/>
    <w:tmpl w:val="ED9E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B41782"/>
    <w:multiLevelType w:val="hybridMultilevel"/>
    <w:tmpl w:val="F502197E"/>
    <w:lvl w:ilvl="0" w:tplc="2848C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AC1509"/>
    <w:multiLevelType w:val="hybridMultilevel"/>
    <w:tmpl w:val="821623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56756B"/>
    <w:multiLevelType w:val="multilevel"/>
    <w:tmpl w:val="83EC75AA"/>
    <w:lvl w:ilvl="0">
      <w:start w:val="7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>
    <w:nsid w:val="7EFA7F38"/>
    <w:multiLevelType w:val="multilevel"/>
    <w:tmpl w:val="681C7056"/>
    <w:lvl w:ilvl="0">
      <w:start w:val="1"/>
      <w:numFmt w:val="decimal"/>
      <w:pStyle w:val="HeaderLeve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erLeve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erLevel3"/>
      <w:lvlText w:val="%1.%2.%3."/>
      <w:lvlJc w:val="left"/>
      <w:pPr>
        <w:tabs>
          <w:tab w:val="num" w:pos="1980"/>
        </w:tabs>
        <w:ind w:left="17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23"/>
  </w:num>
  <w:num w:numId="5">
    <w:abstractNumId w:val="32"/>
  </w:num>
  <w:num w:numId="6">
    <w:abstractNumId w:val="21"/>
  </w:num>
  <w:num w:numId="7">
    <w:abstractNumId w:val="4"/>
  </w:num>
  <w:num w:numId="8">
    <w:abstractNumId w:val="22"/>
  </w:num>
  <w:num w:numId="9">
    <w:abstractNumId w:val="8"/>
  </w:num>
  <w:num w:numId="10">
    <w:abstractNumId w:val="14"/>
  </w:num>
  <w:num w:numId="11">
    <w:abstractNumId w:val="20"/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  <w:num w:numId="16">
    <w:abstractNumId w:val="31"/>
  </w:num>
  <w:num w:numId="17">
    <w:abstractNumId w:val="0"/>
  </w:num>
  <w:num w:numId="18">
    <w:abstractNumId w:val="17"/>
  </w:num>
  <w:num w:numId="19">
    <w:abstractNumId w:val="15"/>
  </w:num>
  <w:num w:numId="20">
    <w:abstractNumId w:val="16"/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5"/>
  </w:num>
  <w:num w:numId="24">
    <w:abstractNumId w:val="12"/>
  </w:num>
  <w:num w:numId="25">
    <w:abstractNumId w:val="33"/>
  </w:num>
  <w:num w:numId="26">
    <w:abstractNumId w:val="27"/>
  </w:num>
  <w:num w:numId="27">
    <w:abstractNumId w:val="26"/>
  </w:num>
  <w:num w:numId="28">
    <w:abstractNumId w:val="1"/>
  </w:num>
  <w:num w:numId="29">
    <w:abstractNumId w:val="13"/>
  </w:num>
  <w:num w:numId="30">
    <w:abstractNumId w:val="28"/>
  </w:num>
  <w:num w:numId="31">
    <w:abstractNumId w:val="2"/>
  </w:num>
  <w:num w:numId="32">
    <w:abstractNumId w:val="29"/>
  </w:num>
  <w:num w:numId="33">
    <w:abstractNumId w:val="7"/>
  </w:num>
  <w:num w:numId="34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25"/>
    <w:rsid w:val="00006446"/>
    <w:rsid w:val="00031545"/>
    <w:rsid w:val="00093131"/>
    <w:rsid w:val="00165D65"/>
    <w:rsid w:val="001B619D"/>
    <w:rsid w:val="00226A5C"/>
    <w:rsid w:val="003115D7"/>
    <w:rsid w:val="00345630"/>
    <w:rsid w:val="003756F2"/>
    <w:rsid w:val="004E20D3"/>
    <w:rsid w:val="004F5626"/>
    <w:rsid w:val="00563CC8"/>
    <w:rsid w:val="00613F80"/>
    <w:rsid w:val="006E36BF"/>
    <w:rsid w:val="006F18C4"/>
    <w:rsid w:val="00717EAE"/>
    <w:rsid w:val="00730FDC"/>
    <w:rsid w:val="0074377F"/>
    <w:rsid w:val="00771381"/>
    <w:rsid w:val="00782C02"/>
    <w:rsid w:val="00785C5F"/>
    <w:rsid w:val="00797B53"/>
    <w:rsid w:val="008471F2"/>
    <w:rsid w:val="00880F7D"/>
    <w:rsid w:val="00A04629"/>
    <w:rsid w:val="00A74267"/>
    <w:rsid w:val="00A90490"/>
    <w:rsid w:val="00B51A0D"/>
    <w:rsid w:val="00B601A6"/>
    <w:rsid w:val="00B825C6"/>
    <w:rsid w:val="00B86A88"/>
    <w:rsid w:val="00BA2E05"/>
    <w:rsid w:val="00C106DC"/>
    <w:rsid w:val="00C52665"/>
    <w:rsid w:val="00C62DC6"/>
    <w:rsid w:val="00C93E2C"/>
    <w:rsid w:val="00CA5345"/>
    <w:rsid w:val="00CD3A4F"/>
    <w:rsid w:val="00CD653E"/>
    <w:rsid w:val="00D17725"/>
    <w:rsid w:val="00D557B1"/>
    <w:rsid w:val="00DA6794"/>
    <w:rsid w:val="00E13EE2"/>
    <w:rsid w:val="00E165BB"/>
    <w:rsid w:val="00EB0A90"/>
    <w:rsid w:val="00EB587E"/>
    <w:rsid w:val="00EB5DF8"/>
    <w:rsid w:val="00F21C9C"/>
    <w:rsid w:val="00F41368"/>
    <w:rsid w:val="00F5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5626"/>
  </w:style>
  <w:style w:type="paragraph" w:styleId="10">
    <w:name w:val="heading 1"/>
    <w:aliases w:val="1,h1,Header 1,H1"/>
    <w:basedOn w:val="a0"/>
    <w:next w:val="a0"/>
    <w:link w:val="12"/>
    <w:qFormat/>
    <w:rsid w:val="00D17725"/>
    <w:pPr>
      <w:keepNext/>
      <w:widowControl w:val="0"/>
      <w:spacing w:before="80" w:after="0" w:line="220" w:lineRule="auto"/>
      <w:ind w:left="2080" w:right="2200"/>
      <w:jc w:val="center"/>
      <w:outlineLvl w:val="0"/>
    </w:pPr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paragraph" w:styleId="21">
    <w:name w:val="heading 2"/>
    <w:aliases w:val="h2,2,Header 2"/>
    <w:basedOn w:val="a0"/>
    <w:next w:val="a0"/>
    <w:link w:val="22"/>
    <w:unhideWhenUsed/>
    <w:qFormat/>
    <w:rsid w:val="00D17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D17725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aliases w:val="Appendix1,Table label,H5,h5,l5,hm,mh2,Module heading 2,Head 5,list 5,5"/>
    <w:basedOn w:val="a0"/>
    <w:next w:val="a0"/>
    <w:link w:val="50"/>
    <w:qFormat/>
    <w:rsid w:val="00D17725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177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1772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D177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.1"/>
    <w:basedOn w:val="21"/>
    <w:qFormat/>
    <w:rsid w:val="00D17725"/>
    <w:pPr>
      <w:keepLines w:val="0"/>
      <w:numPr>
        <w:ilvl w:val="1"/>
        <w:numId w:val="5"/>
      </w:numPr>
      <w:spacing w:before="0" w:line="240" w:lineRule="auto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paragraph" w:customStyle="1" w:styleId="1">
    <w:name w:val="Стиль1"/>
    <w:basedOn w:val="11"/>
    <w:link w:val="13"/>
    <w:qFormat/>
    <w:rsid w:val="00D17725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qFormat/>
    <w:rsid w:val="00D17725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13">
    <w:name w:val="Стиль1 Знак"/>
    <w:link w:val="1"/>
    <w:rsid w:val="00D17725"/>
    <w:rPr>
      <w:rFonts w:ascii="Times New Roman" w:eastAsia="Times New Roman" w:hAnsi="Times New Roman" w:cs="Times New Roman"/>
      <w:b/>
      <w:bCs/>
      <w:iCs/>
      <w:sz w:val="20"/>
      <w:szCs w:val="20"/>
      <w:lang w:val="x-none" w:eastAsia="x-none"/>
    </w:rPr>
  </w:style>
  <w:style w:type="character" w:customStyle="1" w:styleId="22">
    <w:name w:val="Заголовок 2 Знак"/>
    <w:aliases w:val="h2 Знак,2 Знак,Header 2 Знак"/>
    <w:basedOn w:val="a1"/>
    <w:link w:val="21"/>
    <w:rsid w:val="00D17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Заголовок 1 Знак"/>
    <w:aliases w:val="1 Знак,h1 Знак,Header 1 Знак,H1 Знак"/>
    <w:basedOn w:val="a1"/>
    <w:link w:val="10"/>
    <w:rsid w:val="00D17725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aliases w:val="Appendix1 Знак,Table label Знак,H5 Знак,h5 Знак,l5 Знак,hm Знак,mh2 Знак,Module heading 2 Знак,Head 5 Знак,list 5 Знак,5 Знак"/>
    <w:basedOn w:val="a1"/>
    <w:link w:val="5"/>
    <w:rsid w:val="00D17725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D177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17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177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4">
    <w:name w:val="Нет списка1"/>
    <w:next w:val="a3"/>
    <w:semiHidden/>
    <w:unhideWhenUsed/>
    <w:rsid w:val="00D17725"/>
  </w:style>
  <w:style w:type="paragraph" w:customStyle="1" w:styleId="a4">
    <w:name w:val="Стиль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a5">
    <w:name w:val="Body Text Indent"/>
    <w:basedOn w:val="a0"/>
    <w:link w:val="a6"/>
    <w:rsid w:val="00D17725"/>
    <w:pPr>
      <w:suppressAutoHyphens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0"/>
    <w:link w:val="24"/>
    <w:rsid w:val="00D17725"/>
    <w:pPr>
      <w:widowControl w:val="0"/>
      <w:spacing w:before="120" w:after="0" w:line="22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D1772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D17725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7">
    <w:name w:val="Body Text"/>
    <w:aliases w:val="Bodytext,paragraph 2,body indent,AvtalBrödtext, ändrad,ändrad"/>
    <w:basedOn w:val="a0"/>
    <w:link w:val="a8"/>
    <w:rsid w:val="00D17725"/>
    <w:p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aliases w:val="Bodytext Знак,paragraph 2 Знак,body indent Знак,AvtalBrödtext Знак, ändrad Знак,ändrad Знак"/>
    <w:basedOn w:val="a1"/>
    <w:link w:val="a7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9">
    <w:name w:val="footer"/>
    <w:basedOn w:val="a0"/>
    <w:link w:val="aa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5">
    <w:name w:val="заголовок 2"/>
    <w:basedOn w:val="a0"/>
    <w:next w:val="a0"/>
    <w:rsid w:val="00D1772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xl24">
    <w:name w:val="xl24"/>
    <w:basedOn w:val="a0"/>
    <w:rsid w:val="00D17725"/>
    <w:pPr>
      <w:pBdr>
        <w:right w:val="single" w:sz="4" w:space="0" w:color="auto"/>
      </w:pBdr>
      <w:spacing w:before="100" w:after="100" w:line="240" w:lineRule="auto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b">
    <w:name w:val="header"/>
    <w:basedOn w:val="a0"/>
    <w:link w:val="ac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character" w:styleId="ad">
    <w:name w:val="page number"/>
    <w:basedOn w:val="a1"/>
    <w:rsid w:val="00D17725"/>
  </w:style>
  <w:style w:type="paragraph" w:styleId="26">
    <w:name w:val="Body Text Indent 2"/>
    <w:basedOn w:val="a0"/>
    <w:link w:val="27"/>
    <w:rsid w:val="00D17725"/>
    <w:pPr>
      <w:suppressAutoHyphens/>
      <w:spacing w:before="120" w:after="0" w:line="240" w:lineRule="auto"/>
      <w:ind w:left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0"/>
    <w:link w:val="af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D1772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rsid w:val="00D17725"/>
    <w:rPr>
      <w:color w:val="0000FF"/>
      <w:u w:val="single"/>
    </w:rPr>
  </w:style>
  <w:style w:type="paragraph" w:customStyle="1" w:styleId="Header1">
    <w:name w:val="Верхний колонтитул.Header 1"/>
    <w:basedOn w:val="a0"/>
    <w:rsid w:val="00D177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Level1h1l1">
    <w:name w:val="Заголовок 1.Level 1.h1.l1"/>
    <w:basedOn w:val="a0"/>
    <w:next w:val="a0"/>
    <w:rsid w:val="00D17725"/>
    <w:pPr>
      <w:keepNext/>
      <w:keepLines/>
      <w:spacing w:after="0" w:line="240" w:lineRule="atLeast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paragraph" w:customStyle="1" w:styleId="2H2">
    <w:name w:val="Заголовок 2.H2"/>
    <w:basedOn w:val="a0"/>
    <w:next w:val="a0"/>
    <w:rsid w:val="00D17725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1">
    <w:name w:val="caption"/>
    <w:basedOn w:val="a0"/>
    <w:next w:val="a0"/>
    <w:qFormat/>
    <w:rsid w:val="00D17725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annotation text"/>
    <w:basedOn w:val="a0"/>
    <w:link w:val="af3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semiHidden/>
    <w:rsid w:val="00D177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">
    <w:name w:val="Список без м.2"/>
    <w:basedOn w:val="a0"/>
    <w:rsid w:val="00D17725"/>
    <w:pPr>
      <w:numPr>
        <w:numId w:val="14"/>
      </w:numPr>
      <w:spacing w:before="12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Текст_бюл"/>
    <w:basedOn w:val="af4"/>
    <w:rsid w:val="00D17725"/>
    <w:pPr>
      <w:numPr>
        <w:numId w:val="17"/>
      </w:numPr>
      <w:tabs>
        <w:tab w:val="left" w:pos="851"/>
      </w:tabs>
      <w:jc w:val="both"/>
    </w:pPr>
    <w:rPr>
      <w:rFonts w:ascii="Times New Roman" w:eastAsia="MS Mincho" w:hAnsi="Times New Roman" w:cs="Times New Roman"/>
      <w:sz w:val="28"/>
      <w:szCs w:val="24"/>
    </w:rPr>
  </w:style>
  <w:style w:type="paragraph" w:styleId="af4">
    <w:name w:val="Plain Text"/>
    <w:basedOn w:val="a0"/>
    <w:link w:val="af5"/>
    <w:rsid w:val="00D177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D177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oa heading"/>
    <w:basedOn w:val="a0"/>
    <w:next w:val="a0"/>
    <w:semiHidden/>
    <w:rsid w:val="00D17725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15">
    <w:name w:val="Текст выноски1"/>
    <w:basedOn w:val="a0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31">
    <w:name w:val="Body Text Indent 3"/>
    <w:basedOn w:val="a0"/>
    <w:link w:val="32"/>
    <w:rsid w:val="00D177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177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0"/>
    <w:link w:val="af8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semiHidden/>
    <w:rsid w:val="00D177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D17725"/>
    <w:rPr>
      <w:vertAlign w:val="superscript"/>
    </w:rPr>
  </w:style>
  <w:style w:type="paragraph" w:customStyle="1" w:styleId="16">
    <w:name w:val="Обычный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a">
    <w:name w:val="annotation reference"/>
    <w:semiHidden/>
    <w:rsid w:val="00D17725"/>
    <w:rPr>
      <w:sz w:val="16"/>
      <w:szCs w:val="16"/>
    </w:rPr>
  </w:style>
  <w:style w:type="paragraph" w:styleId="afb">
    <w:name w:val="annotation subject"/>
    <w:basedOn w:val="af2"/>
    <w:next w:val="af2"/>
    <w:link w:val="afc"/>
    <w:semiHidden/>
    <w:rsid w:val="00D17725"/>
    <w:rPr>
      <w:b/>
      <w:bCs/>
      <w:lang w:val="ru-RU" w:eastAsia="ru-RU"/>
    </w:rPr>
  </w:style>
  <w:style w:type="character" w:customStyle="1" w:styleId="afc">
    <w:name w:val="Тема примечания Знак"/>
    <w:basedOn w:val="af3"/>
    <w:link w:val="afb"/>
    <w:semiHidden/>
    <w:rsid w:val="00D17725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1Legal2">
    <w:name w:val="1Legal 2"/>
    <w:rsid w:val="00D177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d">
    <w:name w:val="Обычный договор"/>
    <w:rsid w:val="00D17725"/>
    <w:rPr>
      <w:lang w:val="en-GB" w:eastAsia="en-US"/>
    </w:rPr>
  </w:style>
  <w:style w:type="paragraph" w:customStyle="1" w:styleId="MyHeading1">
    <w:name w:val="My_Heading_1"/>
    <w:basedOn w:val="a0"/>
    <w:rsid w:val="00D17725"/>
    <w:pPr>
      <w:spacing w:after="240" w:line="360" w:lineRule="auto"/>
      <w:ind w:left="426" w:hanging="426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1">
    <w:name w:val="HeaderLevel 1"/>
    <w:basedOn w:val="a0"/>
    <w:rsid w:val="00D17725"/>
    <w:pPr>
      <w:numPr>
        <w:numId w:val="25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2">
    <w:name w:val="HeaderLevel 2"/>
    <w:basedOn w:val="a0"/>
    <w:rsid w:val="00D17725"/>
    <w:pPr>
      <w:numPr>
        <w:ilvl w:val="1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Level3">
    <w:name w:val="HeaderLevel 3"/>
    <w:basedOn w:val="a0"/>
    <w:rsid w:val="00D17725"/>
    <w:pPr>
      <w:numPr>
        <w:ilvl w:val="2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0"/>
    <w:rsid w:val="00D17725"/>
    <w:pPr>
      <w:widowControl w:val="0"/>
      <w:spacing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20">
    <w:name w:val="Текст_бюл2"/>
    <w:basedOn w:val="a0"/>
    <w:rsid w:val="00D17725"/>
    <w:pPr>
      <w:numPr>
        <w:numId w:val="27"/>
      </w:num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fe">
    <w:name w:val="Strong"/>
    <w:qFormat/>
    <w:rsid w:val="00D17725"/>
    <w:rPr>
      <w:b/>
      <w:bCs/>
    </w:rPr>
  </w:style>
  <w:style w:type="paragraph" w:styleId="aff">
    <w:name w:val="Revision"/>
    <w:hidden/>
    <w:uiPriority w:val="99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2"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0"/>
    <w:uiPriority w:val="99"/>
    <w:unhideWhenUsed/>
    <w:rsid w:val="00D17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0"/>
    <w:uiPriority w:val="34"/>
    <w:qFormat/>
    <w:rsid w:val="00D17725"/>
    <w:pPr>
      <w:ind w:left="720"/>
      <w:contextualSpacing/>
    </w:pPr>
  </w:style>
  <w:style w:type="character" w:customStyle="1" w:styleId="val">
    <w:name w:val="val"/>
    <w:rsid w:val="00743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5626"/>
  </w:style>
  <w:style w:type="paragraph" w:styleId="10">
    <w:name w:val="heading 1"/>
    <w:aliases w:val="1,h1,Header 1,H1"/>
    <w:basedOn w:val="a0"/>
    <w:next w:val="a0"/>
    <w:link w:val="12"/>
    <w:qFormat/>
    <w:rsid w:val="00D17725"/>
    <w:pPr>
      <w:keepNext/>
      <w:widowControl w:val="0"/>
      <w:spacing w:before="80" w:after="0" w:line="220" w:lineRule="auto"/>
      <w:ind w:left="2080" w:right="2200"/>
      <w:jc w:val="center"/>
      <w:outlineLvl w:val="0"/>
    </w:pPr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paragraph" w:styleId="21">
    <w:name w:val="heading 2"/>
    <w:aliases w:val="h2,2,Header 2"/>
    <w:basedOn w:val="a0"/>
    <w:next w:val="a0"/>
    <w:link w:val="22"/>
    <w:unhideWhenUsed/>
    <w:qFormat/>
    <w:rsid w:val="00D17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D17725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aliases w:val="Appendix1,Table label,H5,h5,l5,hm,mh2,Module heading 2,Head 5,list 5,5"/>
    <w:basedOn w:val="a0"/>
    <w:next w:val="a0"/>
    <w:link w:val="50"/>
    <w:qFormat/>
    <w:rsid w:val="00D17725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177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1772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D177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.1"/>
    <w:basedOn w:val="21"/>
    <w:qFormat/>
    <w:rsid w:val="00D17725"/>
    <w:pPr>
      <w:keepLines w:val="0"/>
      <w:numPr>
        <w:ilvl w:val="1"/>
        <w:numId w:val="5"/>
      </w:numPr>
      <w:spacing w:before="0" w:line="240" w:lineRule="auto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paragraph" w:customStyle="1" w:styleId="1">
    <w:name w:val="Стиль1"/>
    <w:basedOn w:val="11"/>
    <w:link w:val="13"/>
    <w:qFormat/>
    <w:rsid w:val="00D17725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qFormat/>
    <w:rsid w:val="00D17725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13">
    <w:name w:val="Стиль1 Знак"/>
    <w:link w:val="1"/>
    <w:rsid w:val="00D17725"/>
    <w:rPr>
      <w:rFonts w:ascii="Times New Roman" w:eastAsia="Times New Roman" w:hAnsi="Times New Roman" w:cs="Times New Roman"/>
      <w:b/>
      <w:bCs/>
      <w:iCs/>
      <w:sz w:val="20"/>
      <w:szCs w:val="20"/>
      <w:lang w:val="x-none" w:eastAsia="x-none"/>
    </w:rPr>
  </w:style>
  <w:style w:type="character" w:customStyle="1" w:styleId="22">
    <w:name w:val="Заголовок 2 Знак"/>
    <w:aliases w:val="h2 Знак,2 Знак,Header 2 Знак"/>
    <w:basedOn w:val="a1"/>
    <w:link w:val="21"/>
    <w:rsid w:val="00D17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Заголовок 1 Знак"/>
    <w:aliases w:val="1 Знак,h1 Знак,Header 1 Знак,H1 Знак"/>
    <w:basedOn w:val="a1"/>
    <w:link w:val="10"/>
    <w:rsid w:val="00D17725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aliases w:val="Appendix1 Знак,Table label Знак,H5 Знак,h5 Знак,l5 Знак,hm Знак,mh2 Знак,Module heading 2 Знак,Head 5 Знак,list 5 Знак,5 Знак"/>
    <w:basedOn w:val="a1"/>
    <w:link w:val="5"/>
    <w:rsid w:val="00D17725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D177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17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177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4">
    <w:name w:val="Нет списка1"/>
    <w:next w:val="a3"/>
    <w:semiHidden/>
    <w:unhideWhenUsed/>
    <w:rsid w:val="00D17725"/>
  </w:style>
  <w:style w:type="paragraph" w:customStyle="1" w:styleId="a4">
    <w:name w:val="Стиль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a5">
    <w:name w:val="Body Text Indent"/>
    <w:basedOn w:val="a0"/>
    <w:link w:val="a6"/>
    <w:rsid w:val="00D17725"/>
    <w:pPr>
      <w:suppressAutoHyphens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0"/>
    <w:link w:val="24"/>
    <w:rsid w:val="00D17725"/>
    <w:pPr>
      <w:widowControl w:val="0"/>
      <w:spacing w:before="120" w:after="0" w:line="22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D1772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D17725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7">
    <w:name w:val="Body Text"/>
    <w:aliases w:val="Bodytext,paragraph 2,body indent,AvtalBrödtext, ändrad,ändrad"/>
    <w:basedOn w:val="a0"/>
    <w:link w:val="a8"/>
    <w:rsid w:val="00D17725"/>
    <w:p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aliases w:val="Bodytext Знак,paragraph 2 Знак,body indent Знак,AvtalBrödtext Знак, ändrad Знак,ändrad Знак"/>
    <w:basedOn w:val="a1"/>
    <w:link w:val="a7"/>
    <w:rsid w:val="00D1772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9">
    <w:name w:val="footer"/>
    <w:basedOn w:val="a0"/>
    <w:link w:val="aa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5">
    <w:name w:val="заголовок 2"/>
    <w:basedOn w:val="a0"/>
    <w:next w:val="a0"/>
    <w:rsid w:val="00D1772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xl24">
    <w:name w:val="xl24"/>
    <w:basedOn w:val="a0"/>
    <w:rsid w:val="00D17725"/>
    <w:pPr>
      <w:pBdr>
        <w:right w:val="single" w:sz="4" w:space="0" w:color="auto"/>
      </w:pBdr>
      <w:spacing w:before="100" w:after="100" w:line="240" w:lineRule="auto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b">
    <w:name w:val="header"/>
    <w:basedOn w:val="a0"/>
    <w:link w:val="ac"/>
    <w:rsid w:val="00D17725"/>
    <w:pPr>
      <w:widowControl w:val="0"/>
      <w:tabs>
        <w:tab w:val="center" w:pos="4153"/>
        <w:tab w:val="right" w:pos="8306"/>
      </w:tabs>
      <w:spacing w:after="0" w:line="260" w:lineRule="auto"/>
      <w:ind w:firstLine="64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rsid w:val="00D17725"/>
    <w:rPr>
      <w:rFonts w:ascii="Arial" w:eastAsia="Times New Roman" w:hAnsi="Arial" w:cs="Times New Roman"/>
      <w:snapToGrid w:val="0"/>
      <w:szCs w:val="20"/>
      <w:lang w:eastAsia="ru-RU"/>
    </w:rPr>
  </w:style>
  <w:style w:type="character" w:styleId="ad">
    <w:name w:val="page number"/>
    <w:basedOn w:val="a1"/>
    <w:rsid w:val="00D17725"/>
  </w:style>
  <w:style w:type="paragraph" w:styleId="26">
    <w:name w:val="Body Text Indent 2"/>
    <w:basedOn w:val="a0"/>
    <w:link w:val="27"/>
    <w:rsid w:val="00D17725"/>
    <w:pPr>
      <w:suppressAutoHyphens/>
      <w:spacing w:before="120" w:after="0" w:line="240" w:lineRule="auto"/>
      <w:ind w:left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D177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0"/>
    <w:link w:val="af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D1772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rsid w:val="00D17725"/>
    <w:rPr>
      <w:color w:val="0000FF"/>
      <w:u w:val="single"/>
    </w:rPr>
  </w:style>
  <w:style w:type="paragraph" w:customStyle="1" w:styleId="Header1">
    <w:name w:val="Верхний колонтитул.Header 1"/>
    <w:basedOn w:val="a0"/>
    <w:rsid w:val="00D177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Level1h1l1">
    <w:name w:val="Заголовок 1.Level 1.h1.l1"/>
    <w:basedOn w:val="a0"/>
    <w:next w:val="a0"/>
    <w:rsid w:val="00D17725"/>
    <w:pPr>
      <w:keepNext/>
      <w:keepLines/>
      <w:spacing w:after="0" w:line="240" w:lineRule="atLeast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paragraph" w:customStyle="1" w:styleId="2H2">
    <w:name w:val="Заголовок 2.H2"/>
    <w:basedOn w:val="a0"/>
    <w:next w:val="a0"/>
    <w:rsid w:val="00D17725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1">
    <w:name w:val="caption"/>
    <w:basedOn w:val="a0"/>
    <w:next w:val="a0"/>
    <w:qFormat/>
    <w:rsid w:val="00D17725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annotation text"/>
    <w:basedOn w:val="a0"/>
    <w:link w:val="af3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semiHidden/>
    <w:rsid w:val="00D177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">
    <w:name w:val="Список без м.2"/>
    <w:basedOn w:val="a0"/>
    <w:rsid w:val="00D17725"/>
    <w:pPr>
      <w:numPr>
        <w:numId w:val="14"/>
      </w:numPr>
      <w:spacing w:before="12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Текст_бюл"/>
    <w:basedOn w:val="af4"/>
    <w:rsid w:val="00D17725"/>
    <w:pPr>
      <w:numPr>
        <w:numId w:val="17"/>
      </w:numPr>
      <w:tabs>
        <w:tab w:val="left" w:pos="851"/>
      </w:tabs>
      <w:jc w:val="both"/>
    </w:pPr>
    <w:rPr>
      <w:rFonts w:ascii="Times New Roman" w:eastAsia="MS Mincho" w:hAnsi="Times New Roman" w:cs="Times New Roman"/>
      <w:sz w:val="28"/>
      <w:szCs w:val="24"/>
    </w:rPr>
  </w:style>
  <w:style w:type="paragraph" w:styleId="af4">
    <w:name w:val="Plain Text"/>
    <w:basedOn w:val="a0"/>
    <w:link w:val="af5"/>
    <w:rsid w:val="00D177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D177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oa heading"/>
    <w:basedOn w:val="a0"/>
    <w:next w:val="a0"/>
    <w:semiHidden/>
    <w:rsid w:val="00D17725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15">
    <w:name w:val="Текст выноски1"/>
    <w:basedOn w:val="a0"/>
    <w:semiHidden/>
    <w:rsid w:val="00D17725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31">
    <w:name w:val="Body Text Indent 3"/>
    <w:basedOn w:val="a0"/>
    <w:link w:val="32"/>
    <w:rsid w:val="00D177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177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0"/>
    <w:link w:val="af8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semiHidden/>
    <w:rsid w:val="00D177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D17725"/>
    <w:rPr>
      <w:vertAlign w:val="superscript"/>
    </w:rPr>
  </w:style>
  <w:style w:type="paragraph" w:customStyle="1" w:styleId="16">
    <w:name w:val="Обычный1"/>
    <w:rsid w:val="00D177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a">
    <w:name w:val="annotation reference"/>
    <w:semiHidden/>
    <w:rsid w:val="00D17725"/>
    <w:rPr>
      <w:sz w:val="16"/>
      <w:szCs w:val="16"/>
    </w:rPr>
  </w:style>
  <w:style w:type="paragraph" w:styleId="afb">
    <w:name w:val="annotation subject"/>
    <w:basedOn w:val="af2"/>
    <w:next w:val="af2"/>
    <w:link w:val="afc"/>
    <w:semiHidden/>
    <w:rsid w:val="00D17725"/>
    <w:rPr>
      <w:b/>
      <w:bCs/>
      <w:lang w:val="ru-RU" w:eastAsia="ru-RU"/>
    </w:rPr>
  </w:style>
  <w:style w:type="character" w:customStyle="1" w:styleId="afc">
    <w:name w:val="Тема примечания Знак"/>
    <w:basedOn w:val="af3"/>
    <w:link w:val="afb"/>
    <w:semiHidden/>
    <w:rsid w:val="00D17725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1Legal2">
    <w:name w:val="1Legal 2"/>
    <w:rsid w:val="00D177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D1772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d">
    <w:name w:val="Обычный договор"/>
    <w:rsid w:val="00D17725"/>
    <w:rPr>
      <w:lang w:val="en-GB" w:eastAsia="en-US"/>
    </w:rPr>
  </w:style>
  <w:style w:type="paragraph" w:customStyle="1" w:styleId="MyHeading1">
    <w:name w:val="My_Heading_1"/>
    <w:basedOn w:val="a0"/>
    <w:rsid w:val="00D17725"/>
    <w:pPr>
      <w:spacing w:after="240" w:line="360" w:lineRule="auto"/>
      <w:ind w:left="426" w:hanging="426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1">
    <w:name w:val="HeaderLevel 1"/>
    <w:basedOn w:val="a0"/>
    <w:rsid w:val="00D17725"/>
    <w:pPr>
      <w:numPr>
        <w:numId w:val="25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Level2">
    <w:name w:val="HeaderLevel 2"/>
    <w:basedOn w:val="a0"/>
    <w:rsid w:val="00D17725"/>
    <w:pPr>
      <w:numPr>
        <w:ilvl w:val="1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Level3">
    <w:name w:val="HeaderLevel 3"/>
    <w:basedOn w:val="a0"/>
    <w:rsid w:val="00D17725"/>
    <w:pPr>
      <w:numPr>
        <w:ilvl w:val="2"/>
        <w:numId w:val="2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0"/>
    <w:rsid w:val="00D17725"/>
    <w:pPr>
      <w:widowControl w:val="0"/>
      <w:spacing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20">
    <w:name w:val="Текст_бюл2"/>
    <w:basedOn w:val="a0"/>
    <w:rsid w:val="00D17725"/>
    <w:pPr>
      <w:numPr>
        <w:numId w:val="27"/>
      </w:num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fe">
    <w:name w:val="Strong"/>
    <w:qFormat/>
    <w:rsid w:val="00D17725"/>
    <w:rPr>
      <w:b/>
      <w:bCs/>
    </w:rPr>
  </w:style>
  <w:style w:type="paragraph" w:styleId="aff">
    <w:name w:val="Revision"/>
    <w:hidden/>
    <w:uiPriority w:val="99"/>
    <w:semiHidden/>
    <w:rsid w:val="00D1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2"/>
    <w:rsid w:val="00D17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0"/>
    <w:uiPriority w:val="99"/>
    <w:unhideWhenUsed/>
    <w:rsid w:val="00D17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0"/>
    <w:uiPriority w:val="34"/>
    <w:qFormat/>
    <w:rsid w:val="00D17725"/>
    <w:pPr>
      <w:ind w:left="720"/>
      <w:contextualSpacing/>
    </w:pPr>
  </w:style>
  <w:style w:type="character" w:customStyle="1" w:styleId="val">
    <w:name w:val="val"/>
    <w:rsid w:val="0074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beleva.ey@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EE15-11BB-4619-967D-78A6E571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4879</Words>
  <Characters>27815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Мария Николаевна</dc:creator>
  <cp:lastModifiedBy>Кобелева Елена Юрьевна</cp:lastModifiedBy>
  <cp:revision>17</cp:revision>
  <dcterms:created xsi:type="dcterms:W3CDTF">2015-03-20T06:16:00Z</dcterms:created>
  <dcterms:modified xsi:type="dcterms:W3CDTF">2015-03-23T08:59:00Z</dcterms:modified>
</cp:coreProperties>
</file>