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065C79" w:rsidRDefault="00DE0691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bookmarkStart w:id="0" w:name="_GoBack"/>
            <w:r w:rsidRPr="00DE0691">
              <w:rPr>
                <w:b/>
                <w:sz w:val="26"/>
                <w:szCs w:val="26"/>
                <w:lang w:val="en-US"/>
              </w:rPr>
              <w:t>203B</w:t>
            </w:r>
            <w:r w:rsidR="00065C79">
              <w:rPr>
                <w:b/>
                <w:sz w:val="26"/>
                <w:szCs w:val="26"/>
              </w:rPr>
              <w:t>_062</w:t>
            </w:r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9F2658" w:rsidRDefault="00AD7284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9F2658">
              <w:rPr>
                <w:b/>
                <w:sz w:val="26"/>
                <w:szCs w:val="26"/>
                <w:lang w:val="en-US"/>
              </w:rPr>
              <w:t>2014654</w:t>
            </w:r>
            <w:r w:rsidR="0055375D" w:rsidRPr="009F2658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660226">
        <w:rPr>
          <w:b/>
          <w:sz w:val="26"/>
          <w:szCs w:val="26"/>
        </w:rPr>
        <w:t xml:space="preserve"> </w:t>
      </w:r>
      <w:r w:rsidR="00C63366">
        <w:rPr>
          <w:b/>
          <w:sz w:val="26"/>
          <w:szCs w:val="26"/>
        </w:rPr>
        <w:t>(</w:t>
      </w:r>
      <w:r w:rsidR="00AD7284" w:rsidRPr="00A75F8D">
        <w:rPr>
          <w:b/>
          <w:sz w:val="26"/>
          <w:szCs w:val="26"/>
        </w:rPr>
        <w:t>Болт М6х70</w:t>
      </w:r>
      <w:r w:rsidR="00C63366">
        <w:rPr>
          <w:b/>
          <w:sz w:val="26"/>
          <w:szCs w:val="26"/>
        </w:rPr>
        <w:t>)</w:t>
      </w:r>
      <w:r w:rsidR="00A75F8D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C63366" w:rsidRDefault="00C63366" w:rsidP="00C6336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C63366" w:rsidRDefault="00C63366" w:rsidP="00C63366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C63366" w:rsidRDefault="00C63366" w:rsidP="00C6336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C63366" w:rsidRDefault="00C63366" w:rsidP="00C6336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C63366" w:rsidRDefault="00C63366" w:rsidP="00C63366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C63366" w:rsidRDefault="00C63366" w:rsidP="00C6336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C63366" w:rsidRDefault="00C63366" w:rsidP="00C6336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63366" w:rsidRDefault="00C63366" w:rsidP="00C6336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63366" w:rsidRDefault="00C63366" w:rsidP="00C6336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C63366" w:rsidRDefault="00C63366" w:rsidP="00C6336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C63366" w:rsidRDefault="00C63366" w:rsidP="00C6336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C63366" w:rsidRDefault="00C63366" w:rsidP="00C6336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63366" w:rsidRDefault="00C63366" w:rsidP="00C6336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C63366" w:rsidRDefault="00C63366" w:rsidP="00C63366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C63366" w:rsidRDefault="00C63366" w:rsidP="00C63366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C63366" w:rsidRDefault="00C63366" w:rsidP="00C63366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C63366" w:rsidRDefault="00C63366" w:rsidP="00C63366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C63366" w:rsidRDefault="00C63366" w:rsidP="00C63366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C63366" w:rsidRDefault="00C63366" w:rsidP="00C63366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C63366" w:rsidRDefault="00C63366" w:rsidP="00C63366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C63366" w:rsidRDefault="00C63366" w:rsidP="00C6336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C63366" w:rsidRDefault="00C63366" w:rsidP="00C6336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C63366" w:rsidRDefault="00C63366" w:rsidP="00C63366">
      <w:pPr>
        <w:spacing w:line="276" w:lineRule="auto"/>
        <w:rPr>
          <w:sz w:val="24"/>
          <w:szCs w:val="24"/>
        </w:rPr>
      </w:pPr>
    </w:p>
    <w:p w:rsidR="00C63366" w:rsidRDefault="00C63366" w:rsidP="00C6336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C63366" w:rsidRDefault="00C63366" w:rsidP="00C633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C63366" w:rsidRDefault="00C63366" w:rsidP="00C633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63366" w:rsidRDefault="00C63366" w:rsidP="00C6336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C63366" w:rsidRDefault="00C63366" w:rsidP="00C633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C63366" w:rsidRDefault="00C63366" w:rsidP="00C633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63366" w:rsidRDefault="00C63366" w:rsidP="00C6336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C63366" w:rsidRDefault="00C63366" w:rsidP="00C633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C63366" w:rsidRDefault="00C63366" w:rsidP="00C633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C63366" w:rsidRDefault="00C63366" w:rsidP="00C633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C63366" w:rsidRDefault="00C63366" w:rsidP="00C633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C63366" w:rsidRDefault="00C63366" w:rsidP="00C6336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C63366" w:rsidRDefault="00C63366" w:rsidP="00C63366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C63366" w:rsidRDefault="00C63366" w:rsidP="00C63366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C63366" w:rsidRDefault="00C63366" w:rsidP="00C633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C63366" w:rsidRDefault="00C63366" w:rsidP="00C6336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63366" w:rsidRDefault="00C63366" w:rsidP="00C63366">
      <w:pPr>
        <w:rPr>
          <w:sz w:val="26"/>
          <w:szCs w:val="26"/>
        </w:rPr>
      </w:pPr>
    </w:p>
    <w:p w:rsidR="00C63366" w:rsidRDefault="00C63366" w:rsidP="00C63366">
      <w:pPr>
        <w:rPr>
          <w:sz w:val="26"/>
          <w:szCs w:val="26"/>
        </w:rPr>
      </w:pPr>
    </w:p>
    <w:p w:rsidR="00C63366" w:rsidRDefault="00C63366" w:rsidP="00C63366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C63366" w:rsidRDefault="00C63366" w:rsidP="00C63366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C63366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C62" w:rsidRDefault="00CC0C62">
      <w:r>
        <w:separator/>
      </w:r>
    </w:p>
  </w:endnote>
  <w:endnote w:type="continuationSeparator" w:id="0">
    <w:p w:rsidR="00CC0C62" w:rsidRDefault="00CC0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C62" w:rsidRDefault="00CC0C62">
      <w:r>
        <w:separator/>
      </w:r>
    </w:p>
  </w:footnote>
  <w:footnote w:type="continuationSeparator" w:id="0">
    <w:p w:rsidR="00CC0C62" w:rsidRDefault="00CC0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CE6B5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284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65C7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7E17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4E71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44CE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226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0DF2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60C7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1707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9BE"/>
    <w:rsid w:val="009E2943"/>
    <w:rsid w:val="009E3ACE"/>
    <w:rsid w:val="009E474B"/>
    <w:rsid w:val="009E70BD"/>
    <w:rsid w:val="009E7970"/>
    <w:rsid w:val="009F1E96"/>
    <w:rsid w:val="009F233B"/>
    <w:rsid w:val="009F2658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5F8D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D7284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366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62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B5D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691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69"/>
    <w:rsid w:val="00F23B7B"/>
    <w:rsid w:val="00F25C59"/>
    <w:rsid w:val="00F27C11"/>
    <w:rsid w:val="00F27CD0"/>
    <w:rsid w:val="00F318A5"/>
    <w:rsid w:val="00F31E92"/>
    <w:rsid w:val="00F3335E"/>
    <w:rsid w:val="00F356A8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66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BF3EA-6DA3-4622-B97D-33A0288D4E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3F4625-8143-4EBA-A29C-260BC5524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CD2CAD-66CC-4C44-9106-DDE4BE98361D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http://purl.org/dc/terms/"/>
    <ds:schemaRef ds:uri="http://schemas.microsoft.com/office/2006/metadata/properties"/>
    <ds:schemaRef ds:uri="http://schemas.microsoft.com/office/infopath/2007/PartnerControls"/>
    <ds:schemaRef ds:uri="aeb3e8e0-784a-4348-b8a9-74d788c4fa59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6ABAFF68-D841-4112-B21F-7DD240AF6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2015-09-28T12:08:00Z</dcterms:created>
  <dcterms:modified xsi:type="dcterms:W3CDTF">2015-09-28T12:08:00Z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