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ежрегиональная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6C4FAF" w:rsidRDefault="007E56AF" w:rsidP="001B7435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</w:t>
      </w:r>
      <w:bookmarkStart w:id="1" w:name="_GoBack"/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1B7435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 по в</w:t>
      </w:r>
      <w:r w:rsidR="001B7435" w:rsidRPr="001B7435">
        <w:rPr>
          <w:rFonts w:ascii="Times New Roman" w:eastAsia="Times New Roman" w:hAnsi="Times New Roman" w:cs="Times New Roman"/>
          <w:sz w:val="24"/>
          <w:szCs w:val="24"/>
          <w:lang w:eastAsia="ru-RU"/>
        </w:rPr>
        <w:t>ывоз</w:t>
      </w:r>
      <w:r w:rsidR="001B7435">
        <w:rPr>
          <w:rFonts w:ascii="Times New Roman" w:eastAsia="Times New Roman" w:hAnsi="Times New Roman" w:cs="Times New Roman"/>
          <w:sz w:val="24"/>
          <w:szCs w:val="24"/>
          <w:lang w:eastAsia="ru-RU"/>
        </w:rPr>
        <w:t>у и утилизации</w:t>
      </w:r>
      <w:r w:rsidR="001B7435" w:rsidRPr="001B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ТБО для </w:t>
      </w:r>
      <w:proofErr w:type="gramStart"/>
      <w:r w:rsidR="001B7435" w:rsidRPr="001B7435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Гаврилов-Ямского</w:t>
      </w:r>
      <w:proofErr w:type="gramEnd"/>
      <w:r w:rsidR="001B7435" w:rsidRPr="001B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РЭС</w:t>
      </w:r>
      <w:bookmarkEnd w:id="1"/>
      <w:r w:rsidR="006F560F" w:rsidRP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6C4F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672372" w:rsidRDefault="007E56AF" w:rsidP="003B5D0E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5D0E" w:rsidRPr="003B5D0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3B5D0E" w:rsidRPr="003B5D0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Спецавтохозяйство</w:t>
      </w:r>
      <w:proofErr w:type="spellEnd"/>
      <w:r w:rsidR="003B5D0E" w:rsidRPr="003B5D0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F560F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49193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утвержденным решением Совета директоров ПАО «МРСК Центра» (протокол от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13.12.2016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33/16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0B42BE" w:rsidRDefault="007E56AF" w:rsidP="00076A79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="003B5D0E">
        <w:rPr>
          <w:rFonts w:ascii="Times New Roman" w:eastAsia="Times New Roman" w:hAnsi="Times New Roman" w:cs="Times New Roman"/>
          <w:sz w:val="24"/>
          <w:szCs w:val="24"/>
          <w:lang w:eastAsia="ru-RU"/>
        </w:rPr>
        <w:t>23 600</w:t>
      </w:r>
      <w:r w:rsidR="00CB1D91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="0049193C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3B5D0E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двадцать три</w:t>
      </w:r>
      <w:r w:rsidR="00076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тысячи шестьсот</w:t>
      </w:r>
      <w:r w:rsidR="00F66B8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9193C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A752AE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49193C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копеек, </w:t>
      </w:r>
      <w:r w:rsidR="00076A7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</w:t>
      </w:r>
      <w:r w:rsidR="00076A7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0F24" w:rsidRPr="000B42BE" w:rsidRDefault="007E56AF" w:rsidP="006C4F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643707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5D0E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076A79">
        <w:rPr>
          <w:rFonts w:ascii="Times New Roman" w:eastAsia="Times New Roman" w:hAnsi="Times New Roman" w:cs="Times New Roman"/>
          <w:sz w:val="24"/>
          <w:szCs w:val="24"/>
          <w:lang w:eastAsia="ru-RU"/>
        </w:rPr>
        <w:t>.01</w:t>
      </w:r>
      <w:r w:rsidR="00A752AE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>.2017 г.</w:t>
      </w:r>
      <w:r w:rsidR="003B5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29</w:t>
      </w:r>
      <w:r w:rsidR="00076A79">
        <w:rPr>
          <w:rFonts w:ascii="Times New Roman" w:eastAsia="Times New Roman" w:hAnsi="Times New Roman" w:cs="Times New Roman"/>
          <w:sz w:val="24"/>
          <w:szCs w:val="24"/>
          <w:lang w:eastAsia="ru-RU"/>
        </w:rPr>
        <w:t>.11</w:t>
      </w:r>
      <w:r w:rsidR="006C4FAF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49193C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C4FAF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985EF5" w:rsidRPr="008D0F24" w:rsidRDefault="007E56AF" w:rsidP="003B5D0E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F77AF2" w:rsidRPr="00F77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5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r w:rsidR="003B5D0E" w:rsidRPr="003B5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тарифа до 15 (пятнадцатого) числа месяца, следующего за </w:t>
      </w:r>
      <w:proofErr w:type="gramStart"/>
      <w:r w:rsidR="003B5D0E" w:rsidRPr="003B5D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расчетным</w:t>
      </w:r>
      <w:proofErr w:type="gramEnd"/>
      <w:r w:rsidR="003B5D0E" w:rsidRPr="003B5D0E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основании</w:t>
      </w:r>
      <w:r w:rsidR="003B5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</w:t>
      </w:r>
      <w:r w:rsidR="00FE3C97" w:rsidRPr="00FE3C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672372" w:rsidRDefault="007E56AF" w:rsidP="003B5D0E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</w:t>
      </w:r>
      <w:r w:rsidR="004A0B83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3B5D0E" w:rsidRPr="003B5D0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3B5D0E" w:rsidRPr="003B5D0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Спецавтохозяйство</w:t>
      </w:r>
      <w:proofErr w:type="spellEnd"/>
      <w:r w:rsidR="003B5D0E" w:rsidRPr="003B5D0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 до: 1</w:t>
      </w:r>
      <w:r w:rsidR="0074691E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7544AF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</w:t>
      </w:r>
      <w:r w:rsidR="00A574CE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ут московского времени «</w:t>
      </w:r>
      <w:r w:rsidR="00100A02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A574CE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100A0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февраля</w:t>
      </w:r>
      <w:r w:rsidR="00643707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4C5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2017</w:t>
      </w:r>
      <w:r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документации, предоставляемой Поставщиком в адрес Покупателя для заключения договора и порядок ее предоставления: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Покупателя 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 В случае, если Покупатель не относится к субъектам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4691E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4691E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4691E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proofErr w:type="spellStart"/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Govtvan</w:t>
      </w:r>
      <w:proofErr w:type="spellEnd"/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.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OV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@</w:t>
      </w:r>
      <w:proofErr w:type="spellStart"/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mrsk</w:t>
      </w:r>
      <w:proofErr w:type="spellEnd"/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-1.</w:t>
      </w:r>
      <w:proofErr w:type="spellStart"/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ru</w:t>
      </w:r>
      <w:proofErr w:type="spellEnd"/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единственного исполнителя проводится согласно Стандарту закупок ПАО «</w:t>
      </w:r>
      <w:proofErr w:type="spell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при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этом в соответствии с ч. 4 ст. 447 Гражданского Кодекса РФ закупка у единственного исполнителя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B73261" w:rsidRDefault="00B73261" w:rsidP="00B73261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Говтван Ольги Владимировне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тактный телефон: (4852) 78-14-58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proofErr w:type="spellStart"/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Govtvan</w:t>
      </w:r>
      <w:proofErr w:type="spellEnd"/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.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OV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@</w:t>
      </w:r>
      <w:proofErr w:type="spellStart"/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mrsk</w:t>
      </w:r>
      <w:proofErr w:type="spellEnd"/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-1.</w:t>
      </w:r>
      <w:proofErr w:type="spellStart"/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ru</w:t>
      </w:r>
      <w:proofErr w:type="spellEnd"/>
      <w:r w:rsidR="007E56AF" w:rsidRPr="00B7326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Pr="0074691E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 2</w:t>
      </w:r>
    </w:p>
    <w:p w:rsidR="007E56AF" w:rsidRPr="0074691E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г. №__________</w:t>
      </w: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4691E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953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Организационно-правовая форма и фирменное 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4691E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  <w:trHeight w:val="116"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4691E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4691E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4691E" w:rsidTr="0068584B">
        <w:tc>
          <w:tcPr>
            <w:tcW w:w="3970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Pr="0074691E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4691E">
        <w:rPr>
          <w:b w:val="0"/>
          <w:bCs w:val="0"/>
          <w:iCs w:val="0"/>
          <w:sz w:val="24"/>
          <w:szCs w:val="24"/>
        </w:rPr>
        <w:br w:type="page"/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3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г. №__________</w:t>
      </w:r>
    </w:p>
    <w:p w:rsidR="007E56AF" w:rsidRPr="0074691E" w:rsidRDefault="007E56AF" w:rsidP="00B7326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73261" w:rsidRPr="00B73261" w:rsidRDefault="00B73261" w:rsidP="00B73261">
      <w:pPr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B73261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Декларация о соответствии участника критериям отнесения к субъектам малого и среднего предпринимательства</w:t>
      </w:r>
    </w:p>
    <w:p w:rsidR="00B73261" w:rsidRPr="00B73261" w:rsidRDefault="00B73261" w:rsidP="00B73261">
      <w:pPr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Подтверждаем, что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2637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(указывается наименование участника закупки)</w:t>
      </w: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 соответствии со статьей 4 Федерального закона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(указывается субъект малого 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ли среднего предпринимательства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зависимости от критериев отнесения)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предпринимательства, и сообщаем следующую информацию:</w:t>
      </w:r>
    </w:p>
    <w:p w:rsidR="00B73261" w:rsidRPr="00B73261" w:rsidRDefault="00B73261" w:rsidP="00B732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1. Адрес местонахождения (юридический адрес):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right="11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tabs>
          <w:tab w:val="right" w:pos="9923"/>
        </w:tabs>
        <w:suppressAutoHyphens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2.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val="en-US" w:eastAsia="ar-SA"/>
        </w:rPr>
        <w:t> 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ИНН/КПП: 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2098" w:right="113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(№, сведения о дате выдачи документа и выдавшем его органе)</w:t>
      </w:r>
    </w:p>
    <w:p w:rsidR="00B73261" w:rsidRPr="00B73261" w:rsidRDefault="00B73261" w:rsidP="00B73261">
      <w:pPr>
        <w:tabs>
          <w:tab w:val="right" w:pos="9923"/>
        </w:tabs>
        <w:suppressAutoHyphens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3. ОГРН: 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1616" w:right="11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7002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tabs>
          <w:tab w:val="right" w:pos="992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right="113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(наименование уполномоченного органа, дата внесения в реестр и номер в реестре)</w:t>
      </w: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Pr="00B73261">
        <w:rPr>
          <w:rFonts w:ascii="Times New Roman" w:eastAsia="Times New Roman" w:hAnsi="Times New Roman" w:cs="Times New Roman"/>
          <w:bCs/>
          <w:szCs w:val="24"/>
          <w:lang w:eastAsia="ar-SA"/>
        </w:rPr>
        <w:t>деятельности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ar-SA"/>
        </w:rPr>
        <w:footnoteRef/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</w:p>
    <w:tbl>
      <w:tblPr>
        <w:tblW w:w="9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5131"/>
        <w:gridCol w:w="1276"/>
        <w:gridCol w:w="1414"/>
        <w:gridCol w:w="1587"/>
      </w:tblGrid>
      <w:tr w:rsidR="00B73261" w:rsidRPr="00B73261" w:rsidTr="00B73261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№ п/п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Наименование сведений</w:t>
            </w:r>
            <w:r w:rsidRPr="00B73261">
              <w:rPr>
                <w:rFonts w:ascii="Times New Roman" w:eastAsia="Times New Roman" w:hAnsi="Times New Roman" w:cs="Times New Roman"/>
                <w:bCs/>
                <w:vertAlign w:val="superscript"/>
                <w:lang w:eastAsia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Малые предприятия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Средние предприятия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Показатель</w:t>
            </w:r>
          </w:p>
        </w:tc>
      </w:tr>
      <w:tr w:rsidR="00B73261" w:rsidRPr="00B73261" w:rsidTr="00B73261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</w:t>
            </w:r>
            <w:r w:rsidRPr="00B73261">
              <w:rPr>
                <w:rFonts w:ascii="Times New Roman" w:eastAsia="Times New Roman" w:hAnsi="Times New Roman" w:cs="Times New Roman"/>
                <w:bCs/>
                <w:vertAlign w:val="superscript"/>
                <w:lang w:eastAsia="ar-SA"/>
              </w:rPr>
              <w:t>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5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не более 25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B73261">
              <w:rPr>
                <w:rFonts w:ascii="Times New Roman" w:eastAsia="Times New Roman" w:hAnsi="Times New Roman" w:cs="Times New Roman"/>
                <w:bCs/>
                <w:vertAlign w:val="superscript"/>
                <w:lang w:eastAsia="ar-SA"/>
              </w:rPr>
              <w:footnoteReference w:customMarkFollows="1" w:id="1"/>
              <w:t>3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не более 49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3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_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4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-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5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3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"Об инновационном центре "</w:t>
            </w:r>
            <w:proofErr w:type="spellStart"/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Сколково</w:t>
            </w:r>
            <w:proofErr w:type="spellEnd"/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"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-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6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4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«О науке и государственной научно-технической политике».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-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7</w:t>
            </w:r>
          </w:p>
        </w:tc>
        <w:tc>
          <w:tcPr>
            <w:tcW w:w="5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до 100 включительно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от 101 до 250 включительно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указывается количество человек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>(за предшествующий календарный год)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5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до 15 – </w:t>
            </w:r>
            <w:proofErr w:type="spellStart"/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микропред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oftHyphen/>
              <w:t>приятие</w:t>
            </w:r>
            <w:proofErr w:type="spellEnd"/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8</w:t>
            </w:r>
          </w:p>
        </w:tc>
        <w:tc>
          <w:tcPr>
            <w:tcW w:w="5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Доход за предшествующий календарный год, который</w:t>
            </w:r>
          </w:p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800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2000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указывается в млн. рублей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>(за предшествующий календарный год)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5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120 в год – </w:t>
            </w:r>
            <w:proofErr w:type="spellStart"/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микро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oftHyphen/>
              <w:t>предприятие</w:t>
            </w:r>
            <w:proofErr w:type="spellEnd"/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9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Подлежит заполнению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10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Подлежит заполнению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11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Подлежит заполнению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13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 xml:space="preserve">(в случае участия 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наименование заказчика, реализующего программу партнерства)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14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5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6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 xml:space="preserve">(при наличии 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количество исполненных контрактов и общая сумма)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15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16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7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О закупках товаров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, работ, услуг отдельными видами юридических лиц" и "</w:t>
            </w:r>
            <w:hyperlink r:id="rId18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О контрактной системе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</w:tr>
    </w:tbl>
    <w:p w:rsidR="00B73261" w:rsidRPr="00B73261" w:rsidRDefault="00B73261" w:rsidP="00B73261">
      <w:pPr>
        <w:suppressAutoHyphens/>
        <w:spacing w:before="240" w:after="0" w:line="360" w:lineRule="auto"/>
        <w:ind w:right="5954" w:firstLine="567"/>
        <w:jc w:val="center"/>
        <w:rPr>
          <w:rFonts w:ascii="Times New Roman" w:eastAsia="Times New Roman" w:hAnsi="Times New Roman" w:cs="Times New Roman"/>
          <w:bCs/>
          <w:szCs w:val="24"/>
          <w:lang w:eastAsia="ar-SA"/>
        </w:rPr>
      </w:pP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360" w:lineRule="auto"/>
        <w:ind w:right="5952" w:firstLine="567"/>
        <w:jc w:val="center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lang w:eastAsia="ar-SA"/>
        </w:rPr>
        <w:t>(подпись)</w:t>
      </w:r>
    </w:p>
    <w:p w:rsidR="00B73261" w:rsidRPr="00B73261" w:rsidRDefault="00B73261" w:rsidP="00B73261">
      <w:pPr>
        <w:suppressAutoHyphens/>
        <w:spacing w:after="240" w:line="360" w:lineRule="auto"/>
        <w:ind w:left="851" w:firstLine="567"/>
        <w:jc w:val="both"/>
        <w:rPr>
          <w:rFonts w:ascii="Times New Roman" w:eastAsia="Times New Roman" w:hAnsi="Times New Roman" w:cs="Times New Roman"/>
          <w:bCs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Cs w:val="24"/>
          <w:lang w:eastAsia="ar-SA"/>
        </w:rPr>
        <w:t>М.П.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lang w:eastAsia="ar-SA"/>
        </w:rPr>
        <w:t>(фамилия, имя, отчество (при наличии) подписавшего, должность)</w:t>
      </w:r>
    </w:p>
    <w:p w:rsidR="00B73261" w:rsidRPr="00B73261" w:rsidRDefault="00B73261" w:rsidP="00B732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2" w:name="_Toc439238232"/>
      <w:bookmarkStart w:id="3" w:name="_Toc439173236"/>
      <w:bookmarkStart w:id="4" w:name="_Toc439172792"/>
      <w:bookmarkStart w:id="5" w:name="_Toc439170690"/>
      <w:r w:rsidRPr="00B7326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footnoteRef/>
      </w:r>
      <w:r w:rsidRPr="00B7326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szCs w:val="20"/>
          <w:lang w:eastAsia="ar-SA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B73261" w:rsidRPr="00B73261" w:rsidRDefault="00B73261" w:rsidP="00B732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73261" w:rsidRPr="00B73261" w:rsidRDefault="00B73261" w:rsidP="00B732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7326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>2</w:t>
      </w:r>
      <w:r w:rsidRPr="00B7326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szCs w:val="20"/>
          <w:lang w:eastAsia="ar-SA"/>
        </w:rPr>
        <w:t>Пункты 1 – 11 являются обязательными для заполнения.</w:t>
      </w:r>
    </w:p>
    <w:p w:rsidR="00B73261" w:rsidRPr="00B73261" w:rsidRDefault="00B73261" w:rsidP="00B732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bookmarkEnd w:id="2"/>
    <w:bookmarkEnd w:id="3"/>
    <w:bookmarkEnd w:id="4"/>
    <w:bookmarkEnd w:id="5"/>
    <w:p w:rsidR="00B73261" w:rsidRPr="00B73261" w:rsidRDefault="00B73261" w:rsidP="00B732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vertAlign w:val="superscript"/>
          <w:lang w:eastAsia="ar-SA"/>
        </w:rPr>
        <w:t>3</w:t>
      </w:r>
      <w:r w:rsidRPr="00B73261">
        <w:rPr>
          <w:rFonts w:ascii="Times New Roman" w:eastAsia="Times New Roman" w:hAnsi="Times New Roman" w:cs="Times New Roman"/>
          <w:bCs/>
          <w:lang w:eastAsia="ar-SA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B73261" w:rsidRPr="00B73261" w:rsidRDefault="00B73261" w:rsidP="00B732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:rsidR="00B73261" w:rsidRPr="00B73261" w:rsidRDefault="00B73261" w:rsidP="00B73261">
      <w:pPr>
        <w:keepNext/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highlight w:val="lightGray"/>
          <w:lang w:eastAsia="ar-SA"/>
        </w:rPr>
      </w:pPr>
      <w:r w:rsidRPr="00B73261">
        <w:rPr>
          <w:rFonts w:ascii="Times New Roman" w:eastAsia="Times New Roman" w:hAnsi="Times New Roman" w:cs="Times New Roman"/>
          <w:b/>
          <w:bCs/>
          <w:szCs w:val="24"/>
          <w:highlight w:val="lightGray"/>
          <w:lang w:eastAsia="ar-SA"/>
        </w:rPr>
        <w:t>Инструкция по заполнению</w:t>
      </w:r>
    </w:p>
    <w:p w:rsidR="00B73261" w:rsidRPr="00B73261" w:rsidRDefault="00B73261" w:rsidP="00B73261">
      <w:pPr>
        <w:keepNext/>
        <w:tabs>
          <w:tab w:val="num" w:pos="1134"/>
        </w:tabs>
        <w:snapToGrid w:val="0"/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 xml:space="preserve">Декларация о соответствии Участника критериям отнесения к субъектам малого и среднего предпринимательства предоставляется только теми Участниками,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 </w:t>
      </w:r>
    </w:p>
    <w:p w:rsidR="00B73261" w:rsidRPr="00B73261" w:rsidRDefault="00B73261" w:rsidP="00B73261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>В случае, если Участник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</w:p>
    <w:p w:rsidR="00B73261" w:rsidRPr="00B73261" w:rsidRDefault="00B73261" w:rsidP="00B73261">
      <w:pPr>
        <w:suppressAutoHyphens/>
        <w:spacing w:after="0" w:line="360" w:lineRule="auto"/>
        <w:ind w:right="5527" w:firstLine="567"/>
        <w:jc w:val="center"/>
        <w:rPr>
          <w:rFonts w:ascii="Times New Roman" w:eastAsia="Times New Roman" w:hAnsi="Times New Roman" w:cs="Times New Roman"/>
          <w:bCs/>
          <w:color w:val="000000"/>
          <w:vertAlign w:val="superscript"/>
          <w:lang w:eastAsia="ar-SA"/>
        </w:rPr>
      </w:pPr>
    </w:p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74691E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74691E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headerReference w:type="default" r:id="rId19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74691E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74691E" w:rsidTr="004D17D1">
        <w:trPr>
          <w:trHeight w:val="641"/>
        </w:trPr>
        <w:tc>
          <w:tcPr>
            <w:tcW w:w="7763" w:type="dxa"/>
          </w:tcPr>
          <w:p w:rsidR="0098018A" w:rsidRPr="0074691E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74691E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74691E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74691E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74691E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4691E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74691E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(в том числе конечных)</w:t>
            </w:r>
          </w:p>
        </w:tc>
      </w:tr>
      <w:tr w:rsidR="0098018A" w:rsidRPr="0074691E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74691E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4691E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Pr="0074691E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74691E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_______________  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      </w:t>
      </w:r>
      <w:r w:rsidRPr="0074691E">
        <w:rPr>
          <w:rFonts w:ascii="Times New Roman" w:eastAsia="Calibri" w:hAnsi="Times New Roman" w:cs="Times New Roman"/>
          <w:i/>
        </w:rPr>
        <w:t>(подпись)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74691E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lastRenderedPageBreak/>
        <w:t xml:space="preserve">                                                                  Приложение № 5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74691E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74691E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74691E">
        <w:rPr>
          <w:rFonts w:ascii="Times New Roman" w:hAnsi="Times New Roman" w:cs="Times New Roman"/>
          <w:b/>
          <w:bCs/>
        </w:rPr>
        <w:t xml:space="preserve">Форму </w:t>
      </w:r>
      <w:r w:rsidRPr="0074691E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74691E">
        <w:rPr>
          <w:rFonts w:ascii="Times New Roman" w:hAnsi="Times New Roman" w:cs="Times New Roman"/>
          <w:b/>
          <w:i/>
        </w:rPr>
        <w:t xml:space="preserve"> </w:t>
      </w:r>
      <w:r w:rsidRPr="0074691E">
        <w:rPr>
          <w:rFonts w:ascii="Times New Roman" w:hAnsi="Times New Roman" w:cs="Times New Roman"/>
          <w:b/>
          <w:bCs/>
        </w:rPr>
        <w:t>утверждаем:</w:t>
      </w:r>
    </w:p>
    <w:p w:rsidR="0098018A" w:rsidRPr="0074691E" w:rsidRDefault="0098018A" w:rsidP="0098018A">
      <w:pPr>
        <w:rPr>
          <w:rFonts w:ascii="Times New Roman" w:hAnsi="Times New Roman" w:cs="Times New Roman"/>
        </w:rPr>
      </w:pPr>
    </w:p>
    <w:p w:rsidR="0098018A" w:rsidRPr="0074691E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74691E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74691E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Настоящим </w:t>
      </w:r>
      <w:r w:rsidRPr="0074691E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74691E">
        <w:rPr>
          <w:rFonts w:ascii="Times New Roman" w:hAnsi="Times New Roman" w:cs="Times New Roman"/>
        </w:rPr>
        <w:t>,</w:t>
      </w:r>
      <w:r w:rsidRPr="0074691E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74691E">
        <w:rPr>
          <w:rFonts w:ascii="Times New Roman" w:hAnsi="Times New Roman" w:cs="Times New Roman"/>
        </w:rPr>
        <w:t xml:space="preserve">дает свое согласие на </w:t>
      </w:r>
      <w:r w:rsidRPr="0074691E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74691E">
        <w:rPr>
          <w:rFonts w:ascii="Times New Roman" w:hAnsi="Times New Roman" w:cs="Times New Roman"/>
        </w:rPr>
        <w:t>и</w:t>
      </w:r>
      <w:r w:rsidRPr="0074691E">
        <w:rPr>
          <w:rFonts w:ascii="Times New Roman" w:hAnsi="Times New Roman" w:cs="Times New Roman"/>
          <w:i/>
        </w:rPr>
        <w:t xml:space="preserve"> </w:t>
      </w:r>
      <w:r w:rsidRPr="0074691E">
        <w:rPr>
          <w:rFonts w:ascii="Times New Roman" w:hAnsi="Times New Roman" w:cs="Times New Roman"/>
        </w:rPr>
        <w:t>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 </w:t>
      </w:r>
      <w:r w:rsidRPr="0074691E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74691E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74691E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74691E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4691E">
        <w:rPr>
          <w:rFonts w:ascii="Times New Roman" w:hAnsi="Times New Roman" w:cs="Times New Roman"/>
        </w:rPr>
        <w:t>Росфинмониторинг</w:t>
      </w:r>
      <w:proofErr w:type="spellEnd"/>
      <w:r w:rsidRPr="0074691E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</w:t>
      </w:r>
      <w:r w:rsidRPr="00FD2402">
        <w:rPr>
          <w:rFonts w:ascii="Times New Roman" w:hAnsi="Times New Roman" w:cs="Times New Roman"/>
        </w:rPr>
        <w:t xml:space="preserve">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BF2" w:rsidRDefault="00B82BF2" w:rsidP="002A5367">
      <w:pPr>
        <w:spacing w:after="0" w:line="240" w:lineRule="auto"/>
      </w:pPr>
      <w:r>
        <w:separator/>
      </w:r>
    </w:p>
  </w:endnote>
  <w:end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BF2" w:rsidRDefault="00B82BF2" w:rsidP="002A5367">
      <w:pPr>
        <w:spacing w:after="0" w:line="240" w:lineRule="auto"/>
      </w:pPr>
      <w:r>
        <w:separator/>
      </w:r>
    </w:p>
  </w:footnote>
  <w:foot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footnote>
  <w:footnote w:id="1">
    <w:p w:rsidR="00B73261" w:rsidRDefault="00B73261" w:rsidP="00B73261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1B7435">
      <w:rPr>
        <w:noProof/>
      </w:rPr>
      <w:t>1</w:t>
    </w:r>
    <w:r>
      <w:fldChar w:fldCharType="end"/>
    </w:r>
  </w:p>
  <w:p w:rsidR="000A6EBC" w:rsidRDefault="001B7435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412BE"/>
    <w:rsid w:val="0006683D"/>
    <w:rsid w:val="00076A79"/>
    <w:rsid w:val="000A023D"/>
    <w:rsid w:val="000B330C"/>
    <w:rsid w:val="000B42BE"/>
    <w:rsid w:val="000B643C"/>
    <w:rsid w:val="000D11B9"/>
    <w:rsid w:val="000D2344"/>
    <w:rsid w:val="000D4B9F"/>
    <w:rsid w:val="000D6941"/>
    <w:rsid w:val="000E3342"/>
    <w:rsid w:val="00100A02"/>
    <w:rsid w:val="00104693"/>
    <w:rsid w:val="001050EA"/>
    <w:rsid w:val="00112CBF"/>
    <w:rsid w:val="0013394E"/>
    <w:rsid w:val="001576BA"/>
    <w:rsid w:val="001606F7"/>
    <w:rsid w:val="001663E4"/>
    <w:rsid w:val="001774BB"/>
    <w:rsid w:val="001A5F74"/>
    <w:rsid w:val="001A7219"/>
    <w:rsid w:val="001A7DB0"/>
    <w:rsid w:val="001B423D"/>
    <w:rsid w:val="001B7435"/>
    <w:rsid w:val="001C101F"/>
    <w:rsid w:val="00217AC5"/>
    <w:rsid w:val="00223CA7"/>
    <w:rsid w:val="00252A4D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D0DCE"/>
    <w:rsid w:val="002F048F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72F2C"/>
    <w:rsid w:val="0038183D"/>
    <w:rsid w:val="00394ABD"/>
    <w:rsid w:val="003A02F3"/>
    <w:rsid w:val="003A2E06"/>
    <w:rsid w:val="003B039A"/>
    <w:rsid w:val="003B5D0E"/>
    <w:rsid w:val="003B7DC2"/>
    <w:rsid w:val="003D0DCC"/>
    <w:rsid w:val="003D663D"/>
    <w:rsid w:val="004031FA"/>
    <w:rsid w:val="0042124B"/>
    <w:rsid w:val="0042711F"/>
    <w:rsid w:val="00436E4D"/>
    <w:rsid w:val="0044086A"/>
    <w:rsid w:val="004709BC"/>
    <w:rsid w:val="00483499"/>
    <w:rsid w:val="004842B0"/>
    <w:rsid w:val="0049193C"/>
    <w:rsid w:val="004929FE"/>
    <w:rsid w:val="004A0B83"/>
    <w:rsid w:val="004A1EDB"/>
    <w:rsid w:val="004A2926"/>
    <w:rsid w:val="004A2B49"/>
    <w:rsid w:val="004B2AA7"/>
    <w:rsid w:val="004B7E1B"/>
    <w:rsid w:val="004C3BD4"/>
    <w:rsid w:val="004C5493"/>
    <w:rsid w:val="004D17D1"/>
    <w:rsid w:val="004E0D10"/>
    <w:rsid w:val="005042BC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874C5"/>
    <w:rsid w:val="005929F6"/>
    <w:rsid w:val="005C1B0E"/>
    <w:rsid w:val="005D2137"/>
    <w:rsid w:val="005F0053"/>
    <w:rsid w:val="0061048C"/>
    <w:rsid w:val="0062126C"/>
    <w:rsid w:val="0063112A"/>
    <w:rsid w:val="00636536"/>
    <w:rsid w:val="006372DE"/>
    <w:rsid w:val="006420D7"/>
    <w:rsid w:val="00643707"/>
    <w:rsid w:val="006665C0"/>
    <w:rsid w:val="00672372"/>
    <w:rsid w:val="0067389E"/>
    <w:rsid w:val="00685CA5"/>
    <w:rsid w:val="00691A89"/>
    <w:rsid w:val="006A1BAF"/>
    <w:rsid w:val="006A219F"/>
    <w:rsid w:val="006A5EEF"/>
    <w:rsid w:val="006A6FA3"/>
    <w:rsid w:val="006B6EF5"/>
    <w:rsid w:val="006C4FAF"/>
    <w:rsid w:val="006C6114"/>
    <w:rsid w:val="006D6893"/>
    <w:rsid w:val="006F0434"/>
    <w:rsid w:val="006F560F"/>
    <w:rsid w:val="006F6FE8"/>
    <w:rsid w:val="0070617F"/>
    <w:rsid w:val="00721187"/>
    <w:rsid w:val="00721DA6"/>
    <w:rsid w:val="007243B4"/>
    <w:rsid w:val="00742D4E"/>
    <w:rsid w:val="0074691E"/>
    <w:rsid w:val="00752FF7"/>
    <w:rsid w:val="00754007"/>
    <w:rsid w:val="007544AF"/>
    <w:rsid w:val="00757EEE"/>
    <w:rsid w:val="007607C0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41DED"/>
    <w:rsid w:val="008526DD"/>
    <w:rsid w:val="008673C6"/>
    <w:rsid w:val="008B5316"/>
    <w:rsid w:val="008C63DD"/>
    <w:rsid w:val="008D0F24"/>
    <w:rsid w:val="008E4C23"/>
    <w:rsid w:val="008F136E"/>
    <w:rsid w:val="00913114"/>
    <w:rsid w:val="00917CB3"/>
    <w:rsid w:val="009221A9"/>
    <w:rsid w:val="00940C82"/>
    <w:rsid w:val="00953B11"/>
    <w:rsid w:val="00954B10"/>
    <w:rsid w:val="009654D6"/>
    <w:rsid w:val="009750A1"/>
    <w:rsid w:val="00975B14"/>
    <w:rsid w:val="0098018A"/>
    <w:rsid w:val="00985EF5"/>
    <w:rsid w:val="00991A58"/>
    <w:rsid w:val="00997D75"/>
    <w:rsid w:val="009A1F88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0C82"/>
    <w:rsid w:val="00A1387A"/>
    <w:rsid w:val="00A30DB0"/>
    <w:rsid w:val="00A35C6D"/>
    <w:rsid w:val="00A508E2"/>
    <w:rsid w:val="00A574CE"/>
    <w:rsid w:val="00A60F7F"/>
    <w:rsid w:val="00A672EA"/>
    <w:rsid w:val="00A752AE"/>
    <w:rsid w:val="00A7609F"/>
    <w:rsid w:val="00A82AE5"/>
    <w:rsid w:val="00A86EA7"/>
    <w:rsid w:val="00AA7578"/>
    <w:rsid w:val="00AB067F"/>
    <w:rsid w:val="00AC3A28"/>
    <w:rsid w:val="00AC5761"/>
    <w:rsid w:val="00AC681D"/>
    <w:rsid w:val="00AE1FCC"/>
    <w:rsid w:val="00AF614E"/>
    <w:rsid w:val="00B051AB"/>
    <w:rsid w:val="00B310FB"/>
    <w:rsid w:val="00B33FA9"/>
    <w:rsid w:val="00B521CE"/>
    <w:rsid w:val="00B54293"/>
    <w:rsid w:val="00B67780"/>
    <w:rsid w:val="00B73261"/>
    <w:rsid w:val="00B82BF2"/>
    <w:rsid w:val="00B853A5"/>
    <w:rsid w:val="00B86F55"/>
    <w:rsid w:val="00B87FE6"/>
    <w:rsid w:val="00B9220C"/>
    <w:rsid w:val="00B934FA"/>
    <w:rsid w:val="00BC5579"/>
    <w:rsid w:val="00BD5A27"/>
    <w:rsid w:val="00BF4B76"/>
    <w:rsid w:val="00C4221A"/>
    <w:rsid w:val="00C446F5"/>
    <w:rsid w:val="00C60DE0"/>
    <w:rsid w:val="00C706A7"/>
    <w:rsid w:val="00C7742B"/>
    <w:rsid w:val="00C810EA"/>
    <w:rsid w:val="00C82B4E"/>
    <w:rsid w:val="00C82E42"/>
    <w:rsid w:val="00C8395E"/>
    <w:rsid w:val="00C91EC8"/>
    <w:rsid w:val="00CB005D"/>
    <w:rsid w:val="00CB1D91"/>
    <w:rsid w:val="00CB60A3"/>
    <w:rsid w:val="00CC583F"/>
    <w:rsid w:val="00CE0CDA"/>
    <w:rsid w:val="00D71372"/>
    <w:rsid w:val="00D71577"/>
    <w:rsid w:val="00D841EE"/>
    <w:rsid w:val="00D844F2"/>
    <w:rsid w:val="00DB15D7"/>
    <w:rsid w:val="00DB5A5D"/>
    <w:rsid w:val="00DB7DC3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12AF9"/>
    <w:rsid w:val="00E229DE"/>
    <w:rsid w:val="00E55F96"/>
    <w:rsid w:val="00E57371"/>
    <w:rsid w:val="00E87F1F"/>
    <w:rsid w:val="00E967B5"/>
    <w:rsid w:val="00EC0B50"/>
    <w:rsid w:val="00EC7418"/>
    <w:rsid w:val="00ED3DD0"/>
    <w:rsid w:val="00ED6260"/>
    <w:rsid w:val="00EF1CEB"/>
    <w:rsid w:val="00F076E0"/>
    <w:rsid w:val="00F23E47"/>
    <w:rsid w:val="00F2452B"/>
    <w:rsid w:val="00F32905"/>
    <w:rsid w:val="00F335B7"/>
    <w:rsid w:val="00F56BF3"/>
    <w:rsid w:val="00F66B8D"/>
    <w:rsid w:val="00F77AF2"/>
    <w:rsid w:val="00F8393E"/>
    <w:rsid w:val="00F879DF"/>
    <w:rsid w:val="00FA21C0"/>
    <w:rsid w:val="00FA4DBC"/>
    <w:rsid w:val="00FA6D04"/>
    <w:rsid w:val="00FB3ECD"/>
    <w:rsid w:val="00FB7DF9"/>
    <w:rsid w:val="00FD2402"/>
    <w:rsid w:val="00FD2D41"/>
    <w:rsid w:val="00FE3991"/>
    <w:rsid w:val="00FE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2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6C855FF9931DA9E8282C60C4DADA77D6E3FF20BC62667668DFC4D0EA1y5xAN" TargetMode="External"/><Relationship Id="rId18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501C72B67668DFC4D0EA1y5xAN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86C855FF9931DA9E8282C60C4DADA77D6E3EFB01C62B67668DFC4D0EA1y5x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A4F0C-381B-4474-A38D-398BF41E3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3188</Words>
  <Characters>18173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Говтван Ольга Владимировна</cp:lastModifiedBy>
  <cp:revision>5</cp:revision>
  <cp:lastPrinted>2015-11-26T15:33:00Z</cp:lastPrinted>
  <dcterms:created xsi:type="dcterms:W3CDTF">2017-01-31T06:05:00Z</dcterms:created>
  <dcterms:modified xsi:type="dcterms:W3CDTF">2017-01-31T12:39:00Z</dcterms:modified>
</cp:coreProperties>
</file>