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A203E2" w:rsidRPr="00EC0B80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A203E2" w:rsidRPr="007E69D0" w:rsidRDefault="00A203E2" w:rsidP="00A203E2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8849E61" wp14:editId="32BCA663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03E2" w:rsidRPr="00871684" w:rsidRDefault="00A203E2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849E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203E2" w:rsidRPr="00871684" w:rsidRDefault="00A203E2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A47F1D2" wp14:editId="0514AE34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03E2" w:rsidRPr="00871684" w:rsidRDefault="00A203E2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7F1D2" id="_x0000_s1027" type="#_x0000_t202" style="position:absolute;margin-left:339.3pt;margin-top:.6pt;width:165.25pt;height:93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A203E2" w:rsidRPr="00871684" w:rsidRDefault="00A203E2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56BBB1D" wp14:editId="10F6002F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203E2" w:rsidRPr="006921FF" w:rsidRDefault="00A203E2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6BBB1D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203E2" w:rsidRPr="006921FF" w:rsidRDefault="00A203E2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4871CAD7" wp14:editId="507F63AF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203E2" w:rsidRPr="007E69D0" w:rsidRDefault="00A203E2" w:rsidP="00A203E2">
            <w:pPr>
              <w:rPr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A203E2" w:rsidRPr="007E69D0" w:rsidRDefault="00A203E2" w:rsidP="00A203E2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203E2" w:rsidRPr="007E69D0" w:rsidRDefault="00A203E2" w:rsidP="00A203E2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A203E2" w:rsidRPr="007E69D0" w:rsidRDefault="00A203E2" w:rsidP="00A203E2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A203E2" w:rsidRPr="007E69D0" w:rsidRDefault="00A203E2" w:rsidP="00A203E2">
            <w:pPr>
              <w:rPr>
                <w:sz w:val="16"/>
                <w:szCs w:val="16"/>
              </w:rPr>
            </w:pPr>
          </w:p>
        </w:tc>
      </w:tr>
    </w:tbl>
    <w:p w:rsidR="00E45C93" w:rsidRPr="00EC0B80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C0B80">
        <w:rPr>
          <w:b/>
          <w:sz w:val="24"/>
          <w:szCs w:val="24"/>
        </w:rPr>
        <w:t>Уведомление</w:t>
      </w:r>
      <w:r w:rsidR="001E5F22" w:rsidRPr="00EC0B80">
        <w:rPr>
          <w:b/>
          <w:sz w:val="24"/>
          <w:szCs w:val="24"/>
        </w:rPr>
        <w:t xml:space="preserve"> №</w:t>
      </w:r>
      <w:r w:rsidR="007422C9" w:rsidRPr="00EC0B80">
        <w:rPr>
          <w:b/>
          <w:sz w:val="24"/>
          <w:szCs w:val="24"/>
        </w:rPr>
        <w:t>1</w:t>
      </w:r>
    </w:p>
    <w:bookmarkEnd w:id="0"/>
    <w:bookmarkEnd w:id="1"/>
    <w:p w:rsidR="00971C7E" w:rsidRPr="00EC0B8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C0B80">
        <w:rPr>
          <w:sz w:val="24"/>
          <w:szCs w:val="24"/>
        </w:rPr>
        <w:t>об изменении условий</w:t>
      </w:r>
      <w:r w:rsidR="009628BA" w:rsidRPr="00EC0B80">
        <w:rPr>
          <w:sz w:val="24"/>
          <w:szCs w:val="24"/>
        </w:rPr>
        <w:t xml:space="preserve"> </w:t>
      </w:r>
      <w:r w:rsidR="00CC4AB4" w:rsidRPr="00EC0B80">
        <w:rPr>
          <w:sz w:val="24"/>
          <w:szCs w:val="24"/>
        </w:rPr>
        <w:t>И</w:t>
      </w:r>
      <w:r w:rsidR="00DD1B7C" w:rsidRPr="00EC0B80">
        <w:rPr>
          <w:sz w:val="24"/>
          <w:szCs w:val="24"/>
        </w:rPr>
        <w:t>звещения</w:t>
      </w:r>
      <w:r w:rsidR="00C058E0" w:rsidRPr="00EC0B80">
        <w:rPr>
          <w:sz w:val="24"/>
          <w:szCs w:val="24"/>
        </w:rPr>
        <w:t xml:space="preserve"> </w:t>
      </w:r>
      <w:r w:rsidR="00CC4AB4" w:rsidRPr="00EC0B80">
        <w:rPr>
          <w:sz w:val="24"/>
          <w:szCs w:val="24"/>
        </w:rPr>
        <w:t>(Д</w:t>
      </w:r>
      <w:r w:rsidRPr="00EC0B80">
        <w:rPr>
          <w:sz w:val="24"/>
          <w:szCs w:val="24"/>
        </w:rPr>
        <w:t>окументации</w:t>
      </w:r>
      <w:r w:rsidR="00CC4AB4" w:rsidRPr="00EC0B80">
        <w:rPr>
          <w:sz w:val="24"/>
          <w:szCs w:val="24"/>
        </w:rPr>
        <w:t>) о проведении</w:t>
      </w:r>
      <w:r w:rsidRPr="00EC0B80">
        <w:rPr>
          <w:sz w:val="24"/>
          <w:szCs w:val="24"/>
        </w:rPr>
        <w:t xml:space="preserve"> </w:t>
      </w:r>
      <w:r w:rsidR="00215BCE" w:rsidRPr="00EC0B80">
        <w:rPr>
          <w:sz w:val="24"/>
          <w:szCs w:val="24"/>
        </w:rPr>
        <w:t xml:space="preserve">запроса </w:t>
      </w:r>
      <w:r w:rsidR="003C297A" w:rsidRPr="00EC0B80">
        <w:rPr>
          <w:sz w:val="24"/>
          <w:szCs w:val="24"/>
        </w:rPr>
        <w:t>цен</w:t>
      </w:r>
      <w:r w:rsidR="00215BCE"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EC0B80">
        <w:rPr>
          <w:sz w:val="24"/>
          <w:szCs w:val="24"/>
        </w:rPr>
        <w:t xml:space="preserve"> заключения </w:t>
      </w:r>
      <w:r w:rsidR="009101F9" w:rsidRPr="00EC0B80">
        <w:rPr>
          <w:iCs/>
          <w:sz w:val="24"/>
          <w:szCs w:val="24"/>
        </w:rPr>
        <w:t>Договора</w:t>
      </w:r>
      <w:r w:rsidR="009101F9" w:rsidRPr="00EC0B80">
        <w:rPr>
          <w:bCs/>
          <w:sz w:val="24"/>
          <w:szCs w:val="24"/>
        </w:rPr>
        <w:t xml:space="preserve"> </w:t>
      </w:r>
      <w:r w:rsidR="009101F9" w:rsidRPr="00EC0B80">
        <w:rPr>
          <w:sz w:val="24"/>
          <w:szCs w:val="24"/>
        </w:rPr>
        <w:t xml:space="preserve">на </w:t>
      </w:r>
      <w:r w:rsidR="00A203E2" w:rsidRPr="00A203E2">
        <w:rPr>
          <w:rFonts w:eastAsia="Calibri"/>
          <w:sz w:val="24"/>
          <w:szCs w:val="24"/>
          <w:lang w:eastAsia="en-US"/>
        </w:rPr>
        <w:t xml:space="preserve">выполнение работ «под ключ» по проектированию и строительству ответвления оп.200 ВЛ 10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кВ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ф.2 ПС 110/10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кВ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Н.Архангельская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с установкой пункта секционирования с использованием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реклоузера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(1 шт.) и монтажом разъединителей (2 шт.) до границы участка Заявителя ( протяженность 0,8 км), ответвления оп.124 ВЛ 10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кВ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ф.04 ПС 35/10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кВ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Кленская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с установкой пункта секционирования с использованием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реклоузера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(1 шт.) и монтажом разъединителей (2 шт.) до границы участка Заявителя (протяженность 3,5 км), КЛ 10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кВ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- кабельная вставка ответвления оп.124 ВЛ 10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кВ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ф.04 ПС 35/10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кВ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Кленская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до границы участка Заявителя (протяженность 1,3 км, в том числе методом ГНБ - 0,3 км), проектированию и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техперевооружению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ПС 35/10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кВ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Кленская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(инв.№ 4994) с заменой трансформаторов тока (2 шт.), ПС 110/10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кВ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Н.Архангельская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(инв.№. 15432) </w:t>
      </w:r>
      <w:proofErr w:type="gramStart"/>
      <w:r w:rsidR="00A203E2" w:rsidRPr="00A203E2">
        <w:rPr>
          <w:rFonts w:eastAsia="Calibri"/>
          <w:sz w:val="24"/>
          <w:szCs w:val="24"/>
          <w:lang w:eastAsia="en-US"/>
        </w:rPr>
        <w:t>с заменой трансформаторов</w:t>
      </w:r>
      <w:proofErr w:type="gramEnd"/>
      <w:r w:rsidR="00A203E2" w:rsidRPr="00A203E2">
        <w:rPr>
          <w:rFonts w:eastAsia="Calibri"/>
          <w:sz w:val="24"/>
          <w:szCs w:val="24"/>
          <w:lang w:eastAsia="en-US"/>
        </w:rPr>
        <w:t xml:space="preserve"> тока (2 шт.) для </w:t>
      </w:r>
      <w:proofErr w:type="spellStart"/>
      <w:r w:rsidR="00A203E2" w:rsidRPr="00A203E2">
        <w:rPr>
          <w:rFonts w:eastAsia="Calibri"/>
          <w:sz w:val="24"/>
          <w:szCs w:val="24"/>
          <w:lang w:eastAsia="en-US"/>
        </w:rPr>
        <w:t>Техприсоединения</w:t>
      </w:r>
      <w:proofErr w:type="spellEnd"/>
      <w:r w:rsidR="00A203E2" w:rsidRPr="00A203E2">
        <w:rPr>
          <w:rFonts w:eastAsia="Calibri"/>
          <w:sz w:val="24"/>
          <w:szCs w:val="24"/>
          <w:lang w:eastAsia="en-US"/>
        </w:rPr>
        <w:t xml:space="preserve"> ООО «Тамбовская индейка», договор №42010003 от 09.11.20 (до 670 кВт). Заявитель ООО «Тамбовская индейка» для нужд ПАО «МРСК Центра» (филиала «Тамбовэнерго»)</w:t>
      </w:r>
      <w:r w:rsidR="003C297A" w:rsidRPr="00EC0B80">
        <w:rPr>
          <w:sz w:val="24"/>
          <w:szCs w:val="24"/>
        </w:rPr>
        <w:t>,</w:t>
      </w:r>
    </w:p>
    <w:p w:rsidR="00971C7E" w:rsidRPr="00EC0B8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C0B80">
        <w:rPr>
          <w:sz w:val="24"/>
          <w:szCs w:val="24"/>
        </w:rPr>
        <w:t>(</w:t>
      </w:r>
      <w:r w:rsidR="00E86552" w:rsidRPr="00EC0B8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C0B80">
          <w:rPr>
            <w:rStyle w:val="a6"/>
            <w:sz w:val="24"/>
            <w:szCs w:val="24"/>
          </w:rPr>
          <w:t>www.zakupki.gov.ru</w:t>
        </w:r>
      </w:hyperlink>
      <w:r w:rsidR="00E86552" w:rsidRPr="00EC0B80">
        <w:rPr>
          <w:sz w:val="24"/>
          <w:szCs w:val="24"/>
        </w:rPr>
        <w:t xml:space="preserve">, на </w:t>
      </w:r>
      <w:r w:rsidR="00B00B02" w:rsidRPr="00EC0B80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B00B02" w:rsidRPr="00EC0B80">
          <w:rPr>
            <w:rStyle w:val="a6"/>
            <w:sz w:val="24"/>
            <w:szCs w:val="24"/>
          </w:rPr>
          <w:t>https://rosseti.roseltorg.ru</w:t>
        </w:r>
      </w:hyperlink>
      <w:r w:rsidR="00B00B02" w:rsidRPr="00EC0B80">
        <w:rPr>
          <w:rStyle w:val="a6"/>
          <w:sz w:val="24"/>
          <w:szCs w:val="24"/>
        </w:rPr>
        <w:t xml:space="preserve"> </w:t>
      </w:r>
      <w:r w:rsidR="00E86552" w:rsidRPr="00EC0B80">
        <w:rPr>
          <w:sz w:val="24"/>
          <w:szCs w:val="24"/>
        </w:rPr>
        <w:t>№</w:t>
      </w:r>
      <w:r w:rsidR="009101F9" w:rsidRPr="00EC0B80">
        <w:t xml:space="preserve"> </w:t>
      </w:r>
      <w:r w:rsidR="009101F9" w:rsidRPr="00EC0B80">
        <w:rPr>
          <w:sz w:val="24"/>
          <w:szCs w:val="24"/>
        </w:rPr>
        <w:t>3211003</w:t>
      </w:r>
      <w:r w:rsidR="00A203E2">
        <w:rPr>
          <w:sz w:val="24"/>
          <w:szCs w:val="24"/>
        </w:rPr>
        <w:t>6795</w:t>
      </w:r>
      <w:r w:rsidR="009101F9" w:rsidRPr="00EC0B80">
        <w:rPr>
          <w:sz w:val="24"/>
          <w:szCs w:val="24"/>
        </w:rPr>
        <w:t xml:space="preserve"> </w:t>
      </w:r>
      <w:r w:rsidR="00E86552" w:rsidRPr="00EC0B80">
        <w:rPr>
          <w:sz w:val="24"/>
          <w:szCs w:val="24"/>
        </w:rPr>
        <w:t xml:space="preserve">от </w:t>
      </w:r>
      <w:r w:rsidR="009101F9" w:rsidRPr="00EC0B80">
        <w:rPr>
          <w:sz w:val="24"/>
          <w:szCs w:val="24"/>
        </w:rPr>
        <w:t>26</w:t>
      </w:r>
      <w:r w:rsidR="00E86552" w:rsidRPr="00EC0B80">
        <w:rPr>
          <w:sz w:val="24"/>
          <w:szCs w:val="24"/>
        </w:rPr>
        <w:t>.</w:t>
      </w:r>
      <w:r w:rsidR="003C297A" w:rsidRPr="00EC0B80">
        <w:rPr>
          <w:sz w:val="24"/>
          <w:szCs w:val="24"/>
        </w:rPr>
        <w:t>02</w:t>
      </w:r>
      <w:r w:rsidR="00E86552" w:rsidRPr="00EC0B80">
        <w:rPr>
          <w:sz w:val="24"/>
          <w:szCs w:val="24"/>
        </w:rPr>
        <w:t>.</w:t>
      </w:r>
      <w:r w:rsidR="00CC2F83" w:rsidRPr="00EC0B80">
        <w:rPr>
          <w:sz w:val="24"/>
          <w:szCs w:val="24"/>
        </w:rPr>
        <w:t>20</w:t>
      </w:r>
      <w:r w:rsidR="003B4303" w:rsidRPr="00EC0B80">
        <w:rPr>
          <w:sz w:val="24"/>
          <w:szCs w:val="24"/>
        </w:rPr>
        <w:t>2</w:t>
      </w:r>
      <w:r w:rsidR="0023049E" w:rsidRPr="00EC0B80">
        <w:rPr>
          <w:sz w:val="24"/>
          <w:szCs w:val="24"/>
        </w:rPr>
        <w:t>1</w:t>
      </w:r>
      <w:r w:rsidR="00E86552" w:rsidRPr="00EC0B80">
        <w:rPr>
          <w:sz w:val="24"/>
          <w:szCs w:val="24"/>
        </w:rPr>
        <w:t xml:space="preserve">, </w:t>
      </w:r>
      <w:r w:rsidR="00361B3B" w:rsidRPr="00EC0B80">
        <w:rPr>
          <w:sz w:val="24"/>
          <w:szCs w:val="24"/>
        </w:rPr>
        <w:t>а так</w:t>
      </w:r>
      <w:r w:rsidR="00E86552" w:rsidRPr="00EC0B80">
        <w:rPr>
          <w:sz w:val="24"/>
          <w:szCs w:val="24"/>
        </w:rPr>
        <w:t>же</w:t>
      </w:r>
      <w:r w:rsidR="00945EBE" w:rsidRPr="00EC0B80">
        <w:rPr>
          <w:sz w:val="24"/>
          <w:szCs w:val="24"/>
        </w:rPr>
        <w:t xml:space="preserve"> на официальном сайте П</w:t>
      </w:r>
      <w:r w:rsidR="00E86552" w:rsidRPr="00EC0B80">
        <w:rPr>
          <w:sz w:val="24"/>
          <w:szCs w:val="24"/>
        </w:rPr>
        <w:t xml:space="preserve">АО «МРСК Центра» </w:t>
      </w:r>
      <w:hyperlink r:id="rId9" w:history="1">
        <w:r w:rsidR="00E86552" w:rsidRPr="00EC0B80">
          <w:rPr>
            <w:rStyle w:val="a6"/>
            <w:sz w:val="24"/>
            <w:szCs w:val="24"/>
          </w:rPr>
          <w:t>www.mrsk-1.ru</w:t>
        </w:r>
      </w:hyperlink>
      <w:r w:rsidR="00E86552" w:rsidRPr="00EC0B80">
        <w:rPr>
          <w:sz w:val="24"/>
          <w:szCs w:val="24"/>
        </w:rPr>
        <w:t xml:space="preserve"> в разделе «Закупки»)</w:t>
      </w:r>
      <w:r w:rsidR="00432610" w:rsidRPr="00EC0B80">
        <w:rPr>
          <w:sz w:val="24"/>
          <w:szCs w:val="24"/>
        </w:rPr>
        <w:t>.</w:t>
      </w:r>
    </w:p>
    <w:p w:rsidR="004F0D7F" w:rsidRPr="00EC0B80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C0B80">
        <w:rPr>
          <w:sz w:val="24"/>
          <w:szCs w:val="24"/>
        </w:rPr>
        <w:t xml:space="preserve">Организатор запроса </w:t>
      </w:r>
      <w:r w:rsidR="003C297A" w:rsidRPr="00EC0B80">
        <w:rPr>
          <w:sz w:val="24"/>
          <w:szCs w:val="24"/>
        </w:rPr>
        <w:t>цен</w:t>
      </w:r>
      <w:r w:rsidR="00945EBE" w:rsidRPr="00EC0B80">
        <w:rPr>
          <w:sz w:val="24"/>
          <w:szCs w:val="24"/>
        </w:rPr>
        <w:t xml:space="preserve"> П</w:t>
      </w:r>
      <w:r w:rsidRPr="00EC0B80">
        <w:rPr>
          <w:sz w:val="24"/>
          <w:szCs w:val="24"/>
        </w:rPr>
        <w:t xml:space="preserve">АО «МРСК Центра», </w:t>
      </w:r>
      <w:r w:rsidR="00A203E2" w:rsidRPr="00A203E2">
        <w:rPr>
          <w:sz w:val="24"/>
          <w:szCs w:val="24"/>
        </w:rPr>
        <w:t xml:space="preserve">(филиал «Тамбовэнерго»), расположенный по адресу: </w:t>
      </w:r>
      <w:r w:rsidR="00A203E2" w:rsidRPr="00A203E2">
        <w:rPr>
          <w:iCs/>
          <w:sz w:val="24"/>
          <w:szCs w:val="24"/>
        </w:rPr>
        <w:t xml:space="preserve">РФ, 392680, г. Тамбов, ул. </w:t>
      </w:r>
      <w:proofErr w:type="spellStart"/>
      <w:r w:rsidR="00A203E2" w:rsidRPr="00A203E2">
        <w:rPr>
          <w:bCs/>
          <w:iCs/>
          <w:sz w:val="24"/>
          <w:szCs w:val="24"/>
        </w:rPr>
        <w:t>Моршанское</w:t>
      </w:r>
      <w:proofErr w:type="spellEnd"/>
      <w:r w:rsidR="00A203E2" w:rsidRPr="00A203E2">
        <w:rPr>
          <w:bCs/>
          <w:iCs/>
          <w:sz w:val="24"/>
          <w:szCs w:val="24"/>
        </w:rPr>
        <w:t xml:space="preserve"> шоссе</w:t>
      </w:r>
      <w:r w:rsidR="00A203E2" w:rsidRPr="00A203E2">
        <w:rPr>
          <w:iCs/>
          <w:sz w:val="24"/>
          <w:szCs w:val="24"/>
        </w:rPr>
        <w:t>, 23, (контактное лицо: Кобелева Елена Юрьевна, контактный телефон: (4752) 57-82-06)</w:t>
      </w:r>
      <w:r w:rsidR="00387DC1" w:rsidRPr="00EC0B80">
        <w:rPr>
          <w:sz w:val="24"/>
          <w:szCs w:val="24"/>
        </w:rPr>
        <w:t xml:space="preserve"> вносит</w:t>
      </w:r>
      <w:r w:rsidR="00600075" w:rsidRPr="00EC0B80">
        <w:rPr>
          <w:sz w:val="24"/>
          <w:szCs w:val="24"/>
        </w:rPr>
        <w:t xml:space="preserve"> </w:t>
      </w:r>
      <w:r w:rsidRPr="00EC0B80">
        <w:rPr>
          <w:sz w:val="24"/>
          <w:szCs w:val="24"/>
        </w:rPr>
        <w:t xml:space="preserve">изменения в </w:t>
      </w:r>
      <w:r w:rsidR="00CC4AB4" w:rsidRPr="00EC0B80">
        <w:rPr>
          <w:sz w:val="24"/>
          <w:szCs w:val="24"/>
        </w:rPr>
        <w:t xml:space="preserve">Извещение (Документацию) о проведении </w:t>
      </w:r>
      <w:r w:rsidRPr="00EC0B80">
        <w:rPr>
          <w:sz w:val="24"/>
          <w:szCs w:val="24"/>
        </w:rPr>
        <w:t xml:space="preserve">запроса </w:t>
      </w:r>
      <w:r w:rsidR="003C297A" w:rsidRPr="00EC0B80">
        <w:rPr>
          <w:sz w:val="24"/>
          <w:szCs w:val="24"/>
        </w:rPr>
        <w:t>цен</w:t>
      </w:r>
      <w:r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>по результатам предварительного конкурентного отбора на право</w:t>
      </w:r>
      <w:r w:rsidRPr="00EC0B80">
        <w:rPr>
          <w:sz w:val="24"/>
          <w:szCs w:val="24"/>
        </w:rPr>
        <w:t xml:space="preserve"> заключения </w:t>
      </w:r>
      <w:r w:rsidR="009101F9" w:rsidRPr="00EC0B80">
        <w:rPr>
          <w:iCs/>
          <w:sz w:val="24"/>
          <w:szCs w:val="24"/>
        </w:rPr>
        <w:t>Договора</w:t>
      </w:r>
      <w:r w:rsidR="009101F9" w:rsidRPr="00EC0B80">
        <w:rPr>
          <w:bCs/>
          <w:sz w:val="24"/>
          <w:szCs w:val="24"/>
        </w:rPr>
        <w:t xml:space="preserve"> </w:t>
      </w:r>
      <w:r w:rsidR="009101F9" w:rsidRPr="00EC0B80">
        <w:rPr>
          <w:sz w:val="24"/>
          <w:szCs w:val="24"/>
        </w:rPr>
        <w:t xml:space="preserve">на </w:t>
      </w:r>
      <w:r w:rsidR="00A203E2" w:rsidRPr="00A203E2">
        <w:rPr>
          <w:sz w:val="24"/>
          <w:szCs w:val="24"/>
        </w:rPr>
        <w:t xml:space="preserve">выполнение работ «под ключ» по проектированию и строительству ответвления оп.200 ВЛ 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ф.2 ПС 110/10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Н.Архангельская</w:t>
      </w:r>
      <w:proofErr w:type="spellEnd"/>
      <w:r w:rsidR="00A203E2" w:rsidRPr="00A203E2">
        <w:rPr>
          <w:sz w:val="24"/>
          <w:szCs w:val="24"/>
        </w:rPr>
        <w:t xml:space="preserve"> с установкой пункта секционирования с использованием </w:t>
      </w:r>
      <w:proofErr w:type="spellStart"/>
      <w:r w:rsidR="00A203E2" w:rsidRPr="00A203E2">
        <w:rPr>
          <w:sz w:val="24"/>
          <w:szCs w:val="24"/>
        </w:rPr>
        <w:t>реклоузера</w:t>
      </w:r>
      <w:proofErr w:type="spellEnd"/>
      <w:r w:rsidR="00A203E2" w:rsidRPr="00A203E2">
        <w:rPr>
          <w:sz w:val="24"/>
          <w:szCs w:val="24"/>
        </w:rPr>
        <w:t xml:space="preserve"> (1 шт.) и монтажом разъединителей (2 шт.) до границы участка Заявителя ( протяженность 0,8 км), ответвления оп.124 ВЛ 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ф.04 ПС 35/10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Кленская</w:t>
      </w:r>
      <w:proofErr w:type="spellEnd"/>
      <w:r w:rsidR="00A203E2" w:rsidRPr="00A203E2">
        <w:rPr>
          <w:sz w:val="24"/>
          <w:szCs w:val="24"/>
        </w:rPr>
        <w:t xml:space="preserve"> с установкой пункта секционирования с использованием </w:t>
      </w:r>
      <w:proofErr w:type="spellStart"/>
      <w:r w:rsidR="00A203E2" w:rsidRPr="00A203E2">
        <w:rPr>
          <w:sz w:val="24"/>
          <w:szCs w:val="24"/>
        </w:rPr>
        <w:t>реклоузера</w:t>
      </w:r>
      <w:proofErr w:type="spellEnd"/>
      <w:r w:rsidR="00A203E2" w:rsidRPr="00A203E2">
        <w:rPr>
          <w:sz w:val="24"/>
          <w:szCs w:val="24"/>
        </w:rPr>
        <w:t xml:space="preserve"> (1 шт.) и монтажом разъединителей (2 шт.) до границы участка Заявителя (протяженность 3,5 км), КЛ 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- кабельная вставка ответвления оп.124 ВЛ 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ф.04 ПС 35/10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Кленская</w:t>
      </w:r>
      <w:proofErr w:type="spellEnd"/>
      <w:r w:rsidR="00A203E2" w:rsidRPr="00A203E2">
        <w:rPr>
          <w:sz w:val="24"/>
          <w:szCs w:val="24"/>
        </w:rPr>
        <w:t xml:space="preserve"> до границы участка Заявителя (протяженность 1,3 км, в том числе методом ГНБ - 0,3 км), проектированию и </w:t>
      </w:r>
      <w:proofErr w:type="spellStart"/>
      <w:r w:rsidR="00A203E2" w:rsidRPr="00A203E2">
        <w:rPr>
          <w:sz w:val="24"/>
          <w:szCs w:val="24"/>
        </w:rPr>
        <w:t>техперевооружению</w:t>
      </w:r>
      <w:proofErr w:type="spellEnd"/>
      <w:r w:rsidR="00A203E2" w:rsidRPr="00A203E2">
        <w:rPr>
          <w:sz w:val="24"/>
          <w:szCs w:val="24"/>
        </w:rPr>
        <w:t xml:space="preserve"> ПС 35/10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Кленская</w:t>
      </w:r>
      <w:proofErr w:type="spellEnd"/>
      <w:r w:rsidR="00A203E2" w:rsidRPr="00A203E2">
        <w:rPr>
          <w:sz w:val="24"/>
          <w:szCs w:val="24"/>
        </w:rPr>
        <w:t xml:space="preserve"> (инв.№ 4994) с заменой трансформаторов тока (2 шт.), ПС 110/10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Н.Архангельская</w:t>
      </w:r>
      <w:proofErr w:type="spellEnd"/>
      <w:r w:rsidR="00A203E2" w:rsidRPr="00A203E2">
        <w:rPr>
          <w:sz w:val="24"/>
          <w:szCs w:val="24"/>
        </w:rPr>
        <w:t xml:space="preserve"> (инв.№. 15432) </w:t>
      </w:r>
      <w:proofErr w:type="gramStart"/>
      <w:r w:rsidR="00A203E2" w:rsidRPr="00A203E2">
        <w:rPr>
          <w:sz w:val="24"/>
          <w:szCs w:val="24"/>
        </w:rPr>
        <w:t>с заменой трансформаторов</w:t>
      </w:r>
      <w:proofErr w:type="gramEnd"/>
      <w:r w:rsidR="00A203E2" w:rsidRPr="00A203E2">
        <w:rPr>
          <w:sz w:val="24"/>
          <w:szCs w:val="24"/>
        </w:rPr>
        <w:t xml:space="preserve"> тока (2 шт.) для </w:t>
      </w:r>
      <w:proofErr w:type="spellStart"/>
      <w:r w:rsidR="00A203E2" w:rsidRPr="00A203E2">
        <w:rPr>
          <w:sz w:val="24"/>
          <w:szCs w:val="24"/>
        </w:rPr>
        <w:t>Техприсоединения</w:t>
      </w:r>
      <w:proofErr w:type="spellEnd"/>
      <w:r w:rsidR="00A203E2" w:rsidRPr="00A203E2">
        <w:rPr>
          <w:sz w:val="24"/>
          <w:szCs w:val="24"/>
        </w:rPr>
        <w:t xml:space="preserve"> ООО «Тамбовская индейка», договор №42010003 от 09.11.20 (до 670 кВт). Заявитель ООО «Тамбовская индейка» для нужд ПАО «МРСК Центра» (филиала «Тамбовэнерго»)</w:t>
      </w:r>
      <w:r w:rsidRPr="00EC0B80">
        <w:rPr>
          <w:sz w:val="24"/>
          <w:szCs w:val="24"/>
        </w:rPr>
        <w:t>.</w:t>
      </w:r>
    </w:p>
    <w:p w:rsidR="00C058E0" w:rsidRPr="00EC0B80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C0B80">
        <w:rPr>
          <w:sz w:val="24"/>
          <w:szCs w:val="24"/>
        </w:rPr>
        <w:lastRenderedPageBreak/>
        <w:t>В</w:t>
      </w:r>
      <w:r w:rsidR="00C058E0" w:rsidRPr="00EC0B80">
        <w:rPr>
          <w:sz w:val="24"/>
          <w:szCs w:val="24"/>
        </w:rPr>
        <w:t>нести изменения в</w:t>
      </w:r>
      <w:r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>Извещение (Д</w:t>
      </w:r>
      <w:r w:rsidRPr="00EC0B80">
        <w:rPr>
          <w:sz w:val="24"/>
          <w:szCs w:val="24"/>
        </w:rPr>
        <w:t>окументацию</w:t>
      </w:r>
      <w:r w:rsidR="00BF7CD3" w:rsidRPr="00EC0B80">
        <w:rPr>
          <w:sz w:val="24"/>
          <w:szCs w:val="24"/>
        </w:rPr>
        <w:t>)</w:t>
      </w:r>
      <w:r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EC0B80">
        <w:rPr>
          <w:sz w:val="24"/>
          <w:szCs w:val="24"/>
        </w:rPr>
        <w:t xml:space="preserve">на </w:t>
      </w:r>
      <w:r w:rsidRPr="00EC0B80">
        <w:rPr>
          <w:sz w:val="24"/>
          <w:szCs w:val="24"/>
        </w:rPr>
        <w:t xml:space="preserve">право заключения </w:t>
      </w:r>
      <w:r w:rsidR="009101F9" w:rsidRPr="00EC0B80">
        <w:rPr>
          <w:iCs/>
          <w:sz w:val="24"/>
          <w:szCs w:val="24"/>
        </w:rPr>
        <w:t>Договора</w:t>
      </w:r>
      <w:r w:rsidR="009101F9" w:rsidRPr="00EC0B80">
        <w:rPr>
          <w:bCs/>
          <w:sz w:val="24"/>
          <w:szCs w:val="24"/>
        </w:rPr>
        <w:t xml:space="preserve"> </w:t>
      </w:r>
      <w:r w:rsidR="009101F9" w:rsidRPr="00EC0B80">
        <w:rPr>
          <w:sz w:val="24"/>
          <w:szCs w:val="24"/>
        </w:rPr>
        <w:t xml:space="preserve">на </w:t>
      </w:r>
      <w:r w:rsidR="00A203E2" w:rsidRPr="00A203E2">
        <w:rPr>
          <w:sz w:val="24"/>
          <w:szCs w:val="24"/>
        </w:rPr>
        <w:t xml:space="preserve">выполнение работ «под ключ» по проектированию и строительству ответвления оп.200 ВЛ 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ф.2 ПС 110/10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Н.Архангельская</w:t>
      </w:r>
      <w:proofErr w:type="spellEnd"/>
      <w:r w:rsidR="00A203E2" w:rsidRPr="00A203E2">
        <w:rPr>
          <w:sz w:val="24"/>
          <w:szCs w:val="24"/>
        </w:rPr>
        <w:t xml:space="preserve"> с установкой пункта секционирования с использованием </w:t>
      </w:r>
      <w:proofErr w:type="spellStart"/>
      <w:r w:rsidR="00A203E2" w:rsidRPr="00A203E2">
        <w:rPr>
          <w:sz w:val="24"/>
          <w:szCs w:val="24"/>
        </w:rPr>
        <w:t>реклоузера</w:t>
      </w:r>
      <w:proofErr w:type="spellEnd"/>
      <w:r w:rsidR="00A203E2" w:rsidRPr="00A203E2">
        <w:rPr>
          <w:sz w:val="24"/>
          <w:szCs w:val="24"/>
        </w:rPr>
        <w:t xml:space="preserve"> (1 шт.) и монтажом разъединителей (2 шт.) до границы участка Заявителя ( протяженность 0,8 км), ответвления оп.124 ВЛ 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ф.04 ПС 35/10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Кленская</w:t>
      </w:r>
      <w:proofErr w:type="spellEnd"/>
      <w:r w:rsidR="00A203E2" w:rsidRPr="00A203E2">
        <w:rPr>
          <w:sz w:val="24"/>
          <w:szCs w:val="24"/>
        </w:rPr>
        <w:t xml:space="preserve"> с установкой пункта секционирования с использованием </w:t>
      </w:r>
      <w:proofErr w:type="spellStart"/>
      <w:r w:rsidR="00A203E2" w:rsidRPr="00A203E2">
        <w:rPr>
          <w:sz w:val="24"/>
          <w:szCs w:val="24"/>
        </w:rPr>
        <w:t>реклоузера</w:t>
      </w:r>
      <w:proofErr w:type="spellEnd"/>
      <w:r w:rsidR="00A203E2" w:rsidRPr="00A203E2">
        <w:rPr>
          <w:sz w:val="24"/>
          <w:szCs w:val="24"/>
        </w:rPr>
        <w:t xml:space="preserve"> (1 шт.) и монтажом разъединителей (2 шт.) до границы участка Заявителя (протяженность 3,5 км), КЛ 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- кабельная вставка ответвления оп.124 ВЛ 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ф.04 ПС 35/10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Кленская</w:t>
      </w:r>
      <w:proofErr w:type="spellEnd"/>
      <w:r w:rsidR="00A203E2" w:rsidRPr="00A203E2">
        <w:rPr>
          <w:sz w:val="24"/>
          <w:szCs w:val="24"/>
        </w:rPr>
        <w:t xml:space="preserve"> до границы участка Заявителя (протяженность 1,3 км, в том числе методом ГНБ - 0,3 км), проектированию и </w:t>
      </w:r>
      <w:proofErr w:type="spellStart"/>
      <w:r w:rsidR="00A203E2" w:rsidRPr="00A203E2">
        <w:rPr>
          <w:sz w:val="24"/>
          <w:szCs w:val="24"/>
        </w:rPr>
        <w:t>техперевооружению</w:t>
      </w:r>
      <w:proofErr w:type="spellEnd"/>
      <w:r w:rsidR="00A203E2" w:rsidRPr="00A203E2">
        <w:rPr>
          <w:sz w:val="24"/>
          <w:szCs w:val="24"/>
        </w:rPr>
        <w:t xml:space="preserve"> ПС 35/10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Кленская</w:t>
      </w:r>
      <w:proofErr w:type="spellEnd"/>
      <w:r w:rsidR="00A203E2" w:rsidRPr="00A203E2">
        <w:rPr>
          <w:sz w:val="24"/>
          <w:szCs w:val="24"/>
        </w:rPr>
        <w:t xml:space="preserve"> (инв.№ 4994) с заменой трансформаторов тока (2 шт.), ПС 110/10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Н.Архангельская</w:t>
      </w:r>
      <w:proofErr w:type="spellEnd"/>
      <w:r w:rsidR="00A203E2" w:rsidRPr="00A203E2">
        <w:rPr>
          <w:sz w:val="24"/>
          <w:szCs w:val="24"/>
        </w:rPr>
        <w:t xml:space="preserve"> (инв.№. 15432) </w:t>
      </w:r>
      <w:proofErr w:type="gramStart"/>
      <w:r w:rsidR="00A203E2" w:rsidRPr="00A203E2">
        <w:rPr>
          <w:sz w:val="24"/>
          <w:szCs w:val="24"/>
        </w:rPr>
        <w:t>с заменой трансформаторов</w:t>
      </w:r>
      <w:proofErr w:type="gramEnd"/>
      <w:r w:rsidR="00A203E2" w:rsidRPr="00A203E2">
        <w:rPr>
          <w:sz w:val="24"/>
          <w:szCs w:val="24"/>
        </w:rPr>
        <w:t xml:space="preserve"> тока (2 шт.) для </w:t>
      </w:r>
      <w:proofErr w:type="spellStart"/>
      <w:r w:rsidR="00A203E2" w:rsidRPr="00A203E2">
        <w:rPr>
          <w:sz w:val="24"/>
          <w:szCs w:val="24"/>
        </w:rPr>
        <w:t>Техприсоединения</w:t>
      </w:r>
      <w:proofErr w:type="spellEnd"/>
      <w:r w:rsidR="00A203E2" w:rsidRPr="00A203E2">
        <w:rPr>
          <w:sz w:val="24"/>
          <w:szCs w:val="24"/>
        </w:rPr>
        <w:t xml:space="preserve"> ООО «Тамбовская индейка», договор №42010003 от 09.11.20 (до 670 кВт). Заявитель ООО «Тамбовская индейка» для нужд ПАО «МРСК Центра» (филиала «Тамбовэнерго»)</w:t>
      </w:r>
      <w:r w:rsidR="00C058E0" w:rsidRPr="00EC0B80">
        <w:rPr>
          <w:sz w:val="24"/>
          <w:szCs w:val="24"/>
        </w:rPr>
        <w:t xml:space="preserve"> </w:t>
      </w:r>
      <w:r w:rsidRPr="00EC0B80">
        <w:rPr>
          <w:sz w:val="24"/>
          <w:szCs w:val="24"/>
        </w:rPr>
        <w:t>и изложить е</w:t>
      </w:r>
      <w:r w:rsidR="00BF7CD3" w:rsidRPr="00EC0B80">
        <w:rPr>
          <w:sz w:val="24"/>
          <w:szCs w:val="24"/>
        </w:rPr>
        <w:t>го</w:t>
      </w:r>
      <w:r w:rsidRPr="00EC0B80">
        <w:rPr>
          <w:sz w:val="24"/>
          <w:szCs w:val="24"/>
        </w:rPr>
        <w:t xml:space="preserve"> </w:t>
      </w:r>
      <w:r w:rsidR="001A3284" w:rsidRPr="00EC0B80">
        <w:rPr>
          <w:sz w:val="24"/>
          <w:szCs w:val="24"/>
        </w:rPr>
        <w:t>в редакции П</w:t>
      </w:r>
      <w:r w:rsidRPr="00EC0B80">
        <w:rPr>
          <w:sz w:val="24"/>
          <w:szCs w:val="24"/>
        </w:rPr>
        <w:t>риложения №1 к данному уведомлению</w:t>
      </w:r>
      <w:r w:rsidR="00C058E0" w:rsidRPr="00EC0B80">
        <w:rPr>
          <w:sz w:val="24"/>
          <w:szCs w:val="24"/>
        </w:rPr>
        <w:t>.</w:t>
      </w:r>
    </w:p>
    <w:p w:rsidR="00192532" w:rsidRPr="00EC0B80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C0B80">
        <w:rPr>
          <w:sz w:val="24"/>
          <w:szCs w:val="24"/>
        </w:rPr>
        <w:t xml:space="preserve">Внести изменения в </w:t>
      </w:r>
      <w:r w:rsidR="00A9092C" w:rsidRPr="00EC0B80">
        <w:rPr>
          <w:sz w:val="24"/>
          <w:szCs w:val="24"/>
        </w:rPr>
        <w:t>и</w:t>
      </w:r>
      <w:r w:rsidR="00CC4AB4" w:rsidRPr="00EC0B80">
        <w:rPr>
          <w:sz w:val="24"/>
          <w:szCs w:val="24"/>
        </w:rPr>
        <w:t>звещение (</w:t>
      </w:r>
      <w:r w:rsidR="00A9092C" w:rsidRPr="00EC0B80">
        <w:rPr>
          <w:sz w:val="24"/>
          <w:szCs w:val="24"/>
        </w:rPr>
        <w:t>информационную форму (карточку) процедуры</w:t>
      </w:r>
      <w:r w:rsidR="00CC4AB4" w:rsidRPr="00EC0B80">
        <w:rPr>
          <w:sz w:val="24"/>
          <w:szCs w:val="24"/>
        </w:rPr>
        <w:t xml:space="preserve">) </w:t>
      </w:r>
      <w:r w:rsidR="00A9092C" w:rsidRPr="00EC0B80">
        <w:rPr>
          <w:sz w:val="24"/>
          <w:szCs w:val="24"/>
        </w:rPr>
        <w:t>на электронно-торговой площадке</w:t>
      </w:r>
      <w:r w:rsidRPr="00EC0B80">
        <w:rPr>
          <w:sz w:val="24"/>
          <w:szCs w:val="24"/>
        </w:rPr>
        <w:t>:</w:t>
      </w:r>
    </w:p>
    <w:p w:rsidR="00B00B02" w:rsidRPr="00EC0B80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EC0B80">
        <w:rPr>
          <w:b/>
          <w:sz w:val="24"/>
          <w:szCs w:val="24"/>
        </w:rPr>
        <w:t xml:space="preserve">Дата и время окончания подачи заявок: </w:t>
      </w:r>
      <w:r w:rsidR="00A203E2">
        <w:rPr>
          <w:sz w:val="24"/>
          <w:szCs w:val="24"/>
        </w:rPr>
        <w:t>05</w:t>
      </w:r>
      <w:r w:rsidRPr="00EC0B80">
        <w:rPr>
          <w:sz w:val="24"/>
          <w:szCs w:val="24"/>
        </w:rPr>
        <w:t>.0</w:t>
      </w:r>
      <w:r w:rsidR="009101F9" w:rsidRPr="00EC0B80">
        <w:rPr>
          <w:sz w:val="24"/>
          <w:szCs w:val="24"/>
        </w:rPr>
        <w:t>3</w:t>
      </w:r>
      <w:r w:rsidRPr="00EC0B80">
        <w:rPr>
          <w:sz w:val="24"/>
          <w:szCs w:val="24"/>
        </w:rPr>
        <w:t>.20</w:t>
      </w:r>
      <w:r w:rsidR="003B4303" w:rsidRPr="00EC0B80">
        <w:rPr>
          <w:sz w:val="24"/>
          <w:szCs w:val="24"/>
        </w:rPr>
        <w:t>2</w:t>
      </w:r>
      <w:r w:rsidR="00B43902" w:rsidRPr="00EC0B80">
        <w:rPr>
          <w:sz w:val="24"/>
          <w:szCs w:val="24"/>
        </w:rPr>
        <w:t>1</w:t>
      </w:r>
      <w:r w:rsidRPr="00EC0B80">
        <w:rPr>
          <w:sz w:val="24"/>
          <w:szCs w:val="24"/>
        </w:rPr>
        <w:t xml:space="preserve"> 12:00 [GMT +3]</w:t>
      </w:r>
    </w:p>
    <w:p w:rsidR="00A54F6D" w:rsidRPr="00EC0B80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C0B80">
        <w:rPr>
          <w:b/>
          <w:sz w:val="24"/>
          <w:szCs w:val="24"/>
        </w:rPr>
        <w:t>Примечание:</w:t>
      </w:r>
    </w:p>
    <w:p w:rsidR="00A54F6D" w:rsidRPr="00EC0B80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C0B80">
        <w:rPr>
          <w:sz w:val="24"/>
          <w:szCs w:val="24"/>
        </w:rPr>
        <w:t xml:space="preserve">По отношению к исходной редакции </w:t>
      </w:r>
      <w:r w:rsidR="00CC4AB4" w:rsidRPr="00EC0B80">
        <w:rPr>
          <w:sz w:val="24"/>
          <w:szCs w:val="24"/>
        </w:rPr>
        <w:t xml:space="preserve">Извещения (Документации) о проведении </w:t>
      </w:r>
      <w:r w:rsidR="00004E53" w:rsidRPr="00EC0B80">
        <w:rPr>
          <w:sz w:val="24"/>
          <w:szCs w:val="24"/>
        </w:rPr>
        <w:t xml:space="preserve">запроса </w:t>
      </w:r>
      <w:r w:rsidR="003C297A" w:rsidRPr="00EC0B80">
        <w:rPr>
          <w:sz w:val="24"/>
          <w:szCs w:val="24"/>
        </w:rPr>
        <w:t>цен</w:t>
      </w:r>
      <w:r w:rsidR="00004E53" w:rsidRPr="00EC0B80">
        <w:rPr>
          <w:sz w:val="24"/>
          <w:szCs w:val="24"/>
        </w:rPr>
        <w:t xml:space="preserve"> </w:t>
      </w:r>
      <w:r w:rsidR="00BF7CD3" w:rsidRPr="00EC0B80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EC0B80">
        <w:rPr>
          <w:sz w:val="24"/>
          <w:szCs w:val="24"/>
        </w:rPr>
        <w:t>на право</w:t>
      </w:r>
      <w:r w:rsidR="00004E53" w:rsidRPr="00EC0B80">
        <w:rPr>
          <w:sz w:val="24"/>
          <w:szCs w:val="24"/>
        </w:rPr>
        <w:t xml:space="preserve"> заключения </w:t>
      </w:r>
      <w:r w:rsidR="009101F9" w:rsidRPr="00EC0B80">
        <w:rPr>
          <w:iCs/>
          <w:sz w:val="24"/>
          <w:szCs w:val="24"/>
        </w:rPr>
        <w:t>Договора</w:t>
      </w:r>
      <w:r w:rsidR="009101F9" w:rsidRPr="00EC0B80">
        <w:rPr>
          <w:bCs/>
          <w:sz w:val="24"/>
          <w:szCs w:val="24"/>
        </w:rPr>
        <w:t xml:space="preserve"> </w:t>
      </w:r>
      <w:r w:rsidR="009101F9" w:rsidRPr="00EC0B80">
        <w:rPr>
          <w:sz w:val="24"/>
          <w:szCs w:val="24"/>
        </w:rPr>
        <w:t xml:space="preserve">на </w:t>
      </w:r>
      <w:r w:rsidR="00A203E2" w:rsidRPr="00A203E2">
        <w:rPr>
          <w:sz w:val="24"/>
          <w:szCs w:val="24"/>
        </w:rPr>
        <w:t xml:space="preserve">выполнение работ «под ключ» по проектированию и строительству ответвления оп.200 ВЛ 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ф.2 ПС 110/10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Н.Архангельская</w:t>
      </w:r>
      <w:proofErr w:type="spellEnd"/>
      <w:r w:rsidR="00A203E2" w:rsidRPr="00A203E2">
        <w:rPr>
          <w:sz w:val="24"/>
          <w:szCs w:val="24"/>
        </w:rPr>
        <w:t xml:space="preserve"> с установкой пункта секционирования с использованием </w:t>
      </w:r>
      <w:proofErr w:type="spellStart"/>
      <w:r w:rsidR="00A203E2" w:rsidRPr="00A203E2">
        <w:rPr>
          <w:sz w:val="24"/>
          <w:szCs w:val="24"/>
        </w:rPr>
        <w:t>реклоузера</w:t>
      </w:r>
      <w:proofErr w:type="spellEnd"/>
      <w:r w:rsidR="00A203E2" w:rsidRPr="00A203E2">
        <w:rPr>
          <w:sz w:val="24"/>
          <w:szCs w:val="24"/>
        </w:rPr>
        <w:t xml:space="preserve"> (1 шт.) и монтажом разъединителей (2 шт.) до границы участка Заявителя ( протяженность 0,8 км), ответвления оп.124 ВЛ 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ф.04 ПС 35/10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Кленская</w:t>
      </w:r>
      <w:proofErr w:type="spellEnd"/>
      <w:r w:rsidR="00A203E2" w:rsidRPr="00A203E2">
        <w:rPr>
          <w:sz w:val="24"/>
          <w:szCs w:val="24"/>
        </w:rPr>
        <w:t xml:space="preserve"> с установкой пункта секционирования с использованием </w:t>
      </w:r>
      <w:proofErr w:type="spellStart"/>
      <w:r w:rsidR="00A203E2" w:rsidRPr="00A203E2">
        <w:rPr>
          <w:sz w:val="24"/>
          <w:szCs w:val="24"/>
        </w:rPr>
        <w:t>реклоузера</w:t>
      </w:r>
      <w:proofErr w:type="spellEnd"/>
      <w:r w:rsidR="00A203E2" w:rsidRPr="00A203E2">
        <w:rPr>
          <w:sz w:val="24"/>
          <w:szCs w:val="24"/>
        </w:rPr>
        <w:t xml:space="preserve"> (1 шт.) и монтажом разъединителей (2 шт.) до границы участка Заявителя (протяженность 3,5 км), КЛ 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- кабельная вставка ответвления оп.124 ВЛ 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ф.04 ПС 35/10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Кленская</w:t>
      </w:r>
      <w:proofErr w:type="spellEnd"/>
      <w:r w:rsidR="00A203E2" w:rsidRPr="00A203E2">
        <w:rPr>
          <w:sz w:val="24"/>
          <w:szCs w:val="24"/>
        </w:rPr>
        <w:t xml:space="preserve"> до границы участка Заявителя (протяженность 1,3 км, в том числе методом ГНБ - 0,3 км), проектированию и </w:t>
      </w:r>
      <w:proofErr w:type="spellStart"/>
      <w:r w:rsidR="00A203E2" w:rsidRPr="00A203E2">
        <w:rPr>
          <w:sz w:val="24"/>
          <w:szCs w:val="24"/>
        </w:rPr>
        <w:t>техперевооружению</w:t>
      </w:r>
      <w:proofErr w:type="spellEnd"/>
      <w:r w:rsidR="00A203E2" w:rsidRPr="00A203E2">
        <w:rPr>
          <w:sz w:val="24"/>
          <w:szCs w:val="24"/>
        </w:rPr>
        <w:t xml:space="preserve"> ПС 35/10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Кленская</w:t>
      </w:r>
      <w:proofErr w:type="spellEnd"/>
      <w:r w:rsidR="00A203E2" w:rsidRPr="00A203E2">
        <w:rPr>
          <w:sz w:val="24"/>
          <w:szCs w:val="24"/>
        </w:rPr>
        <w:t xml:space="preserve"> (инв.№ 4994) с заменой трансформаторов тока (2 шт.), ПС 110/10 </w:t>
      </w:r>
      <w:proofErr w:type="spellStart"/>
      <w:r w:rsidR="00A203E2" w:rsidRPr="00A203E2">
        <w:rPr>
          <w:sz w:val="24"/>
          <w:szCs w:val="24"/>
        </w:rPr>
        <w:t>кВ</w:t>
      </w:r>
      <w:proofErr w:type="spellEnd"/>
      <w:r w:rsidR="00A203E2" w:rsidRPr="00A203E2">
        <w:rPr>
          <w:sz w:val="24"/>
          <w:szCs w:val="24"/>
        </w:rPr>
        <w:t xml:space="preserve"> </w:t>
      </w:r>
      <w:proofErr w:type="spellStart"/>
      <w:r w:rsidR="00A203E2" w:rsidRPr="00A203E2">
        <w:rPr>
          <w:sz w:val="24"/>
          <w:szCs w:val="24"/>
        </w:rPr>
        <w:t>Н.Архангельская</w:t>
      </w:r>
      <w:proofErr w:type="spellEnd"/>
      <w:r w:rsidR="00A203E2" w:rsidRPr="00A203E2">
        <w:rPr>
          <w:sz w:val="24"/>
          <w:szCs w:val="24"/>
        </w:rPr>
        <w:t xml:space="preserve"> (инв.№. 15432) </w:t>
      </w:r>
      <w:proofErr w:type="gramStart"/>
      <w:r w:rsidR="00A203E2" w:rsidRPr="00A203E2">
        <w:rPr>
          <w:sz w:val="24"/>
          <w:szCs w:val="24"/>
        </w:rPr>
        <w:t>с заменой трансформаторов</w:t>
      </w:r>
      <w:proofErr w:type="gramEnd"/>
      <w:r w:rsidR="00A203E2" w:rsidRPr="00A203E2">
        <w:rPr>
          <w:sz w:val="24"/>
          <w:szCs w:val="24"/>
        </w:rPr>
        <w:t xml:space="preserve"> тока (2 шт.) для </w:t>
      </w:r>
      <w:proofErr w:type="spellStart"/>
      <w:r w:rsidR="00A203E2" w:rsidRPr="00A203E2">
        <w:rPr>
          <w:sz w:val="24"/>
          <w:szCs w:val="24"/>
        </w:rPr>
        <w:t>Техприсоединения</w:t>
      </w:r>
      <w:proofErr w:type="spellEnd"/>
      <w:r w:rsidR="00A203E2" w:rsidRPr="00A203E2">
        <w:rPr>
          <w:sz w:val="24"/>
          <w:szCs w:val="24"/>
        </w:rPr>
        <w:t xml:space="preserve"> ООО «Тамбовская индейка», договор №42010003 от 09.11.20 (до 670 кВт). Заявитель ООО «Тамбовская индейка» для нужд ПАО «МРСК Центра» (филиала «Тамбовэнерго»)</w:t>
      </w:r>
      <w:r w:rsidR="005315E8" w:rsidRPr="00EC0B80">
        <w:rPr>
          <w:sz w:val="24"/>
          <w:szCs w:val="24"/>
        </w:rPr>
        <w:t xml:space="preserve"> </w:t>
      </w:r>
      <w:r w:rsidRPr="00EC0B80">
        <w:rPr>
          <w:sz w:val="24"/>
          <w:szCs w:val="24"/>
        </w:rPr>
        <w:t xml:space="preserve">внесены </w:t>
      </w:r>
      <w:r w:rsidR="00376EB2" w:rsidRPr="00EC0B80">
        <w:rPr>
          <w:sz w:val="24"/>
          <w:szCs w:val="24"/>
        </w:rPr>
        <w:t>следующие изменения</w:t>
      </w:r>
      <w:r w:rsidR="001D7337" w:rsidRPr="00EC0B80">
        <w:rPr>
          <w:sz w:val="24"/>
          <w:szCs w:val="24"/>
        </w:rPr>
        <w:t>:</w:t>
      </w:r>
    </w:p>
    <w:p w:rsidR="00D036C1" w:rsidRDefault="00E672F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C0B80">
        <w:rPr>
          <w:i/>
          <w:sz w:val="24"/>
          <w:szCs w:val="24"/>
        </w:rPr>
        <w:t xml:space="preserve">Внесены изменения в извещение </w:t>
      </w:r>
      <w:r w:rsidR="00A203E2" w:rsidRPr="00A203E2">
        <w:rPr>
          <w:i/>
          <w:sz w:val="24"/>
          <w:szCs w:val="24"/>
        </w:rPr>
        <w:t>(информационную форму (карточку) процедуры) на электронно-торговой площадке</w:t>
      </w:r>
      <w:r w:rsidR="00A203E2">
        <w:rPr>
          <w:i/>
          <w:sz w:val="24"/>
          <w:szCs w:val="24"/>
        </w:rPr>
        <w:t xml:space="preserve"> </w:t>
      </w:r>
      <w:r w:rsidR="00A203E2" w:rsidRPr="00A203E2">
        <w:rPr>
          <w:i/>
          <w:sz w:val="24"/>
          <w:szCs w:val="24"/>
        </w:rPr>
        <w:t xml:space="preserve">- </w:t>
      </w:r>
      <w:r w:rsidR="00A203E2" w:rsidRPr="00A203E2">
        <w:rPr>
          <w:i/>
          <w:sz w:val="24"/>
          <w:szCs w:val="24"/>
        </w:rPr>
        <w:t>время окончания подачи заявок</w:t>
      </w:r>
      <w:r w:rsidR="00A203E2">
        <w:rPr>
          <w:i/>
          <w:sz w:val="24"/>
          <w:szCs w:val="24"/>
        </w:rPr>
        <w:t>.</w:t>
      </w:r>
    </w:p>
    <w:p w:rsidR="00A203E2" w:rsidRDefault="00A203E2" w:rsidP="00A203E2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bookmarkStart w:id="2" w:name="_GoBack"/>
      <w:bookmarkEnd w:id="2"/>
    </w:p>
    <w:p w:rsidR="00A203E2" w:rsidRPr="00C359F9" w:rsidRDefault="00A203E2" w:rsidP="00A203E2">
      <w:pPr>
        <w:rPr>
          <w:bCs/>
          <w:sz w:val="24"/>
          <w:szCs w:val="24"/>
        </w:rPr>
      </w:pPr>
      <w:r w:rsidRPr="00C359F9">
        <w:rPr>
          <w:bCs/>
          <w:sz w:val="24"/>
          <w:szCs w:val="24"/>
        </w:rPr>
        <w:t xml:space="preserve">Председатель закупочной комиссии – </w:t>
      </w:r>
    </w:p>
    <w:p w:rsidR="00A203E2" w:rsidRPr="00C359F9" w:rsidRDefault="00A203E2" w:rsidP="00A203E2">
      <w:pPr>
        <w:rPr>
          <w:bCs/>
          <w:sz w:val="24"/>
          <w:szCs w:val="24"/>
        </w:rPr>
      </w:pPr>
      <w:r w:rsidRPr="00C359F9">
        <w:rPr>
          <w:bCs/>
          <w:sz w:val="24"/>
          <w:szCs w:val="24"/>
        </w:rPr>
        <w:t xml:space="preserve">заместитель генерального директора- </w:t>
      </w:r>
    </w:p>
    <w:p w:rsidR="00A203E2" w:rsidRPr="00C359F9" w:rsidRDefault="00A203E2" w:rsidP="00A203E2">
      <w:pPr>
        <w:rPr>
          <w:bCs/>
          <w:sz w:val="24"/>
          <w:szCs w:val="24"/>
        </w:rPr>
      </w:pPr>
      <w:r w:rsidRPr="00C359F9">
        <w:rPr>
          <w:bCs/>
          <w:sz w:val="24"/>
          <w:szCs w:val="24"/>
        </w:rPr>
        <w:t xml:space="preserve">директор филиала ПАО «МРСК </w:t>
      </w:r>
      <w:proofErr w:type="gramStart"/>
      <w:r w:rsidRPr="00C359F9">
        <w:rPr>
          <w:bCs/>
          <w:sz w:val="24"/>
          <w:szCs w:val="24"/>
        </w:rPr>
        <w:t>Центра»-</w:t>
      </w:r>
      <w:proofErr w:type="gramEnd"/>
    </w:p>
    <w:p w:rsidR="00C96541" w:rsidRPr="0016411C" w:rsidRDefault="00A203E2" w:rsidP="00A203E2">
      <w:pPr>
        <w:rPr>
          <w:szCs w:val="24"/>
        </w:rPr>
      </w:pPr>
      <w:r w:rsidRPr="00C359F9">
        <w:rPr>
          <w:bCs/>
          <w:sz w:val="24"/>
          <w:szCs w:val="24"/>
        </w:rPr>
        <w:t>«</w:t>
      </w:r>
      <w:proofErr w:type="gramStart"/>
      <w:r w:rsidRPr="00C359F9">
        <w:rPr>
          <w:bCs/>
          <w:sz w:val="24"/>
          <w:szCs w:val="24"/>
        </w:rPr>
        <w:t>Тамбовэнерго»</w:t>
      </w:r>
      <w:r w:rsidRPr="00C359F9">
        <w:rPr>
          <w:bCs/>
          <w:sz w:val="24"/>
          <w:szCs w:val="24"/>
        </w:rPr>
        <w:tab/>
      </w:r>
      <w:proofErr w:type="gramEnd"/>
      <w:r w:rsidRPr="00C359F9">
        <w:rPr>
          <w:bCs/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C359F9">
        <w:rPr>
          <w:bCs/>
          <w:sz w:val="24"/>
          <w:szCs w:val="24"/>
        </w:rPr>
        <w:t>Н.В.Богомолов</w:t>
      </w:r>
      <w:proofErr w:type="spellEnd"/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D64CC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1F9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03E2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0B80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A8C20-410B-4B0D-8D2F-309DB260A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6210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3</cp:revision>
  <cp:lastPrinted>2010-10-21T10:53:00Z</cp:lastPrinted>
  <dcterms:created xsi:type="dcterms:W3CDTF">2021-03-04T13:19:00Z</dcterms:created>
  <dcterms:modified xsi:type="dcterms:W3CDTF">2021-03-04T13:30:00Z</dcterms:modified>
</cp:coreProperties>
</file>