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3B" w:rsidRPr="004341D6" w:rsidRDefault="00F5303B" w:rsidP="00F5303B">
      <w:pPr>
        <w:jc w:val="center"/>
        <w:rPr>
          <w:b/>
        </w:rPr>
      </w:pPr>
      <w:r w:rsidRPr="004341D6">
        <w:rPr>
          <w:b/>
        </w:rPr>
        <w:t>ДОГОВОР №________</w:t>
      </w:r>
    </w:p>
    <w:p w:rsidR="00F5303B" w:rsidRPr="004341D6" w:rsidRDefault="00F5303B" w:rsidP="00F5303B">
      <w:pPr>
        <w:jc w:val="center"/>
        <w:rPr>
          <w:b/>
        </w:rPr>
      </w:pPr>
      <w:r w:rsidRPr="004341D6">
        <w:rPr>
          <w:b/>
        </w:rPr>
        <w:t>НА ОКАЗАНИЕ УСЛУГ</w:t>
      </w:r>
    </w:p>
    <w:p w:rsidR="00F5303B" w:rsidRPr="00C22D34" w:rsidRDefault="00F5303B" w:rsidP="00F5303B">
      <w:pPr>
        <w:jc w:val="both"/>
      </w:pPr>
    </w:p>
    <w:p w:rsidR="00F5303B" w:rsidRPr="00C22D34" w:rsidRDefault="00F5303B" w:rsidP="00F5303B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F5303B" w:rsidRPr="004341D6" w:rsidTr="002779CD">
        <w:tc>
          <w:tcPr>
            <w:tcW w:w="4961" w:type="dxa"/>
          </w:tcPr>
          <w:p w:rsidR="00F5303B" w:rsidRPr="004341D6" w:rsidRDefault="00F5303B" w:rsidP="002779CD">
            <w:pPr>
              <w:jc w:val="both"/>
              <w:rPr>
                <w:b/>
              </w:rPr>
            </w:pPr>
            <w:r w:rsidRPr="004341D6">
              <w:rPr>
                <w:b/>
              </w:rPr>
              <w:t>г. Орел</w:t>
            </w:r>
          </w:p>
        </w:tc>
        <w:tc>
          <w:tcPr>
            <w:tcW w:w="4759" w:type="dxa"/>
          </w:tcPr>
          <w:p w:rsidR="00F5303B" w:rsidRPr="004341D6" w:rsidRDefault="00F5303B" w:rsidP="002779CD">
            <w:pPr>
              <w:jc w:val="right"/>
              <w:rPr>
                <w:b/>
              </w:rPr>
            </w:pPr>
            <w:r w:rsidRPr="004341D6">
              <w:rPr>
                <w:b/>
              </w:rPr>
              <w:t xml:space="preserve">«____»_________20__ г. </w:t>
            </w:r>
          </w:p>
        </w:tc>
      </w:tr>
    </w:tbl>
    <w:p w:rsidR="00F5303B" w:rsidRPr="00C22D34" w:rsidRDefault="00F5303B" w:rsidP="00F5303B">
      <w:pPr>
        <w:jc w:val="both"/>
      </w:pPr>
      <w:r w:rsidRPr="00C22D34">
        <w:t xml:space="preserve">  </w:t>
      </w:r>
    </w:p>
    <w:p w:rsidR="00F5303B" w:rsidRPr="00C22D34" w:rsidRDefault="00F5303B" w:rsidP="00F5303B">
      <w:pPr>
        <w:jc w:val="both"/>
      </w:pPr>
    </w:p>
    <w:p w:rsidR="00F5303B" w:rsidRPr="00C22D34" w:rsidRDefault="00F5303B" w:rsidP="00F5303B">
      <w:pPr>
        <w:ind w:firstLine="708"/>
        <w:jc w:val="both"/>
      </w:pPr>
      <w:proofErr w:type="gramStart"/>
      <w:r w:rsidRPr="004341D6">
        <w:rPr>
          <w:b/>
        </w:rPr>
        <w:t xml:space="preserve">Публичное акционерное общество «Межрегиональная распределительная сетевая компания Центра» (Филиал </w:t>
      </w:r>
      <w:r>
        <w:rPr>
          <w:b/>
        </w:rPr>
        <w:t>П</w:t>
      </w:r>
      <w:r w:rsidRPr="004341D6">
        <w:rPr>
          <w:b/>
        </w:rPr>
        <w:t>АО «МРСК Центра» - «Орелэнерго»)</w:t>
      </w:r>
      <w:r w:rsidRPr="00C22D34">
        <w:t xml:space="preserve">, именуемое в дальнейшем «Заказчик», в лице заместителя генерального директора — директора филиала </w:t>
      </w:r>
      <w:r>
        <w:t>П</w:t>
      </w:r>
      <w:r w:rsidRPr="00C22D34">
        <w:t xml:space="preserve">АО «МРСК Центра» - «Орелэнерго» </w:t>
      </w:r>
      <w:r>
        <w:t xml:space="preserve">Дудина Андрей Владимировича, </w:t>
      </w:r>
      <w:r w:rsidRPr="00C22D34">
        <w:t xml:space="preserve">действующего на основании доверенности № б/н от </w:t>
      </w:r>
      <w:r>
        <w:t>23</w:t>
      </w:r>
      <w:r w:rsidRPr="00C22D34">
        <w:t>.0</w:t>
      </w:r>
      <w:r>
        <w:t>7</w:t>
      </w:r>
      <w:r w:rsidRPr="00C22D34">
        <w:t>.201</w:t>
      </w:r>
      <w:r>
        <w:t>5</w:t>
      </w:r>
      <w:r w:rsidRPr="00C22D34">
        <w:t xml:space="preserve">г., с одной стороны,  и </w:t>
      </w:r>
      <w:r w:rsidRPr="004341D6">
        <w:rPr>
          <w:b/>
        </w:rPr>
        <w:t>Общество с ограниченной ответственностью «Центр сертификации» Тульской торгово-промышленной палаты»</w:t>
      </w:r>
      <w:r w:rsidRPr="00C22D34">
        <w:t>, именуемое в дальнейшем «Исполнитель», в лице генерального</w:t>
      </w:r>
      <w:proofErr w:type="gramEnd"/>
      <w:r w:rsidRPr="00C22D34">
        <w:t xml:space="preserve"> директора Пантелеева Николая Валентиновича, действующего на основании Устава, с другой стороны,  в дальнейшем именуемые Стороны, заключили настоящий договор на оказание услуг (далее – «Договор»), о нижеследующем: </w:t>
      </w:r>
    </w:p>
    <w:p w:rsidR="00F5303B" w:rsidRPr="00C22D34" w:rsidRDefault="00F5303B" w:rsidP="00F5303B">
      <w:pPr>
        <w:jc w:val="both"/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C22D34">
        <w:rPr>
          <w:b/>
        </w:rPr>
        <w:t>ПРЕДМЕТ  ДОГОВОРА</w:t>
      </w:r>
    </w:p>
    <w:p w:rsidR="00F5303B" w:rsidRPr="00C22D34" w:rsidRDefault="00F5303B" w:rsidP="00F5303B">
      <w:pPr>
        <w:ind w:left="720"/>
        <w:rPr>
          <w:b/>
        </w:rPr>
      </w:pPr>
    </w:p>
    <w:p w:rsidR="00F5303B" w:rsidRPr="00C22D34" w:rsidRDefault="00F5303B" w:rsidP="00F5303B">
      <w:pPr>
        <w:numPr>
          <w:ilvl w:val="0"/>
          <w:numId w:val="2"/>
        </w:numPr>
        <w:ind w:left="0" w:firstLine="340"/>
        <w:jc w:val="both"/>
      </w:pPr>
      <w:r w:rsidRPr="00C22D34">
        <w:t xml:space="preserve">Исполнитель обязуется по заданию Заказчика оказать услуги по инспекционному контролю сертифицированной электроэнергии, </w:t>
      </w:r>
      <w:proofErr w:type="gramStart"/>
      <w:r w:rsidRPr="00C22D34">
        <w:t>согласно Перечня</w:t>
      </w:r>
      <w:proofErr w:type="gramEnd"/>
      <w:r w:rsidRPr="00C22D34"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F5303B" w:rsidRPr="00C22D34" w:rsidRDefault="00F5303B" w:rsidP="00F5303B">
      <w:pPr>
        <w:jc w:val="both"/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C22D34">
        <w:rPr>
          <w:b/>
        </w:rPr>
        <w:t>ПРАВА  И ОБЯЗАННОСТИ СТОРОН</w:t>
      </w:r>
    </w:p>
    <w:p w:rsidR="00F5303B" w:rsidRPr="00C22D34" w:rsidRDefault="00F5303B" w:rsidP="00F5303B">
      <w:pPr>
        <w:ind w:left="720"/>
        <w:rPr>
          <w:b/>
        </w:rPr>
      </w:pPr>
    </w:p>
    <w:p w:rsidR="00F5303B" w:rsidRPr="00C22D34" w:rsidRDefault="00F5303B" w:rsidP="00F5303B">
      <w:pPr>
        <w:numPr>
          <w:ilvl w:val="0"/>
          <w:numId w:val="3"/>
        </w:numPr>
        <w:ind w:left="57" w:firstLine="340"/>
        <w:rPr>
          <w:b/>
        </w:rPr>
      </w:pPr>
      <w:r w:rsidRPr="00C22D34">
        <w:rPr>
          <w:b/>
        </w:rPr>
        <w:t>Права и обязанности Исполнителя:</w:t>
      </w:r>
    </w:p>
    <w:p w:rsidR="00F5303B" w:rsidRPr="00C22D34" w:rsidRDefault="00F5303B" w:rsidP="00F5303B">
      <w:pPr>
        <w:numPr>
          <w:ilvl w:val="0"/>
          <w:numId w:val="4"/>
        </w:numPr>
        <w:ind w:left="0" w:firstLine="340"/>
        <w:jc w:val="both"/>
      </w:pPr>
      <w:r w:rsidRPr="00C22D34">
        <w:t>Исполнитель обязан оказать предусмотренные Договором услуги в полном соответствии со сроками, указанными в Перечне услуг (Приложение №1 к Договору).</w:t>
      </w:r>
    </w:p>
    <w:p w:rsidR="00F5303B" w:rsidRPr="00C22D34" w:rsidRDefault="00F5303B" w:rsidP="00F5303B">
      <w:pPr>
        <w:numPr>
          <w:ilvl w:val="0"/>
          <w:numId w:val="4"/>
        </w:numPr>
        <w:ind w:left="0" w:firstLine="340"/>
        <w:jc w:val="both"/>
      </w:pPr>
      <w:r w:rsidRPr="00C22D34">
        <w:t>Исполнитель обязан оказывать услуги в соответствии с требованиями Заказчика:</w:t>
      </w:r>
    </w:p>
    <w:p w:rsidR="00F5303B" w:rsidRDefault="00F5303B" w:rsidP="00F5303B">
      <w:pPr>
        <w:numPr>
          <w:ilvl w:val="0"/>
          <w:numId w:val="5"/>
        </w:numPr>
        <w:ind w:left="0" w:firstLine="340"/>
        <w:jc w:val="both"/>
      </w:pPr>
      <w:r w:rsidRPr="00C22D34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F5303B" w:rsidRDefault="00F5303B" w:rsidP="00F5303B">
      <w:pPr>
        <w:numPr>
          <w:ilvl w:val="0"/>
          <w:numId w:val="5"/>
        </w:numPr>
        <w:ind w:left="0" w:firstLine="340"/>
        <w:jc w:val="both"/>
      </w:pPr>
      <w:r w:rsidRPr="00C22D34">
        <w:t>результатом оказанных услуг должен является итоговый документ - Отчет об оказанных услугах  (далее по тексту – Отчет),</w:t>
      </w:r>
    </w:p>
    <w:p w:rsidR="00F5303B" w:rsidRDefault="00F5303B" w:rsidP="00F5303B">
      <w:pPr>
        <w:numPr>
          <w:ilvl w:val="0"/>
          <w:numId w:val="5"/>
        </w:numPr>
        <w:ind w:left="0" w:firstLine="340"/>
        <w:jc w:val="both"/>
      </w:pPr>
      <w:r w:rsidRPr="00C22D34">
        <w:t>результаты оказания услуг должны быть понятными Заказчику, не допускается их двусмысленное понимание и толкование,</w:t>
      </w:r>
    </w:p>
    <w:p w:rsidR="00F5303B" w:rsidRDefault="00F5303B" w:rsidP="00F5303B">
      <w:pPr>
        <w:numPr>
          <w:ilvl w:val="0"/>
          <w:numId w:val="5"/>
        </w:numPr>
        <w:ind w:left="0" w:firstLine="340"/>
        <w:jc w:val="both"/>
      </w:pPr>
      <w:r w:rsidRPr="00C22D34">
        <w:t>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F5303B" w:rsidRPr="00C22D34" w:rsidRDefault="00F5303B" w:rsidP="00F5303B">
      <w:pPr>
        <w:numPr>
          <w:ilvl w:val="0"/>
          <w:numId w:val="5"/>
        </w:numPr>
        <w:ind w:left="0" w:firstLine="340"/>
        <w:jc w:val="both"/>
      </w:pPr>
      <w:r w:rsidRPr="00C22D34">
        <w:t>иные требования Заказчика (в зависимости от специфики, харак</w:t>
      </w:r>
      <w:r>
        <w:t>тера и вида оказываемых услуг):</w:t>
      </w:r>
    </w:p>
    <w:p w:rsidR="00F5303B" w:rsidRDefault="00F5303B" w:rsidP="00F5303B">
      <w:pPr>
        <w:numPr>
          <w:ilvl w:val="0"/>
          <w:numId w:val="4"/>
        </w:numPr>
        <w:ind w:left="0" w:firstLine="340"/>
        <w:jc w:val="both"/>
      </w:pPr>
      <w:r w:rsidRPr="00C22D34">
        <w:t>Исполнитель при оформлении Отчета обязан руководствоваться следующими требованиями:</w:t>
      </w:r>
    </w:p>
    <w:p w:rsidR="00F5303B" w:rsidRDefault="00F5303B" w:rsidP="00F5303B">
      <w:pPr>
        <w:ind w:firstLine="340"/>
        <w:jc w:val="both"/>
      </w:pPr>
      <w:r w:rsidRPr="00C22D34">
        <w:t>Требования к форме Отчета об оказанных услугах:</w:t>
      </w:r>
    </w:p>
    <w:p w:rsidR="00F5303B" w:rsidRPr="00F17395" w:rsidRDefault="00F5303B" w:rsidP="00F5303B">
      <w:pPr>
        <w:numPr>
          <w:ilvl w:val="0"/>
          <w:numId w:val="7"/>
        </w:numPr>
        <w:ind w:left="0" w:firstLine="340"/>
        <w:jc w:val="both"/>
      </w:pPr>
      <w:r w:rsidRPr="00F17395">
        <w:t>Отчет должен быть предоставлен в двух подписанных экземплярах на бумажном носителе.</w:t>
      </w:r>
    </w:p>
    <w:p w:rsidR="00F5303B" w:rsidRPr="00637428" w:rsidRDefault="00F5303B" w:rsidP="00F5303B">
      <w:pPr>
        <w:jc w:val="both"/>
        <w:rPr>
          <w:b/>
        </w:rPr>
      </w:pPr>
      <w:r w:rsidRPr="00637428">
        <w:rPr>
          <w:b/>
        </w:rPr>
        <w:t xml:space="preserve">         В Отчете должны быть указаны: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дата составления и порядковый номер Отчета;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lastRenderedPageBreak/>
        <w:t>основание для оказания услуг – дата и порядковый номер соответствующего Договора;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место нахождения Исполнителя;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точное и детальное описание оказанных услуг;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методики оказания услуг, обоснование их использования при оказании услуг;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F5303B" w:rsidRDefault="00F5303B" w:rsidP="00F5303B">
      <w:pPr>
        <w:numPr>
          <w:ilvl w:val="0"/>
          <w:numId w:val="6"/>
        </w:numPr>
        <w:ind w:left="0" w:firstLine="340"/>
        <w:jc w:val="both"/>
      </w:pPr>
      <w:r w:rsidRPr="00C22D34">
        <w:t>визуальная (графическая) информация по результатам оказанных услуг (включается при необходимости).</w:t>
      </w:r>
    </w:p>
    <w:p w:rsidR="00F5303B" w:rsidRPr="00C22D34" w:rsidRDefault="00F5303B" w:rsidP="00F5303B">
      <w:pPr>
        <w:ind w:firstLine="340"/>
        <w:jc w:val="both"/>
      </w:pPr>
      <w:r w:rsidRPr="00C22D34">
        <w:t xml:space="preserve">Отчет может также содержать иные сведения, являющиеся </w:t>
      </w:r>
      <w:proofErr w:type="gramStart"/>
      <w:r w:rsidRPr="00C22D34">
        <w:t>существенно важными</w:t>
      </w:r>
      <w:proofErr w:type="gramEnd"/>
      <w:r w:rsidRPr="00C22D34">
        <w:t xml:space="preserve"> для полноты отражения результатов оказанных Исполнителем услуг. </w:t>
      </w:r>
    </w:p>
    <w:p w:rsidR="00F5303B" w:rsidRPr="00086D9B" w:rsidRDefault="00F5303B" w:rsidP="00F5303B">
      <w:pPr>
        <w:numPr>
          <w:ilvl w:val="0"/>
          <w:numId w:val="4"/>
        </w:numPr>
        <w:ind w:left="0" w:firstLine="340"/>
        <w:jc w:val="both"/>
      </w:pPr>
      <w:r w:rsidRPr="00086D9B">
        <w:rPr>
          <w:szCs w:val="16"/>
        </w:rPr>
        <w:t xml:space="preserve">Исполнитель, не позднее 5 (пятого) числа месяца, следующего за </w:t>
      </w:r>
      <w:proofErr w:type="gramStart"/>
      <w:r w:rsidRPr="00086D9B">
        <w:rPr>
          <w:szCs w:val="16"/>
        </w:rPr>
        <w:t>расчетным</w:t>
      </w:r>
      <w:proofErr w:type="gramEnd"/>
      <w:r w:rsidRPr="00086D9B">
        <w:rPr>
          <w:szCs w:val="16"/>
        </w:rPr>
        <w:t>, обязан предоставить Заказчику Акт приема-сдачи оказанных услуг</w:t>
      </w:r>
      <w:r>
        <w:rPr>
          <w:szCs w:val="16"/>
        </w:rPr>
        <w:t>.</w:t>
      </w:r>
    </w:p>
    <w:p w:rsidR="00F5303B" w:rsidRDefault="00F5303B" w:rsidP="00F5303B">
      <w:pPr>
        <w:numPr>
          <w:ilvl w:val="0"/>
          <w:numId w:val="4"/>
        </w:numPr>
        <w:ind w:left="0" w:firstLine="340"/>
        <w:jc w:val="both"/>
      </w:pPr>
      <w:r w:rsidRPr="00C22D34">
        <w:t>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C22D34">
        <w:t>ств тр</w:t>
      </w:r>
      <w:proofErr w:type="gramEnd"/>
      <w:r w:rsidRPr="00C22D34">
        <w:t>етьими лицами (соисполнителями).</w:t>
      </w:r>
    </w:p>
    <w:p w:rsidR="00F5303B" w:rsidRDefault="00F5303B" w:rsidP="00F5303B">
      <w:pPr>
        <w:numPr>
          <w:ilvl w:val="0"/>
          <w:numId w:val="4"/>
        </w:numPr>
        <w:ind w:left="0" w:firstLine="340"/>
        <w:jc w:val="both"/>
      </w:pPr>
      <w:proofErr w:type="gramStart"/>
      <w:r w:rsidRPr="00C22D34"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F5303B" w:rsidRDefault="00F5303B" w:rsidP="00F5303B">
      <w:pPr>
        <w:numPr>
          <w:ilvl w:val="0"/>
          <w:numId w:val="4"/>
        </w:numPr>
        <w:ind w:left="0" w:firstLine="340"/>
        <w:jc w:val="both"/>
      </w:pPr>
      <w:r w:rsidRPr="00637428">
        <w:rPr>
          <w:rFonts w:eastAsia="Calibri"/>
        </w:rPr>
        <w:t>В течение срока действия Договора Исполнитель обязуется предоставлять Заказчику информацию:</w:t>
      </w:r>
    </w:p>
    <w:p w:rsidR="00F5303B" w:rsidRDefault="00F5303B" w:rsidP="00F5303B">
      <w:pPr>
        <w:numPr>
          <w:ilvl w:val="0"/>
          <w:numId w:val="7"/>
        </w:numPr>
        <w:ind w:left="0" w:firstLine="340"/>
        <w:jc w:val="both"/>
      </w:pPr>
      <w:r w:rsidRPr="00637428">
        <w:rPr>
          <w:rFonts w:eastAsia="Calibri"/>
        </w:rPr>
        <w:t>об изменении состава (по сравнению с существовавшим на дату заключения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Исполнителя,</w:t>
      </w:r>
    </w:p>
    <w:p w:rsidR="00F5303B" w:rsidRPr="00637428" w:rsidRDefault="00F5303B" w:rsidP="00F5303B">
      <w:pPr>
        <w:numPr>
          <w:ilvl w:val="0"/>
          <w:numId w:val="7"/>
        </w:numPr>
        <w:ind w:left="0" w:firstLine="340"/>
        <w:jc w:val="both"/>
      </w:pPr>
      <w:r w:rsidRPr="00637428">
        <w:rPr>
          <w:rFonts w:eastAsia="Calibri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</w:p>
    <w:p w:rsidR="00F5303B" w:rsidRPr="00637428" w:rsidRDefault="00F5303B" w:rsidP="00F5303B">
      <w:pPr>
        <w:ind w:firstLine="340"/>
        <w:jc w:val="both"/>
      </w:pPr>
      <w:r w:rsidRPr="00637428">
        <w:rPr>
          <w:rFonts w:eastAsia="Calibri"/>
        </w:rPr>
        <w:t xml:space="preserve">Информация представляется по форме, указанной в Приложении №4 к Договору, не позднее 3 (трех) календарных дней </w:t>
      </w:r>
      <w:proofErr w:type="gramStart"/>
      <w:r w:rsidRPr="00637428">
        <w:rPr>
          <w:rFonts w:eastAsia="Calibri"/>
        </w:rPr>
        <w:t>с даты наступления</w:t>
      </w:r>
      <w:proofErr w:type="gramEnd"/>
      <w:r w:rsidRPr="00637428">
        <w:rPr>
          <w:rFonts w:eastAsia="Calibri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F5303B" w:rsidRDefault="00F5303B" w:rsidP="00F5303B">
      <w:pPr>
        <w:numPr>
          <w:ilvl w:val="0"/>
          <w:numId w:val="4"/>
        </w:numPr>
        <w:ind w:left="0" w:firstLine="340"/>
        <w:jc w:val="both"/>
      </w:pPr>
      <w:proofErr w:type="gramStart"/>
      <w:r w:rsidRPr="00C22D34">
        <w:t xml:space="preserve">При предоставлении Исполнителем вышеуказанной  информации в отношении своих собственников/бенефициаров, являющихся физическими лицами, Исполнитель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</w:t>
      </w:r>
      <w:r w:rsidRPr="00C22D34">
        <w:lastRenderedPageBreak/>
        <w:t>27.07.2006 г. №152-ФЗ «О персональных данных») в адрес Заказчика, по форме установленной Приложением № 5 к Договору.</w:t>
      </w:r>
      <w:proofErr w:type="gramEnd"/>
    </w:p>
    <w:p w:rsidR="00F5303B" w:rsidRDefault="00F5303B" w:rsidP="00F5303B">
      <w:pPr>
        <w:numPr>
          <w:ilvl w:val="0"/>
          <w:numId w:val="4"/>
        </w:numPr>
        <w:ind w:left="0" w:firstLine="340"/>
        <w:jc w:val="both"/>
      </w:pPr>
      <w:r w:rsidRPr="00C22D34">
        <w:t>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F5303B" w:rsidRDefault="00F5303B" w:rsidP="00F5303B">
      <w:pPr>
        <w:ind w:left="340"/>
        <w:jc w:val="both"/>
      </w:pPr>
    </w:p>
    <w:p w:rsidR="00F5303B" w:rsidRPr="0003266D" w:rsidRDefault="00F5303B" w:rsidP="00F5303B">
      <w:pPr>
        <w:numPr>
          <w:ilvl w:val="0"/>
          <w:numId w:val="3"/>
        </w:numPr>
        <w:ind w:left="113" w:firstLine="340"/>
        <w:jc w:val="both"/>
        <w:rPr>
          <w:b/>
        </w:rPr>
      </w:pPr>
      <w:r w:rsidRPr="0003266D">
        <w:rPr>
          <w:b/>
        </w:rPr>
        <w:t>Права и обязанности Заказчика:</w:t>
      </w:r>
    </w:p>
    <w:p w:rsidR="00F5303B" w:rsidRDefault="00F5303B" w:rsidP="00F5303B">
      <w:pPr>
        <w:numPr>
          <w:ilvl w:val="0"/>
          <w:numId w:val="8"/>
        </w:numPr>
        <w:ind w:left="0" w:firstLine="340"/>
        <w:jc w:val="both"/>
      </w:pPr>
      <w:r w:rsidRPr="00C22D34">
        <w:t>Заказчик обязан принять  оказанные услуги в порядке, предусмотренном разделом 3 Д</w:t>
      </w:r>
      <w:r>
        <w:t>оговора.</w:t>
      </w:r>
    </w:p>
    <w:p w:rsidR="00F5303B" w:rsidRDefault="00F5303B" w:rsidP="00F5303B">
      <w:pPr>
        <w:numPr>
          <w:ilvl w:val="0"/>
          <w:numId w:val="8"/>
        </w:numPr>
        <w:ind w:left="0" w:firstLine="340"/>
        <w:jc w:val="both"/>
      </w:pPr>
      <w:r w:rsidRPr="00C22D34">
        <w:t>Заказчик обязан оплатить оказанные услуги в порядке, предусмотренном разделом 4 Договора.</w:t>
      </w:r>
    </w:p>
    <w:p w:rsidR="00F5303B" w:rsidRDefault="00F5303B" w:rsidP="00F5303B">
      <w:pPr>
        <w:numPr>
          <w:ilvl w:val="0"/>
          <w:numId w:val="8"/>
        </w:numPr>
        <w:ind w:left="0" w:firstLine="340"/>
        <w:jc w:val="both"/>
      </w:pPr>
      <w:r w:rsidRPr="00C22D34"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F5303B" w:rsidRDefault="00F5303B" w:rsidP="00F5303B">
      <w:pPr>
        <w:numPr>
          <w:ilvl w:val="0"/>
          <w:numId w:val="8"/>
        </w:numPr>
        <w:ind w:left="0" w:firstLine="340"/>
        <w:jc w:val="both"/>
      </w:pPr>
      <w:r w:rsidRPr="00C22D34">
        <w:t>Заказчик вправе давать Исполнителю обязательные для исполнения последним указания, касающиеся порядка оказани</w:t>
      </w:r>
      <w:r>
        <w:t>я услуг по настоящему договору.</w:t>
      </w:r>
    </w:p>
    <w:p w:rsidR="00F5303B" w:rsidRDefault="00F5303B" w:rsidP="00F5303B">
      <w:pPr>
        <w:numPr>
          <w:ilvl w:val="0"/>
          <w:numId w:val="8"/>
        </w:numPr>
        <w:ind w:left="0" w:firstLine="340"/>
        <w:jc w:val="both"/>
      </w:pPr>
      <w:r w:rsidRPr="00C22D34">
        <w:t>Заказчик вправе отказаться от заключения и (или) исполнения Договора в одностороннем несудебном порядке, также при нарушении Исполнителем п.2.1.7-2.1.</w:t>
      </w:r>
      <w:r>
        <w:t>8</w:t>
      </w:r>
      <w:r w:rsidRPr="00C22D34">
        <w:t xml:space="preserve"> Договора в следующих случаях:</w:t>
      </w:r>
    </w:p>
    <w:p w:rsidR="00F5303B" w:rsidRDefault="00F5303B" w:rsidP="00F5303B">
      <w:pPr>
        <w:numPr>
          <w:ilvl w:val="0"/>
          <w:numId w:val="9"/>
        </w:numPr>
        <w:ind w:left="0" w:firstLine="340"/>
        <w:jc w:val="both"/>
      </w:pPr>
      <w:r w:rsidRPr="00C22D34"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5303B" w:rsidRDefault="00F5303B" w:rsidP="00F5303B">
      <w:pPr>
        <w:numPr>
          <w:ilvl w:val="0"/>
          <w:numId w:val="9"/>
        </w:numPr>
        <w:ind w:left="0" w:firstLine="340"/>
        <w:jc w:val="both"/>
      </w:pPr>
      <w:proofErr w:type="gramStart"/>
      <w:r w:rsidRPr="00C22D34">
        <w:t>предоставления  Исполнителем указанной информации не в полном объеме и/или в формате не соответствующем установленно</w:t>
      </w:r>
      <w:r>
        <w:t>му в Приложении № 4 к Договору,</w:t>
      </w:r>
      <w:proofErr w:type="gramEnd"/>
    </w:p>
    <w:p w:rsidR="00F5303B" w:rsidRDefault="00F5303B" w:rsidP="00F5303B">
      <w:pPr>
        <w:numPr>
          <w:ilvl w:val="0"/>
          <w:numId w:val="9"/>
        </w:numPr>
        <w:ind w:left="0" w:firstLine="340"/>
        <w:jc w:val="both"/>
      </w:pPr>
      <w:r w:rsidRPr="00C22D34">
        <w:t>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</w:t>
      </w:r>
      <w:r>
        <w:t>ой Приложением № 5 к Договору),</w:t>
      </w:r>
    </w:p>
    <w:p w:rsidR="00F5303B" w:rsidRDefault="00F5303B" w:rsidP="00F5303B">
      <w:pPr>
        <w:numPr>
          <w:ilvl w:val="0"/>
          <w:numId w:val="9"/>
        </w:numPr>
        <w:ind w:left="0" w:firstLine="340"/>
        <w:jc w:val="both"/>
      </w:pPr>
      <w:r w:rsidRPr="00C22D34">
        <w:t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5303B" w:rsidRDefault="00F5303B" w:rsidP="00F5303B">
      <w:pPr>
        <w:numPr>
          <w:ilvl w:val="0"/>
          <w:numId w:val="9"/>
        </w:numPr>
        <w:ind w:left="0" w:firstLine="340"/>
        <w:jc w:val="both"/>
      </w:pPr>
      <w:r w:rsidRPr="00C22D34"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5303B" w:rsidRDefault="00F5303B" w:rsidP="00F5303B">
      <w:pPr>
        <w:ind w:firstLine="340"/>
        <w:jc w:val="both"/>
      </w:pPr>
      <w:r w:rsidRPr="00C22D34"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F5303B" w:rsidRPr="00C22D34" w:rsidRDefault="00F5303B" w:rsidP="00F5303B">
      <w:pPr>
        <w:jc w:val="both"/>
      </w:pPr>
    </w:p>
    <w:p w:rsidR="00F5303B" w:rsidRPr="007207FE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7207FE">
        <w:rPr>
          <w:b/>
        </w:rPr>
        <w:t>ПОРЯДОК ИСПОЛНЕНИЯ ДОГОВОРА</w:t>
      </w:r>
    </w:p>
    <w:p w:rsidR="00F5303B" w:rsidRPr="00C22D34" w:rsidRDefault="00F5303B" w:rsidP="00F5303B">
      <w:pPr>
        <w:jc w:val="both"/>
      </w:pPr>
    </w:p>
    <w:p w:rsidR="00F5303B" w:rsidRDefault="00F5303B" w:rsidP="00F5303B">
      <w:pPr>
        <w:numPr>
          <w:ilvl w:val="0"/>
          <w:numId w:val="10"/>
        </w:numPr>
        <w:ind w:left="0" w:firstLine="397"/>
        <w:jc w:val="both"/>
      </w:pPr>
      <w:r w:rsidRPr="00C22D34">
        <w:t xml:space="preserve">Исполнитель, по окончании оказания услуг, </w:t>
      </w:r>
      <w:proofErr w:type="gramStart"/>
      <w:r w:rsidRPr="00C22D34">
        <w:t>предоставляет Заказчику отчет</w:t>
      </w:r>
      <w:proofErr w:type="gramEnd"/>
      <w:r w:rsidRPr="00C22D34">
        <w:t xml:space="preserve"> и Акт приема-сдачи оказанных услуг в соответствии с п. 2.1.4 Договора.</w:t>
      </w:r>
    </w:p>
    <w:p w:rsidR="00F5303B" w:rsidRDefault="00F5303B" w:rsidP="00F5303B">
      <w:pPr>
        <w:numPr>
          <w:ilvl w:val="0"/>
          <w:numId w:val="10"/>
        </w:numPr>
        <w:ind w:left="0" w:firstLine="397"/>
        <w:jc w:val="both"/>
      </w:pPr>
      <w:r w:rsidRPr="00C22D34">
        <w:t>Заказчик в течение 3 (трех)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F5303B" w:rsidRDefault="00F5303B" w:rsidP="00F5303B">
      <w:pPr>
        <w:numPr>
          <w:ilvl w:val="0"/>
          <w:numId w:val="10"/>
        </w:numPr>
        <w:ind w:left="0" w:firstLine="397"/>
        <w:jc w:val="both"/>
      </w:pPr>
      <w:r w:rsidRPr="00C22D34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F5303B" w:rsidRDefault="00F5303B" w:rsidP="00F5303B">
      <w:pPr>
        <w:numPr>
          <w:ilvl w:val="0"/>
          <w:numId w:val="10"/>
        </w:numPr>
        <w:ind w:left="0" w:firstLine="397"/>
        <w:jc w:val="both"/>
      </w:pPr>
      <w:r w:rsidRPr="00C22D34">
        <w:lastRenderedPageBreak/>
        <w:t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</w:t>
      </w:r>
    </w:p>
    <w:p w:rsidR="00F5303B" w:rsidRDefault="00F5303B" w:rsidP="00F5303B">
      <w:pPr>
        <w:ind w:firstLine="397"/>
        <w:jc w:val="both"/>
      </w:pPr>
      <w:r w:rsidRPr="00C22D34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F5303B" w:rsidRDefault="00F5303B" w:rsidP="00F5303B">
      <w:pPr>
        <w:numPr>
          <w:ilvl w:val="0"/>
          <w:numId w:val="10"/>
        </w:numPr>
        <w:ind w:left="0" w:firstLine="397"/>
        <w:jc w:val="both"/>
      </w:pPr>
      <w:r w:rsidRPr="00C22D34">
        <w:t>Моментом исполнения обязательств Исполнителя  по Договору  считается момент подписания Заказчиком Акта приема-сдачи оказанных услуг по последнему этапу.</w:t>
      </w:r>
    </w:p>
    <w:p w:rsidR="00F5303B" w:rsidRPr="00C22D34" w:rsidRDefault="00F5303B" w:rsidP="00F5303B">
      <w:pPr>
        <w:numPr>
          <w:ilvl w:val="0"/>
          <w:numId w:val="10"/>
        </w:numPr>
        <w:ind w:left="0" w:firstLine="397"/>
        <w:jc w:val="both"/>
      </w:pPr>
      <w:r w:rsidRPr="00C22D34">
        <w:t>Исполнитель подтверждает, что форма документа об исполнении им своих обязательств, приведенная в Приложении № 2 к Договору, является формой первичного учетного документа</w:t>
      </w:r>
      <w:r>
        <w:t>.</w:t>
      </w:r>
    </w:p>
    <w:p w:rsidR="00F5303B" w:rsidRPr="00C22D34" w:rsidRDefault="00F5303B" w:rsidP="00F5303B">
      <w:pPr>
        <w:jc w:val="both"/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7207FE">
        <w:rPr>
          <w:b/>
        </w:rPr>
        <w:t>СТОИМОСТЬ УСЛУГ  И  ПОРЯДОК  РАСЧЕТОВ</w:t>
      </w:r>
    </w:p>
    <w:p w:rsidR="00F5303B" w:rsidRDefault="00F5303B" w:rsidP="00F5303B">
      <w:pPr>
        <w:ind w:left="714"/>
        <w:rPr>
          <w:b/>
        </w:rPr>
      </w:pPr>
    </w:p>
    <w:p w:rsidR="00F5303B" w:rsidRPr="005B3DEB" w:rsidRDefault="00F5303B" w:rsidP="00F5303B">
      <w:pPr>
        <w:numPr>
          <w:ilvl w:val="0"/>
          <w:numId w:val="11"/>
        </w:numPr>
        <w:ind w:left="0" w:firstLine="397"/>
        <w:jc w:val="both"/>
        <w:rPr>
          <w:b/>
        </w:rPr>
      </w:pPr>
      <w:r w:rsidRPr="00C22D34">
        <w:t xml:space="preserve">Стоимость  услуг, оказываемых по  Договору,  определена в соответствии с Расчетом стоимости услуг (Приложение № 3 к </w:t>
      </w:r>
      <w:r>
        <w:t>__________________________________</w:t>
      </w:r>
      <w:r w:rsidRPr="003E4680">
        <w:rPr>
          <w:sz w:val="27"/>
          <w:szCs w:val="27"/>
        </w:rPr>
        <w:t xml:space="preserve"> </w:t>
      </w:r>
      <w:r w:rsidRPr="00C22D34">
        <w:t xml:space="preserve">руб. </w:t>
      </w:r>
      <w:r>
        <w:t>__</w:t>
      </w:r>
      <w:r w:rsidRPr="00C22D34">
        <w:t xml:space="preserve"> коп.</w:t>
      </w:r>
      <w:r>
        <w:t>)</w:t>
      </w:r>
      <w:r w:rsidRPr="00C22D34">
        <w:t xml:space="preserve">, </w:t>
      </w:r>
      <w:r w:rsidRPr="00F563FB">
        <w:rPr>
          <w:b/>
          <w:sz w:val="27"/>
          <w:szCs w:val="27"/>
        </w:rPr>
        <w:t>НДС не облагается</w:t>
      </w:r>
      <w:r w:rsidRPr="003E4680">
        <w:rPr>
          <w:sz w:val="27"/>
          <w:szCs w:val="27"/>
        </w:rPr>
        <w:t xml:space="preserve"> в соответствии со статьями 346.12 и 346.13 главы 26.2 Налогового кодекса Российской Федерации</w:t>
      </w:r>
      <w:r>
        <w:t>.</w:t>
      </w:r>
    </w:p>
    <w:p w:rsidR="00F5303B" w:rsidRPr="005B3DEB" w:rsidRDefault="00F5303B" w:rsidP="00F5303B">
      <w:pPr>
        <w:numPr>
          <w:ilvl w:val="0"/>
          <w:numId w:val="11"/>
        </w:numPr>
        <w:ind w:left="0" w:firstLine="397"/>
        <w:jc w:val="both"/>
        <w:rPr>
          <w:b/>
        </w:rPr>
      </w:pPr>
      <w:r w:rsidRPr="00452DDA">
        <w:t>Оплата услуг по Договору про</w:t>
      </w:r>
      <w:r>
        <w:t xml:space="preserve">изводится </w:t>
      </w:r>
      <w:r w:rsidRPr="00DC7DC0">
        <w:t>Заказчиком Исполнителю в следующем порядке:</w:t>
      </w:r>
    </w:p>
    <w:p w:rsidR="00F5303B" w:rsidRPr="00253497" w:rsidRDefault="00F5303B" w:rsidP="00F5303B">
      <w:pPr>
        <w:numPr>
          <w:ilvl w:val="0"/>
          <w:numId w:val="20"/>
        </w:numPr>
        <w:ind w:left="57" w:firstLine="170"/>
        <w:jc w:val="both"/>
        <w:rPr>
          <w:b/>
        </w:rPr>
      </w:pPr>
      <w:r>
        <w:t xml:space="preserve">оплата 100% стоимости оказанных по договору услуг производится безналичным расчетом в течение 30 (тридцати) рабочих дней после подписания сторонами </w:t>
      </w:r>
      <w:proofErr w:type="spellStart"/>
      <w:r>
        <w:t>АКТа</w:t>
      </w:r>
      <w:proofErr w:type="spellEnd"/>
      <w:r>
        <w:t xml:space="preserve"> об оказании услуг.</w:t>
      </w:r>
    </w:p>
    <w:p w:rsidR="00F5303B" w:rsidRPr="00253497" w:rsidRDefault="00F5303B" w:rsidP="00F5303B">
      <w:pPr>
        <w:numPr>
          <w:ilvl w:val="0"/>
          <w:numId w:val="11"/>
        </w:numPr>
        <w:ind w:left="0" w:firstLine="397"/>
        <w:jc w:val="both"/>
        <w:rPr>
          <w:b/>
        </w:rPr>
      </w:pPr>
      <w:r w:rsidRPr="00253497">
        <w:rPr>
          <w:rFonts w:eastAsia="Calibri"/>
        </w:rPr>
        <w:t>Моментом исполнения обязательств по оплате является дата списания  денежных сре</w:t>
      </w:r>
      <w:proofErr w:type="gramStart"/>
      <w:r w:rsidRPr="00253497">
        <w:rPr>
          <w:rFonts w:eastAsia="Calibri"/>
        </w:rPr>
        <w:t>дств с к</w:t>
      </w:r>
      <w:proofErr w:type="gramEnd"/>
      <w:r w:rsidRPr="00253497">
        <w:rPr>
          <w:rFonts w:eastAsia="Calibri"/>
        </w:rPr>
        <w:t>орреспондентского счета банка Заказчика.</w:t>
      </w:r>
    </w:p>
    <w:p w:rsidR="00F5303B" w:rsidRPr="00253497" w:rsidRDefault="00F5303B" w:rsidP="00F5303B">
      <w:pPr>
        <w:numPr>
          <w:ilvl w:val="0"/>
          <w:numId w:val="11"/>
        </w:numPr>
        <w:ind w:left="0" w:firstLine="397"/>
        <w:jc w:val="both"/>
        <w:rPr>
          <w:b/>
        </w:rPr>
      </w:pPr>
      <w:r w:rsidRPr="00C22D34">
        <w:t>В платежных документах НДС выделяется отдельной строкой.</w:t>
      </w:r>
    </w:p>
    <w:p w:rsidR="00F5303B" w:rsidRDefault="00F5303B" w:rsidP="00F5303B">
      <w:pPr>
        <w:ind w:left="714"/>
        <w:jc w:val="both"/>
        <w:rPr>
          <w:b/>
        </w:rPr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253497">
        <w:rPr>
          <w:b/>
        </w:rPr>
        <w:t>ОТВЕТСТВЕННОСТЬ СТОРОН</w:t>
      </w:r>
    </w:p>
    <w:p w:rsidR="00F5303B" w:rsidRDefault="00F5303B" w:rsidP="00F5303B">
      <w:pPr>
        <w:ind w:left="714"/>
        <w:rPr>
          <w:b/>
        </w:rPr>
      </w:pPr>
    </w:p>
    <w:p w:rsidR="00F5303B" w:rsidRPr="00C42556" w:rsidRDefault="00F5303B" w:rsidP="00F5303B">
      <w:pPr>
        <w:numPr>
          <w:ilvl w:val="0"/>
          <w:numId w:val="12"/>
        </w:numPr>
        <w:ind w:left="0" w:firstLine="397"/>
        <w:jc w:val="both"/>
        <w:rPr>
          <w:b/>
        </w:rPr>
      </w:pPr>
      <w:r w:rsidRPr="00C22D34">
        <w:t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</w:t>
      </w:r>
      <w:r>
        <w:t>тельством Российской Федерации.</w:t>
      </w:r>
    </w:p>
    <w:p w:rsidR="00F5303B" w:rsidRPr="00C42556" w:rsidRDefault="00F5303B" w:rsidP="00F5303B">
      <w:pPr>
        <w:numPr>
          <w:ilvl w:val="0"/>
          <w:numId w:val="12"/>
        </w:numPr>
        <w:ind w:left="0" w:firstLine="397"/>
        <w:jc w:val="both"/>
        <w:rPr>
          <w:b/>
        </w:rPr>
      </w:pPr>
      <w:r w:rsidRPr="00C22D34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C22D34">
        <w:t>ств тр</w:t>
      </w:r>
      <w:proofErr w:type="gramEnd"/>
      <w:r w:rsidRPr="00C22D34">
        <w:t>етьими лицами (в соответствии с п. 2.1.5 Д</w:t>
      </w:r>
      <w:r>
        <w:t>оговора).</w:t>
      </w:r>
    </w:p>
    <w:p w:rsidR="00F5303B" w:rsidRPr="0005011A" w:rsidRDefault="00F5303B" w:rsidP="00F5303B">
      <w:pPr>
        <w:numPr>
          <w:ilvl w:val="0"/>
          <w:numId w:val="12"/>
        </w:numPr>
        <w:ind w:left="0" w:firstLine="397"/>
        <w:jc w:val="both"/>
        <w:rPr>
          <w:b/>
        </w:rPr>
      </w:pPr>
      <w:r w:rsidRPr="00C22D34">
        <w:t>В случае:</w:t>
      </w:r>
    </w:p>
    <w:p w:rsidR="00F5303B" w:rsidRPr="0005011A" w:rsidRDefault="00F5303B" w:rsidP="00F5303B">
      <w:pPr>
        <w:numPr>
          <w:ilvl w:val="0"/>
          <w:numId w:val="13"/>
        </w:numPr>
        <w:ind w:left="0" w:firstLine="340"/>
        <w:jc w:val="both"/>
        <w:rPr>
          <w:b/>
        </w:rPr>
      </w:pPr>
      <w:r w:rsidRPr="00C22D34">
        <w:t>нарушения Исполнителем сроков представления документов предусмотренных п. 2.1.4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предусмотренных п.2.1.4 Договора,</w:t>
      </w:r>
    </w:p>
    <w:p w:rsidR="00F5303B" w:rsidRPr="0005011A" w:rsidRDefault="00F5303B" w:rsidP="00F5303B">
      <w:pPr>
        <w:numPr>
          <w:ilvl w:val="0"/>
          <w:numId w:val="13"/>
        </w:numPr>
        <w:ind w:left="0" w:firstLine="340"/>
        <w:jc w:val="both"/>
        <w:rPr>
          <w:b/>
        </w:rPr>
      </w:pPr>
      <w:r w:rsidRPr="00C42556">
        <w:rPr>
          <w:rFonts w:eastAsia="Calibri"/>
        </w:rPr>
        <w:t>в случае непредставления Исполнителем информации об отнесении привлекаемых соисполнителей к субъектам малого и среднего предпринимательства (п.2.1.11 Договора), Исполнитель уплачивает Заказчику штраф в раз</w:t>
      </w:r>
      <w:r>
        <w:rPr>
          <w:rFonts w:eastAsia="Calibri"/>
        </w:rPr>
        <w:t>мере 0,1% от стоимости Договора.</w:t>
      </w:r>
    </w:p>
    <w:p w:rsidR="00F5303B" w:rsidRPr="0005011A" w:rsidRDefault="00F5303B" w:rsidP="00F5303B">
      <w:pPr>
        <w:numPr>
          <w:ilvl w:val="0"/>
          <w:numId w:val="12"/>
        </w:numPr>
        <w:ind w:left="0" w:firstLine="397"/>
        <w:jc w:val="both"/>
        <w:rPr>
          <w:b/>
        </w:rPr>
      </w:pPr>
      <w:r w:rsidRPr="00C22D34"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F5303B" w:rsidRPr="0005011A" w:rsidRDefault="00F5303B" w:rsidP="00F5303B">
      <w:pPr>
        <w:numPr>
          <w:ilvl w:val="0"/>
          <w:numId w:val="12"/>
        </w:numPr>
        <w:ind w:left="0" w:firstLine="397"/>
        <w:jc w:val="both"/>
        <w:rPr>
          <w:b/>
        </w:rPr>
      </w:pPr>
      <w:r w:rsidRPr="00C22D34">
        <w:t>В случае несоблюдения Исполнителем, при оказании Услуг предусмотренных Договором, требований п. 2.1.5  Договора, Исполнитель за свой счет производит доработки, связанные с устранением допущенных нарушений.</w:t>
      </w:r>
    </w:p>
    <w:p w:rsidR="00F5303B" w:rsidRPr="0005011A" w:rsidRDefault="00F5303B" w:rsidP="00F5303B">
      <w:pPr>
        <w:numPr>
          <w:ilvl w:val="0"/>
          <w:numId w:val="12"/>
        </w:numPr>
        <w:ind w:left="0" w:firstLine="397"/>
        <w:jc w:val="both"/>
        <w:rPr>
          <w:b/>
        </w:rPr>
      </w:pPr>
      <w:r w:rsidRPr="0005011A">
        <w:rPr>
          <w:rFonts w:eastAsia="Calibri"/>
        </w:rPr>
        <w:lastRenderedPageBreak/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F5303B" w:rsidRPr="0005011A" w:rsidRDefault="00F5303B" w:rsidP="00F5303B">
      <w:pPr>
        <w:numPr>
          <w:ilvl w:val="0"/>
          <w:numId w:val="12"/>
        </w:numPr>
        <w:ind w:left="0" w:firstLine="397"/>
        <w:jc w:val="both"/>
        <w:rPr>
          <w:b/>
        </w:rPr>
      </w:pPr>
      <w:r w:rsidRPr="00C22D34">
        <w:t>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Федерального закона от 27.07.2006 г. №152-ФЗ «О персональных данных»</w:t>
      </w:r>
      <w:r>
        <w:t>.</w:t>
      </w:r>
    </w:p>
    <w:p w:rsidR="00F5303B" w:rsidRPr="0005011A" w:rsidRDefault="00F5303B" w:rsidP="00F5303B">
      <w:pPr>
        <w:ind w:firstLine="397"/>
        <w:jc w:val="both"/>
        <w:rPr>
          <w:b/>
        </w:rPr>
      </w:pPr>
      <w:proofErr w:type="gramStart"/>
      <w:r w:rsidRPr="00C22D34"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</w:t>
      </w:r>
      <w:r>
        <w:t>зчика к такой ответственности.</w:t>
      </w:r>
      <w:proofErr w:type="gramEnd"/>
    </w:p>
    <w:p w:rsidR="00F5303B" w:rsidRDefault="00F5303B" w:rsidP="00F5303B">
      <w:pPr>
        <w:ind w:left="1434"/>
        <w:jc w:val="both"/>
        <w:rPr>
          <w:b/>
        </w:rPr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C42556">
        <w:rPr>
          <w:b/>
        </w:rPr>
        <w:t>СРОК ДЕЙСТВИЯ ДОГОВОРА</w:t>
      </w:r>
    </w:p>
    <w:p w:rsidR="00F5303B" w:rsidRDefault="00F5303B" w:rsidP="00F5303B">
      <w:pPr>
        <w:ind w:left="714"/>
        <w:rPr>
          <w:b/>
        </w:rPr>
      </w:pPr>
    </w:p>
    <w:p w:rsidR="00F5303B" w:rsidRDefault="00F5303B" w:rsidP="00F5303B">
      <w:pPr>
        <w:numPr>
          <w:ilvl w:val="0"/>
          <w:numId w:val="14"/>
        </w:numPr>
        <w:ind w:left="0" w:firstLine="397"/>
        <w:jc w:val="both"/>
      </w:pPr>
      <w:r w:rsidRPr="00C22D34">
        <w:t xml:space="preserve">Договор вступает в силу с момента его подписания обеими Сторонами и действует до </w:t>
      </w:r>
      <w:r w:rsidR="00F80CEC">
        <w:t>___________</w:t>
      </w:r>
      <w:bookmarkStart w:id="0" w:name="_GoBack"/>
      <w:bookmarkEnd w:id="0"/>
      <w:r w:rsidRPr="00C22D34">
        <w:t xml:space="preserve"> года, при условии полного выполнения сторонами обязательств по Д</w:t>
      </w:r>
      <w:r>
        <w:t>оговору.</w:t>
      </w:r>
    </w:p>
    <w:p w:rsidR="00F5303B" w:rsidRDefault="00F5303B" w:rsidP="00F5303B">
      <w:pPr>
        <w:numPr>
          <w:ilvl w:val="0"/>
          <w:numId w:val="14"/>
        </w:numPr>
        <w:ind w:left="0" w:firstLine="397"/>
        <w:jc w:val="both"/>
      </w:pPr>
      <w:r w:rsidRPr="00C22D34">
        <w:t>Сроки оказания услуг определяются в соответствии с Приложением № 1 к Договору.</w:t>
      </w:r>
    </w:p>
    <w:p w:rsidR="00F5303B" w:rsidRDefault="00F5303B" w:rsidP="00F5303B">
      <w:pPr>
        <w:numPr>
          <w:ilvl w:val="0"/>
          <w:numId w:val="14"/>
        </w:numPr>
        <w:ind w:left="0" w:firstLine="397"/>
        <w:jc w:val="both"/>
      </w:pPr>
      <w:r w:rsidRPr="00C22D34"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F5303B" w:rsidRPr="00F9439B" w:rsidRDefault="00F5303B" w:rsidP="00F5303B">
      <w:pPr>
        <w:ind w:left="360"/>
        <w:jc w:val="both"/>
        <w:rPr>
          <w:b/>
        </w:rPr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F9439B">
        <w:rPr>
          <w:b/>
        </w:rPr>
        <w:t>ОБСТОЯТЕЛЬСТВА НЕПРЕОДОЛИМОЙ СИЛЫ</w:t>
      </w:r>
    </w:p>
    <w:p w:rsidR="00F5303B" w:rsidRDefault="00F5303B" w:rsidP="00F5303B">
      <w:pPr>
        <w:ind w:left="714"/>
        <w:rPr>
          <w:b/>
        </w:rPr>
      </w:pPr>
    </w:p>
    <w:p w:rsidR="00F5303B" w:rsidRPr="00A3524F" w:rsidRDefault="00F5303B" w:rsidP="00F5303B">
      <w:pPr>
        <w:numPr>
          <w:ilvl w:val="0"/>
          <w:numId w:val="15"/>
        </w:numPr>
        <w:ind w:left="0" w:firstLine="397"/>
        <w:jc w:val="both"/>
        <w:rPr>
          <w:b/>
        </w:rPr>
      </w:pPr>
      <w:r w:rsidRPr="00C22D34">
        <w:t>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5303B" w:rsidRDefault="00F5303B" w:rsidP="00F5303B">
      <w:pPr>
        <w:numPr>
          <w:ilvl w:val="0"/>
          <w:numId w:val="15"/>
        </w:numPr>
        <w:ind w:left="0" w:firstLine="397"/>
        <w:jc w:val="both"/>
        <w:rPr>
          <w:b/>
        </w:rPr>
      </w:pPr>
      <w:r w:rsidRPr="00C22D34">
        <w:t>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</w:t>
      </w:r>
      <w:r>
        <w:t>росовестно действующей Стороны.</w:t>
      </w:r>
    </w:p>
    <w:p w:rsidR="00F5303B" w:rsidRDefault="00F5303B" w:rsidP="00F5303B">
      <w:pPr>
        <w:ind w:firstLine="397"/>
        <w:jc w:val="both"/>
        <w:rPr>
          <w:b/>
        </w:rPr>
      </w:pPr>
      <w:r w:rsidRPr="00C22D34">
        <w:t xml:space="preserve">К подобным обстоятельствам Стороны относят, в том числе, </w:t>
      </w:r>
      <w:proofErr w:type="gramStart"/>
      <w:r w:rsidRPr="00C22D34">
        <w:t>но</w:t>
      </w:r>
      <w:proofErr w:type="gramEnd"/>
      <w:r w:rsidRPr="00C22D34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</w:t>
      </w:r>
      <w:r>
        <w:t>ответствии с законным порядком.</w:t>
      </w:r>
    </w:p>
    <w:p w:rsidR="00F5303B" w:rsidRPr="00A3524F" w:rsidRDefault="00F5303B" w:rsidP="00F5303B">
      <w:pPr>
        <w:ind w:firstLine="397"/>
        <w:jc w:val="both"/>
        <w:rPr>
          <w:b/>
        </w:rPr>
      </w:pPr>
      <w:r w:rsidRPr="00C22D3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5303B" w:rsidRPr="00A3524F" w:rsidRDefault="00F5303B" w:rsidP="00F5303B">
      <w:pPr>
        <w:numPr>
          <w:ilvl w:val="0"/>
          <w:numId w:val="15"/>
        </w:numPr>
        <w:ind w:left="0" w:firstLine="397"/>
        <w:jc w:val="both"/>
        <w:rPr>
          <w:b/>
        </w:rPr>
      </w:pPr>
      <w:r w:rsidRPr="00C22D34">
        <w:t xml:space="preserve">Сторона по Договору, затронутая обстоятельствами непреодолимой силы, должна как можно скорее известить телеграммой или с помощью факсимильной связи </w:t>
      </w:r>
      <w:r w:rsidRPr="00C22D34">
        <w:lastRenderedPageBreak/>
        <w:t>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C22D34">
        <w:t>е</w:t>
      </w:r>
      <w:proofErr w:type="gramEnd"/>
      <w:r w:rsidRPr="00C22D34">
        <w:t xml:space="preserve"> освобождения от ответственности.</w:t>
      </w:r>
    </w:p>
    <w:p w:rsidR="00F5303B" w:rsidRPr="00A3524F" w:rsidRDefault="00F5303B" w:rsidP="00F5303B">
      <w:pPr>
        <w:numPr>
          <w:ilvl w:val="0"/>
          <w:numId w:val="15"/>
        </w:numPr>
        <w:ind w:left="0" w:firstLine="397"/>
        <w:jc w:val="both"/>
        <w:rPr>
          <w:b/>
        </w:rPr>
      </w:pPr>
      <w:r w:rsidRPr="00C22D34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22D34">
        <w:t>ств пр</w:t>
      </w:r>
      <w:proofErr w:type="gramEnd"/>
      <w:r w:rsidRPr="00C22D34">
        <w:t>иостанавливается.</w:t>
      </w:r>
    </w:p>
    <w:p w:rsidR="00F5303B" w:rsidRPr="00A3524F" w:rsidRDefault="00F5303B" w:rsidP="00F5303B">
      <w:pPr>
        <w:numPr>
          <w:ilvl w:val="0"/>
          <w:numId w:val="15"/>
        </w:numPr>
        <w:ind w:left="0" w:firstLine="397"/>
        <w:jc w:val="both"/>
        <w:rPr>
          <w:b/>
        </w:rPr>
      </w:pPr>
      <w:r w:rsidRPr="00C22D34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5303B" w:rsidRPr="00F9439B" w:rsidRDefault="00F5303B" w:rsidP="00F5303B">
      <w:pPr>
        <w:numPr>
          <w:ilvl w:val="0"/>
          <w:numId w:val="15"/>
        </w:numPr>
        <w:ind w:left="0" w:firstLine="397"/>
        <w:jc w:val="both"/>
        <w:rPr>
          <w:b/>
        </w:rPr>
      </w:pPr>
      <w:r w:rsidRPr="00C22D34"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5303B" w:rsidRDefault="00F5303B" w:rsidP="00F5303B">
      <w:pPr>
        <w:ind w:left="714"/>
        <w:rPr>
          <w:b/>
        </w:rPr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F9439B">
        <w:rPr>
          <w:b/>
        </w:rPr>
        <w:t>КОНФИДЕНЦИАЛЬНОСТЬ</w:t>
      </w:r>
    </w:p>
    <w:p w:rsidR="00F5303B" w:rsidRDefault="00F5303B" w:rsidP="00F5303B">
      <w:pPr>
        <w:ind w:left="714"/>
        <w:rPr>
          <w:b/>
        </w:rPr>
      </w:pPr>
    </w:p>
    <w:p w:rsidR="00F5303B" w:rsidRPr="004578D4" w:rsidRDefault="00F5303B" w:rsidP="00F5303B">
      <w:pPr>
        <w:numPr>
          <w:ilvl w:val="0"/>
          <w:numId w:val="16"/>
        </w:numPr>
        <w:ind w:left="0" w:firstLine="397"/>
        <w:jc w:val="both"/>
        <w:rPr>
          <w:b/>
        </w:rPr>
      </w:pPr>
      <w:r w:rsidRPr="00C22D34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</w:t>
      </w:r>
      <w:r>
        <w:t xml:space="preserve"> после прекращения его действия.</w:t>
      </w:r>
    </w:p>
    <w:p w:rsidR="00F5303B" w:rsidRPr="004578D4" w:rsidRDefault="00F5303B" w:rsidP="00F5303B">
      <w:pPr>
        <w:numPr>
          <w:ilvl w:val="0"/>
          <w:numId w:val="16"/>
        </w:numPr>
        <w:ind w:left="0" w:firstLine="397"/>
        <w:jc w:val="both"/>
        <w:rPr>
          <w:b/>
        </w:rPr>
      </w:pPr>
      <w:proofErr w:type="gramStart"/>
      <w:r w:rsidRPr="00C22D34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5303B" w:rsidRPr="004578D4" w:rsidRDefault="00F5303B" w:rsidP="00F5303B">
      <w:pPr>
        <w:numPr>
          <w:ilvl w:val="0"/>
          <w:numId w:val="16"/>
        </w:numPr>
        <w:ind w:left="0" w:firstLine="397"/>
        <w:jc w:val="both"/>
        <w:rPr>
          <w:b/>
        </w:rPr>
      </w:pPr>
      <w:r w:rsidRPr="00C22D34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F5303B" w:rsidRPr="004578D4" w:rsidRDefault="00F5303B" w:rsidP="00F5303B">
      <w:pPr>
        <w:numPr>
          <w:ilvl w:val="0"/>
          <w:numId w:val="16"/>
        </w:numPr>
        <w:ind w:left="0" w:firstLine="397"/>
        <w:jc w:val="both"/>
        <w:rPr>
          <w:b/>
        </w:rPr>
      </w:pPr>
      <w:r w:rsidRPr="00C22D34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F5303B" w:rsidRPr="004578D4" w:rsidRDefault="00F5303B" w:rsidP="00F5303B">
      <w:pPr>
        <w:numPr>
          <w:ilvl w:val="0"/>
          <w:numId w:val="16"/>
        </w:numPr>
        <w:ind w:left="0" w:firstLine="397"/>
        <w:jc w:val="both"/>
        <w:rPr>
          <w:b/>
        </w:rPr>
      </w:pPr>
      <w:r w:rsidRPr="00C22D34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F5303B" w:rsidRDefault="00F5303B" w:rsidP="00F5303B">
      <w:pPr>
        <w:ind w:left="714"/>
        <w:rPr>
          <w:b/>
        </w:rPr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4578D4">
        <w:rPr>
          <w:b/>
        </w:rPr>
        <w:t>ПОРЯДОК РАЗРЕШЕНИЯ СПОРОВ</w:t>
      </w:r>
    </w:p>
    <w:p w:rsidR="00F5303B" w:rsidRDefault="00F5303B" w:rsidP="00F5303B">
      <w:pPr>
        <w:ind w:left="360"/>
        <w:jc w:val="center"/>
        <w:rPr>
          <w:b/>
        </w:rPr>
      </w:pPr>
    </w:p>
    <w:p w:rsidR="00F5303B" w:rsidRDefault="00F5303B" w:rsidP="00F5303B">
      <w:pPr>
        <w:numPr>
          <w:ilvl w:val="0"/>
          <w:numId w:val="17"/>
        </w:numPr>
        <w:ind w:left="0" w:firstLine="397"/>
        <w:jc w:val="both"/>
      </w:pPr>
      <w:r w:rsidRPr="00C22D3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>
        <w:t>Орловской области.</w:t>
      </w:r>
    </w:p>
    <w:p w:rsidR="00F5303B" w:rsidRDefault="00F5303B" w:rsidP="00F5303B">
      <w:pPr>
        <w:ind w:firstLine="357"/>
        <w:jc w:val="both"/>
      </w:pPr>
      <w:r w:rsidRPr="00C22D34">
        <w:t xml:space="preserve">До обращения в Арбитражный суд </w:t>
      </w:r>
      <w:r>
        <w:t>Орловской области</w:t>
      </w:r>
      <w:r w:rsidRPr="00C22D3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</w:t>
      </w:r>
      <w:r>
        <w:t>й со дня предъявления претензии.</w:t>
      </w:r>
    </w:p>
    <w:p w:rsidR="00F5303B" w:rsidRDefault="00F5303B" w:rsidP="00F5303B">
      <w:pPr>
        <w:ind w:left="360"/>
        <w:jc w:val="both"/>
        <w:rPr>
          <w:b/>
        </w:rPr>
      </w:pPr>
    </w:p>
    <w:p w:rsidR="00F5303B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4578D4">
        <w:rPr>
          <w:b/>
        </w:rPr>
        <w:t>ПРОЧИЕ УСЛОВИЯ</w:t>
      </w:r>
    </w:p>
    <w:p w:rsidR="00F5303B" w:rsidRDefault="00F5303B" w:rsidP="00F5303B">
      <w:pPr>
        <w:ind w:left="360"/>
        <w:jc w:val="center"/>
        <w:rPr>
          <w:b/>
        </w:rPr>
      </w:pPr>
    </w:p>
    <w:p w:rsidR="00F5303B" w:rsidRPr="004302C7" w:rsidRDefault="00F5303B" w:rsidP="00F5303B">
      <w:pPr>
        <w:numPr>
          <w:ilvl w:val="0"/>
          <w:numId w:val="18"/>
        </w:numPr>
        <w:ind w:left="0" w:firstLine="397"/>
        <w:jc w:val="both"/>
        <w:rPr>
          <w:b/>
        </w:rPr>
      </w:pPr>
      <w:r w:rsidRPr="00C22D34">
        <w:t>Стороны обязуются информировать друг друга в письменной форме об изменении адресов и других реквизитов</w:t>
      </w:r>
      <w:r>
        <w:t xml:space="preserve"> Сторон.</w:t>
      </w:r>
    </w:p>
    <w:p w:rsidR="00F5303B" w:rsidRPr="004302C7" w:rsidRDefault="00F5303B" w:rsidP="00F5303B">
      <w:pPr>
        <w:numPr>
          <w:ilvl w:val="0"/>
          <w:numId w:val="18"/>
        </w:numPr>
        <w:ind w:left="0" w:firstLine="397"/>
        <w:jc w:val="both"/>
        <w:rPr>
          <w:b/>
        </w:rPr>
      </w:pPr>
      <w:r w:rsidRPr="00C22D34">
        <w:lastRenderedPageBreak/>
        <w:t>Любые изменения и дополнения Договора, за исключением случаев, предусмотренных в п.-п. 2.2.4, 6.3., действительны лишь при условии, что они совершены в письменной форме и подписаны уполномоченным</w:t>
      </w:r>
      <w:r>
        <w:t>и на то представителями Сторон.</w:t>
      </w:r>
    </w:p>
    <w:p w:rsidR="00F5303B" w:rsidRPr="004302C7" w:rsidRDefault="00F5303B" w:rsidP="00F5303B">
      <w:pPr>
        <w:numPr>
          <w:ilvl w:val="0"/>
          <w:numId w:val="18"/>
        </w:numPr>
        <w:ind w:left="0" w:firstLine="397"/>
        <w:jc w:val="both"/>
        <w:rPr>
          <w:b/>
        </w:rPr>
      </w:pPr>
      <w:r w:rsidRPr="004578D4">
        <w:rPr>
          <w:rFonts w:eastAsia="Calibri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</w:t>
      </w:r>
    </w:p>
    <w:p w:rsidR="00F5303B" w:rsidRPr="004302C7" w:rsidRDefault="00F5303B" w:rsidP="00F5303B">
      <w:pPr>
        <w:numPr>
          <w:ilvl w:val="0"/>
          <w:numId w:val="18"/>
        </w:numPr>
        <w:ind w:left="0" w:firstLine="397"/>
        <w:jc w:val="both"/>
        <w:rPr>
          <w:b/>
        </w:rPr>
      </w:pPr>
      <w:r w:rsidRPr="00C22D34">
        <w:t>С момента подписания Договора, вся предыдущая переписка между Сторонами утрачивает свою силу.</w:t>
      </w:r>
    </w:p>
    <w:p w:rsidR="00F5303B" w:rsidRPr="004578D4" w:rsidRDefault="00F5303B" w:rsidP="00F5303B">
      <w:pPr>
        <w:numPr>
          <w:ilvl w:val="0"/>
          <w:numId w:val="18"/>
        </w:numPr>
        <w:ind w:left="0" w:firstLine="397"/>
        <w:jc w:val="both"/>
        <w:rPr>
          <w:b/>
        </w:rPr>
      </w:pPr>
      <w:r w:rsidRPr="00C22D34">
        <w:t>Договор составлен в 2 (двух) экземплярах, имеющих равную юридическую силу, по одному экземпляру для каждой  Стороны.</w:t>
      </w:r>
    </w:p>
    <w:p w:rsidR="00F5303B" w:rsidRDefault="00F5303B" w:rsidP="00F5303B">
      <w:pPr>
        <w:ind w:left="360"/>
        <w:jc w:val="center"/>
        <w:rPr>
          <w:b/>
        </w:rPr>
      </w:pPr>
    </w:p>
    <w:p w:rsidR="00F5303B" w:rsidRPr="004302C7" w:rsidRDefault="00F5303B" w:rsidP="00F5303B">
      <w:pPr>
        <w:numPr>
          <w:ilvl w:val="0"/>
          <w:numId w:val="1"/>
        </w:numPr>
        <w:ind w:left="714" w:hanging="357"/>
        <w:jc w:val="center"/>
        <w:rPr>
          <w:b/>
        </w:rPr>
      </w:pPr>
      <w:r w:rsidRPr="004302C7">
        <w:rPr>
          <w:b/>
        </w:rPr>
        <w:t>АДРЕСА, РЕКВИЗИТЫ И ПОДПИСИ СТОРОН</w:t>
      </w:r>
    </w:p>
    <w:p w:rsidR="00F5303B" w:rsidRPr="00C22D34" w:rsidRDefault="00F5303B" w:rsidP="00F5303B">
      <w:pPr>
        <w:jc w:val="both"/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F5303B" w:rsidRPr="00E47B11" w:rsidTr="002779CD">
        <w:trPr>
          <w:trHeight w:val="288"/>
        </w:trPr>
        <w:tc>
          <w:tcPr>
            <w:tcW w:w="4896" w:type="dxa"/>
            <w:vAlign w:val="center"/>
          </w:tcPr>
          <w:p w:rsidR="00F5303B" w:rsidRDefault="00F5303B" w:rsidP="002779CD">
            <w:pPr>
              <w:jc w:val="center"/>
              <w:rPr>
                <w:b/>
              </w:rPr>
            </w:pPr>
          </w:p>
          <w:p w:rsidR="00F5303B" w:rsidRPr="00E47B11" w:rsidRDefault="00F5303B" w:rsidP="002779CD">
            <w:pPr>
              <w:jc w:val="center"/>
              <w:rPr>
                <w:b/>
              </w:rPr>
            </w:pPr>
            <w:r w:rsidRPr="00E47B11">
              <w:rPr>
                <w:b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F5303B" w:rsidRPr="00E47B11" w:rsidRDefault="00F5303B" w:rsidP="002779CD">
            <w:pPr>
              <w:jc w:val="center"/>
              <w:rPr>
                <w:b/>
              </w:rPr>
            </w:pPr>
            <w:r w:rsidRPr="00E47B11">
              <w:rPr>
                <w:b/>
              </w:rPr>
              <w:t>ИСПОЛНИТЕЛЬ:</w:t>
            </w:r>
          </w:p>
        </w:tc>
      </w:tr>
      <w:tr w:rsidR="00F5303B" w:rsidRPr="00565E0A" w:rsidTr="002779CD">
        <w:trPr>
          <w:trHeight w:val="576"/>
        </w:trPr>
        <w:tc>
          <w:tcPr>
            <w:tcW w:w="4896" w:type="dxa"/>
          </w:tcPr>
          <w:p w:rsidR="00F5303B" w:rsidRDefault="00F5303B" w:rsidP="002779CD">
            <w:pPr>
              <w:jc w:val="center"/>
              <w:rPr>
                <w:b/>
              </w:rPr>
            </w:pPr>
          </w:p>
          <w:p w:rsidR="00F5303B" w:rsidRPr="00E47B11" w:rsidRDefault="00F5303B" w:rsidP="002779CD">
            <w:pPr>
              <w:jc w:val="center"/>
              <w:rPr>
                <w:b/>
              </w:rPr>
            </w:pPr>
            <w:r w:rsidRPr="00E47B11">
              <w:rPr>
                <w:b/>
              </w:rPr>
              <w:t>ПАО «МРСК Центра»</w:t>
            </w:r>
          </w:p>
        </w:tc>
        <w:tc>
          <w:tcPr>
            <w:tcW w:w="4993" w:type="dxa"/>
          </w:tcPr>
          <w:p w:rsidR="00F5303B" w:rsidRPr="00E47B11" w:rsidRDefault="00F5303B" w:rsidP="002779CD">
            <w:pPr>
              <w:jc w:val="center"/>
            </w:pPr>
            <w:r w:rsidRPr="003E4680">
              <w:rPr>
                <w:b/>
                <w:sz w:val="27"/>
                <w:szCs w:val="27"/>
              </w:rPr>
              <w:t>Общество с ограниченной ответственностью «Центр сертификации»  Тульской торгово-промышленной палаты»</w:t>
            </w:r>
          </w:p>
        </w:tc>
      </w:tr>
      <w:tr w:rsidR="00F5303B" w:rsidRPr="00565E0A" w:rsidTr="002779CD">
        <w:trPr>
          <w:trHeight w:val="592"/>
        </w:trPr>
        <w:tc>
          <w:tcPr>
            <w:tcW w:w="4896" w:type="dxa"/>
          </w:tcPr>
          <w:p w:rsidR="00F5303B" w:rsidRDefault="00F5303B" w:rsidP="002779CD"/>
          <w:p w:rsidR="00F5303B" w:rsidRPr="00E47B11" w:rsidRDefault="00F5303B" w:rsidP="002779CD">
            <w:r w:rsidRPr="00E47B11">
              <w:t xml:space="preserve">Юридический адрес:127018, г. Москва,  ул. 2-я Ямская, д.4 </w:t>
            </w:r>
          </w:p>
          <w:p w:rsidR="00F5303B" w:rsidRPr="00E47B11" w:rsidRDefault="00F5303B" w:rsidP="002779CD">
            <w:r w:rsidRPr="00E47B11">
              <w:t xml:space="preserve">Фактический адрес:  127018, г. Москва,  ул. 2-я Ямская, д.4 </w:t>
            </w:r>
          </w:p>
          <w:p w:rsidR="00F5303B" w:rsidRPr="00E47B11" w:rsidRDefault="00F5303B" w:rsidP="002779CD">
            <w:r w:rsidRPr="00E47B11">
              <w:t>Филиал ПАО «МРСК Центра» - «Орелэнерго»</w:t>
            </w:r>
          </w:p>
          <w:p w:rsidR="00F5303B" w:rsidRPr="00E47B11" w:rsidRDefault="00F5303B" w:rsidP="002779CD">
            <w:r w:rsidRPr="00E47B11">
              <w:t>Фактический адрес: 302030  г. Орел, пл. Мира, д. 2</w:t>
            </w:r>
          </w:p>
          <w:p w:rsidR="00F5303B" w:rsidRPr="00E47B11" w:rsidRDefault="00F5303B" w:rsidP="002779CD">
            <w:r w:rsidRPr="00E47B11">
              <w:t>ИНН 6901067107  КПП 575102001</w:t>
            </w:r>
          </w:p>
          <w:p w:rsidR="00F5303B" w:rsidRPr="00E47B11" w:rsidRDefault="00F5303B" w:rsidP="002779CD">
            <w:proofErr w:type="gramStart"/>
            <w:r w:rsidRPr="00E47B11">
              <w:t>р</w:t>
            </w:r>
            <w:proofErr w:type="gramEnd"/>
            <w:r w:rsidRPr="00E47B11">
              <w:t xml:space="preserve">/с </w:t>
            </w:r>
            <w:r>
              <w:t>40702810947000001754</w:t>
            </w:r>
          </w:p>
          <w:p w:rsidR="00F5303B" w:rsidRDefault="00F5303B" w:rsidP="002779CD">
            <w:r w:rsidRPr="00E47B11">
              <w:t xml:space="preserve">в </w:t>
            </w:r>
            <w:r>
              <w:t>Орловском</w:t>
            </w:r>
            <w:r w:rsidRPr="00E47B11">
              <w:t xml:space="preserve"> </w:t>
            </w:r>
            <w:r>
              <w:t>отделении №8595</w:t>
            </w:r>
          </w:p>
          <w:p w:rsidR="00F5303B" w:rsidRPr="00E47B11" w:rsidRDefault="00F5303B" w:rsidP="002779CD">
            <w:r w:rsidRPr="00E47B11">
              <w:t xml:space="preserve">ПАО </w:t>
            </w:r>
            <w:r>
              <w:t>«Сбербанк»</w:t>
            </w:r>
          </w:p>
          <w:p w:rsidR="00F5303B" w:rsidRPr="00E47B11" w:rsidRDefault="00F5303B" w:rsidP="002779CD">
            <w:r w:rsidRPr="00E47B11">
              <w:t xml:space="preserve">БИК </w:t>
            </w:r>
            <w:r>
              <w:t>045402601</w:t>
            </w:r>
          </w:p>
          <w:p w:rsidR="00F5303B" w:rsidRPr="00E47B11" w:rsidRDefault="00F5303B" w:rsidP="002779CD">
            <w:proofErr w:type="gramStart"/>
            <w:r w:rsidRPr="00E47B11">
              <w:t>К</w:t>
            </w:r>
            <w:proofErr w:type="gramEnd"/>
            <w:r w:rsidRPr="00E47B11">
              <w:t xml:space="preserve">/счет: </w:t>
            </w:r>
            <w:r>
              <w:t>30101810300000000601</w:t>
            </w:r>
          </w:p>
          <w:p w:rsidR="00F5303B" w:rsidRPr="00E47B11" w:rsidRDefault="00F5303B" w:rsidP="002779CD">
            <w:r w:rsidRPr="00E47B11">
              <w:t>ОКПО/ОГРН/ОКАТО:</w:t>
            </w:r>
          </w:p>
          <w:p w:rsidR="00F5303B" w:rsidRPr="00E47B11" w:rsidRDefault="00F5303B" w:rsidP="002779CD">
            <w:pPr>
              <w:pStyle w:val="a3"/>
              <w:ind w:left="0" w:firstLine="0"/>
              <w:jc w:val="left"/>
              <w:rPr>
                <w:b/>
              </w:rPr>
            </w:pPr>
            <w:r w:rsidRPr="00E47B11">
              <w:t>83012288/1046900099498/54401000000</w:t>
            </w:r>
          </w:p>
        </w:tc>
        <w:tc>
          <w:tcPr>
            <w:tcW w:w="4993" w:type="dxa"/>
          </w:tcPr>
          <w:p w:rsidR="00F5303B" w:rsidRDefault="00F5303B" w:rsidP="002779CD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sz w:val="27"/>
                <w:szCs w:val="27"/>
              </w:rPr>
            </w:pPr>
          </w:p>
          <w:p w:rsidR="00F5303B" w:rsidRPr="003E4680" w:rsidRDefault="00F5303B" w:rsidP="002779CD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sz w:val="27"/>
                <w:szCs w:val="27"/>
              </w:rPr>
            </w:pPr>
            <w:r w:rsidRPr="003E4680">
              <w:rPr>
                <w:sz w:val="27"/>
                <w:szCs w:val="27"/>
              </w:rPr>
              <w:t>Место нахождения юридического лица:</w:t>
            </w:r>
          </w:p>
          <w:p w:rsidR="00F5303B" w:rsidRPr="003E4680" w:rsidRDefault="00F5303B" w:rsidP="002779CD">
            <w:pPr>
              <w:ind w:firstLine="6"/>
              <w:rPr>
                <w:sz w:val="27"/>
                <w:szCs w:val="27"/>
              </w:rPr>
            </w:pPr>
            <w:r w:rsidRPr="003E4680">
              <w:rPr>
                <w:sz w:val="27"/>
                <w:szCs w:val="27"/>
              </w:rPr>
              <w:t xml:space="preserve">300012, г. Тула, ул. </w:t>
            </w:r>
            <w:r>
              <w:rPr>
                <w:sz w:val="27"/>
                <w:szCs w:val="27"/>
              </w:rPr>
              <w:t>Болдина</w:t>
            </w:r>
            <w:r w:rsidRPr="003E4680">
              <w:rPr>
                <w:sz w:val="27"/>
                <w:szCs w:val="27"/>
              </w:rPr>
              <w:t xml:space="preserve">, д. </w:t>
            </w:r>
            <w:r>
              <w:rPr>
                <w:sz w:val="27"/>
                <w:szCs w:val="27"/>
              </w:rPr>
              <w:t>106</w:t>
            </w:r>
            <w:r w:rsidRPr="003E4680">
              <w:rPr>
                <w:sz w:val="27"/>
                <w:szCs w:val="27"/>
              </w:rPr>
              <w:t xml:space="preserve"> ИНН/КПП: 7106504360/710601001</w:t>
            </w:r>
          </w:p>
          <w:p w:rsidR="00F5303B" w:rsidRPr="003E4680" w:rsidRDefault="00F5303B" w:rsidP="002779CD">
            <w:pPr>
              <w:rPr>
                <w:sz w:val="27"/>
                <w:szCs w:val="27"/>
              </w:rPr>
            </w:pPr>
            <w:proofErr w:type="gramStart"/>
            <w:r w:rsidRPr="003E4680">
              <w:rPr>
                <w:sz w:val="27"/>
                <w:szCs w:val="27"/>
              </w:rPr>
              <w:t>р</w:t>
            </w:r>
            <w:proofErr w:type="gramEnd"/>
            <w:r w:rsidRPr="003E4680">
              <w:rPr>
                <w:sz w:val="27"/>
                <w:szCs w:val="27"/>
              </w:rPr>
              <w:t xml:space="preserve">/с:  </w:t>
            </w:r>
            <w:r w:rsidRPr="00441C08">
              <w:rPr>
                <w:rStyle w:val="a7"/>
                <w:sz w:val="27"/>
                <w:szCs w:val="27"/>
              </w:rPr>
              <w:t>40702810232000929101</w:t>
            </w:r>
            <w:r w:rsidRPr="003E4680">
              <w:rPr>
                <w:sz w:val="27"/>
                <w:szCs w:val="27"/>
              </w:rPr>
              <w:t xml:space="preserve"> в  Ярославском филиале ОАО «Промсвязьбанк» г. Ярославль</w:t>
            </w:r>
          </w:p>
          <w:p w:rsidR="00F5303B" w:rsidRPr="003E4680" w:rsidRDefault="00F5303B" w:rsidP="002779CD">
            <w:pPr>
              <w:ind w:firstLine="6"/>
              <w:rPr>
                <w:sz w:val="27"/>
                <w:szCs w:val="27"/>
              </w:rPr>
            </w:pPr>
            <w:r w:rsidRPr="003E4680">
              <w:rPr>
                <w:sz w:val="27"/>
                <w:szCs w:val="27"/>
              </w:rPr>
              <w:t xml:space="preserve">БИК:   </w:t>
            </w:r>
            <w:r w:rsidRPr="00441C08">
              <w:rPr>
                <w:rStyle w:val="a7"/>
                <w:sz w:val="27"/>
                <w:szCs w:val="27"/>
              </w:rPr>
              <w:t>047888760</w:t>
            </w:r>
          </w:p>
          <w:p w:rsidR="00F5303B" w:rsidRPr="003E4680" w:rsidRDefault="00F5303B" w:rsidP="002779CD">
            <w:pPr>
              <w:ind w:firstLine="6"/>
              <w:rPr>
                <w:sz w:val="27"/>
                <w:szCs w:val="27"/>
              </w:rPr>
            </w:pPr>
            <w:r w:rsidRPr="003E4680">
              <w:rPr>
                <w:sz w:val="27"/>
                <w:szCs w:val="27"/>
              </w:rPr>
              <w:t xml:space="preserve">к/с:  </w:t>
            </w:r>
            <w:r w:rsidRPr="00441C08">
              <w:rPr>
                <w:rStyle w:val="a7"/>
                <w:sz w:val="27"/>
                <w:szCs w:val="27"/>
              </w:rPr>
              <w:t>30101810300000000760</w:t>
            </w:r>
          </w:p>
          <w:p w:rsidR="00F5303B" w:rsidRPr="00E47B11" w:rsidRDefault="00F5303B" w:rsidP="002779CD">
            <w:r w:rsidRPr="003E4680">
              <w:rPr>
                <w:sz w:val="27"/>
                <w:szCs w:val="27"/>
              </w:rPr>
              <w:t>ОГРН: 1087154013100</w:t>
            </w:r>
          </w:p>
        </w:tc>
      </w:tr>
      <w:tr w:rsidR="00F5303B" w:rsidRPr="00565E0A" w:rsidTr="002779CD">
        <w:trPr>
          <w:trHeight w:val="304"/>
        </w:trPr>
        <w:tc>
          <w:tcPr>
            <w:tcW w:w="4896" w:type="dxa"/>
          </w:tcPr>
          <w:p w:rsidR="00F5303B" w:rsidRPr="00E47B11" w:rsidRDefault="00F5303B" w:rsidP="002779CD"/>
        </w:tc>
        <w:tc>
          <w:tcPr>
            <w:tcW w:w="4993" w:type="dxa"/>
          </w:tcPr>
          <w:p w:rsidR="00F5303B" w:rsidRPr="00E47B11" w:rsidRDefault="00F5303B" w:rsidP="002779CD"/>
        </w:tc>
      </w:tr>
      <w:tr w:rsidR="00F5303B" w:rsidRPr="00565E0A" w:rsidTr="002779CD">
        <w:trPr>
          <w:trHeight w:val="641"/>
        </w:trPr>
        <w:tc>
          <w:tcPr>
            <w:tcW w:w="4896" w:type="dxa"/>
          </w:tcPr>
          <w:p w:rsidR="00F5303B" w:rsidRPr="00E47B11" w:rsidRDefault="00F5303B" w:rsidP="002779CD">
            <w:pPr>
              <w:pStyle w:val="a3"/>
              <w:ind w:left="0" w:firstLine="0"/>
              <w:jc w:val="left"/>
              <w:rPr>
                <w:b/>
              </w:rPr>
            </w:pPr>
            <w:r w:rsidRPr="00E47B11">
              <w:t>Заместитель генерального директора — директор филиала ПАО «МРСК Центра» - «Орелэнерго»</w:t>
            </w:r>
          </w:p>
        </w:tc>
        <w:tc>
          <w:tcPr>
            <w:tcW w:w="4993" w:type="dxa"/>
          </w:tcPr>
          <w:p w:rsidR="00F5303B" w:rsidRPr="00E47B11" w:rsidRDefault="00F5303B" w:rsidP="002779CD">
            <w:r w:rsidRPr="003E4680">
              <w:rPr>
                <w:sz w:val="27"/>
                <w:szCs w:val="27"/>
              </w:rPr>
              <w:t>Генеральный директор ООО «Центр сертификации» Тульской торгово-промышленной палаты»</w:t>
            </w:r>
          </w:p>
        </w:tc>
      </w:tr>
      <w:tr w:rsidR="00F5303B" w:rsidRPr="00565E0A" w:rsidTr="002779CD">
        <w:trPr>
          <w:trHeight w:val="335"/>
        </w:trPr>
        <w:tc>
          <w:tcPr>
            <w:tcW w:w="4896" w:type="dxa"/>
          </w:tcPr>
          <w:p w:rsidR="00F5303B" w:rsidRPr="00E47B11" w:rsidRDefault="00F5303B" w:rsidP="002779CD"/>
        </w:tc>
        <w:tc>
          <w:tcPr>
            <w:tcW w:w="4993" w:type="dxa"/>
          </w:tcPr>
          <w:p w:rsidR="00F5303B" w:rsidRPr="00E47B11" w:rsidRDefault="00F5303B" w:rsidP="002779CD"/>
        </w:tc>
      </w:tr>
      <w:tr w:rsidR="00F5303B" w:rsidRPr="00565E0A" w:rsidTr="002779CD">
        <w:trPr>
          <w:trHeight w:val="641"/>
        </w:trPr>
        <w:tc>
          <w:tcPr>
            <w:tcW w:w="4896" w:type="dxa"/>
          </w:tcPr>
          <w:p w:rsidR="00F5303B" w:rsidRPr="00E47B11" w:rsidRDefault="00F5303B" w:rsidP="002779CD">
            <w:pPr>
              <w:pStyle w:val="a3"/>
              <w:ind w:left="0" w:firstLine="0"/>
              <w:jc w:val="left"/>
              <w:rPr>
                <w:b/>
              </w:rPr>
            </w:pPr>
            <w:r w:rsidRPr="00E47B11">
              <w:t>______________  Дудин А. В.</w:t>
            </w:r>
          </w:p>
        </w:tc>
        <w:tc>
          <w:tcPr>
            <w:tcW w:w="4993" w:type="dxa"/>
          </w:tcPr>
          <w:p w:rsidR="00F5303B" w:rsidRPr="00E47B11" w:rsidRDefault="00F5303B" w:rsidP="002779CD">
            <w:r w:rsidRPr="003E4680">
              <w:rPr>
                <w:sz w:val="27"/>
                <w:szCs w:val="27"/>
                <w:u w:val="single"/>
              </w:rPr>
              <w:t xml:space="preserve">                                    </w:t>
            </w:r>
            <w:r w:rsidRPr="003E4680">
              <w:rPr>
                <w:sz w:val="27"/>
                <w:szCs w:val="27"/>
              </w:rPr>
              <w:t>Н.В. Пантелеев</w:t>
            </w:r>
          </w:p>
        </w:tc>
      </w:tr>
      <w:tr w:rsidR="00F5303B" w:rsidRPr="00565E0A" w:rsidTr="002779CD">
        <w:trPr>
          <w:trHeight w:val="87"/>
        </w:trPr>
        <w:tc>
          <w:tcPr>
            <w:tcW w:w="4896" w:type="dxa"/>
          </w:tcPr>
          <w:p w:rsidR="00F5303B" w:rsidRPr="00E47B11" w:rsidRDefault="00F5303B" w:rsidP="002779CD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4993" w:type="dxa"/>
          </w:tcPr>
          <w:p w:rsidR="00F5303B" w:rsidRPr="00E47B11" w:rsidRDefault="00F5303B" w:rsidP="002779CD"/>
        </w:tc>
      </w:tr>
      <w:tr w:rsidR="00F5303B" w:rsidRPr="00565E0A" w:rsidTr="002779CD">
        <w:trPr>
          <w:trHeight w:val="641"/>
        </w:trPr>
        <w:tc>
          <w:tcPr>
            <w:tcW w:w="4896" w:type="dxa"/>
          </w:tcPr>
          <w:p w:rsidR="00F5303B" w:rsidRPr="00E47B11" w:rsidRDefault="00F5303B" w:rsidP="002779CD">
            <w:pPr>
              <w:pStyle w:val="a3"/>
              <w:ind w:left="0" w:firstLine="0"/>
              <w:jc w:val="left"/>
              <w:rPr>
                <w:b/>
              </w:rPr>
            </w:pPr>
            <w:r w:rsidRPr="00E47B11">
              <w:t>М.П.   «_____» __________ 2016г</w:t>
            </w:r>
          </w:p>
        </w:tc>
        <w:tc>
          <w:tcPr>
            <w:tcW w:w="4993" w:type="dxa"/>
          </w:tcPr>
          <w:p w:rsidR="00F5303B" w:rsidRPr="00E47B11" w:rsidRDefault="00F5303B" w:rsidP="002779CD">
            <w:r w:rsidRPr="00E47B11">
              <w:t>М.П.   «_____» __________ 2016г</w:t>
            </w:r>
          </w:p>
        </w:tc>
      </w:tr>
    </w:tbl>
    <w:p w:rsidR="00395CEB" w:rsidRDefault="00395CEB" w:rsidP="00F5303B"/>
    <w:sectPr w:rsidR="00395CEB" w:rsidSect="00F5303B">
      <w:head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789" w:rsidRDefault="00855789">
      <w:r>
        <w:separator/>
      </w:r>
    </w:p>
  </w:endnote>
  <w:endnote w:type="continuationSeparator" w:id="0">
    <w:p w:rsidR="00855789" w:rsidRDefault="0085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789" w:rsidRDefault="00855789">
      <w:r>
        <w:separator/>
      </w:r>
    </w:p>
  </w:footnote>
  <w:footnote w:type="continuationSeparator" w:id="0">
    <w:p w:rsidR="00855789" w:rsidRDefault="00855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F5303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80CEC">
      <w:rPr>
        <w:noProof/>
      </w:rPr>
      <w:t>5</w:t>
    </w:r>
    <w:r>
      <w:fldChar w:fldCharType="end"/>
    </w:r>
  </w:p>
  <w:p w:rsidR="008E162F" w:rsidRDefault="008557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4995"/>
    <w:multiLevelType w:val="hybridMultilevel"/>
    <w:tmpl w:val="35FA18E8"/>
    <w:lvl w:ilvl="0" w:tplc="C12AE976">
      <w:start w:val="1"/>
      <w:numFmt w:val="decimal"/>
      <w:lvlText w:val="2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C4478"/>
    <w:multiLevelType w:val="hybridMultilevel"/>
    <w:tmpl w:val="03F6640C"/>
    <w:lvl w:ilvl="0" w:tplc="9B94FD7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0462A"/>
    <w:multiLevelType w:val="hybridMultilevel"/>
    <w:tmpl w:val="1E66A5B0"/>
    <w:lvl w:ilvl="0" w:tplc="3A9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E4A31"/>
    <w:multiLevelType w:val="hybridMultilevel"/>
    <w:tmpl w:val="178A5654"/>
    <w:lvl w:ilvl="0" w:tplc="4880E702">
      <w:start w:val="1"/>
      <w:numFmt w:val="decimal"/>
      <w:lvlText w:val="5.%1."/>
      <w:lvlJc w:val="left"/>
      <w:pPr>
        <w:ind w:left="1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>
    <w:nsid w:val="0DE663D9"/>
    <w:multiLevelType w:val="hybridMultilevel"/>
    <w:tmpl w:val="22AED418"/>
    <w:lvl w:ilvl="0" w:tplc="AE9E8EA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51335"/>
    <w:multiLevelType w:val="hybridMultilevel"/>
    <w:tmpl w:val="FD6E252C"/>
    <w:lvl w:ilvl="0" w:tplc="3A9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F2E7D"/>
    <w:multiLevelType w:val="hybridMultilevel"/>
    <w:tmpl w:val="5BF8BACE"/>
    <w:lvl w:ilvl="0" w:tplc="3A9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F1DF2"/>
    <w:multiLevelType w:val="hybridMultilevel"/>
    <w:tmpl w:val="3BCA1EFA"/>
    <w:lvl w:ilvl="0" w:tplc="F2764C4A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0E3293"/>
    <w:multiLevelType w:val="hybridMultilevel"/>
    <w:tmpl w:val="7C0AFCB4"/>
    <w:lvl w:ilvl="0" w:tplc="25BC193A">
      <w:start w:val="1"/>
      <w:numFmt w:val="decimal"/>
      <w:lvlText w:val="4.%1."/>
      <w:lvlJc w:val="left"/>
      <w:pPr>
        <w:ind w:left="1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1216EAD"/>
    <w:multiLevelType w:val="hybridMultilevel"/>
    <w:tmpl w:val="55FAD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CD2788"/>
    <w:multiLevelType w:val="hybridMultilevel"/>
    <w:tmpl w:val="4EE647B2"/>
    <w:lvl w:ilvl="0" w:tplc="0A4A1C1C">
      <w:start w:val="1"/>
      <w:numFmt w:val="decimal"/>
      <w:lvlText w:val="9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7B1942"/>
    <w:multiLevelType w:val="hybridMultilevel"/>
    <w:tmpl w:val="17EE6B58"/>
    <w:lvl w:ilvl="0" w:tplc="ACBC52EE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F1DF0"/>
    <w:multiLevelType w:val="hybridMultilevel"/>
    <w:tmpl w:val="90907E52"/>
    <w:lvl w:ilvl="0" w:tplc="3A9A834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5C3B1D04"/>
    <w:multiLevelType w:val="hybridMultilevel"/>
    <w:tmpl w:val="E1C4A09A"/>
    <w:lvl w:ilvl="0" w:tplc="A9A2559C">
      <w:start w:val="1"/>
      <w:numFmt w:val="decimal"/>
      <w:lvlText w:val="10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5680593"/>
    <w:multiLevelType w:val="hybridMultilevel"/>
    <w:tmpl w:val="230E1B7C"/>
    <w:lvl w:ilvl="0" w:tplc="F02A2CE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A20FB"/>
    <w:multiLevelType w:val="hybridMultilevel"/>
    <w:tmpl w:val="D9647884"/>
    <w:lvl w:ilvl="0" w:tplc="3A9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CB3B56"/>
    <w:multiLevelType w:val="hybridMultilevel"/>
    <w:tmpl w:val="AE3EEF04"/>
    <w:lvl w:ilvl="0" w:tplc="353464E0">
      <w:start w:val="1"/>
      <w:numFmt w:val="decimal"/>
      <w:lvlText w:val="8.%1."/>
      <w:lvlJc w:val="left"/>
      <w:pPr>
        <w:ind w:left="1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>
    <w:nsid w:val="70217D41"/>
    <w:multiLevelType w:val="multilevel"/>
    <w:tmpl w:val="5A3AB7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22700D9"/>
    <w:multiLevelType w:val="hybridMultilevel"/>
    <w:tmpl w:val="E8326712"/>
    <w:lvl w:ilvl="0" w:tplc="B8F28BB8">
      <w:start w:val="1"/>
      <w:numFmt w:val="decimal"/>
      <w:lvlText w:val="7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4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0"/>
  </w:num>
  <w:num w:numId="9">
    <w:abstractNumId w:val="16"/>
  </w:num>
  <w:num w:numId="10">
    <w:abstractNumId w:val="1"/>
  </w:num>
  <w:num w:numId="11">
    <w:abstractNumId w:val="8"/>
  </w:num>
  <w:num w:numId="12">
    <w:abstractNumId w:val="3"/>
  </w:num>
  <w:num w:numId="13">
    <w:abstractNumId w:val="5"/>
  </w:num>
  <w:num w:numId="14">
    <w:abstractNumId w:val="7"/>
  </w:num>
  <w:num w:numId="15">
    <w:abstractNumId w:val="19"/>
  </w:num>
  <w:num w:numId="16">
    <w:abstractNumId w:val="17"/>
  </w:num>
  <w:num w:numId="17">
    <w:abstractNumId w:val="10"/>
  </w:num>
  <w:num w:numId="18">
    <w:abstractNumId w:val="13"/>
  </w:num>
  <w:num w:numId="1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3B"/>
    <w:rsid w:val="00344F2B"/>
    <w:rsid w:val="00395CEB"/>
    <w:rsid w:val="00855789"/>
    <w:rsid w:val="00F5303B"/>
    <w:rsid w:val="00F8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5303B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30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F5303B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F53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F5303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F530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Emphasis"/>
    <w:qFormat/>
    <w:rsid w:val="00F5303B"/>
    <w:rPr>
      <w:i/>
      <w:iCs/>
    </w:rPr>
  </w:style>
  <w:style w:type="paragraph" w:customStyle="1" w:styleId="a8">
    <w:name w:val="Содержимое таблицы"/>
    <w:basedOn w:val="a"/>
    <w:rsid w:val="00F5303B"/>
    <w:pPr>
      <w:suppressLineNumbers/>
      <w:suppressAutoHyphens/>
    </w:pPr>
    <w:rPr>
      <w:lang w:eastAsia="ar-SA"/>
    </w:rPr>
  </w:style>
  <w:style w:type="paragraph" w:styleId="a9">
    <w:name w:val="Subtitle"/>
    <w:basedOn w:val="a"/>
    <w:link w:val="aa"/>
    <w:qFormat/>
    <w:rsid w:val="00F5303B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F5303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5303B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30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F5303B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F53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F5303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F530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Emphasis"/>
    <w:qFormat/>
    <w:rsid w:val="00F5303B"/>
    <w:rPr>
      <w:i/>
      <w:iCs/>
    </w:rPr>
  </w:style>
  <w:style w:type="paragraph" w:customStyle="1" w:styleId="a8">
    <w:name w:val="Содержимое таблицы"/>
    <w:basedOn w:val="a"/>
    <w:rsid w:val="00F5303B"/>
    <w:pPr>
      <w:suppressLineNumbers/>
      <w:suppressAutoHyphens/>
    </w:pPr>
    <w:rPr>
      <w:lang w:eastAsia="ar-SA"/>
    </w:rPr>
  </w:style>
  <w:style w:type="paragraph" w:styleId="a9">
    <w:name w:val="Subtitle"/>
    <w:basedOn w:val="a"/>
    <w:link w:val="aa"/>
    <w:qFormat/>
    <w:rsid w:val="00F5303B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F5303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2897</Words>
  <Characters>16514</Characters>
  <Application>Microsoft Office Word</Application>
  <DocSecurity>0</DocSecurity>
  <Lines>137</Lines>
  <Paragraphs>38</Paragraphs>
  <ScaleCrop>false</ScaleCrop>
  <Company/>
  <LinksUpToDate>false</LinksUpToDate>
  <CharactersWithSpaces>19373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Заболотская Маргарита Владимировна</dc:creator>
  <cp:lastModifiedBy>Заболотская Маргарита Владимировна</cp:lastModifiedBy>
  <cp:revision>2</cp:revision>
  <dcterms:created xsi:type="dcterms:W3CDTF">2016-03-02T12:27:00Z</dcterms:created>
  <dcterms:modified xsi:type="dcterms:W3CDTF">2016-03-02T12:57:00Z</dcterms:modified>
</cp:coreProperties>
</file>